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A" w:rsidRPr="007C498C" w:rsidRDefault="004C4E3A" w:rsidP="004C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98C">
        <w:rPr>
          <w:rFonts w:ascii="Times New Roman" w:hAnsi="Times New Roman" w:cs="Times New Roman"/>
          <w:b/>
          <w:sz w:val="24"/>
          <w:szCs w:val="24"/>
          <w:u w:val="single"/>
        </w:rPr>
        <w:t>Primary Document Study</w:t>
      </w:r>
    </w:p>
    <w:p w:rsidR="004C4E3A" w:rsidRPr="007C498C" w:rsidRDefault="004C4E3A" w:rsidP="004C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8C">
        <w:rPr>
          <w:rFonts w:ascii="Times New Roman" w:hAnsi="Times New Roman" w:cs="Times New Roman"/>
          <w:b/>
          <w:sz w:val="24"/>
          <w:szCs w:val="24"/>
        </w:rPr>
        <w:t xml:space="preserve">“Brown v. Board of Education” – Page 1077 </w:t>
      </w:r>
    </w:p>
    <w:p w:rsidR="004C4E3A" w:rsidRDefault="004C4E3A" w:rsidP="004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3A" w:rsidRPr="004C4E3A" w:rsidRDefault="004C4E3A" w:rsidP="004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98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Directions:</w:t>
      </w:r>
      <w:r w:rsidRPr="007C49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498C" w:rsidRPr="007C498C">
        <w:rPr>
          <w:rFonts w:ascii="Times New Roman" w:hAnsi="Times New Roman" w:cs="Times New Roman"/>
          <w:sz w:val="24"/>
          <w:szCs w:val="24"/>
          <w:highlight w:val="yellow"/>
        </w:rPr>
        <w:t>Write down the questions on a sheet of lined paper. Answer each question on your paper the best you can.</w:t>
      </w:r>
      <w:r w:rsidR="007C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3A" w:rsidRPr="004C4E3A" w:rsidRDefault="004C4E3A" w:rsidP="004C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CDF" w:rsidRPr="004C4E3A" w:rsidRDefault="0085443C" w:rsidP="004C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states did the cases that make up “Brown vs. Board of Education” come from?</w:t>
      </w:r>
    </w:p>
    <w:p w:rsidR="0085443C" w:rsidRPr="004C4E3A" w:rsidRDefault="0085443C" w:rsidP="004C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were “minors of the Negro race” denied?</w:t>
      </w:r>
    </w:p>
    <w:p w:rsidR="0085443C" w:rsidRPr="004C4E3A" w:rsidRDefault="004C4E3A" w:rsidP="004C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The Supreme Court explained, “We must look instead to the effect of ____________________ itself on _______________________.</w:t>
      </w:r>
    </w:p>
    <w:p w:rsidR="004C4E3A" w:rsidRPr="004C4E3A" w:rsidRDefault="004C4E3A" w:rsidP="004C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According to the article, a child cant’ succeed in life if he or she is denied what?</w:t>
      </w:r>
    </w:p>
    <w:p w:rsidR="004C4E3A" w:rsidRPr="004C4E3A" w:rsidRDefault="004C4E3A" w:rsidP="004C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is the “question presented” to the Supreme Court?</w:t>
      </w:r>
    </w:p>
    <w:p w:rsidR="004C4E3A" w:rsidRPr="004C4E3A" w:rsidRDefault="004C4E3A" w:rsidP="004C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did the Supreme Court ‘conclude’ in their findings?</w:t>
      </w:r>
    </w:p>
    <w:p w:rsidR="004C4E3A" w:rsidRDefault="004C4E3A" w:rsidP="004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7C498C" w:rsidRDefault="007C498C" w:rsidP="007C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98C">
        <w:rPr>
          <w:rFonts w:ascii="Times New Roman" w:hAnsi="Times New Roman" w:cs="Times New Roman"/>
          <w:b/>
          <w:sz w:val="24"/>
          <w:szCs w:val="24"/>
          <w:u w:val="single"/>
        </w:rPr>
        <w:t>Primary Document Study</w:t>
      </w:r>
    </w:p>
    <w:p w:rsidR="007C498C" w:rsidRPr="007C498C" w:rsidRDefault="007C498C" w:rsidP="007C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8C">
        <w:rPr>
          <w:rFonts w:ascii="Times New Roman" w:hAnsi="Times New Roman" w:cs="Times New Roman"/>
          <w:b/>
          <w:sz w:val="24"/>
          <w:szCs w:val="24"/>
        </w:rPr>
        <w:t xml:space="preserve">“Brown v. Board of Education” – Page 1077 </w:t>
      </w:r>
    </w:p>
    <w:p w:rsidR="007C498C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98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Directions:</w:t>
      </w:r>
      <w:r w:rsidRPr="007C498C">
        <w:rPr>
          <w:rFonts w:ascii="Times New Roman" w:hAnsi="Times New Roman" w:cs="Times New Roman"/>
          <w:sz w:val="24"/>
          <w:szCs w:val="24"/>
          <w:highlight w:val="yellow"/>
        </w:rPr>
        <w:t xml:space="preserve"> Write down the questions on a sheet of lined paper. Answer each question on your paper the best you can.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8C" w:rsidRPr="004C4E3A" w:rsidRDefault="007C498C" w:rsidP="007C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7C4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states did the cases that make up “Brown vs. Board of Education” come from?</w:t>
      </w:r>
    </w:p>
    <w:p w:rsidR="007C498C" w:rsidRPr="004C4E3A" w:rsidRDefault="007C498C" w:rsidP="007C4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were “minors of the Negro race” denied?</w:t>
      </w:r>
    </w:p>
    <w:p w:rsidR="007C498C" w:rsidRPr="004C4E3A" w:rsidRDefault="007C498C" w:rsidP="007C4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The Supreme Court explained, “We must look instead to the effect of ____________________ itself on _______________________.</w:t>
      </w:r>
    </w:p>
    <w:p w:rsidR="007C498C" w:rsidRPr="004C4E3A" w:rsidRDefault="007C498C" w:rsidP="007C4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According to the article, a child cant’ succeed in life if he or she is denied what?</w:t>
      </w:r>
    </w:p>
    <w:p w:rsidR="007C498C" w:rsidRPr="004C4E3A" w:rsidRDefault="007C498C" w:rsidP="007C4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is the “question presented” to the Supreme Court?</w:t>
      </w:r>
    </w:p>
    <w:p w:rsidR="007C498C" w:rsidRPr="004C4E3A" w:rsidRDefault="007C498C" w:rsidP="007C4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did the Supreme Court ‘conclude’ in their findings?</w:t>
      </w:r>
    </w:p>
    <w:p w:rsidR="007C498C" w:rsidRPr="004C4E3A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7C498C" w:rsidRDefault="007C498C" w:rsidP="007C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98C">
        <w:rPr>
          <w:rFonts w:ascii="Times New Roman" w:hAnsi="Times New Roman" w:cs="Times New Roman"/>
          <w:b/>
          <w:sz w:val="24"/>
          <w:szCs w:val="24"/>
          <w:u w:val="single"/>
        </w:rPr>
        <w:t>Primary Document Study</w:t>
      </w:r>
    </w:p>
    <w:p w:rsidR="007C498C" w:rsidRPr="007C498C" w:rsidRDefault="007C498C" w:rsidP="007C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8C">
        <w:rPr>
          <w:rFonts w:ascii="Times New Roman" w:hAnsi="Times New Roman" w:cs="Times New Roman"/>
          <w:b/>
          <w:sz w:val="24"/>
          <w:szCs w:val="24"/>
        </w:rPr>
        <w:t xml:space="preserve">“Brown v. Board of Education” – Page 1077 </w:t>
      </w:r>
    </w:p>
    <w:p w:rsidR="007C498C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98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Directions:</w:t>
      </w:r>
      <w:r w:rsidRPr="007C498C">
        <w:rPr>
          <w:rFonts w:ascii="Times New Roman" w:hAnsi="Times New Roman" w:cs="Times New Roman"/>
          <w:sz w:val="24"/>
          <w:szCs w:val="24"/>
          <w:highlight w:val="yellow"/>
        </w:rPr>
        <w:t xml:space="preserve"> Write down the questions on a sheet of lined paper. Answer each question on your paper the best you can.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8C" w:rsidRPr="004C4E3A" w:rsidRDefault="007C498C" w:rsidP="007C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7C4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states did the cases that make up “Brown vs. Board of Education” come from?</w:t>
      </w:r>
    </w:p>
    <w:p w:rsidR="007C498C" w:rsidRPr="004C4E3A" w:rsidRDefault="007C498C" w:rsidP="007C4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were “minors of the Negro race” denied?</w:t>
      </w:r>
    </w:p>
    <w:p w:rsidR="007C498C" w:rsidRPr="004C4E3A" w:rsidRDefault="007C498C" w:rsidP="007C4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The Supreme Court explained, “We must look instead to the effect of ____________________ itself on _______________________.</w:t>
      </w:r>
    </w:p>
    <w:p w:rsidR="007C498C" w:rsidRPr="004C4E3A" w:rsidRDefault="007C498C" w:rsidP="007C4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According to the article, a child cant’ succeed in life if he or she is denied what?</w:t>
      </w:r>
    </w:p>
    <w:p w:rsidR="007C498C" w:rsidRPr="004C4E3A" w:rsidRDefault="007C498C" w:rsidP="007C4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is the “question presented” to the Supreme Court?</w:t>
      </w:r>
    </w:p>
    <w:p w:rsidR="007C498C" w:rsidRPr="004C4E3A" w:rsidRDefault="007C498C" w:rsidP="007C4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What did the Supreme Court ‘conclude’ in their findings?</w:t>
      </w:r>
    </w:p>
    <w:p w:rsidR="007C498C" w:rsidRPr="004C4E3A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7C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8C" w:rsidRPr="004C4E3A" w:rsidRDefault="007C498C" w:rsidP="004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3A" w:rsidRPr="004C4E3A" w:rsidRDefault="004C4E3A" w:rsidP="004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E3A" w:rsidRPr="004C4E3A" w:rsidSect="00DE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31E"/>
    <w:multiLevelType w:val="hybridMultilevel"/>
    <w:tmpl w:val="619C177C"/>
    <w:lvl w:ilvl="0" w:tplc="55E6B2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0E95"/>
    <w:multiLevelType w:val="hybridMultilevel"/>
    <w:tmpl w:val="619C177C"/>
    <w:lvl w:ilvl="0" w:tplc="55E6B2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A4DF9"/>
    <w:multiLevelType w:val="hybridMultilevel"/>
    <w:tmpl w:val="619C177C"/>
    <w:lvl w:ilvl="0" w:tplc="55E6B2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5443C"/>
    <w:rsid w:val="004C4E3A"/>
    <w:rsid w:val="007C498C"/>
    <w:rsid w:val="0085443C"/>
    <w:rsid w:val="00D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Falk</dc:creator>
  <cp:keywords/>
  <dc:description/>
  <cp:lastModifiedBy>Carl Falk</cp:lastModifiedBy>
  <cp:revision>1</cp:revision>
  <dcterms:created xsi:type="dcterms:W3CDTF">2011-04-11T16:07:00Z</dcterms:created>
  <dcterms:modified xsi:type="dcterms:W3CDTF">2011-04-11T16:50:00Z</dcterms:modified>
</cp:coreProperties>
</file>