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42E" w:rsidRDefault="00AD1DB3">
      <w:pPr>
        <w:spacing w:before="100" w:after="28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8"/>
          <w:szCs w:val="28"/>
          <w:u w:val="single"/>
        </w:rPr>
        <w:t>SWSD Media Center Curriculum Unit 3</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#41 Reduce-Renew-Reuse </w:t>
      </w:r>
      <w:r>
        <w:rPr>
          <w:rFonts w:ascii="Times New Roman" w:eastAsia="Times New Roman" w:hAnsi="Times New Roman" w:cs="Times New Roman"/>
          <w:b/>
          <w:i/>
          <w:sz w:val="24"/>
          <w:szCs w:val="24"/>
          <w:u w:val="single"/>
        </w:rPr>
        <w:t xml:space="preserve">(&amp; Recycling Assembly with Bill </w:t>
      </w:r>
      <w:proofErr w:type="spellStart"/>
      <w:r>
        <w:rPr>
          <w:rFonts w:ascii="Times New Roman" w:eastAsia="Times New Roman" w:hAnsi="Times New Roman" w:cs="Times New Roman"/>
          <w:b/>
          <w:i/>
          <w:sz w:val="24"/>
          <w:szCs w:val="24"/>
          <w:u w:val="single"/>
        </w:rPr>
        <w:t>Kerwood</w:t>
      </w:r>
      <w:proofErr w:type="spellEnd"/>
      <w:r>
        <w:rPr>
          <w:rFonts w:ascii="Times New Roman" w:eastAsia="Times New Roman" w:hAnsi="Times New Roman" w:cs="Times New Roman"/>
          <w:b/>
          <w:i/>
          <w:sz w:val="24"/>
          <w:szCs w:val="24"/>
          <w:u w:val="single"/>
        </w:rPr>
        <w:t>)</w:t>
      </w:r>
    </w:p>
    <w:p w:rsidR="002A442E" w:rsidRDefault="00AD1DB3">
      <w:pPr>
        <w:spacing w:after="160" w:line="259" w:lineRule="auto"/>
        <w:rPr>
          <w:rFonts w:ascii="Times New Roman" w:eastAsia="Times New Roman" w:hAnsi="Times New Roman" w:cs="Times New Roman"/>
          <w:sz w:val="24"/>
          <w:szCs w:val="24"/>
        </w:rPr>
      </w:pPr>
      <w:r>
        <w:rPr>
          <w:noProof/>
          <w:lang w:val="en-US"/>
        </w:rPr>
        <w:drawing>
          <wp:inline distT="114300" distB="114300" distL="114300" distR="114300">
            <wp:extent cx="1868482" cy="2719388"/>
            <wp:effectExtent l="0" t="0" r="0" b="0"/>
            <wp:docPr id="17" name="image87.jpg" descr="20151110_100851.jpg"/>
            <wp:cNvGraphicFramePr/>
            <a:graphic xmlns:a="http://schemas.openxmlformats.org/drawingml/2006/main">
              <a:graphicData uri="http://schemas.openxmlformats.org/drawingml/2006/picture">
                <pic:pic xmlns:pic="http://schemas.openxmlformats.org/drawingml/2006/picture">
                  <pic:nvPicPr>
                    <pic:cNvPr id="0" name="image87.jpg" descr="20151110_100851.jpg"/>
                    <pic:cNvPicPr preferRelativeResize="0"/>
                  </pic:nvPicPr>
                  <pic:blipFill>
                    <a:blip r:embed="rId5"/>
                    <a:srcRect t="18537"/>
                    <a:stretch>
                      <a:fillRect/>
                    </a:stretch>
                  </pic:blipFill>
                  <pic:spPr>
                    <a:xfrm>
                      <a:off x="0" y="0"/>
                      <a:ext cx="1868482" cy="2719388"/>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lang w:val="en-US"/>
        </w:rPr>
        <w:drawing>
          <wp:inline distT="114300" distB="114300" distL="114300" distR="114300">
            <wp:extent cx="3776663" cy="2727069"/>
            <wp:effectExtent l="0" t="0" r="0" b="0"/>
            <wp:docPr id="69" name="image139.jpg" descr="20151110_101633.jpg"/>
            <wp:cNvGraphicFramePr/>
            <a:graphic xmlns:a="http://schemas.openxmlformats.org/drawingml/2006/main">
              <a:graphicData uri="http://schemas.openxmlformats.org/drawingml/2006/picture">
                <pic:pic xmlns:pic="http://schemas.openxmlformats.org/drawingml/2006/picture">
                  <pic:nvPicPr>
                    <pic:cNvPr id="0" name="image139.jpg" descr="20151110_101633.jpg"/>
                    <pic:cNvPicPr preferRelativeResize="0"/>
                  </pic:nvPicPr>
                  <pic:blipFill>
                    <a:blip r:embed="rId6"/>
                    <a:srcRect l="20916" t="24271" r="19968"/>
                    <a:stretch>
                      <a:fillRect/>
                    </a:stretch>
                  </pic:blipFill>
                  <pic:spPr>
                    <a:xfrm>
                      <a:off x="0" y="0"/>
                      <a:ext cx="3776663" cy="2727069"/>
                    </a:xfrm>
                    <a:prstGeom prst="rect">
                      <a:avLst/>
                    </a:prstGeom>
                    <a:ln/>
                  </pic:spPr>
                </pic:pic>
              </a:graphicData>
            </a:graphic>
          </wp:inline>
        </w:drawing>
      </w:r>
    </w:p>
    <w:p w:rsidR="002A442E" w:rsidRDefault="00AD1DB3">
      <w:pPr>
        <w:spacing w:after="160" w:line="259"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2A442E" w:rsidRDefault="002A442E">
      <w:pPr>
        <w:widowControl w:val="0"/>
        <w:rPr>
          <w:rFonts w:ascii="Times New Roman" w:eastAsia="Times New Roman" w:hAnsi="Times New Roman" w:cs="Times New Roman"/>
          <w:sz w:val="24"/>
          <w:szCs w:val="24"/>
        </w:rPr>
      </w:pPr>
    </w:p>
    <w:p w:rsidR="002A442E" w:rsidRDefault="00AD1DB3">
      <w:pPr>
        <w:widowControl w:val="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2A442E">
      <w:pPr>
        <w:widowControl w:val="0"/>
        <w:rPr>
          <w:rFonts w:ascii="Times New Roman" w:eastAsia="Times New Roman" w:hAnsi="Times New Roman" w:cs="Times New Roman"/>
          <w:sz w:val="24"/>
          <w:szCs w:val="24"/>
        </w:rPr>
      </w:pPr>
    </w:p>
    <w:p w:rsidR="002A442E" w:rsidRDefault="00AD1DB3">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widowControl w:val="0"/>
        <w:numPr>
          <w:ilvl w:val="0"/>
          <w:numId w:val="28"/>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the recycling process.</w:t>
      </w:r>
    </w:p>
    <w:p w:rsidR="002A442E" w:rsidRDefault="00AD1DB3">
      <w:pPr>
        <w:widowControl w:val="0"/>
        <w:numPr>
          <w:ilvl w:val="0"/>
          <w:numId w:val="28"/>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define</w:t>
      </w:r>
      <w:proofErr w:type="gramEnd"/>
      <w:r>
        <w:rPr>
          <w:rFonts w:ascii="Times New Roman" w:eastAsia="Times New Roman" w:hAnsi="Times New Roman" w:cs="Times New Roman"/>
          <w:sz w:val="24"/>
          <w:szCs w:val="24"/>
        </w:rPr>
        <w:t xml:space="preserve"> the terms reduce, reuse, renew.</w:t>
      </w:r>
    </w:p>
    <w:p w:rsidR="002A442E" w:rsidRDefault="00AD1DB3">
      <w:pPr>
        <w:widowControl w:val="0"/>
        <w:numPr>
          <w:ilvl w:val="0"/>
          <w:numId w:val="2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Learn new recycling habits.</w:t>
      </w:r>
    </w:p>
    <w:p w:rsidR="002A442E" w:rsidRDefault="002A442E">
      <w:pPr>
        <w:widowControl w:val="0"/>
        <w:rPr>
          <w:rFonts w:ascii="Times New Roman" w:eastAsia="Times New Roman" w:hAnsi="Times New Roman" w:cs="Times New Roman"/>
          <w:sz w:val="24"/>
          <w:szCs w:val="24"/>
        </w:rPr>
      </w:pPr>
    </w:p>
    <w:p w:rsidR="002A442E" w:rsidRDefault="00AD1DB3">
      <w:pPr>
        <w:widowControl w:val="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Procedure</w:t>
      </w:r>
    </w:p>
    <w:p w:rsidR="00C42FD3" w:rsidRDefault="00C42FD3">
      <w:pPr>
        <w:widowControl w:val="0"/>
        <w:rPr>
          <w:rFonts w:ascii="Times New Roman" w:eastAsia="Times New Roman" w:hAnsi="Times New Roman" w:cs="Times New Roman"/>
          <w:sz w:val="24"/>
          <w:szCs w:val="24"/>
          <w:u w:val="single"/>
        </w:rPr>
      </w:pP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b/>
      </w:r>
      <w:r>
        <w:rPr>
          <w:rFonts w:ascii="Times New Roman" w:eastAsia="Times New Roman" w:hAnsi="Times New Roman" w:cs="Times New Roman"/>
          <w:sz w:val="24"/>
          <w:szCs w:val="24"/>
        </w:rPr>
        <w:t>Gather cleaned recycled containers such as plastic bottles, aluminum cans, paper, etc., as well as a few items that cannot be recycled like telephone books, clothing, and such.  Spread these items on a plastic tablecloth hidden on the other side</w:t>
      </w:r>
      <w:r>
        <w:rPr>
          <w:rFonts w:ascii="Times New Roman" w:eastAsia="Times New Roman" w:hAnsi="Times New Roman" w:cs="Times New Roman"/>
          <w:sz w:val="24"/>
          <w:szCs w:val="24"/>
        </w:rPr>
        <w:t xml:space="preserve"> of the room from your story time and place a recycling trashcan on the opposite side.  Read the students a book on recycling, like, </w:t>
      </w:r>
      <w:r>
        <w:rPr>
          <w:rFonts w:ascii="Times New Roman" w:eastAsia="Times New Roman" w:hAnsi="Times New Roman" w:cs="Times New Roman"/>
          <w:i/>
          <w:color w:val="111111"/>
          <w:sz w:val="24"/>
          <w:szCs w:val="24"/>
          <w:highlight w:val="white"/>
        </w:rPr>
        <w:t>Where Do Garbage Trucks Go</w:t>
      </w:r>
      <w:proofErr w:type="gramStart"/>
      <w:r>
        <w:rPr>
          <w:rFonts w:ascii="Times New Roman" w:eastAsia="Times New Roman" w:hAnsi="Times New Roman" w:cs="Times New Roman"/>
          <w:i/>
          <w:color w:val="111111"/>
          <w:sz w:val="24"/>
          <w:szCs w:val="24"/>
          <w:highlight w:val="white"/>
        </w:rPr>
        <w:t>?:</w:t>
      </w:r>
      <w:proofErr w:type="gramEnd"/>
      <w:r>
        <w:rPr>
          <w:rFonts w:ascii="Times New Roman" w:eastAsia="Times New Roman" w:hAnsi="Times New Roman" w:cs="Times New Roman"/>
          <w:i/>
          <w:color w:val="111111"/>
          <w:sz w:val="24"/>
          <w:szCs w:val="24"/>
          <w:highlight w:val="white"/>
        </w:rPr>
        <w:t xml:space="preserve"> And Other Questions About Trash and Recycling (Good Question!) </w:t>
      </w:r>
      <w:r>
        <w:rPr>
          <w:rFonts w:ascii="Times New Roman" w:eastAsia="Times New Roman" w:hAnsi="Times New Roman" w:cs="Times New Roman"/>
          <w:color w:val="111111"/>
          <w:sz w:val="24"/>
          <w:szCs w:val="24"/>
          <w:highlight w:val="white"/>
        </w:rPr>
        <w:t>by Ben Richmond</w:t>
      </w:r>
      <w:r>
        <w:rPr>
          <w:rFonts w:ascii="Times New Roman" w:eastAsia="Times New Roman" w:hAnsi="Times New Roman" w:cs="Times New Roman"/>
          <w:sz w:val="24"/>
          <w:szCs w:val="24"/>
        </w:rPr>
        <w:t xml:space="preserve">.  Show the students the video of Mr. Cool Can at </w:t>
      </w:r>
      <w:hyperlink r:id="rId7">
        <w:r>
          <w:rPr>
            <w:rFonts w:ascii="Times New Roman" w:eastAsia="Times New Roman" w:hAnsi="Times New Roman" w:cs="Times New Roman"/>
            <w:color w:val="1155CC"/>
            <w:sz w:val="24"/>
            <w:szCs w:val="24"/>
            <w:u w:val="single"/>
          </w:rPr>
          <w:t>https://www.youtube.com/watch?v=629clJ5VZFc</w:t>
        </w:r>
      </w:hyperlink>
      <w:r>
        <w:rPr>
          <w:rFonts w:ascii="Times New Roman" w:eastAsia="Times New Roman" w:hAnsi="Times New Roman" w:cs="Times New Roman"/>
          <w:sz w:val="24"/>
          <w:szCs w:val="24"/>
        </w:rPr>
        <w:t xml:space="preserve"> . Split students into two teams and have them stand in a line one behind each other.  Hand the firs</w:t>
      </w:r>
      <w:r>
        <w:rPr>
          <w:rFonts w:ascii="Times New Roman" w:eastAsia="Times New Roman" w:hAnsi="Times New Roman" w:cs="Times New Roman"/>
          <w:sz w:val="24"/>
          <w:szCs w:val="24"/>
        </w:rPr>
        <w:t>t student in each line a long-handled trash grabber.  Instruct them to pick up a recyclable item with the grabbers, walk it to the trashcan and place it in.  Once every student has placed a recycled item in the trashcan and returned to the line, the race i</w:t>
      </w:r>
      <w:r>
        <w:rPr>
          <w:rFonts w:ascii="Times New Roman" w:eastAsia="Times New Roman" w:hAnsi="Times New Roman" w:cs="Times New Roman"/>
          <w:sz w:val="24"/>
          <w:szCs w:val="24"/>
        </w:rPr>
        <w:t xml:space="preserve">s complete.  Say </w:t>
      </w:r>
      <w:r>
        <w:rPr>
          <w:rFonts w:ascii="Times New Roman" w:eastAsia="Times New Roman" w:hAnsi="Times New Roman" w:cs="Times New Roman"/>
          <w:i/>
          <w:sz w:val="24"/>
          <w:szCs w:val="24"/>
        </w:rPr>
        <w:t xml:space="preserve">“We are all winners when we recycle!” </w:t>
      </w:r>
      <w:r>
        <w:rPr>
          <w:rFonts w:ascii="Times New Roman" w:eastAsia="Times New Roman" w:hAnsi="Times New Roman" w:cs="Times New Roman"/>
          <w:sz w:val="24"/>
          <w:szCs w:val="24"/>
        </w:rPr>
        <w:t xml:space="preserve"> Have the students choose a book and when they check out have them sign a flyer to take home to their parents that includes a family pledge to recycle and provides the correct recycling information for</w:t>
      </w:r>
      <w:r>
        <w:rPr>
          <w:rFonts w:ascii="Times New Roman" w:eastAsia="Times New Roman" w:hAnsi="Times New Roman" w:cs="Times New Roman"/>
          <w:sz w:val="24"/>
          <w:szCs w:val="24"/>
        </w:rPr>
        <w:t xml:space="preserve"> your town.  </w:t>
      </w:r>
    </w:p>
    <w:p w:rsidR="002A442E" w:rsidRDefault="00AD1DB3">
      <w:pPr>
        <w:widowControl w:val="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*You can arrange a recycling Earth Day assembly for your school with Bill </w:t>
      </w:r>
      <w:proofErr w:type="spellStart"/>
      <w:r>
        <w:rPr>
          <w:rFonts w:ascii="Times New Roman" w:eastAsia="Times New Roman" w:hAnsi="Times New Roman" w:cs="Times New Roman"/>
          <w:sz w:val="24"/>
          <w:szCs w:val="24"/>
        </w:rPr>
        <w:t>Kerwood</w:t>
      </w:r>
      <w:proofErr w:type="spellEnd"/>
      <w:r>
        <w:rPr>
          <w:rFonts w:ascii="Times New Roman" w:eastAsia="Times New Roman" w:hAnsi="Times New Roman" w:cs="Times New Roman"/>
          <w:sz w:val="24"/>
          <w:szCs w:val="24"/>
        </w:rPr>
        <w:t>.  He is informative, but also very funny.  You can also inform whoever sets up your assemblies to contact the head of your township’s Public Works department an</w:t>
      </w:r>
      <w:r>
        <w:rPr>
          <w:rFonts w:ascii="Times New Roman" w:eastAsia="Times New Roman" w:hAnsi="Times New Roman" w:cs="Times New Roman"/>
          <w:sz w:val="24"/>
          <w:szCs w:val="24"/>
        </w:rPr>
        <w:t xml:space="preserve">d they may have money to pay for the assembly through their recycling program.  Check out his website at: </w:t>
      </w:r>
      <w:hyperlink r:id="rId8">
        <w:r>
          <w:rPr>
            <w:rFonts w:ascii="Times New Roman" w:eastAsia="Times New Roman" w:hAnsi="Times New Roman" w:cs="Times New Roman"/>
            <w:color w:val="1155CC"/>
            <w:sz w:val="24"/>
            <w:szCs w:val="24"/>
            <w:u w:val="single"/>
          </w:rPr>
          <w:t>http://www.billkerwood.com/the-magic-of-recycling/</w:t>
        </w:r>
      </w:hyperlink>
      <w:r>
        <w:rPr>
          <w:rFonts w:ascii="Times New Roman" w:eastAsia="Times New Roman" w:hAnsi="Times New Roman" w:cs="Times New Roman"/>
          <w:sz w:val="24"/>
          <w:szCs w:val="24"/>
        </w:rPr>
        <w:t xml:space="preserve"> </w:t>
      </w:r>
    </w:p>
    <w:p w:rsidR="002A442E" w:rsidRDefault="00AD1DB3">
      <w:pPr>
        <w:widowControl w:val="0"/>
        <w:rPr>
          <w:rFonts w:ascii="Times New Roman" w:eastAsia="Times New Roman" w:hAnsi="Times New Roman" w:cs="Times New Roman"/>
          <w:sz w:val="24"/>
          <w:szCs w:val="24"/>
        </w:rPr>
      </w:pPr>
      <w:r>
        <w:rPr>
          <w:noProof/>
          <w:lang w:val="en-US"/>
        </w:rPr>
        <w:drawing>
          <wp:inline distT="114300" distB="114300" distL="114300" distR="114300">
            <wp:extent cx="1738573" cy="2700338"/>
            <wp:effectExtent l="0" t="0" r="0" b="0"/>
            <wp:docPr id="19" name="image89.jpg" descr="20170421_111520.jpg"/>
            <wp:cNvGraphicFramePr/>
            <a:graphic xmlns:a="http://schemas.openxmlformats.org/drawingml/2006/main">
              <a:graphicData uri="http://schemas.openxmlformats.org/drawingml/2006/picture">
                <pic:pic xmlns:pic="http://schemas.openxmlformats.org/drawingml/2006/picture">
                  <pic:nvPicPr>
                    <pic:cNvPr id="0" name="image89.jpg" descr="20170421_111520.jpg"/>
                    <pic:cNvPicPr preferRelativeResize="0"/>
                  </pic:nvPicPr>
                  <pic:blipFill>
                    <a:blip r:embed="rId9"/>
                    <a:srcRect l="31135" t="7417" b="12362"/>
                    <a:stretch>
                      <a:fillRect/>
                    </a:stretch>
                  </pic:blipFill>
                  <pic:spPr>
                    <a:xfrm>
                      <a:off x="0" y="0"/>
                      <a:ext cx="1738573" cy="2700338"/>
                    </a:xfrm>
                    <a:prstGeom prst="rect">
                      <a:avLst/>
                    </a:prstGeom>
                    <a:ln/>
                  </pic:spPr>
                </pic:pic>
              </a:graphicData>
            </a:graphic>
          </wp:inline>
        </w:drawing>
      </w:r>
      <w:r>
        <w:rPr>
          <w:noProof/>
          <w:lang w:val="en-US"/>
        </w:rPr>
        <w:drawing>
          <wp:inline distT="114300" distB="114300" distL="114300" distR="114300">
            <wp:extent cx="4055046" cy="2709863"/>
            <wp:effectExtent l="0" t="0" r="0" b="0"/>
            <wp:docPr id="40"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0"/>
                    <a:srcRect/>
                    <a:stretch>
                      <a:fillRect/>
                    </a:stretch>
                  </pic:blipFill>
                  <pic:spPr>
                    <a:xfrm>
                      <a:off x="0" y="0"/>
                      <a:ext cx="4055046" cy="2709863"/>
                    </a:xfrm>
                    <a:prstGeom prst="rect">
                      <a:avLst/>
                    </a:prstGeom>
                    <a:ln/>
                  </pic:spPr>
                </pic:pic>
              </a:graphicData>
            </a:graphic>
          </wp:inline>
        </w:drawing>
      </w:r>
    </w:p>
    <w:p w:rsidR="002A442E" w:rsidRDefault="00AD1DB3">
      <w:pPr>
        <w:widowControl w:val="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2A442E">
      <w:pPr>
        <w:widowControl w:val="0"/>
        <w:rPr>
          <w:rFonts w:ascii="Times New Roman" w:eastAsia="Times New Roman" w:hAnsi="Times New Roman" w:cs="Times New Roman"/>
          <w:b/>
          <w:sz w:val="24"/>
          <w:szCs w:val="24"/>
          <w:u w:val="single"/>
        </w:rPr>
      </w:pPr>
    </w:p>
    <w:p w:rsidR="002A442E" w:rsidRDefault="00AD1DB3">
      <w:pPr>
        <w:widowControl w:val="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w:t>
      </w:r>
      <w:r>
        <w:rPr>
          <w:rFonts w:ascii="Times New Roman" w:eastAsia="Times New Roman" w:hAnsi="Times New Roman" w:cs="Times New Roman"/>
          <w:b/>
          <w:sz w:val="24"/>
          <w:szCs w:val="24"/>
          <w:u w:val="single"/>
        </w:rPr>
        <w:t>rces</w:t>
      </w:r>
    </w:p>
    <w:p w:rsidR="002A442E" w:rsidRDefault="00AD1DB3">
      <w:pPr>
        <w:pStyle w:val="Heading1"/>
        <w:keepNext w:val="0"/>
        <w:keepLines w:val="0"/>
        <w:widowControl w:val="0"/>
        <w:spacing w:before="0" w:after="340"/>
        <w:rPr>
          <w:rFonts w:ascii="Times New Roman" w:eastAsia="Times New Roman" w:hAnsi="Times New Roman" w:cs="Times New Roman"/>
          <w:sz w:val="24"/>
          <w:szCs w:val="24"/>
        </w:rPr>
      </w:pPr>
      <w:bookmarkStart w:id="0" w:name="_cj22x4clmak6" w:colFirst="0" w:colLast="0"/>
      <w:bookmarkEnd w:id="0"/>
      <w:r>
        <w:rPr>
          <w:rFonts w:ascii="Times New Roman" w:eastAsia="Times New Roman" w:hAnsi="Times New Roman" w:cs="Times New Roman"/>
          <w:color w:val="111111"/>
          <w:sz w:val="24"/>
          <w:szCs w:val="24"/>
          <w:highlight w:val="white"/>
        </w:rPr>
        <w:t xml:space="preserve">Richmond, B. (2016, March 1). </w:t>
      </w:r>
      <w:r>
        <w:rPr>
          <w:rFonts w:ascii="Times New Roman" w:eastAsia="Times New Roman" w:hAnsi="Times New Roman" w:cs="Times New Roman"/>
          <w:i/>
          <w:color w:val="111111"/>
          <w:sz w:val="24"/>
          <w:szCs w:val="24"/>
          <w:highlight w:val="white"/>
        </w:rPr>
        <w:t>Where Do Garbage Trucks Go</w:t>
      </w:r>
      <w:proofErr w:type="gramStart"/>
      <w:r>
        <w:rPr>
          <w:rFonts w:ascii="Times New Roman" w:eastAsia="Times New Roman" w:hAnsi="Times New Roman" w:cs="Times New Roman"/>
          <w:i/>
          <w:color w:val="111111"/>
          <w:sz w:val="24"/>
          <w:szCs w:val="24"/>
          <w:highlight w:val="white"/>
        </w:rPr>
        <w:t>?:</w:t>
      </w:r>
      <w:proofErr w:type="gramEnd"/>
      <w:r>
        <w:rPr>
          <w:rFonts w:ascii="Times New Roman" w:eastAsia="Times New Roman" w:hAnsi="Times New Roman" w:cs="Times New Roman"/>
          <w:i/>
          <w:color w:val="111111"/>
          <w:sz w:val="24"/>
          <w:szCs w:val="24"/>
          <w:highlight w:val="white"/>
        </w:rPr>
        <w:t xml:space="preserve"> And Other Questions About Trash and Recycling (Good Question!) </w:t>
      </w:r>
      <w:r>
        <w:rPr>
          <w:rFonts w:ascii="Times New Roman" w:eastAsia="Times New Roman" w:hAnsi="Times New Roman" w:cs="Times New Roman"/>
          <w:color w:val="111111"/>
          <w:sz w:val="24"/>
          <w:szCs w:val="24"/>
          <w:highlight w:val="white"/>
        </w:rPr>
        <w:t>Sterling Children’s Books.</w:t>
      </w:r>
    </w:p>
    <w:p w:rsidR="002A442E" w:rsidRDefault="00AD1DB3">
      <w:pPr>
        <w:widowControl w:val="0"/>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wastemanagement</w:t>
      </w:r>
      <w:proofErr w:type="spellEnd"/>
      <w:proofErr w:type="gramEnd"/>
      <w:r>
        <w:rPr>
          <w:rFonts w:ascii="Times New Roman" w:eastAsia="Times New Roman" w:hAnsi="Times New Roman" w:cs="Times New Roman"/>
          <w:sz w:val="24"/>
          <w:szCs w:val="24"/>
        </w:rPr>
        <w:t xml:space="preserve">. (2009, July 6).  </w:t>
      </w:r>
      <w:r>
        <w:rPr>
          <w:rFonts w:ascii="Times New Roman" w:eastAsia="Times New Roman" w:hAnsi="Times New Roman" w:cs="Times New Roman"/>
          <w:i/>
          <w:sz w:val="24"/>
          <w:szCs w:val="24"/>
          <w:highlight w:val="white"/>
        </w:rPr>
        <w:t xml:space="preserve">Recycling for Kids with Waste Management's Mr. Cool Can </w:t>
      </w:r>
      <w:r>
        <w:rPr>
          <w:rFonts w:ascii="Times New Roman" w:eastAsia="Times New Roman" w:hAnsi="Times New Roman" w:cs="Times New Roman"/>
          <w:sz w:val="24"/>
          <w:szCs w:val="24"/>
          <w:highlight w:val="white"/>
        </w:rPr>
        <w:t>[Video file]</w:t>
      </w:r>
      <w:r>
        <w:rPr>
          <w:rFonts w:ascii="Times New Roman" w:eastAsia="Times New Roman" w:hAnsi="Times New Roman" w:cs="Times New Roman"/>
          <w:sz w:val="24"/>
          <w:szCs w:val="24"/>
          <w:highlight w:val="white"/>
        </w:rPr>
        <w:t>. Retrieved from</w:t>
      </w:r>
      <w:r>
        <w:rPr>
          <w:rFonts w:ascii="Times New Roman" w:eastAsia="Times New Roman" w:hAnsi="Times New Roman" w:cs="Times New Roman"/>
          <w:i/>
          <w:sz w:val="24"/>
          <w:szCs w:val="24"/>
          <w:highlight w:val="white"/>
        </w:rPr>
        <w:t xml:space="preserve"> </w:t>
      </w:r>
      <w:hyperlink r:id="rId11">
        <w:r>
          <w:rPr>
            <w:rFonts w:ascii="Times New Roman" w:eastAsia="Times New Roman" w:hAnsi="Times New Roman" w:cs="Times New Roman"/>
            <w:color w:val="1155CC"/>
            <w:sz w:val="24"/>
            <w:szCs w:val="24"/>
            <w:u w:val="single"/>
          </w:rPr>
          <w:t>https://www.youtube.com/watch?v=629clJ5VZFc</w:t>
        </w:r>
      </w:hyperlink>
      <w:r>
        <w:rPr>
          <w:rFonts w:ascii="Times New Roman" w:eastAsia="Times New Roman" w:hAnsi="Times New Roman" w:cs="Times New Roman"/>
          <w:sz w:val="24"/>
          <w:szCs w:val="24"/>
        </w:rPr>
        <w:t xml:space="preserve"> </w:t>
      </w: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i/>
          <w:sz w:val="24"/>
          <w:szCs w:val="24"/>
          <w:u w:val="single"/>
        </w:rPr>
      </w:pPr>
      <w:r>
        <w:rPr>
          <w:rFonts w:ascii="Times New Roman" w:eastAsia="Times New Roman" w:hAnsi="Times New Roman" w:cs="Times New Roman"/>
          <w:b/>
          <w:sz w:val="24"/>
          <w:szCs w:val="24"/>
          <w:u w:val="single"/>
        </w:rPr>
        <w:t>#42 Cool Recycling Projects (2-weeks)</w:t>
      </w:r>
    </w:p>
    <w:p w:rsidR="002A442E" w:rsidRDefault="00AD1DB3">
      <w:pPr>
        <w:widowControl w:val="0"/>
        <w:rPr>
          <w:rFonts w:ascii="Times New Roman" w:eastAsia="Times New Roman" w:hAnsi="Times New Roman" w:cs="Times New Roman"/>
          <w:sz w:val="24"/>
          <w:szCs w:val="24"/>
        </w:rPr>
      </w:pPr>
      <w:r>
        <w:rPr>
          <w:noProof/>
          <w:lang w:val="en-US"/>
        </w:rPr>
        <w:lastRenderedPageBreak/>
        <w:drawing>
          <wp:inline distT="114300" distB="114300" distL="114300" distR="114300">
            <wp:extent cx="938213" cy="938213"/>
            <wp:effectExtent l="0" t="0" r="0" b="0"/>
            <wp:docPr id="54" name="image124.gif" descr="Cover image"/>
            <wp:cNvGraphicFramePr/>
            <a:graphic xmlns:a="http://schemas.openxmlformats.org/drawingml/2006/main">
              <a:graphicData uri="http://schemas.openxmlformats.org/drawingml/2006/picture">
                <pic:pic xmlns:pic="http://schemas.openxmlformats.org/drawingml/2006/picture">
                  <pic:nvPicPr>
                    <pic:cNvPr id="0" name="image124.gif" descr="Cover image"/>
                    <pic:cNvPicPr preferRelativeResize="0"/>
                  </pic:nvPicPr>
                  <pic:blipFill>
                    <a:blip r:embed="rId12"/>
                    <a:srcRect/>
                    <a:stretch>
                      <a:fillRect/>
                    </a:stretch>
                  </pic:blipFill>
                  <pic:spPr>
                    <a:xfrm>
                      <a:off x="0" y="0"/>
                      <a:ext cx="938213" cy="938213"/>
                    </a:xfrm>
                    <a:prstGeom prst="rect">
                      <a:avLst/>
                    </a:prstGeom>
                    <a:ln/>
                  </pic:spPr>
                </pic:pic>
              </a:graphicData>
            </a:graphic>
          </wp:inline>
        </w:drawing>
      </w:r>
      <w:r>
        <w:rPr>
          <w:noProof/>
          <w:lang w:val="en-US"/>
        </w:rPr>
        <w:drawing>
          <wp:inline distT="114300" distB="114300" distL="114300" distR="114300">
            <wp:extent cx="928688" cy="928688"/>
            <wp:effectExtent l="0" t="0" r="0" b="0"/>
            <wp:docPr id="28" name="image98.gif" descr="Cover image"/>
            <wp:cNvGraphicFramePr/>
            <a:graphic xmlns:a="http://schemas.openxmlformats.org/drawingml/2006/main">
              <a:graphicData uri="http://schemas.openxmlformats.org/drawingml/2006/picture">
                <pic:pic xmlns:pic="http://schemas.openxmlformats.org/drawingml/2006/picture">
                  <pic:nvPicPr>
                    <pic:cNvPr id="0" name="image98.gif" descr="Cover image"/>
                    <pic:cNvPicPr preferRelativeResize="0"/>
                  </pic:nvPicPr>
                  <pic:blipFill>
                    <a:blip r:embed="rId13"/>
                    <a:srcRect/>
                    <a:stretch>
                      <a:fillRect/>
                    </a:stretch>
                  </pic:blipFill>
                  <pic:spPr>
                    <a:xfrm>
                      <a:off x="0" y="0"/>
                      <a:ext cx="928688" cy="928688"/>
                    </a:xfrm>
                    <a:prstGeom prst="rect">
                      <a:avLst/>
                    </a:prstGeom>
                    <a:ln/>
                  </pic:spPr>
                </pic:pic>
              </a:graphicData>
            </a:graphic>
          </wp:inline>
        </w:drawing>
      </w:r>
      <w:r>
        <w:rPr>
          <w:noProof/>
          <w:lang w:val="en-US"/>
        </w:rPr>
        <w:drawing>
          <wp:inline distT="114300" distB="114300" distL="114300" distR="114300">
            <wp:extent cx="947738" cy="947738"/>
            <wp:effectExtent l="0" t="0" r="0" b="0"/>
            <wp:docPr id="53" name="image123.gif" descr="Cover image"/>
            <wp:cNvGraphicFramePr/>
            <a:graphic xmlns:a="http://schemas.openxmlformats.org/drawingml/2006/main">
              <a:graphicData uri="http://schemas.openxmlformats.org/drawingml/2006/picture">
                <pic:pic xmlns:pic="http://schemas.openxmlformats.org/drawingml/2006/picture">
                  <pic:nvPicPr>
                    <pic:cNvPr id="0" name="image123.gif" descr="Cover image"/>
                    <pic:cNvPicPr preferRelativeResize="0"/>
                  </pic:nvPicPr>
                  <pic:blipFill>
                    <a:blip r:embed="rId14"/>
                    <a:srcRect/>
                    <a:stretch>
                      <a:fillRect/>
                    </a:stretch>
                  </pic:blipFill>
                  <pic:spPr>
                    <a:xfrm>
                      <a:off x="0" y="0"/>
                      <a:ext cx="947738" cy="947738"/>
                    </a:xfrm>
                    <a:prstGeom prst="rect">
                      <a:avLst/>
                    </a:prstGeom>
                    <a:ln/>
                  </pic:spPr>
                </pic:pic>
              </a:graphicData>
            </a:graphic>
          </wp:inline>
        </w:drawing>
      </w:r>
      <w:r>
        <w:rPr>
          <w:noProof/>
          <w:lang w:val="en-US"/>
        </w:rPr>
        <w:drawing>
          <wp:inline distT="114300" distB="114300" distL="114300" distR="114300">
            <wp:extent cx="947738" cy="947738"/>
            <wp:effectExtent l="0" t="0" r="0" b="0"/>
            <wp:docPr id="1" name="image3.gif" descr="Cover image"/>
            <wp:cNvGraphicFramePr/>
            <a:graphic xmlns:a="http://schemas.openxmlformats.org/drawingml/2006/main">
              <a:graphicData uri="http://schemas.openxmlformats.org/drawingml/2006/picture">
                <pic:pic xmlns:pic="http://schemas.openxmlformats.org/drawingml/2006/picture">
                  <pic:nvPicPr>
                    <pic:cNvPr id="0" name="image3.gif" descr="Cover image"/>
                    <pic:cNvPicPr preferRelativeResize="0"/>
                  </pic:nvPicPr>
                  <pic:blipFill>
                    <a:blip r:embed="rId15"/>
                    <a:srcRect/>
                    <a:stretch>
                      <a:fillRect/>
                    </a:stretch>
                  </pic:blipFill>
                  <pic:spPr>
                    <a:xfrm>
                      <a:off x="0" y="0"/>
                      <a:ext cx="947738" cy="947738"/>
                    </a:xfrm>
                    <a:prstGeom prst="rect">
                      <a:avLst/>
                    </a:prstGeom>
                    <a:ln/>
                  </pic:spPr>
                </pic:pic>
              </a:graphicData>
            </a:graphic>
          </wp:inline>
        </w:drawing>
      </w:r>
      <w:r>
        <w:rPr>
          <w:noProof/>
          <w:lang w:val="en-US"/>
        </w:rPr>
        <w:drawing>
          <wp:inline distT="114300" distB="114300" distL="114300" distR="114300">
            <wp:extent cx="947738" cy="947738"/>
            <wp:effectExtent l="0" t="0" r="0" b="0"/>
            <wp:docPr id="48" name="image118.gif" descr="Cover image"/>
            <wp:cNvGraphicFramePr/>
            <a:graphic xmlns:a="http://schemas.openxmlformats.org/drawingml/2006/main">
              <a:graphicData uri="http://schemas.openxmlformats.org/drawingml/2006/picture">
                <pic:pic xmlns:pic="http://schemas.openxmlformats.org/drawingml/2006/picture">
                  <pic:nvPicPr>
                    <pic:cNvPr id="0" name="image118.gif" descr="Cover image"/>
                    <pic:cNvPicPr preferRelativeResize="0"/>
                  </pic:nvPicPr>
                  <pic:blipFill>
                    <a:blip r:embed="rId16"/>
                    <a:srcRect/>
                    <a:stretch>
                      <a:fillRect/>
                    </a:stretch>
                  </pic:blipFill>
                  <pic:spPr>
                    <a:xfrm>
                      <a:off x="0" y="0"/>
                      <a:ext cx="947738" cy="947738"/>
                    </a:xfrm>
                    <a:prstGeom prst="rect">
                      <a:avLst/>
                    </a:prstGeom>
                    <a:ln/>
                  </pic:spPr>
                </pic:pic>
              </a:graphicData>
            </a:graphic>
          </wp:inline>
        </w:drawing>
      </w:r>
      <w:r>
        <w:rPr>
          <w:noProof/>
          <w:lang w:val="en-US"/>
        </w:rPr>
        <w:drawing>
          <wp:inline distT="114300" distB="114300" distL="114300" distR="114300">
            <wp:extent cx="957263" cy="957263"/>
            <wp:effectExtent l="0" t="0" r="0" b="0"/>
            <wp:docPr id="42" name="image112.gif" descr="Cover image"/>
            <wp:cNvGraphicFramePr/>
            <a:graphic xmlns:a="http://schemas.openxmlformats.org/drawingml/2006/main">
              <a:graphicData uri="http://schemas.openxmlformats.org/drawingml/2006/picture">
                <pic:pic xmlns:pic="http://schemas.openxmlformats.org/drawingml/2006/picture">
                  <pic:nvPicPr>
                    <pic:cNvPr id="0" name="image112.gif" descr="Cover image"/>
                    <pic:cNvPicPr preferRelativeResize="0"/>
                  </pic:nvPicPr>
                  <pic:blipFill>
                    <a:blip r:embed="rId17"/>
                    <a:srcRect/>
                    <a:stretch>
                      <a:fillRect/>
                    </a:stretch>
                  </pic:blipFill>
                  <pic:spPr>
                    <a:xfrm>
                      <a:off x="0" y="0"/>
                      <a:ext cx="957263" cy="957263"/>
                    </a:xfrm>
                    <a:prstGeom prst="rect">
                      <a:avLst/>
                    </a:prstGeom>
                    <a:ln/>
                  </pic:spPr>
                </pic:pic>
              </a:graphicData>
            </a:graphic>
          </wp:inline>
        </w:drawing>
      </w:r>
    </w:p>
    <w:p w:rsidR="002A442E" w:rsidRDefault="00AD1DB3">
      <w:pPr>
        <w:widowControl w:val="0"/>
        <w:rPr>
          <w:rFonts w:ascii="Times New Roman" w:eastAsia="Times New Roman" w:hAnsi="Times New Roman" w:cs="Times New Roman"/>
          <w:sz w:val="24"/>
          <w:szCs w:val="24"/>
        </w:rPr>
      </w:pPr>
      <w:r>
        <w:rPr>
          <w:noProof/>
          <w:lang w:val="en-US"/>
        </w:rPr>
        <w:drawing>
          <wp:inline distT="114300" distB="114300" distL="114300" distR="114300">
            <wp:extent cx="1794342" cy="2033588"/>
            <wp:effectExtent l="0" t="0" r="0" b="0"/>
            <wp:docPr id="15"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8"/>
                    <a:srcRect t="15648"/>
                    <a:stretch>
                      <a:fillRect/>
                    </a:stretch>
                  </pic:blipFill>
                  <pic:spPr>
                    <a:xfrm>
                      <a:off x="0" y="0"/>
                      <a:ext cx="1794342" cy="2033588"/>
                    </a:xfrm>
                    <a:prstGeom prst="rect">
                      <a:avLst/>
                    </a:prstGeom>
                    <a:ln/>
                  </pic:spPr>
                </pic:pic>
              </a:graphicData>
            </a:graphic>
          </wp:inline>
        </w:drawing>
      </w:r>
      <w:r>
        <w:rPr>
          <w:noProof/>
          <w:lang w:val="en-US"/>
        </w:rPr>
        <w:drawing>
          <wp:inline distT="114300" distB="114300" distL="114300" distR="114300">
            <wp:extent cx="1866900" cy="2043113"/>
            <wp:effectExtent l="0" t="0" r="0" b="0"/>
            <wp:docPr id="64"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19"/>
                    <a:srcRect/>
                    <a:stretch>
                      <a:fillRect/>
                    </a:stretch>
                  </pic:blipFill>
                  <pic:spPr>
                    <a:xfrm>
                      <a:off x="0" y="0"/>
                      <a:ext cx="1866900" cy="2043113"/>
                    </a:xfrm>
                    <a:prstGeom prst="rect">
                      <a:avLst/>
                    </a:prstGeom>
                    <a:ln/>
                  </pic:spPr>
                </pic:pic>
              </a:graphicData>
            </a:graphic>
          </wp:inline>
        </w:drawing>
      </w:r>
      <w:r>
        <w:rPr>
          <w:noProof/>
          <w:lang w:val="en-US"/>
        </w:rPr>
        <w:drawing>
          <wp:inline distT="114300" distB="114300" distL="114300" distR="114300">
            <wp:extent cx="2024063" cy="2052841"/>
            <wp:effectExtent l="0" t="0" r="0" b="0"/>
            <wp:docPr id="25"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20"/>
                    <a:srcRect/>
                    <a:stretch>
                      <a:fillRect/>
                    </a:stretch>
                  </pic:blipFill>
                  <pic:spPr>
                    <a:xfrm>
                      <a:off x="0" y="0"/>
                      <a:ext cx="2024063" cy="2052841"/>
                    </a:xfrm>
                    <a:prstGeom prst="rect">
                      <a:avLst/>
                    </a:prstGeom>
                    <a:ln/>
                  </pic:spPr>
                </pic:pic>
              </a:graphicData>
            </a:graphic>
          </wp:inline>
        </w:drawing>
      </w:r>
    </w:p>
    <w:p w:rsidR="002A442E" w:rsidRDefault="002A442E">
      <w:pPr>
        <w:widowControl w:val="0"/>
        <w:rPr>
          <w:rFonts w:ascii="Times New Roman" w:eastAsia="Times New Roman" w:hAnsi="Times New Roman" w:cs="Times New Roman"/>
          <w:sz w:val="24"/>
          <w:szCs w:val="24"/>
        </w:rPr>
      </w:pPr>
    </w:p>
    <w:p w:rsidR="002A442E" w:rsidRDefault="00AD1DB3">
      <w:pPr>
        <w:widowControl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(Upper elementary)</w:t>
      </w:r>
    </w:p>
    <w:p w:rsidR="002A442E" w:rsidRDefault="002A442E">
      <w:pPr>
        <w:widowControl w:val="0"/>
        <w:rPr>
          <w:rFonts w:ascii="Times New Roman" w:eastAsia="Times New Roman" w:hAnsi="Times New Roman" w:cs="Times New Roman"/>
          <w:sz w:val="24"/>
          <w:szCs w:val="24"/>
        </w:rPr>
      </w:pPr>
    </w:p>
    <w:p w:rsidR="002A442E" w:rsidRDefault="00AD1DB3">
      <w:pPr>
        <w:widowControl w:val="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2A442E">
      <w:pPr>
        <w:widowControl w:val="0"/>
        <w:rPr>
          <w:rFonts w:ascii="Times New Roman" w:eastAsia="Times New Roman" w:hAnsi="Times New Roman" w:cs="Times New Roman"/>
          <w:sz w:val="24"/>
          <w:szCs w:val="24"/>
        </w:rPr>
      </w:pPr>
    </w:p>
    <w:p w:rsidR="002A442E" w:rsidRDefault="00AD1DB3">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widowControl w:val="0"/>
        <w:numPr>
          <w:ilvl w:val="0"/>
          <w:numId w:val="28"/>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the recycling process.</w:t>
      </w:r>
    </w:p>
    <w:p w:rsidR="002A442E" w:rsidRDefault="00AD1DB3">
      <w:pPr>
        <w:widowControl w:val="0"/>
        <w:numPr>
          <w:ilvl w:val="0"/>
          <w:numId w:val="28"/>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define</w:t>
      </w:r>
      <w:proofErr w:type="gramEnd"/>
      <w:r>
        <w:rPr>
          <w:rFonts w:ascii="Times New Roman" w:eastAsia="Times New Roman" w:hAnsi="Times New Roman" w:cs="Times New Roman"/>
          <w:sz w:val="24"/>
          <w:szCs w:val="24"/>
        </w:rPr>
        <w:t xml:space="preserve"> the terms reduce, reuse, renew.</w:t>
      </w:r>
    </w:p>
    <w:p w:rsidR="002A442E" w:rsidRDefault="00AD1DB3">
      <w:pPr>
        <w:widowControl w:val="0"/>
        <w:numPr>
          <w:ilvl w:val="0"/>
          <w:numId w:val="28"/>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create</w:t>
      </w:r>
      <w:proofErr w:type="gramEnd"/>
      <w:r>
        <w:rPr>
          <w:rFonts w:ascii="Times New Roman" w:eastAsia="Times New Roman" w:hAnsi="Times New Roman" w:cs="Times New Roman"/>
          <w:sz w:val="24"/>
          <w:szCs w:val="24"/>
        </w:rPr>
        <w:t xml:space="preserve"> a “cool project” out of recycled items.</w:t>
      </w:r>
    </w:p>
    <w:p w:rsidR="002A442E" w:rsidRDefault="002A442E">
      <w:pPr>
        <w:widowControl w:val="0"/>
        <w:rPr>
          <w:rFonts w:ascii="Times New Roman" w:eastAsia="Times New Roman" w:hAnsi="Times New Roman" w:cs="Times New Roman"/>
          <w:sz w:val="24"/>
          <w:szCs w:val="24"/>
        </w:rPr>
      </w:pPr>
    </w:p>
    <w:p w:rsidR="002A442E" w:rsidRDefault="00AD1DB3">
      <w:pPr>
        <w:widowControl w:val="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2A442E" w:rsidRDefault="00AD1DB3">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b/>
      </w:r>
      <w:r>
        <w:rPr>
          <w:rFonts w:ascii="Times New Roman" w:eastAsia="Times New Roman" w:hAnsi="Times New Roman" w:cs="Times New Roman"/>
          <w:sz w:val="24"/>
          <w:szCs w:val="24"/>
        </w:rPr>
        <w:t xml:space="preserve">Purchase the </w:t>
      </w:r>
      <w:r>
        <w:rPr>
          <w:rFonts w:ascii="Times New Roman" w:eastAsia="Times New Roman" w:hAnsi="Times New Roman" w:cs="Times New Roman"/>
          <w:i/>
          <w:sz w:val="24"/>
          <w:szCs w:val="24"/>
        </w:rPr>
        <w:t>Cool Projects</w:t>
      </w:r>
      <w:r>
        <w:rPr>
          <w:rFonts w:ascii="Times New Roman" w:eastAsia="Times New Roman" w:hAnsi="Times New Roman" w:cs="Times New Roman"/>
          <w:sz w:val="24"/>
          <w:szCs w:val="24"/>
        </w:rPr>
        <w:t xml:space="preserve"> book series </w:t>
      </w:r>
      <w:r>
        <w:rPr>
          <w:rFonts w:ascii="Times New Roman" w:eastAsia="Times New Roman" w:hAnsi="Times New Roman" w:cs="Times New Roman"/>
          <w:sz w:val="24"/>
          <w:szCs w:val="24"/>
          <w:highlight w:val="white"/>
        </w:rPr>
        <w:t xml:space="preserve">by </w:t>
      </w:r>
      <w:hyperlink r:id="rId21">
        <w:r>
          <w:rPr>
            <w:rFonts w:ascii="Times New Roman" w:eastAsia="Times New Roman" w:hAnsi="Times New Roman" w:cs="Times New Roman"/>
            <w:sz w:val="24"/>
            <w:szCs w:val="24"/>
            <w:highlight w:val="white"/>
          </w:rPr>
          <w:t xml:space="preserve">Pam </w:t>
        </w:r>
        <w:proofErr w:type="spellStart"/>
        <w:r>
          <w:rPr>
            <w:rFonts w:ascii="Times New Roman" w:eastAsia="Times New Roman" w:hAnsi="Times New Roman" w:cs="Times New Roman"/>
            <w:sz w:val="24"/>
            <w:szCs w:val="24"/>
            <w:highlight w:val="white"/>
          </w:rPr>
          <w:t>Scheunemann</w:t>
        </w:r>
        <w:proofErr w:type="spellEnd"/>
      </w:hyperlink>
      <w:r>
        <w:rPr>
          <w:rFonts w:ascii="Times New Roman" w:eastAsia="Times New Roman" w:hAnsi="Times New Roman" w:cs="Times New Roman"/>
          <w:sz w:val="24"/>
          <w:szCs w:val="24"/>
        </w:rPr>
        <w:t>.  Show the students a video of upcycling.  Have students read through the books and allow them to access appropriate websites a</w:t>
      </w:r>
      <w:r>
        <w:rPr>
          <w:rFonts w:ascii="Times New Roman" w:eastAsia="Times New Roman" w:hAnsi="Times New Roman" w:cs="Times New Roman"/>
          <w:sz w:val="24"/>
          <w:szCs w:val="24"/>
        </w:rPr>
        <w:t xml:space="preserve">nd images to plan their cool project.  Have them work on it at home and bring it in the following week for display outside each classroom as </w:t>
      </w:r>
      <w:proofErr w:type="gramStart"/>
      <w:r>
        <w:rPr>
          <w:rFonts w:ascii="Times New Roman" w:eastAsia="Times New Roman" w:hAnsi="Times New Roman" w:cs="Times New Roman"/>
          <w:sz w:val="24"/>
          <w:szCs w:val="24"/>
        </w:rPr>
        <w:t>a  walking</w:t>
      </w:r>
      <w:proofErr w:type="gramEnd"/>
      <w:r>
        <w:rPr>
          <w:rFonts w:ascii="Times New Roman" w:eastAsia="Times New Roman" w:hAnsi="Times New Roman" w:cs="Times New Roman"/>
          <w:sz w:val="24"/>
          <w:szCs w:val="24"/>
        </w:rPr>
        <w:t xml:space="preserve"> tour.  During the library class next week have students take turns sharing what project they made, then </w:t>
      </w:r>
      <w:r>
        <w:rPr>
          <w:rFonts w:ascii="Times New Roman" w:eastAsia="Times New Roman" w:hAnsi="Times New Roman" w:cs="Times New Roman"/>
          <w:sz w:val="24"/>
          <w:szCs w:val="24"/>
        </w:rPr>
        <w:t xml:space="preserve">take the students on a tour of the cool projects throughout the school.     </w:t>
      </w:r>
    </w:p>
    <w:p w:rsidR="002A442E" w:rsidRDefault="002A442E">
      <w:pPr>
        <w:widowControl w:val="0"/>
        <w:rPr>
          <w:rFonts w:ascii="Times New Roman" w:eastAsia="Times New Roman" w:hAnsi="Times New Roman" w:cs="Times New Roman"/>
          <w:sz w:val="24"/>
          <w:szCs w:val="24"/>
        </w:rPr>
      </w:pPr>
    </w:p>
    <w:p w:rsidR="002A442E" w:rsidRDefault="00AD1DB3">
      <w:pPr>
        <w:widowControl w:val="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2A442E">
      <w:pPr>
        <w:widowControl w:val="0"/>
        <w:rPr>
          <w:rFonts w:ascii="Times New Roman" w:eastAsia="Times New Roman" w:hAnsi="Times New Roman" w:cs="Times New Roman"/>
          <w:b/>
          <w:sz w:val="24"/>
          <w:szCs w:val="24"/>
          <w:u w:val="single"/>
        </w:rPr>
      </w:pPr>
    </w:p>
    <w:p w:rsidR="002A442E" w:rsidRDefault="00AD1DB3">
      <w:pPr>
        <w:widowControl w:val="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AD1DB3">
      <w:pPr>
        <w:widowControl w:val="0"/>
        <w:rPr>
          <w:rFonts w:ascii="Times New Roman" w:eastAsia="Times New Roman" w:hAnsi="Times New Roman" w:cs="Times New Roman"/>
          <w:b/>
          <w:sz w:val="24"/>
          <w:szCs w:val="24"/>
          <w:u w:val="single"/>
        </w:rPr>
      </w:pPr>
      <w:hyperlink r:id="rId22">
        <w:r>
          <w:rPr>
            <w:rFonts w:ascii="Times New Roman" w:eastAsia="Times New Roman" w:hAnsi="Times New Roman" w:cs="Times New Roman"/>
            <w:color w:val="1155CC"/>
            <w:sz w:val="24"/>
            <w:szCs w:val="24"/>
            <w:u w:val="single"/>
          </w:rPr>
          <w:t>https://www.youtube.com/watch?v=RZu3WcWrCI0</w:t>
        </w:r>
      </w:hyperlink>
    </w:p>
    <w:p w:rsidR="00C42FD3" w:rsidRDefault="00C42FD3">
      <w:pPr>
        <w:widowControl w:val="0"/>
        <w:rPr>
          <w:rFonts w:ascii="Times New Roman" w:eastAsia="Times New Roman" w:hAnsi="Times New Roman" w:cs="Times New Roman"/>
          <w:b/>
          <w:sz w:val="24"/>
          <w:szCs w:val="24"/>
          <w:u w:val="single"/>
        </w:rPr>
      </w:pPr>
    </w:p>
    <w:p w:rsidR="00C42FD3" w:rsidRDefault="00C42FD3">
      <w:pPr>
        <w:widowControl w:val="0"/>
        <w:rPr>
          <w:rFonts w:ascii="Times New Roman" w:eastAsia="Times New Roman" w:hAnsi="Times New Roman" w:cs="Times New Roman"/>
          <w:b/>
          <w:sz w:val="24"/>
          <w:szCs w:val="24"/>
          <w:u w:val="single"/>
        </w:rPr>
      </w:pPr>
    </w:p>
    <w:p w:rsidR="002A442E" w:rsidRDefault="00AD1DB3">
      <w:pPr>
        <w:widowControl w:val="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#43 Trash-to-Treasure (2-week, if necessa</w:t>
      </w:r>
      <w:r>
        <w:rPr>
          <w:rFonts w:ascii="Times New Roman" w:eastAsia="Times New Roman" w:hAnsi="Times New Roman" w:cs="Times New Roman"/>
          <w:b/>
          <w:sz w:val="24"/>
          <w:szCs w:val="24"/>
          <w:u w:val="single"/>
        </w:rPr>
        <w:t>ry)</w:t>
      </w:r>
    </w:p>
    <w:p w:rsidR="00C42FD3" w:rsidRDefault="00C42FD3">
      <w:pPr>
        <w:widowControl w:val="0"/>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sz w:val="24"/>
          <w:szCs w:val="24"/>
        </w:rPr>
      </w:pPr>
      <w:r>
        <w:rPr>
          <w:noProof/>
          <w:lang w:val="en-US"/>
        </w:rPr>
        <w:lastRenderedPageBreak/>
        <w:drawing>
          <wp:inline distT="114300" distB="114300" distL="114300" distR="114300">
            <wp:extent cx="1633538" cy="1851343"/>
            <wp:effectExtent l="0" t="0" r="0" b="0"/>
            <wp:docPr id="51"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23"/>
                    <a:srcRect l="27035" r="14332"/>
                    <a:stretch>
                      <a:fillRect/>
                    </a:stretch>
                  </pic:blipFill>
                  <pic:spPr>
                    <a:xfrm>
                      <a:off x="0" y="0"/>
                      <a:ext cx="1633538" cy="1851343"/>
                    </a:xfrm>
                    <a:prstGeom prst="rect">
                      <a:avLst/>
                    </a:prstGeom>
                    <a:ln/>
                  </pic:spPr>
                </pic:pic>
              </a:graphicData>
            </a:graphic>
          </wp:inline>
        </w:drawing>
      </w:r>
      <w:r>
        <w:rPr>
          <w:noProof/>
          <w:lang w:val="en-US"/>
        </w:rPr>
        <w:drawing>
          <wp:inline distT="114300" distB="114300" distL="114300" distR="114300">
            <wp:extent cx="1843088" cy="1843088"/>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a:stretch>
                      <a:fillRect/>
                    </a:stretch>
                  </pic:blipFill>
                  <pic:spPr>
                    <a:xfrm>
                      <a:off x="0" y="0"/>
                      <a:ext cx="1843088" cy="1843088"/>
                    </a:xfrm>
                    <a:prstGeom prst="rect">
                      <a:avLst/>
                    </a:prstGeom>
                    <a:ln/>
                  </pic:spPr>
                </pic:pic>
              </a:graphicData>
            </a:graphic>
          </wp:inline>
        </w:drawing>
      </w:r>
      <w:r>
        <w:rPr>
          <w:noProof/>
          <w:lang w:val="en-US"/>
        </w:rPr>
        <w:drawing>
          <wp:inline distT="114300" distB="114300" distL="114300" distR="114300">
            <wp:extent cx="2204505" cy="1852613"/>
            <wp:effectExtent l="0" t="0" r="0" b="0"/>
            <wp:docPr id="31"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25"/>
                    <a:srcRect l="6122"/>
                    <a:stretch>
                      <a:fillRect/>
                    </a:stretch>
                  </pic:blipFill>
                  <pic:spPr>
                    <a:xfrm>
                      <a:off x="0" y="0"/>
                      <a:ext cx="2204505" cy="1852613"/>
                    </a:xfrm>
                    <a:prstGeom prst="rect">
                      <a:avLst/>
                    </a:prstGeom>
                    <a:ln/>
                  </pic:spPr>
                </pic:pic>
              </a:graphicData>
            </a:graphic>
          </wp:inline>
        </w:drawing>
      </w:r>
    </w:p>
    <w:p w:rsidR="002A442E" w:rsidRDefault="00AD1DB3">
      <w:pPr>
        <w:spacing w:after="160" w:line="259" w:lineRule="auto"/>
        <w:rPr>
          <w:rFonts w:ascii="Times New Roman" w:eastAsia="Times New Roman" w:hAnsi="Times New Roman" w:cs="Times New Roman"/>
          <w:sz w:val="24"/>
          <w:szCs w:val="24"/>
        </w:rPr>
      </w:pPr>
      <w:r>
        <w:rPr>
          <w:noProof/>
          <w:lang w:val="en-US"/>
        </w:rPr>
        <w:drawing>
          <wp:inline distT="114300" distB="114300" distL="114300" distR="114300">
            <wp:extent cx="1896302" cy="1624013"/>
            <wp:effectExtent l="0" t="0" r="0" b="0"/>
            <wp:docPr id="38"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26"/>
                    <a:srcRect l="5405" r="6756"/>
                    <a:stretch>
                      <a:fillRect/>
                    </a:stretch>
                  </pic:blipFill>
                  <pic:spPr>
                    <a:xfrm>
                      <a:off x="0" y="0"/>
                      <a:ext cx="1896302" cy="1624013"/>
                    </a:xfrm>
                    <a:prstGeom prst="rect">
                      <a:avLst/>
                    </a:prstGeom>
                    <a:ln/>
                  </pic:spPr>
                </pic:pic>
              </a:graphicData>
            </a:graphic>
          </wp:inline>
        </w:drawing>
      </w:r>
      <w:r>
        <w:rPr>
          <w:noProof/>
          <w:lang w:val="en-US"/>
        </w:rPr>
        <w:drawing>
          <wp:inline distT="114300" distB="114300" distL="114300" distR="114300">
            <wp:extent cx="1971844" cy="1633538"/>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7"/>
                    <a:srcRect l="10737" t="4519" r="12660"/>
                    <a:stretch>
                      <a:fillRect/>
                    </a:stretch>
                  </pic:blipFill>
                  <pic:spPr>
                    <a:xfrm>
                      <a:off x="0" y="0"/>
                      <a:ext cx="1971844" cy="1633538"/>
                    </a:xfrm>
                    <a:prstGeom prst="rect">
                      <a:avLst/>
                    </a:prstGeom>
                    <a:ln/>
                  </pic:spPr>
                </pic:pic>
              </a:graphicData>
            </a:graphic>
          </wp:inline>
        </w:drawing>
      </w:r>
      <w:r>
        <w:rPr>
          <w:noProof/>
          <w:lang w:val="en-US"/>
        </w:rPr>
        <w:drawing>
          <wp:inline distT="114300" distB="114300" distL="114300" distR="114300">
            <wp:extent cx="1900238" cy="1638136"/>
            <wp:effectExtent l="0" t="0" r="0" b="0"/>
            <wp:docPr id="47"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28"/>
                    <a:srcRect r="13492"/>
                    <a:stretch>
                      <a:fillRect/>
                    </a:stretch>
                  </pic:blipFill>
                  <pic:spPr>
                    <a:xfrm>
                      <a:off x="0" y="0"/>
                      <a:ext cx="1900238" cy="1638136"/>
                    </a:xfrm>
                    <a:prstGeom prst="rect">
                      <a:avLst/>
                    </a:prstGeom>
                    <a:ln/>
                  </pic:spPr>
                </pic:pic>
              </a:graphicData>
            </a:graphic>
          </wp:inline>
        </w:drawing>
      </w:r>
    </w:p>
    <w:p w:rsidR="002A442E" w:rsidRDefault="00AD1DB3">
      <w:pPr>
        <w:spacing w:after="160" w:line="259"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&amp; Upper elementary)</w:t>
      </w:r>
    </w:p>
    <w:p w:rsidR="002A442E" w:rsidRDefault="00AD1DB3">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Targets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22"/>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learning</w:t>
      </w:r>
      <w:proofErr w:type="gramEnd"/>
      <w:r>
        <w:rPr>
          <w:rFonts w:ascii="Times New Roman" w:eastAsia="Times New Roman" w:hAnsi="Times New Roman" w:cs="Times New Roman"/>
          <w:sz w:val="24"/>
          <w:szCs w:val="24"/>
        </w:rPr>
        <w:t xml:space="preserve"> the importance of weeding materials in the library, recycling and upcycling.</w:t>
      </w:r>
    </w:p>
    <w:p w:rsidR="002A442E" w:rsidRDefault="00AD1DB3">
      <w:pPr>
        <w:numPr>
          <w:ilvl w:val="0"/>
          <w:numId w:val="22"/>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discover</w:t>
      </w:r>
      <w:proofErr w:type="gramEnd"/>
      <w:r>
        <w:rPr>
          <w:rFonts w:ascii="Times New Roman" w:eastAsia="Times New Roman" w:hAnsi="Times New Roman" w:cs="Times New Roman"/>
          <w:sz w:val="24"/>
          <w:szCs w:val="24"/>
        </w:rPr>
        <w:t xml:space="preserve"> and create new items that can be made from old books and materials.</w:t>
      </w: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Pull Earth Day, recycling, upcycling and various craft books for display and possible student check out.  Around Earth Day, promote reusing resources, even in the library.  Collect damaged books and old newspaper throughout the year for this lesson.   Prin</w:t>
      </w:r>
      <w:r>
        <w:rPr>
          <w:rFonts w:ascii="Times New Roman" w:eastAsia="Times New Roman" w:hAnsi="Times New Roman" w:cs="Times New Roman"/>
          <w:sz w:val="24"/>
          <w:szCs w:val="24"/>
        </w:rPr>
        <w:t xml:space="preserve">t out various images of creations students can make with pages from old books and newspaper.  Also search links to websites for old students to follow how-to instruction with their projects, if they wish. </w:t>
      </w:r>
    </w:p>
    <w:p w:rsidR="002A442E" w:rsidRDefault="00AD1DB3">
      <w:pPr>
        <w:spacing w:after="160" w:line="25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Discuss important and fun facts about Earth Day an</w:t>
      </w:r>
      <w:r>
        <w:rPr>
          <w:rFonts w:ascii="Times New Roman" w:eastAsia="Times New Roman" w:hAnsi="Times New Roman" w:cs="Times New Roman"/>
          <w:sz w:val="24"/>
          <w:szCs w:val="24"/>
        </w:rPr>
        <w:t xml:space="preserve">d recycling.  Inform the students that they will be creating a “weeding” project.  Show them books that have been removed or “weeded” for the library collection due to age, accuracy, damage, etc.  Review the importance of taking care of library resources. </w:t>
      </w:r>
      <w:r>
        <w:rPr>
          <w:rFonts w:ascii="Times New Roman" w:eastAsia="Times New Roman" w:hAnsi="Times New Roman" w:cs="Times New Roman"/>
          <w:sz w:val="24"/>
          <w:szCs w:val="24"/>
        </w:rPr>
        <w:t xml:space="preserve">  Have the students take some pages from the collected books or newspaper and create something new.  Give each student an index card to give their project a name/title and write a brief description. At the end of the class, have students display their item</w:t>
      </w:r>
      <w:r>
        <w:rPr>
          <w:rFonts w:ascii="Times New Roman" w:eastAsia="Times New Roman" w:hAnsi="Times New Roman" w:cs="Times New Roman"/>
          <w:sz w:val="24"/>
          <w:szCs w:val="24"/>
        </w:rPr>
        <w:t>s on the tables throughout the library and host a walking tour.</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2A442E" w:rsidRDefault="00AD1DB3">
      <w:pPr>
        <w:numPr>
          <w:ilvl w:val="0"/>
          <w:numId w:val="14"/>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Old books and newspapers</w:t>
      </w:r>
    </w:p>
    <w:p w:rsidR="002A442E" w:rsidRDefault="00AD1DB3">
      <w:pPr>
        <w:numPr>
          <w:ilvl w:val="0"/>
          <w:numId w:val="14"/>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Pictures of sample creations</w:t>
      </w:r>
    </w:p>
    <w:p w:rsidR="002A442E" w:rsidRDefault="00AD1DB3">
      <w:pPr>
        <w:numPr>
          <w:ilvl w:val="0"/>
          <w:numId w:val="14"/>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Worksheet with directions and additional helpful links</w:t>
      </w:r>
    </w:p>
    <w:p w:rsidR="002A442E" w:rsidRDefault="00AD1DB3">
      <w:pPr>
        <w:numPr>
          <w:ilvl w:val="0"/>
          <w:numId w:val="14"/>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Tape</w:t>
      </w:r>
    </w:p>
    <w:p w:rsidR="002A442E" w:rsidRDefault="00AD1DB3">
      <w:pPr>
        <w:numPr>
          <w:ilvl w:val="0"/>
          <w:numId w:val="14"/>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Glue </w:t>
      </w:r>
    </w:p>
    <w:p w:rsidR="002A442E" w:rsidRDefault="00AD1DB3">
      <w:pPr>
        <w:numPr>
          <w:ilvl w:val="0"/>
          <w:numId w:val="14"/>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Index cards</w:t>
      </w:r>
    </w:p>
    <w:p w:rsidR="002A442E" w:rsidRDefault="00AD1DB3">
      <w:pPr>
        <w:numPr>
          <w:ilvl w:val="0"/>
          <w:numId w:val="14"/>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Pencils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Learning Standards</w:t>
      </w: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#44 Cultural Diversity &amp; Kindness Days</w:t>
      </w:r>
    </w:p>
    <w:p w:rsidR="002A442E" w:rsidRDefault="00AD1DB3">
      <w:pPr>
        <w:spacing w:before="280" w:after="280" w:line="240" w:lineRule="auto"/>
        <w:rPr>
          <w:rFonts w:ascii="Times New Roman" w:eastAsia="Times New Roman" w:hAnsi="Times New Roman" w:cs="Times New Roman"/>
          <w:sz w:val="24"/>
          <w:szCs w:val="24"/>
        </w:rPr>
      </w:pPr>
      <w:r>
        <w:rPr>
          <w:noProof/>
          <w:lang w:val="en-US"/>
        </w:rPr>
        <w:drawing>
          <wp:inline distT="114300" distB="114300" distL="114300" distR="114300">
            <wp:extent cx="2262188" cy="2262188"/>
            <wp:effectExtent l="0" t="0" r="0" b="0"/>
            <wp:docPr id="20"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29"/>
                    <a:srcRect/>
                    <a:stretch>
                      <a:fillRect/>
                    </a:stretch>
                  </pic:blipFill>
                  <pic:spPr>
                    <a:xfrm>
                      <a:off x="0" y="0"/>
                      <a:ext cx="2262188" cy="2262188"/>
                    </a:xfrm>
                    <a:prstGeom prst="rect">
                      <a:avLst/>
                    </a:prstGeom>
                    <a:ln/>
                  </pic:spPr>
                </pic:pic>
              </a:graphicData>
            </a:graphic>
          </wp:inline>
        </w:drawing>
      </w:r>
      <w:r>
        <w:rPr>
          <w:noProof/>
          <w:lang w:val="en-US"/>
        </w:rPr>
        <w:drawing>
          <wp:inline distT="114300" distB="114300" distL="114300" distR="114300">
            <wp:extent cx="2588141" cy="2195513"/>
            <wp:effectExtent l="0" t="0" r="0" b="0"/>
            <wp:docPr id="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0"/>
                    <a:srcRect/>
                    <a:stretch>
                      <a:fillRect/>
                    </a:stretch>
                  </pic:blipFill>
                  <pic:spPr>
                    <a:xfrm>
                      <a:off x="0" y="0"/>
                      <a:ext cx="2588141" cy="2195513"/>
                    </a:xfrm>
                    <a:prstGeom prst="rect">
                      <a:avLst/>
                    </a:prstGeom>
                    <a:ln/>
                  </pic:spPr>
                </pic:pic>
              </a:graphicData>
            </a:graphic>
          </wp:inline>
        </w:drawing>
      </w:r>
    </w:p>
    <w:p w:rsidR="002A442E" w:rsidRDefault="00AD1DB3">
      <w:pPr>
        <w:spacing w:before="280"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2A442E" w:rsidRDefault="00AD1DB3">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13"/>
        </w:numPr>
        <w:spacing w:before="280"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about 100 Random Acts of Kindness Day and Cultural Diversity Day (both in May).</w:t>
      </w:r>
    </w:p>
    <w:p w:rsidR="002A442E" w:rsidRDefault="00AD1DB3">
      <w:pPr>
        <w:numPr>
          <w:ilvl w:val="0"/>
          <w:numId w:val="13"/>
        </w:numPr>
        <w:spacing w:before="280"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acknowledge</w:t>
      </w:r>
      <w:proofErr w:type="gramEnd"/>
      <w:r>
        <w:rPr>
          <w:rFonts w:ascii="Times New Roman" w:eastAsia="Times New Roman" w:hAnsi="Times New Roman" w:cs="Times New Roman"/>
          <w:sz w:val="24"/>
          <w:szCs w:val="24"/>
        </w:rPr>
        <w:t xml:space="preserve"> the greatness in being different and importance of random acts of kindness.</w:t>
      </w:r>
    </w:p>
    <w:p w:rsidR="002A442E" w:rsidRDefault="00AD1DB3">
      <w:pPr>
        <w:spacing w:before="280" w:after="280" w:line="24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Pull</w:t>
      </w:r>
      <w:r>
        <w:rPr>
          <w:rFonts w:ascii="Times New Roman" w:eastAsia="Times New Roman" w:hAnsi="Times New Roman" w:cs="Times New Roman"/>
          <w:sz w:val="24"/>
          <w:szCs w:val="24"/>
        </w:rPr>
        <w:t xml:space="preserve"> cultural, diversity and being kind books for display and possible student check out. Wear and display various ethnic clothes and items. Have a globe and map of the world available during discussions. Discuss the importance of being different and yourself.</w:t>
      </w:r>
      <w:r>
        <w:rPr>
          <w:rFonts w:ascii="Times New Roman" w:eastAsia="Times New Roman" w:hAnsi="Times New Roman" w:cs="Times New Roman"/>
          <w:sz w:val="24"/>
          <w:szCs w:val="24"/>
        </w:rPr>
        <w:t xml:space="preserve">  Share the dates and information about </w:t>
      </w:r>
      <w:r>
        <w:rPr>
          <w:rFonts w:ascii="Times New Roman" w:eastAsia="Times New Roman" w:hAnsi="Times New Roman" w:cs="Times New Roman"/>
          <w:i/>
          <w:sz w:val="24"/>
          <w:szCs w:val="24"/>
        </w:rPr>
        <w:t xml:space="preserve">World Day for Cultural Diversity and for Dialogue and Development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 xml:space="preserve">100 Acts of Kindness Day. </w:t>
      </w:r>
    </w:p>
    <w:p w:rsidR="002A442E" w:rsidRDefault="00AD1DB3">
      <w:pPr>
        <w:spacing w:before="280"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Play the reading of </w:t>
      </w:r>
      <w:r>
        <w:rPr>
          <w:rFonts w:ascii="Times New Roman" w:eastAsia="Times New Roman" w:hAnsi="Times New Roman" w:cs="Times New Roman"/>
          <w:i/>
          <w:sz w:val="24"/>
          <w:szCs w:val="24"/>
        </w:rPr>
        <w:t>It’s Okay to be Different-Read by Sherry</w:t>
      </w:r>
      <w:r>
        <w:rPr>
          <w:rFonts w:ascii="Times New Roman" w:eastAsia="Times New Roman" w:hAnsi="Times New Roman" w:cs="Times New Roman"/>
          <w:sz w:val="24"/>
          <w:szCs w:val="24"/>
        </w:rPr>
        <w:t xml:space="preserve"> on the smartboard.  Allow time for student discussion afterward about kindness and being different.  Give each student a penny and a pre-printed “random act of kindness” note.  Allow students to write a short, kind message for the random </w:t>
      </w:r>
      <w:proofErr w:type="gramStart"/>
      <w:r>
        <w:rPr>
          <w:rFonts w:ascii="Times New Roman" w:eastAsia="Times New Roman" w:hAnsi="Times New Roman" w:cs="Times New Roman"/>
          <w:sz w:val="24"/>
          <w:szCs w:val="24"/>
        </w:rPr>
        <w:t>recipient  (</w:t>
      </w:r>
      <w:proofErr w:type="gramEnd"/>
      <w:r>
        <w:rPr>
          <w:rFonts w:ascii="Times New Roman" w:eastAsia="Times New Roman" w:hAnsi="Times New Roman" w:cs="Times New Roman"/>
          <w:i/>
          <w:sz w:val="24"/>
          <w:szCs w:val="24"/>
        </w:rPr>
        <w:t xml:space="preserve">tell </w:t>
      </w:r>
      <w:r>
        <w:rPr>
          <w:rFonts w:ascii="Times New Roman" w:eastAsia="Times New Roman" w:hAnsi="Times New Roman" w:cs="Times New Roman"/>
          <w:i/>
          <w:sz w:val="24"/>
          <w:szCs w:val="24"/>
        </w:rPr>
        <w:t>them to NOT write their name on it</w:t>
      </w:r>
      <w:r>
        <w:rPr>
          <w:rFonts w:ascii="Times New Roman" w:eastAsia="Times New Roman" w:hAnsi="Times New Roman" w:cs="Times New Roman"/>
          <w:sz w:val="24"/>
          <w:szCs w:val="24"/>
        </w:rPr>
        <w:t>).  Instruct them to tape their penny on it and discuss places they could leave their penny note out in the community. Allow the students to take the note home to leave in a random spot to brighten someone’s day.</w:t>
      </w:r>
    </w:p>
    <w:p w:rsidR="002A442E" w:rsidRDefault="00AD1DB3">
      <w:pPr>
        <w:spacing w:before="280" w:after="280" w:line="240" w:lineRule="auto"/>
        <w:ind w:firstLine="720"/>
        <w:rPr>
          <w:rFonts w:ascii="Times New Roman" w:eastAsia="Times New Roman" w:hAnsi="Times New Roman" w:cs="Times New Roman"/>
          <w:sz w:val="24"/>
          <w:szCs w:val="24"/>
        </w:rPr>
      </w:pPr>
      <w:r>
        <w:rPr>
          <w:noProof/>
          <w:lang w:val="en-US"/>
        </w:rPr>
        <w:drawing>
          <wp:inline distT="114300" distB="114300" distL="114300" distR="114300">
            <wp:extent cx="1374775" cy="2062163"/>
            <wp:effectExtent l="0" t="0" r="0" b="0"/>
            <wp:docPr id="59"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31"/>
                    <a:srcRect/>
                    <a:stretch>
                      <a:fillRect/>
                    </a:stretch>
                  </pic:blipFill>
                  <pic:spPr>
                    <a:xfrm>
                      <a:off x="0" y="0"/>
                      <a:ext cx="1374775" cy="2062163"/>
                    </a:xfrm>
                    <a:prstGeom prst="rect">
                      <a:avLst/>
                    </a:prstGeom>
                    <a:ln/>
                  </pic:spPr>
                </pic:pic>
              </a:graphicData>
            </a:graphic>
          </wp:inline>
        </w:drawing>
      </w:r>
      <w:r>
        <w:rPr>
          <w:noProof/>
          <w:lang w:val="en-US"/>
        </w:rPr>
        <w:drawing>
          <wp:inline distT="114300" distB="114300" distL="114300" distR="114300">
            <wp:extent cx="3990975" cy="2090738"/>
            <wp:effectExtent l="0" t="0" r="0" b="0"/>
            <wp:docPr id="29"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32"/>
                    <a:srcRect/>
                    <a:stretch>
                      <a:fillRect/>
                    </a:stretch>
                  </pic:blipFill>
                  <pic:spPr>
                    <a:xfrm>
                      <a:off x="0" y="0"/>
                      <a:ext cx="3990975" cy="2090738"/>
                    </a:xfrm>
                    <a:prstGeom prst="rect">
                      <a:avLst/>
                    </a:prstGeom>
                    <a:ln/>
                  </pic:spPr>
                </pic:pic>
              </a:graphicData>
            </a:graphic>
          </wp:inline>
        </w:drawing>
      </w:r>
    </w:p>
    <w:p w:rsidR="002A442E" w:rsidRDefault="00AD1DB3">
      <w:pPr>
        <w:spacing w:before="280"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(Upper</w:t>
      </w:r>
      <w:r>
        <w:rPr>
          <w:rFonts w:ascii="Times New Roman" w:eastAsia="Times New Roman" w:hAnsi="Times New Roman" w:cs="Times New Roman"/>
          <w:i/>
          <w:sz w:val="24"/>
          <w:szCs w:val="24"/>
        </w:rPr>
        <w:t xml:space="preserve"> elementary)</w:t>
      </w:r>
    </w:p>
    <w:p w:rsidR="002A442E" w:rsidRDefault="00AD1DB3">
      <w:pPr>
        <w:spacing w:before="280"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Pull cultural, diversity and being kind books for display and possible student check out. Wear and display various ethnic clothes and items. Have a globe and map of the world available during discussions.  Play the video, </w:t>
      </w:r>
      <w:r>
        <w:rPr>
          <w:rFonts w:ascii="Times New Roman" w:eastAsia="Times New Roman" w:hAnsi="Times New Roman" w:cs="Times New Roman"/>
          <w:i/>
          <w:sz w:val="24"/>
          <w:szCs w:val="24"/>
        </w:rPr>
        <w:t>USA for Africa-We are</w:t>
      </w:r>
      <w:r>
        <w:rPr>
          <w:rFonts w:ascii="Times New Roman" w:eastAsia="Times New Roman" w:hAnsi="Times New Roman" w:cs="Times New Roman"/>
          <w:i/>
          <w:sz w:val="24"/>
          <w:szCs w:val="24"/>
        </w:rPr>
        <w:t xml:space="preserve"> the World </w:t>
      </w:r>
      <w:r>
        <w:rPr>
          <w:rFonts w:ascii="Times New Roman" w:eastAsia="Times New Roman" w:hAnsi="Times New Roman" w:cs="Times New Roman"/>
          <w:sz w:val="24"/>
          <w:szCs w:val="24"/>
        </w:rPr>
        <w:t xml:space="preserve">as students enter. Afterward discuss the importance of being different and yourself.  Share the dates and information about </w:t>
      </w:r>
      <w:r>
        <w:rPr>
          <w:rFonts w:ascii="Times New Roman" w:eastAsia="Times New Roman" w:hAnsi="Times New Roman" w:cs="Times New Roman"/>
          <w:i/>
          <w:sz w:val="24"/>
          <w:szCs w:val="24"/>
        </w:rPr>
        <w:t xml:space="preserve">World Day for Cultural Diversity and for Dialogue and Development and 100 Acts of Kindness Day. </w:t>
      </w:r>
      <w:r>
        <w:rPr>
          <w:rFonts w:ascii="Times New Roman" w:eastAsia="Times New Roman" w:hAnsi="Times New Roman" w:cs="Times New Roman"/>
          <w:sz w:val="24"/>
          <w:szCs w:val="24"/>
        </w:rPr>
        <w:t xml:space="preserve">Play the video </w:t>
      </w:r>
      <w:r>
        <w:rPr>
          <w:rFonts w:ascii="Times New Roman" w:eastAsia="Times New Roman" w:hAnsi="Times New Roman" w:cs="Times New Roman"/>
          <w:i/>
          <w:sz w:val="24"/>
          <w:szCs w:val="24"/>
        </w:rPr>
        <w:t xml:space="preserve">World Day </w:t>
      </w:r>
      <w:r>
        <w:rPr>
          <w:rFonts w:ascii="Times New Roman" w:eastAsia="Times New Roman" w:hAnsi="Times New Roman" w:cs="Times New Roman"/>
          <w:i/>
          <w:sz w:val="24"/>
          <w:szCs w:val="24"/>
        </w:rPr>
        <w:t>for Cultural Diversity and for Dialogue and Development.</w:t>
      </w:r>
    </w:p>
    <w:p w:rsidR="002A442E" w:rsidRDefault="00AD1DB3">
      <w:pPr>
        <w:spacing w:before="280"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this time, discuss various people that have made a difference to humanity with the students.  Then choose one specific person to share part of their biography and life story.  I would use </w:t>
      </w:r>
      <w:r>
        <w:rPr>
          <w:rFonts w:ascii="Times New Roman" w:eastAsia="Times New Roman" w:hAnsi="Times New Roman" w:cs="Times New Roman"/>
          <w:sz w:val="24"/>
          <w:szCs w:val="24"/>
          <w:highlight w:val="white"/>
        </w:rPr>
        <w:t xml:space="preserve">Malala Yousafzai.  Read from the book jacket, then show a brief video about her at </w:t>
      </w:r>
      <w:hyperlink r:id="rId33">
        <w:r>
          <w:rPr>
            <w:rFonts w:ascii="Times New Roman" w:eastAsia="Times New Roman" w:hAnsi="Times New Roman" w:cs="Times New Roman"/>
            <w:color w:val="1155CC"/>
            <w:sz w:val="24"/>
            <w:szCs w:val="24"/>
            <w:highlight w:val="white"/>
            <w:u w:val="single"/>
          </w:rPr>
          <w:t>https://www.youtube.com/watch?v=NIqOhxQ0-H8</w:t>
        </w:r>
      </w:hyperlink>
      <w:r>
        <w:rPr>
          <w:rFonts w:ascii="Times New Roman" w:eastAsia="Times New Roman" w:hAnsi="Times New Roman" w:cs="Times New Roman"/>
          <w:sz w:val="24"/>
          <w:szCs w:val="24"/>
          <w:highlight w:val="white"/>
        </w:rPr>
        <w:t xml:space="preserve"> .  </w:t>
      </w:r>
      <w:r>
        <w:rPr>
          <w:rFonts w:ascii="Times New Roman" w:eastAsia="Times New Roman" w:hAnsi="Times New Roman" w:cs="Times New Roman"/>
          <w:sz w:val="24"/>
          <w:szCs w:val="24"/>
        </w:rPr>
        <w:t xml:space="preserve">Then play the video </w:t>
      </w:r>
      <w:r>
        <w:rPr>
          <w:rFonts w:ascii="Times New Roman" w:eastAsia="Times New Roman" w:hAnsi="Times New Roman" w:cs="Times New Roman"/>
          <w:i/>
          <w:sz w:val="24"/>
          <w:szCs w:val="24"/>
        </w:rPr>
        <w:t xml:space="preserve">20 Random Acts of Kindness. </w:t>
      </w:r>
      <w:r>
        <w:rPr>
          <w:rFonts w:ascii="Times New Roman" w:eastAsia="Times New Roman" w:hAnsi="Times New Roman" w:cs="Times New Roman"/>
          <w:sz w:val="24"/>
          <w:szCs w:val="24"/>
        </w:rPr>
        <w:t>Give each stude</w:t>
      </w:r>
      <w:r>
        <w:rPr>
          <w:rFonts w:ascii="Times New Roman" w:eastAsia="Times New Roman" w:hAnsi="Times New Roman" w:cs="Times New Roman"/>
          <w:sz w:val="24"/>
          <w:szCs w:val="24"/>
        </w:rPr>
        <w:t xml:space="preserve">nt a same piece of paper to write a note of kindness that will be placed in various books throughout the library to be found by random students.  During book check out play the second version, </w:t>
      </w:r>
      <w:proofErr w:type="gramStart"/>
      <w:r>
        <w:rPr>
          <w:rFonts w:ascii="Times New Roman" w:eastAsia="Times New Roman" w:hAnsi="Times New Roman" w:cs="Times New Roman"/>
          <w:i/>
          <w:sz w:val="24"/>
          <w:szCs w:val="24"/>
        </w:rPr>
        <w:t>We</w:t>
      </w:r>
      <w:proofErr w:type="gramEnd"/>
      <w:r>
        <w:rPr>
          <w:rFonts w:ascii="Times New Roman" w:eastAsia="Times New Roman" w:hAnsi="Times New Roman" w:cs="Times New Roman"/>
          <w:i/>
          <w:sz w:val="24"/>
          <w:szCs w:val="24"/>
        </w:rPr>
        <w:t xml:space="preserve"> are the World 25 for Haiti. </w:t>
      </w:r>
    </w:p>
    <w:p w:rsidR="002A442E" w:rsidRDefault="00AD1DB3">
      <w:pPr>
        <w:numPr>
          <w:ilvl w:val="0"/>
          <w:numId w:val="2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Videos</w:t>
      </w:r>
    </w:p>
    <w:p w:rsidR="002A442E" w:rsidRDefault="00AD1DB3">
      <w:pPr>
        <w:numPr>
          <w:ilvl w:val="0"/>
          <w:numId w:val="2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Books about people who c</w:t>
      </w:r>
      <w:r>
        <w:rPr>
          <w:rFonts w:ascii="Times New Roman" w:eastAsia="Times New Roman" w:hAnsi="Times New Roman" w:cs="Times New Roman"/>
          <w:sz w:val="24"/>
          <w:szCs w:val="24"/>
        </w:rPr>
        <w:t xml:space="preserve">hanged the world </w:t>
      </w:r>
    </w:p>
    <w:p w:rsidR="002A442E" w:rsidRDefault="00AD1DB3">
      <w:pPr>
        <w:numPr>
          <w:ilvl w:val="0"/>
          <w:numId w:val="2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Random Acts of Kindness notes</w:t>
      </w:r>
    </w:p>
    <w:p w:rsidR="002A442E" w:rsidRDefault="00AD1DB3">
      <w:pPr>
        <w:numPr>
          <w:ilvl w:val="0"/>
          <w:numId w:val="2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Pennies</w:t>
      </w:r>
    </w:p>
    <w:p w:rsidR="00C42FD3" w:rsidRDefault="00C42FD3">
      <w:pPr>
        <w:spacing w:before="280" w:after="280" w:line="240" w:lineRule="auto"/>
        <w:rPr>
          <w:rFonts w:ascii="Times New Roman" w:eastAsia="Times New Roman" w:hAnsi="Times New Roman" w:cs="Times New Roman"/>
          <w:sz w:val="24"/>
          <w:szCs w:val="24"/>
          <w:u w:val="single"/>
        </w:rPr>
      </w:pPr>
    </w:p>
    <w:p w:rsidR="002A442E" w:rsidRDefault="00AD1DB3">
      <w:pPr>
        <w:spacing w:before="280"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 Standards for the 21st-Century Learner-AASL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 Standards for the 21st-Century Learner-AASL </w:t>
      </w:r>
      <w:r>
        <w:rPr>
          <w:rFonts w:ascii="Times New Roman" w:eastAsia="Times New Roman" w:hAnsi="Times New Roman" w:cs="Times New Roman"/>
          <w:color w:val="333333"/>
          <w:sz w:val="24"/>
          <w:szCs w:val="24"/>
        </w:rPr>
        <w:t>2.1.6 Use the writing process, media and visual</w:t>
      </w:r>
      <w:r>
        <w:rPr>
          <w:rFonts w:ascii="Times New Roman" w:eastAsia="Times New Roman" w:hAnsi="Times New Roman" w:cs="Times New Roman"/>
          <w:color w:val="333333"/>
          <w:sz w:val="24"/>
          <w:szCs w:val="24"/>
        </w:rPr>
        <w:t xml:space="preserve"> literacy, and technology skills to create products that express new understandings.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 Standards for the 21st-Century Learner-AASL </w:t>
      </w:r>
      <w:r>
        <w:rPr>
          <w:rFonts w:ascii="Times New Roman" w:eastAsia="Times New Roman" w:hAnsi="Times New Roman" w:cs="Times New Roman"/>
          <w:color w:val="333333"/>
          <w:sz w:val="24"/>
          <w:szCs w:val="24"/>
        </w:rPr>
        <w:t>2.2.4 Demonstrate personal productivity by completing products to express learning.</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AASL - Standards for the 21st-Centu</w:t>
      </w:r>
      <w:r>
        <w:rPr>
          <w:rFonts w:ascii="Times New Roman" w:eastAsia="Times New Roman" w:hAnsi="Times New Roman" w:cs="Times New Roman"/>
          <w:sz w:val="24"/>
          <w:szCs w:val="24"/>
        </w:rPr>
        <w:t xml:space="preserve">ry Learner-AASL </w:t>
      </w:r>
      <w:r>
        <w:rPr>
          <w:rFonts w:ascii="Times New Roman" w:eastAsia="Times New Roman" w:hAnsi="Times New Roman" w:cs="Times New Roman"/>
          <w:color w:val="333333"/>
          <w:sz w:val="24"/>
          <w:szCs w:val="24"/>
        </w:rPr>
        <w:t xml:space="preserve">2.3.1 Connect understanding to the real world.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 Standards for the 21st-Century Learner-AASL </w:t>
      </w:r>
      <w:r>
        <w:rPr>
          <w:rFonts w:ascii="Times New Roman" w:eastAsia="Times New Roman" w:hAnsi="Times New Roman" w:cs="Times New Roman"/>
          <w:color w:val="333333"/>
          <w:sz w:val="24"/>
          <w:szCs w:val="24"/>
        </w:rPr>
        <w:t>3.3.1 Solicit and respect diverse perspectives while searching for information, collaborating with others, and participating as a member of t</w:t>
      </w:r>
      <w:r>
        <w:rPr>
          <w:rFonts w:ascii="Times New Roman" w:eastAsia="Times New Roman" w:hAnsi="Times New Roman" w:cs="Times New Roman"/>
          <w:color w:val="333333"/>
          <w:sz w:val="24"/>
          <w:szCs w:val="24"/>
        </w:rPr>
        <w:t xml:space="preserve">he community.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 Standards for the 21st-Century Learner-AASL </w:t>
      </w:r>
      <w:r>
        <w:rPr>
          <w:rFonts w:ascii="Times New Roman" w:eastAsia="Times New Roman" w:hAnsi="Times New Roman" w:cs="Times New Roman"/>
          <w:color w:val="333333"/>
          <w:sz w:val="24"/>
          <w:szCs w:val="24"/>
        </w:rPr>
        <w:t xml:space="preserve">3.3.2 Respect the differing interests and experiences of others, and seek a variety of viewpoints.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 Standards for the 21st-Century Learner-AASL </w:t>
      </w:r>
      <w:r>
        <w:rPr>
          <w:rFonts w:ascii="Times New Roman" w:eastAsia="Times New Roman" w:hAnsi="Times New Roman" w:cs="Times New Roman"/>
          <w:color w:val="333333"/>
          <w:sz w:val="24"/>
          <w:szCs w:val="24"/>
        </w:rPr>
        <w:t>3.3.3 Use knowledge and information ski</w:t>
      </w:r>
      <w:r>
        <w:rPr>
          <w:rFonts w:ascii="Times New Roman" w:eastAsia="Times New Roman" w:hAnsi="Times New Roman" w:cs="Times New Roman"/>
          <w:color w:val="333333"/>
          <w:sz w:val="24"/>
          <w:szCs w:val="24"/>
        </w:rPr>
        <w:t xml:space="preserve">lls and dispositions to engage in public conversation and debate around issues of common concern. </w:t>
      </w: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Standards for the 21st-Century Learner-AASL </w:t>
      </w:r>
      <w:r>
        <w:rPr>
          <w:rFonts w:ascii="Times New Roman" w:eastAsia="Times New Roman" w:hAnsi="Times New Roman" w:cs="Times New Roman"/>
          <w:color w:val="333333"/>
          <w:sz w:val="24"/>
          <w:szCs w:val="24"/>
        </w:rPr>
        <w:t xml:space="preserve">3.3.4 Create products that apply to authentic, real-world contexts. </w:t>
      </w:r>
    </w:p>
    <w:p w:rsidR="002A442E" w:rsidRDefault="00AD1DB3">
      <w:pPr>
        <w:spacing w:before="280"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Resources</w:t>
      </w:r>
    </w:p>
    <w:p w:rsidR="002A442E" w:rsidRDefault="00AD1DB3">
      <w:pPr>
        <w:rPr>
          <w:rFonts w:ascii="Roboto" w:eastAsia="Roboto" w:hAnsi="Roboto" w:cs="Roboto"/>
          <w:sz w:val="30"/>
          <w:szCs w:val="30"/>
          <w:highlight w:val="white"/>
        </w:rPr>
      </w:pPr>
      <w:r>
        <w:rPr>
          <w:rFonts w:ascii="Times New Roman" w:eastAsia="Times New Roman" w:hAnsi="Times New Roman" w:cs="Times New Roman"/>
          <w:sz w:val="24"/>
          <w:szCs w:val="24"/>
        </w:rPr>
        <w:t xml:space="preserve">CNN. (2013, July 12). </w:t>
      </w:r>
      <w:r>
        <w:rPr>
          <w:rFonts w:ascii="Times New Roman" w:eastAsia="Times New Roman" w:hAnsi="Times New Roman" w:cs="Times New Roman"/>
          <w:sz w:val="24"/>
          <w:szCs w:val="24"/>
          <w:highlight w:val="white"/>
        </w:rPr>
        <w:t>The s</w:t>
      </w:r>
      <w:r>
        <w:rPr>
          <w:rFonts w:ascii="Times New Roman" w:eastAsia="Times New Roman" w:hAnsi="Times New Roman" w:cs="Times New Roman"/>
          <w:sz w:val="24"/>
          <w:szCs w:val="24"/>
          <w:highlight w:val="white"/>
        </w:rPr>
        <w:t xml:space="preserve">tory of Malala Yousafzai [Video file]. Retrieved from </w:t>
      </w:r>
      <w:hyperlink r:id="rId34">
        <w:r>
          <w:rPr>
            <w:rFonts w:ascii="Times New Roman" w:eastAsia="Times New Roman" w:hAnsi="Times New Roman" w:cs="Times New Roman"/>
            <w:color w:val="1155CC"/>
            <w:sz w:val="24"/>
            <w:szCs w:val="24"/>
            <w:highlight w:val="white"/>
            <w:u w:val="single"/>
          </w:rPr>
          <w:t>https://www.youtube.com/watch?v=NIqOhxQ0-H8</w:t>
        </w:r>
      </w:hyperlink>
      <w:r>
        <w:rPr>
          <w:rFonts w:ascii="Times New Roman" w:eastAsia="Times New Roman" w:hAnsi="Times New Roman" w:cs="Times New Roman"/>
          <w:sz w:val="24"/>
          <w:szCs w:val="24"/>
          <w:highlight w:val="white"/>
        </w:rPr>
        <w:t xml:space="preserve"> </w:t>
      </w:r>
    </w:p>
    <w:p w:rsidR="002A442E" w:rsidRDefault="002A442E">
      <w:pPr>
        <w:rPr>
          <w:rFonts w:ascii="Roboto" w:eastAsia="Roboto" w:hAnsi="Roboto" w:cs="Roboto"/>
          <w:sz w:val="30"/>
          <w:szCs w:val="30"/>
          <w:highlight w:val="white"/>
        </w:rPr>
      </w:pPr>
    </w:p>
    <w:p w:rsidR="002A442E" w:rsidRDefault="00AD1DB3">
      <w:pPr>
        <w:rPr>
          <w:rFonts w:ascii="Times New Roman" w:eastAsia="Times New Roman" w:hAnsi="Times New Roman" w:cs="Times New Roman"/>
          <w:sz w:val="24"/>
          <w:szCs w:val="24"/>
        </w:rPr>
      </w:pPr>
      <w:hyperlink r:id="rId35">
        <w:r>
          <w:rPr>
            <w:rFonts w:ascii="Times New Roman" w:eastAsia="Times New Roman" w:hAnsi="Times New Roman" w:cs="Times New Roman"/>
            <w:color w:val="333333"/>
            <w:sz w:val="24"/>
            <w:szCs w:val="24"/>
            <w:highlight w:val="white"/>
          </w:rPr>
          <w:t>kamikatze07</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USA for Africa-We are the World.</w:t>
      </w:r>
      <w:r>
        <w:rPr>
          <w:rFonts w:ascii="Times New Roman" w:eastAsia="Times New Roman" w:hAnsi="Times New Roman" w:cs="Times New Roman"/>
          <w:sz w:val="24"/>
          <w:szCs w:val="24"/>
        </w:rPr>
        <w:t xml:space="preserve"> Retrieved from </w:t>
      </w:r>
      <w:hyperlink r:id="rId36">
        <w:r>
          <w:rPr>
            <w:rFonts w:ascii="Times New Roman" w:eastAsia="Times New Roman" w:hAnsi="Times New Roman" w:cs="Times New Roman"/>
            <w:color w:val="1155CC"/>
            <w:sz w:val="24"/>
            <w:szCs w:val="24"/>
            <w:u w:val="single"/>
          </w:rPr>
          <w:t>https://www.youtube.com/watch?v=M9BNoNFKCBI</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proofErr w:type="spellStart"/>
      <w:r>
        <w:rPr>
          <w:rFonts w:ascii="Times New Roman" w:eastAsia="Times New Roman" w:hAnsi="Times New Roman" w:cs="Times New Roman"/>
          <w:sz w:val="24"/>
          <w:szCs w:val="24"/>
        </w:rPr>
        <w:t>Fira</w:t>
      </w:r>
      <w:proofErr w:type="spellEnd"/>
      <w:r>
        <w:rPr>
          <w:rFonts w:ascii="Times New Roman" w:eastAsia="Times New Roman" w:hAnsi="Times New Roman" w:cs="Times New Roman"/>
          <w:sz w:val="24"/>
          <w:szCs w:val="24"/>
        </w:rPr>
        <w:t xml:space="preserve">, S. (2014, August 23). </w:t>
      </w:r>
      <w:r>
        <w:rPr>
          <w:rFonts w:ascii="Times New Roman" w:eastAsia="Times New Roman" w:hAnsi="Times New Roman" w:cs="Times New Roman"/>
          <w:i/>
          <w:sz w:val="24"/>
          <w:szCs w:val="24"/>
        </w:rPr>
        <w:t>It’s Okay to be Different-Read by Sherry.</w:t>
      </w:r>
      <w:r>
        <w:rPr>
          <w:rFonts w:ascii="Times New Roman" w:eastAsia="Times New Roman" w:hAnsi="Times New Roman" w:cs="Times New Roman"/>
          <w:sz w:val="24"/>
          <w:szCs w:val="24"/>
        </w:rPr>
        <w:t xml:space="preserve">  Retrieved from </w:t>
      </w:r>
      <w:hyperlink r:id="rId37">
        <w:r>
          <w:rPr>
            <w:rFonts w:ascii="Times New Roman" w:eastAsia="Times New Roman" w:hAnsi="Times New Roman" w:cs="Times New Roman"/>
            <w:color w:val="1155CC"/>
            <w:sz w:val="24"/>
            <w:szCs w:val="24"/>
            <w:u w:val="single"/>
          </w:rPr>
          <w:t>https://www.youtube.com/watch?v=shYf3prwXJU</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Nations. (2014, May 20). </w:t>
      </w:r>
      <w:r>
        <w:rPr>
          <w:rFonts w:ascii="Times New Roman" w:eastAsia="Times New Roman" w:hAnsi="Times New Roman" w:cs="Times New Roman"/>
          <w:i/>
          <w:sz w:val="24"/>
          <w:szCs w:val="24"/>
        </w:rPr>
        <w:t>World Day for Cultural Diversity and for Dialogue and Development.</w:t>
      </w:r>
      <w:r>
        <w:rPr>
          <w:rFonts w:ascii="Times New Roman" w:eastAsia="Times New Roman" w:hAnsi="Times New Roman" w:cs="Times New Roman"/>
          <w:sz w:val="24"/>
          <w:szCs w:val="24"/>
        </w:rPr>
        <w:t xml:space="preserve"> Retrieved from </w:t>
      </w:r>
      <w:hyperlink r:id="rId38">
        <w:r>
          <w:rPr>
            <w:rFonts w:ascii="Times New Roman" w:eastAsia="Times New Roman" w:hAnsi="Times New Roman" w:cs="Times New Roman"/>
            <w:color w:val="1155CC"/>
            <w:sz w:val="24"/>
            <w:szCs w:val="24"/>
            <w:u w:val="single"/>
          </w:rPr>
          <w:t>https://www.youtube.com/watch?v=-gr8OyR1Btg</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the World 25 for Haiti. (2010, February 12). </w:t>
      </w:r>
      <w:r>
        <w:rPr>
          <w:rFonts w:ascii="Times New Roman" w:eastAsia="Times New Roman" w:hAnsi="Times New Roman" w:cs="Times New Roman"/>
          <w:i/>
          <w:sz w:val="24"/>
          <w:szCs w:val="24"/>
        </w:rPr>
        <w:t>We are the World 25 for Haiti-Official Video.</w:t>
      </w:r>
      <w:r>
        <w:rPr>
          <w:rFonts w:ascii="Times New Roman" w:eastAsia="Times New Roman" w:hAnsi="Times New Roman" w:cs="Times New Roman"/>
          <w:sz w:val="24"/>
          <w:szCs w:val="24"/>
        </w:rPr>
        <w:t xml:space="preserve"> Retrieved from </w:t>
      </w:r>
      <w:hyperlink r:id="rId39">
        <w:r>
          <w:rPr>
            <w:rFonts w:ascii="Times New Roman" w:eastAsia="Times New Roman" w:hAnsi="Times New Roman" w:cs="Times New Roman"/>
            <w:color w:val="1155CC"/>
            <w:sz w:val="24"/>
            <w:szCs w:val="24"/>
            <w:u w:val="single"/>
          </w:rPr>
          <w:t>https://www.yo</w:t>
        </w:r>
        <w:r>
          <w:rPr>
            <w:rFonts w:ascii="Times New Roman" w:eastAsia="Times New Roman" w:hAnsi="Times New Roman" w:cs="Times New Roman"/>
            <w:color w:val="1155CC"/>
            <w:sz w:val="24"/>
            <w:szCs w:val="24"/>
            <w:u w:val="single"/>
          </w:rPr>
          <w:t>utube.com/watch?v=Glny4jSciVI</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Yasmin, J. (2014, September 14). </w:t>
      </w:r>
      <w:r>
        <w:rPr>
          <w:rFonts w:ascii="Times New Roman" w:eastAsia="Times New Roman" w:hAnsi="Times New Roman" w:cs="Times New Roman"/>
          <w:i/>
          <w:sz w:val="24"/>
          <w:szCs w:val="24"/>
        </w:rPr>
        <w:t>20 Random Acts of Kindness.</w:t>
      </w:r>
      <w:r>
        <w:rPr>
          <w:rFonts w:ascii="Times New Roman" w:eastAsia="Times New Roman" w:hAnsi="Times New Roman" w:cs="Times New Roman"/>
          <w:sz w:val="24"/>
          <w:szCs w:val="24"/>
        </w:rPr>
        <w:t xml:space="preserve"> Retrieved from </w:t>
      </w:r>
      <w:hyperlink r:id="rId40">
        <w:r>
          <w:rPr>
            <w:rFonts w:ascii="Times New Roman" w:eastAsia="Times New Roman" w:hAnsi="Times New Roman" w:cs="Times New Roman"/>
            <w:color w:val="1155CC"/>
            <w:sz w:val="24"/>
            <w:szCs w:val="24"/>
            <w:u w:val="single"/>
          </w:rPr>
          <w:t>https://www.youtube.com/watch?v=AFTBBKIX760</w:t>
        </w:r>
      </w:hyperlink>
      <w:r>
        <w:rPr>
          <w:rFonts w:ascii="Times New Roman" w:eastAsia="Times New Roman" w:hAnsi="Times New Roman" w:cs="Times New Roman"/>
          <w:sz w:val="24"/>
          <w:szCs w:val="24"/>
        </w:rPr>
        <w:t xml:space="preserve"> </w:t>
      </w:r>
    </w:p>
    <w:p w:rsidR="002A442E" w:rsidRDefault="002A442E">
      <w:pPr>
        <w:spacing w:after="160" w:line="259" w:lineRule="auto"/>
        <w:rPr>
          <w:rFonts w:ascii="Times New Roman" w:eastAsia="Times New Roman" w:hAnsi="Times New Roman" w:cs="Times New Roman"/>
          <w:sz w:val="24"/>
          <w:szCs w:val="24"/>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#45 “Mom, Come have some tea &amp;</w:t>
      </w:r>
      <w:r>
        <w:rPr>
          <w:rFonts w:ascii="Times New Roman" w:eastAsia="Times New Roman" w:hAnsi="Times New Roman" w:cs="Times New Roman"/>
          <w:b/>
          <w:sz w:val="24"/>
          <w:szCs w:val="24"/>
          <w:u w:val="single"/>
        </w:rPr>
        <w:t xml:space="preserve"> read with me!”</w:t>
      </w:r>
    </w:p>
    <w:p w:rsidR="002A442E" w:rsidRDefault="00AD1DB3">
      <w:pPr>
        <w:spacing w:after="160" w:line="259" w:lineRule="auto"/>
        <w:rPr>
          <w:rFonts w:ascii="Times New Roman" w:eastAsia="Times New Roman" w:hAnsi="Times New Roman" w:cs="Times New Roman"/>
          <w:sz w:val="24"/>
          <w:szCs w:val="24"/>
        </w:rPr>
      </w:pPr>
      <w:r>
        <w:rPr>
          <w:noProof/>
          <w:lang w:val="en-US"/>
        </w:rPr>
        <w:drawing>
          <wp:inline distT="114300" distB="114300" distL="114300" distR="114300">
            <wp:extent cx="2091531" cy="2509838"/>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1"/>
                    <a:srcRect/>
                    <a:stretch>
                      <a:fillRect/>
                    </a:stretch>
                  </pic:blipFill>
                  <pic:spPr>
                    <a:xfrm>
                      <a:off x="0" y="0"/>
                      <a:ext cx="2091531" cy="2509838"/>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lang w:val="en-US"/>
        </w:rPr>
        <w:drawing>
          <wp:inline distT="114300" distB="114300" distL="114300" distR="114300">
            <wp:extent cx="3319463" cy="2509838"/>
            <wp:effectExtent l="0" t="0" r="0" b="0"/>
            <wp:docPr id="44"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42"/>
                    <a:srcRect b="5343"/>
                    <a:stretch>
                      <a:fillRect/>
                    </a:stretch>
                  </pic:blipFill>
                  <pic:spPr>
                    <a:xfrm>
                      <a:off x="0" y="0"/>
                      <a:ext cx="3319463" cy="2509838"/>
                    </a:xfrm>
                    <a:prstGeom prst="rect">
                      <a:avLst/>
                    </a:prstGeom>
                    <a:ln/>
                  </pic:spPr>
                </pic:pic>
              </a:graphicData>
            </a:graphic>
          </wp:inline>
        </w:drawing>
      </w:r>
    </w:p>
    <w:p w:rsidR="002A442E" w:rsidRDefault="00AD1DB3">
      <w:pPr>
        <w:spacing w:after="160" w:line="259"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(Upper elementary)</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27"/>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the importance of showing Moms (or female family members) appreciation.</w:t>
      </w:r>
    </w:p>
    <w:p w:rsidR="002A442E" w:rsidRDefault="00AD1DB3">
      <w:pPr>
        <w:numPr>
          <w:ilvl w:val="0"/>
          <w:numId w:val="27"/>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create</w:t>
      </w:r>
      <w:proofErr w:type="gramEnd"/>
      <w:r>
        <w:rPr>
          <w:rFonts w:ascii="Times New Roman" w:eastAsia="Times New Roman" w:hAnsi="Times New Roman" w:cs="Times New Roman"/>
          <w:sz w:val="24"/>
          <w:szCs w:val="24"/>
        </w:rPr>
        <w:t xml:space="preserve"> a thank you note or poem. </w:t>
      </w:r>
    </w:p>
    <w:p w:rsidR="002A442E" w:rsidRDefault="00AD1DB3">
      <w:pPr>
        <w:numPr>
          <w:ilvl w:val="0"/>
          <w:numId w:val="27"/>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inform</w:t>
      </w:r>
      <w:proofErr w:type="gramEnd"/>
      <w:r>
        <w:rPr>
          <w:rFonts w:ascii="Times New Roman" w:eastAsia="Times New Roman" w:hAnsi="Times New Roman" w:cs="Times New Roman"/>
          <w:sz w:val="24"/>
          <w:szCs w:val="24"/>
        </w:rPr>
        <w:t xml:space="preserve"> their guests about our library, select a book to read with them.</w:t>
      </w:r>
    </w:p>
    <w:p w:rsidR="002A442E" w:rsidRDefault="00AD1DB3">
      <w:pPr>
        <w:numPr>
          <w:ilvl w:val="0"/>
          <w:numId w:val="27"/>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importance of helping and serving others. </w:t>
      </w: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is a great lesson to design with interdisciplinary elements.  You may want to connect with grade level teachers, as well as art, music and various teachers as a joint effort to host a s</w:t>
      </w:r>
      <w:r>
        <w:rPr>
          <w:rFonts w:ascii="Times New Roman" w:eastAsia="Times New Roman" w:hAnsi="Times New Roman" w:cs="Times New Roman"/>
          <w:sz w:val="24"/>
          <w:szCs w:val="24"/>
        </w:rPr>
        <w:t xml:space="preserve">pecial Mother’s Day event.  It can be hosted in the library or you can request the use of the cafeteria to be permitted to provide snacks for everyone to enjoy.  </w:t>
      </w:r>
      <w:r>
        <w:rPr>
          <w:rFonts w:ascii="Times New Roman" w:eastAsia="Times New Roman" w:hAnsi="Times New Roman" w:cs="Times New Roman"/>
          <w:i/>
          <w:sz w:val="24"/>
          <w:szCs w:val="24"/>
        </w:rPr>
        <w:t>*If you hold the event in the library treats can be set up outside in the hallway for the gues</w:t>
      </w:r>
      <w:r>
        <w:rPr>
          <w:rFonts w:ascii="Times New Roman" w:eastAsia="Times New Roman" w:hAnsi="Times New Roman" w:cs="Times New Roman"/>
          <w:i/>
          <w:sz w:val="24"/>
          <w:szCs w:val="24"/>
        </w:rPr>
        <w:t>ts to take when they leave.</w:t>
      </w:r>
      <w:r>
        <w:rPr>
          <w:rFonts w:ascii="Times New Roman" w:eastAsia="Times New Roman" w:hAnsi="Times New Roman" w:cs="Times New Roman"/>
          <w:sz w:val="24"/>
          <w:szCs w:val="24"/>
        </w:rPr>
        <w:t xml:space="preserve"> Allow students to invite their mom or special lady in their life to their designated time.  Provide the information in a flyer containing details and how to sign up.  A week or two prior to this event, (during poetry month) have</w:t>
      </w:r>
      <w:r>
        <w:rPr>
          <w:rFonts w:ascii="Times New Roman" w:eastAsia="Times New Roman" w:hAnsi="Times New Roman" w:cs="Times New Roman"/>
          <w:sz w:val="24"/>
          <w:szCs w:val="24"/>
        </w:rPr>
        <w:t xml:space="preserve"> students cut out a tea cup and write a thank you note/poem inside for their mom or special lady to share at on that day. </w:t>
      </w:r>
    </w:p>
    <w:p w:rsidR="002A442E" w:rsidRDefault="00AD1DB3">
      <w:pPr>
        <w:spacing w:after="160" w:line="25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Decorate the tables with artwork </w:t>
      </w:r>
      <w:r>
        <w:rPr>
          <w:rFonts w:ascii="Times New Roman" w:eastAsia="Times New Roman" w:hAnsi="Times New Roman" w:cs="Times New Roman"/>
          <w:i/>
          <w:sz w:val="24"/>
          <w:szCs w:val="24"/>
        </w:rPr>
        <w:t>(possibly connect with art teacher for these pieces</w:t>
      </w:r>
      <w:r>
        <w:rPr>
          <w:rFonts w:ascii="Times New Roman" w:eastAsia="Times New Roman" w:hAnsi="Times New Roman" w:cs="Times New Roman"/>
          <w:sz w:val="24"/>
          <w:szCs w:val="24"/>
        </w:rPr>
        <w:t>). Plan appropriate songs to play as moms come in</w:t>
      </w:r>
      <w:r>
        <w:rPr>
          <w:rFonts w:ascii="Times New Roman" w:eastAsia="Times New Roman" w:hAnsi="Times New Roman" w:cs="Times New Roman"/>
          <w:sz w:val="24"/>
          <w:szCs w:val="24"/>
        </w:rPr>
        <w:t xml:space="preserve"> set to a slideshow, which can include pictures of students and their special ladies.  Welcome your guests. </w:t>
      </w:r>
      <w:r>
        <w:rPr>
          <w:rFonts w:ascii="Times New Roman" w:eastAsia="Times New Roman" w:hAnsi="Times New Roman" w:cs="Times New Roman"/>
          <w:i/>
          <w:sz w:val="24"/>
          <w:szCs w:val="24"/>
        </w:rPr>
        <w:t xml:space="preserve">Possibly connect with the music teacher </w:t>
      </w:r>
      <w:r>
        <w:rPr>
          <w:rFonts w:ascii="Times New Roman" w:eastAsia="Times New Roman" w:hAnsi="Times New Roman" w:cs="Times New Roman"/>
          <w:sz w:val="24"/>
          <w:szCs w:val="24"/>
        </w:rPr>
        <w:t>to teach students a song to sing.  Then have a student recite a short story or poem to begin the celebration</w:t>
      </w:r>
      <w:r>
        <w:rPr>
          <w:rFonts w:ascii="Times New Roman" w:eastAsia="Times New Roman" w:hAnsi="Times New Roman" w:cs="Times New Roman"/>
          <w:sz w:val="24"/>
          <w:szCs w:val="24"/>
        </w:rPr>
        <w:t xml:space="preserve">.  Show a short video dedicated to moms.  Allow students and their </w:t>
      </w:r>
      <w:proofErr w:type="gramStart"/>
      <w:r>
        <w:rPr>
          <w:rFonts w:ascii="Times New Roman" w:eastAsia="Times New Roman" w:hAnsi="Times New Roman" w:cs="Times New Roman"/>
          <w:sz w:val="24"/>
          <w:szCs w:val="24"/>
        </w:rPr>
        <w:t>guests  about</w:t>
      </w:r>
      <w:proofErr w:type="gramEnd"/>
      <w:r>
        <w:rPr>
          <w:rFonts w:ascii="Times New Roman" w:eastAsia="Times New Roman" w:hAnsi="Times New Roman" w:cs="Times New Roman"/>
          <w:sz w:val="24"/>
          <w:szCs w:val="24"/>
        </w:rPr>
        <w:t xml:space="preserve"> 15 minutes to read together.   Next have a fun hands-on activities or game planned, there are plenty of examples online, such as </w:t>
      </w:r>
      <w:hyperlink r:id="rId43">
        <w:r>
          <w:rPr>
            <w:rFonts w:ascii="Times New Roman" w:eastAsia="Times New Roman" w:hAnsi="Times New Roman" w:cs="Times New Roman"/>
            <w:color w:val="1155CC"/>
            <w:sz w:val="24"/>
            <w:szCs w:val="24"/>
            <w:u w:val="single"/>
          </w:rPr>
          <w:t>https://www.thespruce.com/mothers-day-games-and-activities-2104574</w:t>
        </w:r>
      </w:hyperlink>
      <w:r>
        <w:rPr>
          <w:rFonts w:ascii="Times New Roman" w:eastAsia="Times New Roman" w:hAnsi="Times New Roman" w:cs="Times New Roman"/>
          <w:sz w:val="24"/>
          <w:szCs w:val="24"/>
        </w:rPr>
        <w:t xml:space="preserve"> .</w:t>
      </w:r>
    </w:p>
    <w:p w:rsidR="002A442E" w:rsidRDefault="002A442E">
      <w:pPr>
        <w:spacing w:after="160" w:line="259" w:lineRule="auto"/>
        <w:rPr>
          <w:rFonts w:ascii="Times New Roman" w:eastAsia="Times New Roman" w:hAnsi="Times New Roman" w:cs="Times New Roman"/>
          <w:sz w:val="24"/>
          <w:szCs w:val="24"/>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2A442E" w:rsidRDefault="00AD1DB3">
      <w:pPr>
        <w:numPr>
          <w:ilvl w:val="0"/>
          <w:numId w:val="18"/>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Mother’s Day Tea event flyer/sign-up</w:t>
      </w:r>
    </w:p>
    <w:p w:rsidR="002A442E" w:rsidRDefault="00AD1DB3">
      <w:pPr>
        <w:numPr>
          <w:ilvl w:val="0"/>
          <w:numId w:val="18"/>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Tea cup card</w:t>
      </w:r>
    </w:p>
    <w:p w:rsidR="002A442E" w:rsidRDefault="00AD1DB3">
      <w:pPr>
        <w:numPr>
          <w:ilvl w:val="0"/>
          <w:numId w:val="18"/>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Tea bags</w:t>
      </w:r>
    </w:p>
    <w:p w:rsidR="002A442E" w:rsidRDefault="00AD1DB3">
      <w:pPr>
        <w:numPr>
          <w:ilvl w:val="0"/>
          <w:numId w:val="18"/>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Videos</w:t>
      </w:r>
    </w:p>
    <w:p w:rsidR="002A442E" w:rsidRDefault="00AD1DB3">
      <w:pPr>
        <w:numPr>
          <w:ilvl w:val="0"/>
          <w:numId w:val="18"/>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Artwork</w:t>
      </w:r>
    </w:p>
    <w:p w:rsidR="002A442E" w:rsidRDefault="00AD1DB3">
      <w:pPr>
        <w:numPr>
          <w:ilvl w:val="0"/>
          <w:numId w:val="18"/>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Songs</w:t>
      </w:r>
    </w:p>
    <w:p w:rsidR="002A442E" w:rsidRDefault="00AD1DB3">
      <w:pPr>
        <w:numPr>
          <w:ilvl w:val="0"/>
          <w:numId w:val="18"/>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Books</w:t>
      </w:r>
    </w:p>
    <w:p w:rsidR="002A442E" w:rsidRDefault="00AD1DB3">
      <w:pPr>
        <w:numPr>
          <w:ilvl w:val="0"/>
          <w:numId w:val="18"/>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supplies</w:t>
      </w:r>
    </w:p>
    <w:p w:rsidR="002A442E" w:rsidRDefault="00AD1DB3">
      <w:pPr>
        <w:numPr>
          <w:ilvl w:val="0"/>
          <w:numId w:val="18"/>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Treats</w:t>
      </w:r>
    </w:p>
    <w:p w:rsidR="002A442E" w:rsidRDefault="002A442E">
      <w:pPr>
        <w:spacing w:after="160" w:line="259" w:lineRule="auto"/>
        <w:rPr>
          <w:rFonts w:ascii="Times New Roman" w:eastAsia="Times New Roman" w:hAnsi="Times New Roman" w:cs="Times New Roman"/>
          <w:sz w:val="24"/>
          <w:szCs w:val="24"/>
        </w:rPr>
      </w:pPr>
    </w:p>
    <w:p w:rsidR="002A442E" w:rsidRDefault="00AD1DB3">
      <w:pPr>
        <w:spacing w:after="160" w:line="259" w:lineRule="auto"/>
        <w:ind w:firstLine="720"/>
        <w:rPr>
          <w:rFonts w:ascii="Times New Roman" w:eastAsia="Times New Roman" w:hAnsi="Times New Roman" w:cs="Times New Roman"/>
          <w:sz w:val="24"/>
          <w:szCs w:val="24"/>
        </w:rPr>
      </w:pPr>
      <w:r>
        <w:rPr>
          <w:noProof/>
          <w:lang w:val="en-US"/>
        </w:rPr>
        <w:drawing>
          <wp:inline distT="114300" distB="114300" distL="114300" distR="114300">
            <wp:extent cx="5281613" cy="3609406"/>
            <wp:effectExtent l="0" t="0" r="0" b="0"/>
            <wp:docPr id="46"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44"/>
                    <a:srcRect b="8760"/>
                    <a:stretch>
                      <a:fillRect/>
                    </a:stretch>
                  </pic:blipFill>
                  <pic:spPr>
                    <a:xfrm>
                      <a:off x="0" y="0"/>
                      <a:ext cx="5281613" cy="3609406"/>
                    </a:xfrm>
                    <a:prstGeom prst="rect">
                      <a:avLst/>
                    </a:prstGeom>
                    <a:ln/>
                  </pic:spPr>
                </pic:pic>
              </a:graphicData>
            </a:graphic>
          </wp:inline>
        </w:drawing>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AD1DB3">
      <w:pPr>
        <w:spacing w:after="160" w:line="259"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SoulPancake</w:t>
      </w:r>
      <w:proofErr w:type="spellEnd"/>
      <w:r>
        <w:rPr>
          <w:rFonts w:ascii="Times New Roman" w:eastAsia="Times New Roman" w:hAnsi="Times New Roman" w:cs="Times New Roman"/>
          <w:sz w:val="24"/>
          <w:szCs w:val="24"/>
        </w:rPr>
        <w:t xml:space="preserve">. (2013, May 9). </w:t>
      </w:r>
      <w:r>
        <w:rPr>
          <w:rFonts w:ascii="Times New Roman" w:eastAsia="Times New Roman" w:hAnsi="Times New Roman" w:cs="Times New Roman"/>
          <w:i/>
          <w:sz w:val="24"/>
          <w:szCs w:val="24"/>
          <w:highlight w:val="white"/>
        </w:rPr>
        <w:t xml:space="preserve">An Open Letter </w:t>
      </w:r>
      <w:proofErr w:type="gramStart"/>
      <w:r>
        <w:rPr>
          <w:rFonts w:ascii="Times New Roman" w:eastAsia="Times New Roman" w:hAnsi="Times New Roman" w:cs="Times New Roman"/>
          <w:i/>
          <w:sz w:val="24"/>
          <w:szCs w:val="24"/>
          <w:highlight w:val="white"/>
        </w:rPr>
        <w:t>To</w:t>
      </w:r>
      <w:proofErr w:type="gramEnd"/>
      <w:r>
        <w:rPr>
          <w:rFonts w:ascii="Times New Roman" w:eastAsia="Times New Roman" w:hAnsi="Times New Roman" w:cs="Times New Roman"/>
          <w:i/>
          <w:sz w:val="24"/>
          <w:szCs w:val="24"/>
          <w:highlight w:val="white"/>
        </w:rPr>
        <w:t xml:space="preserve"> Moms from Kid President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[Video file].  Retrieved from </w:t>
      </w:r>
      <w:hyperlink r:id="rId45">
        <w:r>
          <w:rPr>
            <w:rFonts w:ascii="Times New Roman" w:eastAsia="Times New Roman" w:hAnsi="Times New Roman" w:cs="Times New Roman"/>
            <w:color w:val="1155CC"/>
            <w:sz w:val="24"/>
            <w:szCs w:val="24"/>
            <w:u w:val="single"/>
          </w:rPr>
          <w:t>https://www.youtube.com/watch?v=pQ4Rnba85o8</w:t>
        </w:r>
      </w:hyperlink>
      <w:r>
        <w:rPr>
          <w:rFonts w:ascii="Times New Roman" w:eastAsia="Times New Roman" w:hAnsi="Times New Roman" w:cs="Times New Roman"/>
          <w:sz w:val="24"/>
          <w:szCs w:val="24"/>
        </w:rPr>
        <w:t xml:space="preserve"> </w:t>
      </w: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#46 “My Dad, My Hero!”</w:t>
      </w:r>
    </w:p>
    <w:p w:rsidR="002A442E" w:rsidRDefault="00AD1DB3">
      <w:pPr>
        <w:spacing w:after="160" w:line="259" w:lineRule="auto"/>
        <w:rPr>
          <w:rFonts w:ascii="Times New Roman" w:eastAsia="Times New Roman" w:hAnsi="Times New Roman" w:cs="Times New Roman"/>
          <w:sz w:val="24"/>
          <w:szCs w:val="24"/>
        </w:rPr>
      </w:pPr>
      <w:r>
        <w:rPr>
          <w:noProof/>
          <w:lang w:val="en-US"/>
        </w:rPr>
        <w:drawing>
          <wp:inline distT="114300" distB="114300" distL="114300" distR="114300">
            <wp:extent cx="2671763" cy="2414862"/>
            <wp:effectExtent l="0" t="0" r="0" b="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6"/>
                    <a:srcRect/>
                    <a:stretch>
                      <a:fillRect/>
                    </a:stretch>
                  </pic:blipFill>
                  <pic:spPr>
                    <a:xfrm>
                      <a:off x="0" y="0"/>
                      <a:ext cx="2671763" cy="2414862"/>
                    </a:xfrm>
                    <a:prstGeom prst="rect">
                      <a:avLst/>
                    </a:prstGeom>
                    <a:ln/>
                  </pic:spPr>
                </pic:pic>
              </a:graphicData>
            </a:graphic>
          </wp:inline>
        </w:drawing>
      </w:r>
      <w:r>
        <w:rPr>
          <w:noProof/>
          <w:lang w:val="en-US"/>
        </w:rPr>
        <w:drawing>
          <wp:inline distT="114300" distB="114300" distL="114300" distR="114300">
            <wp:extent cx="3136602" cy="2405063"/>
            <wp:effectExtent l="0" t="0" r="0" b="0"/>
            <wp:docPr id="61"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47"/>
                    <a:srcRect/>
                    <a:stretch>
                      <a:fillRect/>
                    </a:stretch>
                  </pic:blipFill>
                  <pic:spPr>
                    <a:xfrm>
                      <a:off x="0" y="0"/>
                      <a:ext cx="3136602" cy="2405063"/>
                    </a:xfrm>
                    <a:prstGeom prst="rect">
                      <a:avLst/>
                    </a:prstGeom>
                    <a:ln/>
                  </pic:spPr>
                </pic:pic>
              </a:graphicData>
            </a:graphic>
          </wp:inline>
        </w:drawing>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w:t>
      </w:r>
      <w:r>
        <w:rPr>
          <w:rFonts w:ascii="Times New Roman" w:eastAsia="Times New Roman" w:hAnsi="Times New Roman" w:cs="Times New Roman"/>
          <w:sz w:val="24"/>
          <w:szCs w:val="24"/>
        </w:rPr>
        <w:t>ents will…</w:t>
      </w:r>
    </w:p>
    <w:p w:rsidR="002A442E" w:rsidRDefault="00AD1DB3">
      <w:pPr>
        <w:numPr>
          <w:ilvl w:val="0"/>
          <w:numId w:val="27"/>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the importance of showing Dads (or male family members) appreciation.</w:t>
      </w:r>
    </w:p>
    <w:p w:rsidR="002A442E" w:rsidRDefault="00AD1DB3">
      <w:pPr>
        <w:numPr>
          <w:ilvl w:val="0"/>
          <w:numId w:val="27"/>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create</w:t>
      </w:r>
      <w:proofErr w:type="gramEnd"/>
      <w:r>
        <w:rPr>
          <w:rFonts w:ascii="Times New Roman" w:eastAsia="Times New Roman" w:hAnsi="Times New Roman" w:cs="Times New Roman"/>
          <w:sz w:val="24"/>
          <w:szCs w:val="24"/>
        </w:rPr>
        <w:t xml:space="preserve"> a thank you note/poem. </w:t>
      </w:r>
    </w:p>
    <w:p w:rsidR="002A442E" w:rsidRDefault="00AD1DB3">
      <w:pPr>
        <w:numPr>
          <w:ilvl w:val="0"/>
          <w:numId w:val="27"/>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inform</w:t>
      </w:r>
      <w:proofErr w:type="gramEnd"/>
      <w:r>
        <w:rPr>
          <w:rFonts w:ascii="Times New Roman" w:eastAsia="Times New Roman" w:hAnsi="Times New Roman" w:cs="Times New Roman"/>
          <w:sz w:val="24"/>
          <w:szCs w:val="24"/>
        </w:rPr>
        <w:t xml:space="preserve"> their guests about our library, select a book to read with them.</w:t>
      </w:r>
    </w:p>
    <w:p w:rsidR="002A442E" w:rsidRDefault="00AD1DB3">
      <w:pPr>
        <w:numPr>
          <w:ilvl w:val="0"/>
          <w:numId w:val="27"/>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importance of helping and serving others. </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Lower elementary)</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During poetry month, have students create a poem for their dads.  Connect with grade level teachers, as well as art, music and other teachers as needed to create a great Father’s Day event. It can be hosted in the library or you can request the use of the </w:t>
      </w:r>
      <w:r>
        <w:rPr>
          <w:rFonts w:ascii="Times New Roman" w:eastAsia="Times New Roman" w:hAnsi="Times New Roman" w:cs="Times New Roman"/>
          <w:sz w:val="24"/>
          <w:szCs w:val="24"/>
        </w:rPr>
        <w:t xml:space="preserve">cafeteria to be permitted to provide snacks for everyone to enjoy.  </w:t>
      </w:r>
      <w:r>
        <w:rPr>
          <w:rFonts w:ascii="Times New Roman" w:eastAsia="Times New Roman" w:hAnsi="Times New Roman" w:cs="Times New Roman"/>
          <w:i/>
          <w:sz w:val="24"/>
          <w:szCs w:val="24"/>
        </w:rPr>
        <w:t>*If you hold the event in the library treats can be set up outside in the hallway for the guests to take when they leave.</w:t>
      </w:r>
      <w:r>
        <w:rPr>
          <w:rFonts w:ascii="Times New Roman" w:eastAsia="Times New Roman" w:hAnsi="Times New Roman" w:cs="Times New Roman"/>
          <w:sz w:val="24"/>
          <w:szCs w:val="24"/>
        </w:rPr>
        <w:t xml:space="preserve"> Allow students to invite their dad or special man in their life to</w:t>
      </w:r>
      <w:r>
        <w:rPr>
          <w:rFonts w:ascii="Times New Roman" w:eastAsia="Times New Roman" w:hAnsi="Times New Roman" w:cs="Times New Roman"/>
          <w:sz w:val="24"/>
          <w:szCs w:val="24"/>
        </w:rPr>
        <w:t xml:space="preserve"> their designated time.  Provide the information in a flyer containing details and how to sign up.</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Decorate and dress up with a superhero theme.  Plan appropriate songs to play as dads come in set to a slideshow, which can include pictures of students and</w:t>
      </w:r>
      <w:r>
        <w:rPr>
          <w:rFonts w:ascii="Times New Roman" w:eastAsia="Times New Roman" w:hAnsi="Times New Roman" w:cs="Times New Roman"/>
          <w:sz w:val="24"/>
          <w:szCs w:val="24"/>
        </w:rPr>
        <w:t xml:space="preserve"> their special men.  Welcome your guests. </w:t>
      </w:r>
      <w:r>
        <w:rPr>
          <w:rFonts w:ascii="Times New Roman" w:eastAsia="Times New Roman" w:hAnsi="Times New Roman" w:cs="Times New Roman"/>
          <w:i/>
          <w:sz w:val="24"/>
          <w:szCs w:val="24"/>
        </w:rPr>
        <w:t xml:space="preserve">Possibly connect with the music teacher </w:t>
      </w:r>
      <w:r>
        <w:rPr>
          <w:rFonts w:ascii="Times New Roman" w:eastAsia="Times New Roman" w:hAnsi="Times New Roman" w:cs="Times New Roman"/>
          <w:sz w:val="24"/>
          <w:szCs w:val="24"/>
        </w:rPr>
        <w:t xml:space="preserve">to teach students a song to sing.  Then have a student recite a short story or poem.  Show a short video dedicated to dads.  Allow students and their guests about 15 minutes </w:t>
      </w:r>
      <w:r>
        <w:rPr>
          <w:rFonts w:ascii="Times New Roman" w:eastAsia="Times New Roman" w:hAnsi="Times New Roman" w:cs="Times New Roman"/>
          <w:sz w:val="24"/>
          <w:szCs w:val="24"/>
        </w:rPr>
        <w:t xml:space="preserve">to read together.  There are multiple books you can have available for them to read, such as </w:t>
      </w:r>
      <w:r>
        <w:rPr>
          <w:rFonts w:ascii="Times New Roman" w:eastAsia="Times New Roman" w:hAnsi="Times New Roman" w:cs="Times New Roman"/>
          <w:i/>
          <w:sz w:val="24"/>
          <w:szCs w:val="24"/>
          <w:highlight w:val="white"/>
        </w:rPr>
        <w:t>My Dad is a Superhero</w:t>
      </w:r>
      <w:r>
        <w:rPr>
          <w:rFonts w:ascii="Times New Roman" w:eastAsia="Times New Roman" w:hAnsi="Times New Roman" w:cs="Times New Roman"/>
          <w:sz w:val="24"/>
          <w:szCs w:val="24"/>
          <w:highlight w:val="white"/>
        </w:rPr>
        <w:t xml:space="preserve"> (Volume 1)by </w:t>
      </w:r>
      <w:hyperlink r:id="rId48">
        <w:r>
          <w:rPr>
            <w:rFonts w:ascii="Times New Roman" w:eastAsia="Times New Roman" w:hAnsi="Times New Roman" w:cs="Times New Roman"/>
            <w:sz w:val="24"/>
            <w:szCs w:val="24"/>
            <w:highlight w:val="white"/>
          </w:rPr>
          <w:t>Lily Lexington</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My Dad Is a Supe</w:t>
      </w:r>
      <w:r>
        <w:rPr>
          <w:rFonts w:ascii="Times New Roman" w:eastAsia="Times New Roman" w:hAnsi="Times New Roman" w:cs="Times New Roman"/>
          <w:i/>
          <w:sz w:val="24"/>
          <w:szCs w:val="24"/>
          <w:highlight w:val="white"/>
        </w:rPr>
        <w:t xml:space="preserve">rhero </w:t>
      </w:r>
      <w:r>
        <w:rPr>
          <w:rFonts w:ascii="Times New Roman" w:eastAsia="Times New Roman" w:hAnsi="Times New Roman" w:cs="Times New Roman"/>
          <w:sz w:val="24"/>
          <w:szCs w:val="24"/>
          <w:highlight w:val="white"/>
        </w:rPr>
        <w:t xml:space="preserve">by </w:t>
      </w:r>
      <w:hyperlink r:id="rId49">
        <w:r>
          <w:rPr>
            <w:rFonts w:ascii="Times New Roman" w:eastAsia="Times New Roman" w:hAnsi="Times New Roman" w:cs="Times New Roman"/>
            <w:sz w:val="24"/>
            <w:szCs w:val="24"/>
            <w:highlight w:val="white"/>
          </w:rPr>
          <w:t>Rudy Brown</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Superhero Dad </w:t>
      </w:r>
      <w:r>
        <w:rPr>
          <w:rFonts w:ascii="Times New Roman" w:eastAsia="Times New Roman" w:hAnsi="Times New Roman" w:cs="Times New Roman"/>
          <w:sz w:val="24"/>
          <w:szCs w:val="24"/>
          <w:highlight w:val="white"/>
        </w:rPr>
        <w:t xml:space="preserve">by </w:t>
      </w:r>
      <w:hyperlink r:id="rId50">
        <w:r>
          <w:rPr>
            <w:rFonts w:ascii="Times New Roman" w:eastAsia="Times New Roman" w:hAnsi="Times New Roman" w:cs="Times New Roman"/>
            <w:sz w:val="24"/>
            <w:szCs w:val="24"/>
            <w:highlight w:val="white"/>
          </w:rPr>
          <w:t>Timothy Knapman</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Next have a fun hands-on activities or game planned, there are plenty of examples online, such as </w:t>
      </w:r>
      <w:hyperlink r:id="rId51">
        <w:r>
          <w:rPr>
            <w:rFonts w:ascii="Times New Roman" w:eastAsia="Times New Roman" w:hAnsi="Times New Roman" w:cs="Times New Roman"/>
            <w:color w:val="1155CC"/>
            <w:sz w:val="24"/>
            <w:szCs w:val="24"/>
            <w:u w:val="single"/>
          </w:rPr>
          <w:t>https://www.thespruce.com/fathers-da</w:t>
        </w:r>
        <w:r>
          <w:rPr>
            <w:rFonts w:ascii="Times New Roman" w:eastAsia="Times New Roman" w:hAnsi="Times New Roman" w:cs="Times New Roman"/>
            <w:color w:val="1155CC"/>
            <w:sz w:val="24"/>
            <w:szCs w:val="24"/>
            <w:u w:val="single"/>
          </w:rPr>
          <w:t>y-games-2104442</w:t>
        </w:r>
      </w:hyperlink>
      <w:r>
        <w:rPr>
          <w:rFonts w:ascii="Times New Roman" w:eastAsia="Times New Roman" w:hAnsi="Times New Roman" w:cs="Times New Roman"/>
          <w:sz w:val="24"/>
          <w:szCs w:val="24"/>
        </w:rPr>
        <w:t xml:space="preserve"> </w:t>
      </w: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2A442E" w:rsidRDefault="00AD1DB3">
      <w:pPr>
        <w:numPr>
          <w:ilvl w:val="0"/>
          <w:numId w:val="29"/>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Father’s Day flyer/sign-up</w:t>
      </w:r>
    </w:p>
    <w:p w:rsidR="002A442E" w:rsidRDefault="00AD1DB3">
      <w:pPr>
        <w:numPr>
          <w:ilvl w:val="0"/>
          <w:numId w:val="29"/>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Superhero cape card</w:t>
      </w:r>
    </w:p>
    <w:p w:rsidR="002A442E" w:rsidRDefault="00AD1DB3">
      <w:pPr>
        <w:numPr>
          <w:ilvl w:val="0"/>
          <w:numId w:val="29"/>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Superhero decor and attire</w:t>
      </w:r>
    </w:p>
    <w:p w:rsidR="002A442E" w:rsidRDefault="00AD1DB3">
      <w:pPr>
        <w:numPr>
          <w:ilvl w:val="0"/>
          <w:numId w:val="29"/>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Lollipops</w:t>
      </w:r>
    </w:p>
    <w:p w:rsidR="002A442E" w:rsidRDefault="00AD1DB3">
      <w:pPr>
        <w:numPr>
          <w:ilvl w:val="0"/>
          <w:numId w:val="29"/>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Videos</w:t>
      </w:r>
    </w:p>
    <w:p w:rsidR="002A442E" w:rsidRDefault="00AD1DB3">
      <w:pPr>
        <w:numPr>
          <w:ilvl w:val="0"/>
          <w:numId w:val="29"/>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Songs</w:t>
      </w:r>
    </w:p>
    <w:p w:rsidR="002A442E" w:rsidRDefault="00AD1DB3">
      <w:pPr>
        <w:numPr>
          <w:ilvl w:val="0"/>
          <w:numId w:val="29"/>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Books (Ex. </w:t>
      </w:r>
      <w:r>
        <w:rPr>
          <w:rFonts w:ascii="Times New Roman" w:eastAsia="Times New Roman" w:hAnsi="Times New Roman" w:cs="Times New Roman"/>
          <w:i/>
          <w:sz w:val="24"/>
          <w:szCs w:val="24"/>
          <w:highlight w:val="white"/>
        </w:rPr>
        <w:t>My Dad is a Superhero</w:t>
      </w:r>
      <w:r>
        <w:rPr>
          <w:rFonts w:ascii="Times New Roman" w:eastAsia="Times New Roman" w:hAnsi="Times New Roman" w:cs="Times New Roman"/>
          <w:sz w:val="24"/>
          <w:szCs w:val="24"/>
          <w:highlight w:val="white"/>
        </w:rPr>
        <w:t xml:space="preserve"> (Volume 1)by </w:t>
      </w:r>
      <w:hyperlink r:id="rId52">
        <w:r>
          <w:rPr>
            <w:rFonts w:ascii="Times New Roman" w:eastAsia="Times New Roman" w:hAnsi="Times New Roman" w:cs="Times New Roman"/>
            <w:sz w:val="24"/>
            <w:szCs w:val="24"/>
            <w:highlight w:val="white"/>
          </w:rPr>
          <w:t>Lily Lexington</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My Dad Is a Superhero </w:t>
      </w:r>
      <w:r>
        <w:rPr>
          <w:rFonts w:ascii="Times New Roman" w:eastAsia="Times New Roman" w:hAnsi="Times New Roman" w:cs="Times New Roman"/>
          <w:sz w:val="24"/>
          <w:szCs w:val="24"/>
          <w:highlight w:val="white"/>
        </w:rPr>
        <w:t xml:space="preserve">by </w:t>
      </w:r>
      <w:hyperlink r:id="rId53">
        <w:r>
          <w:rPr>
            <w:rFonts w:ascii="Times New Roman" w:eastAsia="Times New Roman" w:hAnsi="Times New Roman" w:cs="Times New Roman"/>
            <w:sz w:val="24"/>
            <w:szCs w:val="24"/>
            <w:highlight w:val="white"/>
          </w:rPr>
          <w:t>Rudy Brown</w:t>
        </w:r>
      </w:hyperlink>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Superhero Dad </w:t>
      </w:r>
      <w:r>
        <w:rPr>
          <w:rFonts w:ascii="Times New Roman" w:eastAsia="Times New Roman" w:hAnsi="Times New Roman" w:cs="Times New Roman"/>
          <w:sz w:val="24"/>
          <w:szCs w:val="24"/>
          <w:highlight w:val="white"/>
        </w:rPr>
        <w:t xml:space="preserve">by </w:t>
      </w:r>
      <w:hyperlink r:id="rId54">
        <w:r>
          <w:rPr>
            <w:rFonts w:ascii="Times New Roman" w:eastAsia="Times New Roman" w:hAnsi="Times New Roman" w:cs="Times New Roman"/>
            <w:sz w:val="24"/>
            <w:szCs w:val="24"/>
            <w:highlight w:val="white"/>
          </w:rPr>
          <w:t xml:space="preserve">Timothy </w:t>
        </w:r>
        <w:proofErr w:type="spellStart"/>
        <w:r>
          <w:rPr>
            <w:rFonts w:ascii="Times New Roman" w:eastAsia="Times New Roman" w:hAnsi="Times New Roman" w:cs="Times New Roman"/>
            <w:sz w:val="24"/>
            <w:szCs w:val="24"/>
            <w:highlight w:val="white"/>
          </w:rPr>
          <w:t>Knapman</w:t>
        </w:r>
        <w:proofErr w:type="spellEnd"/>
      </w:hyperlink>
      <w:r>
        <w:rPr>
          <w:rFonts w:ascii="Times New Roman" w:eastAsia="Times New Roman" w:hAnsi="Times New Roman" w:cs="Times New Roman"/>
          <w:sz w:val="24"/>
          <w:szCs w:val="24"/>
          <w:highlight w:val="white"/>
        </w:rPr>
        <w:t>)</w:t>
      </w:r>
    </w:p>
    <w:p w:rsidR="002A442E" w:rsidRDefault="00AD1DB3">
      <w:pPr>
        <w:numPr>
          <w:ilvl w:val="0"/>
          <w:numId w:val="29"/>
        </w:numPr>
        <w:spacing w:after="160" w:line="259"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Activity supplies</w:t>
      </w:r>
    </w:p>
    <w:p w:rsidR="002A442E" w:rsidRDefault="00AD1DB3">
      <w:pPr>
        <w:numPr>
          <w:ilvl w:val="0"/>
          <w:numId w:val="29"/>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Treats</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2A442E">
      <w:pPr>
        <w:spacing w:after="160" w:line="259" w:lineRule="auto"/>
        <w:rPr>
          <w:rFonts w:ascii="Times New Roman" w:eastAsia="Times New Roman" w:hAnsi="Times New Roman" w:cs="Times New Roman"/>
          <w:sz w:val="24"/>
          <w:szCs w:val="24"/>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AD1DB3">
      <w:pPr>
        <w:pStyle w:val="Heading1"/>
        <w:keepNext w:val="0"/>
        <w:keepLines w:val="0"/>
        <w:spacing w:before="0" w:after="0"/>
        <w:rPr>
          <w:rFonts w:ascii="Times New Roman" w:eastAsia="Times New Roman" w:hAnsi="Times New Roman" w:cs="Times New Roman"/>
          <w:sz w:val="24"/>
          <w:szCs w:val="24"/>
        </w:rPr>
      </w:pPr>
      <w:bookmarkStart w:id="1" w:name="_654554le09ab" w:colFirst="0" w:colLast="0"/>
      <w:bookmarkEnd w:id="1"/>
      <w:r>
        <w:rPr>
          <w:rFonts w:ascii="Times New Roman" w:eastAsia="Times New Roman" w:hAnsi="Times New Roman" w:cs="Times New Roman"/>
          <w:sz w:val="24"/>
          <w:szCs w:val="24"/>
        </w:rPr>
        <w:t>Rock My ABCs - Channing B</w:t>
      </w:r>
      <w:r>
        <w:rPr>
          <w:rFonts w:ascii="Times New Roman" w:eastAsia="Times New Roman" w:hAnsi="Times New Roman" w:cs="Times New Roman"/>
          <w:sz w:val="24"/>
          <w:szCs w:val="24"/>
        </w:rPr>
        <w:t xml:space="preserve">anks. (2013, January 12). </w:t>
      </w:r>
      <w:r>
        <w:rPr>
          <w:rFonts w:ascii="Times New Roman" w:eastAsia="Times New Roman" w:hAnsi="Times New Roman" w:cs="Times New Roman"/>
          <w:i/>
          <w:sz w:val="24"/>
          <w:szCs w:val="24"/>
        </w:rPr>
        <w:t xml:space="preserve">Father's Day song for children-My daddy is a superhero - Rock My ABCs </w:t>
      </w:r>
      <w:r>
        <w:rPr>
          <w:rFonts w:ascii="Times New Roman" w:eastAsia="Times New Roman" w:hAnsi="Times New Roman" w:cs="Times New Roman"/>
          <w:sz w:val="24"/>
          <w:szCs w:val="24"/>
        </w:rPr>
        <w:t>[Video file]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Retrieved from </w:t>
      </w:r>
      <w:hyperlink r:id="rId55">
        <w:r>
          <w:rPr>
            <w:rFonts w:ascii="Times New Roman" w:eastAsia="Times New Roman" w:hAnsi="Times New Roman" w:cs="Times New Roman"/>
            <w:color w:val="1155CC"/>
            <w:sz w:val="24"/>
            <w:szCs w:val="24"/>
            <w:u w:val="single"/>
          </w:rPr>
          <w:t>https://www.youtube.com/watch?v=-0W4g6tExM0</w:t>
        </w:r>
      </w:hyperlink>
      <w:r>
        <w:rPr>
          <w:rFonts w:ascii="Times New Roman" w:eastAsia="Times New Roman" w:hAnsi="Times New Roman" w:cs="Times New Roman"/>
          <w:sz w:val="24"/>
          <w:szCs w:val="24"/>
        </w:rPr>
        <w:t xml:space="preserve"> </w:t>
      </w:r>
    </w:p>
    <w:p w:rsidR="002A442E" w:rsidRDefault="002A442E"/>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#47 Author Study-Megan McDonald (Grade 3) 2-week lesson</w:t>
      </w:r>
    </w:p>
    <w:p w:rsidR="002A442E" w:rsidRDefault="00AD1DB3">
      <w:pPr>
        <w:spacing w:after="280" w:line="240" w:lineRule="auto"/>
        <w:rPr>
          <w:rFonts w:ascii="Times New Roman" w:eastAsia="Times New Roman" w:hAnsi="Times New Roman" w:cs="Times New Roman"/>
          <w:sz w:val="24"/>
          <w:szCs w:val="24"/>
        </w:rPr>
      </w:pPr>
      <w:r>
        <w:rPr>
          <w:noProof/>
          <w:lang w:val="en-US"/>
        </w:rPr>
        <w:drawing>
          <wp:inline distT="114300" distB="114300" distL="114300" distR="114300">
            <wp:extent cx="1899388" cy="2452688"/>
            <wp:effectExtent l="0" t="0" r="0" b="0"/>
            <wp:docPr id="24"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56"/>
                    <a:srcRect/>
                    <a:stretch>
                      <a:fillRect/>
                    </a:stretch>
                  </pic:blipFill>
                  <pic:spPr>
                    <a:xfrm>
                      <a:off x="0" y="0"/>
                      <a:ext cx="1899388" cy="2452688"/>
                    </a:xfrm>
                    <a:prstGeom prst="rect">
                      <a:avLst/>
                    </a:prstGeom>
                    <a:ln/>
                  </pic:spPr>
                </pic:pic>
              </a:graphicData>
            </a:graphic>
          </wp:inline>
        </w:drawing>
      </w:r>
      <w:r>
        <w:rPr>
          <w:noProof/>
          <w:lang w:val="en-US"/>
        </w:rPr>
        <w:drawing>
          <wp:inline distT="114300" distB="114300" distL="114300" distR="114300">
            <wp:extent cx="1853803" cy="2471738"/>
            <wp:effectExtent l="0" t="0" r="0" b="0"/>
            <wp:docPr id="37"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57"/>
                    <a:srcRect/>
                    <a:stretch>
                      <a:fillRect/>
                    </a:stretch>
                  </pic:blipFill>
                  <pic:spPr>
                    <a:xfrm>
                      <a:off x="0" y="0"/>
                      <a:ext cx="1853803" cy="2471738"/>
                    </a:xfrm>
                    <a:prstGeom prst="rect">
                      <a:avLst/>
                    </a:prstGeom>
                    <a:ln/>
                  </pic:spPr>
                </pic:pic>
              </a:graphicData>
            </a:graphic>
          </wp:inline>
        </w:drawing>
      </w:r>
      <w:r>
        <w:rPr>
          <w:noProof/>
          <w:lang w:val="en-US"/>
        </w:rPr>
        <w:drawing>
          <wp:inline distT="114300" distB="114300" distL="114300" distR="114300">
            <wp:extent cx="1851159" cy="2490788"/>
            <wp:effectExtent l="0" t="0" r="0" b="0"/>
            <wp:docPr id="33"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58"/>
                    <a:srcRect/>
                    <a:stretch>
                      <a:fillRect/>
                    </a:stretch>
                  </pic:blipFill>
                  <pic:spPr>
                    <a:xfrm>
                      <a:off x="0" y="0"/>
                      <a:ext cx="1851159" cy="2490788"/>
                    </a:xfrm>
                    <a:prstGeom prst="rect">
                      <a:avLst/>
                    </a:prstGeom>
                    <a:ln/>
                  </pic:spPr>
                </pic:pic>
              </a:graphicData>
            </a:graphic>
          </wp:inline>
        </w:drawing>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Students will…</w:t>
      </w:r>
    </w:p>
    <w:p w:rsidR="002A442E" w:rsidRDefault="00AD1DB3">
      <w:pPr>
        <w:numPr>
          <w:ilvl w:val="0"/>
          <w:numId w:val="20"/>
        </w:numPr>
        <w:spacing w:after="280" w:line="240" w:lineRule="auto"/>
        <w:contextualSpacing/>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recall</w:t>
      </w:r>
      <w:proofErr w:type="gramEnd"/>
      <w:r>
        <w:rPr>
          <w:rFonts w:ascii="Times New Roman" w:eastAsia="Times New Roman" w:hAnsi="Times New Roman" w:cs="Times New Roman"/>
          <w:color w:val="333333"/>
          <w:sz w:val="24"/>
          <w:szCs w:val="24"/>
        </w:rPr>
        <w:t xml:space="preserve"> and learn facts about author, Megan McDonald.</w:t>
      </w:r>
    </w:p>
    <w:p w:rsidR="002A442E" w:rsidRDefault="00AD1DB3">
      <w:pPr>
        <w:numPr>
          <w:ilvl w:val="0"/>
          <w:numId w:val="1"/>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learn</w:t>
      </w:r>
      <w:proofErr w:type="gramEnd"/>
      <w:r>
        <w:rPr>
          <w:rFonts w:ascii="Times New Roman" w:eastAsia="Times New Roman" w:hAnsi="Times New Roman" w:cs="Times New Roman"/>
          <w:color w:val="333333"/>
          <w:sz w:val="24"/>
          <w:szCs w:val="24"/>
        </w:rPr>
        <w:t xml:space="preserve"> what book trailers are.</w:t>
      </w:r>
    </w:p>
    <w:p w:rsidR="002A442E" w:rsidRDefault="00AD1DB3">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w:t>
      </w:r>
    </w:p>
    <w:p w:rsidR="002A442E" w:rsidRDefault="00AD1DB3">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b/>
          <w:color w:val="333333"/>
          <w:sz w:val="24"/>
          <w:szCs w:val="24"/>
          <w:u w:val="single"/>
        </w:rPr>
        <w:t xml:space="preserve">Week 1: </w:t>
      </w:r>
      <w:r>
        <w:rPr>
          <w:rFonts w:ascii="Times New Roman" w:eastAsia="Times New Roman" w:hAnsi="Times New Roman" w:cs="Times New Roman"/>
          <w:color w:val="333333"/>
          <w:sz w:val="24"/>
          <w:szCs w:val="24"/>
        </w:rPr>
        <w:t xml:space="preserve">Author studies are educational but, can be also be fun and influential in student book choices.  Pull books by any author you wish to study.  I chose Megan McDonald, and focused on her Judy Moody and Stink book series.  Print out an author study worksheet </w:t>
      </w:r>
      <w:r>
        <w:rPr>
          <w:rFonts w:ascii="Times New Roman" w:eastAsia="Times New Roman" w:hAnsi="Times New Roman" w:cs="Times New Roman"/>
          <w:color w:val="333333"/>
          <w:sz w:val="24"/>
          <w:szCs w:val="24"/>
        </w:rPr>
        <w:t xml:space="preserve">for students to fill out during the group discussions, videos and partner reading.  This lesson will take two weeks.  </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ab/>
        <w:t xml:space="preserve">Have students sit at the tables and distribute a worksheets and pencils to them.  Discuss the lesson topic, objectives and expectations </w:t>
      </w:r>
      <w:r>
        <w:rPr>
          <w:rFonts w:ascii="Times New Roman" w:eastAsia="Times New Roman" w:hAnsi="Times New Roman" w:cs="Times New Roman"/>
          <w:color w:val="333333"/>
          <w:sz w:val="24"/>
          <w:szCs w:val="24"/>
        </w:rPr>
        <w:t xml:space="preserve">for everyone to actively participate in an author study.  Show an interview about Megan McDonald </w:t>
      </w:r>
      <w:hyperlink r:id="rId59">
        <w:r>
          <w:rPr>
            <w:rFonts w:ascii="Times New Roman" w:eastAsia="Times New Roman" w:hAnsi="Times New Roman" w:cs="Times New Roman"/>
            <w:color w:val="1155CC"/>
            <w:sz w:val="24"/>
            <w:szCs w:val="24"/>
            <w:u w:val="single"/>
          </w:rPr>
          <w:t>https://www.youtube.com/watch?v=wKkjZGomFAQ</w:t>
        </w:r>
      </w:hyperlink>
      <w:r>
        <w:rPr>
          <w:rFonts w:ascii="Times New Roman" w:eastAsia="Times New Roman" w:hAnsi="Times New Roman" w:cs="Times New Roman"/>
          <w:color w:val="333333"/>
          <w:sz w:val="24"/>
          <w:szCs w:val="24"/>
        </w:rPr>
        <w:t xml:space="preserve"> and state that it is from several years ago (if applicable)</w:t>
      </w:r>
      <w:r>
        <w:rPr>
          <w:rFonts w:ascii="Times New Roman" w:eastAsia="Times New Roman" w:hAnsi="Times New Roman" w:cs="Times New Roman"/>
          <w:sz w:val="24"/>
          <w:szCs w:val="24"/>
        </w:rPr>
        <w:t xml:space="preserve">.  Then ask a student to explain what a book trailer is.  Afterward show a book trailer for Judy Moody </w:t>
      </w:r>
      <w:hyperlink r:id="rId60">
        <w:r>
          <w:rPr>
            <w:rFonts w:ascii="Times New Roman" w:eastAsia="Times New Roman" w:hAnsi="Times New Roman" w:cs="Times New Roman"/>
            <w:color w:val="1155CC"/>
            <w:sz w:val="24"/>
            <w:szCs w:val="24"/>
            <w:u w:val="single"/>
          </w:rPr>
          <w:t>https://www.youtube.com/watch?</w:t>
        </w:r>
        <w:r>
          <w:rPr>
            <w:rFonts w:ascii="Times New Roman" w:eastAsia="Times New Roman" w:hAnsi="Times New Roman" w:cs="Times New Roman"/>
            <w:color w:val="1155CC"/>
            <w:sz w:val="24"/>
            <w:szCs w:val="24"/>
            <w:u w:val="single"/>
          </w:rPr>
          <w:t>v=nWkgjnk1bAM</w:t>
        </w:r>
      </w:hyperlink>
      <w:r>
        <w:rPr>
          <w:rFonts w:ascii="Times New Roman" w:eastAsia="Times New Roman" w:hAnsi="Times New Roman" w:cs="Times New Roman"/>
          <w:sz w:val="24"/>
          <w:szCs w:val="24"/>
        </w:rPr>
        <w:t xml:space="preserve"> and one for Stink </w:t>
      </w:r>
      <w:hyperlink r:id="rId61">
        <w:r>
          <w:rPr>
            <w:rFonts w:ascii="Times New Roman" w:eastAsia="Times New Roman" w:hAnsi="Times New Roman" w:cs="Times New Roman"/>
            <w:color w:val="1155CC"/>
            <w:sz w:val="24"/>
            <w:szCs w:val="24"/>
            <w:u w:val="single"/>
          </w:rPr>
          <w:t>https://www.youtube.com/watch?v=Y-qX8NYRXa8</w:t>
        </w:r>
      </w:hyperlink>
      <w:r>
        <w:rPr>
          <w:rFonts w:ascii="Times New Roman" w:eastAsia="Times New Roman" w:hAnsi="Times New Roman" w:cs="Times New Roman"/>
          <w:sz w:val="24"/>
          <w:szCs w:val="24"/>
        </w:rPr>
        <w:t xml:space="preserve"> .  Afterward read from a few book jackets or covers to stir interest. </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Students can work in pairs (allow students to</w:t>
      </w:r>
      <w:r>
        <w:rPr>
          <w:rFonts w:ascii="Times New Roman" w:eastAsia="Times New Roman" w:hAnsi="Times New Roman" w:cs="Times New Roman"/>
          <w:sz w:val="24"/>
          <w:szCs w:val="24"/>
        </w:rPr>
        <w:t xml:space="preserve"> work individually or with a group of three, as needed).  Ask them to select one of Megan McDonald’s </w:t>
      </w:r>
      <w:proofErr w:type="gramStart"/>
      <w:r>
        <w:rPr>
          <w:rFonts w:ascii="Times New Roman" w:eastAsia="Times New Roman" w:hAnsi="Times New Roman" w:cs="Times New Roman"/>
          <w:sz w:val="24"/>
          <w:szCs w:val="24"/>
        </w:rPr>
        <w:t>books  and</w:t>
      </w:r>
      <w:proofErr w:type="gramEnd"/>
      <w:r>
        <w:rPr>
          <w:rFonts w:ascii="Times New Roman" w:eastAsia="Times New Roman" w:hAnsi="Times New Roman" w:cs="Times New Roman"/>
          <w:sz w:val="24"/>
          <w:szCs w:val="24"/>
        </w:rPr>
        <w:t xml:space="preserve"> read together for 15 minutes.  Collect their author study worksheet when the time is up, so you can redistribute them the following week. </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Week </w:t>
      </w:r>
      <w:r>
        <w:rPr>
          <w:rFonts w:ascii="Times New Roman" w:eastAsia="Times New Roman" w:hAnsi="Times New Roman" w:cs="Times New Roman"/>
          <w:b/>
          <w:sz w:val="24"/>
          <w:szCs w:val="24"/>
          <w:u w:val="single"/>
        </w:rPr>
        <w:t>2</w:t>
      </w:r>
      <w:r>
        <w:rPr>
          <w:rFonts w:ascii="Times New Roman" w:eastAsia="Times New Roman" w:hAnsi="Times New Roman" w:cs="Times New Roman"/>
          <w:sz w:val="24"/>
          <w:szCs w:val="24"/>
        </w:rPr>
        <w:t>: Place all of the worksheets on the tables and have students find their own.  Hold a group discussion to recall what they have learned and the information they have written to this point.  Show the book trailer for Megan McDonald’s American Girl, Julie s</w:t>
      </w:r>
      <w:r>
        <w:rPr>
          <w:rFonts w:ascii="Times New Roman" w:eastAsia="Times New Roman" w:hAnsi="Times New Roman" w:cs="Times New Roman"/>
          <w:sz w:val="24"/>
          <w:szCs w:val="24"/>
        </w:rPr>
        <w:t xml:space="preserve">eries </w:t>
      </w:r>
      <w:hyperlink r:id="rId62">
        <w:r>
          <w:rPr>
            <w:rFonts w:ascii="Times New Roman" w:eastAsia="Times New Roman" w:hAnsi="Times New Roman" w:cs="Times New Roman"/>
            <w:color w:val="1155CC"/>
            <w:sz w:val="24"/>
            <w:szCs w:val="24"/>
            <w:u w:val="single"/>
          </w:rPr>
          <w:t>https://www.youtube.com/watch?v=JkfFXLpLbBM</w:t>
        </w:r>
      </w:hyperlink>
      <w:r>
        <w:rPr>
          <w:rFonts w:ascii="Times New Roman" w:eastAsia="Times New Roman" w:hAnsi="Times New Roman" w:cs="Times New Roman"/>
          <w:sz w:val="24"/>
          <w:szCs w:val="24"/>
        </w:rPr>
        <w:t xml:space="preserve">.  Then play a few minutes of a Judy Moody </w:t>
      </w:r>
      <w:hyperlink r:id="rId63">
        <w:r>
          <w:rPr>
            <w:rFonts w:ascii="Times New Roman" w:eastAsia="Times New Roman" w:hAnsi="Times New Roman" w:cs="Times New Roman"/>
            <w:color w:val="1155CC"/>
            <w:sz w:val="24"/>
            <w:szCs w:val="24"/>
            <w:u w:val="single"/>
          </w:rPr>
          <w:t>https://www.youtube.com/watch?v=c-6NIf</w:t>
        </w:r>
        <w:r>
          <w:rPr>
            <w:rFonts w:ascii="Times New Roman" w:eastAsia="Times New Roman" w:hAnsi="Times New Roman" w:cs="Times New Roman"/>
            <w:color w:val="1155CC"/>
            <w:sz w:val="24"/>
            <w:szCs w:val="24"/>
            <w:u w:val="single"/>
          </w:rPr>
          <w:t>TbFk0</w:t>
        </w:r>
      </w:hyperlink>
      <w:r>
        <w:rPr>
          <w:rFonts w:ascii="Times New Roman" w:eastAsia="Times New Roman" w:hAnsi="Times New Roman" w:cs="Times New Roman"/>
          <w:sz w:val="24"/>
          <w:szCs w:val="24"/>
        </w:rPr>
        <w:t xml:space="preserve"> and Stink </w:t>
      </w:r>
      <w:hyperlink r:id="rId64">
        <w:r>
          <w:rPr>
            <w:rFonts w:ascii="Times New Roman" w:eastAsia="Times New Roman" w:hAnsi="Times New Roman" w:cs="Times New Roman"/>
            <w:color w:val="1155CC"/>
            <w:sz w:val="24"/>
            <w:szCs w:val="24"/>
            <w:u w:val="single"/>
          </w:rPr>
          <w:t>https://www.youtube.com/watch?v=zDXfT9oFV1Q</w:t>
        </w:r>
      </w:hyperlink>
      <w:r>
        <w:rPr>
          <w:rFonts w:ascii="Times New Roman" w:eastAsia="Times New Roman" w:hAnsi="Times New Roman" w:cs="Times New Roman"/>
          <w:sz w:val="24"/>
          <w:szCs w:val="24"/>
        </w:rPr>
        <w:t xml:space="preserve"> audiobook, sharing that as another book resource.</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 students to regroup for additional 15 minutes of reading time.  They can c</w:t>
      </w:r>
      <w:r>
        <w:rPr>
          <w:rFonts w:ascii="Times New Roman" w:eastAsia="Times New Roman" w:hAnsi="Times New Roman" w:cs="Times New Roman"/>
          <w:sz w:val="24"/>
          <w:szCs w:val="24"/>
        </w:rPr>
        <w:t>ontinue reading the same book or another one by Megan McDonald.  When time is up, have students finish filling out their author study worksheet.  Once the students have completed their assignment, have them turn it in and select books to check out.</w:t>
      </w:r>
    </w:p>
    <w:p w:rsidR="002A442E" w:rsidRDefault="00AD1DB3">
      <w:pPr>
        <w:jc w:val="center"/>
        <w:rPr>
          <w:rFonts w:ascii="Times New Roman" w:eastAsia="Times New Roman" w:hAnsi="Times New Roman" w:cs="Times New Roman"/>
          <w:sz w:val="24"/>
          <w:szCs w:val="24"/>
        </w:rPr>
      </w:pPr>
      <w:r>
        <w:rPr>
          <w:noProof/>
          <w:lang w:val="en-US"/>
        </w:rPr>
        <w:drawing>
          <wp:inline distT="114300" distB="114300" distL="114300" distR="114300">
            <wp:extent cx="5553075" cy="4157382"/>
            <wp:effectExtent l="0" t="0" r="0" b="0"/>
            <wp:docPr id="1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5"/>
                    <a:srcRect/>
                    <a:stretch>
                      <a:fillRect/>
                    </a:stretch>
                  </pic:blipFill>
                  <pic:spPr>
                    <a:xfrm>
                      <a:off x="0" y="0"/>
                      <a:ext cx="5553075" cy="4157382"/>
                    </a:xfrm>
                    <a:prstGeom prst="rect">
                      <a:avLst/>
                    </a:prstGeom>
                    <a:ln/>
                  </pic:spPr>
                </pic:pic>
              </a:graphicData>
            </a:graphic>
          </wp:inline>
        </w:drawing>
      </w: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w:t>
      </w:r>
      <w:r>
        <w:rPr>
          <w:rFonts w:ascii="Times New Roman" w:eastAsia="Times New Roman" w:hAnsi="Times New Roman" w:cs="Times New Roman"/>
          <w:b/>
          <w:sz w:val="24"/>
          <w:szCs w:val="24"/>
          <w:u w:val="single"/>
        </w:rPr>
        <w:t>arning Standards</w:t>
      </w:r>
    </w:p>
    <w:p w:rsidR="002A442E" w:rsidRDefault="00AD1DB3">
      <w:pPr>
        <w:spacing w:after="280" w:line="240" w:lineRule="auto"/>
        <w:ind w:left="40"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AASL - Standards for the 21st-Century Learner </w:t>
      </w:r>
      <w:r>
        <w:rPr>
          <w:rFonts w:ascii="Times New Roman" w:eastAsia="Times New Roman" w:hAnsi="Times New Roman" w:cs="Times New Roman"/>
          <w:sz w:val="24"/>
          <w:szCs w:val="24"/>
          <w:highlight w:val="white"/>
        </w:rPr>
        <w:t>AASL - 1.1.2 Use prior and background knowledge as context for new learning.</w:t>
      </w:r>
    </w:p>
    <w:p w:rsidR="002A442E" w:rsidRDefault="00AD1DB3">
      <w:pPr>
        <w:spacing w:after="280" w:line="240" w:lineRule="auto"/>
        <w:ind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AASL - Standards for the 21st-Century Learner </w:t>
      </w:r>
      <w:r>
        <w:rPr>
          <w:rFonts w:ascii="Times New Roman" w:eastAsia="Times New Roman" w:hAnsi="Times New Roman" w:cs="Times New Roman"/>
          <w:sz w:val="24"/>
          <w:szCs w:val="24"/>
          <w:highlight w:val="white"/>
        </w:rPr>
        <w:t>AASL - 1.1.4 Find, evaluate, and select appropriate sources to answer questions.</w:t>
      </w:r>
    </w:p>
    <w:p w:rsidR="002A442E" w:rsidRDefault="00AD1DB3">
      <w:pPr>
        <w:spacing w:after="280" w:line="240" w:lineRule="auto"/>
        <w:ind w:left="40"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AASL - Standards for the 21st-Century Learner </w:t>
      </w:r>
      <w:r>
        <w:rPr>
          <w:rFonts w:ascii="Times New Roman" w:eastAsia="Times New Roman" w:hAnsi="Times New Roman" w:cs="Times New Roman"/>
          <w:sz w:val="24"/>
          <w:szCs w:val="24"/>
          <w:highlight w:val="white"/>
        </w:rPr>
        <w:t>AASL - 1.1.6 Read, view, and listen for information presented in any format (e.g., textual, visual, media, digital) in order to m</w:t>
      </w:r>
      <w:r>
        <w:rPr>
          <w:rFonts w:ascii="Times New Roman" w:eastAsia="Times New Roman" w:hAnsi="Times New Roman" w:cs="Times New Roman"/>
          <w:sz w:val="24"/>
          <w:szCs w:val="24"/>
          <w:highlight w:val="white"/>
        </w:rPr>
        <w:t>ake inferences and gather meaning.</w:t>
      </w:r>
    </w:p>
    <w:p w:rsidR="002A442E" w:rsidRDefault="00AD1DB3">
      <w:pPr>
        <w:spacing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RI.3.1. Ask and answer questions to demonstrate understanding of a text, referring explicitly to the text as the basis for the answers.</w:t>
      </w:r>
    </w:p>
    <w:p w:rsidR="002A442E" w:rsidRDefault="00AD1DB3">
      <w:pPr>
        <w:spacing w:after="280" w:line="240" w:lineRule="auto"/>
        <w:ind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RI.3.2. Determine the main </w:t>
      </w:r>
      <w:r>
        <w:rPr>
          <w:rFonts w:ascii="Times New Roman" w:eastAsia="Times New Roman" w:hAnsi="Times New Roman" w:cs="Times New Roman"/>
          <w:sz w:val="24"/>
          <w:szCs w:val="24"/>
          <w:highlight w:val="white"/>
        </w:rPr>
        <w:t>idea of a text; recount the key details and explain how they support the main idea.</w:t>
      </w:r>
    </w:p>
    <w:p w:rsidR="002A442E" w:rsidRDefault="00AD1DB3">
      <w:pPr>
        <w:spacing w:after="280" w:line="240" w:lineRule="auto"/>
        <w:ind w:left="40"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RI.3.7. Use information gained from illustrations (e.g., maps, photographs) and the words in a text to demonstrate understanding of the text (e.g., where, when, why, and how key events occur).</w:t>
      </w:r>
    </w:p>
    <w:p w:rsidR="002A442E" w:rsidRDefault="00AD1DB3">
      <w:pPr>
        <w:spacing w:after="280" w:line="240" w:lineRule="auto"/>
        <w:ind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SL.3.1. Engage effectively in a r</w:t>
      </w:r>
      <w:r>
        <w:rPr>
          <w:rFonts w:ascii="Times New Roman" w:eastAsia="Times New Roman" w:hAnsi="Times New Roman" w:cs="Times New Roman"/>
          <w:sz w:val="24"/>
          <w:szCs w:val="24"/>
          <w:highlight w:val="white"/>
        </w:rPr>
        <w:t>ange of collaborative discussions (one-on-one, in groups, and teacher-led) with diverse partners on grade 3 topics and texts, building on others’ ideas and expressing their own clearly.</w:t>
      </w:r>
    </w:p>
    <w:p w:rsidR="002A442E" w:rsidRDefault="00AD1DB3">
      <w:pPr>
        <w:spacing w:after="280" w:line="240" w:lineRule="auto"/>
        <w:ind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SL.3.2. Determine the main ideas and supp</w:t>
      </w:r>
      <w:r>
        <w:rPr>
          <w:rFonts w:ascii="Times New Roman" w:eastAsia="Times New Roman" w:hAnsi="Times New Roman" w:cs="Times New Roman"/>
          <w:sz w:val="24"/>
          <w:szCs w:val="24"/>
          <w:highlight w:val="white"/>
        </w:rPr>
        <w:t>orting details of a text read aloud or information presented in diverse media and formats, including visually, quantitatively, and orally.</w:t>
      </w:r>
    </w:p>
    <w:p w:rsidR="002A442E" w:rsidRDefault="00AD1DB3">
      <w:pPr>
        <w:spacing w:after="280" w:line="240" w:lineRule="auto"/>
        <w:ind w:left="40" w:right="40"/>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SL.3.6. Speak in complete sentences when appropriate to task and situation in order to p</w:t>
      </w:r>
      <w:r>
        <w:rPr>
          <w:rFonts w:ascii="Times New Roman" w:eastAsia="Times New Roman" w:hAnsi="Times New Roman" w:cs="Times New Roman"/>
          <w:sz w:val="24"/>
          <w:szCs w:val="24"/>
          <w:highlight w:val="white"/>
        </w:rPr>
        <w:t>rovide requested detail or clarification.</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AD1DB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BNStudio</w:t>
      </w:r>
      <w:proofErr w:type="spellEnd"/>
      <w:r>
        <w:rPr>
          <w:rFonts w:ascii="Times New Roman" w:eastAsia="Times New Roman" w:hAnsi="Times New Roman" w:cs="Times New Roman"/>
          <w:sz w:val="24"/>
          <w:szCs w:val="24"/>
        </w:rPr>
        <w:t>. (2011, June 6)</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highlight w:val="white"/>
        </w:rPr>
        <w:t>Meet the writers - Megan McDonald</w:t>
      </w:r>
      <w:r>
        <w:rPr>
          <w:rFonts w:ascii="Times New Roman" w:eastAsia="Times New Roman" w:hAnsi="Times New Roman" w:cs="Times New Roman"/>
          <w:sz w:val="24"/>
          <w:szCs w:val="24"/>
        </w:rPr>
        <w:t xml:space="preserve"> [Video file]. Retrieved from</w:t>
      </w:r>
    </w:p>
    <w:p w:rsidR="002A442E" w:rsidRDefault="00AD1DB3">
      <w:pPr>
        <w:rPr>
          <w:rFonts w:ascii="Times New Roman" w:eastAsia="Times New Roman" w:hAnsi="Times New Roman" w:cs="Times New Roman"/>
          <w:sz w:val="24"/>
          <w:szCs w:val="24"/>
        </w:rPr>
      </w:pPr>
      <w:hyperlink r:id="rId66">
        <w:r>
          <w:rPr>
            <w:rFonts w:ascii="Times New Roman" w:eastAsia="Times New Roman" w:hAnsi="Times New Roman" w:cs="Times New Roman"/>
            <w:color w:val="1155CC"/>
            <w:sz w:val="24"/>
            <w:szCs w:val="24"/>
            <w:u w:val="single"/>
          </w:rPr>
          <w:t>https://www.youtube.com/watch?v=wKkjZGomFAQ</w:t>
        </w:r>
      </w:hyperlink>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Hayball</w:t>
      </w:r>
      <w:proofErr w:type="spellEnd"/>
      <w:r>
        <w:rPr>
          <w:rFonts w:ascii="Times New Roman" w:eastAsia="Times New Roman" w:hAnsi="Times New Roman" w:cs="Times New Roman"/>
          <w:sz w:val="24"/>
          <w:szCs w:val="24"/>
        </w:rPr>
        <w:t xml:space="preserve">, A. (2015, May 29). </w:t>
      </w:r>
      <w:r>
        <w:rPr>
          <w:rFonts w:ascii="Times New Roman" w:eastAsia="Times New Roman" w:hAnsi="Times New Roman" w:cs="Times New Roman"/>
          <w:i/>
          <w:sz w:val="24"/>
          <w:szCs w:val="24"/>
        </w:rPr>
        <w:t>Judy Moody book trailer</w:t>
      </w:r>
      <w:r>
        <w:rPr>
          <w:rFonts w:ascii="Times New Roman" w:eastAsia="Times New Roman" w:hAnsi="Times New Roman" w:cs="Times New Roman"/>
          <w:sz w:val="24"/>
          <w:szCs w:val="24"/>
        </w:rPr>
        <w:t xml:space="preserve"> [Video file]. Retrieved from </w:t>
      </w:r>
    </w:p>
    <w:p w:rsidR="002A442E" w:rsidRDefault="00AD1DB3">
      <w:pPr>
        <w:rPr>
          <w:rFonts w:ascii="Times New Roman" w:eastAsia="Times New Roman" w:hAnsi="Times New Roman" w:cs="Times New Roman"/>
          <w:sz w:val="24"/>
          <w:szCs w:val="24"/>
        </w:rPr>
      </w:pPr>
      <w:hyperlink r:id="rId67">
        <w:r>
          <w:rPr>
            <w:rFonts w:ascii="Times New Roman" w:eastAsia="Times New Roman" w:hAnsi="Times New Roman" w:cs="Times New Roman"/>
            <w:color w:val="1155CC"/>
            <w:sz w:val="24"/>
            <w:szCs w:val="24"/>
            <w:u w:val="single"/>
          </w:rPr>
          <w:t>https://www.youtube.com/watch?v=nWkgjnk1bAM</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hyperlink r:id="rId68">
        <w:r>
          <w:rPr>
            <w:rFonts w:ascii="Times New Roman" w:eastAsia="Times New Roman" w:hAnsi="Times New Roman" w:cs="Times New Roman"/>
            <w:color w:val="333333"/>
            <w:sz w:val="24"/>
            <w:szCs w:val="24"/>
            <w:highlight w:val="white"/>
          </w:rPr>
          <w:t>Book Buzzes by C-FB ISD</w:t>
        </w:r>
      </w:hyperlink>
      <w:r>
        <w:rPr>
          <w:rFonts w:ascii="Times New Roman" w:eastAsia="Times New Roman" w:hAnsi="Times New Roman" w:cs="Times New Roman"/>
          <w:sz w:val="24"/>
          <w:szCs w:val="24"/>
        </w:rPr>
        <w:t xml:space="preserve">. (2015, August 7). </w:t>
      </w:r>
      <w:r>
        <w:rPr>
          <w:rFonts w:ascii="Times New Roman" w:eastAsia="Times New Roman" w:hAnsi="Times New Roman" w:cs="Times New Roman"/>
          <w:i/>
          <w:sz w:val="24"/>
          <w:szCs w:val="24"/>
          <w:highlight w:val="white"/>
        </w:rPr>
        <w:t>Stink: The Incredible Shrinking Kid</w:t>
      </w:r>
      <w:r>
        <w:rPr>
          <w:rFonts w:ascii="Times New Roman" w:eastAsia="Times New Roman" w:hAnsi="Times New Roman" w:cs="Times New Roman"/>
          <w:sz w:val="24"/>
          <w:szCs w:val="24"/>
          <w:highlight w:val="white"/>
        </w:rPr>
        <w:t xml:space="preserve"> [Video file]. Retrieved from</w:t>
      </w:r>
      <w:r>
        <w:rPr>
          <w:rFonts w:ascii="Times New Roman" w:eastAsia="Times New Roman" w:hAnsi="Times New Roman" w:cs="Times New Roman"/>
          <w:sz w:val="24"/>
          <w:szCs w:val="24"/>
        </w:rPr>
        <w:t xml:space="preserve"> </w:t>
      </w:r>
      <w:hyperlink r:id="rId69">
        <w:r>
          <w:rPr>
            <w:rFonts w:ascii="Times New Roman" w:eastAsia="Times New Roman" w:hAnsi="Times New Roman" w:cs="Times New Roman"/>
            <w:color w:val="1155CC"/>
            <w:sz w:val="24"/>
            <w:szCs w:val="24"/>
            <w:u w:val="single"/>
          </w:rPr>
          <w:t>https://www.youtube.com/watch?v=Y-qX8NYRXa8</w:t>
        </w:r>
      </w:hyperlink>
    </w:p>
    <w:p w:rsidR="002A442E" w:rsidRDefault="00AD1DB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Rosenblat</w:t>
      </w:r>
      <w:proofErr w:type="spellEnd"/>
      <w:r>
        <w:rPr>
          <w:rFonts w:ascii="Times New Roman" w:eastAsia="Times New Roman" w:hAnsi="Times New Roman" w:cs="Times New Roman"/>
          <w:sz w:val="24"/>
          <w:szCs w:val="24"/>
          <w:highlight w:val="white"/>
        </w:rPr>
        <w:t>, B.</w:t>
      </w:r>
      <w:r>
        <w:rPr>
          <w:rFonts w:ascii="Roboto" w:eastAsia="Roboto" w:hAnsi="Roboto" w:cs="Roboto"/>
          <w:sz w:val="30"/>
          <w:szCs w:val="30"/>
          <w:highlight w:val="white"/>
        </w:rPr>
        <w:t xml:space="preserve"> </w:t>
      </w:r>
      <w:r>
        <w:rPr>
          <w:rFonts w:ascii="Times New Roman" w:eastAsia="Times New Roman" w:hAnsi="Times New Roman" w:cs="Times New Roman"/>
          <w:sz w:val="24"/>
          <w:szCs w:val="24"/>
        </w:rPr>
        <w:t xml:space="preserve">(2015, February </w:t>
      </w:r>
      <w:r>
        <w:rPr>
          <w:rFonts w:ascii="Times New Roman" w:eastAsia="Times New Roman" w:hAnsi="Times New Roman" w:cs="Times New Roman"/>
          <w:sz w:val="24"/>
          <w:szCs w:val="24"/>
        </w:rPr>
        <w:t xml:space="preserve">11). </w:t>
      </w:r>
      <w:r>
        <w:rPr>
          <w:rFonts w:ascii="Times New Roman" w:eastAsia="Times New Roman" w:hAnsi="Times New Roman" w:cs="Times New Roman"/>
          <w:i/>
          <w:sz w:val="24"/>
          <w:szCs w:val="24"/>
          <w:highlight w:val="white"/>
        </w:rPr>
        <w:t xml:space="preserve">Audiobook Narrator Barbara </w:t>
      </w:r>
      <w:proofErr w:type="spellStart"/>
      <w:r>
        <w:rPr>
          <w:rFonts w:ascii="Times New Roman" w:eastAsia="Times New Roman" w:hAnsi="Times New Roman" w:cs="Times New Roman"/>
          <w:i/>
          <w:sz w:val="24"/>
          <w:szCs w:val="24"/>
          <w:highlight w:val="white"/>
        </w:rPr>
        <w:t>Rosenblat</w:t>
      </w:r>
      <w:proofErr w:type="spellEnd"/>
      <w:r>
        <w:rPr>
          <w:rFonts w:ascii="Times New Roman" w:eastAsia="Times New Roman" w:hAnsi="Times New Roman" w:cs="Times New Roman"/>
          <w:i/>
          <w:sz w:val="24"/>
          <w:szCs w:val="24"/>
          <w:highlight w:val="white"/>
        </w:rPr>
        <w:t xml:space="preserve"> Judy Moody (Book 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p>
    <w:p w:rsidR="002A442E" w:rsidRDefault="00AD1DB3">
      <w:pPr>
        <w:rPr>
          <w:rFonts w:ascii="Times New Roman" w:eastAsia="Times New Roman" w:hAnsi="Times New Roman" w:cs="Times New Roman"/>
          <w:sz w:val="24"/>
          <w:szCs w:val="24"/>
        </w:rPr>
      </w:pPr>
      <w:hyperlink r:id="rId70">
        <w:r>
          <w:rPr>
            <w:rFonts w:ascii="Times New Roman" w:eastAsia="Times New Roman" w:hAnsi="Times New Roman" w:cs="Times New Roman"/>
            <w:color w:val="1155CC"/>
            <w:sz w:val="24"/>
            <w:szCs w:val="24"/>
            <w:u w:val="single"/>
          </w:rPr>
          <w:t>https://www.youtube.com/watch?v=c-6NIfTbFk0</w:t>
        </w:r>
      </w:hyperlink>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Rosenblat</w:t>
      </w:r>
      <w:proofErr w:type="spellEnd"/>
      <w:r>
        <w:rPr>
          <w:rFonts w:ascii="Times New Roman" w:eastAsia="Times New Roman" w:hAnsi="Times New Roman" w:cs="Times New Roman"/>
          <w:sz w:val="24"/>
          <w:szCs w:val="24"/>
          <w:highlight w:val="white"/>
        </w:rPr>
        <w:t>, B.</w:t>
      </w:r>
      <w:r>
        <w:rPr>
          <w:rFonts w:ascii="Roboto" w:eastAsia="Roboto" w:hAnsi="Roboto" w:cs="Roboto"/>
          <w:sz w:val="30"/>
          <w:szCs w:val="30"/>
          <w:highlight w:val="white"/>
        </w:rPr>
        <w:t xml:space="preserve"> </w:t>
      </w:r>
      <w:r>
        <w:rPr>
          <w:rFonts w:ascii="Times New Roman" w:eastAsia="Times New Roman" w:hAnsi="Times New Roman" w:cs="Times New Roman"/>
          <w:sz w:val="24"/>
          <w:szCs w:val="24"/>
        </w:rPr>
        <w:t xml:space="preserve">(2014, April 7). </w:t>
      </w:r>
      <w:r>
        <w:rPr>
          <w:rFonts w:ascii="Times New Roman" w:eastAsia="Times New Roman" w:hAnsi="Times New Roman" w:cs="Times New Roman"/>
          <w:sz w:val="24"/>
          <w:szCs w:val="24"/>
          <w:highlight w:val="white"/>
        </w:rPr>
        <w:t>Audiobook Narrator Barbar</w:t>
      </w:r>
      <w:r>
        <w:rPr>
          <w:rFonts w:ascii="Times New Roman" w:eastAsia="Times New Roman" w:hAnsi="Times New Roman" w:cs="Times New Roman"/>
          <w:sz w:val="24"/>
          <w:szCs w:val="24"/>
          <w:highlight w:val="white"/>
        </w:rPr>
        <w:t xml:space="preserve">a </w:t>
      </w:r>
      <w:proofErr w:type="spellStart"/>
      <w:r>
        <w:rPr>
          <w:rFonts w:ascii="Times New Roman" w:eastAsia="Times New Roman" w:hAnsi="Times New Roman" w:cs="Times New Roman"/>
          <w:sz w:val="24"/>
          <w:szCs w:val="24"/>
          <w:highlight w:val="white"/>
        </w:rPr>
        <w:t>Rosenblat</w:t>
      </w:r>
      <w:proofErr w:type="spellEnd"/>
      <w:r>
        <w:rPr>
          <w:rFonts w:ascii="Times New Roman" w:eastAsia="Times New Roman" w:hAnsi="Times New Roman" w:cs="Times New Roman"/>
          <w:sz w:val="24"/>
          <w:szCs w:val="24"/>
          <w:highlight w:val="white"/>
        </w:rPr>
        <w:t xml:space="preserve"> Stink Shark Sleepover [Video file]. Retrieved from</w:t>
      </w:r>
      <w:r>
        <w:rPr>
          <w:rFonts w:ascii="Times New Roman" w:eastAsia="Times New Roman" w:hAnsi="Times New Roman" w:cs="Times New Roman"/>
          <w:sz w:val="24"/>
          <w:szCs w:val="24"/>
        </w:rPr>
        <w:t xml:space="preserve"> </w:t>
      </w:r>
    </w:p>
    <w:p w:rsidR="002A442E" w:rsidRDefault="00AD1DB3">
      <w:pPr>
        <w:rPr>
          <w:rFonts w:ascii="Times New Roman" w:eastAsia="Times New Roman" w:hAnsi="Times New Roman" w:cs="Times New Roman"/>
          <w:sz w:val="24"/>
          <w:szCs w:val="24"/>
        </w:rPr>
      </w:pPr>
      <w:hyperlink r:id="rId71">
        <w:r>
          <w:rPr>
            <w:rFonts w:ascii="Times New Roman" w:eastAsia="Times New Roman" w:hAnsi="Times New Roman" w:cs="Times New Roman"/>
            <w:color w:val="1155CC"/>
            <w:sz w:val="24"/>
            <w:szCs w:val="24"/>
            <w:u w:val="single"/>
          </w:rPr>
          <w:t>https://www.youtube.com/watch?v=zDXfT9oFV1Q</w:t>
        </w:r>
      </w:hyperlink>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2BrownNancy. (2014, April 7). </w:t>
      </w:r>
      <w:r>
        <w:rPr>
          <w:rFonts w:ascii="Times New Roman" w:eastAsia="Times New Roman" w:hAnsi="Times New Roman" w:cs="Times New Roman"/>
          <w:i/>
          <w:sz w:val="24"/>
          <w:szCs w:val="24"/>
        </w:rPr>
        <w:t xml:space="preserve">Julie-American Girl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p>
    <w:p w:rsidR="002A442E" w:rsidRDefault="00AD1DB3">
      <w:pPr>
        <w:rPr>
          <w:rFonts w:ascii="Times New Roman" w:eastAsia="Times New Roman" w:hAnsi="Times New Roman" w:cs="Times New Roman"/>
          <w:sz w:val="24"/>
          <w:szCs w:val="24"/>
        </w:rPr>
      </w:pPr>
      <w:hyperlink r:id="rId72">
        <w:r>
          <w:rPr>
            <w:rFonts w:ascii="Times New Roman" w:eastAsia="Times New Roman" w:hAnsi="Times New Roman" w:cs="Times New Roman"/>
            <w:color w:val="1155CC"/>
            <w:sz w:val="24"/>
            <w:szCs w:val="24"/>
            <w:u w:val="single"/>
          </w:rPr>
          <w:t>https://www.youtube.com/watch?v=JkfFXLpLbBM</w:t>
        </w:r>
      </w:hyperlink>
      <w:r>
        <w:rPr>
          <w:rFonts w:ascii="Times New Roman" w:eastAsia="Times New Roman" w:hAnsi="Times New Roman" w:cs="Times New Roman"/>
          <w:sz w:val="24"/>
          <w:szCs w:val="24"/>
        </w:rPr>
        <w:t xml:space="preserve"> </w:t>
      </w:r>
    </w:p>
    <w:p w:rsidR="002A442E" w:rsidRDefault="002A442E">
      <w:pPr>
        <w:spacing w:after="280" w:line="240" w:lineRule="auto"/>
        <w:rPr>
          <w:rFonts w:ascii="Times New Roman" w:eastAsia="Times New Roman" w:hAnsi="Times New Roman" w:cs="Times New Roman"/>
          <w:sz w:val="24"/>
          <w:szCs w:val="24"/>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#48 Author Study-Gordon </w:t>
      </w:r>
      <w:proofErr w:type="spellStart"/>
      <w:r>
        <w:rPr>
          <w:rFonts w:ascii="Times New Roman" w:eastAsia="Times New Roman" w:hAnsi="Times New Roman" w:cs="Times New Roman"/>
          <w:b/>
          <w:sz w:val="24"/>
          <w:szCs w:val="24"/>
          <w:u w:val="single"/>
        </w:rPr>
        <w:t>Korman</w:t>
      </w:r>
      <w:proofErr w:type="spellEnd"/>
      <w:r>
        <w:rPr>
          <w:rFonts w:ascii="Times New Roman" w:eastAsia="Times New Roman" w:hAnsi="Times New Roman" w:cs="Times New Roman"/>
          <w:b/>
          <w:sz w:val="24"/>
          <w:szCs w:val="24"/>
          <w:u w:val="single"/>
        </w:rPr>
        <w:t xml:space="preserve"> (Grade 4) 2-week lesson</w:t>
      </w:r>
    </w:p>
    <w:p w:rsidR="002A442E" w:rsidRDefault="00AD1DB3">
      <w:pPr>
        <w:spacing w:after="280" w:line="240" w:lineRule="auto"/>
        <w:rPr>
          <w:rFonts w:ascii="Times New Roman" w:eastAsia="Times New Roman" w:hAnsi="Times New Roman" w:cs="Times New Roman"/>
          <w:sz w:val="24"/>
          <w:szCs w:val="24"/>
        </w:rPr>
      </w:pPr>
      <w:r>
        <w:rPr>
          <w:noProof/>
          <w:lang w:val="en-US"/>
        </w:rPr>
        <w:drawing>
          <wp:inline distT="114300" distB="114300" distL="114300" distR="114300">
            <wp:extent cx="2205038" cy="2758769"/>
            <wp:effectExtent l="0" t="0" r="0" b="0"/>
            <wp:docPr id="27"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73"/>
                    <a:srcRect/>
                    <a:stretch>
                      <a:fillRect/>
                    </a:stretch>
                  </pic:blipFill>
                  <pic:spPr>
                    <a:xfrm>
                      <a:off x="0" y="0"/>
                      <a:ext cx="2205038" cy="2758769"/>
                    </a:xfrm>
                    <a:prstGeom prst="rect">
                      <a:avLst/>
                    </a:prstGeom>
                    <a:ln/>
                  </pic:spPr>
                </pic:pic>
              </a:graphicData>
            </a:graphic>
          </wp:inline>
        </w:drawing>
      </w:r>
      <w:r>
        <w:rPr>
          <w:noProof/>
          <w:lang w:val="en-US"/>
        </w:rPr>
        <w:drawing>
          <wp:inline distT="114300" distB="114300" distL="114300" distR="114300">
            <wp:extent cx="1637867" cy="2414588"/>
            <wp:effectExtent l="0" t="0" r="0" b="0"/>
            <wp:docPr id="70"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74"/>
                    <a:srcRect/>
                    <a:stretch>
                      <a:fillRect/>
                    </a:stretch>
                  </pic:blipFill>
                  <pic:spPr>
                    <a:xfrm>
                      <a:off x="0" y="0"/>
                      <a:ext cx="1637867" cy="2414588"/>
                    </a:xfrm>
                    <a:prstGeom prst="rect">
                      <a:avLst/>
                    </a:prstGeom>
                    <a:ln/>
                  </pic:spPr>
                </pic:pic>
              </a:graphicData>
            </a:graphic>
          </wp:inline>
        </w:drawing>
      </w:r>
      <w:r>
        <w:rPr>
          <w:noProof/>
          <w:lang w:val="en-US"/>
        </w:rPr>
        <w:drawing>
          <wp:inline distT="114300" distB="114300" distL="114300" distR="114300">
            <wp:extent cx="1966913" cy="2800350"/>
            <wp:effectExtent l="0" t="0" r="0" b="0"/>
            <wp:docPr id="45"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75"/>
                    <a:srcRect/>
                    <a:stretch>
                      <a:fillRect/>
                    </a:stretch>
                  </pic:blipFill>
                  <pic:spPr>
                    <a:xfrm>
                      <a:off x="0" y="0"/>
                      <a:ext cx="1966913" cy="2800350"/>
                    </a:xfrm>
                    <a:prstGeom prst="rect">
                      <a:avLst/>
                    </a:prstGeom>
                    <a:ln/>
                  </pic:spPr>
                </pic:pic>
              </a:graphicData>
            </a:graphic>
          </wp:inline>
        </w:drawing>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Targets</w:t>
      </w:r>
    </w:p>
    <w:p w:rsidR="002A442E" w:rsidRDefault="00AD1DB3">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Students will…</w:t>
      </w:r>
    </w:p>
    <w:p w:rsidR="002A442E" w:rsidRDefault="00AD1DB3">
      <w:pPr>
        <w:numPr>
          <w:ilvl w:val="0"/>
          <w:numId w:val="20"/>
        </w:numPr>
        <w:spacing w:after="280" w:line="240" w:lineRule="auto"/>
        <w:contextualSpacing/>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recall</w:t>
      </w:r>
      <w:proofErr w:type="gramEnd"/>
      <w:r>
        <w:rPr>
          <w:rFonts w:ascii="Times New Roman" w:eastAsia="Times New Roman" w:hAnsi="Times New Roman" w:cs="Times New Roman"/>
          <w:color w:val="333333"/>
          <w:sz w:val="24"/>
          <w:szCs w:val="24"/>
        </w:rPr>
        <w:t xml:space="preserve"> and learn facts about author, Gordon </w:t>
      </w:r>
      <w:proofErr w:type="spellStart"/>
      <w:r>
        <w:rPr>
          <w:rFonts w:ascii="Times New Roman" w:eastAsia="Times New Roman" w:hAnsi="Times New Roman" w:cs="Times New Roman"/>
          <w:color w:val="333333"/>
          <w:sz w:val="24"/>
          <w:szCs w:val="24"/>
        </w:rPr>
        <w:t>Korman</w:t>
      </w:r>
      <w:proofErr w:type="spellEnd"/>
      <w:r>
        <w:rPr>
          <w:rFonts w:ascii="Times New Roman" w:eastAsia="Times New Roman" w:hAnsi="Times New Roman" w:cs="Times New Roman"/>
          <w:color w:val="333333"/>
          <w:sz w:val="24"/>
          <w:szCs w:val="24"/>
        </w:rPr>
        <w:t>.</w:t>
      </w:r>
    </w:p>
    <w:p w:rsidR="002A442E" w:rsidRDefault="00AD1DB3">
      <w:pPr>
        <w:numPr>
          <w:ilvl w:val="0"/>
          <w:numId w:val="1"/>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learn</w:t>
      </w:r>
      <w:proofErr w:type="gramEnd"/>
      <w:r>
        <w:rPr>
          <w:rFonts w:ascii="Times New Roman" w:eastAsia="Times New Roman" w:hAnsi="Times New Roman" w:cs="Times New Roman"/>
          <w:color w:val="333333"/>
          <w:sz w:val="24"/>
          <w:szCs w:val="24"/>
        </w:rPr>
        <w:t xml:space="preserve"> what book trailers are.</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color w:val="333333"/>
          <w:sz w:val="24"/>
          <w:szCs w:val="24"/>
          <w:u w:val="single"/>
        </w:rPr>
        <w:t>Procedure</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u w:val="single"/>
        </w:rPr>
        <w:t xml:space="preserve">Week 1: </w:t>
      </w:r>
      <w:r>
        <w:rPr>
          <w:rFonts w:ascii="Times New Roman" w:eastAsia="Times New Roman" w:hAnsi="Times New Roman" w:cs="Times New Roman"/>
          <w:sz w:val="24"/>
          <w:szCs w:val="24"/>
        </w:rPr>
        <w:t xml:space="preserve">Author studies are a good lesson choice for any grade level.  It may be beneficial to create an author study for 4th grade at the same time 3rd grade is performing one.  Pull books by any author you wish to study.  I chose Gordon </w:t>
      </w:r>
      <w:proofErr w:type="spellStart"/>
      <w:r>
        <w:rPr>
          <w:rFonts w:ascii="Times New Roman" w:eastAsia="Times New Roman" w:hAnsi="Times New Roman" w:cs="Times New Roman"/>
          <w:sz w:val="24"/>
          <w:szCs w:val="24"/>
        </w:rPr>
        <w:t>Korman</w:t>
      </w:r>
      <w:proofErr w:type="spellEnd"/>
      <w:r>
        <w:rPr>
          <w:rFonts w:ascii="Times New Roman" w:eastAsia="Times New Roman" w:hAnsi="Times New Roman" w:cs="Times New Roman"/>
          <w:sz w:val="24"/>
          <w:szCs w:val="24"/>
        </w:rPr>
        <w:t xml:space="preserve"> and discussed sever</w:t>
      </w:r>
      <w:r>
        <w:rPr>
          <w:rFonts w:ascii="Times New Roman" w:eastAsia="Times New Roman" w:hAnsi="Times New Roman" w:cs="Times New Roman"/>
          <w:sz w:val="24"/>
          <w:szCs w:val="24"/>
        </w:rPr>
        <w:t xml:space="preserve">al books of the over 85 books he has written.  Print out an author study worksheet for students to fill out during the group discussions, videos and partner reading.  This lesson will take two weeks.  </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Have students sit at the tables and distribute a work</w:t>
      </w:r>
      <w:r>
        <w:rPr>
          <w:rFonts w:ascii="Times New Roman" w:eastAsia="Times New Roman" w:hAnsi="Times New Roman" w:cs="Times New Roman"/>
          <w:sz w:val="24"/>
          <w:szCs w:val="24"/>
        </w:rPr>
        <w:t xml:space="preserve">sheets and pencils to them.  Discuss the lesson topic, objectives and expectations for everyone to actively participate in an author study.  Show an interview about Gordon </w:t>
      </w:r>
      <w:proofErr w:type="spellStart"/>
      <w:r>
        <w:rPr>
          <w:rFonts w:ascii="Times New Roman" w:eastAsia="Times New Roman" w:hAnsi="Times New Roman" w:cs="Times New Roman"/>
          <w:sz w:val="24"/>
          <w:szCs w:val="24"/>
        </w:rPr>
        <w:t>Korman</w:t>
      </w:r>
      <w:proofErr w:type="spellEnd"/>
      <w:r>
        <w:rPr>
          <w:rFonts w:ascii="Times New Roman" w:eastAsia="Times New Roman" w:hAnsi="Times New Roman" w:cs="Times New Roman"/>
          <w:color w:val="333333"/>
          <w:sz w:val="24"/>
          <w:szCs w:val="24"/>
        </w:rPr>
        <w:t xml:space="preserve"> </w:t>
      </w:r>
      <w:hyperlink r:id="rId76">
        <w:r>
          <w:rPr>
            <w:rFonts w:ascii="Times New Roman" w:eastAsia="Times New Roman" w:hAnsi="Times New Roman" w:cs="Times New Roman"/>
            <w:color w:val="1155CC"/>
            <w:sz w:val="24"/>
            <w:szCs w:val="24"/>
            <w:u w:val="single"/>
          </w:rPr>
          <w:t>https://www.yo</w:t>
        </w:r>
        <w:r>
          <w:rPr>
            <w:rFonts w:ascii="Times New Roman" w:eastAsia="Times New Roman" w:hAnsi="Times New Roman" w:cs="Times New Roman"/>
            <w:color w:val="1155CC"/>
            <w:sz w:val="24"/>
            <w:szCs w:val="24"/>
            <w:u w:val="single"/>
          </w:rPr>
          <w:t>utube.com/watch?v=u65rfDZ-rIE</w:t>
        </w:r>
      </w:hyperlink>
      <w:r>
        <w:rPr>
          <w:rFonts w:ascii="Times New Roman" w:eastAsia="Times New Roman" w:hAnsi="Times New Roman" w:cs="Times New Roman"/>
          <w:color w:val="333333"/>
          <w:sz w:val="24"/>
          <w:szCs w:val="24"/>
        </w:rPr>
        <w:t xml:space="preserve"> and </w:t>
      </w:r>
      <w:r>
        <w:rPr>
          <w:rFonts w:ascii="Times New Roman" w:eastAsia="Times New Roman" w:hAnsi="Times New Roman" w:cs="Times New Roman"/>
          <w:sz w:val="24"/>
          <w:szCs w:val="24"/>
        </w:rPr>
        <w:t>state that it is from several years ago (if applicable).  Afterward read from a few book jackets or covers to stir interest. Then ask a student to explain what a book trailer is.  Afterward present three book trailers (sav</w:t>
      </w:r>
      <w:r>
        <w:rPr>
          <w:rFonts w:ascii="Times New Roman" w:eastAsia="Times New Roman" w:hAnsi="Times New Roman" w:cs="Times New Roman"/>
          <w:sz w:val="24"/>
          <w:szCs w:val="24"/>
        </w:rPr>
        <w:t>e some others for week 2). Below are some possible options:</w:t>
      </w:r>
    </w:p>
    <w:p w:rsidR="002A442E" w:rsidRDefault="00AD1DB3">
      <w:pPr>
        <w:spacing w:after="28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Hypnotists </w:t>
      </w:r>
      <w:hyperlink r:id="rId77">
        <w:r>
          <w:rPr>
            <w:rFonts w:ascii="Times New Roman" w:eastAsia="Times New Roman" w:hAnsi="Times New Roman" w:cs="Times New Roman"/>
            <w:color w:val="1155CC"/>
            <w:sz w:val="24"/>
            <w:szCs w:val="24"/>
            <w:u w:val="single"/>
          </w:rPr>
          <w:t>https://www.youtube.com/watch?v=wEYd_P4fmjw</w:t>
        </w:r>
      </w:hyperlink>
      <w:r>
        <w:rPr>
          <w:rFonts w:ascii="Times New Roman" w:eastAsia="Times New Roman" w:hAnsi="Times New Roman" w:cs="Times New Roman"/>
          <w:sz w:val="24"/>
          <w:szCs w:val="24"/>
        </w:rPr>
        <w:t xml:space="preserve"> </w:t>
      </w:r>
    </w:p>
    <w:p w:rsidR="002A442E" w:rsidRDefault="00AD1DB3">
      <w:pPr>
        <w:spacing w:after="28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Ungifted </w:t>
      </w:r>
      <w:hyperlink r:id="rId78">
        <w:r>
          <w:rPr>
            <w:rFonts w:ascii="Times New Roman" w:eastAsia="Times New Roman" w:hAnsi="Times New Roman" w:cs="Times New Roman"/>
            <w:color w:val="1155CC"/>
            <w:sz w:val="24"/>
            <w:szCs w:val="24"/>
            <w:u w:val="single"/>
          </w:rPr>
          <w:t>https</w:t>
        </w:r>
        <w:r>
          <w:rPr>
            <w:rFonts w:ascii="Times New Roman" w:eastAsia="Times New Roman" w:hAnsi="Times New Roman" w:cs="Times New Roman"/>
            <w:color w:val="1155CC"/>
            <w:sz w:val="24"/>
            <w:szCs w:val="24"/>
            <w:u w:val="single"/>
          </w:rPr>
          <w:t>://www.youtube.com/watch?v=4A5ZB1a5vxE</w:t>
        </w:r>
      </w:hyperlink>
      <w:r>
        <w:rPr>
          <w:rFonts w:ascii="Times New Roman" w:eastAsia="Times New Roman" w:hAnsi="Times New Roman" w:cs="Times New Roman"/>
          <w:sz w:val="24"/>
          <w:szCs w:val="24"/>
        </w:rPr>
        <w:t xml:space="preserve"> </w:t>
      </w:r>
    </w:p>
    <w:p w:rsidR="002A442E" w:rsidRDefault="00AD1DB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Clues (wrote 3) </w:t>
      </w:r>
      <w:hyperlink r:id="rId79">
        <w:r>
          <w:rPr>
            <w:rFonts w:ascii="Times New Roman" w:eastAsia="Times New Roman" w:hAnsi="Times New Roman" w:cs="Times New Roman"/>
            <w:color w:val="1155CC"/>
            <w:sz w:val="24"/>
            <w:szCs w:val="24"/>
            <w:u w:val="single"/>
          </w:rPr>
          <w:t>https://www.youtube.com/watch?v=q5-Mf8K6tyA</w:t>
        </w:r>
      </w:hyperlink>
      <w:r>
        <w:rPr>
          <w:rFonts w:ascii="Times New Roman" w:eastAsia="Times New Roman" w:hAnsi="Times New Roman" w:cs="Times New Roman"/>
          <w:sz w:val="24"/>
          <w:szCs w:val="24"/>
        </w:rPr>
        <w:t xml:space="preserve"> </w:t>
      </w:r>
    </w:p>
    <w:p w:rsidR="002A442E" w:rsidRDefault="002A442E">
      <w:pPr>
        <w:spacing w:line="240" w:lineRule="auto"/>
        <w:ind w:left="720"/>
        <w:rPr>
          <w:rFonts w:ascii="Times New Roman" w:eastAsia="Times New Roman" w:hAnsi="Times New Roman" w:cs="Times New Roman"/>
          <w:sz w:val="24"/>
          <w:szCs w:val="24"/>
        </w:rPr>
      </w:pPr>
    </w:p>
    <w:p w:rsidR="002A442E" w:rsidRDefault="00AD1DB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Masterminds </w:t>
      </w:r>
      <w:hyperlink r:id="rId80">
        <w:r>
          <w:rPr>
            <w:rFonts w:ascii="Times New Roman" w:eastAsia="Times New Roman" w:hAnsi="Times New Roman" w:cs="Times New Roman"/>
            <w:color w:val="1155CC"/>
            <w:sz w:val="24"/>
            <w:szCs w:val="24"/>
            <w:u w:val="single"/>
          </w:rPr>
          <w:t>https://www.youtube.com/watch?v=8aljgBApiwM&amp;t=17s</w:t>
        </w:r>
      </w:hyperlink>
      <w:r>
        <w:rPr>
          <w:rFonts w:ascii="Times New Roman" w:eastAsia="Times New Roman" w:hAnsi="Times New Roman" w:cs="Times New Roman"/>
          <w:sz w:val="24"/>
          <w:szCs w:val="24"/>
        </w:rPr>
        <w:t xml:space="preserve"> </w:t>
      </w:r>
    </w:p>
    <w:p w:rsidR="002A442E" w:rsidRDefault="002A442E">
      <w:pPr>
        <w:spacing w:line="240" w:lineRule="auto"/>
        <w:ind w:left="720"/>
        <w:rPr>
          <w:rFonts w:ascii="Times New Roman" w:eastAsia="Times New Roman" w:hAnsi="Times New Roman" w:cs="Times New Roman"/>
          <w:sz w:val="24"/>
          <w:szCs w:val="24"/>
        </w:rPr>
      </w:pPr>
    </w:p>
    <w:p w:rsidR="002A442E" w:rsidRDefault="00AD1DB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More Dead Dogs (1:16) </w:t>
      </w:r>
      <w:hyperlink r:id="rId81">
        <w:r>
          <w:rPr>
            <w:rFonts w:ascii="Times New Roman" w:eastAsia="Times New Roman" w:hAnsi="Times New Roman" w:cs="Times New Roman"/>
            <w:color w:val="1155CC"/>
            <w:sz w:val="24"/>
            <w:szCs w:val="24"/>
            <w:u w:val="single"/>
          </w:rPr>
          <w:t>https://www.youtube.com/watch?v=tIurEJ9pJ2s</w:t>
        </w:r>
      </w:hyperlink>
      <w:r>
        <w:rPr>
          <w:rFonts w:ascii="Times New Roman" w:eastAsia="Times New Roman" w:hAnsi="Times New Roman" w:cs="Times New Roman"/>
          <w:sz w:val="24"/>
          <w:szCs w:val="24"/>
        </w:rPr>
        <w:t xml:space="preserve"> </w:t>
      </w:r>
    </w:p>
    <w:p w:rsidR="002A442E" w:rsidRDefault="002A442E">
      <w:pPr>
        <w:spacing w:line="240" w:lineRule="auto"/>
        <w:ind w:left="720"/>
        <w:rPr>
          <w:rFonts w:ascii="Times New Roman" w:eastAsia="Times New Roman" w:hAnsi="Times New Roman" w:cs="Times New Roman"/>
          <w:sz w:val="24"/>
          <w:szCs w:val="24"/>
        </w:rPr>
      </w:pPr>
    </w:p>
    <w:p w:rsidR="002A442E" w:rsidRDefault="00AD1DB3">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Slacker </w:t>
      </w:r>
      <w:hyperlink r:id="rId82">
        <w:r>
          <w:rPr>
            <w:rFonts w:ascii="Times New Roman" w:eastAsia="Times New Roman" w:hAnsi="Times New Roman" w:cs="Times New Roman"/>
            <w:color w:val="1155CC"/>
            <w:sz w:val="24"/>
            <w:szCs w:val="24"/>
            <w:u w:val="single"/>
          </w:rPr>
          <w:t>https://www.youtube.com/watch?v=wyjZeWZR1Lw</w:t>
        </w:r>
      </w:hyperlink>
    </w:p>
    <w:p w:rsidR="002A442E" w:rsidRDefault="002A442E">
      <w:pPr>
        <w:spacing w:line="240" w:lineRule="auto"/>
        <w:ind w:left="720"/>
      </w:pPr>
    </w:p>
    <w:p w:rsidR="002A442E" w:rsidRDefault="00AD1DB3">
      <w:pPr>
        <w:spacing w:line="240" w:lineRule="auto"/>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Island  </w:t>
      </w:r>
      <w:proofErr w:type="gramEnd"/>
      <w:r>
        <w:fldChar w:fldCharType="begin"/>
      </w:r>
      <w:r>
        <w:instrText xml:space="preserve"> HYPERLINK "https://www.youtube.com/watch?v=Po6KgKdpwR8" \h </w:instrText>
      </w:r>
      <w:r>
        <w:fldChar w:fldCharType="separate"/>
      </w:r>
      <w:r>
        <w:rPr>
          <w:rFonts w:ascii="Times New Roman" w:eastAsia="Times New Roman" w:hAnsi="Times New Roman" w:cs="Times New Roman"/>
          <w:color w:val="1155CC"/>
          <w:sz w:val="24"/>
          <w:szCs w:val="24"/>
          <w:u w:val="single"/>
        </w:rPr>
        <w:t>https://www.youtube.com/watch?v=Po6KgKdpwR8</w:t>
      </w:r>
      <w:r>
        <w:rPr>
          <w:rFonts w:ascii="Times New Roman" w:eastAsia="Times New Roman" w:hAnsi="Times New Roman" w:cs="Times New Roman"/>
          <w:color w:val="1155CC"/>
          <w:sz w:val="24"/>
          <w:szCs w:val="24"/>
          <w:u w:val="single"/>
        </w:rPr>
        <w:fldChar w:fldCharType="end"/>
      </w:r>
      <w:r>
        <w:rPr>
          <w:rFonts w:ascii="Times New Roman" w:eastAsia="Times New Roman" w:hAnsi="Times New Roman" w:cs="Times New Roman"/>
          <w:sz w:val="24"/>
          <w:szCs w:val="24"/>
        </w:rPr>
        <w:t xml:space="preserve"> </w:t>
      </w:r>
    </w:p>
    <w:p w:rsidR="002A442E" w:rsidRDefault="002A442E">
      <w:pPr>
        <w:spacing w:after="280" w:line="240" w:lineRule="auto"/>
        <w:rPr>
          <w:rFonts w:ascii="Times New Roman" w:eastAsia="Times New Roman" w:hAnsi="Times New Roman" w:cs="Times New Roman"/>
          <w:sz w:val="24"/>
          <w:szCs w:val="24"/>
        </w:rPr>
      </w:pP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can work in pairs (allow students to work individually or with a group of three, as needed).  Ask them to select one of Gordon </w:t>
      </w:r>
      <w:proofErr w:type="spellStart"/>
      <w:r>
        <w:rPr>
          <w:rFonts w:ascii="Times New Roman" w:eastAsia="Times New Roman" w:hAnsi="Times New Roman" w:cs="Times New Roman"/>
          <w:sz w:val="24"/>
          <w:szCs w:val="24"/>
        </w:rPr>
        <w:t>Korman’s</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books  and</w:t>
      </w:r>
      <w:proofErr w:type="gramEnd"/>
      <w:r>
        <w:rPr>
          <w:rFonts w:ascii="Times New Roman" w:eastAsia="Times New Roman" w:hAnsi="Times New Roman" w:cs="Times New Roman"/>
          <w:sz w:val="24"/>
          <w:szCs w:val="24"/>
        </w:rPr>
        <w:t xml:space="preserve"> read together for 15 minutes.  Collect their author study worksheet when the time is up, so you can </w:t>
      </w:r>
      <w:r>
        <w:rPr>
          <w:rFonts w:ascii="Times New Roman" w:eastAsia="Times New Roman" w:hAnsi="Times New Roman" w:cs="Times New Roman"/>
          <w:sz w:val="24"/>
          <w:szCs w:val="24"/>
        </w:rPr>
        <w:t xml:space="preserve">redistribute them the following week. </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Week 2</w:t>
      </w:r>
      <w:r>
        <w:rPr>
          <w:rFonts w:ascii="Times New Roman" w:eastAsia="Times New Roman" w:hAnsi="Times New Roman" w:cs="Times New Roman"/>
          <w:sz w:val="24"/>
          <w:szCs w:val="24"/>
        </w:rPr>
        <w:t xml:space="preserve">: Place all of the worksheets on the tables and have students find their own.  Hold a group discussion to recall what they have learned and the information they have written to this point.  Show three more book </w:t>
      </w:r>
      <w:r>
        <w:rPr>
          <w:rFonts w:ascii="Times New Roman" w:eastAsia="Times New Roman" w:hAnsi="Times New Roman" w:cs="Times New Roman"/>
          <w:sz w:val="24"/>
          <w:szCs w:val="24"/>
        </w:rPr>
        <w:t xml:space="preserve">trailers and any audiobook you choose by the Gordon </w:t>
      </w:r>
      <w:proofErr w:type="spellStart"/>
      <w:r>
        <w:rPr>
          <w:rFonts w:ascii="Times New Roman" w:eastAsia="Times New Roman" w:hAnsi="Times New Roman" w:cs="Times New Roman"/>
          <w:sz w:val="24"/>
          <w:szCs w:val="24"/>
        </w:rPr>
        <w:t>Korman</w:t>
      </w:r>
      <w:proofErr w:type="spellEnd"/>
      <w:r>
        <w:rPr>
          <w:rFonts w:ascii="Times New Roman" w:eastAsia="Times New Roman" w:hAnsi="Times New Roman" w:cs="Times New Roman"/>
          <w:sz w:val="24"/>
          <w:szCs w:val="24"/>
        </w:rPr>
        <w:t>.</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Instruct students to regroup for additional 15 minutes of reading time.  They can continue reading the same book or another one by Gordon </w:t>
      </w:r>
      <w:proofErr w:type="spellStart"/>
      <w:r>
        <w:rPr>
          <w:rFonts w:ascii="Times New Roman" w:eastAsia="Times New Roman" w:hAnsi="Times New Roman" w:cs="Times New Roman"/>
          <w:sz w:val="24"/>
          <w:szCs w:val="24"/>
        </w:rPr>
        <w:t>Korman</w:t>
      </w:r>
      <w:proofErr w:type="spellEnd"/>
      <w:r>
        <w:rPr>
          <w:rFonts w:ascii="Times New Roman" w:eastAsia="Times New Roman" w:hAnsi="Times New Roman" w:cs="Times New Roman"/>
          <w:sz w:val="24"/>
          <w:szCs w:val="24"/>
        </w:rPr>
        <w:t>.  When time is up, have students finish filling out</w:t>
      </w:r>
      <w:r>
        <w:rPr>
          <w:rFonts w:ascii="Times New Roman" w:eastAsia="Times New Roman" w:hAnsi="Times New Roman" w:cs="Times New Roman"/>
          <w:sz w:val="24"/>
          <w:szCs w:val="24"/>
        </w:rPr>
        <w:t xml:space="preserve"> their author study worksheet.  Once the students have completed their assignment, have them turn it in and select books to check out.</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spacing w:after="280" w:line="240" w:lineRule="auto"/>
        <w:ind w:left="40"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AASL - Standards for the 21st-Century Learner </w:t>
      </w:r>
      <w:r>
        <w:rPr>
          <w:rFonts w:ascii="Times New Roman" w:eastAsia="Times New Roman" w:hAnsi="Times New Roman" w:cs="Times New Roman"/>
          <w:sz w:val="24"/>
          <w:szCs w:val="24"/>
          <w:highlight w:val="white"/>
        </w:rPr>
        <w:t>AASL - 1.1.2 Use prior and background knowledge as conte</w:t>
      </w:r>
      <w:r>
        <w:rPr>
          <w:rFonts w:ascii="Times New Roman" w:eastAsia="Times New Roman" w:hAnsi="Times New Roman" w:cs="Times New Roman"/>
          <w:sz w:val="24"/>
          <w:szCs w:val="24"/>
          <w:highlight w:val="white"/>
        </w:rPr>
        <w:t>xt for new learning.</w:t>
      </w:r>
    </w:p>
    <w:p w:rsidR="002A442E" w:rsidRDefault="00AD1DB3">
      <w:pPr>
        <w:spacing w:after="280" w:line="240" w:lineRule="auto"/>
        <w:ind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AASL - Standards for the 21st-Century Learner </w:t>
      </w:r>
      <w:r>
        <w:rPr>
          <w:rFonts w:ascii="Times New Roman" w:eastAsia="Times New Roman" w:hAnsi="Times New Roman" w:cs="Times New Roman"/>
          <w:sz w:val="24"/>
          <w:szCs w:val="24"/>
          <w:highlight w:val="white"/>
        </w:rPr>
        <w:t>AASL - 1.1.4 Find, evaluate, and select appropriate sources to answer questions.</w:t>
      </w:r>
    </w:p>
    <w:p w:rsidR="002A442E" w:rsidRDefault="00AD1DB3">
      <w:pPr>
        <w:spacing w:after="280" w:line="240" w:lineRule="auto"/>
        <w:ind w:left="40" w:right="40"/>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 xml:space="preserve">AASL - Standards for the 21st-Century Learner </w:t>
      </w:r>
      <w:r>
        <w:rPr>
          <w:rFonts w:ascii="Times New Roman" w:eastAsia="Times New Roman" w:hAnsi="Times New Roman" w:cs="Times New Roman"/>
          <w:sz w:val="24"/>
          <w:szCs w:val="24"/>
          <w:highlight w:val="white"/>
        </w:rPr>
        <w:t xml:space="preserve">AASL - 1.1.6 Read, view, and listen for information presented </w:t>
      </w:r>
      <w:r>
        <w:rPr>
          <w:rFonts w:ascii="Times New Roman" w:eastAsia="Times New Roman" w:hAnsi="Times New Roman" w:cs="Times New Roman"/>
          <w:sz w:val="24"/>
          <w:szCs w:val="24"/>
          <w:highlight w:val="white"/>
        </w:rPr>
        <w:t>in any format (e.g., textual, visual, media, digital) in order to make inferences and gather meaning.</w:t>
      </w:r>
    </w:p>
    <w:p w:rsidR="002A442E" w:rsidRDefault="00AD1DB3">
      <w:pPr>
        <w:spacing w:after="280" w:line="240" w:lineRule="auto"/>
        <w:ind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RL.4.1. Refer to details and examples in a text when explaining what the text says explicitly and when drawing inferences fro</w:t>
      </w:r>
      <w:r>
        <w:rPr>
          <w:rFonts w:ascii="Times New Roman" w:eastAsia="Times New Roman" w:hAnsi="Times New Roman" w:cs="Times New Roman"/>
          <w:sz w:val="24"/>
          <w:szCs w:val="24"/>
          <w:highlight w:val="white"/>
        </w:rPr>
        <w:t>m the text.</w:t>
      </w:r>
    </w:p>
    <w:p w:rsidR="002A442E" w:rsidRDefault="00AD1DB3">
      <w:pPr>
        <w:spacing w:after="280" w:line="240" w:lineRule="auto"/>
        <w:ind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RL.4.2. Determine a theme of a story, drama, or poem from details in the text; summarize the text.</w:t>
      </w:r>
    </w:p>
    <w:p w:rsidR="002A442E" w:rsidRDefault="00AD1DB3">
      <w:pPr>
        <w:spacing w:after="280" w:line="240" w:lineRule="auto"/>
        <w:ind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RL.4.3. Describe in depth a character, setting, or event in a story or drama, drawing o</w:t>
      </w:r>
      <w:r>
        <w:rPr>
          <w:rFonts w:ascii="Times New Roman" w:eastAsia="Times New Roman" w:hAnsi="Times New Roman" w:cs="Times New Roman"/>
          <w:sz w:val="24"/>
          <w:szCs w:val="24"/>
          <w:highlight w:val="white"/>
        </w:rPr>
        <w:t>n specific details in the text (e.g., a character’s thoughts, words, or actions).</w:t>
      </w:r>
    </w:p>
    <w:p w:rsidR="002A442E" w:rsidRDefault="00AD1DB3">
      <w:pPr>
        <w:spacing w:after="280" w:line="240" w:lineRule="auto"/>
        <w:ind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SL.4.1. Engage effectively in a range of collaborative discussions (one-on-one, in groups, and teacher-led) with diverse partners on grade 4 topi</w:t>
      </w:r>
      <w:r>
        <w:rPr>
          <w:rFonts w:ascii="Times New Roman" w:eastAsia="Times New Roman" w:hAnsi="Times New Roman" w:cs="Times New Roman"/>
          <w:sz w:val="24"/>
          <w:szCs w:val="24"/>
          <w:highlight w:val="white"/>
        </w:rPr>
        <w:t>cs and texts, building on others’ ideas and expressing their own clearly.</w:t>
      </w:r>
    </w:p>
    <w:p w:rsidR="002A442E" w:rsidRDefault="00AD1DB3">
      <w:pPr>
        <w:spacing w:after="280" w:line="240" w:lineRule="auto"/>
        <w:ind w:right="4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SL.4.4. Report on a topic or text, tell a story, or recount an experience in an organized manner, using appropriate facts and relevant, descriptive detai</w:t>
      </w:r>
      <w:r>
        <w:rPr>
          <w:rFonts w:ascii="Times New Roman" w:eastAsia="Times New Roman" w:hAnsi="Times New Roman" w:cs="Times New Roman"/>
          <w:sz w:val="24"/>
          <w:szCs w:val="24"/>
          <w:highlight w:val="white"/>
        </w:rPr>
        <w:t>ls to support main ideas or themes; speak clearly at an understandable pace.</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Resources</w:t>
      </w:r>
    </w:p>
    <w:p w:rsidR="002A442E" w:rsidRDefault="00AD1DB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SmartShoot</w:t>
      </w:r>
      <w:proofErr w:type="spellEnd"/>
      <w:r>
        <w:rPr>
          <w:rFonts w:ascii="Times New Roman" w:eastAsia="Times New Roman" w:hAnsi="Times New Roman" w:cs="Times New Roman"/>
          <w:sz w:val="24"/>
          <w:szCs w:val="24"/>
        </w:rPr>
        <w:t xml:space="preserve"> films. (2008, April 9). </w:t>
      </w:r>
      <w:r>
        <w:rPr>
          <w:rFonts w:ascii="Times New Roman" w:eastAsia="Times New Roman" w:hAnsi="Times New Roman" w:cs="Times New Roman"/>
          <w:i/>
          <w:sz w:val="24"/>
          <w:szCs w:val="24"/>
        </w:rPr>
        <w:t xml:space="preserve">Gordon </w:t>
      </w:r>
      <w:proofErr w:type="spellStart"/>
      <w:r>
        <w:rPr>
          <w:rFonts w:ascii="Times New Roman" w:eastAsia="Times New Roman" w:hAnsi="Times New Roman" w:cs="Times New Roman"/>
          <w:i/>
          <w:sz w:val="24"/>
          <w:szCs w:val="24"/>
        </w:rPr>
        <w:t>Korman</w:t>
      </w:r>
      <w:proofErr w:type="spellEnd"/>
      <w:r>
        <w:rPr>
          <w:rFonts w:ascii="Times New Roman" w:eastAsia="Times New Roman" w:hAnsi="Times New Roman" w:cs="Times New Roman"/>
          <w:i/>
          <w:sz w:val="24"/>
          <w:szCs w:val="24"/>
        </w:rPr>
        <w:t xml:space="preserve">: Swindle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p>
    <w:p w:rsidR="002A442E" w:rsidRDefault="00AD1DB3">
      <w:pPr>
        <w:rPr>
          <w:rFonts w:ascii="Times New Roman" w:eastAsia="Times New Roman" w:hAnsi="Times New Roman" w:cs="Times New Roman"/>
          <w:sz w:val="24"/>
          <w:szCs w:val="24"/>
        </w:rPr>
      </w:pPr>
      <w:hyperlink r:id="rId83">
        <w:r>
          <w:rPr>
            <w:rFonts w:ascii="Times New Roman" w:eastAsia="Times New Roman" w:hAnsi="Times New Roman" w:cs="Times New Roman"/>
            <w:color w:val="1155CC"/>
            <w:sz w:val="24"/>
            <w:szCs w:val="24"/>
            <w:u w:val="single"/>
          </w:rPr>
          <w:t>https://www.youtube.com/watch?v=u65rfDZ-rIE</w:t>
        </w:r>
      </w:hyperlink>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hyperlink r:id="rId84">
        <w:r>
          <w:rPr>
            <w:rFonts w:ascii="Times New Roman" w:eastAsia="Times New Roman" w:hAnsi="Times New Roman" w:cs="Times New Roman"/>
            <w:sz w:val="24"/>
            <w:szCs w:val="24"/>
            <w:highlight w:val="white"/>
          </w:rPr>
          <w:t>Harclerode</w:t>
        </w:r>
      </w:hyperlink>
      <w:r>
        <w:rPr>
          <w:rFonts w:ascii="Times New Roman" w:eastAsia="Times New Roman" w:hAnsi="Times New Roman" w:cs="Times New Roman"/>
          <w:sz w:val="24"/>
          <w:szCs w:val="24"/>
        </w:rPr>
        <w:t xml:space="preserve">, B. </w:t>
      </w:r>
      <w:proofErr w:type="gramStart"/>
      <w:r>
        <w:rPr>
          <w:rFonts w:ascii="Times New Roman" w:eastAsia="Times New Roman" w:hAnsi="Times New Roman" w:cs="Times New Roman"/>
          <w:sz w:val="24"/>
          <w:szCs w:val="24"/>
        </w:rPr>
        <w:t>( 2015</w:t>
      </w:r>
      <w:proofErr w:type="gramEnd"/>
      <w:r>
        <w:rPr>
          <w:rFonts w:ascii="Times New Roman" w:eastAsia="Times New Roman" w:hAnsi="Times New Roman" w:cs="Times New Roman"/>
          <w:sz w:val="24"/>
          <w:szCs w:val="24"/>
        </w:rPr>
        <w:t xml:space="preserve">, July 15). </w:t>
      </w:r>
      <w:r>
        <w:rPr>
          <w:rFonts w:ascii="Times New Roman" w:eastAsia="Times New Roman" w:hAnsi="Times New Roman" w:cs="Times New Roman"/>
          <w:i/>
          <w:sz w:val="24"/>
          <w:szCs w:val="24"/>
        </w:rPr>
        <w:t xml:space="preserve">Hypnotists by </w:t>
      </w:r>
      <w:proofErr w:type="spellStart"/>
      <w:r>
        <w:rPr>
          <w:rFonts w:ascii="Times New Roman" w:eastAsia="Times New Roman" w:hAnsi="Times New Roman" w:cs="Times New Roman"/>
          <w:i/>
          <w:sz w:val="24"/>
          <w:szCs w:val="24"/>
        </w:rPr>
        <w:t>Gordan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Korman</w:t>
      </w:r>
      <w:proofErr w:type="spellEnd"/>
      <w:r>
        <w:rPr>
          <w:rFonts w:ascii="Times New Roman" w:eastAsia="Times New Roman" w:hAnsi="Times New Roman" w:cs="Times New Roman"/>
          <w:i/>
          <w:sz w:val="24"/>
          <w:szCs w:val="24"/>
        </w:rPr>
        <w:t xml:space="preserve"> book trailer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hyperlink r:id="rId85">
        <w:r>
          <w:rPr>
            <w:rFonts w:ascii="Times New Roman" w:eastAsia="Times New Roman" w:hAnsi="Times New Roman" w:cs="Times New Roman"/>
            <w:color w:val="1155CC"/>
            <w:sz w:val="24"/>
            <w:szCs w:val="24"/>
            <w:u w:val="single"/>
          </w:rPr>
          <w:t>https://www.youtube.com/watch?v=wEYd_P4fmjw</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BAchman</w:t>
      </w:r>
      <w:proofErr w:type="spellEnd"/>
      <w:r>
        <w:rPr>
          <w:rFonts w:ascii="Times New Roman" w:eastAsia="Times New Roman" w:hAnsi="Times New Roman" w:cs="Times New Roman"/>
          <w:sz w:val="24"/>
          <w:szCs w:val="24"/>
        </w:rPr>
        <w:t xml:space="preserve">, E. (2015, December 1). </w:t>
      </w:r>
      <w:r>
        <w:rPr>
          <w:rFonts w:ascii="Times New Roman" w:eastAsia="Times New Roman" w:hAnsi="Times New Roman" w:cs="Times New Roman"/>
          <w:i/>
          <w:sz w:val="24"/>
          <w:szCs w:val="24"/>
        </w:rPr>
        <w:t xml:space="preserve">Ungifted by </w:t>
      </w:r>
      <w:proofErr w:type="spellStart"/>
      <w:r>
        <w:rPr>
          <w:rFonts w:ascii="Times New Roman" w:eastAsia="Times New Roman" w:hAnsi="Times New Roman" w:cs="Times New Roman"/>
          <w:i/>
          <w:sz w:val="24"/>
          <w:szCs w:val="24"/>
        </w:rPr>
        <w:t>Gordan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Korman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p>
    <w:p w:rsidR="002A442E" w:rsidRDefault="00AD1DB3">
      <w:pPr>
        <w:rPr>
          <w:rFonts w:ascii="Times New Roman" w:eastAsia="Times New Roman" w:hAnsi="Times New Roman" w:cs="Times New Roman"/>
          <w:sz w:val="24"/>
          <w:szCs w:val="24"/>
        </w:rPr>
      </w:pPr>
      <w:hyperlink r:id="rId86">
        <w:r>
          <w:rPr>
            <w:rFonts w:ascii="Times New Roman" w:eastAsia="Times New Roman" w:hAnsi="Times New Roman" w:cs="Times New Roman"/>
            <w:color w:val="1155CC"/>
            <w:sz w:val="24"/>
            <w:szCs w:val="24"/>
            <w:u w:val="single"/>
          </w:rPr>
          <w:t>https://www.youtube.com/wat</w:t>
        </w:r>
        <w:r>
          <w:rPr>
            <w:rFonts w:ascii="Times New Roman" w:eastAsia="Times New Roman" w:hAnsi="Times New Roman" w:cs="Times New Roman"/>
            <w:color w:val="1155CC"/>
            <w:sz w:val="24"/>
            <w:szCs w:val="24"/>
            <w:u w:val="single"/>
          </w:rPr>
          <w:t>ch?v=4A5ZB1a5vxE</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hyperlink r:id="rId87">
        <w:r>
          <w:rPr>
            <w:rFonts w:ascii="Times New Roman" w:eastAsia="Times New Roman" w:hAnsi="Times New Roman" w:cs="Times New Roman"/>
            <w:sz w:val="24"/>
            <w:szCs w:val="24"/>
            <w:highlight w:val="white"/>
          </w:rPr>
          <w:t xml:space="preserve">Nu </w:t>
        </w:r>
        <w:proofErr w:type="spellStart"/>
        <w:r>
          <w:rPr>
            <w:rFonts w:ascii="Times New Roman" w:eastAsia="Times New Roman" w:hAnsi="Times New Roman" w:cs="Times New Roman"/>
            <w:sz w:val="24"/>
            <w:szCs w:val="24"/>
            <w:highlight w:val="white"/>
          </w:rPr>
          <w:t>Vybe</w:t>
        </w:r>
        <w:proofErr w:type="spellEnd"/>
        <w:r>
          <w:rPr>
            <w:rFonts w:ascii="Times New Roman" w:eastAsia="Times New Roman" w:hAnsi="Times New Roman" w:cs="Times New Roman"/>
            <w:sz w:val="24"/>
            <w:szCs w:val="24"/>
            <w:highlight w:val="white"/>
          </w:rPr>
          <w:t xml:space="preserve"> Dance Crew</w:t>
        </w:r>
      </w:hyperlink>
      <w:r>
        <w:rPr>
          <w:rFonts w:ascii="Times New Roman" w:eastAsia="Times New Roman" w:hAnsi="Times New Roman" w:cs="Times New Roman"/>
          <w:sz w:val="24"/>
          <w:szCs w:val="24"/>
        </w:rPr>
        <w:t>. (2011, March 27). 39 Clues Book trailer [Video file]. Retrieved from</w:t>
      </w:r>
    </w:p>
    <w:p w:rsidR="002A442E" w:rsidRDefault="00AD1DB3">
      <w:pPr>
        <w:rPr>
          <w:rFonts w:ascii="Times New Roman" w:eastAsia="Times New Roman" w:hAnsi="Times New Roman" w:cs="Times New Roman"/>
          <w:sz w:val="24"/>
          <w:szCs w:val="24"/>
        </w:rPr>
      </w:pPr>
      <w:hyperlink r:id="rId88">
        <w:r>
          <w:rPr>
            <w:rFonts w:ascii="Times New Roman" w:eastAsia="Times New Roman" w:hAnsi="Times New Roman" w:cs="Times New Roman"/>
            <w:color w:val="1155CC"/>
            <w:sz w:val="24"/>
            <w:szCs w:val="24"/>
            <w:u w:val="single"/>
          </w:rPr>
          <w:t>https://w</w:t>
        </w:r>
        <w:r>
          <w:rPr>
            <w:rFonts w:ascii="Times New Roman" w:eastAsia="Times New Roman" w:hAnsi="Times New Roman" w:cs="Times New Roman"/>
            <w:color w:val="1155CC"/>
            <w:sz w:val="24"/>
            <w:szCs w:val="24"/>
            <w:u w:val="single"/>
          </w:rPr>
          <w:t>ww.youtube.com/watch?v=q5-Mf8K6tyA</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Edgewater books. (2015, May 23). </w:t>
      </w:r>
      <w:proofErr w:type="gramStart"/>
      <w:r>
        <w:rPr>
          <w:rFonts w:ascii="Times New Roman" w:eastAsia="Times New Roman" w:hAnsi="Times New Roman" w:cs="Times New Roman"/>
          <w:i/>
          <w:sz w:val="24"/>
          <w:szCs w:val="24"/>
        </w:rPr>
        <w:t>Masterminds  by</w:t>
      </w:r>
      <w:proofErr w:type="gram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Gordan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Korman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p>
    <w:p w:rsidR="002A442E" w:rsidRDefault="00AD1DB3">
      <w:pPr>
        <w:rPr>
          <w:rFonts w:ascii="Times New Roman" w:eastAsia="Times New Roman" w:hAnsi="Times New Roman" w:cs="Times New Roman"/>
          <w:sz w:val="24"/>
          <w:szCs w:val="24"/>
        </w:rPr>
      </w:pPr>
      <w:hyperlink r:id="rId89">
        <w:r>
          <w:rPr>
            <w:rFonts w:ascii="Times New Roman" w:eastAsia="Times New Roman" w:hAnsi="Times New Roman" w:cs="Times New Roman"/>
            <w:color w:val="1155CC"/>
            <w:sz w:val="24"/>
            <w:szCs w:val="24"/>
            <w:u w:val="single"/>
          </w:rPr>
          <w:t>https://www.youtube.com/watch?v=8aljgBApiwM&amp;t=17s</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J, E.</w:t>
      </w:r>
      <w:r>
        <w:rPr>
          <w:rFonts w:ascii="Times New Roman" w:eastAsia="Times New Roman" w:hAnsi="Times New Roman" w:cs="Times New Roman"/>
          <w:sz w:val="24"/>
          <w:szCs w:val="24"/>
        </w:rPr>
        <w:t xml:space="preserve"> (2013, December 11). </w:t>
      </w:r>
      <w:r>
        <w:rPr>
          <w:rFonts w:ascii="Times New Roman" w:eastAsia="Times New Roman" w:hAnsi="Times New Roman" w:cs="Times New Roman"/>
          <w:i/>
          <w:sz w:val="24"/>
          <w:szCs w:val="24"/>
        </w:rPr>
        <w:t>No More Dead Dogs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p>
    <w:p w:rsidR="002A442E" w:rsidRDefault="00AD1DB3">
      <w:pPr>
        <w:rPr>
          <w:rFonts w:ascii="Times New Roman" w:eastAsia="Times New Roman" w:hAnsi="Times New Roman" w:cs="Times New Roman"/>
          <w:sz w:val="24"/>
          <w:szCs w:val="24"/>
        </w:rPr>
      </w:pPr>
      <w:hyperlink r:id="rId90">
        <w:r>
          <w:rPr>
            <w:rFonts w:ascii="Times New Roman" w:eastAsia="Times New Roman" w:hAnsi="Times New Roman" w:cs="Times New Roman"/>
            <w:color w:val="1155CC"/>
            <w:sz w:val="24"/>
            <w:szCs w:val="24"/>
            <w:u w:val="single"/>
          </w:rPr>
          <w:t>https://www.youtube.com/watch?v=tIurEJ9pJ2s</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BPLibraryKids</w:t>
      </w:r>
      <w:proofErr w:type="spellEnd"/>
      <w:r>
        <w:rPr>
          <w:rFonts w:ascii="Times New Roman" w:eastAsia="Times New Roman" w:hAnsi="Times New Roman" w:cs="Times New Roman"/>
          <w:sz w:val="24"/>
          <w:szCs w:val="24"/>
        </w:rPr>
        <w:t xml:space="preserve">. (2016, December 15) </w:t>
      </w:r>
      <w:r>
        <w:rPr>
          <w:rFonts w:ascii="Times New Roman" w:eastAsia="Times New Roman" w:hAnsi="Times New Roman" w:cs="Times New Roman"/>
          <w:i/>
          <w:sz w:val="24"/>
          <w:szCs w:val="24"/>
        </w:rPr>
        <w:t xml:space="preserve">Slacker </w:t>
      </w:r>
      <w:r>
        <w:rPr>
          <w:rFonts w:ascii="Times New Roman" w:eastAsia="Times New Roman" w:hAnsi="Times New Roman" w:cs="Times New Roman"/>
          <w:sz w:val="24"/>
          <w:szCs w:val="24"/>
        </w:rPr>
        <w:t xml:space="preserve">[Video file]. Retrieved from </w:t>
      </w:r>
    </w:p>
    <w:p w:rsidR="002A442E" w:rsidRDefault="00AD1DB3">
      <w:pPr>
        <w:rPr>
          <w:rFonts w:ascii="Times New Roman" w:eastAsia="Times New Roman" w:hAnsi="Times New Roman" w:cs="Times New Roman"/>
          <w:sz w:val="24"/>
          <w:szCs w:val="24"/>
        </w:rPr>
      </w:pPr>
      <w:hyperlink r:id="rId91">
        <w:r>
          <w:rPr>
            <w:rFonts w:ascii="Times New Roman" w:eastAsia="Times New Roman" w:hAnsi="Times New Roman" w:cs="Times New Roman"/>
            <w:color w:val="1155CC"/>
            <w:sz w:val="24"/>
            <w:szCs w:val="24"/>
            <w:u w:val="single"/>
          </w:rPr>
          <w:t>https://www.youtube.com/watch?v=wyjZeWZR1Lw</w:t>
        </w:r>
      </w:hyperlink>
    </w:p>
    <w:p w:rsidR="002A442E" w:rsidRDefault="002A442E">
      <w:pPr>
        <w:rPr>
          <w:rFonts w:ascii="Times New Roman" w:eastAsia="Times New Roman" w:hAnsi="Times New Roman" w:cs="Times New Roman"/>
          <w:sz w:val="24"/>
          <w:szCs w:val="24"/>
        </w:rPr>
      </w:pPr>
    </w:p>
    <w:p w:rsidR="002A442E" w:rsidRDefault="00AD1DB3">
      <w:pPr>
        <w:rPr>
          <w:rFonts w:ascii="Times New Roman" w:eastAsia="Times New Roman" w:hAnsi="Times New Roman" w:cs="Times New Roman"/>
          <w:sz w:val="24"/>
          <w:szCs w:val="24"/>
        </w:rPr>
      </w:pPr>
      <w:proofErr w:type="gramStart"/>
      <w:r>
        <w:rPr>
          <w:rFonts w:ascii="Times New Roman" w:eastAsia="Times New Roman" w:hAnsi="Times New Roman" w:cs="Times New Roman"/>
          <w:i/>
          <w:sz w:val="24"/>
          <w:szCs w:val="24"/>
        </w:rPr>
        <w:t>Island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p>
    <w:p w:rsidR="002A442E" w:rsidRDefault="00AD1DB3">
      <w:pPr>
        <w:rPr>
          <w:rFonts w:ascii="Times New Roman" w:eastAsia="Times New Roman" w:hAnsi="Times New Roman" w:cs="Times New Roman"/>
          <w:sz w:val="24"/>
          <w:szCs w:val="24"/>
        </w:rPr>
      </w:pPr>
      <w:hyperlink r:id="rId92">
        <w:r>
          <w:rPr>
            <w:rFonts w:ascii="Times New Roman" w:eastAsia="Times New Roman" w:hAnsi="Times New Roman" w:cs="Times New Roman"/>
            <w:color w:val="1155CC"/>
            <w:sz w:val="24"/>
            <w:szCs w:val="24"/>
            <w:u w:val="single"/>
          </w:rPr>
          <w:t>https://www.youtube.com/watch?v=Po6KgKdpwR8</w:t>
        </w:r>
      </w:hyperlink>
      <w:r>
        <w:rPr>
          <w:rFonts w:ascii="Times New Roman" w:eastAsia="Times New Roman" w:hAnsi="Times New Roman" w:cs="Times New Roman"/>
          <w:sz w:val="24"/>
          <w:szCs w:val="24"/>
        </w:rPr>
        <w:t xml:space="preserve"> </w:t>
      </w:r>
    </w:p>
    <w:p w:rsidR="002A442E" w:rsidRDefault="002A442E">
      <w:pPr>
        <w:rPr>
          <w:rFonts w:ascii="Times New Roman" w:eastAsia="Times New Roman" w:hAnsi="Times New Roman" w:cs="Times New Roman"/>
          <w:sz w:val="24"/>
          <w:szCs w:val="24"/>
        </w:rPr>
      </w:pPr>
    </w:p>
    <w:p w:rsidR="002A442E" w:rsidRDefault="00AD1DB3">
      <w:r>
        <w:rPr>
          <w:noProof/>
          <w:lang w:val="en-US"/>
        </w:rPr>
        <w:drawing>
          <wp:inline distT="114300" distB="114300" distL="114300" distR="114300">
            <wp:extent cx="5943600" cy="4067175"/>
            <wp:effectExtent l="0" t="0" r="0" b="0"/>
            <wp:docPr id="62"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93"/>
                    <a:srcRect t="6625" b="4968"/>
                    <a:stretch>
                      <a:fillRect/>
                    </a:stretch>
                  </pic:blipFill>
                  <pic:spPr>
                    <a:xfrm>
                      <a:off x="0" y="0"/>
                      <a:ext cx="5943600" cy="4067175"/>
                    </a:xfrm>
                    <a:prstGeom prst="rect">
                      <a:avLst/>
                    </a:prstGeom>
                    <a:ln/>
                  </pic:spPr>
                </pic:pic>
              </a:graphicData>
            </a:graphic>
          </wp:inline>
        </w:drawing>
      </w:r>
    </w:p>
    <w:p w:rsidR="002A442E" w:rsidRDefault="002A442E"/>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#49 </w:t>
      </w:r>
      <w:proofErr w:type="spellStart"/>
      <w:r>
        <w:rPr>
          <w:rFonts w:ascii="Times New Roman" w:eastAsia="Times New Roman" w:hAnsi="Times New Roman" w:cs="Times New Roman"/>
          <w:b/>
          <w:sz w:val="24"/>
          <w:szCs w:val="24"/>
          <w:u w:val="single"/>
        </w:rPr>
        <w:t>Maga</w:t>
      </w:r>
      <w:proofErr w:type="spellEnd"/>
      <w:r>
        <w:rPr>
          <w:rFonts w:ascii="Times New Roman" w:eastAsia="Times New Roman" w:hAnsi="Times New Roman" w:cs="Times New Roman"/>
          <w:b/>
          <w:sz w:val="24"/>
          <w:szCs w:val="24"/>
          <w:u w:val="single"/>
        </w:rPr>
        <w:t>-scene Story</w:t>
      </w:r>
    </w:p>
    <w:p w:rsidR="002A442E" w:rsidRPr="00C42FD3" w:rsidRDefault="00AD1DB3">
      <w:pPr>
        <w:spacing w:after="160" w:line="259" w:lineRule="auto"/>
        <w:rPr>
          <w:rFonts w:ascii="Times New Roman" w:eastAsia="Times New Roman" w:hAnsi="Times New Roman" w:cs="Times New Roman"/>
          <w:sz w:val="24"/>
          <w:szCs w:val="24"/>
        </w:rPr>
      </w:pPr>
      <w:r>
        <w:rPr>
          <w:noProof/>
          <w:lang w:val="en-US"/>
        </w:rPr>
        <w:drawing>
          <wp:inline distT="114300" distB="114300" distL="114300" distR="114300">
            <wp:extent cx="2024063" cy="2747640"/>
            <wp:effectExtent l="0" t="0" r="0" b="0"/>
            <wp:docPr id="55"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94"/>
                    <a:srcRect/>
                    <a:stretch>
                      <a:fillRect/>
                    </a:stretch>
                  </pic:blipFill>
                  <pic:spPr>
                    <a:xfrm>
                      <a:off x="0" y="0"/>
                      <a:ext cx="2024063" cy="2747640"/>
                    </a:xfrm>
                    <a:prstGeom prst="rect">
                      <a:avLst/>
                    </a:prstGeom>
                    <a:ln/>
                  </pic:spPr>
                </pic:pic>
              </a:graphicData>
            </a:graphic>
          </wp:inline>
        </w:drawing>
      </w:r>
      <w:r>
        <w:rPr>
          <w:noProof/>
          <w:lang w:val="en-US"/>
        </w:rPr>
        <w:drawing>
          <wp:inline distT="114300" distB="114300" distL="114300" distR="114300">
            <wp:extent cx="1838325" cy="2757488"/>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5"/>
                    <a:srcRect/>
                    <a:stretch>
                      <a:fillRect/>
                    </a:stretch>
                  </pic:blipFill>
                  <pic:spPr>
                    <a:xfrm>
                      <a:off x="0" y="0"/>
                      <a:ext cx="1838325" cy="2757488"/>
                    </a:xfrm>
                    <a:prstGeom prst="rect">
                      <a:avLst/>
                    </a:prstGeom>
                    <a:ln/>
                  </pic:spPr>
                </pic:pic>
              </a:graphicData>
            </a:graphic>
          </wp:inline>
        </w:drawing>
      </w:r>
      <w:r>
        <w:rPr>
          <w:noProof/>
          <w:lang w:val="en-US"/>
        </w:rPr>
        <w:drawing>
          <wp:inline distT="114300" distB="114300" distL="114300" distR="114300">
            <wp:extent cx="1909763" cy="2776047"/>
            <wp:effectExtent l="0" t="0" r="0" b="0"/>
            <wp:docPr id="35"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96"/>
                    <a:srcRect/>
                    <a:stretch>
                      <a:fillRect/>
                    </a:stretch>
                  </pic:blipFill>
                  <pic:spPr>
                    <a:xfrm>
                      <a:off x="0" y="0"/>
                      <a:ext cx="1909763" cy="2776047"/>
                    </a:xfrm>
                    <a:prstGeom prst="rect">
                      <a:avLst/>
                    </a:prstGeom>
                    <a:ln/>
                  </pic:spPr>
                </pic:pic>
              </a:graphicData>
            </a:graphic>
          </wp:inline>
        </w:drawing>
      </w: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Targets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12"/>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follow</w:t>
      </w:r>
      <w:proofErr w:type="gramEnd"/>
      <w:r>
        <w:rPr>
          <w:rFonts w:ascii="Times New Roman" w:eastAsia="Times New Roman" w:hAnsi="Times New Roman" w:cs="Times New Roman"/>
          <w:sz w:val="24"/>
          <w:szCs w:val="24"/>
        </w:rPr>
        <w:t xml:space="preserve"> instructions to complete a graphic design product.</w:t>
      </w:r>
    </w:p>
    <w:p w:rsidR="002A442E" w:rsidRDefault="00AD1DB3">
      <w:pPr>
        <w:numPr>
          <w:ilvl w:val="0"/>
          <w:numId w:val="12"/>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use</w:t>
      </w:r>
      <w:proofErr w:type="gramEnd"/>
      <w:r>
        <w:rPr>
          <w:rFonts w:ascii="Times New Roman" w:eastAsia="Times New Roman" w:hAnsi="Times New Roman" w:cs="Times New Roman"/>
          <w:sz w:val="24"/>
          <w:szCs w:val="24"/>
        </w:rPr>
        <w:t xml:space="preserve"> appropriate writing skills.</w:t>
      </w:r>
    </w:p>
    <w:p w:rsidR="002A442E" w:rsidRDefault="00AD1DB3">
      <w:pPr>
        <w:numPr>
          <w:ilvl w:val="0"/>
          <w:numId w:val="12"/>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utilize</w:t>
      </w:r>
      <w:proofErr w:type="gramEnd"/>
      <w:r>
        <w:rPr>
          <w:rFonts w:ascii="Times New Roman" w:eastAsia="Times New Roman" w:hAnsi="Times New Roman" w:cs="Times New Roman"/>
          <w:sz w:val="24"/>
          <w:szCs w:val="24"/>
        </w:rPr>
        <w:t xml:space="preserve"> speaking and listening skills.</w:t>
      </w: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Prior to class gather old magazines, glue sticks, scissors and tape.  Use a piece of blank paper (regular or cardstock) as the background to glue magazine pictures together to make a scene or image.  Write a short story that goes with the scene you created</w:t>
      </w:r>
      <w:r>
        <w:rPr>
          <w:rFonts w:ascii="Times New Roman" w:eastAsia="Times New Roman" w:hAnsi="Times New Roman" w:cs="Times New Roman"/>
          <w:sz w:val="24"/>
          <w:szCs w:val="24"/>
        </w:rPr>
        <w:t xml:space="preserve">.  It can be any type of story: serious, fun, scary or humorous or you can require a specific type.  Use the scene you created as an example for your students.  Also copy some online examples to be display around the room. </w:t>
      </w:r>
    </w:p>
    <w:p w:rsidR="002A442E" w:rsidRDefault="00AD1DB3">
      <w:pPr>
        <w:spacing w:after="160" w:line="25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 your students that they</w:t>
      </w:r>
      <w:r>
        <w:rPr>
          <w:rFonts w:ascii="Times New Roman" w:eastAsia="Times New Roman" w:hAnsi="Times New Roman" w:cs="Times New Roman"/>
          <w:sz w:val="24"/>
          <w:szCs w:val="24"/>
        </w:rPr>
        <w:t xml:space="preserve"> will be creating “</w:t>
      </w:r>
      <w:proofErr w:type="spellStart"/>
      <w:r>
        <w:rPr>
          <w:rFonts w:ascii="Times New Roman" w:eastAsia="Times New Roman" w:hAnsi="Times New Roman" w:cs="Times New Roman"/>
          <w:sz w:val="24"/>
          <w:szCs w:val="24"/>
        </w:rPr>
        <w:t>maga</w:t>
      </w:r>
      <w:proofErr w:type="spellEnd"/>
      <w:r>
        <w:rPr>
          <w:rFonts w:ascii="Times New Roman" w:eastAsia="Times New Roman" w:hAnsi="Times New Roman" w:cs="Times New Roman"/>
          <w:sz w:val="24"/>
          <w:szCs w:val="24"/>
        </w:rPr>
        <w:t>-scenes” from magazines.  Show a show a short slide presentation on the smartboard or an online website with examples to stir their imaginations.</w:t>
      </w:r>
    </w:p>
    <w:p w:rsidR="00C42FD3" w:rsidRDefault="00AD1DB3" w:rsidP="00C42FD3">
      <w:pPr>
        <w:spacing w:after="160" w:line="25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They must find pictures and possibly some words, to create their own unique picture.  O</w:t>
      </w:r>
      <w:r>
        <w:rPr>
          <w:rFonts w:ascii="Times New Roman" w:eastAsia="Times New Roman" w:hAnsi="Times New Roman" w:cs="Times New Roman"/>
          <w:sz w:val="24"/>
          <w:szCs w:val="24"/>
        </w:rPr>
        <w:t>nce they have cut out pictures and glued or taped them to their background, they must write a short story about their scene.  At the end of the class (or during the following class depending on timing), have each student share their final product.  Then ha</w:t>
      </w:r>
      <w:r>
        <w:rPr>
          <w:rFonts w:ascii="Times New Roman" w:eastAsia="Times New Roman" w:hAnsi="Times New Roman" w:cs="Times New Roman"/>
          <w:sz w:val="24"/>
          <w:szCs w:val="24"/>
        </w:rPr>
        <w:t>ve each student use a rubric to assess themselves on their final product and presentation.</w:t>
      </w:r>
    </w:p>
    <w:p w:rsidR="002A442E" w:rsidRPr="00C42FD3" w:rsidRDefault="00AD1DB3" w:rsidP="00C42FD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Materials:</w:t>
      </w:r>
    </w:p>
    <w:p w:rsidR="002A442E" w:rsidRDefault="00AD1DB3">
      <w:pPr>
        <w:numPr>
          <w:ilvl w:val="0"/>
          <w:numId w:val="10"/>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Magazines</w:t>
      </w:r>
    </w:p>
    <w:p w:rsidR="002A442E" w:rsidRDefault="00AD1DB3">
      <w:pPr>
        <w:numPr>
          <w:ilvl w:val="0"/>
          <w:numId w:val="10"/>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Paper/Card stock</w:t>
      </w:r>
    </w:p>
    <w:p w:rsidR="002A442E" w:rsidRDefault="00AD1DB3">
      <w:pPr>
        <w:numPr>
          <w:ilvl w:val="0"/>
          <w:numId w:val="10"/>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Glue sticks</w:t>
      </w:r>
    </w:p>
    <w:p w:rsidR="002A442E" w:rsidRDefault="00AD1DB3">
      <w:pPr>
        <w:numPr>
          <w:ilvl w:val="0"/>
          <w:numId w:val="10"/>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Tape</w:t>
      </w:r>
    </w:p>
    <w:p w:rsidR="002A442E" w:rsidRDefault="00AD1DB3">
      <w:pPr>
        <w:numPr>
          <w:ilvl w:val="0"/>
          <w:numId w:val="10"/>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Scissors</w:t>
      </w:r>
    </w:p>
    <w:p w:rsidR="002A442E" w:rsidRDefault="00AD1DB3">
      <w:pPr>
        <w:numPr>
          <w:ilvl w:val="0"/>
          <w:numId w:val="10"/>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Lined paper (for writing a story)</w:t>
      </w:r>
    </w:p>
    <w:p w:rsidR="002A442E" w:rsidRDefault="00AD1DB3">
      <w:pPr>
        <w:numPr>
          <w:ilvl w:val="0"/>
          <w:numId w:val="10"/>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Rubric</w:t>
      </w:r>
    </w:p>
    <w:p w:rsidR="002A442E" w:rsidRDefault="002A442E">
      <w:pPr>
        <w:spacing w:after="160" w:line="259" w:lineRule="auto"/>
        <w:rPr>
          <w:rFonts w:ascii="Times New Roman" w:eastAsia="Times New Roman" w:hAnsi="Times New Roman" w:cs="Times New Roman"/>
          <w:sz w:val="24"/>
          <w:szCs w:val="24"/>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2.1.6 Use the writing process, med</w:t>
      </w:r>
      <w:r>
        <w:rPr>
          <w:rFonts w:ascii="Times New Roman" w:eastAsia="Times New Roman" w:hAnsi="Times New Roman" w:cs="Times New Roman"/>
          <w:color w:val="333333"/>
          <w:sz w:val="24"/>
          <w:szCs w:val="24"/>
        </w:rPr>
        <w:t xml:space="preserve">ia and visual literacy, and technology skills to create products that express new understandings.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2.2.4 Demonstrate personal productivity by completing products to express learning.</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3.1.3 Use writing and speaking skills to communicate new unders</w:t>
      </w:r>
      <w:r>
        <w:rPr>
          <w:rFonts w:ascii="Times New Roman" w:eastAsia="Times New Roman" w:hAnsi="Times New Roman" w:cs="Times New Roman"/>
          <w:color w:val="333333"/>
          <w:sz w:val="24"/>
          <w:szCs w:val="24"/>
        </w:rPr>
        <w:t xml:space="preserve">tandings effectively.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3.4.2 Assess the quality and effectiveness of the learning product.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4.4.5 Develop personal criteria for gauging how effectively own ideas are expressed. </w:t>
      </w:r>
    </w:p>
    <w:p w:rsidR="002A442E" w:rsidRDefault="002A442E">
      <w:pPr>
        <w:spacing w:after="160" w:line="259" w:lineRule="auto"/>
        <w:rPr>
          <w:rFonts w:ascii="Times New Roman" w:eastAsia="Times New Roman" w:hAnsi="Times New Roman" w:cs="Times New Roman"/>
          <w:sz w:val="24"/>
          <w:szCs w:val="24"/>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Evans, J. (2016, October 24). Format Magazine. Retrieved from </w:t>
      </w:r>
      <w:hyperlink r:id="rId97">
        <w:r>
          <w:rPr>
            <w:rFonts w:ascii="Times New Roman" w:eastAsia="Times New Roman" w:hAnsi="Times New Roman" w:cs="Times New Roman"/>
            <w:b/>
            <w:color w:val="1155CC"/>
            <w:sz w:val="24"/>
            <w:szCs w:val="24"/>
            <w:u w:val="single"/>
          </w:rPr>
          <w:t>https://www.format.com/magazine/galleries/art/ben-giles-collage-art-portfolio?utm_source=Format+Magazine&amp;utm_campaign=7ef03dbf93-formatmag_newsletter_2016_10_25&amp;utm_medium=email&amp;utm_term=0_aebd9a4403-7ef03dbf93</w:t>
        </w:r>
        <w:r>
          <w:rPr>
            <w:rFonts w:ascii="Times New Roman" w:eastAsia="Times New Roman" w:hAnsi="Times New Roman" w:cs="Times New Roman"/>
            <w:b/>
            <w:color w:val="1155CC"/>
            <w:sz w:val="24"/>
            <w:szCs w:val="24"/>
            <w:u w:val="single"/>
          </w:rPr>
          <w:t>-101559637</w:t>
        </w:r>
      </w:hyperlink>
      <w:r>
        <w:rPr>
          <w:rFonts w:ascii="Times New Roman" w:eastAsia="Times New Roman" w:hAnsi="Times New Roman" w:cs="Times New Roman"/>
          <w:b/>
          <w:sz w:val="24"/>
          <w:szCs w:val="24"/>
          <w:u w:val="single"/>
        </w:rPr>
        <w:t xml:space="preserve"> </w:t>
      </w:r>
    </w:p>
    <w:p w:rsidR="002A442E" w:rsidRDefault="002A442E">
      <w:pPr>
        <w:spacing w:after="280" w:line="240"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#50 </w:t>
      </w:r>
      <w:proofErr w:type="gramStart"/>
      <w:r>
        <w:rPr>
          <w:rFonts w:ascii="Times New Roman" w:eastAsia="Times New Roman" w:hAnsi="Times New Roman" w:cs="Times New Roman"/>
          <w:b/>
          <w:sz w:val="24"/>
          <w:szCs w:val="24"/>
          <w:u w:val="single"/>
        </w:rPr>
        <w:t>If</w:t>
      </w:r>
      <w:proofErr w:type="gramEnd"/>
      <w:r>
        <w:rPr>
          <w:rFonts w:ascii="Times New Roman" w:eastAsia="Times New Roman" w:hAnsi="Times New Roman" w:cs="Times New Roman"/>
          <w:b/>
          <w:sz w:val="24"/>
          <w:szCs w:val="24"/>
          <w:u w:val="single"/>
        </w:rPr>
        <w:t xml:space="preserve"> You Give A Mouse a Cookie or an iPhone!</w:t>
      </w:r>
    </w:p>
    <w:p w:rsidR="002A442E" w:rsidRDefault="00AD1DB3">
      <w:pPr>
        <w:spacing w:after="160" w:line="259" w:lineRule="auto"/>
        <w:rPr>
          <w:rFonts w:ascii="Times New Roman" w:eastAsia="Times New Roman" w:hAnsi="Times New Roman" w:cs="Times New Roman"/>
          <w:sz w:val="24"/>
          <w:szCs w:val="24"/>
        </w:rPr>
      </w:pPr>
      <w:r>
        <w:rPr>
          <w:noProof/>
          <w:lang w:val="en-US"/>
        </w:rPr>
        <w:drawing>
          <wp:inline distT="114300" distB="114300" distL="114300" distR="114300">
            <wp:extent cx="3557588" cy="2467813"/>
            <wp:effectExtent l="0" t="0" r="0" b="0"/>
            <wp:docPr id="16" name="image86.jpg" descr="20151014_110900.jpg"/>
            <wp:cNvGraphicFramePr/>
            <a:graphic xmlns:a="http://schemas.openxmlformats.org/drawingml/2006/main">
              <a:graphicData uri="http://schemas.openxmlformats.org/drawingml/2006/picture">
                <pic:pic xmlns:pic="http://schemas.openxmlformats.org/drawingml/2006/picture">
                  <pic:nvPicPr>
                    <pic:cNvPr id="0" name="image86.jpg" descr="20151014_110900.jpg"/>
                    <pic:cNvPicPr preferRelativeResize="0"/>
                  </pic:nvPicPr>
                  <pic:blipFill>
                    <a:blip r:embed="rId98"/>
                    <a:srcRect l="18910"/>
                    <a:stretch>
                      <a:fillRect/>
                    </a:stretch>
                  </pic:blipFill>
                  <pic:spPr>
                    <a:xfrm>
                      <a:off x="0" y="0"/>
                      <a:ext cx="3557588" cy="2467813"/>
                    </a:xfrm>
                    <a:prstGeom prst="rect">
                      <a:avLst/>
                    </a:prstGeom>
                    <a:ln/>
                  </pic:spPr>
                </pic:pic>
              </a:graphicData>
            </a:graphic>
          </wp:inline>
        </w:drawing>
      </w:r>
    </w:p>
    <w:p w:rsidR="002A442E" w:rsidRDefault="00AD1DB3">
      <w:pPr>
        <w:spacing w:after="160" w:line="259"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*You can also do this lesson with the books, Goodnight Moon by </w:t>
      </w:r>
      <w:r>
        <w:rPr>
          <w:rFonts w:ascii="Times New Roman" w:eastAsia="Times New Roman" w:hAnsi="Times New Roman" w:cs="Times New Roman"/>
          <w:i/>
          <w:sz w:val="24"/>
          <w:szCs w:val="24"/>
          <w:highlight w:val="white"/>
        </w:rPr>
        <w:t xml:space="preserve">Margaret Wise Brown </w:t>
      </w:r>
      <w:r>
        <w:rPr>
          <w:rFonts w:ascii="Times New Roman" w:eastAsia="Times New Roman" w:hAnsi="Times New Roman" w:cs="Times New Roman"/>
          <w:i/>
          <w:sz w:val="24"/>
          <w:szCs w:val="24"/>
        </w:rPr>
        <w:t xml:space="preserve">and Goodnight iPad by David </w:t>
      </w:r>
      <w:proofErr w:type="spellStart"/>
      <w:r>
        <w:rPr>
          <w:rFonts w:ascii="Times New Roman" w:eastAsia="Times New Roman" w:hAnsi="Times New Roman" w:cs="Times New Roman"/>
          <w:i/>
          <w:sz w:val="24"/>
          <w:szCs w:val="24"/>
        </w:rPr>
        <w:t>Milgrim</w:t>
      </w:r>
      <w:proofErr w:type="spellEnd"/>
      <w:r>
        <w:rPr>
          <w:rFonts w:ascii="Times New Roman" w:eastAsia="Times New Roman" w:hAnsi="Times New Roman" w:cs="Times New Roman"/>
          <w:i/>
          <w:sz w:val="24"/>
          <w:szCs w:val="24"/>
        </w:rPr>
        <w:t>.</w:t>
      </w:r>
    </w:p>
    <w:p w:rsidR="002A442E" w:rsidRDefault="002A442E">
      <w:pPr>
        <w:spacing w:after="160" w:line="259" w:lineRule="auto"/>
        <w:rPr>
          <w:rFonts w:ascii="Times New Roman" w:eastAsia="Times New Roman" w:hAnsi="Times New Roman" w:cs="Times New Roman"/>
          <w:sz w:val="24"/>
          <w:szCs w:val="24"/>
        </w:rPr>
      </w:pPr>
    </w:p>
    <w:p w:rsidR="002A442E" w:rsidRDefault="00AD1DB3">
      <w:pPr>
        <w:spacing w:after="160" w:line="259"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Objectives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30"/>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compare</w:t>
      </w:r>
      <w:proofErr w:type="gramEnd"/>
      <w:r>
        <w:rPr>
          <w:rFonts w:ascii="Times New Roman" w:eastAsia="Times New Roman" w:hAnsi="Times New Roman" w:cs="Times New Roman"/>
          <w:sz w:val="24"/>
          <w:szCs w:val="24"/>
        </w:rPr>
        <w:t xml:space="preserve"> and contrast similar storylines.</w:t>
      </w:r>
    </w:p>
    <w:p w:rsidR="002A442E" w:rsidRDefault="00AD1DB3">
      <w:pPr>
        <w:numPr>
          <w:ilvl w:val="0"/>
          <w:numId w:val="30"/>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cause and effect elements.</w:t>
      </w: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Purchase the books, </w:t>
      </w:r>
      <w:r>
        <w:rPr>
          <w:rFonts w:ascii="Times New Roman" w:eastAsia="Times New Roman" w:hAnsi="Times New Roman" w:cs="Times New Roman"/>
          <w:i/>
          <w:sz w:val="24"/>
          <w:szCs w:val="24"/>
        </w:rPr>
        <w:t>If You Give a Mouse a Cookie</w:t>
      </w:r>
      <w:r>
        <w:rPr>
          <w:rFonts w:ascii="Times New Roman" w:eastAsia="Times New Roman" w:hAnsi="Times New Roman" w:cs="Times New Roman"/>
          <w:sz w:val="24"/>
          <w:szCs w:val="24"/>
        </w:rPr>
        <w:t xml:space="preserve"> by Laura </w:t>
      </w:r>
      <w:proofErr w:type="spellStart"/>
      <w:r>
        <w:rPr>
          <w:rFonts w:ascii="Times New Roman" w:eastAsia="Times New Roman" w:hAnsi="Times New Roman" w:cs="Times New Roman"/>
          <w:sz w:val="24"/>
          <w:szCs w:val="24"/>
        </w:rPr>
        <w:t>Numeroff</w:t>
      </w:r>
      <w:proofErr w:type="spellEnd"/>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 xml:space="preserve">If You Give a Mouse an </w:t>
      </w:r>
      <w:proofErr w:type="spellStart"/>
      <w:r>
        <w:rPr>
          <w:rFonts w:ascii="Times New Roman" w:eastAsia="Times New Roman" w:hAnsi="Times New Roman" w:cs="Times New Roman"/>
          <w:i/>
          <w:sz w:val="24"/>
          <w:szCs w:val="24"/>
        </w:rPr>
        <w:t>Iphone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by David </w:t>
      </w:r>
      <w:proofErr w:type="spellStart"/>
      <w:r>
        <w:rPr>
          <w:rFonts w:ascii="Times New Roman" w:eastAsia="Times New Roman" w:hAnsi="Times New Roman" w:cs="Times New Roman"/>
          <w:sz w:val="24"/>
          <w:szCs w:val="24"/>
        </w:rPr>
        <w:t>Milgrim</w:t>
      </w:r>
      <w:proofErr w:type="spellEnd"/>
      <w:r>
        <w:rPr>
          <w:rFonts w:ascii="Times New Roman" w:eastAsia="Times New Roman" w:hAnsi="Times New Roman" w:cs="Times New Roman"/>
          <w:sz w:val="24"/>
          <w:szCs w:val="24"/>
        </w:rPr>
        <w:t>.  If you can purchase the matching mouse stuffed</w:t>
      </w:r>
      <w:r>
        <w:rPr>
          <w:rFonts w:ascii="Times New Roman" w:eastAsia="Times New Roman" w:hAnsi="Times New Roman" w:cs="Times New Roman"/>
          <w:sz w:val="24"/>
          <w:szCs w:val="24"/>
        </w:rPr>
        <w:t xml:space="preserve"> animal you can use it for students to pass each time you say “mouse” while reading both books or having a group discussion.  </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Read the original story, </w:t>
      </w:r>
      <w:r>
        <w:rPr>
          <w:rFonts w:ascii="Times New Roman" w:eastAsia="Times New Roman" w:hAnsi="Times New Roman" w:cs="Times New Roman"/>
          <w:i/>
          <w:sz w:val="24"/>
          <w:szCs w:val="24"/>
        </w:rPr>
        <w:t>If You Give a Mouse a Cookie</w:t>
      </w:r>
      <w:r>
        <w:rPr>
          <w:rFonts w:ascii="Times New Roman" w:eastAsia="Times New Roman" w:hAnsi="Times New Roman" w:cs="Times New Roman"/>
          <w:sz w:val="24"/>
          <w:szCs w:val="24"/>
        </w:rPr>
        <w:t xml:space="preserve">, then read the new version </w:t>
      </w:r>
      <w:r>
        <w:rPr>
          <w:rFonts w:ascii="Times New Roman" w:eastAsia="Times New Roman" w:hAnsi="Times New Roman" w:cs="Times New Roman"/>
          <w:i/>
          <w:sz w:val="24"/>
          <w:szCs w:val="24"/>
        </w:rPr>
        <w:t xml:space="preserve">If You Give a Mouse an </w:t>
      </w:r>
      <w:proofErr w:type="spellStart"/>
      <w:r>
        <w:rPr>
          <w:rFonts w:ascii="Times New Roman" w:eastAsia="Times New Roman" w:hAnsi="Times New Roman" w:cs="Times New Roman"/>
          <w:i/>
          <w:sz w:val="24"/>
          <w:szCs w:val="24"/>
        </w:rPr>
        <w:t>Iphone</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Depending on th</w:t>
      </w:r>
      <w:r>
        <w:rPr>
          <w:rFonts w:ascii="Times New Roman" w:eastAsia="Times New Roman" w:hAnsi="Times New Roman" w:cs="Times New Roman"/>
          <w:sz w:val="24"/>
          <w:szCs w:val="24"/>
        </w:rPr>
        <w:t xml:space="preserve">e grade level doing this lesson, you can either hold a group discussion about the differences between the two stories or have </w:t>
      </w:r>
      <w:proofErr w:type="gramStart"/>
      <w:r>
        <w:rPr>
          <w:rFonts w:ascii="Times New Roman" w:eastAsia="Times New Roman" w:hAnsi="Times New Roman" w:cs="Times New Roman"/>
          <w:sz w:val="24"/>
          <w:szCs w:val="24"/>
        </w:rPr>
        <w:t>them</w:t>
      </w:r>
      <w:proofErr w:type="gramEnd"/>
      <w:r>
        <w:rPr>
          <w:rFonts w:ascii="Times New Roman" w:eastAsia="Times New Roman" w:hAnsi="Times New Roman" w:cs="Times New Roman"/>
          <w:sz w:val="24"/>
          <w:szCs w:val="24"/>
        </w:rPr>
        <w:t xml:space="preserve"> complete a Venn diagram </w:t>
      </w:r>
      <w:r>
        <w:rPr>
          <w:rFonts w:ascii="Times New Roman" w:eastAsia="Times New Roman" w:hAnsi="Times New Roman" w:cs="Times New Roman"/>
          <w:i/>
          <w:sz w:val="24"/>
          <w:szCs w:val="24"/>
        </w:rPr>
        <w:t>(either individually or in pairs).</w:t>
      </w:r>
      <w:r>
        <w:rPr>
          <w:rFonts w:ascii="Times New Roman" w:eastAsia="Times New Roman" w:hAnsi="Times New Roman" w:cs="Times New Roman"/>
          <w:sz w:val="24"/>
          <w:szCs w:val="24"/>
        </w:rPr>
        <w:t xml:space="preserve">  It is also a great story to discuss cause and effect.  </w:t>
      </w:r>
    </w:p>
    <w:p w:rsidR="002A442E" w:rsidRDefault="002A442E">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w:t>
      </w:r>
      <w:r>
        <w:rPr>
          <w:rFonts w:ascii="Times New Roman" w:eastAsia="Times New Roman" w:hAnsi="Times New Roman" w:cs="Times New Roman"/>
          <w:b/>
          <w:sz w:val="24"/>
          <w:szCs w:val="24"/>
          <w:u w:val="single"/>
        </w:rPr>
        <w:t>s</w:t>
      </w:r>
    </w:p>
    <w:p w:rsidR="002A442E" w:rsidRDefault="00AD1DB3">
      <w:pPr>
        <w:numPr>
          <w:ilvl w:val="0"/>
          <w:numId w:val="3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Books, </w:t>
      </w:r>
      <w:r>
        <w:rPr>
          <w:rFonts w:ascii="Times New Roman" w:eastAsia="Times New Roman" w:hAnsi="Times New Roman" w:cs="Times New Roman"/>
          <w:i/>
          <w:sz w:val="24"/>
          <w:szCs w:val="24"/>
        </w:rPr>
        <w:t>If You Give a Mouse a Cookie</w:t>
      </w:r>
      <w:r>
        <w:rPr>
          <w:rFonts w:ascii="Times New Roman" w:eastAsia="Times New Roman" w:hAnsi="Times New Roman" w:cs="Times New Roman"/>
          <w:sz w:val="24"/>
          <w:szCs w:val="24"/>
        </w:rPr>
        <w:t xml:space="preserve"> by Laura </w:t>
      </w:r>
      <w:proofErr w:type="spellStart"/>
      <w:r>
        <w:rPr>
          <w:rFonts w:ascii="Times New Roman" w:eastAsia="Times New Roman" w:hAnsi="Times New Roman" w:cs="Times New Roman"/>
          <w:sz w:val="24"/>
          <w:szCs w:val="24"/>
        </w:rPr>
        <w:t>Numeroff</w:t>
      </w:r>
      <w:proofErr w:type="spellEnd"/>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 xml:space="preserve">If You Give a Mouse an </w:t>
      </w:r>
      <w:proofErr w:type="spellStart"/>
      <w:r>
        <w:rPr>
          <w:rFonts w:ascii="Times New Roman" w:eastAsia="Times New Roman" w:hAnsi="Times New Roman" w:cs="Times New Roman"/>
          <w:i/>
          <w:sz w:val="24"/>
          <w:szCs w:val="24"/>
        </w:rPr>
        <w:t>Iphone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by David </w:t>
      </w:r>
      <w:proofErr w:type="spellStart"/>
      <w:r>
        <w:rPr>
          <w:rFonts w:ascii="Times New Roman" w:eastAsia="Times New Roman" w:hAnsi="Times New Roman" w:cs="Times New Roman"/>
          <w:sz w:val="24"/>
          <w:szCs w:val="24"/>
        </w:rPr>
        <w:t>Milgrim</w:t>
      </w:r>
      <w:proofErr w:type="spellEnd"/>
    </w:p>
    <w:p w:rsidR="002A442E" w:rsidRDefault="00AD1DB3">
      <w:pPr>
        <w:numPr>
          <w:ilvl w:val="0"/>
          <w:numId w:val="3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Mouse stuffed animal</w:t>
      </w:r>
    </w:p>
    <w:p w:rsidR="002A442E" w:rsidRDefault="00AD1DB3">
      <w:pPr>
        <w:numPr>
          <w:ilvl w:val="0"/>
          <w:numId w:val="3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Venn diagram</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4.1.1 Read, view, and listen for pleasure and personal growth. </w:t>
      </w:r>
    </w:p>
    <w:p w:rsidR="002A442E" w:rsidRDefault="002A442E">
      <w:pPr>
        <w:rPr>
          <w:rFonts w:ascii="Times New Roman" w:eastAsia="Times New Roman" w:hAnsi="Times New Roman" w:cs="Times New Roman"/>
          <w:color w:val="333333"/>
          <w:sz w:val="24"/>
          <w:szCs w:val="24"/>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rsidR="002A442E" w:rsidRDefault="00AD1DB3">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*This lesson is</w:t>
      </w:r>
      <w:r>
        <w:rPr>
          <w:rFonts w:ascii="Times New Roman" w:eastAsia="Times New Roman" w:hAnsi="Times New Roman" w:cs="Times New Roman"/>
          <w:i/>
          <w:sz w:val="24"/>
          <w:szCs w:val="24"/>
        </w:rPr>
        <w:t xml:space="preserve"> a great precursor to the next lesson, Fractured Fairy tales because they both discuss two versions of a story. </w:t>
      </w:r>
    </w:p>
    <w:p w:rsidR="002A442E" w:rsidRDefault="002A442E">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#51 Fractured Fairytales- “2 sides to every story”</w:t>
      </w:r>
    </w:p>
    <w:p w:rsidR="002A442E" w:rsidRDefault="00AD1DB3">
      <w:pPr>
        <w:spacing w:after="280" w:line="240" w:lineRule="auto"/>
        <w:rPr>
          <w:rFonts w:ascii="Times New Roman" w:eastAsia="Times New Roman" w:hAnsi="Times New Roman" w:cs="Times New Roman"/>
          <w:sz w:val="24"/>
          <w:szCs w:val="24"/>
        </w:rPr>
      </w:pPr>
      <w:r>
        <w:rPr>
          <w:noProof/>
          <w:lang w:val="en-US"/>
        </w:rPr>
        <w:drawing>
          <wp:inline distT="114300" distB="114300" distL="114300" distR="114300">
            <wp:extent cx="3320878" cy="2500313"/>
            <wp:effectExtent l="0" t="0" r="0" b="0"/>
            <wp:docPr id="43"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99"/>
                    <a:srcRect/>
                    <a:stretch>
                      <a:fillRect/>
                    </a:stretch>
                  </pic:blipFill>
                  <pic:spPr>
                    <a:xfrm>
                      <a:off x="0" y="0"/>
                      <a:ext cx="3320878" cy="2500313"/>
                    </a:xfrm>
                    <a:prstGeom prst="rect">
                      <a:avLst/>
                    </a:prstGeom>
                    <a:ln/>
                  </pic:spPr>
                </pic:pic>
              </a:graphicData>
            </a:graphic>
          </wp:inline>
        </w:drawing>
      </w:r>
      <w:r>
        <w:rPr>
          <w:noProof/>
          <w:lang w:val="en-US"/>
        </w:rPr>
        <w:drawing>
          <wp:inline distT="114300" distB="114300" distL="114300" distR="114300">
            <wp:extent cx="2528888" cy="2528888"/>
            <wp:effectExtent l="0" t="0" r="0" b="0"/>
            <wp:docPr id="60"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100"/>
                    <a:srcRect/>
                    <a:stretch>
                      <a:fillRect/>
                    </a:stretch>
                  </pic:blipFill>
                  <pic:spPr>
                    <a:xfrm>
                      <a:off x="0" y="0"/>
                      <a:ext cx="2528888" cy="2528888"/>
                    </a:xfrm>
                    <a:prstGeom prst="rect">
                      <a:avLst/>
                    </a:prstGeom>
                    <a:ln/>
                  </pic:spPr>
                </pic:pic>
              </a:graphicData>
            </a:graphic>
          </wp:inline>
        </w:drawing>
      </w:r>
    </w:p>
    <w:p w:rsidR="002A442E" w:rsidRDefault="00AD1DB3">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26"/>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story point of views.</w:t>
      </w:r>
    </w:p>
    <w:p w:rsidR="002A442E" w:rsidRDefault="00AD1DB3">
      <w:pPr>
        <w:numPr>
          <w:ilvl w:val="0"/>
          <w:numId w:val="26"/>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making</w:t>
      </w:r>
      <w:proofErr w:type="gramEnd"/>
      <w:r>
        <w:rPr>
          <w:rFonts w:ascii="Times New Roman" w:eastAsia="Times New Roman" w:hAnsi="Times New Roman" w:cs="Times New Roman"/>
          <w:sz w:val="24"/>
          <w:szCs w:val="24"/>
        </w:rPr>
        <w:t xml:space="preserve"> a connection to real world views.</w:t>
      </w:r>
    </w:p>
    <w:p w:rsidR="002A442E" w:rsidRDefault="00AD1DB3">
      <w:pPr>
        <w:numPr>
          <w:ilvl w:val="0"/>
          <w:numId w:val="26"/>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use</w:t>
      </w:r>
      <w:proofErr w:type="gramEnd"/>
      <w:r>
        <w:rPr>
          <w:rFonts w:ascii="Times New Roman" w:eastAsia="Times New Roman" w:hAnsi="Times New Roman" w:cs="Times New Roman"/>
          <w:sz w:val="24"/>
          <w:szCs w:val="24"/>
        </w:rPr>
        <w:t xml:space="preserve"> appropriate writing and speaking skills to accomplish goals.</w:t>
      </w: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Purchase the fairytale book series pictured above </w:t>
      </w:r>
      <w:r>
        <w:rPr>
          <w:rFonts w:ascii="Times New Roman" w:eastAsia="Times New Roman" w:hAnsi="Times New Roman" w:cs="Times New Roman"/>
          <w:sz w:val="24"/>
          <w:szCs w:val="24"/>
          <w:highlight w:val="white"/>
        </w:rPr>
        <w:t xml:space="preserve">by </w:t>
      </w:r>
      <w:hyperlink r:id="rId101">
        <w:r>
          <w:rPr>
            <w:rFonts w:ascii="Times New Roman" w:eastAsia="Times New Roman" w:hAnsi="Times New Roman" w:cs="Times New Roman"/>
            <w:sz w:val="24"/>
            <w:szCs w:val="24"/>
            <w:highlight w:val="white"/>
          </w:rPr>
          <w:t xml:space="preserve">Trisha Speed </w:t>
        </w:r>
        <w:proofErr w:type="spellStart"/>
        <w:r>
          <w:rPr>
            <w:rFonts w:ascii="Times New Roman" w:eastAsia="Times New Roman" w:hAnsi="Times New Roman" w:cs="Times New Roman"/>
            <w:sz w:val="24"/>
            <w:szCs w:val="24"/>
            <w:highlight w:val="white"/>
          </w:rPr>
          <w:t>Shaskan</w:t>
        </w:r>
        <w:proofErr w:type="spellEnd"/>
      </w:hyperlink>
      <w:r>
        <w:rPr>
          <w:rFonts w:ascii="Times New Roman" w:eastAsia="Times New Roman" w:hAnsi="Times New Roman" w:cs="Times New Roman"/>
          <w:sz w:val="24"/>
          <w:szCs w:val="24"/>
        </w:rPr>
        <w:t>, then pull samples of the original versions of each fairytale from the library shelves.  Handout a worksheet with definitions literatur</w:t>
      </w:r>
      <w:r>
        <w:rPr>
          <w:rFonts w:ascii="Times New Roman" w:eastAsia="Times New Roman" w:hAnsi="Times New Roman" w:cs="Times New Roman"/>
          <w:sz w:val="24"/>
          <w:szCs w:val="24"/>
        </w:rPr>
        <w:t>e terms, such as: f</w:t>
      </w:r>
      <w:r>
        <w:rPr>
          <w:rFonts w:ascii="Times New Roman" w:eastAsia="Times New Roman" w:hAnsi="Times New Roman" w:cs="Times New Roman"/>
          <w:i/>
          <w:sz w:val="24"/>
          <w:szCs w:val="24"/>
        </w:rPr>
        <w:t xml:space="preserve">olklore, fables, tall tales, legends, and fairy tales. </w:t>
      </w:r>
      <w:r>
        <w:rPr>
          <w:rFonts w:ascii="Times New Roman" w:eastAsia="Times New Roman" w:hAnsi="Times New Roman" w:cs="Times New Roman"/>
          <w:sz w:val="24"/>
          <w:szCs w:val="24"/>
        </w:rPr>
        <w:t xml:space="preserve"> Discuss the differences between each term (folklore, fables, tall tales, legends, and fairy tales) and provide examples. </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Next give each group one of the original fairy tales and th</w:t>
      </w:r>
      <w:r>
        <w:rPr>
          <w:rFonts w:ascii="Times New Roman" w:eastAsia="Times New Roman" w:hAnsi="Times New Roman" w:cs="Times New Roman"/>
          <w:sz w:val="24"/>
          <w:szCs w:val="24"/>
        </w:rPr>
        <w:t xml:space="preserve">e new version of matching fairy tale told from another point of view.  Instruct the students to turn over their worksheet to see </w:t>
      </w:r>
      <w:proofErr w:type="gramStart"/>
      <w:r>
        <w:rPr>
          <w:rFonts w:ascii="Times New Roman" w:eastAsia="Times New Roman" w:hAnsi="Times New Roman" w:cs="Times New Roman"/>
          <w:sz w:val="24"/>
          <w:szCs w:val="24"/>
        </w:rPr>
        <w:t xml:space="preserve">either a Venn diagram or Fractured Fairy tale worksheet </w:t>
      </w:r>
      <w:r>
        <w:rPr>
          <w:rFonts w:ascii="Times New Roman" w:eastAsia="Times New Roman" w:hAnsi="Times New Roman" w:cs="Times New Roman"/>
          <w:i/>
          <w:sz w:val="24"/>
          <w:szCs w:val="24"/>
        </w:rPr>
        <w:t>(your choice)</w:t>
      </w:r>
      <w:r>
        <w:rPr>
          <w:rFonts w:ascii="Times New Roman" w:eastAsia="Times New Roman" w:hAnsi="Times New Roman" w:cs="Times New Roman"/>
          <w:sz w:val="24"/>
          <w:szCs w:val="24"/>
        </w:rPr>
        <w:t xml:space="preserve"> to illustrate what is the same in each story and</w:t>
      </w:r>
      <w:proofErr w:type="gramEnd"/>
      <w:r>
        <w:rPr>
          <w:rFonts w:ascii="Times New Roman" w:eastAsia="Times New Roman" w:hAnsi="Times New Roman" w:cs="Times New Roman"/>
          <w:sz w:val="24"/>
          <w:szCs w:val="24"/>
        </w:rPr>
        <w:t xml:space="preserve"> what is </w:t>
      </w:r>
      <w:r>
        <w:rPr>
          <w:rFonts w:ascii="Times New Roman" w:eastAsia="Times New Roman" w:hAnsi="Times New Roman" w:cs="Times New Roman"/>
          <w:sz w:val="24"/>
          <w:szCs w:val="24"/>
        </w:rPr>
        <w:t>different on the other side.  Also have them write at the bottom which version of the fairy tale they enjoyed more and why.   At the end, have the groups share their stories and answers with the class during a group discussion.</w:t>
      </w:r>
    </w:p>
    <w:p w:rsidR="002A442E" w:rsidRDefault="002A442E">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2A442E" w:rsidRDefault="00AD1DB3">
      <w:pPr>
        <w:numPr>
          <w:ilvl w:val="0"/>
          <w:numId w:val="2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Fairy tale books</w:t>
      </w:r>
    </w:p>
    <w:p w:rsidR="002A442E" w:rsidRDefault="00AD1DB3">
      <w:pPr>
        <w:numPr>
          <w:ilvl w:val="0"/>
          <w:numId w:val="2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Venn diagram or Fractured Fairy tale worksheet</w:t>
      </w:r>
    </w:p>
    <w:p w:rsidR="002A442E" w:rsidRDefault="00AD1DB3">
      <w:pPr>
        <w:numPr>
          <w:ilvl w:val="0"/>
          <w:numId w:val="2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Pencils</w:t>
      </w: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1.1.7 Make sen</w:t>
      </w:r>
      <w:r>
        <w:rPr>
          <w:rFonts w:ascii="Times New Roman" w:eastAsia="Times New Roman" w:hAnsi="Times New Roman" w:cs="Times New Roman"/>
          <w:color w:val="333333"/>
          <w:sz w:val="24"/>
          <w:szCs w:val="24"/>
        </w:rPr>
        <w:t xml:space="preserve">se of information gathered from diverse sources by identifying misconceptions, main and supporting ideas, conflicting information, and point of view or bias.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2.1.2 Organize knowledge so that it is useful.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2.1.5 Collaborate with others to exchan</w:t>
      </w:r>
      <w:r>
        <w:rPr>
          <w:rFonts w:ascii="Times New Roman" w:eastAsia="Times New Roman" w:hAnsi="Times New Roman" w:cs="Times New Roman"/>
          <w:color w:val="333333"/>
          <w:sz w:val="24"/>
          <w:szCs w:val="24"/>
        </w:rPr>
        <w:t xml:space="preserve">ge ideas, develop new understandings, make decisions, and solve problems.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3.1.2 Participate and collaborate as members of a social and intellectual network of learners.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3.1.3 Use writing and speaking skills to communicate new understandings eff</w:t>
      </w:r>
      <w:r>
        <w:rPr>
          <w:rFonts w:ascii="Times New Roman" w:eastAsia="Times New Roman" w:hAnsi="Times New Roman" w:cs="Times New Roman"/>
          <w:color w:val="333333"/>
          <w:sz w:val="24"/>
          <w:szCs w:val="24"/>
        </w:rPr>
        <w:t xml:space="preserve">ectively.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3.2.2 Show social responsibility by participating actively with others in learning situations and by contributing questions and ideas during group discussions.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3.2.3 Demonstrate teamwork by working productively with others.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4.1.3 Respond to literature and creative expressions of ideas in various formats and genres. </w:t>
      </w:r>
    </w:p>
    <w:p w:rsidR="002A442E" w:rsidRDefault="002A442E">
      <w:pPr>
        <w:rPr>
          <w:rFonts w:ascii="Times New Roman" w:eastAsia="Times New Roman" w:hAnsi="Times New Roman" w:cs="Times New Roman"/>
          <w:color w:val="333333"/>
          <w:sz w:val="24"/>
          <w:szCs w:val="24"/>
        </w:rPr>
      </w:pPr>
    </w:p>
    <w:p w:rsidR="002A442E" w:rsidRDefault="00AD1DB3">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u w:val="single"/>
        </w:rPr>
        <w:t>Resources (examples)</w:t>
      </w: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Fractured Fairy tale worksheet</w:t>
      </w:r>
    </w:p>
    <w:p w:rsidR="002A442E" w:rsidRDefault="00AD1DB3">
      <w:pPr>
        <w:rPr>
          <w:rFonts w:ascii="Times New Roman" w:eastAsia="Times New Roman" w:hAnsi="Times New Roman" w:cs="Times New Roman"/>
          <w:sz w:val="24"/>
          <w:szCs w:val="24"/>
        </w:rPr>
      </w:pPr>
      <w:hyperlink r:id="rId102">
        <w:r>
          <w:rPr>
            <w:rFonts w:ascii="Times New Roman" w:eastAsia="Times New Roman" w:hAnsi="Times New Roman" w:cs="Times New Roman"/>
            <w:color w:val="1155CC"/>
            <w:sz w:val="24"/>
            <w:szCs w:val="24"/>
            <w:u w:val="single"/>
          </w:rPr>
          <w:t>ht</w:t>
        </w:r>
        <w:r>
          <w:rPr>
            <w:rFonts w:ascii="Times New Roman" w:eastAsia="Times New Roman" w:hAnsi="Times New Roman" w:cs="Times New Roman"/>
            <w:color w:val="1155CC"/>
            <w:sz w:val="24"/>
            <w:szCs w:val="24"/>
            <w:u w:val="single"/>
          </w:rPr>
          <w:t>tps://s-media-cache-ak0.pinimg.com/736x/a9/92/80/a9928026649ea16903e21405b8587ea7.jpg</w:t>
        </w:r>
      </w:hyperlink>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Literature </w:t>
      </w:r>
      <w:proofErr w:type="gramStart"/>
      <w:r>
        <w:rPr>
          <w:rFonts w:ascii="Times New Roman" w:eastAsia="Times New Roman" w:hAnsi="Times New Roman" w:cs="Times New Roman"/>
          <w:sz w:val="24"/>
          <w:szCs w:val="24"/>
        </w:rPr>
        <w:t>types</w:t>
      </w:r>
      <w:proofErr w:type="gramEnd"/>
      <w:r>
        <w:rPr>
          <w:rFonts w:ascii="Times New Roman" w:eastAsia="Times New Roman" w:hAnsi="Times New Roman" w:cs="Times New Roman"/>
          <w:sz w:val="24"/>
          <w:szCs w:val="24"/>
        </w:rPr>
        <w:t xml:space="preserve"> worksheet</w:t>
      </w:r>
    </w:p>
    <w:p w:rsidR="002A442E" w:rsidRDefault="00AD1DB3">
      <w:pPr>
        <w:spacing w:after="160" w:line="259" w:lineRule="auto"/>
        <w:rPr>
          <w:rFonts w:ascii="Times New Roman" w:eastAsia="Times New Roman" w:hAnsi="Times New Roman" w:cs="Times New Roman"/>
          <w:b/>
          <w:sz w:val="24"/>
          <w:szCs w:val="24"/>
          <w:u w:val="single"/>
        </w:rPr>
      </w:pPr>
      <w:hyperlink r:id="rId103">
        <w:r>
          <w:rPr>
            <w:rFonts w:ascii="Times New Roman" w:eastAsia="Times New Roman" w:hAnsi="Times New Roman" w:cs="Times New Roman"/>
            <w:b/>
            <w:color w:val="1155CC"/>
            <w:sz w:val="24"/>
            <w:szCs w:val="24"/>
            <w:u w:val="single"/>
          </w:rPr>
          <w:t>https://s-media-cache-ak0.pinimg.com</w:t>
        </w:r>
        <w:r>
          <w:rPr>
            <w:rFonts w:ascii="Times New Roman" w:eastAsia="Times New Roman" w:hAnsi="Times New Roman" w:cs="Times New Roman"/>
            <w:b/>
            <w:color w:val="1155CC"/>
            <w:sz w:val="24"/>
            <w:szCs w:val="24"/>
            <w:u w:val="single"/>
          </w:rPr>
          <w:t>/736x/e3/f9/73/e3f9737063e2454cc55906fe46a28033.jpg</w:t>
        </w:r>
      </w:hyperlink>
      <w:r>
        <w:rPr>
          <w:rFonts w:ascii="Times New Roman" w:eastAsia="Times New Roman" w:hAnsi="Times New Roman" w:cs="Times New Roman"/>
          <w:b/>
          <w:sz w:val="24"/>
          <w:szCs w:val="24"/>
          <w:u w:val="single"/>
        </w:rPr>
        <w:t xml:space="preserve"> </w:t>
      </w:r>
    </w:p>
    <w:p w:rsidR="002A442E" w:rsidRDefault="002A442E">
      <w:pPr>
        <w:spacing w:after="160" w:line="259" w:lineRule="auto"/>
        <w:rPr>
          <w:rFonts w:ascii="Times New Roman" w:eastAsia="Times New Roman" w:hAnsi="Times New Roman" w:cs="Times New Roman"/>
          <w:b/>
          <w:u w:val="single"/>
        </w:rPr>
      </w:pPr>
    </w:p>
    <w:p w:rsidR="002A442E" w:rsidRDefault="00AD1DB3">
      <w:pPr>
        <w:spacing w:after="160" w:line="259" w:lineRule="auto"/>
        <w:jc w:val="center"/>
        <w:rPr>
          <w:rFonts w:ascii="Times New Roman" w:eastAsia="Times New Roman" w:hAnsi="Times New Roman" w:cs="Times New Roman"/>
          <w:b/>
          <w:u w:val="single"/>
        </w:rPr>
      </w:pPr>
      <w:r>
        <w:rPr>
          <w:noProof/>
          <w:lang w:val="en-US"/>
        </w:rPr>
        <w:drawing>
          <wp:inline distT="114300" distB="114300" distL="114300" distR="114300">
            <wp:extent cx="3328988" cy="4270219"/>
            <wp:effectExtent l="0" t="0" r="0" b="0"/>
            <wp:docPr id="26"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104"/>
                    <a:srcRect/>
                    <a:stretch>
                      <a:fillRect/>
                    </a:stretch>
                  </pic:blipFill>
                  <pic:spPr>
                    <a:xfrm>
                      <a:off x="0" y="0"/>
                      <a:ext cx="3328988" cy="4270219"/>
                    </a:xfrm>
                    <a:prstGeom prst="rect">
                      <a:avLst/>
                    </a:prstGeom>
                    <a:ln/>
                  </pic:spPr>
                </pic:pic>
              </a:graphicData>
            </a:graphic>
          </wp:inline>
        </w:drawing>
      </w:r>
    </w:p>
    <w:p w:rsidR="002A442E" w:rsidRDefault="00AD1DB3">
      <w:pPr>
        <w:spacing w:after="160" w:line="259" w:lineRule="auto"/>
        <w:jc w:val="center"/>
        <w:rPr>
          <w:rFonts w:ascii="Times New Roman" w:eastAsia="Times New Roman" w:hAnsi="Times New Roman" w:cs="Times New Roman"/>
          <w:b/>
          <w:u w:val="single"/>
        </w:rPr>
      </w:pPr>
      <w:r>
        <w:rPr>
          <w:noProof/>
          <w:lang w:val="en-US"/>
        </w:rPr>
        <w:drawing>
          <wp:inline distT="114300" distB="114300" distL="114300" distR="114300">
            <wp:extent cx="4452938" cy="3424372"/>
            <wp:effectExtent l="0" t="0" r="0" b="0"/>
            <wp:docPr id="56"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105"/>
                    <a:srcRect/>
                    <a:stretch>
                      <a:fillRect/>
                    </a:stretch>
                  </pic:blipFill>
                  <pic:spPr>
                    <a:xfrm>
                      <a:off x="0" y="0"/>
                      <a:ext cx="4452938" cy="3424372"/>
                    </a:xfrm>
                    <a:prstGeom prst="rect">
                      <a:avLst/>
                    </a:prstGeom>
                    <a:ln/>
                  </pic:spPr>
                </pic:pic>
              </a:graphicData>
            </a:graphic>
          </wp:inline>
        </w:drawing>
      </w:r>
    </w:p>
    <w:p w:rsidR="00C42FD3" w:rsidRDefault="00C42FD3">
      <w:pPr>
        <w:spacing w:after="160" w:line="259" w:lineRule="auto"/>
        <w:rPr>
          <w:rFonts w:ascii="Times New Roman" w:eastAsia="Times New Roman" w:hAnsi="Times New Roman" w:cs="Times New Roman"/>
          <w:b/>
          <w:u w:val="single"/>
        </w:rPr>
      </w:pPr>
    </w:p>
    <w:p w:rsidR="002A442E" w:rsidRDefault="00AD1DB3">
      <w:pPr>
        <w:spacing w:after="160" w:line="259" w:lineRule="auto"/>
        <w:rPr>
          <w:rFonts w:ascii="Times New Roman" w:eastAsia="Times New Roman" w:hAnsi="Times New Roman" w:cs="Times New Roman"/>
          <w:b/>
          <w:u w:val="single"/>
        </w:rPr>
      </w:pPr>
      <w:r>
        <w:rPr>
          <w:rFonts w:ascii="Times New Roman" w:eastAsia="Times New Roman" w:hAnsi="Times New Roman" w:cs="Times New Roman"/>
          <w:b/>
          <w:u w:val="single"/>
        </w:rPr>
        <w:t>#52 Stars Wars</w:t>
      </w:r>
    </w:p>
    <w:p w:rsidR="002A442E" w:rsidRDefault="00AD1DB3">
      <w:pPr>
        <w:spacing w:after="160" w:line="259" w:lineRule="auto"/>
        <w:rPr>
          <w:rFonts w:ascii="Times New Roman" w:eastAsia="Times New Roman" w:hAnsi="Times New Roman" w:cs="Times New Roman"/>
        </w:rPr>
      </w:pPr>
      <w:r>
        <w:rPr>
          <w:noProof/>
          <w:lang w:val="en-US"/>
        </w:rPr>
        <w:drawing>
          <wp:inline distT="114300" distB="114300" distL="114300" distR="114300">
            <wp:extent cx="2879566" cy="2852738"/>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6"/>
                    <a:srcRect/>
                    <a:stretch>
                      <a:fillRect/>
                    </a:stretch>
                  </pic:blipFill>
                  <pic:spPr>
                    <a:xfrm>
                      <a:off x="0" y="0"/>
                      <a:ext cx="2879566" cy="2852738"/>
                    </a:xfrm>
                    <a:prstGeom prst="rect">
                      <a:avLst/>
                    </a:prstGeom>
                    <a:ln/>
                  </pic:spPr>
                </pic:pic>
              </a:graphicData>
            </a:graphic>
          </wp:inline>
        </w:drawing>
      </w:r>
      <w:r>
        <w:rPr>
          <w:noProof/>
          <w:lang w:val="en-US"/>
        </w:rPr>
        <w:drawing>
          <wp:inline distT="114300" distB="114300" distL="114300" distR="114300">
            <wp:extent cx="2919413" cy="1955203"/>
            <wp:effectExtent l="0" t="0" r="0" b="0"/>
            <wp:docPr id="36"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07"/>
                    <a:srcRect/>
                    <a:stretch>
                      <a:fillRect/>
                    </a:stretch>
                  </pic:blipFill>
                  <pic:spPr>
                    <a:xfrm>
                      <a:off x="0" y="0"/>
                      <a:ext cx="2919413" cy="1955203"/>
                    </a:xfrm>
                    <a:prstGeom prst="rect">
                      <a:avLst/>
                    </a:prstGeom>
                    <a:ln/>
                  </pic:spPr>
                </pic:pic>
              </a:graphicData>
            </a:graphic>
          </wp:inline>
        </w:drawing>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4"/>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the history of </w:t>
      </w:r>
      <w:r>
        <w:rPr>
          <w:rFonts w:ascii="Times New Roman" w:eastAsia="Times New Roman" w:hAnsi="Times New Roman" w:cs="Times New Roman"/>
          <w:i/>
          <w:sz w:val="24"/>
          <w:szCs w:val="24"/>
        </w:rPr>
        <w:t>Star Wars</w:t>
      </w:r>
      <w:r>
        <w:rPr>
          <w:rFonts w:ascii="Times New Roman" w:eastAsia="Times New Roman" w:hAnsi="Times New Roman" w:cs="Times New Roman"/>
          <w:sz w:val="24"/>
          <w:szCs w:val="24"/>
        </w:rPr>
        <w:t>.</w:t>
      </w:r>
    </w:p>
    <w:p w:rsidR="002A442E" w:rsidRDefault="00AD1DB3">
      <w:pPr>
        <w:numPr>
          <w:ilvl w:val="0"/>
          <w:numId w:val="4"/>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 facts from the </w:t>
      </w:r>
      <w:r>
        <w:rPr>
          <w:rFonts w:ascii="Times New Roman" w:eastAsia="Times New Roman" w:hAnsi="Times New Roman" w:cs="Times New Roman"/>
          <w:i/>
          <w:sz w:val="24"/>
          <w:szCs w:val="24"/>
        </w:rPr>
        <w:t xml:space="preserve">A Kid Explains History </w:t>
      </w:r>
      <w:r>
        <w:rPr>
          <w:rFonts w:ascii="Times New Roman" w:eastAsia="Times New Roman" w:hAnsi="Times New Roman" w:cs="Times New Roman"/>
          <w:sz w:val="24"/>
          <w:szCs w:val="24"/>
        </w:rPr>
        <w:t>series</w:t>
      </w:r>
    </w:p>
    <w:p w:rsidR="002A442E" w:rsidRDefault="00AD1DB3">
      <w:pPr>
        <w:numPr>
          <w:ilvl w:val="0"/>
          <w:numId w:val="4"/>
        </w:numPr>
        <w:spacing w:after="160" w:line="259"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create</w:t>
      </w:r>
      <w:proofErr w:type="gramEnd"/>
      <w:r>
        <w:rPr>
          <w:rFonts w:ascii="Times New Roman" w:eastAsia="Times New Roman" w:hAnsi="Times New Roman" w:cs="Times New Roman"/>
          <w:sz w:val="24"/>
          <w:szCs w:val="24"/>
        </w:rPr>
        <w:t xml:space="preserve"> origami and discover the book series </w:t>
      </w:r>
      <w:r>
        <w:rPr>
          <w:rFonts w:ascii="Times New Roman" w:eastAsia="Times New Roman" w:hAnsi="Times New Roman" w:cs="Times New Roman"/>
          <w:i/>
          <w:sz w:val="24"/>
          <w:szCs w:val="24"/>
        </w:rPr>
        <w:t>The Yoda Origami Files.</w:t>
      </w: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2A442E" w:rsidRDefault="00AD1DB3">
      <w:pPr>
        <w:spacing w:after="160" w:line="25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“May the fourth be with you” (May 4th is a great week to have a Star Wars lesson!)  Pull Stars Wars and origami books for display and possible student check out.  Have the star shower light shining on the ceiling and play the Star Wars music the</w:t>
      </w:r>
      <w:r>
        <w:rPr>
          <w:rFonts w:ascii="Times New Roman" w:eastAsia="Times New Roman" w:hAnsi="Times New Roman" w:cs="Times New Roman"/>
          <w:sz w:val="24"/>
          <w:szCs w:val="24"/>
        </w:rPr>
        <w:t xml:space="preserve">me as students enter.  Ask some Star Wars related questions and then show the students the </w:t>
      </w:r>
      <w:r>
        <w:rPr>
          <w:rFonts w:ascii="Times New Roman" w:eastAsia="Times New Roman" w:hAnsi="Times New Roman" w:cs="Times New Roman"/>
          <w:i/>
          <w:sz w:val="24"/>
          <w:szCs w:val="24"/>
        </w:rPr>
        <w:t xml:space="preserve">A Kid Explains History-Star Wars </w:t>
      </w:r>
      <w:r>
        <w:rPr>
          <w:rFonts w:ascii="Times New Roman" w:eastAsia="Times New Roman" w:hAnsi="Times New Roman" w:cs="Times New Roman"/>
          <w:sz w:val="24"/>
          <w:szCs w:val="24"/>
        </w:rPr>
        <w:t xml:space="preserve">episode </w:t>
      </w:r>
      <w:hyperlink r:id="rId108">
        <w:r>
          <w:rPr>
            <w:rFonts w:ascii="Times New Roman" w:eastAsia="Times New Roman" w:hAnsi="Times New Roman" w:cs="Times New Roman"/>
            <w:color w:val="1155CC"/>
            <w:sz w:val="24"/>
            <w:szCs w:val="24"/>
            <w:u w:val="single"/>
          </w:rPr>
          <w:t>https://www.youtube.com/watch?v=qyga44I-rkI</w:t>
        </w:r>
      </w:hyperlink>
      <w:r>
        <w:rPr>
          <w:rFonts w:ascii="Times New Roman" w:eastAsia="Times New Roman" w:hAnsi="Times New Roman" w:cs="Times New Roman"/>
          <w:sz w:val="24"/>
          <w:szCs w:val="24"/>
        </w:rPr>
        <w:t xml:space="preserve"> for additional in</w:t>
      </w:r>
      <w:r>
        <w:rPr>
          <w:rFonts w:ascii="Times New Roman" w:eastAsia="Times New Roman" w:hAnsi="Times New Roman" w:cs="Times New Roman"/>
          <w:sz w:val="24"/>
          <w:szCs w:val="24"/>
        </w:rPr>
        <w:t xml:space="preserve">formation.  </w:t>
      </w:r>
    </w:p>
    <w:p w:rsidR="002A442E" w:rsidRDefault="00AD1DB3">
      <w:pPr>
        <w:spacing w:after="160" w:line="25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introduce Tom </w:t>
      </w:r>
      <w:proofErr w:type="spellStart"/>
      <w:r>
        <w:rPr>
          <w:rFonts w:ascii="Times New Roman" w:eastAsia="Times New Roman" w:hAnsi="Times New Roman" w:cs="Times New Roman"/>
          <w:sz w:val="24"/>
          <w:szCs w:val="24"/>
        </w:rPr>
        <w:t>Angleberger’s</w:t>
      </w:r>
      <w:proofErr w:type="spellEnd"/>
      <w:r>
        <w:rPr>
          <w:rFonts w:ascii="Times New Roman" w:eastAsia="Times New Roman" w:hAnsi="Times New Roman" w:cs="Times New Roman"/>
          <w:sz w:val="24"/>
          <w:szCs w:val="24"/>
        </w:rPr>
        <w:t xml:space="preserve"> book series, </w:t>
      </w:r>
      <w:r>
        <w:rPr>
          <w:rFonts w:ascii="Times New Roman" w:eastAsia="Times New Roman" w:hAnsi="Times New Roman" w:cs="Times New Roman"/>
          <w:i/>
          <w:sz w:val="24"/>
          <w:szCs w:val="24"/>
        </w:rPr>
        <w:t>The Origami Yoga Files</w:t>
      </w:r>
      <w:r>
        <w:rPr>
          <w:rFonts w:ascii="Times New Roman" w:eastAsia="Times New Roman" w:hAnsi="Times New Roman" w:cs="Times New Roman"/>
          <w:sz w:val="24"/>
          <w:szCs w:val="24"/>
        </w:rPr>
        <w:t xml:space="preserve"> and show its book trailer </w:t>
      </w:r>
      <w:hyperlink r:id="rId109">
        <w:r>
          <w:rPr>
            <w:rFonts w:ascii="Times New Roman" w:eastAsia="Times New Roman" w:hAnsi="Times New Roman" w:cs="Times New Roman"/>
            <w:color w:val="1155CC"/>
            <w:sz w:val="24"/>
            <w:szCs w:val="24"/>
            <w:u w:val="single"/>
          </w:rPr>
          <w:t>https://www.youtube.com/watch?v=OKyMI9AK4KE</w:t>
        </w:r>
      </w:hyperlink>
      <w:r>
        <w:rPr>
          <w:rFonts w:ascii="Times New Roman" w:eastAsia="Times New Roman" w:hAnsi="Times New Roman" w:cs="Times New Roman"/>
          <w:sz w:val="24"/>
          <w:szCs w:val="24"/>
        </w:rPr>
        <w:t xml:space="preserve"> .  Read the book jacket or a page from each book to excite students about the series.  Then direct the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attention to the origami books and copies of star wars origami instructions and blank paper on their tables and instruct them to pick a origami</w:t>
      </w:r>
      <w:r>
        <w:rPr>
          <w:rFonts w:ascii="Times New Roman" w:eastAsia="Times New Roman" w:hAnsi="Times New Roman" w:cs="Times New Roman"/>
          <w:sz w:val="24"/>
          <w:szCs w:val="24"/>
        </w:rPr>
        <w:t xml:space="preserve"> project to try to fold.  </w:t>
      </w:r>
      <w:r>
        <w:rPr>
          <w:rFonts w:ascii="Times New Roman" w:eastAsia="Times New Roman" w:hAnsi="Times New Roman" w:cs="Times New Roman"/>
          <w:i/>
          <w:sz w:val="24"/>
          <w:szCs w:val="24"/>
        </w:rPr>
        <w:t xml:space="preserve">(Upper elementary may search some origami how-to videos on the computers). </w:t>
      </w:r>
      <w:r>
        <w:rPr>
          <w:rFonts w:ascii="Times New Roman" w:eastAsia="Times New Roman" w:hAnsi="Times New Roman" w:cs="Times New Roman"/>
          <w:sz w:val="24"/>
          <w:szCs w:val="24"/>
        </w:rPr>
        <w:t xml:space="preserve"> After book check out, allow students to share their origami creations with each other.</w:t>
      </w:r>
    </w:p>
    <w:p w:rsidR="002A442E" w:rsidRDefault="002A442E">
      <w:pPr>
        <w:spacing w:after="160" w:line="259" w:lineRule="auto"/>
        <w:rPr>
          <w:rFonts w:ascii="Times New Roman" w:eastAsia="Times New Roman" w:hAnsi="Times New Roman" w:cs="Times New Roman"/>
          <w:b/>
          <w:sz w:val="24"/>
          <w:szCs w:val="24"/>
          <w:u w:val="single"/>
        </w:rPr>
      </w:pPr>
    </w:p>
    <w:p w:rsidR="002A442E" w:rsidRDefault="002A442E">
      <w:pPr>
        <w:spacing w:after="160" w:line="259" w:lineRule="auto"/>
        <w:rPr>
          <w:rFonts w:ascii="Times New Roman" w:eastAsia="Times New Roman" w:hAnsi="Times New Roman" w:cs="Times New Roman"/>
          <w:b/>
          <w:sz w:val="24"/>
          <w:szCs w:val="24"/>
          <w:u w:val="single"/>
        </w:rPr>
      </w:pP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2A442E" w:rsidRDefault="00AD1DB3">
      <w:pPr>
        <w:numPr>
          <w:ilvl w:val="0"/>
          <w:numId w:val="6"/>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Star Wars decor and costume</w:t>
      </w:r>
    </w:p>
    <w:p w:rsidR="002A442E" w:rsidRDefault="00AD1DB3">
      <w:pPr>
        <w:numPr>
          <w:ilvl w:val="0"/>
          <w:numId w:val="6"/>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Star shower light</w:t>
      </w:r>
    </w:p>
    <w:p w:rsidR="002A442E" w:rsidRDefault="00AD1DB3">
      <w:pPr>
        <w:numPr>
          <w:ilvl w:val="0"/>
          <w:numId w:val="6"/>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w:t>
      </w:r>
    </w:p>
    <w:p w:rsidR="002A442E" w:rsidRDefault="00AD1DB3">
      <w:pPr>
        <w:numPr>
          <w:ilvl w:val="0"/>
          <w:numId w:val="6"/>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Sta</w:t>
      </w:r>
      <w:r>
        <w:rPr>
          <w:rFonts w:ascii="Times New Roman" w:eastAsia="Times New Roman" w:hAnsi="Times New Roman" w:cs="Times New Roman"/>
          <w:sz w:val="24"/>
          <w:szCs w:val="24"/>
        </w:rPr>
        <w:t>r Wars Origami Files book series</w:t>
      </w:r>
    </w:p>
    <w:p w:rsidR="002A442E" w:rsidRDefault="00AD1DB3">
      <w:pPr>
        <w:numPr>
          <w:ilvl w:val="0"/>
          <w:numId w:val="6"/>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Origami books</w:t>
      </w:r>
    </w:p>
    <w:p w:rsidR="002A442E" w:rsidRDefault="00AD1DB3">
      <w:pPr>
        <w:numPr>
          <w:ilvl w:val="0"/>
          <w:numId w:val="6"/>
        </w:numPr>
        <w:spacing w:after="160" w:line="259"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Paper, scissors</w:t>
      </w:r>
    </w:p>
    <w:p w:rsidR="00C42FD3" w:rsidRDefault="00C42FD3">
      <w:pPr>
        <w:spacing w:after="160" w:line="259" w:lineRule="auto"/>
        <w:rPr>
          <w:rFonts w:ascii="Times New Roman" w:eastAsia="Times New Roman" w:hAnsi="Times New Roman" w:cs="Times New Roman"/>
          <w:b/>
          <w:sz w:val="24"/>
          <w:szCs w:val="24"/>
          <w:u w:val="single"/>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2.2.4 </w:t>
      </w:r>
      <w:r>
        <w:rPr>
          <w:rFonts w:ascii="Times New Roman" w:eastAsia="Times New Roman" w:hAnsi="Times New Roman" w:cs="Times New Roman"/>
          <w:color w:val="333333"/>
          <w:sz w:val="24"/>
          <w:szCs w:val="24"/>
        </w:rPr>
        <w:t>Demonstrate personal productivity by completing products to express learning.</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3.2.2 Show social responsibility by participating actively with others in learning situations and by contributing questions and ideas during group discussions. </w:t>
      </w:r>
    </w:p>
    <w:p w:rsidR="002A442E" w:rsidRDefault="002A442E">
      <w:pPr>
        <w:rPr>
          <w:rFonts w:ascii="Times New Roman" w:eastAsia="Times New Roman" w:hAnsi="Times New Roman" w:cs="Times New Roman"/>
          <w:color w:val="333333"/>
          <w:sz w:val="24"/>
          <w:szCs w:val="24"/>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AD1DB3">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Kid Explains History. ( ). </w:t>
      </w:r>
      <w:r>
        <w:rPr>
          <w:rFonts w:ascii="Times New Roman" w:eastAsia="Times New Roman" w:hAnsi="Times New Roman" w:cs="Times New Roman"/>
          <w:i/>
          <w:sz w:val="24"/>
          <w:szCs w:val="24"/>
        </w:rPr>
        <w:t xml:space="preserve">Origins of Stars Wars - A Kid Explains History, Episode 11 </w:t>
      </w:r>
      <w:r>
        <w:rPr>
          <w:rFonts w:ascii="Times New Roman" w:eastAsia="Times New Roman" w:hAnsi="Times New Roman" w:cs="Times New Roman"/>
          <w:sz w:val="24"/>
          <w:szCs w:val="24"/>
        </w:rPr>
        <w:t xml:space="preserve">[Video file]. Retrieved from </w:t>
      </w:r>
      <w:hyperlink r:id="rId110">
        <w:r>
          <w:rPr>
            <w:rFonts w:ascii="Times New Roman" w:eastAsia="Times New Roman" w:hAnsi="Times New Roman" w:cs="Times New Roman"/>
            <w:color w:val="1155CC"/>
            <w:sz w:val="24"/>
            <w:szCs w:val="24"/>
            <w:u w:val="single"/>
          </w:rPr>
          <w:t>https://www.youtube.com/watch?v=qyga44I-rkI</w:t>
        </w:r>
      </w:hyperlink>
      <w:r>
        <w:rPr>
          <w:rFonts w:ascii="Times New Roman" w:eastAsia="Times New Roman" w:hAnsi="Times New Roman" w:cs="Times New Roman"/>
          <w:sz w:val="24"/>
          <w:szCs w:val="24"/>
        </w:rPr>
        <w:t xml:space="preserve"> </w:t>
      </w:r>
    </w:p>
    <w:p w:rsidR="002A442E" w:rsidRDefault="00AD1DB3">
      <w:pPr>
        <w:spacing w:after="160" w:line="259"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EdTechJenn</w:t>
      </w:r>
      <w:proofErr w:type="spellEnd"/>
      <w:r>
        <w:rPr>
          <w:rFonts w:ascii="Times New Roman" w:eastAsia="Times New Roman" w:hAnsi="Times New Roman" w:cs="Times New Roman"/>
          <w:sz w:val="24"/>
          <w:szCs w:val="24"/>
        </w:rPr>
        <w:t xml:space="preserve">. (2016, April 25). </w:t>
      </w:r>
      <w:r>
        <w:rPr>
          <w:rFonts w:ascii="Times New Roman" w:eastAsia="Times New Roman" w:hAnsi="Times New Roman" w:cs="Times New Roman"/>
          <w:i/>
          <w:sz w:val="24"/>
          <w:szCs w:val="24"/>
          <w:highlight w:val="white"/>
        </w:rPr>
        <w:t>The Strange Case of Origami Yoda Book Trailer</w:t>
      </w:r>
      <w:r>
        <w:rPr>
          <w:rFonts w:ascii="Times New Roman" w:eastAsia="Times New Roman" w:hAnsi="Times New Roman" w:cs="Times New Roman"/>
          <w:sz w:val="24"/>
          <w:szCs w:val="24"/>
        </w:rPr>
        <w:t xml:space="preserve"> [Video file]. </w:t>
      </w:r>
      <w:hyperlink r:id="rId111">
        <w:r>
          <w:rPr>
            <w:rFonts w:ascii="Times New Roman" w:eastAsia="Times New Roman" w:hAnsi="Times New Roman" w:cs="Times New Roman"/>
            <w:color w:val="1155CC"/>
            <w:sz w:val="24"/>
            <w:szCs w:val="24"/>
            <w:u w:val="single"/>
          </w:rPr>
          <w:t>https://www.youtube.com/watch?v=OKyMI9AK4KE</w:t>
        </w:r>
      </w:hyperlink>
      <w:r>
        <w:rPr>
          <w:rFonts w:ascii="Times New Roman" w:eastAsia="Times New Roman" w:hAnsi="Times New Roman" w:cs="Times New Roman"/>
          <w:sz w:val="24"/>
          <w:szCs w:val="24"/>
        </w:rPr>
        <w:t xml:space="preserve"> </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HabraH3. (2009, March 25). </w:t>
      </w:r>
      <w:r>
        <w:rPr>
          <w:rFonts w:ascii="Times New Roman" w:eastAsia="Times New Roman" w:hAnsi="Times New Roman" w:cs="Times New Roman"/>
          <w:i/>
          <w:sz w:val="24"/>
          <w:szCs w:val="24"/>
        </w:rPr>
        <w:t xml:space="preserve">Star Wars music theme </w:t>
      </w:r>
      <w:r>
        <w:rPr>
          <w:rFonts w:ascii="Times New Roman" w:eastAsia="Times New Roman" w:hAnsi="Times New Roman" w:cs="Times New Roman"/>
          <w:sz w:val="24"/>
          <w:szCs w:val="24"/>
        </w:rPr>
        <w:t xml:space="preserve">[Video file]. Retrieved from </w:t>
      </w:r>
      <w:hyperlink r:id="rId112">
        <w:r>
          <w:rPr>
            <w:rFonts w:ascii="Times New Roman" w:eastAsia="Times New Roman" w:hAnsi="Times New Roman" w:cs="Times New Roman"/>
            <w:color w:val="1155CC"/>
            <w:sz w:val="24"/>
            <w:szCs w:val="24"/>
            <w:u w:val="single"/>
          </w:rPr>
          <w:t>https://www.youtube.com/watch?v=fl7MI8ZlczE</w:t>
        </w:r>
      </w:hyperlink>
      <w:r>
        <w:rPr>
          <w:rFonts w:ascii="Times New Roman" w:eastAsia="Times New Roman" w:hAnsi="Times New Roman" w:cs="Times New Roman"/>
          <w:sz w:val="24"/>
          <w:szCs w:val="24"/>
        </w:rPr>
        <w:t xml:space="preserve"> </w:t>
      </w: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#53 Helen Keller-The Miracle Worker </w:t>
      </w:r>
    </w:p>
    <w:p w:rsidR="002A442E" w:rsidRDefault="00AD1DB3">
      <w:pPr>
        <w:spacing w:after="280" w:line="240" w:lineRule="auto"/>
        <w:rPr>
          <w:rFonts w:ascii="Times New Roman" w:eastAsia="Times New Roman" w:hAnsi="Times New Roman" w:cs="Times New Roman"/>
          <w:b/>
          <w:sz w:val="24"/>
          <w:szCs w:val="24"/>
          <w:u w:val="single"/>
        </w:rPr>
      </w:pPr>
      <w:r>
        <w:rPr>
          <w:noProof/>
          <w:lang w:val="en-US"/>
        </w:rPr>
        <w:drawing>
          <wp:inline distT="114300" distB="114300" distL="114300" distR="114300">
            <wp:extent cx="2776538" cy="2228785"/>
            <wp:effectExtent l="0" t="0" r="0" b="0"/>
            <wp:docPr id="13"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13"/>
                    <a:srcRect/>
                    <a:stretch>
                      <a:fillRect/>
                    </a:stretch>
                  </pic:blipFill>
                  <pic:spPr>
                    <a:xfrm>
                      <a:off x="0" y="0"/>
                      <a:ext cx="2776538" cy="2228785"/>
                    </a:xfrm>
                    <a:prstGeom prst="rect">
                      <a:avLst/>
                    </a:prstGeom>
                    <a:ln/>
                  </pic:spPr>
                </pic:pic>
              </a:graphicData>
            </a:graphic>
          </wp:inline>
        </w:drawing>
      </w:r>
      <w:r>
        <w:rPr>
          <w:rFonts w:ascii="Times New Roman" w:eastAsia="Times New Roman" w:hAnsi="Times New Roman" w:cs="Times New Roman"/>
          <w:b/>
          <w:sz w:val="24"/>
          <w:szCs w:val="24"/>
          <w:u w:val="single"/>
        </w:rPr>
        <w:t xml:space="preserve">  </w:t>
      </w:r>
      <w:r>
        <w:rPr>
          <w:noProof/>
          <w:lang w:val="en-US"/>
        </w:rPr>
        <w:drawing>
          <wp:inline distT="114300" distB="114300" distL="114300" distR="114300">
            <wp:extent cx="2857500" cy="1504950"/>
            <wp:effectExtent l="0" t="0" r="0" b="0"/>
            <wp:docPr id="68"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114"/>
                    <a:srcRect/>
                    <a:stretch>
                      <a:fillRect/>
                    </a:stretch>
                  </pic:blipFill>
                  <pic:spPr>
                    <a:xfrm>
                      <a:off x="0" y="0"/>
                      <a:ext cx="2857500" cy="1504950"/>
                    </a:xfrm>
                    <a:prstGeom prst="rect">
                      <a:avLst/>
                    </a:prstGeom>
                    <a:ln/>
                  </pic:spPr>
                </pic:pic>
              </a:graphicData>
            </a:graphic>
          </wp:inline>
        </w:drawing>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This would be a great lesson prior to teacher appreciation week, highlighting Helen’s teacher, Anne</w:t>
      </w:r>
      <w:r>
        <w:rPr>
          <w:rFonts w:ascii="Times New Roman" w:eastAsia="Times New Roman" w:hAnsi="Times New Roman" w:cs="Times New Roman"/>
          <w:i/>
          <w:sz w:val="24"/>
          <w:szCs w:val="24"/>
        </w:rPr>
        <w:t xml:space="preserve"> Sullivan or in June because Helen was born and died in that month. </w:t>
      </w:r>
      <w:r>
        <w:rPr>
          <w:rFonts w:ascii="Times New Roman" w:eastAsia="Times New Roman" w:hAnsi="Times New Roman" w:cs="Times New Roman"/>
          <w:sz w:val="24"/>
          <w:szCs w:val="24"/>
        </w:rPr>
        <w:t xml:space="preserve"> </w:t>
      </w:r>
    </w:p>
    <w:p w:rsidR="002A442E" w:rsidRDefault="00AD1DB3">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discover</w:t>
      </w:r>
      <w:proofErr w:type="gramEnd"/>
      <w:r>
        <w:rPr>
          <w:rFonts w:ascii="Times New Roman" w:eastAsia="Times New Roman" w:hAnsi="Times New Roman" w:cs="Times New Roman"/>
          <w:sz w:val="24"/>
          <w:szCs w:val="24"/>
        </w:rPr>
        <w:t xml:space="preserve"> important facts about Helen Keller and Anne Sullivan through multiple formats.</w:t>
      </w:r>
    </w:p>
    <w:p w:rsidR="002A442E" w:rsidRDefault="00AD1DB3">
      <w:pPr>
        <w:numPr>
          <w:ilvl w:val="0"/>
          <w:numId w:val="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w:t>
      </w:r>
      <w:proofErr w:type="gramEnd"/>
      <w:r>
        <w:rPr>
          <w:rFonts w:ascii="Times New Roman" w:eastAsia="Times New Roman" w:hAnsi="Times New Roman" w:cs="Times New Roman"/>
          <w:sz w:val="24"/>
          <w:szCs w:val="24"/>
        </w:rPr>
        <w:t xml:space="preserve"> introduced to and practice braille.</w:t>
      </w:r>
    </w:p>
    <w:p w:rsidR="002A442E" w:rsidRDefault="00AD1DB3">
      <w:pPr>
        <w:numPr>
          <w:ilvl w:val="0"/>
          <w:numId w:val="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participate</w:t>
      </w:r>
      <w:proofErr w:type="gramEnd"/>
      <w:r>
        <w:rPr>
          <w:rFonts w:ascii="Times New Roman" w:eastAsia="Times New Roman" w:hAnsi="Times New Roman" w:cs="Times New Roman"/>
          <w:sz w:val="24"/>
          <w:szCs w:val="24"/>
        </w:rPr>
        <w:t xml:space="preserve"> in a group discussion the about the value of accepting others, never giving up and empathy.</w:t>
      </w: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 the class what they know about Helen Keller.   Instruct them to close their eyes and place one hand over top to reinforce the darkness.  </w:t>
      </w:r>
      <w:r>
        <w:rPr>
          <w:rFonts w:ascii="Times New Roman" w:eastAsia="Times New Roman" w:hAnsi="Times New Roman" w:cs="Times New Roman"/>
          <w:sz w:val="24"/>
          <w:szCs w:val="24"/>
        </w:rPr>
        <w:t>Place various items in a paper bags for each student to feel and try to guess what there are, while their eyes are still closed.  After a minute, have everyone open their eyes and see if they were correct.</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Next freeze the smartboard with a black screen and</w:t>
      </w:r>
      <w:r>
        <w:rPr>
          <w:rFonts w:ascii="Times New Roman" w:eastAsia="Times New Roman" w:hAnsi="Times New Roman" w:cs="Times New Roman"/>
          <w:sz w:val="24"/>
          <w:szCs w:val="24"/>
        </w:rPr>
        <w:t xml:space="preserve"> play various sounds and ask what they hear.  Then have them place their fingers in the ears and ask what a few additional sounds again.  Have them sit quietly with their eyes closed and ears covered for one minute.  Then discuss how it may feel to live ev</w:t>
      </w:r>
      <w:r>
        <w:rPr>
          <w:rFonts w:ascii="Times New Roman" w:eastAsia="Times New Roman" w:hAnsi="Times New Roman" w:cs="Times New Roman"/>
          <w:sz w:val="24"/>
          <w:szCs w:val="24"/>
        </w:rPr>
        <w:t>ery minute of every day without seeing or hearing anything or anyone.  Discuss the importance of empathy for others and why Helen Keller’s life and accomplished are so amazing.</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Read </w:t>
      </w:r>
      <w:r>
        <w:rPr>
          <w:rFonts w:ascii="Times New Roman" w:eastAsia="Times New Roman" w:hAnsi="Times New Roman" w:cs="Times New Roman"/>
          <w:i/>
          <w:sz w:val="24"/>
          <w:szCs w:val="24"/>
        </w:rPr>
        <w:t>I am Helen Keller</w:t>
      </w:r>
      <w:r>
        <w:rPr>
          <w:rFonts w:ascii="Times New Roman" w:eastAsia="Times New Roman" w:hAnsi="Times New Roman" w:cs="Times New Roman"/>
          <w:sz w:val="24"/>
          <w:szCs w:val="24"/>
        </w:rPr>
        <w:t xml:space="preserve"> by Brad Meltzer.  Then show a couple videos about her, </w:t>
      </w:r>
      <w:r>
        <w:rPr>
          <w:rFonts w:ascii="Times New Roman" w:eastAsia="Times New Roman" w:hAnsi="Times New Roman" w:cs="Times New Roman"/>
          <w:sz w:val="24"/>
          <w:szCs w:val="24"/>
        </w:rPr>
        <w:t xml:space="preserve">like </w:t>
      </w:r>
      <w:r>
        <w:rPr>
          <w:rFonts w:ascii="Times New Roman" w:eastAsia="Times New Roman" w:hAnsi="Times New Roman" w:cs="Times New Roman"/>
          <w:i/>
          <w:sz w:val="24"/>
          <w:szCs w:val="24"/>
        </w:rPr>
        <w:t xml:space="preserve">Mini Bio: Helen Keller </w:t>
      </w:r>
      <w:hyperlink r:id="rId115">
        <w:r>
          <w:rPr>
            <w:rFonts w:ascii="Times New Roman" w:eastAsia="Times New Roman" w:hAnsi="Times New Roman" w:cs="Times New Roman"/>
            <w:color w:val="1155CC"/>
            <w:sz w:val="24"/>
            <w:szCs w:val="24"/>
            <w:highlight w:val="white"/>
            <w:u w:val="single"/>
          </w:rPr>
          <w:t>https://youtu.be/oxiJ02-hpZY</w:t>
        </w:r>
      </w:hyperlink>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Helen Keller speaks out</w:t>
      </w:r>
      <w:r>
        <w:rPr>
          <w:rFonts w:ascii="Times New Roman" w:eastAsia="Times New Roman" w:hAnsi="Times New Roman" w:cs="Times New Roman"/>
          <w:sz w:val="24"/>
          <w:szCs w:val="24"/>
        </w:rPr>
        <w:t xml:space="preserve"> </w:t>
      </w:r>
      <w:hyperlink r:id="rId116">
        <w:r>
          <w:rPr>
            <w:rFonts w:ascii="Times New Roman" w:eastAsia="Times New Roman" w:hAnsi="Times New Roman" w:cs="Times New Roman"/>
            <w:color w:val="1155CC"/>
            <w:sz w:val="24"/>
            <w:szCs w:val="24"/>
            <w:highlight w:val="white"/>
            <w:u w:val="single"/>
          </w:rPr>
          <w:t>https://youtu.be/8ch_H8pt9M8</w:t>
        </w:r>
      </w:hyperlink>
      <w:r>
        <w:rPr>
          <w:rFonts w:ascii="Times New Roman" w:eastAsia="Times New Roman" w:hAnsi="Times New Roman" w:cs="Times New Roman"/>
          <w:sz w:val="24"/>
          <w:szCs w:val="24"/>
        </w:rPr>
        <w:t>.  Share any additional fun facts and life acco</w:t>
      </w:r>
      <w:r>
        <w:rPr>
          <w:rFonts w:ascii="Times New Roman" w:eastAsia="Times New Roman" w:hAnsi="Times New Roman" w:cs="Times New Roman"/>
          <w:sz w:val="24"/>
          <w:szCs w:val="24"/>
        </w:rPr>
        <w:t xml:space="preserve">mplishments with the students.  Pass around a book in braille for students to explore.  Show them a braille alphabet chart and ask the students to draw their names in braille dots.  </w:t>
      </w:r>
    </w:p>
    <w:p w:rsidR="002A442E" w:rsidRDefault="00AD1DB3">
      <w:pPr>
        <w:spacing w:after="280" w:line="24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If you do this lesson before or during Teacher Appreciation Week, have st</w:t>
      </w:r>
      <w:r>
        <w:rPr>
          <w:rFonts w:ascii="Times New Roman" w:eastAsia="Times New Roman" w:hAnsi="Times New Roman" w:cs="Times New Roman"/>
          <w:sz w:val="24"/>
          <w:szCs w:val="24"/>
        </w:rPr>
        <w:t>udents create teacher thank you notes for their teachers after book check out.</w:t>
      </w:r>
    </w:p>
    <w:p w:rsidR="002A442E" w:rsidRDefault="00AD1DB3">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*If you want to do a similar lesson with older students you may also create a blindfold activity or use a braille board, punch and index card to punch out a sentence with their</w:t>
      </w:r>
      <w:r>
        <w:rPr>
          <w:rFonts w:ascii="Times New Roman" w:eastAsia="Times New Roman" w:hAnsi="Times New Roman" w:cs="Times New Roman"/>
          <w:i/>
          <w:sz w:val="24"/>
          <w:szCs w:val="24"/>
        </w:rPr>
        <w:t xml:space="preserve"> full name.  </w:t>
      </w: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2.3.1 Connect understanding to the real world.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2.3.2 Consider diverse and global perspectives in drawing conclusions.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3.2.2 Show social responsibility by participating actively with others in learning situations and by contributing questions and ideas during group discussions.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3.3.2 Respect</w:t>
      </w:r>
      <w:r>
        <w:rPr>
          <w:rFonts w:ascii="Times New Roman" w:eastAsia="Times New Roman" w:hAnsi="Times New Roman" w:cs="Times New Roman"/>
          <w:color w:val="333333"/>
          <w:sz w:val="24"/>
          <w:szCs w:val="24"/>
        </w:rPr>
        <w:t xml:space="preserve"> the differing interests and experiences of others, and seek a variety of viewpoints.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4.2.3 Maintain openness to new ideas by considering divergent opinions, changing opinions or conclusions when evidence supports the change, and seeking information </w:t>
      </w:r>
      <w:r>
        <w:rPr>
          <w:rFonts w:ascii="Times New Roman" w:eastAsia="Times New Roman" w:hAnsi="Times New Roman" w:cs="Times New Roman"/>
          <w:color w:val="333333"/>
          <w:sz w:val="24"/>
          <w:szCs w:val="24"/>
        </w:rPr>
        <w:t xml:space="preserve">about new ideas encountered through academic or personal experiences. </w:t>
      </w:r>
    </w:p>
    <w:p w:rsidR="002A442E" w:rsidRDefault="002A442E">
      <w:pPr>
        <w:rPr>
          <w:rFonts w:ascii="Times New Roman" w:eastAsia="Times New Roman" w:hAnsi="Times New Roman" w:cs="Times New Roman"/>
          <w:color w:val="333333"/>
          <w:sz w:val="24"/>
          <w:szCs w:val="24"/>
        </w:rPr>
      </w:pPr>
    </w:p>
    <w:p w:rsidR="002A442E" w:rsidRDefault="00AD1DB3">
      <w:pPr>
        <w:spacing w:after="160" w:line="259"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Helen Keller. (2011, April 11). </w:t>
      </w:r>
      <w:r>
        <w:rPr>
          <w:rFonts w:ascii="Times New Roman" w:eastAsia="Times New Roman" w:hAnsi="Times New Roman" w:cs="Times New Roman"/>
          <w:i/>
          <w:sz w:val="24"/>
          <w:szCs w:val="24"/>
        </w:rPr>
        <w:t xml:space="preserve">Helen Keller speaks out </w:t>
      </w:r>
      <w:r>
        <w:rPr>
          <w:rFonts w:ascii="Times New Roman" w:eastAsia="Times New Roman" w:hAnsi="Times New Roman" w:cs="Times New Roman"/>
          <w:sz w:val="24"/>
          <w:szCs w:val="24"/>
        </w:rPr>
        <w:t xml:space="preserve">[video file]. Retrieved </w:t>
      </w:r>
      <w:proofErr w:type="gramStart"/>
      <w:r>
        <w:rPr>
          <w:rFonts w:ascii="Times New Roman" w:eastAsia="Times New Roman" w:hAnsi="Times New Roman" w:cs="Times New Roman"/>
          <w:sz w:val="24"/>
          <w:szCs w:val="24"/>
        </w:rPr>
        <w:t xml:space="preserve">from  </w:t>
      </w:r>
      <w:proofErr w:type="gramEnd"/>
      <w:r>
        <w:fldChar w:fldCharType="begin"/>
      </w:r>
      <w:r>
        <w:instrText xml:space="preserve"> HYPERLINK "https://youtu.be/8ch_H8pt9M8" \h </w:instrText>
      </w:r>
      <w:r>
        <w:fldChar w:fldCharType="separate"/>
      </w:r>
      <w:r>
        <w:rPr>
          <w:rFonts w:ascii="Times New Roman" w:eastAsia="Times New Roman" w:hAnsi="Times New Roman" w:cs="Times New Roman"/>
          <w:color w:val="1155CC"/>
          <w:sz w:val="24"/>
          <w:szCs w:val="24"/>
          <w:highlight w:val="white"/>
          <w:u w:val="single"/>
        </w:rPr>
        <w:t>https://youtu.be/8ch_H8pt9M8</w:t>
      </w:r>
      <w:r>
        <w:rPr>
          <w:rFonts w:ascii="Times New Roman" w:eastAsia="Times New Roman" w:hAnsi="Times New Roman" w:cs="Times New Roman"/>
          <w:color w:val="1155CC"/>
          <w:sz w:val="24"/>
          <w:szCs w:val="24"/>
          <w:highlight w:val="white"/>
          <w:u w:val="single"/>
        </w:rPr>
        <w:fldChar w:fldCharType="end"/>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Biography. </w:t>
      </w:r>
      <w:r>
        <w:rPr>
          <w:rFonts w:ascii="Times New Roman" w:eastAsia="Times New Roman" w:hAnsi="Times New Roman" w:cs="Times New Roman"/>
          <w:sz w:val="24"/>
          <w:szCs w:val="24"/>
        </w:rPr>
        <w:t xml:space="preserve">(2015, May 25).  </w:t>
      </w:r>
      <w:r>
        <w:rPr>
          <w:rFonts w:ascii="Times New Roman" w:eastAsia="Times New Roman" w:hAnsi="Times New Roman" w:cs="Times New Roman"/>
          <w:i/>
          <w:sz w:val="24"/>
          <w:szCs w:val="24"/>
        </w:rPr>
        <w:t xml:space="preserve">Mini Bio: Helen Keller </w:t>
      </w:r>
      <w:r>
        <w:rPr>
          <w:rFonts w:ascii="Times New Roman" w:eastAsia="Times New Roman" w:hAnsi="Times New Roman" w:cs="Times New Roman"/>
          <w:sz w:val="24"/>
          <w:szCs w:val="24"/>
        </w:rPr>
        <w:t xml:space="preserve">[video file]. Retrieved from </w:t>
      </w:r>
      <w:hyperlink r:id="rId117">
        <w:r>
          <w:rPr>
            <w:rFonts w:ascii="Times New Roman" w:eastAsia="Times New Roman" w:hAnsi="Times New Roman" w:cs="Times New Roman"/>
            <w:color w:val="1155CC"/>
            <w:sz w:val="24"/>
            <w:szCs w:val="24"/>
            <w:highlight w:val="white"/>
            <w:u w:val="single"/>
          </w:rPr>
          <w:t>https://youtu.be/oxiJ02-hpZY</w:t>
        </w:r>
      </w:hyperlink>
      <w:r>
        <w:rPr>
          <w:rFonts w:ascii="Times New Roman" w:eastAsia="Times New Roman" w:hAnsi="Times New Roman" w:cs="Times New Roman"/>
          <w:sz w:val="24"/>
          <w:szCs w:val="24"/>
        </w:rPr>
        <w:t xml:space="preserve"> </w:t>
      </w:r>
    </w:p>
    <w:p w:rsidR="002A442E" w:rsidRDefault="00AD1DB3">
      <w:pPr>
        <w:spacing w:after="280" w:line="240" w:lineRule="auto"/>
        <w:rPr>
          <w:rFonts w:ascii="Times New Roman" w:eastAsia="Times New Roman" w:hAnsi="Times New Roman" w:cs="Times New Roman"/>
          <w:b/>
          <w:sz w:val="24"/>
          <w:szCs w:val="24"/>
          <w:u w:val="single"/>
        </w:rPr>
      </w:pPr>
      <w:proofErr w:type="gramStart"/>
      <w:r>
        <w:rPr>
          <w:rFonts w:ascii="Times New Roman" w:eastAsia="Times New Roman" w:hAnsi="Times New Roman" w:cs="Times New Roman"/>
          <w:sz w:val="24"/>
          <w:szCs w:val="24"/>
        </w:rPr>
        <w:t>Transforming  Art</w:t>
      </w:r>
      <w:proofErr w:type="gramEnd"/>
      <w:r>
        <w:rPr>
          <w:rFonts w:ascii="Times New Roman" w:eastAsia="Times New Roman" w:hAnsi="Times New Roman" w:cs="Times New Roman"/>
          <w:sz w:val="24"/>
          <w:szCs w:val="24"/>
        </w:rPr>
        <w:t xml:space="preserve">. (2009, June 27). </w:t>
      </w:r>
      <w:r>
        <w:rPr>
          <w:rFonts w:ascii="Times New Roman" w:eastAsia="Times New Roman" w:hAnsi="Times New Roman" w:cs="Times New Roman"/>
          <w:i/>
          <w:sz w:val="24"/>
          <w:szCs w:val="24"/>
        </w:rPr>
        <w:t xml:space="preserve">Rare footage of Helen Keller </w:t>
      </w:r>
      <w:r>
        <w:rPr>
          <w:rFonts w:ascii="Times New Roman" w:eastAsia="Times New Roman" w:hAnsi="Times New Roman" w:cs="Times New Roman"/>
          <w:sz w:val="24"/>
          <w:szCs w:val="24"/>
        </w:rPr>
        <w:t xml:space="preserve">[video file].  Retrieved </w:t>
      </w:r>
      <w:proofErr w:type="gramStart"/>
      <w:r>
        <w:rPr>
          <w:rFonts w:ascii="Times New Roman" w:eastAsia="Times New Roman" w:hAnsi="Times New Roman" w:cs="Times New Roman"/>
          <w:sz w:val="24"/>
          <w:szCs w:val="24"/>
        </w:rPr>
        <w:t xml:space="preserve">from  </w:t>
      </w:r>
      <w:proofErr w:type="gramEnd"/>
      <w:r>
        <w:fldChar w:fldCharType="begin"/>
      </w:r>
      <w:r>
        <w:instrText xml:space="preserve"> HYPERLINK </w:instrText>
      </w:r>
      <w:r>
        <w:instrText xml:space="preserve">"https://youtu.be/Gv1uLfF35Uw" \h </w:instrText>
      </w:r>
      <w:r>
        <w:fldChar w:fldCharType="separate"/>
      </w:r>
      <w:r>
        <w:rPr>
          <w:rFonts w:ascii="Times New Roman" w:eastAsia="Times New Roman" w:hAnsi="Times New Roman" w:cs="Times New Roman"/>
          <w:color w:val="1155CC"/>
          <w:sz w:val="24"/>
          <w:szCs w:val="24"/>
          <w:highlight w:val="white"/>
          <w:u w:val="single"/>
        </w:rPr>
        <w:t>https://youtu.be/Gv1uLfF35Uw</w:t>
      </w:r>
      <w:r>
        <w:rPr>
          <w:rFonts w:ascii="Times New Roman" w:eastAsia="Times New Roman" w:hAnsi="Times New Roman" w:cs="Times New Roman"/>
          <w:color w:val="1155CC"/>
          <w:sz w:val="24"/>
          <w:szCs w:val="24"/>
          <w:highlight w:val="white"/>
          <w:u w:val="single"/>
        </w:rPr>
        <w:fldChar w:fldCharType="end"/>
      </w:r>
      <w:r>
        <w:rPr>
          <w:rFonts w:ascii="Times New Roman" w:eastAsia="Times New Roman" w:hAnsi="Times New Roman" w:cs="Times New Roman"/>
          <w:sz w:val="24"/>
          <w:szCs w:val="24"/>
        </w:rPr>
        <w:t xml:space="preserve"> </w:t>
      </w: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#54 Lessons 4U by U!</w:t>
      </w:r>
    </w:p>
    <w:p w:rsidR="002A442E" w:rsidRDefault="00AD1DB3">
      <w:pPr>
        <w:spacing w:after="280" w:line="240" w:lineRule="auto"/>
        <w:rPr>
          <w:rFonts w:ascii="Times New Roman" w:eastAsia="Times New Roman" w:hAnsi="Times New Roman" w:cs="Times New Roman"/>
          <w:b/>
          <w:sz w:val="24"/>
          <w:szCs w:val="24"/>
          <w:u w:val="single"/>
        </w:rPr>
      </w:pPr>
      <w:r>
        <w:rPr>
          <w:noProof/>
          <w:lang w:val="en-US"/>
        </w:rPr>
        <w:drawing>
          <wp:inline distT="114300" distB="114300" distL="114300" distR="114300">
            <wp:extent cx="1876018" cy="2281238"/>
            <wp:effectExtent l="0" t="0" r="0" b="0"/>
            <wp:docPr id="66"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118"/>
                    <a:srcRect t="1843" b="22350"/>
                    <a:stretch>
                      <a:fillRect/>
                    </a:stretch>
                  </pic:blipFill>
                  <pic:spPr>
                    <a:xfrm>
                      <a:off x="0" y="0"/>
                      <a:ext cx="1876018" cy="2281238"/>
                    </a:xfrm>
                    <a:prstGeom prst="rect">
                      <a:avLst/>
                    </a:prstGeom>
                    <a:ln/>
                  </pic:spPr>
                </pic:pic>
              </a:graphicData>
            </a:graphic>
          </wp:inline>
        </w:drawing>
      </w:r>
      <w:r>
        <w:rPr>
          <w:rFonts w:ascii="Times New Roman" w:eastAsia="Times New Roman" w:hAnsi="Times New Roman" w:cs="Times New Roman"/>
          <w:b/>
          <w:sz w:val="24"/>
          <w:szCs w:val="24"/>
          <w:u w:val="single"/>
        </w:rPr>
        <w:t xml:space="preserve">  </w:t>
      </w:r>
      <w:r>
        <w:rPr>
          <w:noProof/>
          <w:lang w:val="en-US"/>
        </w:rPr>
        <w:drawing>
          <wp:inline distT="114300" distB="114300" distL="114300" distR="114300">
            <wp:extent cx="3871913" cy="2264881"/>
            <wp:effectExtent l="0" t="0" r="0" b="0"/>
            <wp:docPr id="22"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19"/>
                    <a:srcRect/>
                    <a:stretch>
                      <a:fillRect/>
                    </a:stretch>
                  </pic:blipFill>
                  <pic:spPr>
                    <a:xfrm>
                      <a:off x="0" y="0"/>
                      <a:ext cx="3871913" cy="2264881"/>
                    </a:xfrm>
                    <a:prstGeom prst="rect">
                      <a:avLst/>
                    </a:prstGeom>
                    <a:ln/>
                  </pic:spPr>
                </pic:pic>
              </a:graphicData>
            </a:graphic>
          </wp:inline>
        </w:drawing>
      </w:r>
    </w:p>
    <w:p w:rsidR="002A442E" w:rsidRDefault="00AD1DB3">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(Upper elementary)</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19"/>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the process of creating lesson plans.</w:t>
      </w:r>
    </w:p>
    <w:p w:rsidR="002A442E" w:rsidRDefault="00AD1DB3">
      <w:pPr>
        <w:numPr>
          <w:ilvl w:val="0"/>
          <w:numId w:val="19"/>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research</w:t>
      </w:r>
      <w:proofErr w:type="gramEnd"/>
      <w:r>
        <w:rPr>
          <w:rFonts w:ascii="Times New Roman" w:eastAsia="Times New Roman" w:hAnsi="Times New Roman" w:cs="Times New Roman"/>
          <w:sz w:val="24"/>
          <w:szCs w:val="24"/>
        </w:rPr>
        <w:t>, write and create a library lesson.</w:t>
      </w:r>
    </w:p>
    <w:p w:rsidR="002A442E" w:rsidRDefault="00AD1DB3">
      <w:pPr>
        <w:numPr>
          <w:ilvl w:val="0"/>
          <w:numId w:val="19"/>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utilize</w:t>
      </w:r>
      <w:proofErr w:type="gramEnd"/>
      <w:r>
        <w:rPr>
          <w:rFonts w:ascii="Times New Roman" w:eastAsia="Times New Roman" w:hAnsi="Times New Roman" w:cs="Times New Roman"/>
          <w:sz w:val="24"/>
          <w:szCs w:val="24"/>
        </w:rPr>
        <w:t xml:space="preserve"> speaking and listening skills during group share.</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teacher appreciation week, it could be fun to have a </w:t>
      </w:r>
      <w:r>
        <w:rPr>
          <w:rFonts w:ascii="Times New Roman" w:eastAsia="Times New Roman" w:hAnsi="Times New Roman" w:cs="Times New Roman"/>
          <w:i/>
          <w:sz w:val="24"/>
          <w:szCs w:val="24"/>
        </w:rPr>
        <w:t>Student Appreciation Week.</w:t>
      </w:r>
      <w:r>
        <w:rPr>
          <w:rFonts w:ascii="Times New Roman" w:eastAsia="Times New Roman" w:hAnsi="Times New Roman" w:cs="Times New Roman"/>
          <w:sz w:val="24"/>
          <w:szCs w:val="24"/>
        </w:rPr>
        <w:t xml:space="preserve">  Tell your students that you want to celebrate all they like and do.  Inform students that they will</w:t>
      </w:r>
      <w:r>
        <w:rPr>
          <w:rFonts w:ascii="Times New Roman" w:eastAsia="Times New Roman" w:hAnsi="Times New Roman" w:cs="Times New Roman"/>
          <w:sz w:val="24"/>
          <w:szCs w:val="24"/>
        </w:rPr>
        <w:t xml:space="preserve"> work in small teams to create, outline and develop a library lesson on any (appropriate) topic they choose.  It will allow students to understand the process a teacher goes through on a weekly basis and the time it takes to complete a lesson.  In addition</w:t>
      </w:r>
      <w:r>
        <w:rPr>
          <w:rFonts w:ascii="Times New Roman" w:eastAsia="Times New Roman" w:hAnsi="Times New Roman" w:cs="Times New Roman"/>
          <w:sz w:val="24"/>
          <w:szCs w:val="24"/>
        </w:rPr>
        <w:t>, it will allow them the opportunity to possibly have their lesson turned into an actual lesson in the near future. Provide each group with a worksheet that contains all of the requirements for this project, such as the to research a desired topic, determi</w:t>
      </w:r>
      <w:r>
        <w:rPr>
          <w:rFonts w:ascii="Times New Roman" w:eastAsia="Times New Roman" w:hAnsi="Times New Roman" w:cs="Times New Roman"/>
          <w:sz w:val="24"/>
          <w:szCs w:val="24"/>
        </w:rPr>
        <w:t xml:space="preserve">ne the learning goals and objectives, find images, videos, books, additional resources, and learning activities.  They must also decide how the library should be set up and decorated.  </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have 2 weeks to fully develop the lesson.  During the second week, each group will be have up to five minutes to share their lesson concept, purpose and research findings.  At the end of each class, all students can vote on which topic they l</w:t>
      </w:r>
      <w:r>
        <w:rPr>
          <w:rFonts w:ascii="Times New Roman" w:eastAsia="Times New Roman" w:hAnsi="Times New Roman" w:cs="Times New Roman"/>
          <w:sz w:val="24"/>
          <w:szCs w:val="24"/>
        </w:rPr>
        <w:t xml:space="preserve">iked best.  A copy of the winning lesson worksheet will go into a ballot box from each class.  After all classes have submitted their favorite lesson plan, randomly pick one out of the ballot box and create a lesson from for your students.  Create a video </w:t>
      </w:r>
      <w:r>
        <w:rPr>
          <w:rFonts w:ascii="Times New Roman" w:eastAsia="Times New Roman" w:hAnsi="Times New Roman" w:cs="Times New Roman"/>
          <w:sz w:val="24"/>
          <w:szCs w:val="24"/>
        </w:rPr>
        <w:t>that showcases the winning group and allows them to</w:t>
      </w:r>
    </w:p>
    <w:p w:rsidR="002A442E" w:rsidRDefault="00AD1DB3">
      <w:pPr>
        <w:spacing w:after="280" w:line="24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discuss</w:t>
      </w:r>
      <w:proofErr w:type="gramEnd"/>
      <w:r>
        <w:rPr>
          <w:rFonts w:ascii="Times New Roman" w:eastAsia="Times New Roman" w:hAnsi="Times New Roman" w:cs="Times New Roman"/>
          <w:sz w:val="24"/>
          <w:szCs w:val="24"/>
        </w:rPr>
        <w:t xml:space="preserve"> their project to share during your lesson.  While creating the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video, also host a brainstorming session with the group and get their opinions on the lesson you are finalizing.</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2A442E" w:rsidRDefault="00AD1DB3">
      <w:pPr>
        <w:numPr>
          <w:ilvl w:val="0"/>
          <w:numId w:val="8"/>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Studen</w:t>
      </w:r>
      <w:r>
        <w:rPr>
          <w:rFonts w:ascii="Times New Roman" w:eastAsia="Times New Roman" w:hAnsi="Times New Roman" w:cs="Times New Roman"/>
          <w:sz w:val="24"/>
          <w:szCs w:val="24"/>
        </w:rPr>
        <w:t>t lesson worksheet</w:t>
      </w:r>
    </w:p>
    <w:p w:rsidR="002A442E" w:rsidRDefault="00AD1DB3">
      <w:pPr>
        <w:numPr>
          <w:ilvl w:val="0"/>
          <w:numId w:val="8"/>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Laptops</w:t>
      </w:r>
    </w:p>
    <w:p w:rsidR="002A442E" w:rsidRDefault="00AD1DB3">
      <w:pPr>
        <w:numPr>
          <w:ilvl w:val="0"/>
          <w:numId w:val="8"/>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Ballot box/ballots</w:t>
      </w: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1.1.2 Use prior and background knowledge as context for new learning.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1.1.8 Demonstrate mastery of technology tools for accessing information and pursuing inquiry.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1.2.3 Demonstrate creativity by using multiple resources and formats.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1.2.5 Demonstrate adaptability by changing the inquiry focus, questions, resources, or strategies when necessary to achieve success.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1.3.3 Follow ethical and legal guidelines</w:t>
      </w:r>
      <w:r>
        <w:rPr>
          <w:rFonts w:ascii="Times New Roman" w:eastAsia="Times New Roman" w:hAnsi="Times New Roman" w:cs="Times New Roman"/>
          <w:color w:val="333333"/>
          <w:sz w:val="24"/>
          <w:szCs w:val="24"/>
        </w:rPr>
        <w:t xml:space="preserve"> in gathering and using information.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1.3.4 Contribute to the exchange of ideas within the learning community.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2.1.2 Organize knowledge so that it is useful.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3.1.3 Use writing and speaking skills to communicate new understandings effective</w:t>
      </w:r>
      <w:r>
        <w:rPr>
          <w:rFonts w:ascii="Times New Roman" w:eastAsia="Times New Roman" w:hAnsi="Times New Roman" w:cs="Times New Roman"/>
          <w:color w:val="333333"/>
          <w:sz w:val="24"/>
          <w:szCs w:val="24"/>
        </w:rPr>
        <w:t xml:space="preserve">ly.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3.1.4 Use technology and other information tools to organize and display knowledge and understanding in ways that others can view, use, and assess. </w:t>
      </w: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3.2.1 Demonstrate leadership and confidence by presenting ideas to others in both formal and</w:t>
      </w:r>
      <w:r>
        <w:rPr>
          <w:rFonts w:ascii="Times New Roman" w:eastAsia="Times New Roman" w:hAnsi="Times New Roman" w:cs="Times New Roman"/>
          <w:color w:val="333333"/>
          <w:sz w:val="24"/>
          <w:szCs w:val="24"/>
        </w:rPr>
        <w:t xml:space="preserve"> informal situations.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3.2.2 Show social responsibility by participating actively with others in learning situations and by contributing questions and ideas during group discussions.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3.2.3 Demonstrate teamwork by working productively with others</w:t>
      </w:r>
      <w:r>
        <w:rPr>
          <w:rFonts w:ascii="Times New Roman" w:eastAsia="Times New Roman" w:hAnsi="Times New Roman" w:cs="Times New Roman"/>
          <w:color w:val="333333"/>
          <w:sz w:val="24"/>
          <w:szCs w:val="24"/>
        </w:rPr>
        <w:t xml:space="preserve">.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3.3.4 Create products that apply to authentic, real-world contexts. </w:t>
      </w:r>
    </w:p>
    <w:p w:rsidR="002A442E" w:rsidRDefault="002A442E">
      <w:pPr>
        <w:rPr>
          <w:rFonts w:ascii="Times New Roman" w:eastAsia="Times New Roman" w:hAnsi="Times New Roman" w:cs="Times New Roman"/>
          <w:color w:val="333333"/>
          <w:sz w:val="24"/>
          <w:szCs w:val="24"/>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#55 Random Storytellers</w:t>
      </w:r>
    </w:p>
    <w:p w:rsidR="002A442E" w:rsidRDefault="00AD1DB3">
      <w:pPr>
        <w:spacing w:after="280" w:line="240" w:lineRule="auto"/>
        <w:rPr>
          <w:rFonts w:ascii="Times New Roman" w:eastAsia="Times New Roman" w:hAnsi="Times New Roman" w:cs="Times New Roman"/>
          <w:b/>
          <w:sz w:val="24"/>
          <w:szCs w:val="24"/>
          <w:u w:val="single"/>
        </w:rPr>
      </w:pPr>
      <w:r>
        <w:rPr>
          <w:noProof/>
          <w:lang w:val="en-US"/>
        </w:rPr>
        <w:drawing>
          <wp:inline distT="114300" distB="114300" distL="114300" distR="114300">
            <wp:extent cx="3014663" cy="2396979"/>
            <wp:effectExtent l="0" t="0" r="0" b="0"/>
            <wp:docPr id="65"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120"/>
                    <a:srcRect/>
                    <a:stretch>
                      <a:fillRect/>
                    </a:stretch>
                  </pic:blipFill>
                  <pic:spPr>
                    <a:xfrm>
                      <a:off x="0" y="0"/>
                      <a:ext cx="3014663" cy="2396979"/>
                    </a:xfrm>
                    <a:prstGeom prst="rect">
                      <a:avLst/>
                    </a:prstGeom>
                    <a:ln/>
                  </pic:spPr>
                </pic:pic>
              </a:graphicData>
            </a:graphic>
          </wp:inline>
        </w:drawing>
      </w:r>
      <w:r>
        <w:rPr>
          <w:noProof/>
          <w:lang w:val="en-US"/>
        </w:rPr>
        <w:drawing>
          <wp:inline distT="114300" distB="114300" distL="114300" distR="114300">
            <wp:extent cx="2790825" cy="2390775"/>
            <wp:effectExtent l="0" t="0" r="0" b="0"/>
            <wp:docPr id="18"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121"/>
                    <a:srcRect t="7849" b="6484"/>
                    <a:stretch>
                      <a:fillRect/>
                    </a:stretch>
                  </pic:blipFill>
                  <pic:spPr>
                    <a:xfrm>
                      <a:off x="0" y="0"/>
                      <a:ext cx="2790825" cy="2390775"/>
                    </a:xfrm>
                    <a:prstGeom prst="rect">
                      <a:avLst/>
                    </a:prstGeom>
                    <a:ln/>
                  </pic:spPr>
                </pic:pic>
              </a:graphicData>
            </a:graphic>
          </wp:inline>
        </w:drawing>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19"/>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utilize</w:t>
      </w:r>
      <w:proofErr w:type="gramEnd"/>
      <w:r>
        <w:rPr>
          <w:rFonts w:ascii="Times New Roman" w:eastAsia="Times New Roman" w:hAnsi="Times New Roman" w:cs="Times New Roman"/>
          <w:sz w:val="24"/>
          <w:szCs w:val="24"/>
        </w:rPr>
        <w:t xml:space="preserve"> creative thinking and writing skills.</w:t>
      </w:r>
    </w:p>
    <w:p w:rsidR="002A442E" w:rsidRDefault="00AD1DB3">
      <w:pPr>
        <w:numPr>
          <w:ilvl w:val="0"/>
          <w:numId w:val="19"/>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demonstrate</w:t>
      </w:r>
      <w:proofErr w:type="gramEnd"/>
      <w:r>
        <w:rPr>
          <w:rFonts w:ascii="Times New Roman" w:eastAsia="Times New Roman" w:hAnsi="Times New Roman" w:cs="Times New Roman"/>
          <w:sz w:val="24"/>
          <w:szCs w:val="24"/>
        </w:rPr>
        <w:t xml:space="preserve"> understanding of assignment requirements through partner assessments. </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 up a long table with several plastic shoe boxes lined across it.  Label each box with a different color index card with a word written on it such as, type of </w:t>
      </w:r>
      <w:r>
        <w:rPr>
          <w:rFonts w:ascii="Times New Roman" w:eastAsia="Times New Roman" w:hAnsi="Times New Roman" w:cs="Times New Roman"/>
          <w:sz w:val="24"/>
          <w:szCs w:val="24"/>
        </w:rPr>
        <w:t>fiction, subject, setting, protagonist, antagonist, animal and any other category you desire.  Hand students a worksheet with an outline of a story writing project, including what each color index card represents.  For example, pink=type of fiction, blue=s</w:t>
      </w:r>
      <w:r>
        <w:rPr>
          <w:rFonts w:ascii="Times New Roman" w:eastAsia="Times New Roman" w:hAnsi="Times New Roman" w:cs="Times New Roman"/>
          <w:sz w:val="24"/>
          <w:szCs w:val="24"/>
        </w:rPr>
        <w:t>ubject, yellow=setting, green=protagonist, white=antagonist and neon colors=animal.  Have students pick an index card from each container (without looking) and sit in a quiet area to work.  Instruct them to use the cards they randomly selected to construct</w:t>
      </w:r>
      <w:r>
        <w:rPr>
          <w:rFonts w:ascii="Times New Roman" w:eastAsia="Times New Roman" w:hAnsi="Times New Roman" w:cs="Times New Roman"/>
          <w:sz w:val="24"/>
          <w:szCs w:val="24"/>
        </w:rPr>
        <w:t xml:space="preserve"> a story outline, then write a short story from all of the elements collected.  At the end of class (or the following week depending on time) have students pair and share their stories. Then assess their partner’s work from a rubric that is distributed.  T</w:t>
      </w:r>
      <w:r>
        <w:rPr>
          <w:rFonts w:ascii="Times New Roman" w:eastAsia="Times New Roman" w:hAnsi="Times New Roman" w:cs="Times New Roman"/>
          <w:sz w:val="24"/>
          <w:szCs w:val="24"/>
        </w:rPr>
        <w:t xml:space="preserve">hen leave all of the stories out on the tables for students to walk around and enjoy reading after they check out books. </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2A442E" w:rsidRDefault="00AD1DB3">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Assorted color index cards</w:t>
      </w:r>
    </w:p>
    <w:p w:rsidR="002A442E" w:rsidRDefault="00AD1DB3">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Plastic shoe boxes</w:t>
      </w:r>
    </w:p>
    <w:p w:rsidR="002A442E" w:rsidRDefault="00AD1DB3">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Worksheet/instructions/outline</w:t>
      </w:r>
    </w:p>
    <w:p w:rsidR="002A442E" w:rsidRDefault="00AD1DB3">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Rubric</w:t>
      </w: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1.1.4 Find, eval</w:t>
      </w:r>
      <w:r>
        <w:rPr>
          <w:rFonts w:ascii="Times New Roman" w:eastAsia="Times New Roman" w:hAnsi="Times New Roman" w:cs="Times New Roman"/>
          <w:color w:val="333333"/>
          <w:sz w:val="24"/>
          <w:szCs w:val="24"/>
        </w:rPr>
        <w:t xml:space="preserve">uate, and select appropriate sources to answer questions.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1.2.2 Demonstrate confidence </w:t>
      </w:r>
      <w:r>
        <w:rPr>
          <w:rFonts w:ascii="Times New Roman" w:eastAsia="Times New Roman" w:hAnsi="Times New Roman" w:cs="Times New Roman"/>
          <w:color w:val="333333"/>
          <w:sz w:val="24"/>
          <w:szCs w:val="24"/>
        </w:rPr>
        <w:t xml:space="preserve">and self-direction by making independent choices in the selection of resources and information.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1.3.5 Use information technology responsibly.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1.4.1 Monitor own information-seeking processes for effectiveness and progress, and adapt as necessary</w:t>
      </w:r>
      <w:r>
        <w:rPr>
          <w:rFonts w:ascii="Times New Roman" w:eastAsia="Times New Roman" w:hAnsi="Times New Roman" w:cs="Times New Roman"/>
          <w:color w:val="333333"/>
          <w:sz w:val="24"/>
          <w:szCs w:val="24"/>
        </w:rPr>
        <w:t xml:space="preserve">.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2.2.4 Demonstrate personal productivity by completing products to express learning.</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3.4.2 Assess the quality and effectiveness of the learning product.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4.1.8 Use creative and artistic formats to express personal learning. </w:t>
      </w:r>
    </w:p>
    <w:p w:rsidR="002A442E" w:rsidRDefault="002A442E">
      <w:pPr>
        <w:rPr>
          <w:rFonts w:ascii="Times New Roman" w:eastAsia="Times New Roman" w:hAnsi="Times New Roman" w:cs="Times New Roman"/>
          <w:color w:val="333333"/>
          <w:sz w:val="24"/>
          <w:szCs w:val="24"/>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#56 Book Speed Dating</w:t>
      </w:r>
    </w:p>
    <w:p w:rsidR="002A442E" w:rsidRDefault="00AD1DB3">
      <w:pPr>
        <w:spacing w:after="280" w:line="240" w:lineRule="auto"/>
        <w:rPr>
          <w:rFonts w:ascii="Times New Roman" w:eastAsia="Times New Roman" w:hAnsi="Times New Roman" w:cs="Times New Roman"/>
          <w:sz w:val="24"/>
          <w:szCs w:val="24"/>
        </w:rPr>
      </w:pPr>
      <w:r>
        <w:rPr>
          <w:noProof/>
          <w:lang w:val="en-US"/>
        </w:rPr>
        <w:drawing>
          <wp:inline distT="114300" distB="114300" distL="114300" distR="114300">
            <wp:extent cx="2784327" cy="2347913"/>
            <wp:effectExtent l="0" t="0" r="0" b="0"/>
            <wp:docPr id="1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22"/>
                    <a:srcRect/>
                    <a:stretch>
                      <a:fillRect/>
                    </a:stretch>
                  </pic:blipFill>
                  <pic:spPr>
                    <a:xfrm>
                      <a:off x="0" y="0"/>
                      <a:ext cx="2784327" cy="2347913"/>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lang w:val="en-US"/>
        </w:rPr>
        <w:drawing>
          <wp:inline distT="114300" distB="114300" distL="114300" distR="114300">
            <wp:extent cx="1947207" cy="2338388"/>
            <wp:effectExtent l="0" t="0" r="0" b="0"/>
            <wp:docPr id="23"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123"/>
                    <a:srcRect t="10000"/>
                    <a:stretch>
                      <a:fillRect/>
                    </a:stretch>
                  </pic:blipFill>
                  <pic:spPr>
                    <a:xfrm>
                      <a:off x="0" y="0"/>
                      <a:ext cx="1947207" cy="2338388"/>
                    </a:xfrm>
                    <a:prstGeom prst="rect">
                      <a:avLst/>
                    </a:prstGeom>
                    <a:ln/>
                  </pic:spPr>
                </pic:pic>
              </a:graphicData>
            </a:graphic>
          </wp:inline>
        </w:drawing>
      </w:r>
    </w:p>
    <w:p w:rsidR="002A442E" w:rsidRDefault="00AD1DB3">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(Upper elementary)</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16"/>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w:t>
      </w:r>
      <w:proofErr w:type="gramEnd"/>
      <w:r>
        <w:rPr>
          <w:rFonts w:ascii="Times New Roman" w:eastAsia="Times New Roman" w:hAnsi="Times New Roman" w:cs="Times New Roman"/>
          <w:sz w:val="24"/>
          <w:szCs w:val="24"/>
        </w:rPr>
        <w:t xml:space="preserve"> open to different genres and books.</w:t>
      </w:r>
    </w:p>
    <w:p w:rsidR="002A442E" w:rsidRDefault="00AD1DB3">
      <w:pPr>
        <w:numPr>
          <w:ilvl w:val="0"/>
          <w:numId w:val="16"/>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identify</w:t>
      </w:r>
      <w:proofErr w:type="gramEnd"/>
      <w:r>
        <w:rPr>
          <w:rFonts w:ascii="Times New Roman" w:eastAsia="Times New Roman" w:hAnsi="Times New Roman" w:cs="Times New Roman"/>
          <w:sz w:val="24"/>
          <w:szCs w:val="24"/>
        </w:rPr>
        <w:t xml:space="preserve"> books they would read.</w:t>
      </w: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Set up at least 6 tables with various genres of books.  Create signs for each “type” of books students will be dating and print out a Book Dating Worksheet for each student (print the chart on both sides to provide up to 12 books to rate).  Inform the stud</w:t>
      </w:r>
      <w:r>
        <w:rPr>
          <w:rFonts w:ascii="Times New Roman" w:eastAsia="Times New Roman" w:hAnsi="Times New Roman" w:cs="Times New Roman"/>
          <w:sz w:val="24"/>
          <w:szCs w:val="24"/>
        </w:rPr>
        <w:t xml:space="preserve">ents they will be “dating” some books today to find the perfect one to check-out and take home.  </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Have students pick a table to start at.  They will have 3 minutes to look over each book.  When a bell is rung, students must move to another seat at the same</w:t>
      </w:r>
      <w:r>
        <w:rPr>
          <w:rFonts w:ascii="Times New Roman" w:eastAsia="Times New Roman" w:hAnsi="Times New Roman" w:cs="Times New Roman"/>
          <w:sz w:val="24"/>
          <w:szCs w:val="24"/>
        </w:rPr>
        <w:t xml:space="preserve"> table.  Each student will be able to date 2 books at each table, until the time runs out.  Encourage students to check-out a book they meet today. </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2A442E" w:rsidRDefault="00AD1DB3">
      <w:pPr>
        <w:numPr>
          <w:ilvl w:val="0"/>
          <w:numId w:val="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Tablecloths</w:t>
      </w:r>
    </w:p>
    <w:p w:rsidR="002A442E" w:rsidRDefault="00AD1DB3">
      <w:pPr>
        <w:numPr>
          <w:ilvl w:val="0"/>
          <w:numId w:val="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Centerpieces (cloth napkin, candlestick, flower)</w:t>
      </w:r>
    </w:p>
    <w:p w:rsidR="002A442E" w:rsidRDefault="00AD1DB3">
      <w:pPr>
        <w:numPr>
          <w:ilvl w:val="0"/>
          <w:numId w:val="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Various books</w:t>
      </w:r>
    </w:p>
    <w:p w:rsidR="002A442E" w:rsidRDefault="00AD1DB3">
      <w:pPr>
        <w:numPr>
          <w:ilvl w:val="0"/>
          <w:numId w:val="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Signs for each category</w:t>
      </w:r>
    </w:p>
    <w:p w:rsidR="002A442E" w:rsidRDefault="00AD1DB3">
      <w:pPr>
        <w:numPr>
          <w:ilvl w:val="0"/>
          <w:numId w:val="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Book Dating Worksheet (copy below)</w:t>
      </w:r>
    </w:p>
    <w:p w:rsidR="002A442E" w:rsidRDefault="00AD1DB3">
      <w:pPr>
        <w:spacing w:after="280" w:line="240" w:lineRule="auto"/>
        <w:rPr>
          <w:rFonts w:ascii="Times New Roman" w:eastAsia="Times New Roman" w:hAnsi="Times New Roman" w:cs="Times New Roman"/>
          <w:sz w:val="24"/>
          <w:szCs w:val="24"/>
        </w:rPr>
      </w:pPr>
      <w:r>
        <w:rPr>
          <w:noProof/>
          <w:lang w:val="en-US"/>
        </w:rPr>
        <w:drawing>
          <wp:inline distT="114300" distB="114300" distL="114300" distR="114300">
            <wp:extent cx="5943600" cy="7632700"/>
            <wp:effectExtent l="0" t="0" r="0" b="0"/>
            <wp:docPr id="67"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124"/>
                    <a:srcRect/>
                    <a:stretch>
                      <a:fillRect/>
                    </a:stretch>
                  </pic:blipFill>
                  <pic:spPr>
                    <a:xfrm>
                      <a:off x="0" y="0"/>
                      <a:ext cx="5943600" cy="7632700"/>
                    </a:xfrm>
                    <a:prstGeom prst="rect">
                      <a:avLst/>
                    </a:prstGeom>
                    <a:ln/>
                  </pic:spPr>
                </pic:pic>
              </a:graphicData>
            </a:graphic>
          </wp:inline>
        </w:drawing>
      </w: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3.3.2 Respect the differing interests and experiences of others, and seek a variety of viewpoints.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4.2.4 Show an appreciation for literature by electing to read for</w:t>
      </w:r>
      <w:r>
        <w:rPr>
          <w:rFonts w:ascii="Times New Roman" w:eastAsia="Times New Roman" w:hAnsi="Times New Roman" w:cs="Times New Roman"/>
          <w:color w:val="333333"/>
          <w:sz w:val="24"/>
          <w:szCs w:val="24"/>
        </w:rPr>
        <w:t xml:space="preserve"> pleasure and expressing an interest in various literary genres.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4.3.2 Recognize that resources are created for a variety of purposes.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4.4.1 Identify own areas of interest.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4.4.6 Evaluate own ability to select resources that are engaging and appropriate for personal interests and needs.</w:t>
      </w:r>
    </w:p>
    <w:p w:rsidR="002A442E" w:rsidRDefault="002A442E">
      <w:pPr>
        <w:rPr>
          <w:rFonts w:ascii="Times New Roman" w:eastAsia="Times New Roman" w:hAnsi="Times New Roman" w:cs="Times New Roman"/>
          <w:color w:val="333333"/>
          <w:sz w:val="24"/>
          <w:szCs w:val="24"/>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w:t>
      </w:r>
      <w:proofErr w:type="gramStart"/>
      <w:r>
        <w:rPr>
          <w:rFonts w:ascii="Times New Roman" w:eastAsia="Times New Roman" w:hAnsi="Times New Roman" w:cs="Times New Roman"/>
          <w:sz w:val="24"/>
          <w:szCs w:val="24"/>
        </w:rPr>
        <w:t>Dating</w:t>
      </w:r>
      <w:proofErr w:type="gramEnd"/>
      <w:r>
        <w:rPr>
          <w:rFonts w:ascii="Times New Roman" w:eastAsia="Times New Roman" w:hAnsi="Times New Roman" w:cs="Times New Roman"/>
          <w:sz w:val="24"/>
          <w:szCs w:val="24"/>
        </w:rPr>
        <w:t xml:space="preserve"> worksheet</w:t>
      </w:r>
    </w:p>
    <w:p w:rsidR="002A442E" w:rsidRDefault="00AD1DB3">
      <w:pPr>
        <w:spacing w:after="280" w:line="240" w:lineRule="auto"/>
        <w:rPr>
          <w:rFonts w:ascii="Times New Roman" w:eastAsia="Times New Roman" w:hAnsi="Times New Roman" w:cs="Times New Roman"/>
          <w:sz w:val="24"/>
          <w:szCs w:val="24"/>
        </w:rPr>
      </w:pPr>
      <w:hyperlink r:id="rId125">
        <w:r>
          <w:rPr>
            <w:rFonts w:ascii="Times New Roman" w:eastAsia="Times New Roman" w:hAnsi="Times New Roman" w:cs="Times New Roman"/>
            <w:color w:val="1155CC"/>
            <w:sz w:val="24"/>
            <w:szCs w:val="24"/>
            <w:u w:val="single"/>
          </w:rPr>
          <w:t>https://the</w:t>
        </w:r>
        <w:r>
          <w:rPr>
            <w:rFonts w:ascii="Times New Roman" w:eastAsia="Times New Roman" w:hAnsi="Times New Roman" w:cs="Times New Roman"/>
            <w:color w:val="1155CC"/>
            <w:sz w:val="24"/>
            <w:szCs w:val="24"/>
            <w:u w:val="single"/>
          </w:rPr>
          <w:t>booklight.edublogs.org/files/2015/10/book-speed-dating-19weepx.png</w:t>
        </w:r>
      </w:hyperlink>
      <w:r>
        <w:rPr>
          <w:rFonts w:ascii="Times New Roman" w:eastAsia="Times New Roman" w:hAnsi="Times New Roman" w:cs="Times New Roman"/>
          <w:sz w:val="24"/>
          <w:szCs w:val="24"/>
        </w:rPr>
        <w:t xml:space="preserve"> </w:t>
      </w:r>
    </w:p>
    <w:p w:rsidR="002A442E" w:rsidRDefault="002A442E">
      <w:pPr>
        <w:spacing w:after="280" w:line="240" w:lineRule="auto"/>
        <w:rPr>
          <w:rFonts w:ascii="Times New Roman" w:eastAsia="Times New Roman" w:hAnsi="Times New Roman" w:cs="Times New Roman"/>
          <w:sz w:val="24"/>
          <w:szCs w:val="24"/>
        </w:rPr>
      </w:pPr>
    </w:p>
    <w:p w:rsidR="002A442E" w:rsidRDefault="00AD1DB3">
      <w:pPr>
        <w:spacing w:after="280"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rPr>
        <w:t xml:space="preserve">*You can also create similar reading activities such as </w:t>
      </w:r>
      <w:r>
        <w:rPr>
          <w:rFonts w:ascii="Times New Roman" w:eastAsia="Times New Roman" w:hAnsi="Times New Roman" w:cs="Times New Roman"/>
          <w:i/>
          <w:sz w:val="24"/>
          <w:szCs w:val="24"/>
          <w:u w:val="single"/>
        </w:rPr>
        <w:t>Book Tastings or Mystery Books.</w:t>
      </w:r>
    </w:p>
    <w:p w:rsidR="002A442E" w:rsidRDefault="00AD1DB3">
      <w:pPr>
        <w:spacing w:after="280" w:line="240" w:lineRule="auto"/>
        <w:rPr>
          <w:rFonts w:ascii="Times New Roman" w:eastAsia="Times New Roman" w:hAnsi="Times New Roman" w:cs="Times New Roman"/>
          <w:sz w:val="24"/>
          <w:szCs w:val="24"/>
        </w:rPr>
      </w:pPr>
      <w:hyperlink r:id="rId126">
        <w:r>
          <w:rPr>
            <w:rFonts w:ascii="Times New Roman" w:eastAsia="Times New Roman" w:hAnsi="Times New Roman" w:cs="Times New Roman"/>
            <w:color w:val="1155CC"/>
            <w:sz w:val="24"/>
            <w:szCs w:val="24"/>
            <w:u w:val="single"/>
          </w:rPr>
          <w:t>https://s-media-cache-ak0.pinimg.com/736x/a8/ca/15/a8ca157a64d9c33b235f088b60503c29.jpg</w:t>
        </w:r>
      </w:hyperlink>
    </w:p>
    <w:p w:rsidR="002A442E" w:rsidRDefault="00AD1DB3">
      <w:pPr>
        <w:spacing w:after="280" w:line="240" w:lineRule="auto"/>
        <w:rPr>
          <w:rFonts w:ascii="Times New Roman" w:eastAsia="Times New Roman" w:hAnsi="Times New Roman" w:cs="Times New Roman"/>
          <w:sz w:val="24"/>
          <w:szCs w:val="24"/>
        </w:rPr>
      </w:pPr>
      <w:r>
        <w:rPr>
          <w:noProof/>
          <w:lang w:val="en-US"/>
        </w:rPr>
        <w:drawing>
          <wp:inline distT="114300" distB="114300" distL="114300" distR="114300">
            <wp:extent cx="2632104" cy="2690813"/>
            <wp:effectExtent l="0" t="0" r="0" b="0"/>
            <wp:docPr id="49"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127"/>
                    <a:srcRect r="9541" b="30769"/>
                    <a:stretch>
                      <a:fillRect/>
                    </a:stretch>
                  </pic:blipFill>
                  <pic:spPr>
                    <a:xfrm>
                      <a:off x="0" y="0"/>
                      <a:ext cx="2632104" cy="2690813"/>
                    </a:xfrm>
                    <a:prstGeom prst="rect">
                      <a:avLst/>
                    </a:prstGeom>
                    <a:ln/>
                  </pic:spPr>
                </pic:pic>
              </a:graphicData>
            </a:graphic>
          </wp:inline>
        </w:drawing>
      </w:r>
      <w:r>
        <w:rPr>
          <w:noProof/>
          <w:lang w:val="en-US"/>
        </w:rPr>
        <w:drawing>
          <wp:inline distT="114300" distB="114300" distL="114300" distR="114300">
            <wp:extent cx="3195638" cy="2879042"/>
            <wp:effectExtent l="0" t="0" r="0" b="0"/>
            <wp:docPr id="14"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28"/>
                    <a:srcRect/>
                    <a:stretch>
                      <a:fillRect/>
                    </a:stretch>
                  </pic:blipFill>
                  <pic:spPr>
                    <a:xfrm>
                      <a:off x="0" y="0"/>
                      <a:ext cx="3195638" cy="2879042"/>
                    </a:xfrm>
                    <a:prstGeom prst="rect">
                      <a:avLst/>
                    </a:prstGeom>
                    <a:ln/>
                  </pic:spPr>
                </pic:pic>
              </a:graphicData>
            </a:graphic>
          </wp:inline>
        </w:drawing>
      </w:r>
    </w:p>
    <w:p w:rsidR="002A442E" w:rsidRDefault="002A442E">
      <w:pPr>
        <w:spacing w:after="280" w:line="240" w:lineRule="auto"/>
        <w:rPr>
          <w:rFonts w:ascii="Times New Roman" w:eastAsia="Times New Roman" w:hAnsi="Times New Roman" w:cs="Times New Roman"/>
          <w:sz w:val="24"/>
          <w:szCs w:val="24"/>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#57 </w:t>
      </w:r>
      <w:proofErr w:type="gramStart"/>
      <w:r>
        <w:rPr>
          <w:rFonts w:ascii="Times New Roman" w:eastAsia="Times New Roman" w:hAnsi="Times New Roman" w:cs="Times New Roman"/>
          <w:b/>
          <w:sz w:val="24"/>
          <w:szCs w:val="24"/>
          <w:u w:val="single"/>
        </w:rPr>
        <w:t>The</w:t>
      </w:r>
      <w:proofErr w:type="gramEnd"/>
      <w:r>
        <w:rPr>
          <w:rFonts w:ascii="Times New Roman" w:eastAsia="Times New Roman" w:hAnsi="Times New Roman" w:cs="Times New Roman"/>
          <w:b/>
          <w:sz w:val="24"/>
          <w:szCs w:val="24"/>
          <w:u w:val="single"/>
        </w:rPr>
        <w:t xml:space="preserve"> Magic Owl</w:t>
      </w:r>
    </w:p>
    <w:p w:rsidR="002A442E" w:rsidRDefault="00AD1DB3">
      <w:pPr>
        <w:spacing w:after="280" w:line="240" w:lineRule="auto"/>
        <w:rPr>
          <w:rFonts w:ascii="Times New Roman" w:eastAsia="Times New Roman" w:hAnsi="Times New Roman" w:cs="Times New Roman"/>
          <w:sz w:val="24"/>
          <w:szCs w:val="24"/>
        </w:rPr>
      </w:pPr>
      <w:r>
        <w:rPr>
          <w:noProof/>
          <w:lang w:val="en-US"/>
        </w:rPr>
        <w:drawing>
          <wp:inline distT="0" distB="0" distL="0" distR="0">
            <wp:extent cx="2890838" cy="1892357"/>
            <wp:effectExtent l="0" t="0" r="0" b="0"/>
            <wp:docPr id="32" name="image102.jpg" descr="C:\Users\Dave\Downloads\20161128_111727.jpg"/>
            <wp:cNvGraphicFramePr/>
            <a:graphic xmlns:a="http://schemas.openxmlformats.org/drawingml/2006/main">
              <a:graphicData uri="http://schemas.openxmlformats.org/drawingml/2006/picture">
                <pic:pic xmlns:pic="http://schemas.openxmlformats.org/drawingml/2006/picture">
                  <pic:nvPicPr>
                    <pic:cNvPr id="0" name="image102.jpg" descr="C:\Users\Dave\Downloads\20161128_111727.jpg"/>
                    <pic:cNvPicPr preferRelativeResize="0"/>
                  </pic:nvPicPr>
                  <pic:blipFill>
                    <a:blip r:embed="rId129"/>
                    <a:srcRect l="4715" r="8413"/>
                    <a:stretch>
                      <a:fillRect/>
                    </a:stretch>
                  </pic:blipFill>
                  <pic:spPr>
                    <a:xfrm>
                      <a:off x="0" y="0"/>
                      <a:ext cx="2890838" cy="1892357"/>
                    </a:xfrm>
                    <a:prstGeom prst="rect">
                      <a:avLst/>
                    </a:prstGeom>
                    <a:ln/>
                  </pic:spPr>
                </pic:pic>
              </a:graphicData>
            </a:graphic>
          </wp:inline>
        </w:drawing>
      </w:r>
      <w:r>
        <w:rPr>
          <w:noProof/>
          <w:lang w:val="en-US"/>
        </w:rPr>
        <w:drawing>
          <wp:inline distT="0" distB="0" distL="0" distR="0">
            <wp:extent cx="2909888" cy="1883966"/>
            <wp:effectExtent l="0" t="0" r="0" b="0"/>
            <wp:docPr id="63" name="image133.jpg" descr="C:\Users\Dave\Downloads\20161128_111822.jpg"/>
            <wp:cNvGraphicFramePr/>
            <a:graphic xmlns:a="http://schemas.openxmlformats.org/drawingml/2006/main">
              <a:graphicData uri="http://schemas.openxmlformats.org/drawingml/2006/picture">
                <pic:pic xmlns:pic="http://schemas.openxmlformats.org/drawingml/2006/picture">
                  <pic:nvPicPr>
                    <pic:cNvPr id="0" name="image133.jpg" descr="C:\Users\Dave\Downloads\20161128_111822.jpg"/>
                    <pic:cNvPicPr preferRelativeResize="0"/>
                  </pic:nvPicPr>
                  <pic:blipFill>
                    <a:blip r:embed="rId130"/>
                    <a:srcRect r="8806"/>
                    <a:stretch>
                      <a:fillRect/>
                    </a:stretch>
                  </pic:blipFill>
                  <pic:spPr>
                    <a:xfrm>
                      <a:off x="0" y="0"/>
                      <a:ext cx="2909888" cy="1883966"/>
                    </a:xfrm>
                    <a:prstGeom prst="rect">
                      <a:avLst/>
                    </a:prstGeom>
                    <a:ln/>
                  </pic:spPr>
                </pic:pic>
              </a:graphicData>
            </a:graphic>
          </wp:inline>
        </w:drawing>
      </w:r>
    </w:p>
    <w:p w:rsidR="002A442E" w:rsidRDefault="00AD1DB3">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Targets</w:t>
      </w:r>
    </w:p>
    <w:p w:rsidR="002A442E" w:rsidRDefault="00AD1DB3">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 will…</w:t>
      </w:r>
    </w:p>
    <w:p w:rsidR="002A442E" w:rsidRDefault="00AD1DB3">
      <w:pPr>
        <w:numPr>
          <w:ilvl w:val="0"/>
          <w:numId w:val="23"/>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understand</w:t>
      </w:r>
      <w:proofErr w:type="gramEnd"/>
      <w:r>
        <w:rPr>
          <w:rFonts w:ascii="Times New Roman" w:eastAsia="Times New Roman" w:hAnsi="Times New Roman" w:cs="Times New Roman"/>
          <w:color w:val="333333"/>
          <w:sz w:val="24"/>
          <w:szCs w:val="24"/>
        </w:rPr>
        <w:t xml:space="preserve"> they have the ability to write and illustrate their own stories.</w:t>
      </w:r>
    </w:p>
    <w:p w:rsidR="002A442E" w:rsidRDefault="00AD1DB3">
      <w:pPr>
        <w:numPr>
          <w:ilvl w:val="0"/>
          <w:numId w:val="23"/>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actively discuss their favorite books/authors</w:t>
      </w:r>
    </w:p>
    <w:p w:rsidR="002A442E" w:rsidRDefault="00AD1DB3">
      <w:pPr>
        <w:numPr>
          <w:ilvl w:val="0"/>
          <w:numId w:val="23"/>
        </w:numPr>
        <w:spacing w:after="280" w:line="240" w:lineRule="auto"/>
        <w:contextualSpacing/>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create</w:t>
      </w:r>
      <w:proofErr w:type="gramEnd"/>
      <w:r>
        <w:rPr>
          <w:rFonts w:ascii="Times New Roman" w:eastAsia="Times New Roman" w:hAnsi="Times New Roman" w:cs="Times New Roman"/>
          <w:color w:val="333333"/>
          <w:sz w:val="24"/>
          <w:szCs w:val="24"/>
        </w:rPr>
        <w:t xml:space="preserve"> a question for a local author.</w:t>
      </w:r>
    </w:p>
    <w:p w:rsidR="00C42FD3" w:rsidRDefault="00C42FD3">
      <w:pPr>
        <w:spacing w:after="280" w:line="240" w:lineRule="auto"/>
        <w:rPr>
          <w:rFonts w:ascii="Times New Roman" w:eastAsia="Times New Roman" w:hAnsi="Times New Roman" w:cs="Times New Roman"/>
          <w:b/>
          <w:color w:val="333333"/>
          <w:sz w:val="24"/>
          <w:szCs w:val="24"/>
          <w:u w:val="single"/>
        </w:rPr>
      </w:pPr>
    </w:p>
    <w:p w:rsidR="002A442E" w:rsidRDefault="00AD1DB3">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w:t>
      </w:r>
    </w:p>
    <w:p w:rsidR="002A442E" w:rsidRDefault="00AD1DB3">
      <w:pPr>
        <w:spacing w:after="280" w:line="240" w:lineRule="auto"/>
        <w:rPr>
          <w:rFonts w:ascii="Times New Roman" w:eastAsia="Times New Roman" w:hAnsi="Times New Roman" w:cs="Times New Roman"/>
          <w:b/>
          <w:sz w:val="24"/>
          <w:szCs w:val="24"/>
        </w:rPr>
      </w:pPr>
      <w:r>
        <w:rPr>
          <w:rFonts w:ascii="Times New Roman" w:eastAsia="Times New Roman" w:hAnsi="Times New Roman" w:cs="Times New Roman"/>
          <w:color w:val="333333"/>
          <w:sz w:val="24"/>
          <w:szCs w:val="24"/>
        </w:rPr>
        <w:tab/>
        <w:t xml:space="preserve">Set up the library with a small tent, sleeping bag, </w:t>
      </w:r>
      <w:proofErr w:type="spellStart"/>
      <w:r>
        <w:rPr>
          <w:rFonts w:ascii="Times New Roman" w:eastAsia="Times New Roman" w:hAnsi="Times New Roman" w:cs="Times New Roman"/>
          <w:color w:val="333333"/>
          <w:sz w:val="24"/>
          <w:szCs w:val="24"/>
        </w:rPr>
        <w:t>firepit</w:t>
      </w:r>
      <w:proofErr w:type="spellEnd"/>
      <w:r>
        <w:rPr>
          <w:rFonts w:ascii="Times New Roman" w:eastAsia="Times New Roman" w:hAnsi="Times New Roman" w:cs="Times New Roman"/>
          <w:color w:val="333333"/>
          <w:sz w:val="24"/>
          <w:szCs w:val="24"/>
        </w:rPr>
        <w:t xml:space="preserve">, stuffed owls and have the image of </w:t>
      </w:r>
      <w:r>
        <w:rPr>
          <w:rFonts w:ascii="Times New Roman" w:eastAsia="Times New Roman" w:hAnsi="Times New Roman" w:cs="Times New Roman"/>
          <w:i/>
          <w:color w:val="333333"/>
          <w:sz w:val="24"/>
          <w:szCs w:val="24"/>
        </w:rPr>
        <w:t>The Magic Ow</w:t>
      </w:r>
      <w:r>
        <w:rPr>
          <w:rFonts w:ascii="Times New Roman" w:eastAsia="Times New Roman" w:hAnsi="Times New Roman" w:cs="Times New Roman"/>
          <w:color w:val="333333"/>
          <w:sz w:val="24"/>
          <w:szCs w:val="24"/>
        </w:rPr>
        <w:t xml:space="preserve">l book on the smartboard.  Have the students walk in </w:t>
      </w:r>
      <w:r>
        <w:rPr>
          <w:rFonts w:ascii="Times New Roman" w:eastAsia="Times New Roman" w:hAnsi="Times New Roman" w:cs="Times New Roman"/>
          <w:color w:val="333333"/>
          <w:sz w:val="24"/>
          <w:szCs w:val="24"/>
        </w:rPr>
        <w:t xml:space="preserve">a single file line and follow you around the library taking a few brief stops to look about various books.  Discuss how our very library houses thousands of books that started as an idea and that an author followed through to a finished. </w:t>
      </w:r>
      <w:proofErr w:type="gramStart"/>
      <w:r>
        <w:rPr>
          <w:rFonts w:ascii="Times New Roman" w:eastAsia="Times New Roman" w:hAnsi="Times New Roman" w:cs="Times New Roman"/>
          <w:color w:val="333333"/>
          <w:sz w:val="24"/>
          <w:szCs w:val="24"/>
        </w:rPr>
        <w:t>published</w:t>
      </w:r>
      <w:proofErr w:type="gramEnd"/>
      <w:r>
        <w:rPr>
          <w:rFonts w:ascii="Times New Roman" w:eastAsia="Times New Roman" w:hAnsi="Times New Roman" w:cs="Times New Roman"/>
          <w:color w:val="333333"/>
          <w:sz w:val="24"/>
          <w:szCs w:val="24"/>
        </w:rPr>
        <w:t xml:space="preserve"> book.  O</w:t>
      </w:r>
      <w:r>
        <w:rPr>
          <w:rFonts w:ascii="Times New Roman" w:eastAsia="Times New Roman" w:hAnsi="Times New Roman" w:cs="Times New Roman"/>
          <w:color w:val="333333"/>
          <w:sz w:val="24"/>
          <w:szCs w:val="24"/>
        </w:rPr>
        <w:t xml:space="preserve">nce students are seated at their tables or story ask questions about what an author, illustrator, publisher, </w:t>
      </w:r>
      <w:proofErr w:type="spellStart"/>
      <w:r>
        <w:rPr>
          <w:rFonts w:ascii="Times New Roman" w:eastAsia="Times New Roman" w:hAnsi="Times New Roman" w:cs="Times New Roman"/>
          <w:color w:val="333333"/>
          <w:sz w:val="24"/>
          <w:szCs w:val="24"/>
        </w:rPr>
        <w:t>etc</w:t>
      </w:r>
      <w:proofErr w:type="spellEnd"/>
      <w:r>
        <w:rPr>
          <w:rFonts w:ascii="Times New Roman" w:eastAsia="Times New Roman" w:hAnsi="Times New Roman" w:cs="Times New Roman"/>
          <w:color w:val="333333"/>
          <w:sz w:val="24"/>
          <w:szCs w:val="24"/>
        </w:rPr>
        <w:t xml:space="preserve"> is or does.  Discuss the fact that a local East Greenwich parent, Lisa </w:t>
      </w:r>
      <w:proofErr w:type="spellStart"/>
      <w:r>
        <w:rPr>
          <w:rFonts w:ascii="Times New Roman" w:eastAsia="Times New Roman" w:hAnsi="Times New Roman" w:cs="Times New Roman"/>
          <w:color w:val="333333"/>
          <w:sz w:val="24"/>
          <w:szCs w:val="24"/>
        </w:rPr>
        <w:t>Stammerjohann</w:t>
      </w:r>
      <w:proofErr w:type="spellEnd"/>
      <w:r>
        <w:rPr>
          <w:rFonts w:ascii="Times New Roman" w:eastAsia="Times New Roman" w:hAnsi="Times New Roman" w:cs="Times New Roman"/>
          <w:color w:val="333333"/>
          <w:sz w:val="24"/>
          <w:szCs w:val="24"/>
        </w:rPr>
        <w:t xml:space="preserve">, wrote the book, </w:t>
      </w:r>
      <w:r>
        <w:rPr>
          <w:rFonts w:ascii="Times New Roman" w:eastAsia="Times New Roman" w:hAnsi="Times New Roman" w:cs="Times New Roman"/>
          <w:i/>
          <w:color w:val="333333"/>
          <w:sz w:val="24"/>
          <w:szCs w:val="24"/>
        </w:rPr>
        <w:t>The Magic Owl</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(add that you will be havin</w:t>
      </w:r>
      <w:r>
        <w:rPr>
          <w:rFonts w:ascii="Times New Roman" w:eastAsia="Times New Roman" w:hAnsi="Times New Roman" w:cs="Times New Roman"/>
          <w:i/>
          <w:color w:val="333333"/>
          <w:sz w:val="24"/>
          <w:szCs w:val="24"/>
        </w:rPr>
        <w:t>g her for an author visit assembly soon, if you are able to schedule it).</w:t>
      </w:r>
      <w:r>
        <w:rPr>
          <w:rFonts w:ascii="Times New Roman" w:eastAsia="Times New Roman" w:hAnsi="Times New Roman" w:cs="Times New Roman"/>
          <w:color w:val="333333"/>
          <w:sz w:val="24"/>
          <w:szCs w:val="24"/>
        </w:rPr>
        <w:t xml:space="preserve">  Read the book to the class, then discuss the author’s purpose.  Inform the students, just like the Magic Owl, they can collect and bring in new and gently used books to be used in o</w:t>
      </w:r>
      <w:r>
        <w:rPr>
          <w:rFonts w:ascii="Times New Roman" w:eastAsia="Times New Roman" w:hAnsi="Times New Roman" w:cs="Times New Roman"/>
          <w:color w:val="333333"/>
          <w:sz w:val="24"/>
          <w:szCs w:val="24"/>
        </w:rPr>
        <w:t xml:space="preserve">ur library, as rewards for students and to be donated to those in need.  Have students each write a question they would like to ask Mrs. </w:t>
      </w:r>
      <w:proofErr w:type="spellStart"/>
      <w:r>
        <w:rPr>
          <w:rFonts w:ascii="Times New Roman" w:eastAsia="Times New Roman" w:hAnsi="Times New Roman" w:cs="Times New Roman"/>
          <w:color w:val="333333"/>
          <w:sz w:val="24"/>
          <w:szCs w:val="24"/>
        </w:rPr>
        <w:t>Stammerjohann</w:t>
      </w:r>
      <w:proofErr w:type="spellEnd"/>
      <w:r>
        <w:rPr>
          <w:rFonts w:ascii="Times New Roman" w:eastAsia="Times New Roman" w:hAnsi="Times New Roman" w:cs="Times New Roman"/>
          <w:color w:val="333333"/>
          <w:sz w:val="24"/>
          <w:szCs w:val="24"/>
        </w:rPr>
        <w:t xml:space="preserve"> when she visits.  Distribute order forms to any student that would like to purchase a signed copy of the </w:t>
      </w:r>
      <w:r>
        <w:rPr>
          <w:rFonts w:ascii="Times New Roman" w:eastAsia="Times New Roman" w:hAnsi="Times New Roman" w:cs="Times New Roman"/>
          <w:color w:val="333333"/>
          <w:sz w:val="24"/>
          <w:szCs w:val="24"/>
        </w:rPr>
        <w:t xml:space="preserve">book </w:t>
      </w:r>
      <w:r>
        <w:rPr>
          <w:rFonts w:ascii="Times New Roman" w:eastAsia="Times New Roman" w:hAnsi="Times New Roman" w:cs="Times New Roman"/>
          <w:i/>
          <w:color w:val="333333"/>
          <w:sz w:val="24"/>
          <w:szCs w:val="24"/>
        </w:rPr>
        <w:t>(whether she visits or not, this is possible)</w:t>
      </w:r>
      <w:r>
        <w:rPr>
          <w:rFonts w:ascii="Times New Roman" w:eastAsia="Times New Roman" w:hAnsi="Times New Roman" w:cs="Times New Roman"/>
          <w:color w:val="333333"/>
          <w:sz w:val="24"/>
          <w:szCs w:val="24"/>
        </w:rPr>
        <w:t xml:space="preserve">.  </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2A442E" w:rsidRDefault="00AD1DB3">
      <w:pPr>
        <w:numPr>
          <w:ilvl w:val="0"/>
          <w:numId w:val="1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Magic Owl book by Lisa </w:t>
      </w:r>
      <w:proofErr w:type="spellStart"/>
      <w:r>
        <w:rPr>
          <w:rFonts w:ascii="Times New Roman" w:eastAsia="Times New Roman" w:hAnsi="Times New Roman" w:cs="Times New Roman"/>
          <w:sz w:val="24"/>
          <w:szCs w:val="24"/>
        </w:rPr>
        <w:t>Stammerjohann</w:t>
      </w:r>
      <w:proofErr w:type="spellEnd"/>
    </w:p>
    <w:p w:rsidR="002A442E" w:rsidRDefault="00AD1DB3">
      <w:pPr>
        <w:numPr>
          <w:ilvl w:val="0"/>
          <w:numId w:val="1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Small tent (or any fun, related decor)</w:t>
      </w:r>
    </w:p>
    <w:p w:rsidR="002A442E" w:rsidRDefault="00AD1DB3">
      <w:pPr>
        <w:numPr>
          <w:ilvl w:val="0"/>
          <w:numId w:val="1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Stuffed owls</w:t>
      </w:r>
    </w:p>
    <w:p w:rsidR="002A442E" w:rsidRDefault="00AD1DB3">
      <w:pPr>
        <w:numPr>
          <w:ilvl w:val="0"/>
          <w:numId w:val="17"/>
        </w:numPr>
        <w:spacing w:after="280"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Firepit</w:t>
      </w:r>
      <w:proofErr w:type="spellEnd"/>
    </w:p>
    <w:p w:rsidR="002A442E" w:rsidRDefault="00AD1DB3">
      <w:pPr>
        <w:numPr>
          <w:ilvl w:val="0"/>
          <w:numId w:val="1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Sleeping bag</w:t>
      </w:r>
    </w:p>
    <w:p w:rsidR="002A442E" w:rsidRDefault="00AD1DB3">
      <w:pPr>
        <w:numPr>
          <w:ilvl w:val="0"/>
          <w:numId w:val="1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Flyer donating books</w:t>
      </w:r>
    </w:p>
    <w:p w:rsidR="002A442E" w:rsidRDefault="00AD1DB3">
      <w:pPr>
        <w:numPr>
          <w:ilvl w:val="0"/>
          <w:numId w:val="1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Magic Owl Order Form</w:t>
      </w:r>
    </w:p>
    <w:p w:rsidR="002A442E" w:rsidRDefault="00AD1DB3">
      <w:pPr>
        <w:numPr>
          <w:ilvl w:val="0"/>
          <w:numId w:val="1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Slip of paper for author questions</w:t>
      </w: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 Standards for the 21st-Century Learner-AASL </w:t>
      </w:r>
      <w:r>
        <w:rPr>
          <w:rFonts w:ascii="Times New Roman" w:eastAsia="Times New Roman" w:hAnsi="Times New Roman" w:cs="Times New Roman"/>
          <w:color w:val="333333"/>
          <w:sz w:val="24"/>
          <w:szCs w:val="24"/>
        </w:rPr>
        <w:t xml:space="preserve">1.1.3 Develop and refine a range of questions to frame the search for new understanding.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1.1.6 Read, view, and listen for information presented in any format (e.g., textual, visual</w:t>
      </w:r>
      <w:r>
        <w:rPr>
          <w:rFonts w:ascii="Times New Roman" w:eastAsia="Times New Roman" w:hAnsi="Times New Roman" w:cs="Times New Roman"/>
          <w:color w:val="333333"/>
          <w:sz w:val="24"/>
          <w:szCs w:val="24"/>
        </w:rPr>
        <w:t xml:space="preserve">, media, digital) in order to make inferences and gather meaning.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2.1.6 Use the writing process, media and visual literacy, and technology skills to create products that express new understandings.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2.3.1 Connect understanding to the real world.</w:t>
      </w:r>
      <w:r>
        <w:rPr>
          <w:rFonts w:ascii="Times New Roman" w:eastAsia="Times New Roman" w:hAnsi="Times New Roman" w:cs="Times New Roman"/>
          <w:color w:val="333333"/>
          <w:sz w:val="24"/>
          <w:szCs w:val="24"/>
        </w:rPr>
        <w:t xml:space="preserve">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3.1.3 Use writing and speaking skills to communicate new understandings effectively.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3.2.2 Show social responsibility by participating actively with others in learning situations and by contributing questions and ideas during group discussions</w:t>
      </w:r>
      <w:r>
        <w:rPr>
          <w:rFonts w:ascii="Times New Roman" w:eastAsia="Times New Roman" w:hAnsi="Times New Roman" w:cs="Times New Roman"/>
          <w:color w:val="333333"/>
          <w:sz w:val="24"/>
          <w:szCs w:val="24"/>
        </w:rPr>
        <w:t xml:space="preserve">.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4.3.2 Recognize that resources are created for a variety of purposes.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4.4.1 Identify own areas of interest. </w:t>
      </w:r>
    </w:p>
    <w:p w:rsidR="002A442E" w:rsidRDefault="002A442E">
      <w:pPr>
        <w:rPr>
          <w:rFonts w:ascii="Times New Roman" w:eastAsia="Times New Roman" w:hAnsi="Times New Roman" w:cs="Times New Roman"/>
          <w:color w:val="333333"/>
          <w:sz w:val="24"/>
          <w:szCs w:val="24"/>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2A442E">
      <w:pPr>
        <w:spacing w:after="280" w:line="240" w:lineRule="auto"/>
        <w:rPr>
          <w:rFonts w:ascii="Times New Roman" w:eastAsia="Times New Roman" w:hAnsi="Times New Roman" w:cs="Times New Roman"/>
          <w:sz w:val="24"/>
          <w:szCs w:val="24"/>
        </w:rPr>
      </w:pPr>
    </w:p>
    <w:p w:rsidR="002A442E" w:rsidRDefault="002A442E">
      <w:pPr>
        <w:spacing w:after="280" w:line="240" w:lineRule="auto"/>
        <w:rPr>
          <w:rFonts w:ascii="Times New Roman" w:eastAsia="Times New Roman" w:hAnsi="Times New Roman" w:cs="Times New Roman"/>
          <w:sz w:val="24"/>
          <w:szCs w:val="24"/>
        </w:rPr>
      </w:pPr>
    </w:p>
    <w:p w:rsidR="002A442E" w:rsidRDefault="002A442E">
      <w:pPr>
        <w:spacing w:after="280" w:line="240" w:lineRule="auto"/>
        <w:rPr>
          <w:rFonts w:ascii="Times New Roman" w:eastAsia="Times New Roman" w:hAnsi="Times New Roman" w:cs="Times New Roman"/>
          <w:sz w:val="24"/>
          <w:szCs w:val="24"/>
        </w:rPr>
      </w:pPr>
    </w:p>
    <w:p w:rsidR="002A442E" w:rsidRDefault="002A442E">
      <w:pPr>
        <w:spacing w:after="280" w:line="240" w:lineRule="auto"/>
        <w:rPr>
          <w:rFonts w:ascii="Times New Roman" w:eastAsia="Times New Roman" w:hAnsi="Times New Roman" w:cs="Times New Roman"/>
          <w:sz w:val="24"/>
          <w:szCs w:val="24"/>
        </w:rPr>
      </w:pPr>
    </w:p>
    <w:p w:rsidR="002A442E" w:rsidRDefault="002A442E">
      <w:pPr>
        <w:spacing w:after="280" w:line="240" w:lineRule="auto"/>
        <w:rPr>
          <w:rFonts w:ascii="Times New Roman" w:eastAsia="Times New Roman" w:hAnsi="Times New Roman" w:cs="Times New Roman"/>
          <w:sz w:val="24"/>
          <w:szCs w:val="24"/>
        </w:rPr>
      </w:pPr>
    </w:p>
    <w:p w:rsidR="002A442E" w:rsidRDefault="002A442E">
      <w:pPr>
        <w:spacing w:after="280" w:line="240" w:lineRule="auto"/>
        <w:rPr>
          <w:rFonts w:ascii="Times New Roman" w:eastAsia="Times New Roman" w:hAnsi="Times New Roman" w:cs="Times New Roman"/>
          <w:sz w:val="24"/>
          <w:szCs w:val="24"/>
        </w:rPr>
      </w:pPr>
    </w:p>
    <w:p w:rsidR="002A442E" w:rsidRDefault="002A442E">
      <w:pPr>
        <w:spacing w:after="280" w:line="240" w:lineRule="auto"/>
        <w:rPr>
          <w:rFonts w:ascii="Times New Roman" w:eastAsia="Times New Roman" w:hAnsi="Times New Roman" w:cs="Times New Roman"/>
          <w:sz w:val="24"/>
          <w:szCs w:val="24"/>
        </w:rPr>
      </w:pPr>
    </w:p>
    <w:p w:rsidR="002A442E" w:rsidRDefault="002A442E">
      <w:pPr>
        <w:spacing w:after="280" w:line="240" w:lineRule="auto"/>
        <w:rPr>
          <w:rFonts w:ascii="Times New Roman" w:eastAsia="Times New Roman" w:hAnsi="Times New Roman" w:cs="Times New Roman"/>
          <w:sz w:val="24"/>
          <w:szCs w:val="24"/>
        </w:rPr>
      </w:pPr>
    </w:p>
    <w:p w:rsidR="002A442E" w:rsidRDefault="002A442E">
      <w:pPr>
        <w:spacing w:after="280" w:line="240" w:lineRule="auto"/>
        <w:rPr>
          <w:rFonts w:ascii="Times New Roman" w:eastAsia="Times New Roman" w:hAnsi="Times New Roman" w:cs="Times New Roman"/>
          <w:sz w:val="24"/>
          <w:szCs w:val="24"/>
        </w:rPr>
      </w:pPr>
    </w:p>
    <w:p w:rsidR="002A442E" w:rsidRDefault="002A442E">
      <w:pPr>
        <w:spacing w:after="280" w:line="240" w:lineRule="auto"/>
        <w:rPr>
          <w:rFonts w:ascii="Times New Roman" w:eastAsia="Times New Roman" w:hAnsi="Times New Roman" w:cs="Times New Roman"/>
          <w:sz w:val="24"/>
          <w:szCs w:val="24"/>
        </w:rPr>
      </w:pPr>
    </w:p>
    <w:p w:rsidR="002A442E" w:rsidRDefault="002A442E">
      <w:pPr>
        <w:spacing w:after="280" w:line="240" w:lineRule="auto"/>
        <w:rPr>
          <w:rFonts w:ascii="Times New Roman" w:eastAsia="Times New Roman" w:hAnsi="Times New Roman" w:cs="Times New Roman"/>
          <w:sz w:val="24"/>
          <w:szCs w:val="24"/>
        </w:rPr>
      </w:pPr>
    </w:p>
    <w:p w:rsidR="00C42FD3" w:rsidRDefault="00C42FD3">
      <w:pPr>
        <w:spacing w:after="280" w:line="240" w:lineRule="auto"/>
        <w:rPr>
          <w:rFonts w:ascii="Times New Roman" w:eastAsia="Times New Roman" w:hAnsi="Times New Roman" w:cs="Times New Roman"/>
          <w:sz w:val="24"/>
          <w:szCs w:val="24"/>
        </w:rPr>
      </w:pPr>
    </w:p>
    <w:p w:rsidR="002A442E" w:rsidRDefault="00AD1DB3">
      <w:pPr>
        <w:spacing w:after="28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Magic Owl order form and information below:</w:t>
      </w:r>
    </w:p>
    <w:p w:rsidR="002A442E" w:rsidRDefault="00AD1DB3">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Dear Parents/Guardians,</w:t>
      </w:r>
    </w:p>
    <w:p w:rsidR="002A442E" w:rsidRDefault="002A442E">
      <w:pPr>
        <w:spacing w:line="288" w:lineRule="auto"/>
        <w:rPr>
          <w:rFonts w:ascii="Times New Roman" w:eastAsia="Times New Roman" w:hAnsi="Times New Roman" w:cs="Times New Roman"/>
          <w:sz w:val="20"/>
          <w:szCs w:val="20"/>
        </w:rPr>
      </w:pPr>
    </w:p>
    <w:p w:rsidR="002A442E" w:rsidRDefault="00AD1DB3">
      <w:pPr>
        <w:spacing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are so excited to tell you about an upcoming event! </w:t>
      </w:r>
      <w:proofErr w:type="gramStart"/>
      <w:r>
        <w:rPr>
          <w:rFonts w:ascii="Times New Roman" w:eastAsia="Times New Roman" w:hAnsi="Times New Roman" w:cs="Times New Roman"/>
          <w:sz w:val="20"/>
          <w:szCs w:val="20"/>
        </w:rPr>
        <w:t xml:space="preserve">On </w:t>
      </w:r>
      <w:r>
        <w:rPr>
          <w:rFonts w:ascii="Times New Roman" w:eastAsia="Times New Roman" w:hAnsi="Times New Roman" w:cs="Times New Roman"/>
          <w:b/>
          <w:sz w:val="20"/>
          <w:szCs w:val="20"/>
        </w:rPr>
        <w:t>???</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author</w:t>
      </w:r>
      <w:proofErr w:type="gramEnd"/>
      <w:r>
        <w:rPr>
          <w:rFonts w:ascii="Times New Roman" w:eastAsia="Times New Roman" w:hAnsi="Times New Roman" w:cs="Times New Roman"/>
          <w:sz w:val="20"/>
          <w:szCs w:val="20"/>
        </w:rPr>
        <w:t xml:space="preserve"> Lisa </w:t>
      </w:r>
      <w:proofErr w:type="spellStart"/>
      <w:r>
        <w:rPr>
          <w:rFonts w:ascii="Times New Roman" w:eastAsia="Times New Roman" w:hAnsi="Times New Roman" w:cs="Times New Roman"/>
          <w:sz w:val="20"/>
          <w:szCs w:val="20"/>
        </w:rPr>
        <w:t>Stammerjohann</w:t>
      </w:r>
      <w:proofErr w:type="spellEnd"/>
      <w:r>
        <w:rPr>
          <w:rFonts w:ascii="Times New Roman" w:eastAsia="Times New Roman" w:hAnsi="Times New Roman" w:cs="Times New Roman"/>
          <w:sz w:val="20"/>
          <w:szCs w:val="20"/>
        </w:rPr>
        <w:t xml:space="preserve"> will visit our school to speak to all students in grades 3-6</w:t>
      </w:r>
      <w:r>
        <w:rPr>
          <w:rFonts w:ascii="Times New Roman" w:eastAsia="Times New Roman" w:hAnsi="Times New Roman" w:cs="Times New Roman"/>
          <w:color w:val="FF0000"/>
          <w:sz w:val="20"/>
          <w:szCs w:val="20"/>
        </w:rPr>
        <w:t>.</w:t>
      </w:r>
      <w:r>
        <w:rPr>
          <w:rFonts w:ascii="Times New Roman" w:eastAsia="Times New Roman" w:hAnsi="Times New Roman" w:cs="Times New Roman"/>
          <w:sz w:val="20"/>
          <w:szCs w:val="20"/>
        </w:rPr>
        <w:t xml:space="preserve"> She will share her children’s picture book and be available for Q &amp; A after a brief presentation. Mrs. </w:t>
      </w:r>
      <w:proofErr w:type="spellStart"/>
      <w:r>
        <w:rPr>
          <w:rFonts w:ascii="Times New Roman" w:eastAsia="Times New Roman" w:hAnsi="Times New Roman" w:cs="Times New Roman"/>
          <w:sz w:val="20"/>
          <w:szCs w:val="20"/>
        </w:rPr>
        <w:t>Sta</w:t>
      </w:r>
      <w:r>
        <w:rPr>
          <w:rFonts w:ascii="Times New Roman" w:eastAsia="Times New Roman" w:hAnsi="Times New Roman" w:cs="Times New Roman"/>
          <w:sz w:val="20"/>
          <w:szCs w:val="20"/>
        </w:rPr>
        <w:t>mmerjohann</w:t>
      </w:r>
      <w:proofErr w:type="spellEnd"/>
      <w:r>
        <w:rPr>
          <w:rFonts w:ascii="Times New Roman" w:eastAsia="Times New Roman" w:hAnsi="Times New Roman" w:cs="Times New Roman"/>
          <w:sz w:val="20"/>
          <w:szCs w:val="20"/>
        </w:rPr>
        <w:t xml:space="preserve"> is a Samuel Mickle parent and a licensed counselor who has over 20 years working with children and adults.  She is an enthusiastic speaker who excites students about reading with personal stories and shares tips she’s developed during her career</w:t>
      </w:r>
      <w:r>
        <w:rPr>
          <w:rFonts w:ascii="Times New Roman" w:eastAsia="Times New Roman" w:hAnsi="Times New Roman" w:cs="Times New Roman"/>
          <w:sz w:val="20"/>
          <w:szCs w:val="20"/>
        </w:rPr>
        <w:t xml:space="preserve"> as a working writer and storyteller. Her belief is that every child has a story to tell and a passion worth sharing!</w:t>
      </w:r>
    </w:p>
    <w:p w:rsidR="002A442E" w:rsidRDefault="002A442E">
      <w:pPr>
        <w:spacing w:line="288" w:lineRule="auto"/>
        <w:rPr>
          <w:rFonts w:ascii="Times New Roman" w:eastAsia="Times New Roman" w:hAnsi="Times New Roman" w:cs="Times New Roman"/>
          <w:sz w:val="20"/>
          <w:szCs w:val="20"/>
        </w:rPr>
      </w:pPr>
    </w:p>
    <w:p w:rsidR="002A442E" w:rsidRDefault="00AD1DB3">
      <w:pPr>
        <w:widowControl w:val="0"/>
        <w:tabs>
          <w:tab w:val="left" w:pos="1080"/>
        </w:tabs>
        <w:spacing w:after="1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Please check out the website, </w:t>
      </w:r>
      <w:hyperlink r:id="rId131">
        <w:r>
          <w:rPr>
            <w:rFonts w:ascii="Times New Roman" w:eastAsia="Times New Roman" w:hAnsi="Times New Roman" w:cs="Times New Roman"/>
            <w:color w:val="1155CC"/>
            <w:sz w:val="20"/>
            <w:szCs w:val="20"/>
            <w:u w:val="single"/>
          </w:rPr>
          <w:t>www.themagicowlbook.com</w:t>
        </w:r>
      </w:hyperlink>
      <w:r>
        <w:rPr>
          <w:rFonts w:ascii="Times New Roman" w:eastAsia="Times New Roman" w:hAnsi="Times New Roman" w:cs="Times New Roman"/>
          <w:sz w:val="20"/>
          <w:szCs w:val="20"/>
        </w:rPr>
        <w:t xml:space="preserve"> for more details about her book. </w:t>
      </w:r>
      <w:r>
        <w:rPr>
          <w:rFonts w:ascii="Times New Roman" w:eastAsia="Times New Roman" w:hAnsi="Times New Roman" w:cs="Times New Roman"/>
          <w:sz w:val="20"/>
          <w:szCs w:val="20"/>
        </w:rPr>
        <w:t xml:space="preserve"> If you would like your child to have a book signed by the author or to order books for gifts, please complete and return this form with payment to your child’s teacher or to me </w:t>
      </w:r>
      <w:proofErr w:type="gramStart"/>
      <w:r>
        <w:rPr>
          <w:rFonts w:ascii="Times New Roman" w:eastAsia="Times New Roman" w:hAnsi="Times New Roman" w:cs="Times New Roman"/>
          <w:sz w:val="20"/>
          <w:szCs w:val="20"/>
        </w:rPr>
        <w:t xml:space="preserve">by </w:t>
      </w:r>
      <w:r>
        <w:rPr>
          <w:rFonts w:ascii="Times New Roman" w:eastAsia="Times New Roman" w:hAnsi="Times New Roman" w:cs="Times New Roman"/>
          <w:b/>
          <w:sz w:val="20"/>
          <w:szCs w:val="20"/>
        </w:rPr>
        <w:t>???</w:t>
      </w:r>
      <w:proofErr w:type="gramEnd"/>
      <w:r>
        <w:rPr>
          <w:rFonts w:ascii="Times New Roman" w:eastAsia="Times New Roman" w:hAnsi="Times New Roman" w:cs="Times New Roman"/>
          <w:sz w:val="20"/>
          <w:szCs w:val="20"/>
        </w:rPr>
        <w:t xml:space="preserve"> Mrs. </w:t>
      </w:r>
      <w:proofErr w:type="spellStart"/>
      <w:r>
        <w:rPr>
          <w:rFonts w:ascii="Times New Roman" w:eastAsia="Times New Roman" w:hAnsi="Times New Roman" w:cs="Times New Roman"/>
          <w:sz w:val="20"/>
          <w:szCs w:val="20"/>
        </w:rPr>
        <w:t>Stammerjohann</w:t>
      </w:r>
      <w:proofErr w:type="spellEnd"/>
      <w:r>
        <w:rPr>
          <w:rFonts w:ascii="Times New Roman" w:eastAsia="Times New Roman" w:hAnsi="Times New Roman" w:cs="Times New Roman"/>
          <w:sz w:val="20"/>
          <w:szCs w:val="20"/>
        </w:rPr>
        <w:t xml:space="preserve"> will sign and personalize each book. Thank you in ad</w:t>
      </w:r>
      <w:r>
        <w:rPr>
          <w:rFonts w:ascii="Times New Roman" w:eastAsia="Times New Roman" w:hAnsi="Times New Roman" w:cs="Times New Roman"/>
          <w:sz w:val="20"/>
          <w:szCs w:val="20"/>
        </w:rPr>
        <w:t>vance for your interest and support!</w:t>
      </w:r>
    </w:p>
    <w:p w:rsidR="002A442E" w:rsidRDefault="00AD1DB3">
      <w:pPr>
        <w:widowControl w:val="0"/>
        <w:tabs>
          <w:tab w:val="left" w:pos="1080"/>
        </w:tabs>
        <w:spacing w:after="160" w:line="288" w:lineRule="auto"/>
        <w:ind w:left="2880"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Sincerely,</w:t>
      </w:r>
      <w:r>
        <w:rPr>
          <w:noProof/>
          <w:lang w:val="en-US"/>
        </w:rPr>
        <w:drawing>
          <wp:anchor distT="0" distB="0" distL="114300" distR="114300" simplePos="0" relativeHeight="251658240" behindDoc="0" locked="0" layoutInCell="1" hidden="0" allowOverlap="1">
            <wp:simplePos x="0" y="0"/>
            <wp:positionH relativeFrom="margin">
              <wp:posOffset>180975</wp:posOffset>
            </wp:positionH>
            <wp:positionV relativeFrom="paragraph">
              <wp:posOffset>38100</wp:posOffset>
            </wp:positionV>
            <wp:extent cx="1133475" cy="1019175"/>
            <wp:effectExtent l="0" t="0" r="0" b="0"/>
            <wp:wrapNone/>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2"/>
                    <a:srcRect t="21897"/>
                    <a:stretch>
                      <a:fillRect/>
                    </a:stretch>
                  </pic:blipFill>
                  <pic:spPr>
                    <a:xfrm>
                      <a:off x="0" y="0"/>
                      <a:ext cx="1133475" cy="1019175"/>
                    </a:xfrm>
                    <a:prstGeom prst="rect">
                      <a:avLst/>
                    </a:prstGeom>
                    <a:ln/>
                  </pic:spPr>
                </pic:pic>
              </a:graphicData>
            </a:graphic>
          </wp:anchor>
        </w:drawing>
      </w:r>
    </w:p>
    <w:p w:rsidR="002A442E" w:rsidRDefault="00AD1DB3">
      <w:pPr>
        <w:widowControl w:val="0"/>
        <w:tabs>
          <w:tab w:val="left" w:pos="1080"/>
        </w:tabs>
        <w:spacing w:after="160" w:line="288" w:lineRule="auto"/>
        <w:ind w:left="360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Your</w:t>
      </w:r>
      <w:proofErr w:type="gramEnd"/>
      <w:r>
        <w:rPr>
          <w:rFonts w:ascii="Times New Roman" w:eastAsia="Times New Roman" w:hAnsi="Times New Roman" w:cs="Times New Roman"/>
          <w:sz w:val="20"/>
          <w:szCs w:val="20"/>
        </w:rPr>
        <w:t xml:space="preserve"> Librarian???</w:t>
      </w:r>
    </w:p>
    <w:p w:rsidR="002A442E" w:rsidRDefault="002A442E">
      <w:pPr>
        <w:spacing w:line="288" w:lineRule="auto"/>
        <w:rPr>
          <w:rFonts w:ascii="Times New Roman" w:eastAsia="Times New Roman" w:hAnsi="Times New Roman" w:cs="Times New Roman"/>
          <w:sz w:val="20"/>
          <w:szCs w:val="20"/>
        </w:rPr>
      </w:pPr>
    </w:p>
    <w:p w:rsidR="002A442E" w:rsidRDefault="002A442E">
      <w:pPr>
        <w:spacing w:line="288" w:lineRule="auto"/>
        <w:ind w:firstLine="720"/>
        <w:rPr>
          <w:rFonts w:ascii="Times New Roman" w:eastAsia="Times New Roman" w:hAnsi="Times New Roman" w:cs="Times New Roman"/>
          <w:b/>
          <w:sz w:val="20"/>
          <w:szCs w:val="20"/>
        </w:rPr>
      </w:pPr>
    </w:p>
    <w:p w:rsidR="002A442E" w:rsidRDefault="002A442E">
      <w:pPr>
        <w:spacing w:line="288" w:lineRule="auto"/>
        <w:ind w:firstLine="720"/>
        <w:rPr>
          <w:rFonts w:ascii="Times New Roman" w:eastAsia="Times New Roman" w:hAnsi="Times New Roman" w:cs="Times New Roman"/>
          <w:b/>
          <w:sz w:val="20"/>
          <w:szCs w:val="20"/>
        </w:rPr>
      </w:pPr>
    </w:p>
    <w:p w:rsidR="002A442E" w:rsidRDefault="00AD1DB3">
      <w:pPr>
        <w:spacing w:line="288" w:lineRule="auto"/>
        <w:ind w:firstLine="72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The Magic Owl </w:t>
      </w:r>
    </w:p>
    <w:p w:rsidR="002A442E" w:rsidRDefault="00AD1DB3">
      <w:pPr>
        <w:spacing w:line="288"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Spreading the love of reading, one book at a time.  </w:t>
      </w:r>
    </w:p>
    <w:p w:rsidR="002A442E" w:rsidRDefault="002A442E">
      <w:pPr>
        <w:spacing w:line="288" w:lineRule="auto"/>
        <w:rPr>
          <w:rFonts w:ascii="Times New Roman" w:eastAsia="Times New Roman" w:hAnsi="Times New Roman" w:cs="Times New Roman"/>
          <w:sz w:val="20"/>
          <w:szCs w:val="20"/>
        </w:rPr>
      </w:pPr>
    </w:p>
    <w:p w:rsidR="002A442E" w:rsidRDefault="00AD1DB3">
      <w:pPr>
        <w:spacing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color w:val="111111"/>
          <w:sz w:val="20"/>
          <w:szCs w:val="20"/>
          <w:highlight w:val="white"/>
        </w:rPr>
        <w:t>This book is so enjoyable to read with my kids. The story and the characters are adorable. I've even started leaving books under my little one's pillow (like the magic owl does) and it is getting my son even more excited about reading!</w:t>
      </w:r>
      <w:r>
        <w:rPr>
          <w:rFonts w:ascii="Times New Roman" w:eastAsia="Times New Roman" w:hAnsi="Times New Roman" w:cs="Times New Roman"/>
          <w:sz w:val="20"/>
          <w:szCs w:val="20"/>
        </w:rPr>
        <w:t xml:space="preserve">” </w:t>
      </w:r>
    </w:p>
    <w:p w:rsidR="002A442E" w:rsidRDefault="00AD1DB3">
      <w:pPr>
        <w:spacing w:line="288"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Maggie </w:t>
      </w:r>
      <w:proofErr w:type="spellStart"/>
      <w:r>
        <w:rPr>
          <w:rFonts w:ascii="Times New Roman" w:eastAsia="Times New Roman" w:hAnsi="Times New Roman" w:cs="Times New Roman"/>
          <w:i/>
          <w:sz w:val="20"/>
          <w:szCs w:val="20"/>
        </w:rPr>
        <w:t>Pajak</w:t>
      </w:r>
      <w:proofErr w:type="spellEnd"/>
      <w:r>
        <w:rPr>
          <w:rFonts w:ascii="Times New Roman" w:eastAsia="Times New Roman" w:hAnsi="Times New Roman" w:cs="Times New Roman"/>
          <w:i/>
          <w:sz w:val="20"/>
          <w:szCs w:val="20"/>
        </w:rPr>
        <w:t>, au</w:t>
      </w:r>
      <w:r>
        <w:rPr>
          <w:rFonts w:ascii="Times New Roman" w:eastAsia="Times New Roman" w:hAnsi="Times New Roman" w:cs="Times New Roman"/>
          <w:i/>
          <w:sz w:val="20"/>
          <w:szCs w:val="20"/>
        </w:rPr>
        <w:t>thor Jellybeans Morning, Noon, and Night</w:t>
      </w:r>
    </w:p>
    <w:p w:rsidR="002A442E" w:rsidRDefault="002A442E">
      <w:pPr>
        <w:spacing w:line="288" w:lineRule="auto"/>
        <w:rPr>
          <w:rFonts w:ascii="Times New Roman" w:eastAsia="Times New Roman" w:hAnsi="Times New Roman" w:cs="Times New Roman"/>
          <w:sz w:val="20"/>
          <w:szCs w:val="20"/>
        </w:rPr>
      </w:pPr>
    </w:p>
    <w:p w:rsidR="002A442E" w:rsidRDefault="00AD1DB3">
      <w:pPr>
        <w:widowControl w:val="0"/>
        <w:tabs>
          <w:tab w:val="left" w:pos="1080"/>
        </w:tabs>
        <w:spacing w:after="1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 - - - - - - - - - - - - - - - - - - - - - - - - - - - - - - - - - - - - - - - - - - - - - - -  - - - - - - - - - - - - - - - - - - - - - -</w:t>
      </w:r>
    </w:p>
    <w:p w:rsidR="002A442E" w:rsidRDefault="00AD1DB3">
      <w:pPr>
        <w:widowControl w:val="0"/>
        <w:tabs>
          <w:tab w:val="left" w:pos="1080"/>
        </w:tabs>
        <w:spacing w:after="160"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**Please return this form to your Homeroom Teacher or the Librarian</w:t>
      </w:r>
      <w:proofErr w:type="gramStart"/>
      <w:r>
        <w:rPr>
          <w:rFonts w:ascii="Times New Roman" w:eastAsia="Times New Roman" w:hAnsi="Times New Roman" w:cs="Times New Roman"/>
          <w:b/>
          <w:sz w:val="20"/>
          <w:szCs w:val="20"/>
        </w:rPr>
        <w:t>, ??</w:t>
      </w:r>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w:t>
      </w:r>
    </w:p>
    <w:p w:rsidR="002A442E" w:rsidRDefault="00AD1DB3">
      <w:pPr>
        <w:widowControl w:val="0"/>
        <w:tabs>
          <w:tab w:val="left" w:pos="1080"/>
        </w:tabs>
        <w:spacing w:after="160" w:line="288"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Book Order &amp; Autograph Form </w:t>
      </w:r>
    </w:p>
    <w:p w:rsidR="002A442E" w:rsidRDefault="00AD1DB3">
      <w:pPr>
        <w:widowControl w:val="0"/>
        <w:tabs>
          <w:tab w:val="left" w:pos="1080"/>
        </w:tabs>
        <w:spacing w:after="1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Child’s Name (please print) ____________________________________________________________________</w:t>
      </w:r>
    </w:p>
    <w:p w:rsidR="002A442E" w:rsidRDefault="00AD1DB3">
      <w:pPr>
        <w:widowControl w:val="0"/>
        <w:tabs>
          <w:tab w:val="left" w:pos="1080"/>
        </w:tabs>
        <w:spacing w:after="160" w:line="28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Child’s Teacher ________________________________________________________ Grade _______________</w:t>
      </w:r>
    </w:p>
    <w:p w:rsidR="002A442E" w:rsidRDefault="00AD1DB3">
      <w:pPr>
        <w:widowControl w:val="0"/>
        <w:tabs>
          <w:tab w:val="left" w:pos="1080"/>
        </w:tabs>
        <w:spacing w:after="160" w:line="288"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The Magic Owl</w:t>
      </w:r>
    </w:p>
    <w:p w:rsidR="002A442E" w:rsidRDefault="00AD1DB3">
      <w:pPr>
        <w:spacing w:line="288"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 ______ </w:t>
      </w:r>
      <w:proofErr w:type="gramStart"/>
      <w:r>
        <w:rPr>
          <w:rFonts w:ascii="Times New Roman" w:eastAsia="Times New Roman" w:hAnsi="Times New Roman" w:cs="Times New Roman"/>
          <w:sz w:val="20"/>
          <w:szCs w:val="20"/>
        </w:rPr>
        <w:t>books</w:t>
      </w:r>
      <w:proofErr w:type="gramEnd"/>
      <w:r>
        <w:rPr>
          <w:rFonts w:ascii="Times New Roman" w:eastAsia="Times New Roman" w:hAnsi="Times New Roman" w:cs="Times New Roman"/>
          <w:sz w:val="20"/>
          <w:szCs w:val="20"/>
        </w:rPr>
        <w:t xml:space="preserve"> @ $25 each = $________ </w:t>
      </w:r>
      <w:r>
        <w:rPr>
          <w:rFonts w:ascii="Times New Roman" w:eastAsia="Times New Roman" w:hAnsi="Times New Roman" w:cs="Times New Roman"/>
          <w:b/>
          <w:sz w:val="20"/>
          <w:szCs w:val="20"/>
        </w:rPr>
        <w:t xml:space="preserve"> PAYMENTS CAN BE IN THE FORM OF CASH OR CHECKS</w:t>
      </w:r>
    </w:p>
    <w:p w:rsidR="002A442E" w:rsidRDefault="002A442E">
      <w:pPr>
        <w:spacing w:line="288" w:lineRule="auto"/>
        <w:rPr>
          <w:rFonts w:ascii="Times New Roman" w:eastAsia="Times New Roman" w:hAnsi="Times New Roman" w:cs="Times New Roman"/>
        </w:rPr>
      </w:pPr>
    </w:p>
    <w:p w:rsidR="002A442E" w:rsidRDefault="00AD1DB3">
      <w:pPr>
        <w:spacing w:line="240" w:lineRule="auto"/>
        <w:rPr>
          <w:rFonts w:ascii="Times New Roman" w:eastAsia="Times New Roman" w:hAnsi="Times New Roman" w:cs="Times New Roman"/>
          <w:b/>
        </w:rPr>
      </w:pPr>
      <w:r>
        <w:rPr>
          <w:rFonts w:ascii="Times New Roman" w:eastAsia="Times New Roman" w:hAnsi="Times New Roman" w:cs="Times New Roman"/>
        </w:rPr>
        <w:t xml:space="preserve">*Please make any checks payable to </w:t>
      </w:r>
      <w:r>
        <w:rPr>
          <w:rFonts w:ascii="Times New Roman" w:eastAsia="Times New Roman" w:hAnsi="Times New Roman" w:cs="Times New Roman"/>
          <w:i/>
        </w:rPr>
        <w:t xml:space="preserve">Lisa </w:t>
      </w:r>
      <w:proofErr w:type="spellStart"/>
      <w:r>
        <w:rPr>
          <w:rFonts w:ascii="Times New Roman" w:eastAsia="Times New Roman" w:hAnsi="Times New Roman" w:cs="Times New Roman"/>
          <w:i/>
        </w:rPr>
        <w:t>Stammerjohann</w:t>
      </w:r>
      <w:proofErr w:type="spellEnd"/>
      <w:r>
        <w:rPr>
          <w:rFonts w:ascii="Times New Roman" w:eastAsia="Times New Roman" w:hAnsi="Times New Roman" w:cs="Times New Roman"/>
        </w:rPr>
        <w:t xml:space="preserve"> &amp; return them to school </w:t>
      </w:r>
      <w:proofErr w:type="gramStart"/>
      <w:r>
        <w:rPr>
          <w:rFonts w:ascii="Times New Roman" w:eastAsia="Times New Roman" w:hAnsi="Times New Roman" w:cs="Times New Roman"/>
        </w:rPr>
        <w:t xml:space="preserve">by </w:t>
      </w:r>
      <w:r>
        <w:rPr>
          <w:rFonts w:ascii="Times New Roman" w:eastAsia="Times New Roman" w:hAnsi="Times New Roman" w:cs="Times New Roman"/>
          <w:b/>
        </w:rPr>
        <w:t>???</w:t>
      </w:r>
      <w:proofErr w:type="gramEnd"/>
    </w:p>
    <w:p w:rsidR="002A442E" w:rsidRDefault="002A442E">
      <w:pPr>
        <w:spacing w:after="280" w:line="240" w:lineRule="auto"/>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#58 Read to Red Carpet Event</w:t>
      </w:r>
    </w:p>
    <w:p w:rsidR="002A442E" w:rsidRDefault="00AD1DB3">
      <w:pPr>
        <w:spacing w:after="280" w:line="240" w:lineRule="auto"/>
        <w:rPr>
          <w:rFonts w:ascii="Times New Roman" w:eastAsia="Times New Roman" w:hAnsi="Times New Roman" w:cs="Times New Roman"/>
          <w:b/>
          <w:sz w:val="24"/>
          <w:szCs w:val="24"/>
          <w:u w:val="single"/>
        </w:rPr>
      </w:pPr>
      <w:r>
        <w:rPr>
          <w:noProof/>
          <w:lang w:val="en-US"/>
        </w:rPr>
        <w:drawing>
          <wp:inline distT="114300" distB="114300" distL="114300" distR="114300">
            <wp:extent cx="1924050" cy="2857500"/>
            <wp:effectExtent l="0" t="0" r="0" b="0"/>
            <wp:docPr id="21"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133"/>
                    <a:srcRect/>
                    <a:stretch>
                      <a:fillRect/>
                    </a:stretch>
                  </pic:blipFill>
                  <pic:spPr>
                    <a:xfrm>
                      <a:off x="0" y="0"/>
                      <a:ext cx="1924050" cy="2857500"/>
                    </a:xfrm>
                    <a:prstGeom prst="rect">
                      <a:avLst/>
                    </a:prstGeom>
                    <a:ln/>
                  </pic:spPr>
                </pic:pic>
              </a:graphicData>
            </a:graphic>
          </wp:inline>
        </w:drawing>
      </w:r>
      <w:r>
        <w:rPr>
          <w:rFonts w:ascii="Times New Roman" w:eastAsia="Times New Roman" w:hAnsi="Times New Roman" w:cs="Times New Roman"/>
          <w:b/>
          <w:sz w:val="24"/>
          <w:szCs w:val="24"/>
          <w:u w:val="single"/>
        </w:rPr>
        <w:t xml:space="preserve"> </w:t>
      </w:r>
      <w:r>
        <w:rPr>
          <w:noProof/>
          <w:lang w:val="en-US"/>
        </w:rPr>
        <w:drawing>
          <wp:inline distT="114300" distB="114300" distL="114300" distR="114300">
            <wp:extent cx="3729119" cy="2837581"/>
            <wp:effectExtent l="0" t="0" r="0" b="0"/>
            <wp:docPr id="50"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134"/>
                    <a:srcRect l="21310" t="21070"/>
                    <a:stretch>
                      <a:fillRect/>
                    </a:stretch>
                  </pic:blipFill>
                  <pic:spPr>
                    <a:xfrm>
                      <a:off x="0" y="0"/>
                      <a:ext cx="3729119" cy="2837581"/>
                    </a:xfrm>
                    <a:prstGeom prst="rect">
                      <a:avLst/>
                    </a:prstGeom>
                    <a:ln/>
                  </pic:spPr>
                </pic:pic>
              </a:graphicData>
            </a:graphic>
          </wp:inline>
        </w:drawing>
      </w:r>
    </w:p>
    <w:p w:rsidR="002A442E" w:rsidRDefault="00AD1DB3">
      <w:pPr>
        <w:spacing w:after="280" w:line="240" w:lineRule="auto"/>
        <w:rPr>
          <w:rFonts w:ascii="Times New Roman" w:eastAsia="Times New Roman" w:hAnsi="Times New Roman" w:cs="Times New Roman"/>
          <w:b/>
          <w:sz w:val="24"/>
          <w:szCs w:val="24"/>
          <w:u w:val="single"/>
        </w:rPr>
      </w:pPr>
      <w:r>
        <w:rPr>
          <w:noProof/>
          <w:lang w:val="en-US"/>
        </w:rPr>
        <w:drawing>
          <wp:inline distT="114300" distB="114300" distL="114300" distR="114300">
            <wp:extent cx="5943600" cy="1828800"/>
            <wp:effectExtent l="0" t="0" r="0" b="0"/>
            <wp:docPr id="41"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35"/>
                    <a:srcRect/>
                    <a:stretch>
                      <a:fillRect/>
                    </a:stretch>
                  </pic:blipFill>
                  <pic:spPr>
                    <a:xfrm>
                      <a:off x="0" y="0"/>
                      <a:ext cx="5943600" cy="1828800"/>
                    </a:xfrm>
                    <a:prstGeom prst="rect">
                      <a:avLst/>
                    </a:prstGeom>
                    <a:ln/>
                  </pic:spPr>
                </pic:pic>
              </a:graphicData>
            </a:graphic>
          </wp:inline>
        </w:drawing>
      </w: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24"/>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about book awards and annual book winners.</w:t>
      </w:r>
    </w:p>
    <w:p w:rsidR="002A442E" w:rsidRDefault="00AD1DB3">
      <w:pPr>
        <w:numPr>
          <w:ilvl w:val="0"/>
          <w:numId w:val="24"/>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use</w:t>
      </w:r>
      <w:proofErr w:type="gramEnd"/>
      <w:r>
        <w:rPr>
          <w:rFonts w:ascii="Times New Roman" w:eastAsia="Times New Roman" w:hAnsi="Times New Roman" w:cs="Times New Roman"/>
          <w:sz w:val="24"/>
          <w:szCs w:val="24"/>
        </w:rPr>
        <w:t xml:space="preserve"> appropriate research skills.</w:t>
      </w:r>
    </w:p>
    <w:p w:rsidR="002A442E" w:rsidRDefault="00AD1DB3">
      <w:pPr>
        <w:numPr>
          <w:ilvl w:val="0"/>
          <w:numId w:val="24"/>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utilize</w:t>
      </w:r>
      <w:proofErr w:type="gramEnd"/>
      <w:r>
        <w:rPr>
          <w:rFonts w:ascii="Times New Roman" w:eastAsia="Times New Roman" w:hAnsi="Times New Roman" w:cs="Times New Roman"/>
          <w:sz w:val="24"/>
          <w:szCs w:val="24"/>
        </w:rPr>
        <w:t xml:space="preserve"> acceptable speaking and listening skills.</w:t>
      </w:r>
    </w:p>
    <w:p w:rsidR="002A442E" w:rsidRDefault="002A442E">
      <w:pPr>
        <w:spacing w:after="280" w:line="240" w:lineRule="auto"/>
        <w:rPr>
          <w:rFonts w:ascii="Times New Roman" w:eastAsia="Times New Roman" w:hAnsi="Times New Roman" w:cs="Times New Roman"/>
          <w:b/>
          <w:sz w:val="24"/>
          <w:szCs w:val="24"/>
          <w:u w:val="single"/>
        </w:rPr>
      </w:pPr>
    </w:p>
    <w:p w:rsidR="002A442E" w:rsidRDefault="002A442E">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2A442E" w:rsidRDefault="00AD1DB3">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Decorate the library as for a Red Carpet Event.  Roll out a red carpet, hang stars, set up a camera, spotlight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sz w:val="24"/>
          <w:szCs w:val="24"/>
        </w:rPr>
        <w:t>paparozzi</w:t>
      </w:r>
      <w:proofErr w:type="spellEnd"/>
      <w:r>
        <w:rPr>
          <w:rFonts w:ascii="Times New Roman" w:eastAsia="Times New Roman" w:hAnsi="Times New Roman" w:cs="Times New Roman"/>
          <w:sz w:val="24"/>
          <w:szCs w:val="24"/>
        </w:rPr>
        <w:t xml:space="preserve"> cut-outs.  Dress in a fancy outfit and hold a microphone.  Announce we will be meeting some great award winning books today and will all be doing brief “book interview” to get to know each book better.   First, show the students a Google pres</w:t>
      </w:r>
      <w:r>
        <w:rPr>
          <w:rFonts w:ascii="Times New Roman" w:eastAsia="Times New Roman" w:hAnsi="Times New Roman" w:cs="Times New Roman"/>
          <w:sz w:val="24"/>
          <w:szCs w:val="24"/>
        </w:rPr>
        <w:t xml:space="preserve">entation about what book awards there are and some past winners in each category.  Here is a link to a sample presentation </w:t>
      </w:r>
      <w:hyperlink r:id="rId136" w:anchor="slide=id.gc3ae9d16c_1_16">
        <w:r>
          <w:rPr>
            <w:rFonts w:ascii="Times New Roman" w:eastAsia="Times New Roman" w:hAnsi="Times New Roman" w:cs="Times New Roman"/>
            <w:color w:val="1155CC"/>
            <w:sz w:val="24"/>
            <w:szCs w:val="24"/>
            <w:u w:val="single"/>
          </w:rPr>
          <w:t>https://docs.google.com/presentation/d/1--BPuBRSUshb1pR-NIJe-06erbNvTGf-zILHoA3fnKc/edit#slide=id.gc3ae9d16c_1_16</w:t>
        </w:r>
      </w:hyperlink>
      <w:r>
        <w:rPr>
          <w:rFonts w:ascii="Times New Roman" w:eastAsia="Times New Roman" w:hAnsi="Times New Roman" w:cs="Times New Roman"/>
          <w:sz w:val="24"/>
          <w:szCs w:val="24"/>
          <w:u w:val="single"/>
        </w:rPr>
        <w:t xml:space="preserve"> </w:t>
      </w:r>
    </w:p>
    <w:p w:rsidR="002A442E" w:rsidRDefault="00AD1DB3">
      <w:pPr>
        <w:spacing w:after="280" w:line="24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After the slide presentation, walk one award-winning book up the red carpet at a time, announcing its title and the book award it won.  </w:t>
      </w:r>
      <w:r>
        <w:rPr>
          <w:rFonts w:ascii="Times New Roman" w:eastAsia="Times New Roman" w:hAnsi="Times New Roman" w:cs="Times New Roman"/>
          <w:sz w:val="24"/>
          <w:szCs w:val="24"/>
        </w:rPr>
        <w:t xml:space="preserve">Then hand the book to a student and instruct them to find a partner.  Together they will have approximately 10 minutes to read the book jacket, then research a summary and review on the book online.  They will fill out a Book Award Winner worksheet </w:t>
      </w:r>
      <w:r>
        <w:rPr>
          <w:rFonts w:ascii="Times New Roman" w:eastAsia="Times New Roman" w:hAnsi="Times New Roman" w:cs="Times New Roman"/>
          <w:i/>
          <w:sz w:val="24"/>
          <w:szCs w:val="24"/>
        </w:rPr>
        <w:t xml:space="preserve">(which </w:t>
      </w:r>
      <w:r>
        <w:rPr>
          <w:rFonts w:ascii="Times New Roman" w:eastAsia="Times New Roman" w:hAnsi="Times New Roman" w:cs="Times New Roman"/>
          <w:i/>
          <w:sz w:val="24"/>
          <w:szCs w:val="24"/>
        </w:rPr>
        <w:t xml:space="preserve">would include space to fill in the title, author, illustrator, publisher, award it won, book summary, book review, additional fun facts, etc.) </w:t>
      </w:r>
      <w:r>
        <w:rPr>
          <w:rFonts w:ascii="Times New Roman" w:eastAsia="Times New Roman" w:hAnsi="Times New Roman" w:cs="Times New Roman"/>
          <w:sz w:val="24"/>
          <w:szCs w:val="24"/>
        </w:rPr>
        <w:t xml:space="preserve">to share with the class.  When time is up, one team at a time will walk the red carpet to the front of the class </w:t>
      </w:r>
      <w:r>
        <w:rPr>
          <w:rFonts w:ascii="Times New Roman" w:eastAsia="Times New Roman" w:hAnsi="Times New Roman" w:cs="Times New Roman"/>
          <w:sz w:val="24"/>
          <w:szCs w:val="24"/>
        </w:rPr>
        <w:t xml:space="preserve">and have 2 minutes to share information about their book. </w:t>
      </w:r>
      <w:r>
        <w:rPr>
          <w:rFonts w:ascii="Times New Roman" w:eastAsia="Times New Roman" w:hAnsi="Times New Roman" w:cs="Times New Roman"/>
          <w:i/>
          <w:sz w:val="24"/>
          <w:szCs w:val="24"/>
        </w:rPr>
        <w:t xml:space="preserve">(You can have fun taking pictures of each team and posting them around the room throughout the week). </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students to write reviews on books they like reading now and throughout the year.  Yo</w:t>
      </w:r>
      <w:r>
        <w:rPr>
          <w:rFonts w:ascii="Times New Roman" w:eastAsia="Times New Roman" w:hAnsi="Times New Roman" w:cs="Times New Roman"/>
          <w:sz w:val="24"/>
          <w:szCs w:val="24"/>
        </w:rPr>
        <w:t xml:space="preserve">u can laminate the student reviews or put them into plastic frames around the library to </w:t>
      </w:r>
      <w:proofErr w:type="gramStart"/>
      <w:r>
        <w:rPr>
          <w:rFonts w:ascii="Times New Roman" w:eastAsia="Times New Roman" w:hAnsi="Times New Roman" w:cs="Times New Roman"/>
          <w:sz w:val="24"/>
          <w:szCs w:val="24"/>
        </w:rPr>
        <w:t>excited</w:t>
      </w:r>
      <w:proofErr w:type="gramEnd"/>
      <w:r>
        <w:rPr>
          <w:rFonts w:ascii="Times New Roman" w:eastAsia="Times New Roman" w:hAnsi="Times New Roman" w:cs="Times New Roman"/>
          <w:sz w:val="24"/>
          <w:szCs w:val="24"/>
        </w:rPr>
        <w:t xml:space="preserve"> other students about reading these books.</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1.1.4 Find, evaluate, and select appropriate sources to answer questions.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2.1.2 Organize knowledge so that it is useful.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ASL </w:t>
      </w:r>
      <w:r>
        <w:rPr>
          <w:rFonts w:ascii="Times New Roman" w:eastAsia="Times New Roman" w:hAnsi="Times New Roman" w:cs="Times New Roman"/>
          <w:color w:val="333333"/>
          <w:sz w:val="24"/>
          <w:szCs w:val="24"/>
        </w:rPr>
        <w:t xml:space="preserve">2.1.1 Continue an inquiry-based research </w:t>
      </w:r>
      <w:r>
        <w:rPr>
          <w:rFonts w:ascii="Times New Roman" w:eastAsia="Times New Roman" w:hAnsi="Times New Roman" w:cs="Times New Roman"/>
          <w:color w:val="333333"/>
          <w:sz w:val="24"/>
          <w:szCs w:val="24"/>
        </w:rPr>
        <w:t xml:space="preserve">process by applying critical thinking skills (analysis, synthesis, evaluation, organization) to information and knowledge in order to construct new understandings, draw conclusions, and create new knowledge.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3.1.1 Conclude an inquiry-based research p</w:t>
      </w:r>
      <w:r>
        <w:rPr>
          <w:rFonts w:ascii="Times New Roman" w:eastAsia="Times New Roman" w:hAnsi="Times New Roman" w:cs="Times New Roman"/>
          <w:color w:val="333333"/>
          <w:sz w:val="24"/>
          <w:szCs w:val="24"/>
        </w:rPr>
        <w:t xml:space="preserve">rocess by sharing new understandings and reflecting on the learning.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3.1.3 Use writing and speaking skills to communicate new understandings effectively. </w:t>
      </w:r>
    </w:p>
    <w:p w:rsidR="002A442E" w:rsidRDefault="002A442E">
      <w:pPr>
        <w:rPr>
          <w:rFonts w:ascii="Times New Roman" w:eastAsia="Times New Roman" w:hAnsi="Times New Roman" w:cs="Times New Roman"/>
          <w:color w:val="333333"/>
          <w:sz w:val="24"/>
          <w:szCs w:val="24"/>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2A442E" w:rsidRDefault="002A442E">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#59 Reading at the Beach</w:t>
      </w:r>
    </w:p>
    <w:p w:rsidR="002A442E" w:rsidRDefault="00AD1DB3">
      <w:pPr>
        <w:spacing w:after="280" w:line="240" w:lineRule="auto"/>
        <w:rPr>
          <w:rFonts w:ascii="Times New Roman" w:eastAsia="Times New Roman" w:hAnsi="Times New Roman" w:cs="Times New Roman"/>
          <w:b/>
          <w:sz w:val="24"/>
          <w:szCs w:val="24"/>
          <w:u w:val="single"/>
        </w:rPr>
      </w:pPr>
      <w:r>
        <w:rPr>
          <w:noProof/>
          <w:lang w:val="en-US"/>
        </w:rPr>
        <w:drawing>
          <wp:inline distT="114300" distB="114300" distL="114300" distR="114300">
            <wp:extent cx="2103502" cy="2681288"/>
            <wp:effectExtent l="0" t="0" r="0" b="0"/>
            <wp:docPr id="57"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137"/>
                    <a:srcRect/>
                    <a:stretch>
                      <a:fillRect/>
                    </a:stretch>
                  </pic:blipFill>
                  <pic:spPr>
                    <a:xfrm>
                      <a:off x="0" y="0"/>
                      <a:ext cx="2103502" cy="2681288"/>
                    </a:xfrm>
                    <a:prstGeom prst="rect">
                      <a:avLst/>
                    </a:prstGeom>
                    <a:ln/>
                  </pic:spPr>
                </pic:pic>
              </a:graphicData>
            </a:graphic>
          </wp:inline>
        </w:drawing>
      </w:r>
      <w:r>
        <w:rPr>
          <w:noProof/>
          <w:lang w:val="en-US"/>
        </w:rPr>
        <w:drawing>
          <wp:inline distT="114300" distB="114300" distL="114300" distR="114300">
            <wp:extent cx="3475743" cy="2681288"/>
            <wp:effectExtent l="0" t="0" r="0" b="0"/>
            <wp:docPr id="34"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38"/>
                    <a:srcRect/>
                    <a:stretch>
                      <a:fillRect/>
                    </a:stretch>
                  </pic:blipFill>
                  <pic:spPr>
                    <a:xfrm>
                      <a:off x="0" y="0"/>
                      <a:ext cx="3475743" cy="2681288"/>
                    </a:xfrm>
                    <a:prstGeom prst="rect">
                      <a:avLst/>
                    </a:prstGeom>
                    <a:ln/>
                  </pic:spPr>
                </pic:pic>
              </a:graphicData>
            </a:graphic>
          </wp:inline>
        </w:drawing>
      </w:r>
    </w:p>
    <w:p w:rsidR="002A442E" w:rsidRDefault="00AD1DB3">
      <w:pPr>
        <w:spacing w:after="280" w:line="240" w:lineRule="auto"/>
        <w:jc w:val="center"/>
        <w:rPr>
          <w:rFonts w:ascii="Times New Roman" w:eastAsia="Times New Roman" w:hAnsi="Times New Roman" w:cs="Times New Roman"/>
          <w:b/>
          <w:sz w:val="24"/>
          <w:szCs w:val="24"/>
          <w:u w:val="single"/>
        </w:rPr>
      </w:pPr>
      <w:r>
        <w:rPr>
          <w:noProof/>
          <w:lang w:val="en-US"/>
        </w:rPr>
        <w:drawing>
          <wp:inline distT="114300" distB="114300" distL="114300" distR="114300">
            <wp:extent cx="4545644" cy="2690813"/>
            <wp:effectExtent l="0" t="0" r="0" b="0"/>
            <wp:docPr id="11" name="image41.jpg" descr="20160531_144542.jpg"/>
            <wp:cNvGraphicFramePr/>
            <a:graphic xmlns:a="http://schemas.openxmlformats.org/drawingml/2006/main">
              <a:graphicData uri="http://schemas.openxmlformats.org/drawingml/2006/picture">
                <pic:pic xmlns:pic="http://schemas.openxmlformats.org/drawingml/2006/picture">
                  <pic:nvPicPr>
                    <pic:cNvPr id="0" name="image41.jpg" descr="20160531_144542.jpg"/>
                    <pic:cNvPicPr preferRelativeResize="0"/>
                  </pic:nvPicPr>
                  <pic:blipFill>
                    <a:blip r:embed="rId139"/>
                    <a:srcRect l="12820" t="11965" r="3525"/>
                    <a:stretch>
                      <a:fillRect/>
                    </a:stretch>
                  </pic:blipFill>
                  <pic:spPr>
                    <a:xfrm>
                      <a:off x="0" y="0"/>
                      <a:ext cx="4545644" cy="2690813"/>
                    </a:xfrm>
                    <a:prstGeom prst="rect">
                      <a:avLst/>
                    </a:prstGeom>
                    <a:ln/>
                  </pic:spPr>
                </pic:pic>
              </a:graphicData>
            </a:graphic>
          </wp:inline>
        </w:drawing>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3"/>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recall</w:t>
      </w:r>
      <w:proofErr w:type="gramEnd"/>
      <w:r>
        <w:rPr>
          <w:rFonts w:ascii="Times New Roman" w:eastAsia="Times New Roman" w:hAnsi="Times New Roman" w:cs="Times New Roman"/>
          <w:sz w:val="24"/>
          <w:szCs w:val="24"/>
        </w:rPr>
        <w:t xml:space="preserve"> previous knowledge.</w:t>
      </w:r>
    </w:p>
    <w:p w:rsidR="002A442E" w:rsidRDefault="00AD1DB3">
      <w:pPr>
        <w:numPr>
          <w:ilvl w:val="0"/>
          <w:numId w:val="3"/>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determine</w:t>
      </w:r>
      <w:proofErr w:type="gramEnd"/>
      <w:r>
        <w:rPr>
          <w:rFonts w:ascii="Times New Roman" w:eastAsia="Times New Roman" w:hAnsi="Times New Roman" w:cs="Times New Roman"/>
          <w:sz w:val="24"/>
          <w:szCs w:val="24"/>
        </w:rPr>
        <w:t xml:space="preserve"> appropriate choices and related outcomes.</w:t>
      </w:r>
    </w:p>
    <w:p w:rsidR="002A442E" w:rsidRDefault="00AD1DB3">
      <w:pPr>
        <w:numPr>
          <w:ilvl w:val="0"/>
          <w:numId w:val="3"/>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acknowledge</w:t>
      </w:r>
      <w:proofErr w:type="gramEnd"/>
      <w:r>
        <w:rPr>
          <w:rFonts w:ascii="Times New Roman" w:eastAsia="Times New Roman" w:hAnsi="Times New Roman" w:cs="Times New Roman"/>
          <w:sz w:val="24"/>
          <w:szCs w:val="24"/>
        </w:rPr>
        <w:t xml:space="preserve"> diverse viewpoints.</w:t>
      </w:r>
    </w:p>
    <w:p w:rsidR="002A442E" w:rsidRDefault="002A442E">
      <w:pPr>
        <w:spacing w:after="280" w:line="240" w:lineRule="auto"/>
        <w:rPr>
          <w:rFonts w:ascii="Times New Roman" w:eastAsia="Times New Roman" w:hAnsi="Times New Roman" w:cs="Times New Roman"/>
          <w:sz w:val="24"/>
          <w:szCs w:val="24"/>
          <w:u w:val="single"/>
        </w:rPr>
      </w:pPr>
    </w:p>
    <w:p w:rsidR="00C42FD3" w:rsidRDefault="00C42FD3">
      <w:pPr>
        <w:spacing w:after="280" w:line="240" w:lineRule="auto"/>
        <w:rPr>
          <w:rFonts w:ascii="Times New Roman" w:eastAsia="Times New Roman" w:hAnsi="Times New Roman" w:cs="Times New Roman"/>
          <w:sz w:val="24"/>
          <w:szCs w:val="24"/>
          <w:u w:val="single"/>
        </w:rPr>
      </w:pPr>
    </w:p>
    <w:p w:rsidR="00C42FD3" w:rsidRDefault="00C42FD3">
      <w:pPr>
        <w:spacing w:after="280" w:line="240" w:lineRule="auto"/>
        <w:rPr>
          <w:rFonts w:ascii="Times New Roman" w:eastAsia="Times New Roman" w:hAnsi="Times New Roman" w:cs="Times New Roman"/>
          <w:sz w:val="24"/>
          <w:szCs w:val="24"/>
          <w:u w:val="single"/>
        </w:rPr>
      </w:pPr>
    </w:p>
    <w:p w:rsidR="002A442E" w:rsidRDefault="00AD1DB3">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Procedure</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Set up the library like a beach. You could include things, such as towels, beach blankets, buckets, umbrella, beach wagon, and wear a beachy outfit with sunglass</w:t>
      </w:r>
      <w:r>
        <w:rPr>
          <w:rFonts w:ascii="Times New Roman" w:eastAsia="Times New Roman" w:hAnsi="Times New Roman" w:cs="Times New Roman"/>
          <w:sz w:val="24"/>
          <w:szCs w:val="24"/>
        </w:rPr>
        <w:t>es.  Put the video of the waves crashing on the beaches from the first library “welcome” class.  Then invite students to your beach and to sit down on a towel on the floor.  Discuss the fun of reading on the beach, but the importance of good book care.  It</w:t>
      </w:r>
      <w:r>
        <w:rPr>
          <w:rFonts w:ascii="Times New Roman" w:eastAsia="Times New Roman" w:hAnsi="Times New Roman" w:cs="Times New Roman"/>
          <w:sz w:val="24"/>
          <w:szCs w:val="24"/>
        </w:rPr>
        <w:t xml:space="preserve"> is the perfect time to see what good book care students remember from past lessons.  Remind students NOT to bring books into the water, keep them out of the direct sun and sand, </w:t>
      </w:r>
      <w:proofErr w:type="gramStart"/>
      <w:r>
        <w:rPr>
          <w:rFonts w:ascii="Times New Roman" w:eastAsia="Times New Roman" w:hAnsi="Times New Roman" w:cs="Times New Roman"/>
          <w:sz w:val="24"/>
          <w:szCs w:val="24"/>
        </w:rPr>
        <w:t>wash</w:t>
      </w:r>
      <w:proofErr w:type="gramEnd"/>
      <w:r>
        <w:rPr>
          <w:rFonts w:ascii="Times New Roman" w:eastAsia="Times New Roman" w:hAnsi="Times New Roman" w:cs="Times New Roman"/>
          <w:sz w:val="24"/>
          <w:szCs w:val="24"/>
        </w:rPr>
        <w:t xml:space="preserve"> hands before handling the book, etc. while they are reading this summer.</w:t>
      </w:r>
      <w:r>
        <w:rPr>
          <w:rFonts w:ascii="Times New Roman" w:eastAsia="Times New Roman" w:hAnsi="Times New Roman" w:cs="Times New Roman"/>
          <w:sz w:val="24"/>
          <w:szCs w:val="24"/>
        </w:rPr>
        <w:t xml:space="preserve"> </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 what </w:t>
      </w:r>
      <w:proofErr w:type="gramStart"/>
      <w:r>
        <w:rPr>
          <w:rFonts w:ascii="Times New Roman" w:eastAsia="Times New Roman" w:hAnsi="Times New Roman" w:cs="Times New Roman"/>
          <w:sz w:val="24"/>
          <w:szCs w:val="24"/>
        </w:rPr>
        <w:t>are good things to bring to the beach</w:t>
      </w:r>
      <w:proofErr w:type="gramEnd"/>
      <w:r>
        <w:rPr>
          <w:rFonts w:ascii="Times New Roman" w:eastAsia="Times New Roman" w:hAnsi="Times New Roman" w:cs="Times New Roman"/>
          <w:sz w:val="24"/>
          <w:szCs w:val="24"/>
        </w:rPr>
        <w:t xml:space="preserve"> and what is not. Read the book, </w:t>
      </w:r>
      <w:r>
        <w:rPr>
          <w:rFonts w:ascii="Times New Roman" w:eastAsia="Times New Roman" w:hAnsi="Times New Roman" w:cs="Times New Roman"/>
          <w:i/>
          <w:sz w:val="24"/>
          <w:szCs w:val="24"/>
        </w:rPr>
        <w:t>If You Ever Want to Bring a Piano to the Beach, Don’t</w:t>
      </w:r>
      <w:proofErr w:type="gramStart"/>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pausing to ask story-related questions throughout the story.  At the end, allow the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time to share their favorite beach-related memories and plans for the summer.  Once the lesson is complete, have the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line up and take turns walking and </w:t>
      </w:r>
      <w:r>
        <w:rPr>
          <w:rFonts w:ascii="Times New Roman" w:eastAsia="Times New Roman" w:hAnsi="Times New Roman" w:cs="Times New Roman"/>
          <w:sz w:val="24"/>
          <w:szCs w:val="24"/>
        </w:rPr>
        <w:t xml:space="preserve">playing on the floor piano mat </w:t>
      </w:r>
      <w:r>
        <w:rPr>
          <w:rFonts w:ascii="Times New Roman" w:eastAsia="Times New Roman" w:hAnsi="Times New Roman" w:cs="Times New Roman"/>
          <w:i/>
          <w:sz w:val="24"/>
          <w:szCs w:val="24"/>
        </w:rPr>
        <w:t>(I would use a timer and allow each student about 15 seconds).</w:t>
      </w:r>
      <w:r>
        <w:rPr>
          <w:rFonts w:ascii="Times New Roman" w:eastAsia="Times New Roman" w:hAnsi="Times New Roman" w:cs="Times New Roman"/>
          <w:sz w:val="24"/>
          <w:szCs w:val="24"/>
        </w:rPr>
        <w:t xml:space="preserve">  As they finish, send the students to go find a book to check out.  Quietly play the Peanuts piano music video </w:t>
      </w:r>
      <w:hyperlink r:id="rId140">
        <w:r>
          <w:rPr>
            <w:rFonts w:ascii="Times New Roman" w:eastAsia="Times New Roman" w:hAnsi="Times New Roman" w:cs="Times New Roman"/>
            <w:color w:val="1155CC"/>
            <w:sz w:val="24"/>
            <w:szCs w:val="24"/>
            <w:u w:val="single"/>
          </w:rPr>
          <w:t>https://www.youtube.com/watch?v=OQybajU2GNk</w:t>
        </w:r>
      </w:hyperlink>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in a loop while students can complete and color the story-related worksheet from </w:t>
      </w:r>
      <w:hyperlink r:id="rId141">
        <w:r>
          <w:rPr>
            <w:rFonts w:ascii="Times New Roman" w:eastAsia="Times New Roman" w:hAnsi="Times New Roman" w:cs="Times New Roman"/>
            <w:color w:val="1155CC"/>
            <w:sz w:val="24"/>
            <w:szCs w:val="24"/>
            <w:u w:val="single"/>
          </w:rPr>
          <w:t>http://littlebrownlibrary.com/wp-content/uploads/2016/07/311643307-If-You-Ever-Want-to-Bring-a-Piano-to-the-Beach-Don-t-by-Elize-Parsley-Coloring-Pages-1.png</w:t>
        </w:r>
      </w:hyperlink>
      <w:r>
        <w:rPr>
          <w:rFonts w:ascii="Times New Roman" w:eastAsia="Times New Roman" w:hAnsi="Times New Roman" w:cs="Times New Roman"/>
          <w:sz w:val="24"/>
          <w:szCs w:val="24"/>
        </w:rPr>
        <w:t xml:space="preserve"> .</w:t>
      </w:r>
    </w:p>
    <w:p w:rsidR="002A442E" w:rsidRDefault="00AD1DB3">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Materials</w:t>
      </w:r>
    </w:p>
    <w:p w:rsidR="002A442E" w:rsidRDefault="00AD1DB3">
      <w:pPr>
        <w:numPr>
          <w:ilvl w:val="0"/>
          <w:numId w:val="2"/>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Beach attire and decor</w:t>
      </w:r>
    </w:p>
    <w:p w:rsidR="002A442E" w:rsidRDefault="00AD1DB3">
      <w:pPr>
        <w:numPr>
          <w:ilvl w:val="0"/>
          <w:numId w:val="2"/>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Beach</w:t>
      </w:r>
      <w:r>
        <w:rPr>
          <w:rFonts w:ascii="Times New Roman" w:eastAsia="Times New Roman" w:hAnsi="Times New Roman" w:cs="Times New Roman"/>
          <w:sz w:val="24"/>
          <w:szCs w:val="24"/>
        </w:rPr>
        <w:t xml:space="preserve"> towels/blankets</w:t>
      </w:r>
    </w:p>
    <w:p w:rsidR="002A442E" w:rsidRDefault="00AD1DB3">
      <w:pPr>
        <w:numPr>
          <w:ilvl w:val="0"/>
          <w:numId w:val="2"/>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Videos</w:t>
      </w:r>
    </w:p>
    <w:p w:rsidR="002A442E" w:rsidRDefault="00AD1DB3">
      <w:pPr>
        <w:numPr>
          <w:ilvl w:val="0"/>
          <w:numId w:val="2"/>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Book</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If</w:t>
      </w:r>
      <w:proofErr w:type="gramEnd"/>
      <w:r>
        <w:rPr>
          <w:rFonts w:ascii="Times New Roman" w:eastAsia="Times New Roman" w:hAnsi="Times New Roman" w:cs="Times New Roman"/>
          <w:i/>
          <w:sz w:val="24"/>
          <w:szCs w:val="24"/>
        </w:rPr>
        <w:t xml:space="preserve"> You Ever Want to Bring a Piano to the Beach, Don’t!</w:t>
      </w:r>
    </w:p>
    <w:p w:rsidR="002A442E" w:rsidRDefault="00AD1DB3">
      <w:pPr>
        <w:numPr>
          <w:ilvl w:val="0"/>
          <w:numId w:val="2"/>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Piano floor mat</w:t>
      </w:r>
    </w:p>
    <w:p w:rsidR="002A442E" w:rsidRDefault="00AD1DB3">
      <w:pPr>
        <w:numPr>
          <w:ilvl w:val="0"/>
          <w:numId w:val="2"/>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If You Ever Want to Bring a Piano to the Beach, Don’t! </w:t>
      </w:r>
      <w:r>
        <w:rPr>
          <w:rFonts w:ascii="Times New Roman" w:eastAsia="Times New Roman" w:hAnsi="Times New Roman" w:cs="Times New Roman"/>
          <w:sz w:val="24"/>
          <w:szCs w:val="24"/>
        </w:rPr>
        <w:t>coloring page</w:t>
      </w:r>
    </w:p>
    <w:p w:rsidR="002A442E" w:rsidRDefault="00AD1DB3">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Learning Standards</w:t>
      </w: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Standards for the 21st-Century Learner-AASL </w:t>
      </w:r>
      <w:r>
        <w:rPr>
          <w:rFonts w:ascii="Times New Roman" w:eastAsia="Times New Roman" w:hAnsi="Times New Roman" w:cs="Times New Roman"/>
          <w:color w:val="333333"/>
          <w:sz w:val="24"/>
          <w:szCs w:val="24"/>
        </w:rPr>
        <w:t>1.1.2 Use prior</w:t>
      </w:r>
      <w:r>
        <w:rPr>
          <w:rFonts w:ascii="Times New Roman" w:eastAsia="Times New Roman" w:hAnsi="Times New Roman" w:cs="Times New Roman"/>
          <w:color w:val="333333"/>
          <w:sz w:val="24"/>
          <w:szCs w:val="24"/>
        </w:rPr>
        <w:t xml:space="preserve"> and background knowledge as context for new learning. </w:t>
      </w:r>
    </w:p>
    <w:p w:rsidR="002A442E" w:rsidRDefault="00AD1D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Standards for the 21st-Century Learner-AASL </w:t>
      </w:r>
      <w:r>
        <w:rPr>
          <w:rFonts w:ascii="Times New Roman" w:eastAsia="Times New Roman" w:hAnsi="Times New Roman" w:cs="Times New Roman"/>
          <w:color w:val="333333"/>
          <w:sz w:val="24"/>
          <w:szCs w:val="24"/>
        </w:rPr>
        <w:t>1.1.6 Read, view, and listen for information presented in any format (e.g., textual, visual, media, digital) in order to make inferences and gather m</w:t>
      </w:r>
      <w:r>
        <w:rPr>
          <w:rFonts w:ascii="Times New Roman" w:eastAsia="Times New Roman" w:hAnsi="Times New Roman" w:cs="Times New Roman"/>
          <w:color w:val="333333"/>
          <w:sz w:val="24"/>
          <w:szCs w:val="24"/>
        </w:rPr>
        <w:t xml:space="preserve">eaning.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3.2.2 Show social responsibility by participating actively with others in learning situations and by contributing questions and ideas during group discussions. </w:t>
      </w:r>
    </w:p>
    <w:p w:rsidR="002A442E" w:rsidRDefault="00AD1DB3">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3.3.2 Respect the differing interests and experiences of others, and seek a </w:t>
      </w:r>
      <w:r>
        <w:rPr>
          <w:rFonts w:ascii="Times New Roman" w:eastAsia="Times New Roman" w:hAnsi="Times New Roman" w:cs="Times New Roman"/>
          <w:color w:val="333333"/>
          <w:sz w:val="24"/>
          <w:szCs w:val="24"/>
        </w:rPr>
        <w:t xml:space="preserve">variety of viewpoints. </w:t>
      </w:r>
    </w:p>
    <w:p w:rsidR="002A442E" w:rsidRDefault="002A442E">
      <w:pPr>
        <w:spacing w:after="280" w:line="240" w:lineRule="auto"/>
        <w:rPr>
          <w:rFonts w:ascii="Times New Roman" w:eastAsia="Times New Roman" w:hAnsi="Times New Roman" w:cs="Times New Roman"/>
          <w:sz w:val="24"/>
          <w:szCs w:val="24"/>
        </w:rPr>
      </w:pPr>
    </w:p>
    <w:p w:rsidR="00C42FD3" w:rsidRDefault="00C42FD3">
      <w:pPr>
        <w:spacing w:after="280" w:line="240" w:lineRule="auto"/>
        <w:rPr>
          <w:rFonts w:ascii="Times New Roman" w:eastAsia="Times New Roman" w:hAnsi="Times New Roman" w:cs="Times New Roman"/>
          <w:sz w:val="24"/>
          <w:szCs w:val="24"/>
          <w:u w:val="single"/>
        </w:rPr>
      </w:pPr>
    </w:p>
    <w:p w:rsidR="002A442E" w:rsidRDefault="00AD1DB3">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Resources</w:t>
      </w:r>
    </w:p>
    <w:p w:rsidR="002A442E" w:rsidRDefault="00AD1DB3">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Outstanding videos. (2012, October 25). </w:t>
      </w:r>
      <w:r>
        <w:rPr>
          <w:rFonts w:ascii="Times New Roman" w:eastAsia="Times New Roman" w:hAnsi="Times New Roman" w:cs="Times New Roman"/>
          <w:i/>
          <w:sz w:val="24"/>
          <w:szCs w:val="24"/>
          <w:highlight w:val="white"/>
        </w:rPr>
        <w:t xml:space="preserve">Relaxing 3 Hour Video of </w:t>
      </w:r>
      <w:proofErr w:type="gramStart"/>
      <w:r>
        <w:rPr>
          <w:rFonts w:ascii="Times New Roman" w:eastAsia="Times New Roman" w:hAnsi="Times New Roman" w:cs="Times New Roman"/>
          <w:i/>
          <w:sz w:val="24"/>
          <w:szCs w:val="24"/>
          <w:highlight w:val="white"/>
        </w:rPr>
        <w:t>A</w:t>
      </w:r>
      <w:proofErr w:type="gramEnd"/>
      <w:r>
        <w:rPr>
          <w:rFonts w:ascii="Times New Roman" w:eastAsia="Times New Roman" w:hAnsi="Times New Roman" w:cs="Times New Roman"/>
          <w:i/>
          <w:sz w:val="24"/>
          <w:szCs w:val="24"/>
          <w:highlight w:val="white"/>
        </w:rPr>
        <w:t xml:space="preserve"> Tropical Beach with Blue Sky White Sand and Palm Tree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i/>
          <w:sz w:val="24"/>
          <w:szCs w:val="24"/>
        </w:rPr>
        <w:t xml:space="preserve"> </w:t>
      </w:r>
      <w:hyperlink r:id="rId142">
        <w:r>
          <w:rPr>
            <w:rFonts w:ascii="Times New Roman" w:eastAsia="Times New Roman" w:hAnsi="Times New Roman" w:cs="Times New Roman"/>
            <w:color w:val="1155CC"/>
            <w:sz w:val="24"/>
            <w:szCs w:val="24"/>
            <w:u w:val="single"/>
          </w:rPr>
          <w:t>https://www.youtube.com/watch?v=qREKP9oijWI</w:t>
        </w:r>
      </w:hyperlink>
    </w:p>
    <w:p w:rsidR="002A442E" w:rsidRDefault="00AD1DB3">
      <w:pPr>
        <w:spacing w:after="280" w:line="240" w:lineRule="auto"/>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rPr>
        <w:t>Squintan</w:t>
      </w:r>
      <w:proofErr w:type="spellEnd"/>
      <w:r>
        <w:rPr>
          <w:rFonts w:ascii="Times New Roman" w:eastAsia="Times New Roman" w:hAnsi="Times New Roman" w:cs="Times New Roman"/>
          <w:sz w:val="24"/>
          <w:szCs w:val="24"/>
        </w:rPr>
        <w:t xml:space="preserve">. (2009, July 8). </w:t>
      </w:r>
      <w:r>
        <w:rPr>
          <w:rFonts w:ascii="Times New Roman" w:eastAsia="Times New Roman" w:hAnsi="Times New Roman" w:cs="Times New Roman"/>
          <w:i/>
          <w:sz w:val="24"/>
          <w:szCs w:val="24"/>
        </w:rPr>
        <w:t>Peanuts theme piano cover</w:t>
      </w:r>
      <w:r>
        <w:rPr>
          <w:rFonts w:ascii="Times New Roman" w:eastAsia="Times New Roman" w:hAnsi="Times New Roman" w:cs="Times New Roman"/>
          <w:sz w:val="24"/>
          <w:szCs w:val="24"/>
        </w:rPr>
        <w:t xml:space="preserve"> [Video file]. Retrieved from </w:t>
      </w:r>
      <w:hyperlink r:id="rId143">
        <w:r>
          <w:rPr>
            <w:rFonts w:ascii="Times New Roman" w:eastAsia="Times New Roman" w:hAnsi="Times New Roman" w:cs="Times New Roman"/>
            <w:color w:val="1155CC"/>
            <w:sz w:val="24"/>
            <w:szCs w:val="24"/>
            <w:u w:val="single"/>
          </w:rPr>
          <w:t>https://www.youtube.com/watch?v=OQybajU2GNk</w:t>
        </w:r>
      </w:hyperlink>
      <w:r>
        <w:rPr>
          <w:rFonts w:ascii="Times New Roman" w:eastAsia="Times New Roman" w:hAnsi="Times New Roman" w:cs="Times New Roman"/>
          <w:sz w:val="24"/>
          <w:szCs w:val="24"/>
          <w:u w:val="single"/>
        </w:rPr>
        <w:t xml:space="preserve"> </w:t>
      </w:r>
    </w:p>
    <w:p w:rsidR="00C42FD3" w:rsidRDefault="00C42FD3">
      <w:pPr>
        <w:spacing w:after="280" w:line="240" w:lineRule="auto"/>
        <w:rPr>
          <w:rFonts w:ascii="Times New Roman" w:eastAsia="Times New Roman" w:hAnsi="Times New Roman" w:cs="Times New Roman"/>
          <w:b/>
          <w:sz w:val="24"/>
          <w:szCs w:val="24"/>
          <w:u w:val="single"/>
        </w:rPr>
      </w:pP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#60 Year-in-Review Summer Book Swap</w:t>
      </w:r>
    </w:p>
    <w:p w:rsidR="002A442E" w:rsidRDefault="00AD1DB3">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 </w:t>
      </w:r>
      <w:r>
        <w:rPr>
          <w:noProof/>
          <w:lang w:val="en-US"/>
        </w:rPr>
        <w:drawing>
          <wp:inline distT="114300" distB="114300" distL="114300" distR="114300">
            <wp:extent cx="3321050" cy="2490788"/>
            <wp:effectExtent l="0" t="0" r="0" b="0"/>
            <wp:docPr id="30"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44"/>
                    <a:srcRect/>
                    <a:stretch>
                      <a:fillRect/>
                    </a:stretch>
                  </pic:blipFill>
                  <pic:spPr>
                    <a:xfrm>
                      <a:off x="0" y="0"/>
                      <a:ext cx="3321050" cy="2490788"/>
                    </a:xfrm>
                    <a:prstGeom prst="rect">
                      <a:avLst/>
                    </a:prstGeom>
                    <a:ln/>
                  </pic:spPr>
                </pic:pic>
              </a:graphicData>
            </a:graphic>
          </wp:inline>
        </w:drawing>
      </w:r>
      <w:r>
        <w:rPr>
          <w:noProof/>
          <w:lang w:val="en-US"/>
        </w:rPr>
        <w:drawing>
          <wp:inline distT="114300" distB="114300" distL="114300" distR="114300">
            <wp:extent cx="2481263" cy="2481263"/>
            <wp:effectExtent l="0" t="0" r="0" b="0"/>
            <wp:docPr id="58"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145"/>
                    <a:srcRect/>
                    <a:stretch>
                      <a:fillRect/>
                    </a:stretch>
                  </pic:blipFill>
                  <pic:spPr>
                    <a:xfrm>
                      <a:off x="0" y="0"/>
                      <a:ext cx="2481263" cy="2481263"/>
                    </a:xfrm>
                    <a:prstGeom prst="rect">
                      <a:avLst/>
                    </a:prstGeom>
                    <a:ln/>
                  </pic:spPr>
                </pic:pic>
              </a:graphicData>
            </a:graphic>
          </wp:inline>
        </w:drawing>
      </w:r>
    </w:p>
    <w:p w:rsidR="002A442E" w:rsidRDefault="00AD1DB3">
      <w:pPr>
        <w:spacing w:after="280" w:line="240" w:lineRule="auto"/>
        <w:rPr>
          <w:rFonts w:ascii="Times New Roman" w:eastAsia="Times New Roman" w:hAnsi="Times New Roman" w:cs="Times New Roman"/>
          <w:sz w:val="24"/>
          <w:szCs w:val="24"/>
        </w:rPr>
      </w:pPr>
      <w:r>
        <w:rPr>
          <w:noProof/>
          <w:lang w:val="en-US"/>
        </w:rPr>
        <w:drawing>
          <wp:inline distT="114300" distB="114300" distL="114300" distR="114300">
            <wp:extent cx="1600200" cy="2152650"/>
            <wp:effectExtent l="0" t="0" r="0" b="0"/>
            <wp:docPr id="39" name="image109.jpg" descr="20170404_154601.jpg"/>
            <wp:cNvGraphicFramePr/>
            <a:graphic xmlns:a="http://schemas.openxmlformats.org/drawingml/2006/main">
              <a:graphicData uri="http://schemas.openxmlformats.org/drawingml/2006/picture">
                <pic:pic xmlns:pic="http://schemas.openxmlformats.org/drawingml/2006/picture">
                  <pic:nvPicPr>
                    <pic:cNvPr id="0" name="image109.jpg" descr="20170404_154601.jpg"/>
                    <pic:cNvPicPr preferRelativeResize="0"/>
                  </pic:nvPicPr>
                  <pic:blipFill>
                    <a:blip r:embed="rId146"/>
                    <a:srcRect r="44186"/>
                    <a:stretch>
                      <a:fillRect/>
                    </a:stretch>
                  </pic:blipFill>
                  <pic:spPr>
                    <a:xfrm>
                      <a:off x="0" y="0"/>
                      <a:ext cx="1600200" cy="2152650"/>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lang w:val="en-US"/>
        </w:rPr>
        <w:drawing>
          <wp:inline distT="114300" distB="114300" distL="114300" distR="114300">
            <wp:extent cx="4205288" cy="1624973"/>
            <wp:effectExtent l="0" t="0" r="0" b="0"/>
            <wp:docPr id="52" name="image122.jpg" descr="20170502_101048.jpg"/>
            <wp:cNvGraphicFramePr/>
            <a:graphic xmlns:a="http://schemas.openxmlformats.org/drawingml/2006/main">
              <a:graphicData uri="http://schemas.openxmlformats.org/drawingml/2006/picture">
                <pic:pic xmlns:pic="http://schemas.openxmlformats.org/drawingml/2006/picture">
                  <pic:nvPicPr>
                    <pic:cNvPr id="0" name="image122.jpg" descr="20170502_101048.jpg"/>
                    <pic:cNvPicPr preferRelativeResize="0"/>
                  </pic:nvPicPr>
                  <pic:blipFill>
                    <a:blip r:embed="rId147"/>
                    <a:srcRect l="14903" t="61111" r="9615"/>
                    <a:stretch>
                      <a:fillRect/>
                    </a:stretch>
                  </pic:blipFill>
                  <pic:spPr>
                    <a:xfrm>
                      <a:off x="0" y="0"/>
                      <a:ext cx="4205288" cy="1624973"/>
                    </a:xfrm>
                    <a:prstGeom prst="rect">
                      <a:avLst/>
                    </a:prstGeom>
                    <a:ln/>
                  </pic:spPr>
                </pic:pic>
              </a:graphicData>
            </a:graphic>
          </wp:inline>
        </w:drawing>
      </w:r>
    </w:p>
    <w:p w:rsidR="002A442E" w:rsidRDefault="002A442E">
      <w:pPr>
        <w:spacing w:after="280" w:line="240" w:lineRule="auto"/>
        <w:jc w:val="center"/>
        <w:rPr>
          <w:rFonts w:ascii="Times New Roman" w:eastAsia="Times New Roman" w:hAnsi="Times New Roman" w:cs="Times New Roman"/>
          <w:sz w:val="24"/>
          <w:szCs w:val="24"/>
        </w:rPr>
      </w:pPr>
    </w:p>
    <w:p w:rsidR="00C42FD3" w:rsidRDefault="00C42FD3">
      <w:pPr>
        <w:spacing w:after="280" w:line="240" w:lineRule="auto"/>
        <w:rPr>
          <w:rFonts w:ascii="Times New Roman" w:eastAsia="Times New Roman" w:hAnsi="Times New Roman" w:cs="Times New Roman"/>
          <w:sz w:val="24"/>
          <w:szCs w:val="24"/>
        </w:rPr>
      </w:pPr>
    </w:p>
    <w:p w:rsidR="00C42FD3" w:rsidRDefault="00C42FD3">
      <w:pPr>
        <w:spacing w:after="280" w:line="240" w:lineRule="auto"/>
        <w:rPr>
          <w:rFonts w:ascii="Times New Roman" w:eastAsia="Times New Roman" w:hAnsi="Times New Roman" w:cs="Times New Roman"/>
          <w:sz w:val="24"/>
          <w:szCs w:val="24"/>
        </w:rPr>
      </w:pPr>
    </w:p>
    <w:p w:rsidR="002A442E" w:rsidRDefault="00AD1DB3">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2A442E" w:rsidRDefault="00AD1DB3">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review</w:t>
      </w:r>
      <w:proofErr w:type="gramEnd"/>
      <w:r>
        <w:rPr>
          <w:rFonts w:ascii="Times New Roman" w:eastAsia="Times New Roman" w:hAnsi="Times New Roman" w:cs="Times New Roman"/>
          <w:sz w:val="24"/>
          <w:szCs w:val="24"/>
        </w:rPr>
        <w:t xml:space="preserve"> topics discussed throughout the year.</w:t>
      </w:r>
    </w:p>
    <w:p w:rsidR="002A442E" w:rsidRDefault="00AD1DB3">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actively</w:t>
      </w:r>
      <w:proofErr w:type="gramEnd"/>
      <w:r>
        <w:rPr>
          <w:rFonts w:ascii="Times New Roman" w:eastAsia="Times New Roman" w:hAnsi="Times New Roman" w:cs="Times New Roman"/>
          <w:sz w:val="24"/>
          <w:szCs w:val="24"/>
        </w:rPr>
        <w:t xml:space="preserve"> discuss their favorite lessons and activities.</w:t>
      </w:r>
    </w:p>
    <w:p w:rsidR="002A442E" w:rsidRDefault="00AD1DB3">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view</w:t>
      </w:r>
      <w:proofErr w:type="gramEnd"/>
      <w:r>
        <w:rPr>
          <w:rFonts w:ascii="Times New Roman" w:eastAsia="Times New Roman" w:hAnsi="Times New Roman" w:cs="Times New Roman"/>
          <w:sz w:val="24"/>
          <w:szCs w:val="24"/>
        </w:rPr>
        <w:t xml:space="preserve"> a slideshow of the lessons and activities throughout the year.</w:t>
      </w:r>
    </w:p>
    <w:p w:rsidR="002A442E" w:rsidRDefault="00AD1DB3">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write</w:t>
      </w:r>
      <w:proofErr w:type="gramEnd"/>
      <w:r>
        <w:rPr>
          <w:rFonts w:ascii="Times New Roman" w:eastAsia="Times New Roman" w:hAnsi="Times New Roman" w:cs="Times New Roman"/>
          <w:sz w:val="24"/>
          <w:szCs w:val="24"/>
        </w:rPr>
        <w:t xml:space="preserve"> topics or activities they would like to experience in library next year.</w:t>
      </w:r>
    </w:p>
    <w:p w:rsidR="002A442E" w:rsidRDefault="00AD1DB3">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select</w:t>
      </w:r>
      <w:proofErr w:type="gramEnd"/>
      <w:r>
        <w:rPr>
          <w:rFonts w:ascii="Times New Roman" w:eastAsia="Times New Roman" w:hAnsi="Times New Roman" w:cs="Times New Roman"/>
          <w:sz w:val="24"/>
          <w:szCs w:val="24"/>
        </w:rPr>
        <w:t xml:space="preserve"> a book to take home for summer reading.</w:t>
      </w:r>
    </w:p>
    <w:p w:rsidR="00C42FD3" w:rsidRDefault="00C42FD3">
      <w:pPr>
        <w:spacing w:after="280" w:line="240" w:lineRule="auto"/>
        <w:rPr>
          <w:rFonts w:ascii="Times New Roman" w:eastAsia="Times New Roman" w:hAnsi="Times New Roman" w:cs="Times New Roman"/>
          <w:sz w:val="24"/>
          <w:szCs w:val="24"/>
          <w:u w:val="single"/>
        </w:rPr>
      </w:pPr>
    </w:p>
    <w:p w:rsidR="002A442E" w:rsidRDefault="00AD1DB3">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Procedure</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During your last library class of the year, celebrate the great, memorable, fun-filled year in summer style.  Decorate for the summer and wear summer clothes or a Hawaiian shirt and any related accessories.  Put pictures that you take throughout the year d</w:t>
      </w:r>
      <w:r>
        <w:rPr>
          <w:rFonts w:ascii="Times New Roman" w:eastAsia="Times New Roman" w:hAnsi="Times New Roman" w:cs="Times New Roman"/>
          <w:sz w:val="24"/>
          <w:szCs w:val="24"/>
        </w:rPr>
        <w:t xml:space="preserve">uring library class into a slide presentation to show students. </w:t>
      </w:r>
      <w:r>
        <w:rPr>
          <w:rFonts w:ascii="Times New Roman" w:eastAsia="Times New Roman" w:hAnsi="Times New Roman" w:cs="Times New Roman"/>
          <w:i/>
          <w:sz w:val="24"/>
          <w:szCs w:val="24"/>
        </w:rPr>
        <w:t xml:space="preserve">(You may even want to invite parents to join the students for this end-of-the-year event). </w:t>
      </w:r>
      <w:r>
        <w:rPr>
          <w:rFonts w:ascii="Times New Roman" w:eastAsia="Times New Roman" w:hAnsi="Times New Roman" w:cs="Times New Roman"/>
          <w:sz w:val="24"/>
          <w:szCs w:val="24"/>
        </w:rPr>
        <w:t xml:space="preserve"> After the presentation, have students fill out a questionnaire with a list of the lessons you taught</w:t>
      </w:r>
      <w:r>
        <w:rPr>
          <w:rFonts w:ascii="Times New Roman" w:eastAsia="Times New Roman" w:hAnsi="Times New Roman" w:cs="Times New Roman"/>
          <w:sz w:val="24"/>
          <w:szCs w:val="24"/>
        </w:rPr>
        <w:t xml:space="preserve"> and ask them to rate them or pick the top 3 favorites.  You can provide additional multiple choice questions to gather their </w:t>
      </w:r>
      <w:r>
        <w:rPr>
          <w:rFonts w:ascii="Times New Roman" w:eastAsia="Times New Roman" w:hAnsi="Times New Roman" w:cs="Times New Roman"/>
          <w:sz w:val="24"/>
          <w:szCs w:val="24"/>
        </w:rPr>
        <w:t xml:space="preserve">opinions about various aspects of library.  For example, questions about the library: rules, lessons, organization, </w:t>
      </w:r>
      <w:bookmarkStart w:id="2" w:name="_GoBack"/>
      <w:bookmarkEnd w:id="2"/>
      <w:r>
        <w:rPr>
          <w:rFonts w:ascii="Times New Roman" w:eastAsia="Times New Roman" w:hAnsi="Times New Roman" w:cs="Times New Roman"/>
          <w:sz w:val="24"/>
          <w:szCs w:val="24"/>
        </w:rPr>
        <w:t>furniture, a</w:t>
      </w:r>
      <w:r>
        <w:rPr>
          <w:rFonts w:ascii="Times New Roman" w:eastAsia="Times New Roman" w:hAnsi="Times New Roman" w:cs="Times New Roman"/>
          <w:sz w:val="24"/>
          <w:szCs w:val="24"/>
        </w:rPr>
        <w:t xml:space="preserve">rrangement, and their favorite activities, as well as books, activities and lessons they would like to have next year.  </w:t>
      </w:r>
    </w:p>
    <w:p w:rsidR="002A442E" w:rsidRDefault="00AD1DB3">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inform the students they will all select one book they can have to take home and read over the summer.  Direct them to the tables </w:t>
      </w:r>
      <w:r>
        <w:rPr>
          <w:rFonts w:ascii="Times New Roman" w:eastAsia="Times New Roman" w:hAnsi="Times New Roman" w:cs="Times New Roman"/>
          <w:sz w:val="24"/>
          <w:szCs w:val="24"/>
        </w:rPr>
        <w:t xml:space="preserve">in the back covered with a variety of donated and weeded books.  After a student has selected a book, allow them to read or participate in a fun activity until the class is over.  Send the students home with a summer reading challenge that they can return </w:t>
      </w:r>
      <w:r>
        <w:rPr>
          <w:rFonts w:ascii="Times New Roman" w:eastAsia="Times New Roman" w:hAnsi="Times New Roman" w:cs="Times New Roman"/>
          <w:sz w:val="24"/>
          <w:szCs w:val="24"/>
        </w:rPr>
        <w:t xml:space="preserve">when they come back to school for a prize. </w:t>
      </w:r>
    </w:p>
    <w:p w:rsidR="002A442E" w:rsidRDefault="00AD1DB3">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Materials</w:t>
      </w:r>
    </w:p>
    <w:p w:rsidR="002A442E" w:rsidRDefault="00AD1DB3">
      <w:pPr>
        <w:numPr>
          <w:ilvl w:val="0"/>
          <w:numId w:val="11"/>
        </w:numPr>
        <w:spacing w:after="280" w:line="240" w:lineRule="auto"/>
        <w:contextualSpacing/>
        <w:rPr>
          <w:b/>
        </w:rPr>
      </w:pPr>
      <w:r>
        <w:rPr>
          <w:rFonts w:ascii="Times New Roman" w:eastAsia="Times New Roman" w:hAnsi="Times New Roman" w:cs="Times New Roman"/>
          <w:sz w:val="24"/>
          <w:szCs w:val="24"/>
        </w:rPr>
        <w:t>Summer decor and attire</w:t>
      </w:r>
    </w:p>
    <w:p w:rsidR="002A442E" w:rsidRDefault="00AD1DB3">
      <w:pPr>
        <w:numPr>
          <w:ilvl w:val="0"/>
          <w:numId w:val="11"/>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Year-in-review picture slide presentation</w:t>
      </w:r>
    </w:p>
    <w:p w:rsidR="002A442E" w:rsidRDefault="00AD1DB3">
      <w:pPr>
        <w:numPr>
          <w:ilvl w:val="0"/>
          <w:numId w:val="11"/>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Library questionnaire</w:t>
      </w:r>
    </w:p>
    <w:p w:rsidR="002A442E" w:rsidRDefault="00AD1DB3">
      <w:pPr>
        <w:numPr>
          <w:ilvl w:val="0"/>
          <w:numId w:val="11"/>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Donated/weeded books</w:t>
      </w:r>
    </w:p>
    <w:p w:rsidR="002A442E" w:rsidRDefault="00AD1DB3">
      <w:pPr>
        <w:numPr>
          <w:ilvl w:val="0"/>
          <w:numId w:val="11"/>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Games/activities</w:t>
      </w:r>
    </w:p>
    <w:p w:rsidR="002A442E" w:rsidRDefault="00AD1DB3">
      <w:pPr>
        <w:numPr>
          <w:ilvl w:val="0"/>
          <w:numId w:val="11"/>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Summer challenge flyer</w:t>
      </w:r>
    </w:p>
    <w:p w:rsidR="002A442E" w:rsidRDefault="002A442E"/>
    <w:p w:rsidR="002A442E" w:rsidRDefault="002A442E">
      <w:pPr>
        <w:spacing w:after="280" w:line="240" w:lineRule="auto"/>
      </w:pPr>
    </w:p>
    <w:sectPr w:rsidR="002A442E">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42717"/>
    <w:multiLevelType w:val="multilevel"/>
    <w:tmpl w:val="BF0A5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41147E"/>
    <w:multiLevelType w:val="multilevel"/>
    <w:tmpl w:val="D4402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5C5824"/>
    <w:multiLevelType w:val="multilevel"/>
    <w:tmpl w:val="61964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284CEA"/>
    <w:multiLevelType w:val="multilevel"/>
    <w:tmpl w:val="CA269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190C5E"/>
    <w:multiLevelType w:val="multilevel"/>
    <w:tmpl w:val="3C76C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305D7F"/>
    <w:multiLevelType w:val="multilevel"/>
    <w:tmpl w:val="4AD07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0B074B"/>
    <w:multiLevelType w:val="multilevel"/>
    <w:tmpl w:val="F89C1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2D6297"/>
    <w:multiLevelType w:val="multilevel"/>
    <w:tmpl w:val="07B89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A6F2D2A"/>
    <w:multiLevelType w:val="multilevel"/>
    <w:tmpl w:val="A4C0D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D013310"/>
    <w:multiLevelType w:val="multilevel"/>
    <w:tmpl w:val="717C2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E8C60CF"/>
    <w:multiLevelType w:val="multilevel"/>
    <w:tmpl w:val="60E6B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5355045"/>
    <w:multiLevelType w:val="multilevel"/>
    <w:tmpl w:val="370C3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5730652"/>
    <w:multiLevelType w:val="multilevel"/>
    <w:tmpl w:val="2A1CB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6AA3BE3"/>
    <w:multiLevelType w:val="multilevel"/>
    <w:tmpl w:val="59269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031104"/>
    <w:multiLevelType w:val="multilevel"/>
    <w:tmpl w:val="0D4C8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7FB2E7B"/>
    <w:multiLevelType w:val="multilevel"/>
    <w:tmpl w:val="DC52E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6763BA"/>
    <w:multiLevelType w:val="multilevel"/>
    <w:tmpl w:val="356A86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9743B17"/>
    <w:multiLevelType w:val="multilevel"/>
    <w:tmpl w:val="64DE2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B6243D2"/>
    <w:multiLevelType w:val="multilevel"/>
    <w:tmpl w:val="2BFCB4E2"/>
    <w:lvl w:ilvl="0">
      <w:start w:val="1"/>
      <w:numFmt w:val="bullet"/>
      <w:lvlText w:val="●"/>
      <w:lvlJc w:val="left"/>
      <w:pPr>
        <w:ind w:left="720" w:hanging="360"/>
      </w:pPr>
      <w:rPr>
        <w:rFonts w:ascii="Arial" w:eastAsia="Arial" w:hAnsi="Arial" w:cs="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93196B"/>
    <w:multiLevelType w:val="multilevel"/>
    <w:tmpl w:val="94669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56837E4"/>
    <w:multiLevelType w:val="multilevel"/>
    <w:tmpl w:val="D56E9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C764B7"/>
    <w:multiLevelType w:val="multilevel"/>
    <w:tmpl w:val="F6024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8EC30C3"/>
    <w:multiLevelType w:val="multilevel"/>
    <w:tmpl w:val="B85AD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187513A"/>
    <w:multiLevelType w:val="multilevel"/>
    <w:tmpl w:val="D2A20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22854EF"/>
    <w:multiLevelType w:val="multilevel"/>
    <w:tmpl w:val="4C46A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3A8521D"/>
    <w:multiLevelType w:val="multilevel"/>
    <w:tmpl w:val="C2F48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422107E"/>
    <w:multiLevelType w:val="multilevel"/>
    <w:tmpl w:val="A480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4D568C7"/>
    <w:multiLevelType w:val="multilevel"/>
    <w:tmpl w:val="E612C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4DE3ACF"/>
    <w:multiLevelType w:val="multilevel"/>
    <w:tmpl w:val="C20CC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BF77EF7"/>
    <w:multiLevelType w:val="multilevel"/>
    <w:tmpl w:val="1ABCF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C3D0B20"/>
    <w:multiLevelType w:val="multilevel"/>
    <w:tmpl w:val="D3B69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28"/>
  </w:num>
  <w:num w:numId="3">
    <w:abstractNumId w:val="8"/>
  </w:num>
  <w:num w:numId="4">
    <w:abstractNumId w:val="0"/>
  </w:num>
  <w:num w:numId="5">
    <w:abstractNumId w:val="27"/>
  </w:num>
  <w:num w:numId="6">
    <w:abstractNumId w:val="4"/>
  </w:num>
  <w:num w:numId="7">
    <w:abstractNumId w:val="13"/>
  </w:num>
  <w:num w:numId="8">
    <w:abstractNumId w:val="16"/>
  </w:num>
  <w:num w:numId="9">
    <w:abstractNumId w:val="23"/>
  </w:num>
  <w:num w:numId="10">
    <w:abstractNumId w:val="5"/>
  </w:num>
  <w:num w:numId="11">
    <w:abstractNumId w:val="19"/>
  </w:num>
  <w:num w:numId="12">
    <w:abstractNumId w:val="9"/>
  </w:num>
  <w:num w:numId="13">
    <w:abstractNumId w:val="26"/>
  </w:num>
  <w:num w:numId="14">
    <w:abstractNumId w:val="20"/>
  </w:num>
  <w:num w:numId="15">
    <w:abstractNumId w:val="12"/>
  </w:num>
  <w:num w:numId="16">
    <w:abstractNumId w:val="14"/>
  </w:num>
  <w:num w:numId="17">
    <w:abstractNumId w:val="22"/>
  </w:num>
  <w:num w:numId="18">
    <w:abstractNumId w:val="10"/>
  </w:num>
  <w:num w:numId="19">
    <w:abstractNumId w:val="17"/>
  </w:num>
  <w:num w:numId="20">
    <w:abstractNumId w:val="2"/>
  </w:num>
  <w:num w:numId="21">
    <w:abstractNumId w:val="21"/>
  </w:num>
  <w:num w:numId="22">
    <w:abstractNumId w:val="29"/>
  </w:num>
  <w:num w:numId="23">
    <w:abstractNumId w:val="24"/>
  </w:num>
  <w:num w:numId="24">
    <w:abstractNumId w:val="1"/>
  </w:num>
  <w:num w:numId="25">
    <w:abstractNumId w:val="7"/>
  </w:num>
  <w:num w:numId="26">
    <w:abstractNumId w:val="3"/>
  </w:num>
  <w:num w:numId="27">
    <w:abstractNumId w:val="6"/>
  </w:num>
  <w:num w:numId="28">
    <w:abstractNumId w:val="15"/>
  </w:num>
  <w:num w:numId="29">
    <w:abstractNumId w:val="25"/>
  </w:num>
  <w:num w:numId="30">
    <w:abstractNumId w:val="3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42E"/>
    <w:rsid w:val="002A442E"/>
    <w:rsid w:val="00AD1DB3"/>
    <w:rsid w:val="00C42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DC00D7-8A08-460E-9FDB-64B3F21A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hyperlink" Target="https://youtu.be/oxiJ02-hpZY" TargetMode="External"/><Relationship Id="rId21" Type="http://schemas.openxmlformats.org/officeDocument/2006/relationships/hyperlink" Target="https://www.amazon.com/Pam-Scheunemann/e/B001JPA20S/ref=sr_ntt_srch_lnk_2?qid=1493174068&amp;sr=8-2" TargetMode="External"/><Relationship Id="rId42" Type="http://schemas.openxmlformats.org/officeDocument/2006/relationships/image" Target="media/image25.png"/><Relationship Id="rId47" Type="http://schemas.openxmlformats.org/officeDocument/2006/relationships/image" Target="media/image28.png"/><Relationship Id="rId63" Type="http://schemas.openxmlformats.org/officeDocument/2006/relationships/hyperlink" Target="https://www.youtube.com/watch?v=c-6NIfTbFk0" TargetMode="External"/><Relationship Id="rId68" Type="http://schemas.openxmlformats.org/officeDocument/2006/relationships/hyperlink" Target="https://www.youtube.com/channel/UCwirDzjf_PkALvHRui3rZSw" TargetMode="External"/><Relationship Id="rId84" Type="http://schemas.openxmlformats.org/officeDocument/2006/relationships/hyperlink" Target="https://www.youtube.com/channel/UCL1DCPALT2_vBzuFmuAcxIQ" TargetMode="External"/><Relationship Id="rId89" Type="http://schemas.openxmlformats.org/officeDocument/2006/relationships/hyperlink" Target="https://www.youtube.com/watch?v=8aljgBApiwM&amp;t=17s" TargetMode="External"/><Relationship Id="rId112" Type="http://schemas.openxmlformats.org/officeDocument/2006/relationships/hyperlink" Target="https://www.youtube.com/watch?v=fl7MI8ZlczE" TargetMode="External"/><Relationship Id="rId133" Type="http://schemas.openxmlformats.org/officeDocument/2006/relationships/image" Target="media/image61.png"/><Relationship Id="rId138" Type="http://schemas.openxmlformats.org/officeDocument/2006/relationships/image" Target="media/image65.png"/><Relationship Id="rId16" Type="http://schemas.openxmlformats.org/officeDocument/2006/relationships/image" Target="media/image9.gif"/><Relationship Id="rId107" Type="http://schemas.openxmlformats.org/officeDocument/2006/relationships/image" Target="media/image46.png"/><Relationship Id="rId11" Type="http://schemas.openxmlformats.org/officeDocument/2006/relationships/hyperlink" Target="https://www.youtube.com/watch?v=629clJ5VZFc" TargetMode="External"/><Relationship Id="rId32" Type="http://schemas.openxmlformats.org/officeDocument/2006/relationships/image" Target="media/image23.png"/><Relationship Id="rId37" Type="http://schemas.openxmlformats.org/officeDocument/2006/relationships/hyperlink" Target="https://www.youtube.com/watch?v=shYf3prwXJU" TargetMode="External"/><Relationship Id="rId53" Type="http://schemas.openxmlformats.org/officeDocument/2006/relationships/hyperlink" Target="https://www.amazon.com/s/ref=dp_byline_sr_book_1?ie=UTF8&amp;text=Rudy+Brown&amp;search-alias=books&amp;field-author=Rudy+Brown&amp;sort=relevancerank" TargetMode="External"/><Relationship Id="rId58" Type="http://schemas.openxmlformats.org/officeDocument/2006/relationships/image" Target="media/image31.png"/><Relationship Id="rId74" Type="http://schemas.openxmlformats.org/officeDocument/2006/relationships/image" Target="media/image34.png"/><Relationship Id="rId79" Type="http://schemas.openxmlformats.org/officeDocument/2006/relationships/hyperlink" Target="https://www.youtube.com/watch?v=q5-Mf8K6tyA" TargetMode="External"/><Relationship Id="rId102" Type="http://schemas.openxmlformats.org/officeDocument/2006/relationships/hyperlink" Target="https://s-media-cache-ak0.pinimg.com/736x/a9/92/80/a9928026649ea16903e21405b8587ea7.jpg" TargetMode="External"/><Relationship Id="rId123" Type="http://schemas.openxmlformats.org/officeDocument/2006/relationships/image" Target="media/image54.png"/><Relationship Id="rId128" Type="http://schemas.openxmlformats.org/officeDocument/2006/relationships/image" Target="media/image57.png"/><Relationship Id="rId144" Type="http://schemas.openxmlformats.org/officeDocument/2006/relationships/image" Target="media/image67.png"/><Relationship Id="rId149" Type="http://schemas.openxmlformats.org/officeDocument/2006/relationships/theme" Target="theme/theme1.xml"/><Relationship Id="rId5" Type="http://schemas.openxmlformats.org/officeDocument/2006/relationships/image" Target="media/image1.jpg"/><Relationship Id="rId90" Type="http://schemas.openxmlformats.org/officeDocument/2006/relationships/hyperlink" Target="https://www.youtube.com/watch?v=tIurEJ9pJ2s" TargetMode="External"/><Relationship Id="rId95" Type="http://schemas.openxmlformats.org/officeDocument/2006/relationships/image" Target="media/image38.png"/><Relationship Id="rId22" Type="http://schemas.openxmlformats.org/officeDocument/2006/relationships/hyperlink" Target="https://www.youtube.com/watch?v=RZu3WcWrCI0" TargetMode="External"/><Relationship Id="rId27" Type="http://schemas.openxmlformats.org/officeDocument/2006/relationships/image" Target="media/image18.png"/><Relationship Id="rId43" Type="http://schemas.openxmlformats.org/officeDocument/2006/relationships/hyperlink" Target="https://www.thespruce.com/mothers-day-games-and-activities-2104574" TargetMode="External"/><Relationship Id="rId48" Type="http://schemas.openxmlformats.org/officeDocument/2006/relationships/hyperlink" Target="https://www.amazon.com/Lily-Lexington/e/B00799CZU8/ref=dp_byline_cont_book_1" TargetMode="External"/><Relationship Id="rId64" Type="http://schemas.openxmlformats.org/officeDocument/2006/relationships/hyperlink" Target="https://www.youtube.com/watch?v=zDXfT9oFV1Q" TargetMode="External"/><Relationship Id="rId69" Type="http://schemas.openxmlformats.org/officeDocument/2006/relationships/hyperlink" Target="https://www.youtube.com/watch?v=Y-qX8NYRXa8" TargetMode="External"/><Relationship Id="rId113" Type="http://schemas.openxmlformats.org/officeDocument/2006/relationships/image" Target="media/image47.png"/><Relationship Id="rId118" Type="http://schemas.openxmlformats.org/officeDocument/2006/relationships/image" Target="media/image49.png"/><Relationship Id="rId134" Type="http://schemas.openxmlformats.org/officeDocument/2006/relationships/image" Target="media/image62.png"/><Relationship Id="rId139" Type="http://schemas.openxmlformats.org/officeDocument/2006/relationships/image" Target="media/image66.jpg"/><Relationship Id="rId80" Type="http://schemas.openxmlformats.org/officeDocument/2006/relationships/hyperlink" Target="https://www.youtube.com/watch?v=8aljgBApiwM&amp;t=17s" TargetMode="External"/><Relationship Id="rId85" Type="http://schemas.openxmlformats.org/officeDocument/2006/relationships/hyperlink" Target="https://www.youtube.com/watch?v=wEYd_P4fmjw" TargetMode="External"/><Relationship Id="rId3" Type="http://schemas.openxmlformats.org/officeDocument/2006/relationships/settings" Target="setting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6.png"/><Relationship Id="rId33" Type="http://schemas.openxmlformats.org/officeDocument/2006/relationships/hyperlink" Target="https://www.youtube.com/watch?v=NIqOhxQ0-H8" TargetMode="External"/><Relationship Id="rId38" Type="http://schemas.openxmlformats.org/officeDocument/2006/relationships/hyperlink" Target="https://www.youtube.com/watch?v=-gr8OyR1Btg" TargetMode="External"/><Relationship Id="rId46" Type="http://schemas.openxmlformats.org/officeDocument/2006/relationships/image" Target="media/image27.png"/><Relationship Id="rId59" Type="http://schemas.openxmlformats.org/officeDocument/2006/relationships/hyperlink" Target="https://www.youtube.com/watch?v=wKkjZGomFAQ" TargetMode="External"/><Relationship Id="rId67" Type="http://schemas.openxmlformats.org/officeDocument/2006/relationships/hyperlink" Target="https://www.youtube.com/watch?v=nWkgjnk1bAM" TargetMode="External"/><Relationship Id="rId103" Type="http://schemas.openxmlformats.org/officeDocument/2006/relationships/hyperlink" Target="https://s-media-cache-ak0.pinimg.com/736x/e3/f9/73/e3f9737063e2454cc55906fe46a28033.jpg" TargetMode="External"/><Relationship Id="rId108" Type="http://schemas.openxmlformats.org/officeDocument/2006/relationships/hyperlink" Target="https://www.youtube.com/watch?v=qyga44I-rkI" TargetMode="External"/><Relationship Id="rId116" Type="http://schemas.openxmlformats.org/officeDocument/2006/relationships/hyperlink" Target="https://youtu.be/8ch_H8pt9M8" TargetMode="External"/><Relationship Id="rId124" Type="http://schemas.openxmlformats.org/officeDocument/2006/relationships/image" Target="media/image55.png"/><Relationship Id="rId129" Type="http://schemas.openxmlformats.org/officeDocument/2006/relationships/image" Target="media/image58.jpg"/><Relationship Id="rId137" Type="http://schemas.openxmlformats.org/officeDocument/2006/relationships/image" Target="media/image64.png"/><Relationship Id="rId20" Type="http://schemas.openxmlformats.org/officeDocument/2006/relationships/image" Target="media/image13.png"/><Relationship Id="rId41" Type="http://schemas.openxmlformats.org/officeDocument/2006/relationships/image" Target="media/image24.png"/><Relationship Id="rId54" Type="http://schemas.openxmlformats.org/officeDocument/2006/relationships/hyperlink" Target="https://www.amazon.com/Timothy-Knapman/e/B001JP2HYC/ref=dp_byline_cont_book_1" TargetMode="External"/><Relationship Id="rId62" Type="http://schemas.openxmlformats.org/officeDocument/2006/relationships/hyperlink" Target="https://www.youtube.com/watch?v=JkfFXLpLbBM" TargetMode="External"/><Relationship Id="rId70" Type="http://schemas.openxmlformats.org/officeDocument/2006/relationships/hyperlink" Target="https://www.youtube.com/watch?v=c-6NIfTbFk0" TargetMode="External"/><Relationship Id="rId75" Type="http://schemas.openxmlformats.org/officeDocument/2006/relationships/image" Target="media/image35.png"/><Relationship Id="rId83" Type="http://schemas.openxmlformats.org/officeDocument/2006/relationships/hyperlink" Target="https://www.youtube.com/watch?v=u65rfDZ-rIE" TargetMode="External"/><Relationship Id="rId88" Type="http://schemas.openxmlformats.org/officeDocument/2006/relationships/hyperlink" Target="https://www.youtube.com/watch?v=q5-Mf8K6tyA" TargetMode="External"/><Relationship Id="rId91" Type="http://schemas.openxmlformats.org/officeDocument/2006/relationships/hyperlink" Target="https://www.youtube.com/watch?v=wyjZeWZR1Lw" TargetMode="External"/><Relationship Id="rId96" Type="http://schemas.openxmlformats.org/officeDocument/2006/relationships/image" Target="media/image39.png"/><Relationship Id="rId111" Type="http://schemas.openxmlformats.org/officeDocument/2006/relationships/hyperlink" Target="https://www.youtube.com/watch?v=OKyMI9AK4KE" TargetMode="External"/><Relationship Id="rId132" Type="http://schemas.openxmlformats.org/officeDocument/2006/relationships/image" Target="media/image60.png"/><Relationship Id="rId140" Type="http://schemas.openxmlformats.org/officeDocument/2006/relationships/hyperlink" Target="https://www.youtube.com/watch?v=OQybajU2GNk" TargetMode="External"/><Relationship Id="rId145" Type="http://schemas.openxmlformats.org/officeDocument/2006/relationships/image" Target="media/image68.png"/><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8.gi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www.youtube.com/watch?v=M9BNoNFKCBI" TargetMode="External"/><Relationship Id="rId49" Type="http://schemas.openxmlformats.org/officeDocument/2006/relationships/hyperlink" Target="https://www.amazon.com/s/ref=dp_byline_sr_book_1?ie=UTF8&amp;text=Rudy+Brown&amp;search-alias=books&amp;field-author=Rudy+Brown&amp;sort=relevancerank" TargetMode="External"/><Relationship Id="rId57" Type="http://schemas.openxmlformats.org/officeDocument/2006/relationships/image" Target="media/image30.png"/><Relationship Id="rId106" Type="http://schemas.openxmlformats.org/officeDocument/2006/relationships/image" Target="media/image45.png"/><Relationship Id="rId114" Type="http://schemas.openxmlformats.org/officeDocument/2006/relationships/image" Target="media/image48.png"/><Relationship Id="rId119" Type="http://schemas.openxmlformats.org/officeDocument/2006/relationships/image" Target="media/image50.png"/><Relationship Id="rId127" Type="http://schemas.openxmlformats.org/officeDocument/2006/relationships/image" Target="media/image56.png"/><Relationship Id="rId10" Type="http://schemas.openxmlformats.org/officeDocument/2006/relationships/image" Target="media/image4.png"/><Relationship Id="rId31" Type="http://schemas.openxmlformats.org/officeDocument/2006/relationships/image" Target="media/image22.png"/><Relationship Id="rId44" Type="http://schemas.openxmlformats.org/officeDocument/2006/relationships/image" Target="media/image26.png"/><Relationship Id="rId52" Type="http://schemas.openxmlformats.org/officeDocument/2006/relationships/hyperlink" Target="https://www.amazon.com/Lily-Lexington/e/B00799CZU8/ref=dp_byline_cont_book_1" TargetMode="External"/><Relationship Id="rId60" Type="http://schemas.openxmlformats.org/officeDocument/2006/relationships/hyperlink" Target="https://www.youtube.com/watch?v=nWkgjnk1bAM" TargetMode="External"/><Relationship Id="rId65" Type="http://schemas.openxmlformats.org/officeDocument/2006/relationships/image" Target="media/image32.png"/><Relationship Id="rId73" Type="http://schemas.openxmlformats.org/officeDocument/2006/relationships/image" Target="media/image33.png"/><Relationship Id="rId78" Type="http://schemas.openxmlformats.org/officeDocument/2006/relationships/hyperlink" Target="https://www.youtube.com/watch?v=4A5ZB1a5vxE" TargetMode="External"/><Relationship Id="rId81" Type="http://schemas.openxmlformats.org/officeDocument/2006/relationships/hyperlink" Target="https://www.youtube.com/watch?v=tIurEJ9pJ2s" TargetMode="External"/><Relationship Id="rId86" Type="http://schemas.openxmlformats.org/officeDocument/2006/relationships/hyperlink" Target="https://www.youtube.com/watch?v=4A5ZB1a5vxE" TargetMode="External"/><Relationship Id="rId94" Type="http://schemas.openxmlformats.org/officeDocument/2006/relationships/image" Target="media/image37.png"/><Relationship Id="rId99" Type="http://schemas.openxmlformats.org/officeDocument/2006/relationships/image" Target="media/image41.png"/><Relationship Id="rId101" Type="http://schemas.openxmlformats.org/officeDocument/2006/relationships/hyperlink" Target="https://www.amazon.com/Trisha-Speed-Shaskan/e/B001JS43P0/ref=dp_byline_cont_book_1" TargetMode="External"/><Relationship Id="rId122" Type="http://schemas.openxmlformats.org/officeDocument/2006/relationships/image" Target="media/image53.png"/><Relationship Id="rId130" Type="http://schemas.openxmlformats.org/officeDocument/2006/relationships/image" Target="media/image59.jpg"/><Relationship Id="rId135" Type="http://schemas.openxmlformats.org/officeDocument/2006/relationships/image" Target="media/image63.png"/><Relationship Id="rId143" Type="http://schemas.openxmlformats.org/officeDocument/2006/relationships/hyperlink" Target="https://www.youtube.com/watch?v=OQybajU2GNk"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6.gif"/><Relationship Id="rId18" Type="http://schemas.openxmlformats.org/officeDocument/2006/relationships/image" Target="media/image11.png"/><Relationship Id="rId39" Type="http://schemas.openxmlformats.org/officeDocument/2006/relationships/hyperlink" Target="https://www.youtube.com/watch?v=Glny4jSciVI" TargetMode="External"/><Relationship Id="rId109" Type="http://schemas.openxmlformats.org/officeDocument/2006/relationships/hyperlink" Target="https://www.youtube.com/watch?v=OKyMI9AK4KE" TargetMode="External"/><Relationship Id="rId34" Type="http://schemas.openxmlformats.org/officeDocument/2006/relationships/hyperlink" Target="https://www.youtube.com/watch?v=NIqOhxQ0-H8" TargetMode="External"/><Relationship Id="rId50" Type="http://schemas.openxmlformats.org/officeDocument/2006/relationships/hyperlink" Target="https://www.amazon.com/Timothy-Knapman/e/B001JP2HYC/ref=dp_byline_cont_book_1" TargetMode="External"/><Relationship Id="rId55" Type="http://schemas.openxmlformats.org/officeDocument/2006/relationships/hyperlink" Target="https://www.youtube.com/watch?v=-0W4g6tExM0" TargetMode="External"/><Relationship Id="rId76" Type="http://schemas.openxmlformats.org/officeDocument/2006/relationships/hyperlink" Target="https://www.youtube.com/watch?v=u65rfDZ-rIE" TargetMode="External"/><Relationship Id="rId97" Type="http://schemas.openxmlformats.org/officeDocument/2006/relationships/hyperlink" Target="https://www.format.com/magazine/galleries/art/ben-giles-collage-art-portfolio?utm_source=Format+Magazine&amp;utm_campaign=7ef03dbf93-formatmag_newsletter_2016_10_25&amp;utm_medium=email&amp;utm_term=0_aebd9a4403-7ef03dbf93-101559637" TargetMode="External"/><Relationship Id="rId104" Type="http://schemas.openxmlformats.org/officeDocument/2006/relationships/image" Target="media/image43.png"/><Relationship Id="rId120" Type="http://schemas.openxmlformats.org/officeDocument/2006/relationships/image" Target="media/image51.png"/><Relationship Id="rId125" Type="http://schemas.openxmlformats.org/officeDocument/2006/relationships/hyperlink" Target="https://thebooklight.edublogs.org/files/2015/10/book-speed-dating-19weepx.png" TargetMode="External"/><Relationship Id="rId141" Type="http://schemas.openxmlformats.org/officeDocument/2006/relationships/hyperlink" Target="http://littlebrownlibrary.com/wp-content/uploads/2016/07/311643307-If-You-Ever-Want-to-Bring-a-Piano-to-the-Beach-Don-t-by-Elize-Parsley-Coloring-Pages-1.png" TargetMode="External"/><Relationship Id="rId146" Type="http://schemas.openxmlformats.org/officeDocument/2006/relationships/image" Target="media/image69.jpg"/><Relationship Id="rId7" Type="http://schemas.openxmlformats.org/officeDocument/2006/relationships/hyperlink" Target="https://www.youtube.com/watch?v=629clJ5VZFc" TargetMode="External"/><Relationship Id="rId71" Type="http://schemas.openxmlformats.org/officeDocument/2006/relationships/hyperlink" Target="https://www.youtube.com/watch?v=zDXfT9oFV1Q" TargetMode="External"/><Relationship Id="rId92" Type="http://schemas.openxmlformats.org/officeDocument/2006/relationships/hyperlink" Target="https://www.youtube.com/watch?v=Po6KgKdpwR8" TargetMode="External"/><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hyperlink" Target="https://www.youtube.com/watch?v=AFTBBKIX760" TargetMode="External"/><Relationship Id="rId45" Type="http://schemas.openxmlformats.org/officeDocument/2006/relationships/hyperlink" Target="https://www.youtube.com/watch?v=pQ4Rnba85o8" TargetMode="External"/><Relationship Id="rId66" Type="http://schemas.openxmlformats.org/officeDocument/2006/relationships/hyperlink" Target="https://www.youtube.com/watch?v=wKkjZGomFAQ" TargetMode="External"/><Relationship Id="rId87" Type="http://schemas.openxmlformats.org/officeDocument/2006/relationships/hyperlink" Target="https://www.youtube.com/channel/UCQx-n_8MCmH9c_dPVnVsKow" TargetMode="External"/><Relationship Id="rId110" Type="http://schemas.openxmlformats.org/officeDocument/2006/relationships/hyperlink" Target="https://www.youtube.com/watch?v=qyga44I-rkI" TargetMode="External"/><Relationship Id="rId115" Type="http://schemas.openxmlformats.org/officeDocument/2006/relationships/hyperlink" Target="https://youtu.be/oxiJ02-hpZY" TargetMode="External"/><Relationship Id="rId131" Type="http://schemas.openxmlformats.org/officeDocument/2006/relationships/hyperlink" Target="http://www.themagicowlbook.com" TargetMode="External"/><Relationship Id="rId136" Type="http://schemas.openxmlformats.org/officeDocument/2006/relationships/hyperlink" Target="https://docs.google.com/presentation/d/1--BPuBRSUshb1pR-NIJe-06erbNvTGf-zILHoA3fnKc/edit" TargetMode="External"/><Relationship Id="rId61" Type="http://schemas.openxmlformats.org/officeDocument/2006/relationships/hyperlink" Target="https://www.youtube.com/watch?v=Y-qX8NYRXa8" TargetMode="External"/><Relationship Id="rId82" Type="http://schemas.openxmlformats.org/officeDocument/2006/relationships/hyperlink" Target="https://www.youtube.com/watch?v=wyjZeWZR1Lw" TargetMode="External"/><Relationship Id="rId19" Type="http://schemas.openxmlformats.org/officeDocument/2006/relationships/image" Target="media/image12.png"/><Relationship Id="rId14" Type="http://schemas.openxmlformats.org/officeDocument/2006/relationships/image" Target="media/image7.gif"/><Relationship Id="rId30" Type="http://schemas.openxmlformats.org/officeDocument/2006/relationships/image" Target="media/image21.png"/><Relationship Id="rId35" Type="http://schemas.openxmlformats.org/officeDocument/2006/relationships/hyperlink" Target="https://www.youtube.com/channel/UCf5PoBN7xNk1rRfW-hW8nDw" TargetMode="External"/><Relationship Id="rId56" Type="http://schemas.openxmlformats.org/officeDocument/2006/relationships/image" Target="media/image29.png"/><Relationship Id="rId77" Type="http://schemas.openxmlformats.org/officeDocument/2006/relationships/hyperlink" Target="https://www.youtube.com/watch?v=wEYd_P4fmjw" TargetMode="External"/><Relationship Id="rId100" Type="http://schemas.openxmlformats.org/officeDocument/2006/relationships/image" Target="media/image42.png"/><Relationship Id="rId105" Type="http://schemas.openxmlformats.org/officeDocument/2006/relationships/image" Target="media/image44.png"/><Relationship Id="rId126" Type="http://schemas.openxmlformats.org/officeDocument/2006/relationships/hyperlink" Target="https://s-media-cache-ak0.pinimg.com/736x/a8/ca/15/a8ca157a64d9c33b235f088b60503c29.jpg" TargetMode="External"/><Relationship Id="rId147" Type="http://schemas.openxmlformats.org/officeDocument/2006/relationships/image" Target="media/image70.jpg"/><Relationship Id="rId8" Type="http://schemas.openxmlformats.org/officeDocument/2006/relationships/hyperlink" Target="http://www.billkerwood.com/the-magic-of-recycling/" TargetMode="External"/><Relationship Id="rId51" Type="http://schemas.openxmlformats.org/officeDocument/2006/relationships/hyperlink" Target="https://www.thespruce.com/fathers-day-games-2104442" TargetMode="External"/><Relationship Id="rId72" Type="http://schemas.openxmlformats.org/officeDocument/2006/relationships/hyperlink" Target="https://www.youtube.com/watch?v=JkfFXLpLbBM" TargetMode="External"/><Relationship Id="rId93" Type="http://schemas.openxmlformats.org/officeDocument/2006/relationships/image" Target="media/image36.png"/><Relationship Id="rId98" Type="http://schemas.openxmlformats.org/officeDocument/2006/relationships/image" Target="media/image40.jpg"/><Relationship Id="rId121" Type="http://schemas.openxmlformats.org/officeDocument/2006/relationships/image" Target="media/image52.png"/><Relationship Id="rId142" Type="http://schemas.openxmlformats.org/officeDocument/2006/relationships/hyperlink" Target="https://www.youtube.com/watch?v=qREKP9oijW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8998</Words>
  <Characters>51294</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Swedesboro-Woolwich School District</Company>
  <LinksUpToDate>false</LinksUpToDate>
  <CharactersWithSpaces>60172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Sieu Nguyen</dc:creator>
  <cp:lastModifiedBy>Sieu Nguyen</cp:lastModifiedBy>
  <cp:revision>3</cp:revision>
  <dcterms:created xsi:type="dcterms:W3CDTF">2017-08-01T19:05:00Z</dcterms:created>
  <dcterms:modified xsi:type="dcterms:W3CDTF">2017-08-01T19:05:00Z</dcterms:modified>
</cp:coreProperties>
</file>