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52" w:rsidRPr="002959D3" w:rsidRDefault="00A10771" w:rsidP="00626352">
      <w:pPr>
        <w:spacing w:after="100" w:line="240" w:lineRule="auto"/>
        <w:outlineLvl w:val="0"/>
        <w:rPr>
          <w:rFonts w:ascii="Tahoma" w:hAnsi="Tahoma" w:cs="Tahoma"/>
          <w:b/>
          <w:sz w:val="40"/>
          <w:szCs w:val="40"/>
        </w:rPr>
      </w:pPr>
      <w:r>
        <w:rPr>
          <w:rFonts w:ascii="Tahoma" w:hAnsi="Tahoma" w:cs="Tahoma"/>
          <w:b/>
          <w:sz w:val="40"/>
          <w:szCs w:val="40"/>
        </w:rPr>
        <w:t xml:space="preserve">Thematic/Cross content Unit- </w:t>
      </w:r>
      <w:r w:rsidR="00C0486E">
        <w:rPr>
          <w:rFonts w:ascii="Tahoma" w:hAnsi="Tahoma" w:cs="Tahoma"/>
          <w:b/>
          <w:sz w:val="40"/>
          <w:szCs w:val="40"/>
        </w:rPr>
        <w:t>Crash</w:t>
      </w:r>
    </w:p>
    <w:p w:rsidR="00626352" w:rsidRPr="008E4CB5" w:rsidRDefault="00626352" w:rsidP="00626352">
      <w:pPr>
        <w:spacing w:after="0" w:line="240" w:lineRule="auto"/>
        <w:rPr>
          <w:rFonts w:ascii="Tahoma" w:hAnsi="Tahoma" w:cs="Tahoma"/>
          <w:sz w:val="20"/>
          <w:szCs w:val="20"/>
        </w:rPr>
      </w:pPr>
      <w:r w:rsidRPr="008E4CB5">
        <w:rPr>
          <w:rFonts w:ascii="Tahoma" w:hAnsi="Tahoma" w:cs="Tahoma"/>
          <w:sz w:val="20"/>
          <w:szCs w:val="20"/>
        </w:rPr>
        <w:t xml:space="preserve">Content Area: </w:t>
      </w:r>
      <w:r w:rsidRPr="008E4CB5">
        <w:rPr>
          <w:rFonts w:ascii="Tahoma" w:hAnsi="Tahoma" w:cs="Tahoma"/>
          <w:sz w:val="20"/>
          <w:szCs w:val="20"/>
        </w:rPr>
        <w:tab/>
      </w:r>
      <w:r w:rsidR="00C0486E">
        <w:rPr>
          <w:rFonts w:ascii="Tahoma" w:hAnsi="Tahoma" w:cs="Tahoma"/>
          <w:b/>
          <w:noProof/>
          <w:sz w:val="20"/>
          <w:szCs w:val="20"/>
        </w:rPr>
        <w:t>Engli</w:t>
      </w:r>
      <w:r w:rsidR="00040B77">
        <w:rPr>
          <w:rFonts w:ascii="Tahoma" w:hAnsi="Tahoma" w:cs="Tahoma"/>
          <w:b/>
          <w:noProof/>
          <w:sz w:val="20"/>
          <w:szCs w:val="20"/>
        </w:rPr>
        <w:t>sh Language Arts/Social Studies/PSD</w:t>
      </w:r>
      <w:r w:rsidRPr="008E4CB5">
        <w:rPr>
          <w:rFonts w:ascii="Tahoma" w:hAnsi="Tahoma" w:cs="Tahoma"/>
          <w:sz w:val="20"/>
          <w:szCs w:val="20"/>
        </w:rPr>
        <w:br/>
        <w:t xml:space="preserve">Course(s): </w:t>
      </w:r>
      <w:r w:rsidRPr="008E4CB5">
        <w:rPr>
          <w:rFonts w:ascii="Tahoma" w:hAnsi="Tahoma" w:cs="Tahoma"/>
          <w:sz w:val="20"/>
          <w:szCs w:val="20"/>
        </w:rPr>
        <w:tab/>
      </w:r>
      <w:r w:rsidRPr="008E4CB5">
        <w:rPr>
          <w:rFonts w:ascii="Tahoma" w:hAnsi="Tahoma" w:cs="Tahoma"/>
          <w:sz w:val="20"/>
          <w:szCs w:val="20"/>
        </w:rPr>
        <w:br/>
        <w:t xml:space="preserve">Time Period: </w:t>
      </w:r>
      <w:r w:rsidRPr="008E4CB5">
        <w:rPr>
          <w:rFonts w:ascii="Tahoma" w:hAnsi="Tahoma" w:cs="Tahoma"/>
          <w:sz w:val="20"/>
          <w:szCs w:val="20"/>
        </w:rPr>
        <w:tab/>
      </w:r>
      <w:r w:rsidRPr="008E4CB5">
        <w:rPr>
          <w:rFonts w:ascii="Tahoma" w:hAnsi="Tahoma" w:cs="Tahoma"/>
          <w:b/>
          <w:noProof/>
          <w:sz w:val="20"/>
          <w:szCs w:val="20"/>
        </w:rPr>
        <w:t>September</w:t>
      </w:r>
      <w:r w:rsidRPr="008E4CB5">
        <w:rPr>
          <w:rFonts w:ascii="Tahoma" w:hAnsi="Tahoma" w:cs="Tahoma"/>
          <w:sz w:val="20"/>
          <w:szCs w:val="20"/>
        </w:rPr>
        <w:br/>
        <w:t xml:space="preserve">Length: </w:t>
      </w:r>
      <w:r w:rsidRPr="008E4CB5">
        <w:rPr>
          <w:rFonts w:ascii="Tahoma" w:hAnsi="Tahoma" w:cs="Tahoma"/>
          <w:sz w:val="20"/>
          <w:szCs w:val="20"/>
        </w:rPr>
        <w:tab/>
      </w:r>
      <w:r w:rsidR="00C0486E">
        <w:rPr>
          <w:rFonts w:ascii="Tahoma" w:hAnsi="Tahoma" w:cs="Tahoma"/>
          <w:b/>
          <w:noProof/>
          <w:sz w:val="20"/>
          <w:szCs w:val="20"/>
        </w:rPr>
        <w:t>2</w:t>
      </w:r>
      <w:r w:rsidR="00EB1A18">
        <w:rPr>
          <w:rFonts w:ascii="Tahoma" w:hAnsi="Tahoma" w:cs="Tahoma"/>
          <w:b/>
          <w:noProof/>
          <w:sz w:val="20"/>
          <w:szCs w:val="20"/>
        </w:rPr>
        <w:t xml:space="preserve"> </w:t>
      </w:r>
      <w:r w:rsidRPr="008E4CB5">
        <w:rPr>
          <w:rFonts w:ascii="Tahoma" w:hAnsi="Tahoma" w:cs="Tahoma"/>
          <w:b/>
          <w:noProof/>
          <w:sz w:val="20"/>
          <w:szCs w:val="20"/>
        </w:rPr>
        <w:t>weeks</w:t>
      </w:r>
      <w:r w:rsidRPr="008E4CB5">
        <w:rPr>
          <w:rFonts w:ascii="Tahoma" w:hAnsi="Tahoma" w:cs="Tahoma"/>
          <w:sz w:val="20"/>
          <w:szCs w:val="20"/>
        </w:rPr>
        <w:br/>
        <w:t xml:space="preserve">Status: </w:t>
      </w:r>
      <w:r w:rsidRPr="008E4CB5">
        <w:rPr>
          <w:rFonts w:ascii="Tahoma" w:hAnsi="Tahoma" w:cs="Tahoma"/>
          <w:sz w:val="20"/>
          <w:szCs w:val="20"/>
        </w:rPr>
        <w:tab/>
      </w:r>
      <w:r w:rsidRPr="008E4CB5">
        <w:rPr>
          <w:rFonts w:ascii="Tahoma" w:hAnsi="Tahoma" w:cs="Tahoma"/>
          <w:sz w:val="20"/>
          <w:szCs w:val="20"/>
        </w:rPr>
        <w:tab/>
      </w:r>
      <w:r w:rsidRPr="008E4CB5">
        <w:rPr>
          <w:rFonts w:ascii="Tahoma" w:hAnsi="Tahoma" w:cs="Tahoma"/>
          <w:b/>
          <w:noProof/>
          <w:sz w:val="20"/>
          <w:szCs w:val="20"/>
        </w:rPr>
        <w:t>Published</w:t>
      </w:r>
    </w:p>
    <w:tbl>
      <w:tblPr>
        <w:tblW w:w="0" w:type="auto"/>
        <w:tblInd w:w="138" w:type="dxa"/>
        <w:tblLook w:val="0000" w:firstRow="0" w:lastRow="0" w:firstColumn="0" w:lastColumn="0" w:noHBand="0" w:noVBand="0"/>
      </w:tblPr>
      <w:tblGrid>
        <w:gridCol w:w="10878"/>
      </w:tblGrid>
      <w:tr w:rsidR="00626352" w:rsidRPr="00D96781" w:rsidTr="00040B77">
        <w:trPr>
          <w:trHeight w:val="165"/>
        </w:trPr>
        <w:tc>
          <w:tcPr>
            <w:tcW w:w="10878" w:type="dxa"/>
            <w:tcBorders>
              <w:bottom w:val="single" w:sz="8" w:space="0" w:color="auto"/>
            </w:tcBorders>
            <w:shd w:val="clear" w:color="auto" w:fill="FFFFFF"/>
            <w:vAlign w:val="center"/>
          </w:tcPr>
          <w:p w:rsidR="00EA2C34" w:rsidRDefault="00EA2C34" w:rsidP="00626352">
            <w:pPr>
              <w:spacing w:after="0" w:line="240" w:lineRule="auto"/>
              <w:rPr>
                <w:rFonts w:ascii="Tahoma" w:hAnsi="Tahoma" w:cs="Tahoma"/>
                <w:b/>
                <w:noProof/>
                <w:color w:val="292929"/>
                <w:sz w:val="24"/>
                <w:szCs w:val="24"/>
              </w:rPr>
            </w:pPr>
          </w:p>
          <w:p w:rsidR="00626352" w:rsidRPr="00D96781" w:rsidRDefault="00626352" w:rsidP="00626352">
            <w:pPr>
              <w:spacing w:after="0" w:line="240" w:lineRule="auto"/>
              <w:rPr>
                <w:rFonts w:cs="Calibri"/>
                <w:sz w:val="16"/>
                <w:szCs w:val="16"/>
              </w:rPr>
            </w:pPr>
            <w:r w:rsidRPr="00FF4641">
              <w:rPr>
                <w:rFonts w:ascii="Tahoma" w:hAnsi="Tahoma" w:cs="Tahoma"/>
                <w:b/>
                <w:noProof/>
                <w:color w:val="292929"/>
                <w:sz w:val="24"/>
                <w:szCs w:val="24"/>
              </w:rPr>
              <w:t>Unit Overview</w:t>
            </w:r>
          </w:p>
        </w:tc>
      </w:tr>
      <w:tr w:rsidR="00626352" w:rsidTr="00040B77">
        <w:trPr>
          <w:trHeight w:val="165"/>
        </w:trPr>
        <w:tc>
          <w:tcPr>
            <w:tcW w:w="10878" w:type="dxa"/>
          </w:tcPr>
          <w:p w:rsidR="00626352" w:rsidRPr="00C85915" w:rsidRDefault="00F04B5C" w:rsidP="00003272">
            <w:pPr>
              <w:pStyle w:val="BodyText"/>
              <w:spacing w:after="100"/>
            </w:pPr>
            <w:r w:rsidRPr="00C85915">
              <w:t>This unit will be a thematic/cross content unit for all middle school students that will support the transfer of their skills through different grade levels by studying the novel Crash by Jerry Spinelli and analyzing the content through the lenses of all content areas(ELA, Mathematics, Social Studies, and Personal and Social Development)</w:t>
            </w:r>
          </w:p>
          <w:p w:rsidR="00626352" w:rsidRDefault="00626352" w:rsidP="00626352">
            <w:pPr>
              <w:spacing w:after="100" w:line="240" w:lineRule="auto"/>
              <w:rPr>
                <w:sz w:val="16"/>
                <w:szCs w:val="16"/>
              </w:rPr>
            </w:pPr>
          </w:p>
        </w:tc>
      </w:tr>
      <w:tr w:rsidR="00626352" w:rsidRPr="00003272" w:rsidTr="00040B77">
        <w:trPr>
          <w:trHeight w:val="165"/>
        </w:trPr>
        <w:tc>
          <w:tcPr>
            <w:tcW w:w="10878" w:type="dxa"/>
            <w:tcBorders>
              <w:bottom w:val="single" w:sz="8" w:space="0" w:color="auto"/>
            </w:tcBorders>
            <w:shd w:val="clear" w:color="auto" w:fill="FFFFFF"/>
            <w:vAlign w:val="center"/>
          </w:tcPr>
          <w:p w:rsidR="00626352" w:rsidRPr="00003272" w:rsidRDefault="00626352" w:rsidP="00626352">
            <w:pPr>
              <w:spacing w:after="0" w:line="240" w:lineRule="auto"/>
              <w:rPr>
                <w:rFonts w:cs="Calibri"/>
                <w:sz w:val="24"/>
                <w:szCs w:val="24"/>
              </w:rPr>
            </w:pPr>
            <w:r w:rsidRPr="00003272">
              <w:rPr>
                <w:rFonts w:ascii="Tahoma" w:hAnsi="Tahoma" w:cs="Tahoma"/>
                <w:b/>
                <w:noProof/>
                <w:color w:val="292929"/>
                <w:sz w:val="24"/>
                <w:szCs w:val="24"/>
              </w:rPr>
              <w:t>Essential Questions</w:t>
            </w:r>
          </w:p>
        </w:tc>
      </w:tr>
      <w:tr w:rsidR="00626352" w:rsidRPr="00003272" w:rsidTr="00040B77">
        <w:trPr>
          <w:trHeight w:val="165"/>
        </w:trPr>
        <w:tc>
          <w:tcPr>
            <w:tcW w:w="10878" w:type="dxa"/>
          </w:tcPr>
          <w:p w:rsidR="00626352" w:rsidRPr="00003272" w:rsidRDefault="00A10771" w:rsidP="00A10771">
            <w:pPr>
              <w:spacing w:after="0" w:line="240" w:lineRule="auto"/>
              <w:rPr>
                <w:sz w:val="24"/>
                <w:szCs w:val="24"/>
              </w:rPr>
            </w:pPr>
            <w:r w:rsidRPr="00003272">
              <w:rPr>
                <w:sz w:val="24"/>
                <w:szCs w:val="24"/>
              </w:rPr>
              <w:t>Reading</w:t>
            </w:r>
          </w:p>
          <w:p w:rsidR="00631C34"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How do I determine the character's conflict in the story?</w:t>
            </w:r>
          </w:p>
          <w:p w:rsidR="00631C34"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How does the setting affect the plot?</w:t>
            </w:r>
          </w:p>
          <w:p w:rsidR="00631C34"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What are the most important elements of the plot?</w:t>
            </w:r>
          </w:p>
          <w:p w:rsidR="00631C34"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Why do readers need to pay attent</w:t>
            </w:r>
            <w:r w:rsidR="00DF746B" w:rsidRPr="00003272">
              <w:rPr>
                <w:rFonts w:ascii="Arial" w:eastAsia="Times New Roman" w:hAnsi="Arial" w:cs="Arial"/>
                <w:color w:val="000000"/>
                <w:sz w:val="24"/>
                <w:szCs w:val="24"/>
              </w:rPr>
              <w:t>i</w:t>
            </w:r>
            <w:r w:rsidRPr="00003272">
              <w:rPr>
                <w:rFonts w:ascii="Arial" w:eastAsia="Times New Roman" w:hAnsi="Arial" w:cs="Arial"/>
                <w:color w:val="000000"/>
                <w:sz w:val="24"/>
                <w:szCs w:val="24"/>
              </w:rPr>
              <w:t>on to a writer's choice of words?</w:t>
            </w:r>
          </w:p>
          <w:p w:rsidR="00631C34"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How do readers construct meaning from text?</w:t>
            </w:r>
          </w:p>
          <w:p w:rsidR="00631C34"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How do characters' actions and words demonstrate their character traits?</w:t>
            </w:r>
          </w:p>
          <w:p w:rsidR="00040B77" w:rsidRPr="00003272" w:rsidRDefault="00631C34"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How does this author's use of figurative language enrich the story?</w:t>
            </w:r>
          </w:p>
          <w:p w:rsidR="00DF746B" w:rsidRPr="00003272" w:rsidRDefault="00DF746B" w:rsidP="00DF746B">
            <w:pPr>
              <w:spacing w:after="0" w:line="240" w:lineRule="auto"/>
              <w:rPr>
                <w:sz w:val="24"/>
                <w:szCs w:val="24"/>
              </w:rPr>
            </w:pPr>
            <w:r w:rsidRPr="00003272">
              <w:rPr>
                <w:sz w:val="24"/>
                <w:szCs w:val="24"/>
              </w:rPr>
              <w:t xml:space="preserve">Writing </w:t>
            </w:r>
          </w:p>
          <w:p w:rsidR="00DF746B" w:rsidRPr="00003272" w:rsidRDefault="00DF746B"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sz w:val="24"/>
                <w:szCs w:val="24"/>
              </w:rPr>
              <w:t>What is explanatory text?</w:t>
            </w:r>
          </w:p>
          <w:p w:rsidR="00DF746B" w:rsidRPr="00003272" w:rsidRDefault="00DF746B"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What are the steps in the writing process?</w:t>
            </w:r>
          </w:p>
          <w:p w:rsidR="00DF746B" w:rsidRPr="00003272" w:rsidRDefault="00DF746B" w:rsidP="00DF746B">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Why is planning an important part of the writing process?</w:t>
            </w:r>
          </w:p>
          <w:p w:rsidR="00040B77" w:rsidRPr="00003272" w:rsidRDefault="00DF746B" w:rsidP="00040B77">
            <w:pPr>
              <w:numPr>
                <w:ilvl w:val="0"/>
                <w:numId w:val="5"/>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What makes a good opening for an explanatory</w:t>
            </w:r>
            <w:r w:rsidR="00040B77" w:rsidRPr="00003272">
              <w:rPr>
                <w:rFonts w:ascii="Arial" w:eastAsia="Times New Roman" w:hAnsi="Arial" w:cs="Arial"/>
                <w:color w:val="000000"/>
                <w:sz w:val="24"/>
                <w:szCs w:val="24"/>
              </w:rPr>
              <w:t xml:space="preserve"> essay?</w:t>
            </w:r>
          </w:p>
          <w:p w:rsidR="00040B77" w:rsidRPr="00003272" w:rsidRDefault="00040B77" w:rsidP="00E5445E">
            <w:pPr>
              <w:spacing w:after="0"/>
              <w:rPr>
                <w:rFonts w:ascii="Arial" w:hAnsi="Arial" w:cs="Arial"/>
                <w:sz w:val="24"/>
                <w:szCs w:val="24"/>
              </w:rPr>
            </w:pPr>
            <w:r w:rsidRPr="00003272">
              <w:rPr>
                <w:rFonts w:ascii="Arial" w:hAnsi="Arial" w:cs="Arial"/>
                <w:sz w:val="24"/>
                <w:szCs w:val="24"/>
              </w:rPr>
              <w:t>Social Studies</w:t>
            </w:r>
          </w:p>
          <w:p w:rsidR="00884062" w:rsidRPr="00003272" w:rsidRDefault="00884062" w:rsidP="00E5445E">
            <w:pPr>
              <w:pStyle w:val="ListParagraph"/>
              <w:numPr>
                <w:ilvl w:val="0"/>
                <w:numId w:val="15"/>
              </w:numPr>
              <w:spacing w:after="0"/>
              <w:rPr>
                <w:rFonts w:ascii="Arial" w:hAnsi="Arial" w:cs="Arial"/>
                <w:sz w:val="24"/>
                <w:szCs w:val="24"/>
              </w:rPr>
            </w:pPr>
            <w:r w:rsidRPr="00003272">
              <w:rPr>
                <w:rFonts w:ascii="Arial" w:hAnsi="Arial" w:cs="Arial"/>
                <w:color w:val="000000"/>
                <w:sz w:val="24"/>
                <w:szCs w:val="24"/>
                <w:shd w:val="clear" w:color="auto" w:fill="FFFFFF"/>
              </w:rPr>
              <w:t>How do I determine the type of map to use?</w:t>
            </w:r>
          </w:p>
          <w:p w:rsidR="00040B77" w:rsidRPr="00003272" w:rsidRDefault="00040B77" w:rsidP="00E5445E">
            <w:pPr>
              <w:pStyle w:val="ListParagraph"/>
              <w:numPr>
                <w:ilvl w:val="0"/>
                <w:numId w:val="15"/>
              </w:numPr>
              <w:spacing w:after="0"/>
              <w:rPr>
                <w:rFonts w:ascii="Arial" w:hAnsi="Arial" w:cs="Arial"/>
                <w:sz w:val="24"/>
                <w:szCs w:val="24"/>
              </w:rPr>
            </w:pPr>
            <w:r w:rsidRPr="00003272">
              <w:rPr>
                <w:rFonts w:ascii="Arial" w:hAnsi="Arial" w:cs="Arial"/>
                <w:color w:val="000000"/>
                <w:sz w:val="24"/>
                <w:szCs w:val="24"/>
                <w:shd w:val="clear" w:color="auto" w:fill="FFFFFF"/>
              </w:rPr>
              <w:t>Who were the Quakers?</w:t>
            </w:r>
          </w:p>
          <w:p w:rsidR="00A10771" w:rsidRPr="00003272" w:rsidRDefault="00A10771" w:rsidP="00E5445E">
            <w:pPr>
              <w:pStyle w:val="ListParagraph"/>
              <w:numPr>
                <w:ilvl w:val="0"/>
                <w:numId w:val="15"/>
              </w:numPr>
              <w:spacing w:after="0"/>
              <w:rPr>
                <w:rFonts w:ascii="Arial" w:hAnsi="Arial" w:cs="Arial"/>
                <w:sz w:val="24"/>
                <w:szCs w:val="24"/>
              </w:rPr>
            </w:pPr>
            <w:r w:rsidRPr="00003272">
              <w:rPr>
                <w:rFonts w:ascii="Arial" w:hAnsi="Arial" w:cs="Arial"/>
                <w:noProof/>
                <w:sz w:val="24"/>
                <w:szCs w:val="24"/>
              </w:rPr>
              <w:t xml:space="preserve">Compare and contrast Pennsylvania and North Dakota </w:t>
            </w:r>
          </w:p>
          <w:p w:rsidR="00A10771" w:rsidRPr="00003272" w:rsidRDefault="00003272" w:rsidP="00E5445E">
            <w:pPr>
              <w:spacing w:after="0"/>
              <w:rPr>
                <w:rFonts w:ascii="Arial" w:hAnsi="Arial" w:cs="Arial"/>
                <w:noProof/>
                <w:sz w:val="24"/>
                <w:szCs w:val="24"/>
              </w:rPr>
            </w:pPr>
            <w:r w:rsidRPr="00003272">
              <w:rPr>
                <w:rFonts w:ascii="Arial" w:hAnsi="Arial" w:cs="Arial"/>
                <w:noProof/>
                <w:sz w:val="24"/>
                <w:szCs w:val="24"/>
              </w:rPr>
              <w:t>Personal and Social Development</w:t>
            </w:r>
          </w:p>
          <w:p w:rsidR="00A10771" w:rsidRPr="00003272" w:rsidRDefault="00040B77" w:rsidP="00E5445E">
            <w:pPr>
              <w:numPr>
                <w:ilvl w:val="0"/>
                <w:numId w:val="5"/>
              </w:numPr>
              <w:spacing w:after="0"/>
              <w:rPr>
                <w:rFonts w:ascii="Arial" w:hAnsi="Arial" w:cs="Arial"/>
                <w:noProof/>
                <w:sz w:val="24"/>
                <w:szCs w:val="24"/>
              </w:rPr>
            </w:pPr>
            <w:r w:rsidRPr="00003272">
              <w:rPr>
                <w:rFonts w:ascii="Arial" w:hAnsi="Arial" w:cs="Arial"/>
                <w:noProof/>
                <w:sz w:val="24"/>
                <w:szCs w:val="24"/>
              </w:rPr>
              <w:t xml:space="preserve"> What is b</w:t>
            </w:r>
            <w:r w:rsidR="00A10771" w:rsidRPr="00003272">
              <w:rPr>
                <w:rFonts w:ascii="Arial" w:hAnsi="Arial" w:cs="Arial"/>
                <w:noProof/>
                <w:sz w:val="24"/>
                <w:szCs w:val="24"/>
              </w:rPr>
              <w:t>ullying?</w:t>
            </w:r>
          </w:p>
          <w:p w:rsidR="00A10771" w:rsidRPr="00003272" w:rsidRDefault="00A10771" w:rsidP="00E5445E">
            <w:pPr>
              <w:numPr>
                <w:ilvl w:val="0"/>
                <w:numId w:val="5"/>
              </w:numPr>
              <w:spacing w:after="0"/>
              <w:rPr>
                <w:rFonts w:ascii="Arial" w:hAnsi="Arial" w:cs="Arial"/>
                <w:noProof/>
                <w:sz w:val="24"/>
                <w:szCs w:val="24"/>
              </w:rPr>
            </w:pPr>
            <w:r w:rsidRPr="00003272">
              <w:rPr>
                <w:rFonts w:ascii="Arial" w:hAnsi="Arial" w:cs="Arial"/>
                <w:noProof/>
                <w:sz w:val="24"/>
                <w:szCs w:val="24"/>
              </w:rPr>
              <w:t xml:space="preserve"> </w:t>
            </w:r>
            <w:r w:rsidR="008B52CB" w:rsidRPr="00003272">
              <w:rPr>
                <w:rFonts w:ascii="Arial" w:hAnsi="Arial" w:cs="Arial"/>
                <w:noProof/>
                <w:sz w:val="24"/>
                <w:szCs w:val="24"/>
              </w:rPr>
              <w:t>What is a conflict?</w:t>
            </w:r>
          </w:p>
          <w:p w:rsidR="00A10771" w:rsidRPr="00003272" w:rsidRDefault="008B52CB" w:rsidP="00E5445E">
            <w:pPr>
              <w:numPr>
                <w:ilvl w:val="0"/>
                <w:numId w:val="5"/>
              </w:numPr>
              <w:spacing w:after="0"/>
              <w:rPr>
                <w:rFonts w:ascii="Arial" w:hAnsi="Arial" w:cs="Arial"/>
                <w:noProof/>
                <w:sz w:val="24"/>
                <w:szCs w:val="24"/>
              </w:rPr>
            </w:pPr>
            <w:r w:rsidRPr="00003272">
              <w:rPr>
                <w:rFonts w:ascii="Arial" w:hAnsi="Arial" w:cs="Arial"/>
                <w:noProof/>
                <w:sz w:val="24"/>
                <w:szCs w:val="24"/>
              </w:rPr>
              <w:t>What are some effective ways of resolving conflict?</w:t>
            </w:r>
          </w:p>
          <w:p w:rsidR="00626352" w:rsidRPr="00003272" w:rsidRDefault="00626352" w:rsidP="00626352">
            <w:pPr>
              <w:spacing w:after="100" w:line="240" w:lineRule="auto"/>
              <w:rPr>
                <w:sz w:val="24"/>
                <w:szCs w:val="24"/>
              </w:rPr>
            </w:pPr>
          </w:p>
        </w:tc>
      </w:tr>
      <w:tr w:rsidR="00626352" w:rsidRPr="00003272" w:rsidTr="00040B77">
        <w:trPr>
          <w:trHeight w:val="165"/>
        </w:trPr>
        <w:tc>
          <w:tcPr>
            <w:tcW w:w="10878" w:type="dxa"/>
            <w:tcBorders>
              <w:bottom w:val="single" w:sz="8" w:space="0" w:color="auto"/>
            </w:tcBorders>
            <w:shd w:val="clear" w:color="auto" w:fill="FFFFFF"/>
            <w:vAlign w:val="center"/>
          </w:tcPr>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003272" w:rsidRPr="00003272" w:rsidRDefault="00003272" w:rsidP="00626352">
            <w:pPr>
              <w:spacing w:after="0" w:line="240" w:lineRule="auto"/>
              <w:rPr>
                <w:rFonts w:ascii="Tahoma" w:hAnsi="Tahoma" w:cs="Tahoma"/>
                <w:b/>
                <w:noProof/>
                <w:color w:val="292929"/>
                <w:sz w:val="24"/>
                <w:szCs w:val="24"/>
              </w:rPr>
            </w:pPr>
          </w:p>
          <w:p w:rsidR="00626352" w:rsidRPr="00003272" w:rsidRDefault="00626352" w:rsidP="00626352">
            <w:pPr>
              <w:spacing w:after="0" w:line="240" w:lineRule="auto"/>
              <w:rPr>
                <w:rFonts w:cs="Calibri"/>
                <w:sz w:val="24"/>
                <w:szCs w:val="24"/>
              </w:rPr>
            </w:pPr>
            <w:r w:rsidRPr="00003272">
              <w:rPr>
                <w:rFonts w:ascii="Tahoma" w:hAnsi="Tahoma" w:cs="Tahoma"/>
                <w:b/>
                <w:noProof/>
                <w:color w:val="292929"/>
                <w:sz w:val="24"/>
                <w:szCs w:val="24"/>
              </w:rPr>
              <w:t>Content</w:t>
            </w:r>
          </w:p>
        </w:tc>
      </w:tr>
      <w:tr w:rsidR="00626352" w:rsidRPr="00003272" w:rsidTr="00040B77">
        <w:trPr>
          <w:trHeight w:val="165"/>
        </w:trPr>
        <w:tc>
          <w:tcPr>
            <w:tcW w:w="10878" w:type="dxa"/>
          </w:tcPr>
          <w:p w:rsidR="00626352" w:rsidRPr="00003272" w:rsidRDefault="008B52CB" w:rsidP="00003272">
            <w:pPr>
              <w:spacing w:after="0"/>
              <w:rPr>
                <w:rFonts w:ascii="Arial" w:hAnsi="Arial" w:cs="Arial"/>
                <w:sz w:val="24"/>
                <w:szCs w:val="24"/>
              </w:rPr>
            </w:pPr>
            <w:r w:rsidRPr="00003272">
              <w:rPr>
                <w:rFonts w:ascii="Arial" w:hAnsi="Arial" w:cs="Arial"/>
                <w:sz w:val="24"/>
                <w:szCs w:val="24"/>
              </w:rPr>
              <w:lastRenderedPageBreak/>
              <w:t>Reading</w:t>
            </w:r>
          </w:p>
          <w:p w:rsidR="004723E2" w:rsidRPr="00003272" w:rsidRDefault="00E10215" w:rsidP="00003272">
            <w:pPr>
              <w:numPr>
                <w:ilvl w:val="0"/>
                <w:numId w:val="11"/>
              </w:numPr>
              <w:shd w:val="clear" w:color="auto" w:fill="FFFFFF"/>
              <w:spacing w:after="0" w:line="240" w:lineRule="auto"/>
              <w:ind w:left="528"/>
              <w:rPr>
                <w:rFonts w:ascii="Arial" w:eastAsia="Times New Roman" w:hAnsi="Arial" w:cs="Arial"/>
                <w:color w:val="000000"/>
                <w:sz w:val="24"/>
                <w:szCs w:val="24"/>
              </w:rPr>
            </w:pPr>
            <w:r w:rsidRPr="00003272">
              <w:rPr>
                <w:rFonts w:ascii="Arial" w:hAnsi="Arial" w:cs="Arial"/>
                <w:sz w:val="24"/>
                <w:szCs w:val="24"/>
              </w:rPr>
              <w:t xml:space="preserve">Teacher created activity packet based on topics discussed in the novel- </w:t>
            </w:r>
            <w:r w:rsidR="00C85915" w:rsidRPr="00003272">
              <w:rPr>
                <w:rFonts w:ascii="Arial" w:hAnsi="Arial" w:cs="Arial"/>
                <w:sz w:val="24"/>
                <w:szCs w:val="24"/>
              </w:rPr>
              <w:t xml:space="preserve">A Guide for using Crash in the </w:t>
            </w:r>
            <w:r w:rsidR="004723E2" w:rsidRPr="00003272">
              <w:rPr>
                <w:rFonts w:ascii="Arial" w:hAnsi="Arial" w:cs="Arial"/>
                <w:sz w:val="24"/>
                <w:szCs w:val="24"/>
              </w:rPr>
              <w:t xml:space="preserve">  </w:t>
            </w:r>
          </w:p>
          <w:p w:rsidR="004723E2" w:rsidRPr="00003272" w:rsidRDefault="004723E2" w:rsidP="00003272">
            <w:pPr>
              <w:shd w:val="clear" w:color="auto" w:fill="FFFFFF"/>
              <w:spacing w:after="0" w:line="240" w:lineRule="auto"/>
              <w:ind w:left="168"/>
              <w:rPr>
                <w:rFonts w:ascii="Arial" w:eastAsia="Times New Roman" w:hAnsi="Arial" w:cs="Arial"/>
                <w:color w:val="000000"/>
                <w:sz w:val="24"/>
                <w:szCs w:val="24"/>
              </w:rPr>
            </w:pPr>
            <w:r w:rsidRPr="00003272">
              <w:rPr>
                <w:rFonts w:ascii="Arial" w:hAnsi="Arial" w:cs="Arial"/>
                <w:sz w:val="24"/>
                <w:szCs w:val="24"/>
              </w:rPr>
              <w:t xml:space="preserve">          </w:t>
            </w:r>
            <w:r w:rsidR="00C85915" w:rsidRPr="00003272">
              <w:rPr>
                <w:rFonts w:ascii="Arial" w:hAnsi="Arial" w:cs="Arial"/>
                <w:sz w:val="24"/>
                <w:szCs w:val="24"/>
              </w:rPr>
              <w:t xml:space="preserve">classroom </w:t>
            </w:r>
          </w:p>
          <w:p w:rsidR="004723E2" w:rsidRPr="00003272" w:rsidRDefault="00003272" w:rsidP="00003272">
            <w:pPr>
              <w:numPr>
                <w:ilvl w:val="0"/>
                <w:numId w:val="11"/>
              </w:numPr>
              <w:shd w:val="clear" w:color="auto" w:fill="FFFFFF"/>
              <w:spacing w:after="0" w:line="240" w:lineRule="auto"/>
              <w:ind w:left="528"/>
              <w:rPr>
                <w:rFonts w:ascii="Arial" w:eastAsia="Times New Roman" w:hAnsi="Arial" w:cs="Arial"/>
                <w:color w:val="000000"/>
                <w:sz w:val="24"/>
                <w:szCs w:val="24"/>
              </w:rPr>
            </w:pPr>
            <w:r w:rsidRPr="00003272">
              <w:rPr>
                <w:rFonts w:ascii="Arial" w:eastAsia="Times New Roman" w:hAnsi="Arial" w:cs="Arial"/>
                <w:color w:val="000000"/>
                <w:sz w:val="24"/>
                <w:szCs w:val="24"/>
              </w:rPr>
              <w:t>Determine the character</w:t>
            </w:r>
            <w:r w:rsidR="004723E2" w:rsidRPr="00003272">
              <w:rPr>
                <w:rFonts w:ascii="Arial" w:eastAsia="Times New Roman" w:hAnsi="Arial" w:cs="Arial"/>
                <w:color w:val="000000"/>
                <w:sz w:val="24"/>
                <w:szCs w:val="24"/>
              </w:rPr>
              <w:t>s</w:t>
            </w:r>
            <w:r w:rsidRPr="00003272">
              <w:rPr>
                <w:rFonts w:ascii="Arial" w:eastAsia="Times New Roman" w:hAnsi="Arial" w:cs="Arial"/>
                <w:color w:val="000000"/>
                <w:sz w:val="24"/>
                <w:szCs w:val="24"/>
              </w:rPr>
              <w:t>’</w:t>
            </w:r>
            <w:r w:rsidR="004723E2" w:rsidRPr="00003272">
              <w:rPr>
                <w:rFonts w:ascii="Arial" w:eastAsia="Times New Roman" w:hAnsi="Arial" w:cs="Arial"/>
                <w:color w:val="000000"/>
                <w:sz w:val="24"/>
                <w:szCs w:val="24"/>
              </w:rPr>
              <w:t xml:space="preserve"> conflict</w:t>
            </w:r>
            <w:r w:rsidRPr="00003272">
              <w:rPr>
                <w:rFonts w:ascii="Arial" w:eastAsia="Times New Roman" w:hAnsi="Arial" w:cs="Arial"/>
                <w:color w:val="000000"/>
                <w:sz w:val="24"/>
                <w:szCs w:val="24"/>
              </w:rPr>
              <w:t>s</w:t>
            </w:r>
            <w:r w:rsidR="004723E2" w:rsidRPr="00003272">
              <w:rPr>
                <w:rFonts w:ascii="Arial" w:eastAsia="Times New Roman" w:hAnsi="Arial" w:cs="Arial"/>
                <w:color w:val="000000"/>
                <w:sz w:val="24"/>
                <w:szCs w:val="24"/>
              </w:rPr>
              <w:t xml:space="preserve"> in the story.</w:t>
            </w:r>
          </w:p>
          <w:p w:rsidR="004723E2" w:rsidRPr="00003272" w:rsidRDefault="004723E2" w:rsidP="00003272">
            <w:pPr>
              <w:numPr>
                <w:ilvl w:val="0"/>
                <w:numId w:val="11"/>
              </w:numPr>
              <w:shd w:val="clear" w:color="auto" w:fill="FFFFFF"/>
              <w:spacing w:after="0" w:line="240" w:lineRule="auto"/>
              <w:ind w:left="528"/>
              <w:rPr>
                <w:rFonts w:ascii="Arial" w:eastAsia="Times New Roman" w:hAnsi="Arial" w:cs="Arial"/>
                <w:color w:val="000000"/>
                <w:sz w:val="24"/>
                <w:szCs w:val="24"/>
              </w:rPr>
            </w:pPr>
            <w:r w:rsidRPr="00003272">
              <w:rPr>
                <w:rFonts w:ascii="Arial" w:eastAsia="Times New Roman" w:hAnsi="Arial" w:cs="Arial"/>
                <w:color w:val="000000"/>
                <w:sz w:val="24"/>
                <w:szCs w:val="24"/>
              </w:rPr>
              <w:t>See how setting affects the plot.</w:t>
            </w:r>
          </w:p>
          <w:p w:rsidR="004723E2" w:rsidRPr="00003272" w:rsidRDefault="004723E2" w:rsidP="00003272">
            <w:pPr>
              <w:numPr>
                <w:ilvl w:val="0"/>
                <w:numId w:val="11"/>
              </w:numPr>
              <w:shd w:val="clear" w:color="auto" w:fill="FFFFFF"/>
              <w:spacing w:after="0" w:line="240" w:lineRule="auto"/>
              <w:ind w:left="528"/>
              <w:rPr>
                <w:rFonts w:ascii="Arial" w:eastAsia="Times New Roman" w:hAnsi="Arial" w:cs="Arial"/>
                <w:color w:val="000000"/>
                <w:sz w:val="24"/>
                <w:szCs w:val="24"/>
              </w:rPr>
            </w:pPr>
            <w:r w:rsidRPr="00003272">
              <w:rPr>
                <w:rFonts w:ascii="Arial" w:eastAsia="Times New Roman" w:hAnsi="Arial" w:cs="Arial"/>
                <w:color w:val="000000"/>
                <w:sz w:val="24"/>
                <w:szCs w:val="24"/>
              </w:rPr>
              <w:t>Determine most important elements of the plot.</w:t>
            </w:r>
          </w:p>
          <w:p w:rsidR="008B52CB" w:rsidRPr="00003272" w:rsidRDefault="004723E2" w:rsidP="00003272">
            <w:pPr>
              <w:numPr>
                <w:ilvl w:val="0"/>
                <w:numId w:val="11"/>
              </w:numPr>
              <w:shd w:val="clear" w:color="auto" w:fill="FFFFFF"/>
              <w:spacing w:after="0" w:line="240" w:lineRule="auto"/>
              <w:ind w:left="528"/>
              <w:rPr>
                <w:rFonts w:ascii="Arial" w:eastAsia="Times New Roman" w:hAnsi="Arial" w:cs="Arial"/>
                <w:color w:val="000000"/>
                <w:sz w:val="24"/>
                <w:szCs w:val="24"/>
              </w:rPr>
            </w:pPr>
            <w:r w:rsidRPr="00003272">
              <w:rPr>
                <w:rFonts w:ascii="Arial" w:eastAsia="Times New Roman" w:hAnsi="Arial" w:cs="Arial"/>
                <w:color w:val="000000"/>
                <w:sz w:val="24"/>
                <w:szCs w:val="24"/>
              </w:rPr>
              <w:t>Readers will pay attention to a writer's choice of words.</w:t>
            </w:r>
          </w:p>
          <w:p w:rsidR="004723E2" w:rsidRPr="00003272" w:rsidRDefault="004723E2" w:rsidP="00003272">
            <w:pPr>
              <w:spacing w:after="0"/>
              <w:rPr>
                <w:rFonts w:ascii="Arial" w:hAnsi="Arial" w:cs="Arial"/>
                <w:sz w:val="24"/>
                <w:szCs w:val="24"/>
              </w:rPr>
            </w:pPr>
          </w:p>
          <w:p w:rsidR="008B52CB" w:rsidRPr="00003272" w:rsidRDefault="008B52CB" w:rsidP="00003272">
            <w:pPr>
              <w:spacing w:after="0"/>
              <w:rPr>
                <w:rFonts w:ascii="Arial" w:hAnsi="Arial" w:cs="Arial"/>
                <w:sz w:val="24"/>
                <w:szCs w:val="24"/>
              </w:rPr>
            </w:pPr>
            <w:r w:rsidRPr="00003272">
              <w:rPr>
                <w:rFonts w:ascii="Arial" w:hAnsi="Arial" w:cs="Arial"/>
                <w:sz w:val="24"/>
                <w:szCs w:val="24"/>
              </w:rPr>
              <w:t xml:space="preserve">Writing- </w:t>
            </w:r>
          </w:p>
          <w:p w:rsidR="004723E2" w:rsidRPr="00003272" w:rsidRDefault="004723E2" w:rsidP="00003272">
            <w:pPr>
              <w:numPr>
                <w:ilvl w:val="0"/>
                <w:numId w:val="8"/>
              </w:numPr>
              <w:spacing w:after="0"/>
              <w:rPr>
                <w:rFonts w:ascii="Arial" w:hAnsi="Arial" w:cs="Arial"/>
                <w:sz w:val="24"/>
                <w:szCs w:val="24"/>
              </w:rPr>
            </w:pPr>
            <w:r w:rsidRPr="00003272">
              <w:rPr>
                <w:rFonts w:ascii="Arial" w:hAnsi="Arial" w:cs="Arial"/>
                <w:sz w:val="24"/>
                <w:szCs w:val="24"/>
              </w:rPr>
              <w:t>Writing a personal narrative- “ What You Mean to Me”</w:t>
            </w:r>
          </w:p>
          <w:p w:rsidR="004723E2" w:rsidRPr="00003272" w:rsidRDefault="004723E2" w:rsidP="00003272">
            <w:pPr>
              <w:numPr>
                <w:ilvl w:val="0"/>
                <w:numId w:val="8"/>
              </w:numPr>
              <w:spacing w:after="0"/>
              <w:rPr>
                <w:rFonts w:ascii="Arial" w:hAnsi="Arial" w:cs="Arial"/>
                <w:sz w:val="24"/>
                <w:szCs w:val="24"/>
              </w:rPr>
            </w:pPr>
            <w:r w:rsidRPr="00003272">
              <w:rPr>
                <w:rFonts w:ascii="Arial" w:hAnsi="Arial" w:cs="Arial"/>
                <w:sz w:val="24"/>
                <w:szCs w:val="24"/>
              </w:rPr>
              <w:t>Writing a Cinquain</w:t>
            </w:r>
          </w:p>
          <w:p w:rsidR="008B52CB" w:rsidRPr="00003272" w:rsidRDefault="008B52CB" w:rsidP="00003272">
            <w:pPr>
              <w:spacing w:after="0"/>
              <w:rPr>
                <w:rFonts w:ascii="Arial" w:hAnsi="Arial" w:cs="Arial"/>
                <w:sz w:val="24"/>
                <w:szCs w:val="24"/>
              </w:rPr>
            </w:pPr>
            <w:r w:rsidRPr="00003272">
              <w:rPr>
                <w:rFonts w:ascii="Arial" w:hAnsi="Arial" w:cs="Arial"/>
                <w:sz w:val="24"/>
                <w:szCs w:val="24"/>
              </w:rPr>
              <w:t>Social Studies-</w:t>
            </w:r>
          </w:p>
          <w:p w:rsidR="008B52CB" w:rsidRPr="00003272" w:rsidRDefault="006B3FE8" w:rsidP="00003272">
            <w:pPr>
              <w:numPr>
                <w:ilvl w:val="0"/>
                <w:numId w:val="8"/>
              </w:numPr>
              <w:spacing w:after="0"/>
              <w:rPr>
                <w:rFonts w:ascii="Arial" w:hAnsi="Arial" w:cs="Arial"/>
                <w:sz w:val="24"/>
                <w:szCs w:val="24"/>
              </w:rPr>
            </w:pPr>
            <w:r w:rsidRPr="00003272">
              <w:rPr>
                <w:rFonts w:ascii="Arial" w:hAnsi="Arial" w:cs="Arial"/>
                <w:sz w:val="24"/>
                <w:szCs w:val="24"/>
              </w:rPr>
              <w:t>Using Atlas of The United States History map skills and state fact sheet for Compare and Contrast</w:t>
            </w:r>
            <w:r w:rsidR="00E10215" w:rsidRPr="00003272">
              <w:rPr>
                <w:rFonts w:ascii="Arial" w:hAnsi="Arial" w:cs="Arial"/>
                <w:sz w:val="24"/>
                <w:szCs w:val="24"/>
              </w:rPr>
              <w:t xml:space="preserve"> of Pennsylvania</w:t>
            </w:r>
            <w:r w:rsidRPr="00003272">
              <w:rPr>
                <w:rFonts w:ascii="Arial" w:hAnsi="Arial" w:cs="Arial"/>
                <w:sz w:val="24"/>
                <w:szCs w:val="24"/>
              </w:rPr>
              <w:t xml:space="preserve"> and North Dakota. </w:t>
            </w:r>
          </w:p>
          <w:p w:rsidR="004723E2" w:rsidRPr="00003272" w:rsidRDefault="004723E2" w:rsidP="00003272">
            <w:pPr>
              <w:numPr>
                <w:ilvl w:val="0"/>
                <w:numId w:val="8"/>
              </w:numPr>
              <w:spacing w:after="0"/>
              <w:rPr>
                <w:rFonts w:ascii="Arial" w:hAnsi="Arial" w:cs="Arial"/>
                <w:sz w:val="24"/>
                <w:szCs w:val="24"/>
              </w:rPr>
            </w:pPr>
            <w:r w:rsidRPr="00003272">
              <w:rPr>
                <w:rFonts w:ascii="Arial" w:hAnsi="Arial" w:cs="Arial"/>
                <w:color w:val="000000"/>
                <w:sz w:val="24"/>
                <w:szCs w:val="24"/>
                <w:shd w:val="clear" w:color="auto" w:fill="FFFFFF"/>
              </w:rPr>
              <w:t>Locating</w:t>
            </w:r>
            <w:r w:rsidRPr="00003272">
              <w:rPr>
                <w:rStyle w:val="apple-converted-space"/>
                <w:rFonts w:ascii="Arial" w:hAnsi="Arial" w:cs="Arial"/>
                <w:color w:val="000000"/>
                <w:sz w:val="24"/>
                <w:szCs w:val="24"/>
                <w:shd w:val="clear" w:color="auto" w:fill="FFFFFF"/>
              </w:rPr>
              <w:t> </w:t>
            </w:r>
            <w:r w:rsidRPr="00003272">
              <w:rPr>
                <w:rFonts w:ascii="Arial" w:hAnsi="Arial" w:cs="Arial"/>
                <w:color w:val="000000"/>
                <w:sz w:val="24"/>
                <w:szCs w:val="24"/>
                <w:shd w:val="clear" w:color="auto" w:fill="FFFFFF"/>
              </w:rPr>
              <w:t>information</w:t>
            </w:r>
            <w:r w:rsidRPr="00003272">
              <w:rPr>
                <w:rStyle w:val="apple-converted-space"/>
                <w:rFonts w:ascii="Arial" w:hAnsi="Arial" w:cs="Arial"/>
                <w:color w:val="000000"/>
                <w:sz w:val="24"/>
                <w:szCs w:val="24"/>
                <w:shd w:val="clear" w:color="auto" w:fill="FFFFFF"/>
              </w:rPr>
              <w:t> </w:t>
            </w:r>
            <w:r w:rsidRPr="00003272">
              <w:rPr>
                <w:rFonts w:ascii="Arial" w:hAnsi="Arial" w:cs="Arial"/>
                <w:color w:val="000000"/>
                <w:sz w:val="24"/>
                <w:szCs w:val="24"/>
                <w:shd w:val="clear" w:color="auto" w:fill="FFFFFF"/>
              </w:rPr>
              <w:t>in an atlas.</w:t>
            </w:r>
          </w:p>
          <w:p w:rsidR="008B52CB" w:rsidRPr="00003272" w:rsidRDefault="008B52CB" w:rsidP="00003272">
            <w:pPr>
              <w:spacing w:after="0"/>
              <w:rPr>
                <w:rFonts w:ascii="Arial" w:hAnsi="Arial" w:cs="Arial"/>
                <w:sz w:val="24"/>
                <w:szCs w:val="24"/>
              </w:rPr>
            </w:pPr>
            <w:r w:rsidRPr="00003272">
              <w:rPr>
                <w:rFonts w:ascii="Arial" w:hAnsi="Arial" w:cs="Arial"/>
                <w:sz w:val="24"/>
                <w:szCs w:val="24"/>
              </w:rPr>
              <w:t>Personal and Social Development-</w:t>
            </w:r>
          </w:p>
          <w:p w:rsidR="008B52CB" w:rsidRPr="00003272" w:rsidRDefault="006B3FE8" w:rsidP="00003272">
            <w:pPr>
              <w:numPr>
                <w:ilvl w:val="0"/>
                <w:numId w:val="8"/>
              </w:numPr>
              <w:spacing w:after="0"/>
              <w:rPr>
                <w:rFonts w:ascii="Arial" w:hAnsi="Arial" w:cs="Arial"/>
                <w:sz w:val="24"/>
                <w:szCs w:val="24"/>
              </w:rPr>
            </w:pPr>
            <w:r w:rsidRPr="00003272">
              <w:rPr>
                <w:rFonts w:ascii="Arial" w:hAnsi="Arial" w:cs="Arial"/>
                <w:sz w:val="24"/>
                <w:szCs w:val="24"/>
              </w:rPr>
              <w:t xml:space="preserve">A Guide for using Crash in the classroom. </w:t>
            </w:r>
          </w:p>
          <w:p w:rsidR="00626352" w:rsidRPr="00003272" w:rsidRDefault="00E10215" w:rsidP="00003272">
            <w:pPr>
              <w:numPr>
                <w:ilvl w:val="0"/>
                <w:numId w:val="8"/>
              </w:numPr>
              <w:spacing w:after="0"/>
              <w:rPr>
                <w:rFonts w:ascii="Arial" w:hAnsi="Arial" w:cs="Arial"/>
                <w:sz w:val="24"/>
                <w:szCs w:val="24"/>
              </w:rPr>
            </w:pPr>
            <w:r w:rsidRPr="00003272">
              <w:rPr>
                <w:rFonts w:ascii="Arial" w:hAnsi="Arial" w:cs="Arial"/>
                <w:sz w:val="24"/>
                <w:szCs w:val="24"/>
              </w:rPr>
              <w:t xml:space="preserve">“Believe in Yourself” Conflict and Suggestions activity. </w:t>
            </w:r>
          </w:p>
          <w:p w:rsidR="00CE5EDC" w:rsidRPr="00003272" w:rsidRDefault="00CE5EDC" w:rsidP="00003272">
            <w:pPr>
              <w:numPr>
                <w:ilvl w:val="0"/>
                <w:numId w:val="8"/>
              </w:numPr>
              <w:spacing w:after="0"/>
              <w:rPr>
                <w:rFonts w:ascii="Arial" w:hAnsi="Arial" w:cs="Arial"/>
                <w:sz w:val="24"/>
                <w:szCs w:val="24"/>
              </w:rPr>
            </w:pPr>
            <w:r w:rsidRPr="00003272">
              <w:rPr>
                <w:rFonts w:ascii="Arial" w:hAnsi="Arial" w:cs="Arial"/>
                <w:sz w:val="24"/>
                <w:szCs w:val="24"/>
              </w:rPr>
              <w:t>Crash Buttons</w:t>
            </w:r>
          </w:p>
          <w:p w:rsidR="00626352" w:rsidRPr="00003272" w:rsidRDefault="00626352" w:rsidP="00003272">
            <w:pPr>
              <w:spacing w:after="0" w:line="240" w:lineRule="auto"/>
              <w:rPr>
                <w:rFonts w:ascii="Arial" w:hAnsi="Arial" w:cs="Arial"/>
                <w:sz w:val="24"/>
                <w:szCs w:val="24"/>
              </w:rPr>
            </w:pPr>
          </w:p>
        </w:tc>
      </w:tr>
      <w:tr w:rsidR="00626352" w:rsidRPr="00003272" w:rsidTr="00040B77">
        <w:trPr>
          <w:trHeight w:val="165"/>
        </w:trPr>
        <w:tc>
          <w:tcPr>
            <w:tcW w:w="10878" w:type="dxa"/>
            <w:tcBorders>
              <w:bottom w:val="single" w:sz="8" w:space="0" w:color="auto"/>
            </w:tcBorders>
            <w:shd w:val="clear" w:color="auto" w:fill="FFFFFF"/>
            <w:vAlign w:val="center"/>
          </w:tcPr>
          <w:p w:rsidR="00626352" w:rsidRPr="00003272" w:rsidRDefault="00626352" w:rsidP="00003272">
            <w:pPr>
              <w:spacing w:after="0" w:line="240" w:lineRule="auto"/>
              <w:rPr>
                <w:rFonts w:ascii="Arial" w:hAnsi="Arial" w:cs="Arial"/>
                <w:sz w:val="24"/>
                <w:szCs w:val="24"/>
              </w:rPr>
            </w:pPr>
            <w:r w:rsidRPr="00003272">
              <w:rPr>
                <w:rFonts w:ascii="Arial" w:hAnsi="Arial" w:cs="Arial"/>
                <w:b/>
                <w:noProof/>
                <w:color w:val="292929"/>
                <w:sz w:val="24"/>
                <w:szCs w:val="24"/>
              </w:rPr>
              <w:t>Skills</w:t>
            </w:r>
          </w:p>
        </w:tc>
      </w:tr>
      <w:tr w:rsidR="00626352" w:rsidRPr="00003272" w:rsidTr="00040B77">
        <w:trPr>
          <w:trHeight w:val="165"/>
        </w:trPr>
        <w:tc>
          <w:tcPr>
            <w:tcW w:w="10878" w:type="dxa"/>
          </w:tcPr>
          <w:p w:rsidR="008B52CB" w:rsidRPr="00003272" w:rsidRDefault="00626352" w:rsidP="00003272">
            <w:pPr>
              <w:spacing w:after="0"/>
              <w:rPr>
                <w:rFonts w:ascii="Arial" w:hAnsi="Arial" w:cs="Arial"/>
                <w:sz w:val="24"/>
                <w:szCs w:val="24"/>
              </w:rPr>
            </w:pPr>
            <w:r w:rsidRPr="00003272">
              <w:rPr>
                <w:rFonts w:ascii="Arial" w:hAnsi="Arial" w:cs="Arial"/>
                <w:sz w:val="24"/>
                <w:szCs w:val="24"/>
              </w:rPr>
              <w:t> </w:t>
            </w:r>
            <w:r w:rsidR="008B52CB" w:rsidRPr="00003272">
              <w:rPr>
                <w:rFonts w:ascii="Arial" w:hAnsi="Arial" w:cs="Arial"/>
                <w:sz w:val="24"/>
                <w:szCs w:val="24"/>
              </w:rPr>
              <w:t>Reading-</w:t>
            </w:r>
          </w:p>
          <w:p w:rsidR="008B52CB" w:rsidRPr="00003272" w:rsidRDefault="00E10215" w:rsidP="00003272">
            <w:pPr>
              <w:numPr>
                <w:ilvl w:val="0"/>
                <w:numId w:val="8"/>
              </w:numPr>
              <w:spacing w:after="0"/>
              <w:rPr>
                <w:rFonts w:ascii="Arial" w:hAnsi="Arial" w:cs="Arial"/>
                <w:sz w:val="24"/>
                <w:szCs w:val="24"/>
              </w:rPr>
            </w:pPr>
            <w:r w:rsidRPr="00003272">
              <w:rPr>
                <w:rFonts w:ascii="Arial" w:hAnsi="Arial" w:cs="Arial"/>
                <w:sz w:val="24"/>
                <w:szCs w:val="24"/>
              </w:rPr>
              <w:t xml:space="preserve">Compare and Contrast characters </w:t>
            </w:r>
          </w:p>
          <w:p w:rsidR="00E10215" w:rsidRPr="00003272" w:rsidRDefault="00E10215" w:rsidP="00003272">
            <w:pPr>
              <w:numPr>
                <w:ilvl w:val="0"/>
                <w:numId w:val="8"/>
              </w:numPr>
              <w:spacing w:after="0"/>
              <w:rPr>
                <w:rFonts w:ascii="Arial" w:hAnsi="Arial" w:cs="Arial"/>
                <w:sz w:val="24"/>
                <w:szCs w:val="24"/>
              </w:rPr>
            </w:pPr>
            <w:r w:rsidRPr="00003272">
              <w:rPr>
                <w:rFonts w:ascii="Arial" w:hAnsi="Arial" w:cs="Arial"/>
                <w:sz w:val="24"/>
                <w:szCs w:val="24"/>
              </w:rPr>
              <w:t>Recall and identify important characters and scenes from the story.</w:t>
            </w:r>
          </w:p>
          <w:p w:rsidR="00E10215" w:rsidRPr="00003272" w:rsidRDefault="00E10215" w:rsidP="00003272">
            <w:pPr>
              <w:numPr>
                <w:ilvl w:val="0"/>
                <w:numId w:val="8"/>
              </w:numPr>
              <w:spacing w:after="0"/>
              <w:rPr>
                <w:rFonts w:ascii="Arial" w:hAnsi="Arial" w:cs="Arial"/>
                <w:sz w:val="24"/>
                <w:szCs w:val="24"/>
              </w:rPr>
            </w:pPr>
            <w:r w:rsidRPr="00003272">
              <w:rPr>
                <w:rFonts w:ascii="Arial" w:hAnsi="Arial" w:cs="Arial"/>
                <w:sz w:val="24"/>
                <w:szCs w:val="24"/>
              </w:rPr>
              <w:t xml:space="preserve">Types of characters; Static characters </w:t>
            </w:r>
            <w:r w:rsidR="001B77FB" w:rsidRPr="00003272">
              <w:rPr>
                <w:rFonts w:ascii="Arial" w:hAnsi="Arial" w:cs="Arial"/>
                <w:sz w:val="24"/>
                <w:szCs w:val="24"/>
              </w:rPr>
              <w:t xml:space="preserve">and Dynamic Characters </w:t>
            </w:r>
          </w:p>
          <w:p w:rsidR="00993391" w:rsidRPr="00003272" w:rsidRDefault="00993391" w:rsidP="00003272">
            <w:pPr>
              <w:numPr>
                <w:ilvl w:val="0"/>
                <w:numId w:val="8"/>
              </w:numPr>
              <w:shd w:val="clear" w:color="auto" w:fill="FFFFFF"/>
              <w:spacing w:after="0" w:line="240" w:lineRule="auto"/>
              <w:rPr>
                <w:rFonts w:ascii="Arial" w:eastAsia="Times New Roman" w:hAnsi="Arial" w:cs="Arial"/>
                <w:color w:val="000000"/>
                <w:sz w:val="24"/>
                <w:szCs w:val="24"/>
              </w:rPr>
            </w:pPr>
            <w:r w:rsidRPr="00003272">
              <w:rPr>
                <w:rFonts w:ascii="Arial" w:eastAsia="Times New Roman" w:hAnsi="Arial" w:cs="Arial"/>
                <w:color w:val="000000"/>
                <w:sz w:val="24"/>
                <w:szCs w:val="24"/>
              </w:rPr>
              <w:t>Comprehension strategies</w:t>
            </w:r>
          </w:p>
          <w:p w:rsidR="00993391" w:rsidRPr="00003272" w:rsidRDefault="00993391" w:rsidP="00003272">
            <w:pPr>
              <w:numPr>
                <w:ilvl w:val="0"/>
                <w:numId w:val="8"/>
              </w:numPr>
              <w:spacing w:after="0"/>
              <w:rPr>
                <w:rFonts w:ascii="Arial" w:hAnsi="Arial" w:cs="Arial"/>
                <w:sz w:val="24"/>
                <w:szCs w:val="24"/>
              </w:rPr>
            </w:pPr>
            <w:r w:rsidRPr="00003272">
              <w:rPr>
                <w:rFonts w:ascii="Arial" w:hAnsi="Arial" w:cs="Arial"/>
                <w:sz w:val="24"/>
                <w:szCs w:val="24"/>
              </w:rPr>
              <w:t>Explain setting.</w:t>
            </w:r>
          </w:p>
          <w:p w:rsidR="008B52CB" w:rsidRPr="00003272" w:rsidRDefault="008B52CB" w:rsidP="00003272">
            <w:pPr>
              <w:spacing w:after="0"/>
              <w:rPr>
                <w:rFonts w:ascii="Arial" w:hAnsi="Arial" w:cs="Arial"/>
                <w:sz w:val="24"/>
                <w:szCs w:val="24"/>
              </w:rPr>
            </w:pPr>
            <w:r w:rsidRPr="00003272">
              <w:rPr>
                <w:rFonts w:ascii="Arial" w:hAnsi="Arial" w:cs="Arial"/>
                <w:sz w:val="24"/>
                <w:szCs w:val="24"/>
              </w:rPr>
              <w:t xml:space="preserve">Writing- </w:t>
            </w:r>
          </w:p>
          <w:p w:rsidR="008B52CB" w:rsidRPr="00003272" w:rsidRDefault="001B77FB" w:rsidP="00003272">
            <w:pPr>
              <w:numPr>
                <w:ilvl w:val="0"/>
                <w:numId w:val="8"/>
              </w:numPr>
              <w:spacing w:after="0"/>
              <w:rPr>
                <w:rFonts w:ascii="Arial" w:hAnsi="Arial" w:cs="Arial"/>
                <w:sz w:val="24"/>
                <w:szCs w:val="24"/>
              </w:rPr>
            </w:pPr>
            <w:r w:rsidRPr="00003272">
              <w:rPr>
                <w:rFonts w:ascii="Arial" w:hAnsi="Arial" w:cs="Arial"/>
                <w:sz w:val="24"/>
                <w:szCs w:val="24"/>
              </w:rPr>
              <w:t>Personal Narrative</w:t>
            </w:r>
          </w:p>
          <w:p w:rsidR="001B77FB" w:rsidRPr="00003272" w:rsidRDefault="001B77FB" w:rsidP="00003272">
            <w:pPr>
              <w:numPr>
                <w:ilvl w:val="0"/>
                <w:numId w:val="8"/>
              </w:numPr>
              <w:spacing w:after="0"/>
              <w:rPr>
                <w:rFonts w:ascii="Arial" w:hAnsi="Arial" w:cs="Arial"/>
                <w:sz w:val="24"/>
                <w:szCs w:val="24"/>
              </w:rPr>
            </w:pPr>
            <w:r w:rsidRPr="00003272">
              <w:rPr>
                <w:rFonts w:ascii="Arial" w:hAnsi="Arial" w:cs="Arial"/>
                <w:sz w:val="24"/>
                <w:szCs w:val="24"/>
              </w:rPr>
              <w:t xml:space="preserve">Cinquain </w:t>
            </w:r>
          </w:p>
          <w:p w:rsidR="008B52CB" w:rsidRPr="00003272" w:rsidRDefault="008B52CB" w:rsidP="00003272">
            <w:pPr>
              <w:spacing w:after="0"/>
              <w:rPr>
                <w:rFonts w:ascii="Arial" w:hAnsi="Arial" w:cs="Arial"/>
                <w:sz w:val="24"/>
                <w:szCs w:val="24"/>
              </w:rPr>
            </w:pPr>
            <w:r w:rsidRPr="00003272">
              <w:rPr>
                <w:rFonts w:ascii="Arial" w:hAnsi="Arial" w:cs="Arial"/>
                <w:sz w:val="24"/>
                <w:szCs w:val="24"/>
              </w:rPr>
              <w:t>Social Studies-</w:t>
            </w:r>
          </w:p>
          <w:p w:rsidR="008B52CB" w:rsidRPr="00003272" w:rsidRDefault="008B52CB" w:rsidP="00003272">
            <w:pPr>
              <w:numPr>
                <w:ilvl w:val="0"/>
                <w:numId w:val="8"/>
              </w:numPr>
              <w:spacing w:after="0"/>
              <w:rPr>
                <w:rFonts w:ascii="Arial" w:hAnsi="Arial" w:cs="Arial"/>
                <w:sz w:val="24"/>
                <w:szCs w:val="24"/>
              </w:rPr>
            </w:pPr>
            <w:r w:rsidRPr="00003272">
              <w:rPr>
                <w:rFonts w:ascii="Arial" w:hAnsi="Arial" w:cs="Arial"/>
                <w:sz w:val="24"/>
                <w:szCs w:val="24"/>
              </w:rPr>
              <w:t xml:space="preserve"> </w:t>
            </w:r>
            <w:r w:rsidR="001B77FB" w:rsidRPr="00003272">
              <w:rPr>
                <w:rFonts w:ascii="Arial" w:hAnsi="Arial" w:cs="Arial"/>
                <w:sz w:val="24"/>
                <w:szCs w:val="24"/>
              </w:rPr>
              <w:t xml:space="preserve">Map Skills- Identify Pennsylvania and North Dakota </w:t>
            </w:r>
          </w:p>
          <w:p w:rsidR="001B77FB" w:rsidRPr="00003272" w:rsidRDefault="001B77FB" w:rsidP="00003272">
            <w:pPr>
              <w:numPr>
                <w:ilvl w:val="0"/>
                <w:numId w:val="8"/>
              </w:numPr>
              <w:spacing w:after="0"/>
              <w:rPr>
                <w:rFonts w:ascii="Arial" w:hAnsi="Arial" w:cs="Arial"/>
                <w:sz w:val="24"/>
                <w:szCs w:val="24"/>
              </w:rPr>
            </w:pPr>
            <w:r w:rsidRPr="00003272">
              <w:rPr>
                <w:rFonts w:ascii="Arial" w:hAnsi="Arial" w:cs="Arial"/>
                <w:sz w:val="24"/>
                <w:szCs w:val="24"/>
              </w:rPr>
              <w:t xml:space="preserve">State fact compare and contrast </w:t>
            </w:r>
          </w:p>
          <w:p w:rsidR="008B52CB" w:rsidRPr="00003272" w:rsidRDefault="008B52CB" w:rsidP="00003272">
            <w:pPr>
              <w:spacing w:after="0"/>
              <w:rPr>
                <w:rFonts w:ascii="Arial" w:hAnsi="Arial" w:cs="Arial"/>
                <w:sz w:val="24"/>
                <w:szCs w:val="24"/>
              </w:rPr>
            </w:pPr>
            <w:r w:rsidRPr="00003272">
              <w:rPr>
                <w:rFonts w:ascii="Arial" w:hAnsi="Arial" w:cs="Arial"/>
                <w:sz w:val="24"/>
                <w:szCs w:val="24"/>
              </w:rPr>
              <w:t>Personal and Social Development-</w:t>
            </w:r>
          </w:p>
          <w:p w:rsidR="008B52CB" w:rsidRPr="00003272" w:rsidRDefault="001B77FB" w:rsidP="00003272">
            <w:pPr>
              <w:numPr>
                <w:ilvl w:val="0"/>
                <w:numId w:val="8"/>
              </w:numPr>
              <w:spacing w:after="0"/>
              <w:rPr>
                <w:rFonts w:ascii="Arial" w:hAnsi="Arial" w:cs="Arial"/>
                <w:sz w:val="24"/>
                <w:szCs w:val="24"/>
              </w:rPr>
            </w:pPr>
            <w:r w:rsidRPr="00003272">
              <w:rPr>
                <w:rFonts w:ascii="Arial" w:hAnsi="Arial" w:cs="Arial"/>
                <w:sz w:val="24"/>
                <w:szCs w:val="24"/>
              </w:rPr>
              <w:t xml:space="preserve">Conflict Resolution </w:t>
            </w:r>
          </w:p>
          <w:p w:rsidR="00626352" w:rsidRPr="00003272" w:rsidRDefault="00626352" w:rsidP="00003272">
            <w:pPr>
              <w:spacing w:after="0"/>
              <w:ind w:left="720"/>
              <w:rPr>
                <w:rFonts w:ascii="Arial" w:hAnsi="Arial" w:cs="Arial"/>
                <w:sz w:val="24"/>
                <w:szCs w:val="24"/>
              </w:rPr>
            </w:pPr>
          </w:p>
        </w:tc>
      </w:tr>
      <w:tr w:rsidR="00626352" w:rsidRPr="00003272" w:rsidTr="00040B77">
        <w:trPr>
          <w:trHeight w:val="165"/>
        </w:trPr>
        <w:tc>
          <w:tcPr>
            <w:tcW w:w="10878" w:type="dxa"/>
            <w:tcBorders>
              <w:bottom w:val="single" w:sz="8" w:space="0" w:color="auto"/>
            </w:tcBorders>
            <w:shd w:val="clear" w:color="auto" w:fill="FFFFFF"/>
            <w:vAlign w:val="center"/>
          </w:tcPr>
          <w:p w:rsidR="00626352" w:rsidRPr="00003272" w:rsidRDefault="00626352" w:rsidP="00003272">
            <w:pPr>
              <w:spacing w:after="0" w:line="240" w:lineRule="auto"/>
              <w:rPr>
                <w:rFonts w:ascii="Arial" w:hAnsi="Arial" w:cs="Arial"/>
                <w:sz w:val="24"/>
                <w:szCs w:val="24"/>
              </w:rPr>
            </w:pPr>
            <w:r w:rsidRPr="00003272">
              <w:rPr>
                <w:rFonts w:ascii="Arial" w:hAnsi="Arial" w:cs="Arial"/>
                <w:b/>
                <w:noProof/>
                <w:color w:val="292929"/>
                <w:sz w:val="24"/>
                <w:szCs w:val="24"/>
              </w:rPr>
              <w:t>Assessments</w:t>
            </w:r>
          </w:p>
        </w:tc>
      </w:tr>
      <w:tr w:rsidR="00626352" w:rsidRPr="00003272" w:rsidTr="00040B77">
        <w:trPr>
          <w:trHeight w:val="165"/>
        </w:trPr>
        <w:tc>
          <w:tcPr>
            <w:tcW w:w="10878" w:type="dxa"/>
          </w:tcPr>
          <w:p w:rsidR="00626352" w:rsidRPr="00003272" w:rsidRDefault="00725BD4" w:rsidP="00003272">
            <w:pPr>
              <w:spacing w:after="0"/>
              <w:rPr>
                <w:rFonts w:ascii="Arial" w:hAnsi="Arial" w:cs="Arial"/>
                <w:sz w:val="24"/>
                <w:szCs w:val="24"/>
              </w:rPr>
            </w:pPr>
            <w:r w:rsidRPr="00003272">
              <w:rPr>
                <w:rFonts w:ascii="Arial" w:hAnsi="Arial" w:cs="Arial"/>
                <w:sz w:val="24"/>
                <w:szCs w:val="24"/>
              </w:rPr>
              <w:t>What you mean to me writing</w:t>
            </w:r>
          </w:p>
          <w:p w:rsidR="00CE5EDC" w:rsidRPr="00003272" w:rsidRDefault="00CE5EDC" w:rsidP="00003272">
            <w:pPr>
              <w:spacing w:after="0"/>
              <w:rPr>
                <w:rFonts w:ascii="Arial" w:hAnsi="Arial" w:cs="Arial"/>
                <w:sz w:val="24"/>
                <w:szCs w:val="24"/>
              </w:rPr>
            </w:pPr>
            <w:r w:rsidRPr="00003272">
              <w:rPr>
                <w:rFonts w:ascii="Arial" w:hAnsi="Arial" w:cs="Arial"/>
                <w:sz w:val="24"/>
                <w:szCs w:val="24"/>
              </w:rPr>
              <w:t xml:space="preserve">Character Cinquain </w:t>
            </w:r>
          </w:p>
          <w:p w:rsidR="00626352" w:rsidRPr="00003272" w:rsidRDefault="00725BD4" w:rsidP="00003272">
            <w:pPr>
              <w:spacing w:after="0"/>
              <w:rPr>
                <w:rFonts w:ascii="Arial" w:hAnsi="Arial" w:cs="Arial"/>
                <w:sz w:val="24"/>
                <w:szCs w:val="24"/>
              </w:rPr>
            </w:pPr>
            <w:r w:rsidRPr="00003272">
              <w:rPr>
                <w:rFonts w:ascii="Arial" w:hAnsi="Arial" w:cs="Arial"/>
                <w:sz w:val="24"/>
                <w:szCs w:val="24"/>
              </w:rPr>
              <w:t xml:space="preserve">Crash Coogan and Penn Webb Venn diagram </w:t>
            </w:r>
          </w:p>
          <w:p w:rsidR="00CE5EDC" w:rsidRPr="00003272" w:rsidRDefault="00CE5EDC" w:rsidP="00003272">
            <w:pPr>
              <w:spacing w:after="0"/>
              <w:rPr>
                <w:rFonts w:ascii="Arial" w:hAnsi="Arial" w:cs="Arial"/>
                <w:sz w:val="24"/>
                <w:szCs w:val="24"/>
              </w:rPr>
            </w:pPr>
            <w:r w:rsidRPr="00003272">
              <w:rPr>
                <w:rFonts w:ascii="Arial" w:hAnsi="Arial" w:cs="Arial"/>
                <w:sz w:val="24"/>
                <w:szCs w:val="24"/>
              </w:rPr>
              <w:t xml:space="preserve">Character Traits-Paper Doll Project </w:t>
            </w:r>
          </w:p>
          <w:p w:rsidR="00626352" w:rsidRPr="00003272" w:rsidRDefault="00CE5EDC" w:rsidP="00003272">
            <w:pPr>
              <w:spacing w:after="0"/>
              <w:rPr>
                <w:rFonts w:ascii="Arial" w:hAnsi="Arial" w:cs="Arial"/>
                <w:sz w:val="24"/>
                <w:szCs w:val="24"/>
              </w:rPr>
            </w:pPr>
            <w:r w:rsidRPr="00003272">
              <w:rPr>
                <w:rFonts w:ascii="Arial" w:hAnsi="Arial" w:cs="Arial"/>
                <w:sz w:val="24"/>
                <w:szCs w:val="24"/>
              </w:rPr>
              <w:lastRenderedPageBreak/>
              <w:t>Pennsylvania and North Dakota Fact Sheet</w:t>
            </w:r>
          </w:p>
          <w:p w:rsidR="00CE5EDC" w:rsidRPr="00003272" w:rsidRDefault="00CE5EDC" w:rsidP="00003272">
            <w:pPr>
              <w:spacing w:after="0"/>
              <w:rPr>
                <w:rFonts w:ascii="Arial" w:hAnsi="Arial" w:cs="Arial"/>
                <w:sz w:val="24"/>
                <w:szCs w:val="24"/>
              </w:rPr>
            </w:pPr>
            <w:r w:rsidRPr="00003272">
              <w:rPr>
                <w:rFonts w:ascii="Arial" w:hAnsi="Arial" w:cs="Arial"/>
                <w:sz w:val="24"/>
                <w:szCs w:val="24"/>
              </w:rPr>
              <w:t>Teacher Observations</w:t>
            </w:r>
          </w:p>
          <w:p w:rsidR="00993391" w:rsidRPr="00003272" w:rsidRDefault="00993391" w:rsidP="00003272">
            <w:pPr>
              <w:spacing w:after="0"/>
              <w:rPr>
                <w:rFonts w:ascii="Arial" w:hAnsi="Arial" w:cs="Arial"/>
                <w:sz w:val="24"/>
                <w:szCs w:val="24"/>
              </w:rPr>
            </w:pPr>
            <w:r w:rsidRPr="00003272">
              <w:rPr>
                <w:rFonts w:ascii="Arial" w:hAnsi="Arial" w:cs="Arial"/>
                <w:sz w:val="24"/>
                <w:szCs w:val="24"/>
              </w:rPr>
              <w:t>assess through class discussion</w:t>
            </w:r>
          </w:p>
          <w:p w:rsidR="00626352" w:rsidRPr="00003272" w:rsidRDefault="00626352" w:rsidP="00003272">
            <w:pPr>
              <w:spacing w:after="0" w:line="240" w:lineRule="auto"/>
              <w:rPr>
                <w:rFonts w:ascii="Arial" w:hAnsi="Arial" w:cs="Arial"/>
                <w:sz w:val="24"/>
                <w:szCs w:val="24"/>
              </w:rPr>
            </w:pPr>
          </w:p>
        </w:tc>
      </w:tr>
      <w:tr w:rsidR="00626352" w:rsidRPr="00003272" w:rsidTr="00040B77">
        <w:trPr>
          <w:trHeight w:val="165"/>
        </w:trPr>
        <w:tc>
          <w:tcPr>
            <w:tcW w:w="10878" w:type="dxa"/>
            <w:tcBorders>
              <w:bottom w:val="single" w:sz="8" w:space="0" w:color="auto"/>
            </w:tcBorders>
            <w:shd w:val="clear" w:color="auto" w:fill="FFFFFF"/>
            <w:vAlign w:val="center"/>
          </w:tcPr>
          <w:p w:rsidR="00626352" w:rsidRPr="00003272" w:rsidRDefault="00626352" w:rsidP="00003272">
            <w:pPr>
              <w:spacing w:after="0" w:line="240" w:lineRule="auto"/>
              <w:rPr>
                <w:rFonts w:ascii="Arial" w:hAnsi="Arial" w:cs="Arial"/>
                <w:sz w:val="24"/>
                <w:szCs w:val="24"/>
              </w:rPr>
            </w:pPr>
            <w:r w:rsidRPr="00003272">
              <w:rPr>
                <w:rFonts w:ascii="Arial" w:hAnsi="Arial" w:cs="Arial"/>
                <w:b/>
                <w:noProof/>
                <w:color w:val="292929"/>
                <w:sz w:val="24"/>
                <w:szCs w:val="24"/>
              </w:rPr>
              <w:lastRenderedPageBreak/>
              <w:t>Lessons/Learning Scenarios</w:t>
            </w:r>
          </w:p>
        </w:tc>
      </w:tr>
      <w:tr w:rsidR="00626352" w:rsidRPr="00003272" w:rsidTr="00040B77">
        <w:trPr>
          <w:trHeight w:val="165"/>
        </w:trPr>
        <w:tc>
          <w:tcPr>
            <w:tcW w:w="10878" w:type="dxa"/>
            <w:tcBorders>
              <w:bottom w:val="single" w:sz="8" w:space="0" w:color="auto"/>
            </w:tcBorders>
            <w:shd w:val="clear" w:color="auto" w:fill="FFFFFF"/>
            <w:vAlign w:val="center"/>
          </w:tcPr>
          <w:p w:rsidR="00CE5EDC" w:rsidRPr="00003272" w:rsidRDefault="00CE5EDC" w:rsidP="00003272">
            <w:pPr>
              <w:spacing w:after="0" w:line="240" w:lineRule="auto"/>
              <w:rPr>
                <w:rFonts w:ascii="Arial" w:hAnsi="Arial" w:cs="Arial"/>
                <w:b/>
                <w:noProof/>
                <w:color w:val="292929"/>
                <w:sz w:val="24"/>
                <w:szCs w:val="24"/>
              </w:rPr>
            </w:pPr>
          </w:p>
          <w:p w:rsidR="007F0F53" w:rsidRPr="00003272" w:rsidRDefault="008E27C8" w:rsidP="00003272">
            <w:pPr>
              <w:spacing w:after="0" w:line="240" w:lineRule="auto"/>
              <w:rPr>
                <w:rFonts w:ascii="Arial" w:hAnsi="Arial" w:cs="Arial"/>
                <w:noProof/>
                <w:color w:val="292929"/>
                <w:sz w:val="24"/>
                <w:szCs w:val="24"/>
              </w:rPr>
            </w:pPr>
            <w:r w:rsidRPr="00003272">
              <w:rPr>
                <w:rFonts w:ascii="Arial" w:hAnsi="Arial" w:cs="Arial"/>
                <w:b/>
                <w:noProof/>
                <w:color w:val="292929"/>
                <w:sz w:val="24"/>
                <w:szCs w:val="24"/>
                <w:u w:val="single"/>
              </w:rPr>
              <w:t>Lesson</w:t>
            </w:r>
            <w:r w:rsidR="00993391" w:rsidRPr="00003272">
              <w:rPr>
                <w:rFonts w:ascii="Arial" w:hAnsi="Arial" w:cs="Arial"/>
                <w:b/>
                <w:noProof/>
                <w:color w:val="292929"/>
                <w:sz w:val="24"/>
                <w:szCs w:val="24"/>
                <w:u w:val="single"/>
              </w:rPr>
              <w:t xml:space="preserve"> 1</w:t>
            </w:r>
            <w:r w:rsidR="00993391" w:rsidRPr="00003272">
              <w:rPr>
                <w:rFonts w:ascii="Arial" w:hAnsi="Arial" w:cs="Arial"/>
                <w:noProof/>
                <w:color w:val="292929"/>
                <w:sz w:val="24"/>
                <w:szCs w:val="24"/>
              </w:rPr>
              <w:t xml:space="preserve"> </w:t>
            </w:r>
          </w:p>
          <w:p w:rsidR="007F0F53" w:rsidRPr="00003272" w:rsidRDefault="007F0F53" w:rsidP="00003272">
            <w:pPr>
              <w:pStyle w:val="Heading1"/>
              <w:rPr>
                <w:rFonts w:ascii="Arial" w:hAnsi="Arial" w:cs="Arial"/>
                <w:i w:val="0"/>
              </w:rPr>
            </w:pPr>
            <w:r w:rsidRPr="00003272">
              <w:rPr>
                <w:rFonts w:ascii="Arial" w:hAnsi="Arial" w:cs="Arial"/>
                <w:i w:val="0"/>
              </w:rPr>
              <w:t>English Language Arts</w:t>
            </w:r>
          </w:p>
          <w:p w:rsidR="00BC3673" w:rsidRPr="00003272" w:rsidRDefault="00E10CAF"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 xml:space="preserve">Students </w:t>
            </w:r>
            <w:r w:rsidR="00B2503B" w:rsidRPr="00003272">
              <w:rPr>
                <w:rFonts w:ascii="Arial" w:hAnsi="Arial" w:cs="Arial"/>
                <w:noProof/>
                <w:color w:val="292929"/>
                <w:sz w:val="24"/>
                <w:szCs w:val="24"/>
              </w:rPr>
              <w:t>would be</w:t>
            </w:r>
            <w:r w:rsidRPr="00003272">
              <w:rPr>
                <w:rFonts w:ascii="Arial" w:hAnsi="Arial" w:cs="Arial"/>
                <w:noProof/>
                <w:color w:val="292929"/>
                <w:sz w:val="24"/>
                <w:szCs w:val="24"/>
              </w:rPr>
              <w:t xml:space="preserve"> gree</w:t>
            </w:r>
            <w:r w:rsidR="00B2503B" w:rsidRPr="00003272">
              <w:rPr>
                <w:rFonts w:ascii="Arial" w:hAnsi="Arial" w:cs="Arial"/>
                <w:noProof/>
                <w:color w:val="292929"/>
                <w:sz w:val="24"/>
                <w:szCs w:val="24"/>
              </w:rPr>
              <w:t>ted with a Gallery Walk</w:t>
            </w:r>
            <w:r w:rsidRPr="00003272">
              <w:rPr>
                <w:rFonts w:ascii="Arial" w:hAnsi="Arial" w:cs="Arial"/>
                <w:noProof/>
                <w:color w:val="292929"/>
                <w:sz w:val="24"/>
                <w:szCs w:val="24"/>
              </w:rPr>
              <w:t xml:space="preserve"> </w:t>
            </w:r>
            <w:r w:rsidR="00003272">
              <w:rPr>
                <w:rFonts w:ascii="Arial" w:hAnsi="Arial" w:cs="Arial"/>
                <w:noProof/>
                <w:color w:val="292929"/>
                <w:sz w:val="24"/>
                <w:szCs w:val="24"/>
              </w:rPr>
              <w:t xml:space="preserve">in the hallways </w:t>
            </w:r>
            <w:r w:rsidR="00B2503B" w:rsidRPr="00003272">
              <w:rPr>
                <w:rFonts w:ascii="Arial" w:hAnsi="Arial" w:cs="Arial"/>
                <w:noProof/>
                <w:color w:val="292929"/>
                <w:sz w:val="24"/>
                <w:szCs w:val="24"/>
              </w:rPr>
              <w:t>of the Middle School. Students will also be given post-it notes on which they will either identify</w:t>
            </w:r>
            <w:r w:rsidR="00C7299A" w:rsidRPr="00003272">
              <w:rPr>
                <w:rFonts w:ascii="Arial" w:hAnsi="Arial" w:cs="Arial"/>
                <w:noProof/>
                <w:color w:val="292929"/>
                <w:sz w:val="24"/>
                <w:szCs w:val="24"/>
              </w:rPr>
              <w:t xml:space="preserve"> or relate to the picture. Once the class returns from the gallery walk they will summerize the text as a class.  </w:t>
            </w:r>
          </w:p>
          <w:p w:rsidR="004F7673" w:rsidRPr="00003272" w:rsidRDefault="004F7673" w:rsidP="00003272">
            <w:pPr>
              <w:pStyle w:val="Heading1"/>
              <w:rPr>
                <w:rFonts w:ascii="Arial" w:hAnsi="Arial" w:cs="Arial"/>
                <w:i w:val="0"/>
              </w:rPr>
            </w:pPr>
          </w:p>
          <w:p w:rsidR="007F0F53" w:rsidRPr="00003272" w:rsidRDefault="007F0F53" w:rsidP="00003272">
            <w:pPr>
              <w:pStyle w:val="Heading1"/>
              <w:rPr>
                <w:rFonts w:ascii="Arial" w:hAnsi="Arial" w:cs="Arial"/>
                <w:i w:val="0"/>
              </w:rPr>
            </w:pPr>
            <w:r w:rsidRPr="00003272">
              <w:rPr>
                <w:rFonts w:ascii="Arial" w:hAnsi="Arial" w:cs="Arial"/>
                <w:i w:val="0"/>
              </w:rPr>
              <w:t>Social Studies</w:t>
            </w:r>
          </w:p>
          <w:p w:rsidR="00856FD2" w:rsidRPr="00003272" w:rsidRDefault="00856FD2" w:rsidP="00003272">
            <w:pPr>
              <w:spacing w:after="0"/>
              <w:rPr>
                <w:rFonts w:ascii="Arial" w:hAnsi="Arial" w:cs="Arial"/>
                <w:sz w:val="24"/>
                <w:szCs w:val="24"/>
              </w:rPr>
            </w:pPr>
            <w:r w:rsidRPr="00003272">
              <w:rPr>
                <w:rFonts w:ascii="Arial" w:hAnsi="Arial" w:cs="Arial"/>
                <w:sz w:val="24"/>
                <w:szCs w:val="24"/>
              </w:rPr>
              <w:t xml:space="preserve">Students will identify North Dakota and Pennsylvania </w:t>
            </w:r>
            <w:r w:rsidR="004F7673" w:rsidRPr="00003272">
              <w:rPr>
                <w:rFonts w:ascii="Arial" w:hAnsi="Arial" w:cs="Arial"/>
                <w:sz w:val="24"/>
                <w:szCs w:val="24"/>
              </w:rPr>
              <w:t xml:space="preserve">on the United States map. </w:t>
            </w:r>
            <w:r w:rsidR="003D0F5E" w:rsidRPr="00003272">
              <w:rPr>
                <w:rFonts w:ascii="Arial" w:hAnsi="Arial" w:cs="Arial"/>
                <w:sz w:val="24"/>
                <w:szCs w:val="24"/>
              </w:rPr>
              <w:t xml:space="preserve">Students will compare and contrast facts about the two states using the Atlas. </w:t>
            </w:r>
          </w:p>
          <w:p w:rsidR="00003272" w:rsidRDefault="00003272" w:rsidP="00003272">
            <w:pPr>
              <w:pStyle w:val="Heading3"/>
              <w:spacing w:after="0" w:line="240" w:lineRule="auto"/>
              <w:rPr>
                <w:rFonts w:ascii="Arial" w:hAnsi="Arial" w:cs="Arial"/>
                <w:i w:val="0"/>
                <w:sz w:val="24"/>
                <w:szCs w:val="24"/>
              </w:rPr>
            </w:pPr>
          </w:p>
          <w:p w:rsidR="004F7673" w:rsidRPr="00003272" w:rsidRDefault="004F7673" w:rsidP="00003272">
            <w:pPr>
              <w:pStyle w:val="Heading3"/>
              <w:spacing w:after="0" w:line="240" w:lineRule="auto"/>
              <w:rPr>
                <w:rFonts w:ascii="Arial" w:hAnsi="Arial" w:cs="Arial"/>
                <w:i w:val="0"/>
                <w:sz w:val="24"/>
                <w:szCs w:val="24"/>
              </w:rPr>
            </w:pPr>
            <w:r w:rsidRPr="00003272">
              <w:rPr>
                <w:rFonts w:ascii="Arial" w:hAnsi="Arial" w:cs="Arial"/>
                <w:i w:val="0"/>
                <w:sz w:val="24"/>
                <w:szCs w:val="24"/>
              </w:rPr>
              <w:t>PSD</w:t>
            </w:r>
          </w:p>
          <w:p w:rsidR="004F7673" w:rsidRPr="00003272" w:rsidRDefault="003D0F5E" w:rsidP="00003272">
            <w:pPr>
              <w:spacing w:after="0" w:line="240" w:lineRule="auto"/>
              <w:rPr>
                <w:rFonts w:ascii="Arial" w:hAnsi="Arial" w:cs="Arial"/>
                <w:sz w:val="24"/>
                <w:szCs w:val="24"/>
              </w:rPr>
            </w:pPr>
            <w:r w:rsidRPr="00003272">
              <w:rPr>
                <w:rFonts w:ascii="Arial" w:hAnsi="Arial" w:cs="Arial"/>
                <w:sz w:val="24"/>
                <w:szCs w:val="24"/>
              </w:rPr>
              <w:t xml:space="preserve">Students will discuss bullying and identify acts of bullying. </w:t>
            </w:r>
          </w:p>
          <w:p w:rsidR="007F0F53" w:rsidRPr="00003272" w:rsidRDefault="007F0F53" w:rsidP="00003272">
            <w:pPr>
              <w:spacing w:after="0" w:line="240" w:lineRule="auto"/>
              <w:rPr>
                <w:rFonts w:ascii="Arial" w:hAnsi="Arial" w:cs="Arial"/>
                <w:noProof/>
                <w:color w:val="292929"/>
                <w:sz w:val="24"/>
                <w:szCs w:val="24"/>
              </w:rPr>
            </w:pPr>
          </w:p>
          <w:p w:rsidR="007F0F53" w:rsidRPr="00003272" w:rsidRDefault="008E27C8" w:rsidP="00003272">
            <w:pPr>
              <w:pStyle w:val="Heading2"/>
              <w:rPr>
                <w:rFonts w:ascii="Arial" w:hAnsi="Arial" w:cs="Arial"/>
              </w:rPr>
            </w:pPr>
            <w:r w:rsidRPr="00003272">
              <w:rPr>
                <w:rFonts w:ascii="Arial" w:hAnsi="Arial" w:cs="Arial"/>
              </w:rPr>
              <w:t>Lesson</w:t>
            </w:r>
            <w:r w:rsidR="007F0F53" w:rsidRPr="00003272">
              <w:rPr>
                <w:rFonts w:ascii="Arial" w:hAnsi="Arial" w:cs="Arial"/>
              </w:rPr>
              <w:t xml:space="preserve"> 2</w:t>
            </w:r>
          </w:p>
          <w:p w:rsidR="00856FD2" w:rsidRPr="00003272" w:rsidRDefault="007F0F53" w:rsidP="00003272">
            <w:pPr>
              <w:pStyle w:val="Heading3"/>
              <w:spacing w:after="0" w:line="240" w:lineRule="auto"/>
              <w:rPr>
                <w:rFonts w:ascii="Arial" w:hAnsi="Arial" w:cs="Arial"/>
                <w:i w:val="0"/>
                <w:sz w:val="24"/>
                <w:szCs w:val="24"/>
              </w:rPr>
            </w:pPr>
            <w:r w:rsidRPr="00003272">
              <w:rPr>
                <w:rFonts w:ascii="Arial" w:hAnsi="Arial" w:cs="Arial"/>
                <w:i w:val="0"/>
                <w:sz w:val="24"/>
                <w:szCs w:val="24"/>
              </w:rPr>
              <w:t>English Language Arts</w:t>
            </w:r>
          </w:p>
          <w:p w:rsidR="007F0F53" w:rsidRPr="00003272" w:rsidRDefault="007F0F53" w:rsidP="00003272">
            <w:pPr>
              <w:pStyle w:val="Heading3"/>
              <w:spacing w:after="0" w:line="240" w:lineRule="auto"/>
              <w:rPr>
                <w:rFonts w:ascii="Arial" w:hAnsi="Arial" w:cs="Arial"/>
                <w:i w:val="0"/>
                <w:noProof/>
                <w:color w:val="292929"/>
                <w:sz w:val="24"/>
                <w:szCs w:val="24"/>
              </w:rPr>
            </w:pPr>
            <w:r w:rsidRPr="00003272">
              <w:rPr>
                <w:rFonts w:ascii="Arial" w:hAnsi="Arial" w:cs="Arial"/>
                <w:i w:val="0"/>
                <w:noProof/>
                <w:color w:val="292929"/>
                <w:sz w:val="24"/>
                <w:szCs w:val="24"/>
              </w:rPr>
              <w:t xml:space="preserve">Students will determine which character they relate to the most by completing a Venn-Diagram. Students will be required to support their opinions by stating specific evidence from the text.  </w:t>
            </w:r>
          </w:p>
          <w:p w:rsidR="003D0F5E" w:rsidRPr="00003272" w:rsidRDefault="003D0F5E" w:rsidP="00003272">
            <w:pPr>
              <w:spacing w:after="0"/>
              <w:rPr>
                <w:rFonts w:ascii="Arial" w:hAnsi="Arial" w:cs="Arial"/>
                <w:sz w:val="24"/>
                <w:szCs w:val="24"/>
              </w:rPr>
            </w:pPr>
          </w:p>
          <w:p w:rsidR="003D0F5E" w:rsidRPr="00003272" w:rsidRDefault="003D0F5E" w:rsidP="00003272">
            <w:pPr>
              <w:pStyle w:val="Heading3"/>
              <w:spacing w:after="0" w:line="240" w:lineRule="auto"/>
              <w:rPr>
                <w:rFonts w:ascii="Arial" w:hAnsi="Arial" w:cs="Arial"/>
                <w:i w:val="0"/>
                <w:sz w:val="24"/>
                <w:szCs w:val="24"/>
              </w:rPr>
            </w:pPr>
            <w:r w:rsidRPr="00003272">
              <w:rPr>
                <w:rFonts w:ascii="Arial" w:hAnsi="Arial" w:cs="Arial"/>
                <w:i w:val="0"/>
                <w:sz w:val="24"/>
                <w:szCs w:val="24"/>
              </w:rPr>
              <w:t xml:space="preserve">Social Studies </w:t>
            </w:r>
          </w:p>
          <w:p w:rsidR="00EB1A18" w:rsidRPr="00003272" w:rsidRDefault="00EB1A18" w:rsidP="00003272">
            <w:pPr>
              <w:spacing w:after="0" w:line="240" w:lineRule="auto"/>
              <w:rPr>
                <w:rFonts w:ascii="Arial" w:hAnsi="Arial" w:cs="Arial"/>
                <w:sz w:val="24"/>
                <w:szCs w:val="24"/>
              </w:rPr>
            </w:pPr>
            <w:r w:rsidRPr="00003272">
              <w:rPr>
                <w:rFonts w:ascii="Arial" w:hAnsi="Arial" w:cs="Arial"/>
                <w:sz w:val="24"/>
                <w:szCs w:val="24"/>
              </w:rPr>
              <w:t xml:space="preserve">Students will continue to compare and contrast facts about the two states using the Atlas. </w:t>
            </w:r>
          </w:p>
          <w:p w:rsidR="00EB1A18" w:rsidRPr="00003272" w:rsidRDefault="00EB1A18" w:rsidP="00003272">
            <w:pPr>
              <w:spacing w:after="0" w:line="240" w:lineRule="auto"/>
              <w:rPr>
                <w:rFonts w:ascii="Arial" w:hAnsi="Arial" w:cs="Arial"/>
                <w:sz w:val="24"/>
                <w:szCs w:val="24"/>
              </w:rPr>
            </w:pPr>
          </w:p>
          <w:p w:rsidR="00EB1A18" w:rsidRPr="00003272" w:rsidRDefault="00EB1A18" w:rsidP="00003272">
            <w:pPr>
              <w:pStyle w:val="Heading3"/>
              <w:spacing w:after="0" w:line="240" w:lineRule="auto"/>
              <w:rPr>
                <w:rFonts w:ascii="Arial" w:hAnsi="Arial" w:cs="Arial"/>
                <w:i w:val="0"/>
                <w:sz w:val="24"/>
                <w:szCs w:val="24"/>
              </w:rPr>
            </w:pPr>
            <w:r w:rsidRPr="00003272">
              <w:rPr>
                <w:rFonts w:ascii="Arial" w:hAnsi="Arial" w:cs="Arial"/>
                <w:i w:val="0"/>
                <w:sz w:val="24"/>
                <w:szCs w:val="24"/>
              </w:rPr>
              <w:t>PSD</w:t>
            </w:r>
          </w:p>
          <w:p w:rsidR="003D0F5E" w:rsidRPr="00003272" w:rsidRDefault="00EB1A18"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 xml:space="preserve">Students will study several conflict situations and determine the solutions to those conflict as a group. </w:t>
            </w:r>
          </w:p>
          <w:p w:rsidR="00EB1A18" w:rsidRPr="00003272" w:rsidRDefault="00EB1A18" w:rsidP="00003272">
            <w:pPr>
              <w:pStyle w:val="Heading4"/>
              <w:rPr>
                <w:rFonts w:ascii="Arial" w:hAnsi="Arial" w:cs="Arial"/>
              </w:rPr>
            </w:pPr>
          </w:p>
          <w:p w:rsidR="00EB1A18" w:rsidRPr="00003272" w:rsidRDefault="00EB1A18" w:rsidP="00003272">
            <w:pPr>
              <w:pStyle w:val="Heading4"/>
              <w:rPr>
                <w:rFonts w:ascii="Arial" w:hAnsi="Arial" w:cs="Arial"/>
              </w:rPr>
            </w:pPr>
          </w:p>
          <w:p w:rsidR="00EB1A18" w:rsidRPr="00003272" w:rsidRDefault="008E27C8" w:rsidP="00003272">
            <w:pPr>
              <w:pStyle w:val="Heading4"/>
              <w:rPr>
                <w:rFonts w:ascii="Arial" w:hAnsi="Arial" w:cs="Arial"/>
              </w:rPr>
            </w:pPr>
            <w:r w:rsidRPr="00003272">
              <w:rPr>
                <w:rFonts w:ascii="Arial" w:hAnsi="Arial" w:cs="Arial"/>
              </w:rPr>
              <w:t>Lesson</w:t>
            </w:r>
            <w:r w:rsidR="00EB1A18" w:rsidRPr="00003272">
              <w:rPr>
                <w:rFonts w:ascii="Arial" w:hAnsi="Arial" w:cs="Arial"/>
              </w:rPr>
              <w:t xml:space="preserve"> 3</w:t>
            </w:r>
            <w:r w:rsidR="007F0F53" w:rsidRPr="00003272">
              <w:rPr>
                <w:rFonts w:ascii="Arial" w:hAnsi="Arial" w:cs="Arial"/>
              </w:rPr>
              <w:t xml:space="preserve"> </w:t>
            </w:r>
          </w:p>
          <w:p w:rsidR="00EB1A18" w:rsidRPr="00003272" w:rsidRDefault="00EB1A18" w:rsidP="00003272">
            <w:pPr>
              <w:pStyle w:val="Heading1"/>
              <w:rPr>
                <w:rFonts w:ascii="Arial" w:hAnsi="Arial" w:cs="Arial"/>
                <w:i w:val="0"/>
              </w:rPr>
            </w:pPr>
            <w:r w:rsidRPr="00003272">
              <w:rPr>
                <w:rFonts w:ascii="Arial" w:hAnsi="Arial" w:cs="Arial"/>
                <w:i w:val="0"/>
              </w:rPr>
              <w:t>English Language Arts</w:t>
            </w:r>
          </w:p>
          <w:p w:rsidR="00EB1A18" w:rsidRPr="00003272" w:rsidRDefault="007F0F53"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S</w:t>
            </w:r>
            <w:r w:rsidR="00003272">
              <w:rPr>
                <w:rFonts w:ascii="Arial" w:hAnsi="Arial" w:cs="Arial"/>
                <w:noProof/>
                <w:color w:val="292929"/>
                <w:sz w:val="24"/>
                <w:szCs w:val="24"/>
              </w:rPr>
              <w:t>tudents will create a personal n</w:t>
            </w:r>
            <w:r w:rsidRPr="00003272">
              <w:rPr>
                <w:rFonts w:ascii="Arial" w:hAnsi="Arial" w:cs="Arial"/>
                <w:noProof/>
                <w:color w:val="292929"/>
                <w:sz w:val="24"/>
                <w:szCs w:val="24"/>
              </w:rPr>
              <w:t>arrative just as Crash and Penn Webb created in th</w:t>
            </w:r>
            <w:r w:rsidR="00EB1A18" w:rsidRPr="00003272">
              <w:rPr>
                <w:rFonts w:ascii="Arial" w:hAnsi="Arial" w:cs="Arial"/>
                <w:noProof/>
                <w:color w:val="292929"/>
                <w:sz w:val="24"/>
                <w:szCs w:val="24"/>
              </w:rPr>
              <w:t xml:space="preserve">e novel about a person who means a lot to them. </w:t>
            </w:r>
          </w:p>
          <w:p w:rsidR="00EB1A18" w:rsidRPr="00003272" w:rsidRDefault="00EB1A18" w:rsidP="00003272">
            <w:pPr>
              <w:spacing w:after="0" w:line="240" w:lineRule="auto"/>
              <w:rPr>
                <w:rFonts w:ascii="Arial" w:hAnsi="Arial" w:cs="Arial"/>
                <w:noProof/>
                <w:color w:val="292929"/>
                <w:sz w:val="24"/>
                <w:szCs w:val="24"/>
              </w:rPr>
            </w:pPr>
          </w:p>
          <w:p w:rsidR="00EB1A18" w:rsidRPr="00003272" w:rsidRDefault="00EB1A18"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PSD</w:t>
            </w:r>
          </w:p>
          <w:p w:rsidR="00D06D06" w:rsidRPr="00003272" w:rsidRDefault="00EB1A18"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Stude</w:t>
            </w:r>
            <w:r w:rsidR="00D06D06" w:rsidRPr="00003272">
              <w:rPr>
                <w:rFonts w:ascii="Arial" w:hAnsi="Arial" w:cs="Arial"/>
                <w:noProof/>
                <w:color w:val="292929"/>
                <w:sz w:val="24"/>
                <w:szCs w:val="24"/>
              </w:rPr>
              <w:t>n</w:t>
            </w:r>
            <w:r w:rsidRPr="00003272">
              <w:rPr>
                <w:rFonts w:ascii="Arial" w:hAnsi="Arial" w:cs="Arial"/>
                <w:noProof/>
                <w:color w:val="292929"/>
                <w:sz w:val="24"/>
                <w:szCs w:val="24"/>
              </w:rPr>
              <w:t xml:space="preserve">ts will study another </w:t>
            </w:r>
            <w:r w:rsidR="00D06D06" w:rsidRPr="00003272">
              <w:rPr>
                <w:rFonts w:ascii="Arial" w:hAnsi="Arial" w:cs="Arial"/>
                <w:noProof/>
                <w:color w:val="292929"/>
                <w:sz w:val="24"/>
                <w:szCs w:val="24"/>
              </w:rPr>
              <w:t xml:space="preserve">set of conflict situations and determine the solutions to those conflict as a group. </w:t>
            </w:r>
          </w:p>
          <w:p w:rsidR="00EB1A18" w:rsidRPr="00003272" w:rsidRDefault="00EB1A18" w:rsidP="00003272">
            <w:pPr>
              <w:spacing w:after="0" w:line="240" w:lineRule="auto"/>
              <w:rPr>
                <w:rFonts w:ascii="Arial" w:hAnsi="Arial" w:cs="Arial"/>
                <w:noProof/>
                <w:color w:val="292929"/>
                <w:sz w:val="24"/>
                <w:szCs w:val="24"/>
              </w:rPr>
            </w:pPr>
          </w:p>
          <w:p w:rsidR="00D06D06" w:rsidRPr="00003272" w:rsidRDefault="008E27C8" w:rsidP="00003272">
            <w:pPr>
              <w:pStyle w:val="Heading4"/>
              <w:rPr>
                <w:rFonts w:ascii="Arial" w:hAnsi="Arial" w:cs="Arial"/>
              </w:rPr>
            </w:pPr>
            <w:r w:rsidRPr="00003272">
              <w:rPr>
                <w:rFonts w:ascii="Arial" w:hAnsi="Arial" w:cs="Arial"/>
              </w:rPr>
              <w:t>Lesson</w:t>
            </w:r>
            <w:r w:rsidR="00D06D06" w:rsidRPr="00003272">
              <w:rPr>
                <w:rFonts w:ascii="Arial" w:hAnsi="Arial" w:cs="Arial"/>
              </w:rPr>
              <w:t xml:space="preserve"> 4</w:t>
            </w:r>
          </w:p>
          <w:p w:rsidR="00D06D06" w:rsidRPr="00003272" w:rsidRDefault="00D06D06" w:rsidP="00003272">
            <w:pPr>
              <w:pStyle w:val="Heading1"/>
              <w:rPr>
                <w:rFonts w:ascii="Arial" w:hAnsi="Arial" w:cs="Arial"/>
                <w:i w:val="0"/>
              </w:rPr>
            </w:pPr>
            <w:r w:rsidRPr="00003272">
              <w:rPr>
                <w:rFonts w:ascii="Arial" w:hAnsi="Arial" w:cs="Arial"/>
                <w:i w:val="0"/>
              </w:rPr>
              <w:t>English Language Arts</w:t>
            </w:r>
          </w:p>
          <w:p w:rsidR="00D06D06" w:rsidRPr="00003272" w:rsidRDefault="00D06D06" w:rsidP="00003272">
            <w:pPr>
              <w:pStyle w:val="BodyText2"/>
              <w:rPr>
                <w:rFonts w:ascii="Arial" w:hAnsi="Arial" w:cs="Arial"/>
              </w:rPr>
            </w:pPr>
            <w:r w:rsidRPr="00003272">
              <w:rPr>
                <w:rFonts w:ascii="Arial" w:hAnsi="Arial" w:cs="Arial"/>
              </w:rPr>
              <w:t>Students will discuss the two types of characters Static and Dynamic. Then, students will</w:t>
            </w:r>
            <w:r w:rsidR="004B13AD">
              <w:rPr>
                <w:rFonts w:ascii="Arial" w:hAnsi="Arial" w:cs="Arial"/>
              </w:rPr>
              <w:t xml:space="preserve"> </w:t>
            </w:r>
            <w:r w:rsidRPr="00003272">
              <w:rPr>
                <w:rFonts w:ascii="Arial" w:hAnsi="Arial" w:cs="Arial"/>
              </w:rPr>
              <w:t>identify character</w:t>
            </w:r>
            <w:r w:rsidR="004B13AD">
              <w:rPr>
                <w:rFonts w:ascii="Arial" w:hAnsi="Arial" w:cs="Arial"/>
              </w:rPr>
              <w:t>s</w:t>
            </w:r>
            <w:r w:rsidRPr="00003272">
              <w:rPr>
                <w:rFonts w:ascii="Arial" w:hAnsi="Arial" w:cs="Arial"/>
              </w:rPr>
              <w:t xml:space="preserve"> in Crash as either Static or Dynamic. </w:t>
            </w:r>
          </w:p>
          <w:p w:rsidR="00D06D06" w:rsidRPr="00003272" w:rsidRDefault="00D06D06" w:rsidP="00003272">
            <w:pPr>
              <w:spacing w:after="0" w:line="240" w:lineRule="auto"/>
              <w:rPr>
                <w:rFonts w:ascii="Arial" w:hAnsi="Arial" w:cs="Arial"/>
                <w:noProof/>
                <w:color w:val="292929"/>
                <w:sz w:val="24"/>
                <w:szCs w:val="24"/>
              </w:rPr>
            </w:pPr>
          </w:p>
          <w:p w:rsidR="00D06D06" w:rsidRPr="00003272" w:rsidRDefault="00D06D06"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PSD</w:t>
            </w:r>
          </w:p>
          <w:p w:rsidR="00EB1A18" w:rsidRPr="00003272" w:rsidRDefault="00D06D06" w:rsidP="00003272">
            <w:pPr>
              <w:spacing w:after="0" w:line="240" w:lineRule="auto"/>
              <w:rPr>
                <w:rFonts w:ascii="Arial" w:hAnsi="Arial" w:cs="Arial"/>
                <w:noProof/>
                <w:color w:val="292929"/>
                <w:sz w:val="24"/>
                <w:szCs w:val="24"/>
              </w:rPr>
            </w:pPr>
            <w:r w:rsidRPr="00003272">
              <w:rPr>
                <w:rFonts w:ascii="Arial" w:hAnsi="Arial" w:cs="Arial"/>
                <w:noProof/>
                <w:color w:val="292929"/>
                <w:sz w:val="24"/>
                <w:szCs w:val="24"/>
              </w:rPr>
              <w:t>Students will create buttons</w:t>
            </w:r>
            <w:r w:rsidR="004B13AD">
              <w:rPr>
                <w:rFonts w:ascii="Arial" w:hAnsi="Arial" w:cs="Arial"/>
                <w:noProof/>
                <w:color w:val="292929"/>
                <w:sz w:val="24"/>
                <w:szCs w:val="24"/>
              </w:rPr>
              <w:t xml:space="preserve"> with positive messages (anti- b</w:t>
            </w:r>
            <w:r w:rsidRPr="00003272">
              <w:rPr>
                <w:rFonts w:ascii="Arial" w:hAnsi="Arial" w:cs="Arial"/>
                <w:noProof/>
                <w:color w:val="292929"/>
                <w:sz w:val="24"/>
                <w:szCs w:val="24"/>
              </w:rPr>
              <w:t xml:space="preserve">ullying) to wear as Penn Webb did in the novel Crash. </w:t>
            </w:r>
          </w:p>
          <w:p w:rsidR="00D06D06" w:rsidRPr="00003272" w:rsidRDefault="00D06D06" w:rsidP="00003272">
            <w:pPr>
              <w:spacing w:after="0" w:line="240" w:lineRule="auto"/>
              <w:rPr>
                <w:rFonts w:ascii="Arial" w:hAnsi="Arial" w:cs="Arial"/>
                <w:noProof/>
                <w:color w:val="292929"/>
                <w:sz w:val="24"/>
                <w:szCs w:val="24"/>
              </w:rPr>
            </w:pPr>
          </w:p>
          <w:p w:rsidR="004B13AD" w:rsidRDefault="004B13AD" w:rsidP="00003272">
            <w:pPr>
              <w:pStyle w:val="Heading4"/>
              <w:rPr>
                <w:rFonts w:ascii="Arial" w:hAnsi="Arial" w:cs="Arial"/>
              </w:rPr>
            </w:pPr>
          </w:p>
          <w:p w:rsidR="00D06D06" w:rsidRPr="00003272" w:rsidRDefault="008E27C8" w:rsidP="00003272">
            <w:pPr>
              <w:pStyle w:val="Heading4"/>
              <w:rPr>
                <w:rFonts w:ascii="Arial" w:hAnsi="Arial" w:cs="Arial"/>
              </w:rPr>
            </w:pPr>
            <w:r w:rsidRPr="00003272">
              <w:rPr>
                <w:rFonts w:ascii="Arial" w:hAnsi="Arial" w:cs="Arial"/>
              </w:rPr>
              <w:lastRenderedPageBreak/>
              <w:t>Lesson</w:t>
            </w:r>
            <w:r w:rsidR="00D06D06" w:rsidRPr="00003272">
              <w:rPr>
                <w:rFonts w:ascii="Arial" w:hAnsi="Arial" w:cs="Arial"/>
              </w:rPr>
              <w:t xml:space="preserve"> 5</w:t>
            </w:r>
          </w:p>
          <w:p w:rsidR="00D06D06" w:rsidRPr="00003272" w:rsidRDefault="00D06D06" w:rsidP="00003272">
            <w:pPr>
              <w:pStyle w:val="Heading1"/>
              <w:rPr>
                <w:rFonts w:ascii="Arial" w:hAnsi="Arial" w:cs="Arial"/>
                <w:i w:val="0"/>
              </w:rPr>
            </w:pPr>
            <w:r w:rsidRPr="00003272">
              <w:rPr>
                <w:rFonts w:ascii="Arial" w:hAnsi="Arial" w:cs="Arial"/>
                <w:i w:val="0"/>
              </w:rPr>
              <w:t>English Language Arts</w:t>
            </w:r>
          </w:p>
          <w:p w:rsidR="00EB1A18" w:rsidRPr="00003272" w:rsidRDefault="00D06D06" w:rsidP="00003272">
            <w:pPr>
              <w:pStyle w:val="BodyText2"/>
              <w:rPr>
                <w:rFonts w:ascii="Arial" w:hAnsi="Arial" w:cs="Arial"/>
              </w:rPr>
            </w:pPr>
            <w:r w:rsidRPr="00003272">
              <w:rPr>
                <w:rFonts w:ascii="Arial" w:hAnsi="Arial" w:cs="Arial"/>
              </w:rPr>
              <w:t>In groups</w:t>
            </w:r>
            <w:r w:rsidR="004B13AD">
              <w:rPr>
                <w:rFonts w:ascii="Arial" w:hAnsi="Arial" w:cs="Arial"/>
              </w:rPr>
              <w:t>, students will create a life size paper d</w:t>
            </w:r>
            <w:r w:rsidRPr="00003272">
              <w:rPr>
                <w:rFonts w:ascii="Arial" w:hAnsi="Arial" w:cs="Arial"/>
              </w:rPr>
              <w:t xml:space="preserve">olls of either </w:t>
            </w:r>
            <w:r w:rsidR="004B13AD">
              <w:rPr>
                <w:rFonts w:ascii="Arial" w:hAnsi="Arial" w:cs="Arial"/>
              </w:rPr>
              <w:t>Crash or Penn Webb using b</w:t>
            </w:r>
            <w:r w:rsidR="003E6C41" w:rsidRPr="00003272">
              <w:rPr>
                <w:rFonts w:ascii="Arial" w:hAnsi="Arial" w:cs="Arial"/>
              </w:rPr>
              <w:t xml:space="preserve">ullitin board paper. Students will find pictures in magazines and online </w:t>
            </w:r>
            <w:r w:rsidR="004B13AD">
              <w:rPr>
                <w:rFonts w:ascii="Arial" w:hAnsi="Arial" w:cs="Arial"/>
              </w:rPr>
              <w:t xml:space="preserve">that symoblize their character. Pictures and words theat represent the character will be put on the character. </w:t>
            </w:r>
          </w:p>
          <w:p w:rsidR="007F0F53" w:rsidRPr="00003272" w:rsidRDefault="007F0F53" w:rsidP="00003272">
            <w:pPr>
              <w:spacing w:after="0" w:line="240" w:lineRule="auto"/>
              <w:rPr>
                <w:rFonts w:ascii="Arial" w:hAnsi="Arial" w:cs="Arial"/>
                <w:b/>
                <w:noProof/>
                <w:color w:val="292929"/>
                <w:sz w:val="24"/>
                <w:szCs w:val="24"/>
              </w:rPr>
            </w:pPr>
            <w:r w:rsidRPr="00003272">
              <w:rPr>
                <w:rFonts w:ascii="Arial" w:hAnsi="Arial" w:cs="Arial"/>
                <w:noProof/>
                <w:color w:val="292929"/>
                <w:sz w:val="24"/>
                <w:szCs w:val="24"/>
              </w:rPr>
              <w:t xml:space="preserve"> </w:t>
            </w:r>
          </w:p>
          <w:p w:rsidR="00BC3673" w:rsidRPr="00003272" w:rsidRDefault="00BC3673" w:rsidP="00003272">
            <w:pPr>
              <w:spacing w:after="0" w:line="240" w:lineRule="auto"/>
              <w:rPr>
                <w:rFonts w:ascii="Arial" w:hAnsi="Arial" w:cs="Arial"/>
                <w:b/>
                <w:noProof/>
                <w:color w:val="292929"/>
                <w:sz w:val="24"/>
                <w:szCs w:val="24"/>
              </w:rPr>
            </w:pPr>
          </w:p>
          <w:p w:rsidR="00626352" w:rsidRPr="00003272" w:rsidRDefault="00626352" w:rsidP="00003272">
            <w:pPr>
              <w:spacing w:after="0" w:line="240" w:lineRule="auto"/>
              <w:rPr>
                <w:rFonts w:ascii="Arial" w:hAnsi="Arial" w:cs="Arial"/>
                <w:sz w:val="24"/>
                <w:szCs w:val="24"/>
              </w:rPr>
            </w:pPr>
            <w:r w:rsidRPr="00003272">
              <w:rPr>
                <w:rFonts w:ascii="Arial" w:hAnsi="Arial" w:cs="Arial"/>
                <w:b/>
                <w:noProof/>
                <w:color w:val="292929"/>
                <w:sz w:val="24"/>
                <w:szCs w:val="24"/>
              </w:rPr>
              <w:t>Standards</w:t>
            </w:r>
          </w:p>
        </w:tc>
      </w:tr>
      <w:tr w:rsidR="00626352" w:rsidRPr="00003272" w:rsidTr="00040B77">
        <w:trPr>
          <w:trHeight w:val="165"/>
        </w:trPr>
        <w:tc>
          <w:tcPr>
            <w:tcW w:w="10878" w:type="dxa"/>
          </w:tcPr>
          <w:p w:rsidR="004B13AD" w:rsidRPr="00003272" w:rsidRDefault="004B13AD" w:rsidP="00003272">
            <w:pPr>
              <w:spacing w:after="0" w:line="240" w:lineRule="auto"/>
              <w:rPr>
                <w:rFonts w:ascii="Arial" w:hAnsi="Arial" w:cs="Arial"/>
                <w:sz w:val="24"/>
                <w:szCs w:val="24"/>
              </w:rPr>
            </w:pPr>
            <w:bookmarkStart w:id="0" w:name="_GoBack"/>
            <w:bookmarkEnd w:id="0"/>
          </w:p>
          <w:p w:rsidR="00C67641" w:rsidRPr="00003272" w:rsidRDefault="00C67641" w:rsidP="00003272">
            <w:pPr>
              <w:pStyle w:val="Heading5"/>
              <w:spacing w:after="0"/>
              <w:rPr>
                <w:rFonts w:ascii="Arial" w:hAnsi="Arial" w:cs="Arial"/>
                <w:sz w:val="24"/>
                <w:szCs w:val="24"/>
              </w:rPr>
            </w:pPr>
            <w:r w:rsidRPr="00003272">
              <w:rPr>
                <w:rFonts w:ascii="Arial" w:hAnsi="Arial" w:cs="Arial"/>
                <w:sz w:val="24"/>
                <w:szCs w:val="24"/>
              </w:rPr>
              <w:t xml:space="preserve">Attached </w:t>
            </w:r>
          </w:p>
        </w:tc>
      </w:tr>
      <w:tr w:rsidR="00626352" w:rsidRPr="00003272" w:rsidTr="00040B77">
        <w:trPr>
          <w:trHeight w:val="165"/>
        </w:trPr>
        <w:tc>
          <w:tcPr>
            <w:tcW w:w="10878" w:type="dxa"/>
            <w:tcBorders>
              <w:bottom w:val="single" w:sz="8" w:space="0" w:color="auto"/>
            </w:tcBorders>
            <w:shd w:val="clear" w:color="auto" w:fill="FFFFFF"/>
            <w:vAlign w:val="center"/>
          </w:tcPr>
          <w:p w:rsidR="00626352" w:rsidRPr="00003272" w:rsidRDefault="00626352" w:rsidP="00003272">
            <w:pPr>
              <w:spacing w:after="0" w:line="240" w:lineRule="auto"/>
              <w:rPr>
                <w:rFonts w:ascii="Arial" w:hAnsi="Arial" w:cs="Arial"/>
                <w:sz w:val="24"/>
                <w:szCs w:val="24"/>
              </w:rPr>
            </w:pPr>
            <w:r w:rsidRPr="00003272">
              <w:rPr>
                <w:rFonts w:ascii="Arial" w:hAnsi="Arial" w:cs="Arial"/>
                <w:b/>
                <w:noProof/>
                <w:color w:val="292929"/>
                <w:sz w:val="24"/>
                <w:szCs w:val="24"/>
              </w:rPr>
              <w:t>Resources</w:t>
            </w:r>
          </w:p>
        </w:tc>
      </w:tr>
      <w:tr w:rsidR="00626352" w:rsidRPr="00003272" w:rsidTr="00040B77">
        <w:trPr>
          <w:trHeight w:val="165"/>
        </w:trPr>
        <w:tc>
          <w:tcPr>
            <w:tcW w:w="10878" w:type="dxa"/>
          </w:tcPr>
          <w:p w:rsidR="00626352" w:rsidRPr="00003272" w:rsidRDefault="00626352" w:rsidP="00003272">
            <w:pPr>
              <w:spacing w:after="0"/>
              <w:rPr>
                <w:rFonts w:ascii="Arial" w:hAnsi="Arial" w:cs="Arial"/>
                <w:sz w:val="24"/>
                <w:szCs w:val="24"/>
              </w:rPr>
            </w:pPr>
            <w:r w:rsidRPr="00003272">
              <w:rPr>
                <w:rFonts w:ascii="Arial" w:hAnsi="Arial" w:cs="Arial"/>
                <w:sz w:val="24"/>
                <w:szCs w:val="24"/>
              </w:rPr>
              <w:t> </w:t>
            </w:r>
          </w:p>
          <w:p w:rsidR="00626352" w:rsidRPr="00003272" w:rsidRDefault="00626352" w:rsidP="00003272">
            <w:pPr>
              <w:spacing w:after="0"/>
              <w:rPr>
                <w:rFonts w:ascii="Arial" w:hAnsi="Arial" w:cs="Arial"/>
                <w:sz w:val="24"/>
                <w:szCs w:val="24"/>
              </w:rPr>
            </w:pPr>
            <w:r w:rsidRPr="00003272">
              <w:rPr>
                <w:rFonts w:ascii="Arial" w:hAnsi="Arial" w:cs="Arial"/>
                <w:sz w:val="24"/>
                <w:szCs w:val="24"/>
              </w:rPr>
              <w:t> </w:t>
            </w:r>
          </w:p>
        </w:tc>
      </w:tr>
    </w:tbl>
    <w:p w:rsidR="00626352" w:rsidRPr="00003272" w:rsidRDefault="00626352" w:rsidP="00003272">
      <w:pPr>
        <w:spacing w:after="0" w:line="240" w:lineRule="auto"/>
        <w:rPr>
          <w:rFonts w:ascii="Arial" w:hAnsi="Arial" w:cs="Arial"/>
          <w:sz w:val="24"/>
          <w:szCs w:val="24"/>
        </w:rPr>
      </w:pPr>
    </w:p>
    <w:sectPr w:rsidR="00626352" w:rsidRPr="00003272" w:rsidSect="00626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FA"/>
    <w:multiLevelType w:val="multilevel"/>
    <w:tmpl w:val="5E28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F5F34"/>
    <w:multiLevelType w:val="hybridMultilevel"/>
    <w:tmpl w:val="6E32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B4E54"/>
    <w:multiLevelType w:val="multilevel"/>
    <w:tmpl w:val="81A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B7189"/>
    <w:multiLevelType w:val="hybridMultilevel"/>
    <w:tmpl w:val="51A2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850F7"/>
    <w:multiLevelType w:val="multilevel"/>
    <w:tmpl w:val="B93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20007"/>
    <w:multiLevelType w:val="hybridMultilevel"/>
    <w:tmpl w:val="7D246C64"/>
    <w:lvl w:ilvl="0" w:tplc="E24295EE">
      <w:start w:val="1"/>
      <w:numFmt w:val="bullet"/>
      <w:lvlText w:val=""/>
      <w:lvlJc w:val="left"/>
      <w:pPr>
        <w:ind w:left="720" w:hanging="360"/>
      </w:pPr>
      <w:rPr>
        <w:rFonts w:ascii="Symbol" w:hAnsi="Symbol" w:hint="default"/>
      </w:rPr>
    </w:lvl>
    <w:lvl w:ilvl="1" w:tplc="4BB82CAE" w:tentative="1">
      <w:start w:val="1"/>
      <w:numFmt w:val="bullet"/>
      <w:lvlText w:val="o"/>
      <w:lvlJc w:val="left"/>
      <w:pPr>
        <w:ind w:left="1440" w:hanging="360"/>
      </w:pPr>
      <w:rPr>
        <w:rFonts w:ascii="Courier New" w:hAnsi="Courier New" w:cs="Courier New" w:hint="default"/>
      </w:rPr>
    </w:lvl>
    <w:lvl w:ilvl="2" w:tplc="9CAE4CF4" w:tentative="1">
      <w:start w:val="1"/>
      <w:numFmt w:val="bullet"/>
      <w:lvlText w:val=""/>
      <w:lvlJc w:val="left"/>
      <w:pPr>
        <w:ind w:left="2160" w:hanging="360"/>
      </w:pPr>
      <w:rPr>
        <w:rFonts w:ascii="Wingdings" w:hAnsi="Wingdings" w:hint="default"/>
      </w:rPr>
    </w:lvl>
    <w:lvl w:ilvl="3" w:tplc="B606A598" w:tentative="1">
      <w:start w:val="1"/>
      <w:numFmt w:val="bullet"/>
      <w:lvlText w:val=""/>
      <w:lvlJc w:val="left"/>
      <w:pPr>
        <w:ind w:left="2880" w:hanging="360"/>
      </w:pPr>
      <w:rPr>
        <w:rFonts w:ascii="Symbol" w:hAnsi="Symbol" w:hint="default"/>
      </w:rPr>
    </w:lvl>
    <w:lvl w:ilvl="4" w:tplc="41D63844" w:tentative="1">
      <w:start w:val="1"/>
      <w:numFmt w:val="bullet"/>
      <w:lvlText w:val="o"/>
      <w:lvlJc w:val="left"/>
      <w:pPr>
        <w:ind w:left="3600" w:hanging="360"/>
      </w:pPr>
      <w:rPr>
        <w:rFonts w:ascii="Courier New" w:hAnsi="Courier New" w:cs="Courier New" w:hint="default"/>
      </w:rPr>
    </w:lvl>
    <w:lvl w:ilvl="5" w:tplc="EC8A28DC" w:tentative="1">
      <w:start w:val="1"/>
      <w:numFmt w:val="bullet"/>
      <w:lvlText w:val=""/>
      <w:lvlJc w:val="left"/>
      <w:pPr>
        <w:ind w:left="4320" w:hanging="360"/>
      </w:pPr>
      <w:rPr>
        <w:rFonts w:ascii="Wingdings" w:hAnsi="Wingdings" w:hint="default"/>
      </w:rPr>
    </w:lvl>
    <w:lvl w:ilvl="6" w:tplc="078E3E40" w:tentative="1">
      <w:start w:val="1"/>
      <w:numFmt w:val="bullet"/>
      <w:lvlText w:val=""/>
      <w:lvlJc w:val="left"/>
      <w:pPr>
        <w:ind w:left="5040" w:hanging="360"/>
      </w:pPr>
      <w:rPr>
        <w:rFonts w:ascii="Symbol" w:hAnsi="Symbol" w:hint="default"/>
      </w:rPr>
    </w:lvl>
    <w:lvl w:ilvl="7" w:tplc="99FCEC9E" w:tentative="1">
      <w:start w:val="1"/>
      <w:numFmt w:val="bullet"/>
      <w:lvlText w:val="o"/>
      <w:lvlJc w:val="left"/>
      <w:pPr>
        <w:ind w:left="5760" w:hanging="360"/>
      </w:pPr>
      <w:rPr>
        <w:rFonts w:ascii="Courier New" w:hAnsi="Courier New" w:cs="Courier New" w:hint="default"/>
      </w:rPr>
    </w:lvl>
    <w:lvl w:ilvl="8" w:tplc="1484487C" w:tentative="1">
      <w:start w:val="1"/>
      <w:numFmt w:val="bullet"/>
      <w:lvlText w:val=""/>
      <w:lvlJc w:val="left"/>
      <w:pPr>
        <w:ind w:left="6480" w:hanging="360"/>
      </w:pPr>
      <w:rPr>
        <w:rFonts w:ascii="Wingdings" w:hAnsi="Wingdings" w:hint="default"/>
      </w:rPr>
    </w:lvl>
  </w:abstractNum>
  <w:abstractNum w:abstractNumId="6">
    <w:nsid w:val="155D3E35"/>
    <w:multiLevelType w:val="hybridMultilevel"/>
    <w:tmpl w:val="8BDE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837F7"/>
    <w:multiLevelType w:val="multilevel"/>
    <w:tmpl w:val="9DF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56221D"/>
    <w:multiLevelType w:val="multilevel"/>
    <w:tmpl w:val="C0C0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415774"/>
    <w:multiLevelType w:val="hybridMultilevel"/>
    <w:tmpl w:val="7AD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941DD"/>
    <w:multiLevelType w:val="multilevel"/>
    <w:tmpl w:val="EF5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2E45AE"/>
    <w:multiLevelType w:val="hybridMultilevel"/>
    <w:tmpl w:val="F39C6102"/>
    <w:lvl w:ilvl="0" w:tplc="2190E176">
      <w:start w:val="1"/>
      <w:numFmt w:val="bullet"/>
      <w:lvlText w:val=""/>
      <w:lvlJc w:val="left"/>
      <w:pPr>
        <w:ind w:left="720" w:hanging="360"/>
      </w:pPr>
      <w:rPr>
        <w:rFonts w:ascii="Symbol" w:hAnsi="Symbol" w:hint="default"/>
      </w:rPr>
    </w:lvl>
    <w:lvl w:ilvl="1" w:tplc="1EE0BD8E" w:tentative="1">
      <w:start w:val="1"/>
      <w:numFmt w:val="bullet"/>
      <w:lvlText w:val="o"/>
      <w:lvlJc w:val="left"/>
      <w:pPr>
        <w:ind w:left="1440" w:hanging="360"/>
      </w:pPr>
      <w:rPr>
        <w:rFonts w:ascii="Courier New" w:hAnsi="Courier New" w:cs="Courier New" w:hint="default"/>
      </w:rPr>
    </w:lvl>
    <w:lvl w:ilvl="2" w:tplc="76565524" w:tentative="1">
      <w:start w:val="1"/>
      <w:numFmt w:val="bullet"/>
      <w:lvlText w:val=""/>
      <w:lvlJc w:val="left"/>
      <w:pPr>
        <w:ind w:left="2160" w:hanging="360"/>
      </w:pPr>
      <w:rPr>
        <w:rFonts w:ascii="Wingdings" w:hAnsi="Wingdings" w:hint="default"/>
      </w:rPr>
    </w:lvl>
    <w:lvl w:ilvl="3" w:tplc="D0FC08A2" w:tentative="1">
      <w:start w:val="1"/>
      <w:numFmt w:val="bullet"/>
      <w:lvlText w:val=""/>
      <w:lvlJc w:val="left"/>
      <w:pPr>
        <w:ind w:left="2880" w:hanging="360"/>
      </w:pPr>
      <w:rPr>
        <w:rFonts w:ascii="Symbol" w:hAnsi="Symbol" w:hint="default"/>
      </w:rPr>
    </w:lvl>
    <w:lvl w:ilvl="4" w:tplc="ADFC509E" w:tentative="1">
      <w:start w:val="1"/>
      <w:numFmt w:val="bullet"/>
      <w:lvlText w:val="o"/>
      <w:lvlJc w:val="left"/>
      <w:pPr>
        <w:ind w:left="3600" w:hanging="360"/>
      </w:pPr>
      <w:rPr>
        <w:rFonts w:ascii="Courier New" w:hAnsi="Courier New" w:cs="Courier New" w:hint="default"/>
      </w:rPr>
    </w:lvl>
    <w:lvl w:ilvl="5" w:tplc="30DCED58" w:tentative="1">
      <w:start w:val="1"/>
      <w:numFmt w:val="bullet"/>
      <w:lvlText w:val=""/>
      <w:lvlJc w:val="left"/>
      <w:pPr>
        <w:ind w:left="4320" w:hanging="360"/>
      </w:pPr>
      <w:rPr>
        <w:rFonts w:ascii="Wingdings" w:hAnsi="Wingdings" w:hint="default"/>
      </w:rPr>
    </w:lvl>
    <w:lvl w:ilvl="6" w:tplc="DDE88C2E" w:tentative="1">
      <w:start w:val="1"/>
      <w:numFmt w:val="bullet"/>
      <w:lvlText w:val=""/>
      <w:lvlJc w:val="left"/>
      <w:pPr>
        <w:ind w:left="5040" w:hanging="360"/>
      </w:pPr>
      <w:rPr>
        <w:rFonts w:ascii="Symbol" w:hAnsi="Symbol" w:hint="default"/>
      </w:rPr>
    </w:lvl>
    <w:lvl w:ilvl="7" w:tplc="563809BE" w:tentative="1">
      <w:start w:val="1"/>
      <w:numFmt w:val="bullet"/>
      <w:lvlText w:val="o"/>
      <w:lvlJc w:val="left"/>
      <w:pPr>
        <w:ind w:left="5760" w:hanging="360"/>
      </w:pPr>
      <w:rPr>
        <w:rFonts w:ascii="Courier New" w:hAnsi="Courier New" w:cs="Courier New" w:hint="default"/>
      </w:rPr>
    </w:lvl>
    <w:lvl w:ilvl="8" w:tplc="FF8E8FF0" w:tentative="1">
      <w:start w:val="1"/>
      <w:numFmt w:val="bullet"/>
      <w:lvlText w:val=""/>
      <w:lvlJc w:val="left"/>
      <w:pPr>
        <w:ind w:left="6480" w:hanging="360"/>
      </w:pPr>
      <w:rPr>
        <w:rFonts w:ascii="Wingdings" w:hAnsi="Wingdings" w:hint="default"/>
      </w:rPr>
    </w:lvl>
  </w:abstractNum>
  <w:abstractNum w:abstractNumId="12">
    <w:nsid w:val="5C550044"/>
    <w:multiLevelType w:val="hybridMultilevel"/>
    <w:tmpl w:val="C446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5056C"/>
    <w:multiLevelType w:val="hybridMultilevel"/>
    <w:tmpl w:val="840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C32BA"/>
    <w:multiLevelType w:val="hybridMultilevel"/>
    <w:tmpl w:val="753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4"/>
  </w:num>
  <w:num w:numId="6">
    <w:abstractNumId w:val="7"/>
  </w:num>
  <w:num w:numId="7">
    <w:abstractNumId w:val="2"/>
  </w:num>
  <w:num w:numId="8">
    <w:abstractNumId w:val="13"/>
  </w:num>
  <w:num w:numId="9">
    <w:abstractNumId w:val="3"/>
  </w:num>
  <w:num w:numId="10">
    <w:abstractNumId w:val="6"/>
  </w:num>
  <w:num w:numId="11">
    <w:abstractNumId w:val="10"/>
  </w:num>
  <w:num w:numId="12">
    <w:abstractNumId w:val="8"/>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SortMethod w:val="00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06"/>
    <w:rsid w:val="00003272"/>
    <w:rsid w:val="00040B77"/>
    <w:rsid w:val="001B77FB"/>
    <w:rsid w:val="00303200"/>
    <w:rsid w:val="00320806"/>
    <w:rsid w:val="0039110B"/>
    <w:rsid w:val="003D0F5E"/>
    <w:rsid w:val="003E6C41"/>
    <w:rsid w:val="004723E2"/>
    <w:rsid w:val="004B13AD"/>
    <w:rsid w:val="004B54CC"/>
    <w:rsid w:val="004F7673"/>
    <w:rsid w:val="00626352"/>
    <w:rsid w:val="00631C34"/>
    <w:rsid w:val="006B3FE8"/>
    <w:rsid w:val="00725BD4"/>
    <w:rsid w:val="007F0F53"/>
    <w:rsid w:val="00856FD2"/>
    <w:rsid w:val="00884062"/>
    <w:rsid w:val="008B52CB"/>
    <w:rsid w:val="008E27C8"/>
    <w:rsid w:val="00927C9A"/>
    <w:rsid w:val="00992CBA"/>
    <w:rsid w:val="00993391"/>
    <w:rsid w:val="00A10771"/>
    <w:rsid w:val="00B2503B"/>
    <w:rsid w:val="00B83DC9"/>
    <w:rsid w:val="00BC3673"/>
    <w:rsid w:val="00C0486E"/>
    <w:rsid w:val="00C31531"/>
    <w:rsid w:val="00C67641"/>
    <w:rsid w:val="00C7299A"/>
    <w:rsid w:val="00C85915"/>
    <w:rsid w:val="00CE5EDC"/>
    <w:rsid w:val="00D06D06"/>
    <w:rsid w:val="00D87DDB"/>
    <w:rsid w:val="00DD2324"/>
    <w:rsid w:val="00DF746B"/>
    <w:rsid w:val="00E10215"/>
    <w:rsid w:val="00E10CAF"/>
    <w:rsid w:val="00E123D5"/>
    <w:rsid w:val="00E5445E"/>
    <w:rsid w:val="00EA2C34"/>
    <w:rsid w:val="00EB1A18"/>
    <w:rsid w:val="00EB6EAF"/>
    <w:rsid w:val="00F0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91"/>
    <w:pPr>
      <w:spacing w:after="200" w:line="276" w:lineRule="auto"/>
    </w:pPr>
    <w:rPr>
      <w:sz w:val="22"/>
      <w:szCs w:val="22"/>
    </w:rPr>
  </w:style>
  <w:style w:type="paragraph" w:styleId="Heading1">
    <w:name w:val="heading 1"/>
    <w:basedOn w:val="Normal"/>
    <w:next w:val="Normal"/>
    <w:link w:val="Heading1Char"/>
    <w:uiPriority w:val="9"/>
    <w:qFormat/>
    <w:rsid w:val="00CE5EDC"/>
    <w:pPr>
      <w:keepNext/>
      <w:spacing w:after="0" w:line="240" w:lineRule="auto"/>
      <w:outlineLvl w:val="0"/>
    </w:pPr>
    <w:rPr>
      <w:rFonts w:ascii="Tahoma" w:hAnsi="Tahoma" w:cs="Tahoma"/>
      <w:i/>
      <w:noProof/>
      <w:color w:val="292929"/>
      <w:sz w:val="24"/>
      <w:szCs w:val="24"/>
    </w:rPr>
  </w:style>
  <w:style w:type="paragraph" w:styleId="Heading2">
    <w:name w:val="heading 2"/>
    <w:basedOn w:val="Normal"/>
    <w:next w:val="Normal"/>
    <w:link w:val="Heading2Char"/>
    <w:uiPriority w:val="9"/>
    <w:unhideWhenUsed/>
    <w:qFormat/>
    <w:rsid w:val="007F0F53"/>
    <w:pPr>
      <w:keepNext/>
      <w:spacing w:after="0" w:line="240" w:lineRule="auto"/>
      <w:outlineLvl w:val="1"/>
    </w:pPr>
    <w:rPr>
      <w:rFonts w:ascii="Tahoma" w:hAnsi="Tahoma" w:cs="Tahoma"/>
      <w:b/>
      <w:noProof/>
      <w:color w:val="292929"/>
      <w:sz w:val="24"/>
      <w:szCs w:val="24"/>
      <w:u w:val="single"/>
    </w:rPr>
  </w:style>
  <w:style w:type="paragraph" w:styleId="Heading3">
    <w:name w:val="heading 3"/>
    <w:basedOn w:val="Normal"/>
    <w:next w:val="Normal"/>
    <w:link w:val="Heading3Char"/>
    <w:uiPriority w:val="9"/>
    <w:unhideWhenUsed/>
    <w:qFormat/>
    <w:rsid w:val="00856FD2"/>
    <w:pPr>
      <w:keepNext/>
      <w:outlineLvl w:val="2"/>
    </w:pPr>
    <w:rPr>
      <w:i/>
      <w:sz w:val="28"/>
    </w:rPr>
  </w:style>
  <w:style w:type="paragraph" w:styleId="Heading4">
    <w:name w:val="heading 4"/>
    <w:basedOn w:val="Normal"/>
    <w:next w:val="Normal"/>
    <w:link w:val="Heading4Char"/>
    <w:uiPriority w:val="9"/>
    <w:unhideWhenUsed/>
    <w:qFormat/>
    <w:rsid w:val="00EB1A18"/>
    <w:pPr>
      <w:keepNext/>
      <w:spacing w:after="0" w:line="240" w:lineRule="auto"/>
      <w:outlineLvl w:val="3"/>
    </w:pPr>
    <w:rPr>
      <w:rFonts w:ascii="Tahoma" w:hAnsi="Tahoma" w:cs="Tahoma"/>
      <w:b/>
      <w:noProof/>
      <w:color w:val="292929"/>
      <w:sz w:val="24"/>
      <w:szCs w:val="24"/>
    </w:rPr>
  </w:style>
  <w:style w:type="paragraph" w:styleId="Heading5">
    <w:name w:val="heading 5"/>
    <w:basedOn w:val="Normal"/>
    <w:next w:val="Normal"/>
    <w:link w:val="Heading5Char"/>
    <w:uiPriority w:val="9"/>
    <w:unhideWhenUsed/>
    <w:qFormat/>
    <w:rsid w:val="00C67641"/>
    <w:pPr>
      <w:keepNext/>
      <w:spacing w:after="100" w:line="240" w:lineRule="auto"/>
      <w:outlineLvl w:val="4"/>
    </w:pPr>
    <w:rPr>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83A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1">
    <w:name w:val="Light Shading1"/>
    <w:basedOn w:val="TableNormal"/>
    <w:uiPriority w:val="60"/>
    <w:rsid w:val="00035DE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Style">
    <w:name w:val="Style"/>
    <w:basedOn w:val="TableNormal"/>
    <w:uiPriority w:val="99"/>
    <w:qFormat/>
    <w:rsid w:val="00DD2BD4"/>
    <w:rPr>
      <w:sz w:val="16"/>
    </w:rPr>
    <w:tblPr>
      <w:tblInd w:w="0" w:type="dxa"/>
      <w:tblBorders>
        <w:top w:val="single" w:sz="2" w:space="0" w:color="auto"/>
        <w:left w:val="single" w:sz="2" w:space="0" w:color="auto"/>
        <w:bottom w:val="single" w:sz="2" w:space="0" w:color="auto"/>
        <w:right w:val="single" w:sz="2" w:space="0" w:color="auto"/>
      </w:tblBorders>
      <w:tblCellMar>
        <w:top w:w="0" w:type="dxa"/>
        <w:left w:w="108" w:type="dxa"/>
        <w:bottom w:w="0" w:type="dxa"/>
        <w:right w:w="108" w:type="dxa"/>
      </w:tblCellMar>
    </w:tblPr>
    <w:tcPr>
      <w:shd w:val="clear" w:color="auto" w:fill="auto"/>
    </w:tcPr>
  </w:style>
  <w:style w:type="paragraph" w:styleId="DocumentMap">
    <w:name w:val="Document Map"/>
    <w:basedOn w:val="Normal"/>
    <w:link w:val="DocumentMapChar"/>
    <w:uiPriority w:val="99"/>
    <w:semiHidden/>
    <w:unhideWhenUsed/>
    <w:rsid w:val="00822E57"/>
    <w:rPr>
      <w:rFonts w:ascii="Tahoma" w:hAnsi="Tahoma" w:cs="Tahoma"/>
      <w:sz w:val="16"/>
      <w:szCs w:val="16"/>
    </w:rPr>
  </w:style>
  <w:style w:type="character" w:customStyle="1" w:styleId="DocumentMapChar">
    <w:name w:val="Document Map Char"/>
    <w:link w:val="DocumentMap"/>
    <w:uiPriority w:val="99"/>
    <w:semiHidden/>
    <w:rsid w:val="00822E57"/>
    <w:rPr>
      <w:rFonts w:ascii="Tahoma" w:hAnsi="Tahoma" w:cs="Tahoma"/>
      <w:sz w:val="16"/>
      <w:szCs w:val="16"/>
    </w:rPr>
  </w:style>
  <w:style w:type="table" w:styleId="LightShading-Accent2">
    <w:name w:val="Light Shading Accent 2"/>
    <w:basedOn w:val="TableNormal"/>
    <w:uiPriority w:val="60"/>
    <w:rsid w:val="00822E5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paragraph" w:styleId="BodyText">
    <w:name w:val="Body Text"/>
    <w:basedOn w:val="Normal"/>
    <w:link w:val="BodyTextChar"/>
    <w:uiPriority w:val="99"/>
    <w:unhideWhenUsed/>
    <w:rsid w:val="00C85915"/>
    <w:pPr>
      <w:spacing w:after="280" w:afterAutospacing="1"/>
    </w:pPr>
    <w:rPr>
      <w:noProof/>
      <w:sz w:val="24"/>
      <w:szCs w:val="16"/>
    </w:rPr>
  </w:style>
  <w:style w:type="character" w:customStyle="1" w:styleId="BodyTextChar">
    <w:name w:val="Body Text Char"/>
    <w:link w:val="BodyText"/>
    <w:uiPriority w:val="99"/>
    <w:rsid w:val="00C85915"/>
    <w:rPr>
      <w:noProof/>
      <w:sz w:val="24"/>
      <w:szCs w:val="16"/>
    </w:rPr>
  </w:style>
  <w:style w:type="character" w:customStyle="1" w:styleId="Heading1Char">
    <w:name w:val="Heading 1 Char"/>
    <w:link w:val="Heading1"/>
    <w:uiPriority w:val="9"/>
    <w:rsid w:val="00CE5EDC"/>
    <w:rPr>
      <w:rFonts w:ascii="Tahoma" w:hAnsi="Tahoma" w:cs="Tahoma"/>
      <w:i/>
      <w:noProof/>
      <w:color w:val="292929"/>
      <w:sz w:val="24"/>
      <w:szCs w:val="24"/>
    </w:rPr>
  </w:style>
  <w:style w:type="character" w:customStyle="1" w:styleId="apple-converted-space">
    <w:name w:val="apple-converted-space"/>
    <w:rsid w:val="004723E2"/>
  </w:style>
  <w:style w:type="character" w:customStyle="1" w:styleId="Heading2Char">
    <w:name w:val="Heading 2 Char"/>
    <w:link w:val="Heading2"/>
    <w:uiPriority w:val="9"/>
    <w:rsid w:val="007F0F53"/>
    <w:rPr>
      <w:rFonts w:ascii="Tahoma" w:hAnsi="Tahoma" w:cs="Tahoma"/>
      <w:b/>
      <w:noProof/>
      <w:color w:val="292929"/>
      <w:sz w:val="24"/>
      <w:szCs w:val="24"/>
      <w:u w:val="single"/>
    </w:rPr>
  </w:style>
  <w:style w:type="character" w:customStyle="1" w:styleId="Heading3Char">
    <w:name w:val="Heading 3 Char"/>
    <w:link w:val="Heading3"/>
    <w:uiPriority w:val="9"/>
    <w:rsid w:val="00856FD2"/>
    <w:rPr>
      <w:i/>
      <w:sz w:val="28"/>
      <w:szCs w:val="22"/>
    </w:rPr>
  </w:style>
  <w:style w:type="character" w:customStyle="1" w:styleId="Heading4Char">
    <w:name w:val="Heading 4 Char"/>
    <w:link w:val="Heading4"/>
    <w:uiPriority w:val="9"/>
    <w:rsid w:val="00EB1A18"/>
    <w:rPr>
      <w:rFonts w:ascii="Tahoma" w:hAnsi="Tahoma" w:cs="Tahoma"/>
      <w:b/>
      <w:noProof/>
      <w:color w:val="292929"/>
      <w:sz w:val="24"/>
      <w:szCs w:val="24"/>
    </w:rPr>
  </w:style>
  <w:style w:type="paragraph" w:styleId="BodyText2">
    <w:name w:val="Body Text 2"/>
    <w:basedOn w:val="Normal"/>
    <w:link w:val="BodyText2Char"/>
    <w:uiPriority w:val="99"/>
    <w:unhideWhenUsed/>
    <w:rsid w:val="00D06D06"/>
    <w:pPr>
      <w:spacing w:after="0" w:line="240" w:lineRule="auto"/>
    </w:pPr>
    <w:rPr>
      <w:rFonts w:ascii="Tahoma" w:hAnsi="Tahoma" w:cs="Tahoma"/>
      <w:noProof/>
      <w:color w:val="292929"/>
      <w:sz w:val="24"/>
      <w:szCs w:val="24"/>
    </w:rPr>
  </w:style>
  <w:style w:type="character" w:customStyle="1" w:styleId="BodyText2Char">
    <w:name w:val="Body Text 2 Char"/>
    <w:link w:val="BodyText2"/>
    <w:uiPriority w:val="99"/>
    <w:rsid w:val="00D06D06"/>
    <w:rPr>
      <w:rFonts w:ascii="Tahoma" w:hAnsi="Tahoma" w:cs="Tahoma"/>
      <w:noProof/>
      <w:color w:val="292929"/>
      <w:sz w:val="24"/>
      <w:szCs w:val="24"/>
    </w:rPr>
  </w:style>
  <w:style w:type="character" w:customStyle="1" w:styleId="Heading5Char">
    <w:name w:val="Heading 5 Char"/>
    <w:basedOn w:val="DefaultParagraphFont"/>
    <w:link w:val="Heading5"/>
    <w:uiPriority w:val="9"/>
    <w:rsid w:val="00C67641"/>
    <w:rPr>
      <w:sz w:val="28"/>
      <w:szCs w:val="16"/>
    </w:rPr>
  </w:style>
  <w:style w:type="paragraph" w:styleId="ListParagraph">
    <w:name w:val="List Paragraph"/>
    <w:basedOn w:val="Normal"/>
    <w:uiPriority w:val="34"/>
    <w:qFormat/>
    <w:rsid w:val="00040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91"/>
    <w:pPr>
      <w:spacing w:after="200" w:line="276" w:lineRule="auto"/>
    </w:pPr>
    <w:rPr>
      <w:sz w:val="22"/>
      <w:szCs w:val="22"/>
    </w:rPr>
  </w:style>
  <w:style w:type="paragraph" w:styleId="Heading1">
    <w:name w:val="heading 1"/>
    <w:basedOn w:val="Normal"/>
    <w:next w:val="Normal"/>
    <w:link w:val="Heading1Char"/>
    <w:uiPriority w:val="9"/>
    <w:qFormat/>
    <w:rsid w:val="00CE5EDC"/>
    <w:pPr>
      <w:keepNext/>
      <w:spacing w:after="0" w:line="240" w:lineRule="auto"/>
      <w:outlineLvl w:val="0"/>
    </w:pPr>
    <w:rPr>
      <w:rFonts w:ascii="Tahoma" w:hAnsi="Tahoma" w:cs="Tahoma"/>
      <w:i/>
      <w:noProof/>
      <w:color w:val="292929"/>
      <w:sz w:val="24"/>
      <w:szCs w:val="24"/>
    </w:rPr>
  </w:style>
  <w:style w:type="paragraph" w:styleId="Heading2">
    <w:name w:val="heading 2"/>
    <w:basedOn w:val="Normal"/>
    <w:next w:val="Normal"/>
    <w:link w:val="Heading2Char"/>
    <w:uiPriority w:val="9"/>
    <w:unhideWhenUsed/>
    <w:qFormat/>
    <w:rsid w:val="007F0F53"/>
    <w:pPr>
      <w:keepNext/>
      <w:spacing w:after="0" w:line="240" w:lineRule="auto"/>
      <w:outlineLvl w:val="1"/>
    </w:pPr>
    <w:rPr>
      <w:rFonts w:ascii="Tahoma" w:hAnsi="Tahoma" w:cs="Tahoma"/>
      <w:b/>
      <w:noProof/>
      <w:color w:val="292929"/>
      <w:sz w:val="24"/>
      <w:szCs w:val="24"/>
      <w:u w:val="single"/>
    </w:rPr>
  </w:style>
  <w:style w:type="paragraph" w:styleId="Heading3">
    <w:name w:val="heading 3"/>
    <w:basedOn w:val="Normal"/>
    <w:next w:val="Normal"/>
    <w:link w:val="Heading3Char"/>
    <w:uiPriority w:val="9"/>
    <w:unhideWhenUsed/>
    <w:qFormat/>
    <w:rsid w:val="00856FD2"/>
    <w:pPr>
      <w:keepNext/>
      <w:outlineLvl w:val="2"/>
    </w:pPr>
    <w:rPr>
      <w:i/>
      <w:sz w:val="28"/>
    </w:rPr>
  </w:style>
  <w:style w:type="paragraph" w:styleId="Heading4">
    <w:name w:val="heading 4"/>
    <w:basedOn w:val="Normal"/>
    <w:next w:val="Normal"/>
    <w:link w:val="Heading4Char"/>
    <w:uiPriority w:val="9"/>
    <w:unhideWhenUsed/>
    <w:qFormat/>
    <w:rsid w:val="00EB1A18"/>
    <w:pPr>
      <w:keepNext/>
      <w:spacing w:after="0" w:line="240" w:lineRule="auto"/>
      <w:outlineLvl w:val="3"/>
    </w:pPr>
    <w:rPr>
      <w:rFonts w:ascii="Tahoma" w:hAnsi="Tahoma" w:cs="Tahoma"/>
      <w:b/>
      <w:noProof/>
      <w:color w:val="292929"/>
      <w:sz w:val="24"/>
      <w:szCs w:val="24"/>
    </w:rPr>
  </w:style>
  <w:style w:type="paragraph" w:styleId="Heading5">
    <w:name w:val="heading 5"/>
    <w:basedOn w:val="Normal"/>
    <w:next w:val="Normal"/>
    <w:link w:val="Heading5Char"/>
    <w:uiPriority w:val="9"/>
    <w:unhideWhenUsed/>
    <w:qFormat/>
    <w:rsid w:val="00C67641"/>
    <w:pPr>
      <w:keepNext/>
      <w:spacing w:after="100" w:line="240" w:lineRule="auto"/>
      <w:outlineLvl w:val="4"/>
    </w:pPr>
    <w:rPr>
      <w:sz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83A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LightShading1">
    <w:name w:val="Light Shading1"/>
    <w:basedOn w:val="TableNormal"/>
    <w:uiPriority w:val="60"/>
    <w:rsid w:val="00035DE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Style">
    <w:name w:val="Style"/>
    <w:basedOn w:val="TableNormal"/>
    <w:uiPriority w:val="99"/>
    <w:qFormat/>
    <w:rsid w:val="00DD2BD4"/>
    <w:rPr>
      <w:sz w:val="16"/>
    </w:rPr>
    <w:tblPr>
      <w:tblInd w:w="0" w:type="dxa"/>
      <w:tblBorders>
        <w:top w:val="single" w:sz="2" w:space="0" w:color="auto"/>
        <w:left w:val="single" w:sz="2" w:space="0" w:color="auto"/>
        <w:bottom w:val="single" w:sz="2" w:space="0" w:color="auto"/>
        <w:right w:val="single" w:sz="2" w:space="0" w:color="auto"/>
      </w:tblBorders>
      <w:tblCellMar>
        <w:top w:w="0" w:type="dxa"/>
        <w:left w:w="108" w:type="dxa"/>
        <w:bottom w:w="0" w:type="dxa"/>
        <w:right w:w="108" w:type="dxa"/>
      </w:tblCellMar>
    </w:tblPr>
    <w:tcPr>
      <w:shd w:val="clear" w:color="auto" w:fill="auto"/>
    </w:tcPr>
  </w:style>
  <w:style w:type="paragraph" w:styleId="DocumentMap">
    <w:name w:val="Document Map"/>
    <w:basedOn w:val="Normal"/>
    <w:link w:val="DocumentMapChar"/>
    <w:uiPriority w:val="99"/>
    <w:semiHidden/>
    <w:unhideWhenUsed/>
    <w:rsid w:val="00822E57"/>
    <w:rPr>
      <w:rFonts w:ascii="Tahoma" w:hAnsi="Tahoma" w:cs="Tahoma"/>
      <w:sz w:val="16"/>
      <w:szCs w:val="16"/>
    </w:rPr>
  </w:style>
  <w:style w:type="character" w:customStyle="1" w:styleId="DocumentMapChar">
    <w:name w:val="Document Map Char"/>
    <w:link w:val="DocumentMap"/>
    <w:uiPriority w:val="99"/>
    <w:semiHidden/>
    <w:rsid w:val="00822E57"/>
    <w:rPr>
      <w:rFonts w:ascii="Tahoma" w:hAnsi="Tahoma" w:cs="Tahoma"/>
      <w:sz w:val="16"/>
      <w:szCs w:val="16"/>
    </w:rPr>
  </w:style>
  <w:style w:type="table" w:styleId="LightShading-Accent2">
    <w:name w:val="Light Shading Accent 2"/>
    <w:basedOn w:val="TableNormal"/>
    <w:uiPriority w:val="60"/>
    <w:rsid w:val="00822E5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paragraph" w:styleId="BodyText">
    <w:name w:val="Body Text"/>
    <w:basedOn w:val="Normal"/>
    <w:link w:val="BodyTextChar"/>
    <w:uiPriority w:val="99"/>
    <w:unhideWhenUsed/>
    <w:rsid w:val="00C85915"/>
    <w:pPr>
      <w:spacing w:after="280" w:afterAutospacing="1"/>
    </w:pPr>
    <w:rPr>
      <w:noProof/>
      <w:sz w:val="24"/>
      <w:szCs w:val="16"/>
    </w:rPr>
  </w:style>
  <w:style w:type="character" w:customStyle="1" w:styleId="BodyTextChar">
    <w:name w:val="Body Text Char"/>
    <w:link w:val="BodyText"/>
    <w:uiPriority w:val="99"/>
    <w:rsid w:val="00C85915"/>
    <w:rPr>
      <w:noProof/>
      <w:sz w:val="24"/>
      <w:szCs w:val="16"/>
    </w:rPr>
  </w:style>
  <w:style w:type="character" w:customStyle="1" w:styleId="Heading1Char">
    <w:name w:val="Heading 1 Char"/>
    <w:link w:val="Heading1"/>
    <w:uiPriority w:val="9"/>
    <w:rsid w:val="00CE5EDC"/>
    <w:rPr>
      <w:rFonts w:ascii="Tahoma" w:hAnsi="Tahoma" w:cs="Tahoma"/>
      <w:i/>
      <w:noProof/>
      <w:color w:val="292929"/>
      <w:sz w:val="24"/>
      <w:szCs w:val="24"/>
    </w:rPr>
  </w:style>
  <w:style w:type="character" w:customStyle="1" w:styleId="apple-converted-space">
    <w:name w:val="apple-converted-space"/>
    <w:rsid w:val="004723E2"/>
  </w:style>
  <w:style w:type="character" w:customStyle="1" w:styleId="Heading2Char">
    <w:name w:val="Heading 2 Char"/>
    <w:link w:val="Heading2"/>
    <w:uiPriority w:val="9"/>
    <w:rsid w:val="007F0F53"/>
    <w:rPr>
      <w:rFonts w:ascii="Tahoma" w:hAnsi="Tahoma" w:cs="Tahoma"/>
      <w:b/>
      <w:noProof/>
      <w:color w:val="292929"/>
      <w:sz w:val="24"/>
      <w:szCs w:val="24"/>
      <w:u w:val="single"/>
    </w:rPr>
  </w:style>
  <w:style w:type="character" w:customStyle="1" w:styleId="Heading3Char">
    <w:name w:val="Heading 3 Char"/>
    <w:link w:val="Heading3"/>
    <w:uiPriority w:val="9"/>
    <w:rsid w:val="00856FD2"/>
    <w:rPr>
      <w:i/>
      <w:sz w:val="28"/>
      <w:szCs w:val="22"/>
    </w:rPr>
  </w:style>
  <w:style w:type="character" w:customStyle="1" w:styleId="Heading4Char">
    <w:name w:val="Heading 4 Char"/>
    <w:link w:val="Heading4"/>
    <w:uiPriority w:val="9"/>
    <w:rsid w:val="00EB1A18"/>
    <w:rPr>
      <w:rFonts w:ascii="Tahoma" w:hAnsi="Tahoma" w:cs="Tahoma"/>
      <w:b/>
      <w:noProof/>
      <w:color w:val="292929"/>
      <w:sz w:val="24"/>
      <w:szCs w:val="24"/>
    </w:rPr>
  </w:style>
  <w:style w:type="paragraph" w:styleId="BodyText2">
    <w:name w:val="Body Text 2"/>
    <w:basedOn w:val="Normal"/>
    <w:link w:val="BodyText2Char"/>
    <w:uiPriority w:val="99"/>
    <w:unhideWhenUsed/>
    <w:rsid w:val="00D06D06"/>
    <w:pPr>
      <w:spacing w:after="0" w:line="240" w:lineRule="auto"/>
    </w:pPr>
    <w:rPr>
      <w:rFonts w:ascii="Tahoma" w:hAnsi="Tahoma" w:cs="Tahoma"/>
      <w:noProof/>
      <w:color w:val="292929"/>
      <w:sz w:val="24"/>
      <w:szCs w:val="24"/>
    </w:rPr>
  </w:style>
  <w:style w:type="character" w:customStyle="1" w:styleId="BodyText2Char">
    <w:name w:val="Body Text 2 Char"/>
    <w:link w:val="BodyText2"/>
    <w:uiPriority w:val="99"/>
    <w:rsid w:val="00D06D06"/>
    <w:rPr>
      <w:rFonts w:ascii="Tahoma" w:hAnsi="Tahoma" w:cs="Tahoma"/>
      <w:noProof/>
      <w:color w:val="292929"/>
      <w:sz w:val="24"/>
      <w:szCs w:val="24"/>
    </w:rPr>
  </w:style>
  <w:style w:type="character" w:customStyle="1" w:styleId="Heading5Char">
    <w:name w:val="Heading 5 Char"/>
    <w:basedOn w:val="DefaultParagraphFont"/>
    <w:link w:val="Heading5"/>
    <w:uiPriority w:val="9"/>
    <w:rsid w:val="00C67641"/>
    <w:rPr>
      <w:sz w:val="28"/>
      <w:szCs w:val="16"/>
    </w:rPr>
  </w:style>
  <w:style w:type="paragraph" w:styleId="ListParagraph">
    <w:name w:val="List Paragraph"/>
    <w:basedOn w:val="Normal"/>
    <w:uiPriority w:val="34"/>
    <w:qFormat/>
    <w:rsid w:val="0004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224">
      <w:bodyDiv w:val="1"/>
      <w:marLeft w:val="0"/>
      <w:marRight w:val="0"/>
      <w:marTop w:val="0"/>
      <w:marBottom w:val="0"/>
      <w:divBdr>
        <w:top w:val="none" w:sz="0" w:space="0" w:color="auto"/>
        <w:left w:val="none" w:sz="0" w:space="0" w:color="auto"/>
        <w:bottom w:val="none" w:sz="0" w:space="0" w:color="auto"/>
        <w:right w:val="none" w:sz="0" w:space="0" w:color="auto"/>
      </w:divBdr>
    </w:div>
    <w:div w:id="296299288">
      <w:bodyDiv w:val="1"/>
      <w:marLeft w:val="0"/>
      <w:marRight w:val="0"/>
      <w:marTop w:val="0"/>
      <w:marBottom w:val="0"/>
      <w:divBdr>
        <w:top w:val="none" w:sz="0" w:space="0" w:color="auto"/>
        <w:left w:val="none" w:sz="0" w:space="0" w:color="auto"/>
        <w:bottom w:val="none" w:sz="0" w:space="0" w:color="auto"/>
        <w:right w:val="none" w:sz="0" w:space="0" w:color="auto"/>
      </w:divBdr>
    </w:div>
    <w:div w:id="441606382">
      <w:bodyDiv w:val="1"/>
      <w:marLeft w:val="0"/>
      <w:marRight w:val="0"/>
      <w:marTop w:val="0"/>
      <w:marBottom w:val="0"/>
      <w:divBdr>
        <w:top w:val="none" w:sz="0" w:space="0" w:color="auto"/>
        <w:left w:val="none" w:sz="0" w:space="0" w:color="auto"/>
        <w:bottom w:val="none" w:sz="0" w:space="0" w:color="auto"/>
        <w:right w:val="none" w:sz="0" w:space="0" w:color="auto"/>
      </w:divBdr>
    </w:div>
    <w:div w:id="452797326">
      <w:bodyDiv w:val="1"/>
      <w:marLeft w:val="0"/>
      <w:marRight w:val="0"/>
      <w:marTop w:val="0"/>
      <w:marBottom w:val="0"/>
      <w:divBdr>
        <w:top w:val="none" w:sz="0" w:space="0" w:color="auto"/>
        <w:left w:val="none" w:sz="0" w:space="0" w:color="auto"/>
        <w:bottom w:val="none" w:sz="0" w:space="0" w:color="auto"/>
        <w:right w:val="none" w:sz="0" w:space="0" w:color="auto"/>
      </w:divBdr>
    </w:div>
    <w:div w:id="971012986">
      <w:bodyDiv w:val="1"/>
      <w:marLeft w:val="0"/>
      <w:marRight w:val="0"/>
      <w:marTop w:val="0"/>
      <w:marBottom w:val="0"/>
      <w:divBdr>
        <w:top w:val="none" w:sz="0" w:space="0" w:color="auto"/>
        <w:left w:val="none" w:sz="0" w:space="0" w:color="auto"/>
        <w:bottom w:val="none" w:sz="0" w:space="0" w:color="auto"/>
        <w:right w:val="none" w:sz="0" w:space="0" w:color="auto"/>
      </w:divBdr>
    </w:div>
    <w:div w:id="1169246545">
      <w:bodyDiv w:val="1"/>
      <w:marLeft w:val="0"/>
      <w:marRight w:val="0"/>
      <w:marTop w:val="0"/>
      <w:marBottom w:val="0"/>
      <w:divBdr>
        <w:top w:val="none" w:sz="0" w:space="0" w:color="auto"/>
        <w:left w:val="none" w:sz="0" w:space="0" w:color="auto"/>
        <w:bottom w:val="none" w:sz="0" w:space="0" w:color="auto"/>
        <w:right w:val="none" w:sz="0" w:space="0" w:color="auto"/>
      </w:divBdr>
    </w:div>
    <w:div w:id="1198658216">
      <w:bodyDiv w:val="1"/>
      <w:marLeft w:val="0"/>
      <w:marRight w:val="0"/>
      <w:marTop w:val="0"/>
      <w:marBottom w:val="0"/>
      <w:divBdr>
        <w:top w:val="none" w:sz="0" w:space="0" w:color="auto"/>
        <w:left w:val="none" w:sz="0" w:space="0" w:color="auto"/>
        <w:bottom w:val="none" w:sz="0" w:space="0" w:color="auto"/>
        <w:right w:val="none" w:sz="0" w:space="0" w:color="auto"/>
      </w:divBdr>
    </w:div>
    <w:div w:id="142071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B011C-2F99-43C9-96BE-2C1FE5EC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Kaur,Ramnit</dc:creator>
  <cp:lastModifiedBy>Meg</cp:lastModifiedBy>
  <cp:revision>2</cp:revision>
  <cp:lastPrinted>2015-02-06T19:31:00Z</cp:lastPrinted>
  <dcterms:created xsi:type="dcterms:W3CDTF">2015-02-15T15:21:00Z</dcterms:created>
  <dcterms:modified xsi:type="dcterms:W3CDTF">2015-02-15T15:21:00Z</dcterms:modified>
</cp:coreProperties>
</file>