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7A" w:rsidRPr="00F4717A" w:rsidRDefault="00F4717A" w:rsidP="00C56207">
      <w:r>
        <w:t>Identify the underlined clause and translate each sentence on a separate sheet of paper.</w:t>
      </w:r>
    </w:p>
    <w:p w:rsidR="00F4717A" w:rsidRDefault="00F4717A" w:rsidP="00C56207">
      <w:pPr>
        <w:rPr>
          <w:u w:val="single"/>
        </w:rPr>
      </w:pPr>
    </w:p>
    <w:p w:rsidR="00F4717A" w:rsidRPr="00F4717A" w:rsidRDefault="00C56207" w:rsidP="00F4717A">
      <w:pPr>
        <w:pStyle w:val="ListParagraph"/>
        <w:numPr>
          <w:ilvl w:val="0"/>
          <w:numId w:val="1"/>
        </w:numPr>
        <w:spacing w:line="480" w:lineRule="auto"/>
      </w:pPr>
      <w:r w:rsidRPr="00F4717A">
        <w:rPr>
          <w:u w:val="single"/>
        </w:rPr>
        <w:t xml:space="preserve">Cum </w:t>
      </w:r>
      <w:proofErr w:type="spellStart"/>
      <w:r w:rsidRPr="00F4717A">
        <w:rPr>
          <w:u w:val="single"/>
        </w:rPr>
        <w:t>nox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iam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a</w:t>
      </w:r>
      <w:r w:rsidRPr="00F4717A">
        <w:rPr>
          <w:u w:val="single"/>
        </w:rPr>
        <w:t>ppeteret</w:t>
      </w:r>
      <w:proofErr w:type="spellEnd"/>
      <w:r>
        <w:t xml:space="preserve">, ad </w:t>
      </w:r>
      <w:proofErr w:type="spellStart"/>
      <w:r>
        <w:t>spēluncam</w:t>
      </w:r>
      <w:proofErr w:type="spellEnd"/>
      <w:r>
        <w:t xml:space="preserve"> </w:t>
      </w:r>
      <w:proofErr w:type="spellStart"/>
      <w:r>
        <w:t>dēvertit</w:t>
      </w:r>
      <w:proofErr w:type="spellEnd"/>
      <w:r>
        <w:t xml:space="preserve"> </w:t>
      </w:r>
      <w:r>
        <w:t xml:space="preserve">in </w:t>
      </w:r>
      <w:proofErr w:type="spellStart"/>
      <w:r>
        <w:t>quā</w:t>
      </w:r>
      <w:proofErr w:type="spellEnd"/>
      <w:r>
        <w:t xml:space="preserve"> </w:t>
      </w:r>
      <w:proofErr w:type="spellStart"/>
      <w:proofErr w:type="gramStart"/>
      <w:r>
        <w:t>centaurus</w:t>
      </w:r>
      <w:proofErr w:type="spellEnd"/>
      <w:proofErr w:type="gramEnd"/>
      <w:r>
        <w:t xml:space="preserve"> </w:t>
      </w:r>
      <w:proofErr w:type="spellStart"/>
      <w:r>
        <w:t>quīdam</w:t>
      </w:r>
      <w:proofErr w:type="spellEnd"/>
      <w:r>
        <w:t xml:space="preserve">, </w:t>
      </w:r>
      <w:proofErr w:type="spellStart"/>
      <w:r>
        <w:t>nōmine</w:t>
      </w:r>
      <w:proofErr w:type="spellEnd"/>
      <w:r>
        <w:t xml:space="preserve"> </w:t>
      </w:r>
      <w:proofErr w:type="spellStart"/>
      <w:r>
        <w:t>Pholus</w:t>
      </w:r>
      <w:proofErr w:type="spellEnd"/>
      <w:r>
        <w:t xml:space="preserve">, </w:t>
      </w:r>
      <w:proofErr w:type="spellStart"/>
      <w:r>
        <w:t>habitābat</w:t>
      </w:r>
      <w:proofErr w:type="spellEnd"/>
      <w:r>
        <w:t>.</w:t>
      </w:r>
    </w:p>
    <w:p w:rsidR="00C56207" w:rsidRPr="00F4717A" w:rsidRDefault="00C56207" w:rsidP="00F4717A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F4717A">
        <w:rPr>
          <w:b/>
        </w:rPr>
        <w:t xml:space="preserve">Sixth Labor: The </w:t>
      </w:r>
      <w:proofErr w:type="spellStart"/>
      <w:r w:rsidRPr="00F4717A">
        <w:rPr>
          <w:b/>
        </w:rPr>
        <w:t>Stymphalian</w:t>
      </w:r>
      <w:proofErr w:type="spellEnd"/>
      <w:r w:rsidRPr="00F4717A">
        <w:rPr>
          <w:b/>
        </w:rPr>
        <w:t xml:space="preserve"> Birds</w:t>
      </w:r>
    </w:p>
    <w:p w:rsidR="00F4717A" w:rsidRDefault="00C56207" w:rsidP="00F4717A">
      <w:pPr>
        <w:pStyle w:val="ListParagraph"/>
        <w:numPr>
          <w:ilvl w:val="0"/>
          <w:numId w:val="1"/>
        </w:numPr>
        <w:spacing w:line="480" w:lineRule="auto"/>
      </w:pPr>
      <w:proofErr w:type="spellStart"/>
      <w:r w:rsidRPr="00C56207">
        <w:t>Deinde</w:t>
      </w:r>
      <w:proofErr w:type="spellEnd"/>
      <w:r w:rsidRPr="00C56207">
        <w:t xml:space="preserve"> </w:t>
      </w:r>
      <w:proofErr w:type="spellStart"/>
      <w:r w:rsidRPr="00C56207">
        <w:t>Eurystheus</w:t>
      </w:r>
      <w:proofErr w:type="spellEnd"/>
      <w:r w:rsidRPr="00C56207">
        <w:t xml:space="preserve"> </w:t>
      </w:r>
      <w:proofErr w:type="spellStart"/>
      <w:r w:rsidRPr="00C56207">
        <w:t>Herculī</w:t>
      </w:r>
      <w:proofErr w:type="spellEnd"/>
      <w:r w:rsidRPr="00C56207">
        <w:t xml:space="preserve"> </w:t>
      </w:r>
      <w:proofErr w:type="spellStart"/>
      <w:r>
        <w:t>imperavit</w:t>
      </w:r>
      <w:proofErr w:type="spellEnd"/>
      <w:r>
        <w:t xml:space="preserve"> </w:t>
      </w:r>
      <w:proofErr w:type="spellStart"/>
      <w:r w:rsidRPr="00F4717A">
        <w:rPr>
          <w:u w:val="single"/>
        </w:rPr>
        <w:t>ut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hunc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laborem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graviorem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conficeret</w:t>
      </w:r>
      <w:proofErr w:type="spellEnd"/>
      <w:r w:rsidR="00F4717A">
        <w:t>.</w:t>
      </w:r>
    </w:p>
    <w:p w:rsidR="00F4717A" w:rsidRPr="00F4717A" w:rsidRDefault="00C56207" w:rsidP="00F4717A">
      <w:pPr>
        <w:pStyle w:val="ListParagraph"/>
        <w:numPr>
          <w:ilvl w:val="0"/>
          <w:numId w:val="1"/>
        </w:numPr>
        <w:spacing w:line="480" w:lineRule="auto"/>
        <w:rPr>
          <w:u w:val="single"/>
        </w:rPr>
      </w:pPr>
      <w:r>
        <w:t xml:space="preserve">Post </w:t>
      </w:r>
      <w:proofErr w:type="spellStart"/>
      <w:r>
        <w:t>paucōs</w:t>
      </w:r>
      <w:proofErr w:type="spellEnd"/>
      <w:r>
        <w:t xml:space="preserve"> </w:t>
      </w:r>
      <w:proofErr w:type="spellStart"/>
      <w:r>
        <w:t>diēs</w:t>
      </w:r>
      <w:proofErr w:type="spellEnd"/>
      <w:r>
        <w:t xml:space="preserve"> </w:t>
      </w:r>
      <w:proofErr w:type="spellStart"/>
      <w:r>
        <w:t>Herculēs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oppidum</w:t>
      </w:r>
      <w:proofErr w:type="spellEnd"/>
      <w:r>
        <w:t xml:space="preserve"> </w:t>
      </w:r>
      <w:proofErr w:type="spellStart"/>
      <w:r>
        <w:t>Stymphālum</w:t>
      </w:r>
      <w:proofErr w:type="spellEnd"/>
      <w:r>
        <w:t xml:space="preserve"> </w:t>
      </w:r>
      <w:proofErr w:type="spellStart"/>
      <w:r>
        <w:t>iter</w:t>
      </w:r>
      <w:proofErr w:type="spellEnd"/>
      <w:r>
        <w:t xml:space="preserve"> </w:t>
      </w:r>
      <w:proofErr w:type="spellStart"/>
      <w:r>
        <w:t>fēcit</w:t>
      </w:r>
      <w:proofErr w:type="spellEnd"/>
      <w:r>
        <w:t xml:space="preserve">; </w:t>
      </w:r>
      <w:proofErr w:type="spellStart"/>
      <w:r>
        <w:t>imperāverat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eī</w:t>
      </w:r>
      <w:proofErr w:type="spellEnd"/>
      <w:r>
        <w:t xml:space="preserve"> </w:t>
      </w:r>
      <w:proofErr w:type="spellStart"/>
      <w:r>
        <w:t>Eurystheus</w:t>
      </w:r>
      <w:proofErr w:type="spellEnd"/>
      <w:r>
        <w:t xml:space="preserve"> </w:t>
      </w:r>
      <w:proofErr w:type="spellStart"/>
      <w:r w:rsidRPr="00F4717A">
        <w:rPr>
          <w:u w:val="single"/>
        </w:rPr>
        <w:t>ut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avēs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Stymphalidēs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necāret</w:t>
      </w:r>
      <w:proofErr w:type="spellEnd"/>
      <w:r w:rsidRPr="00F4717A">
        <w:rPr>
          <w:u w:val="single"/>
        </w:rPr>
        <w:t>.</w:t>
      </w:r>
    </w:p>
    <w:p w:rsidR="00F4717A" w:rsidRPr="00F4717A" w:rsidRDefault="00C56207" w:rsidP="00F4717A">
      <w:pPr>
        <w:pStyle w:val="ListParagraph"/>
        <w:numPr>
          <w:ilvl w:val="0"/>
          <w:numId w:val="1"/>
        </w:numPr>
        <w:spacing w:line="480" w:lineRule="auto"/>
        <w:rPr>
          <w:u w:val="single"/>
        </w:rPr>
      </w:pPr>
      <w:proofErr w:type="spellStart"/>
      <w:r w:rsidRPr="00C56207">
        <w:t>Ille</w:t>
      </w:r>
      <w:proofErr w:type="spellEnd"/>
      <w:r w:rsidRPr="00C56207">
        <w:t xml:space="preserve"> cum </w:t>
      </w:r>
      <w:proofErr w:type="spellStart"/>
      <w:r w:rsidRPr="00C56207">
        <w:t>magnam</w:t>
      </w:r>
      <w:proofErr w:type="spellEnd"/>
      <w:r w:rsidRPr="00C56207">
        <w:t xml:space="preserve"> </w:t>
      </w:r>
      <w:proofErr w:type="spellStart"/>
      <w:r w:rsidRPr="00C56207">
        <w:t>partem</w:t>
      </w:r>
      <w:proofErr w:type="spellEnd"/>
      <w:r w:rsidRPr="00C56207">
        <w:t xml:space="preserve"> </w:t>
      </w:r>
      <w:proofErr w:type="spellStart"/>
      <w:r w:rsidRPr="00C56207">
        <w:t>diēī</w:t>
      </w:r>
      <w:proofErr w:type="spellEnd"/>
      <w:r w:rsidRPr="00C56207">
        <w:t xml:space="preserve"> </w:t>
      </w:r>
      <w:proofErr w:type="spellStart"/>
      <w:r w:rsidRPr="00C56207">
        <w:t>fr</w:t>
      </w:r>
      <w:r>
        <w:t>ustrā</w:t>
      </w:r>
      <w:proofErr w:type="spellEnd"/>
      <w:r>
        <w:t xml:space="preserve"> </w:t>
      </w:r>
      <w:proofErr w:type="spellStart"/>
      <w:r>
        <w:t>cōnsumpsisset</w:t>
      </w:r>
      <w:proofErr w:type="spellEnd"/>
      <w:r>
        <w:t xml:space="preserve">, </w:t>
      </w:r>
      <w:proofErr w:type="spellStart"/>
      <w:r>
        <w:t>hōc</w:t>
      </w:r>
      <w:proofErr w:type="spellEnd"/>
      <w:r>
        <w:t xml:space="preserve"> </w:t>
      </w:r>
      <w:proofErr w:type="spellStart"/>
      <w:r>
        <w:t>cōnātū</w:t>
      </w:r>
      <w:proofErr w:type="spellEnd"/>
      <w:r>
        <w:t xml:space="preserve"> </w:t>
      </w:r>
      <w:proofErr w:type="spellStart"/>
      <w:r w:rsidRPr="00C56207">
        <w:t>dēstitit</w:t>
      </w:r>
      <w:proofErr w:type="spellEnd"/>
      <w:r w:rsidRPr="00C56207">
        <w:t xml:space="preserve"> </w:t>
      </w:r>
      <w:proofErr w:type="gramStart"/>
      <w:r w:rsidRPr="00C56207">
        <w:t>et</w:t>
      </w:r>
      <w:proofErr w:type="gramEnd"/>
      <w:r w:rsidRPr="00C56207">
        <w:t xml:space="preserve"> ad </w:t>
      </w:r>
      <w:proofErr w:type="spellStart"/>
      <w:r>
        <w:t>Minervam</w:t>
      </w:r>
      <w:proofErr w:type="spellEnd"/>
      <w:r w:rsidRPr="00C56207">
        <w:t xml:space="preserve"> </w:t>
      </w:r>
      <w:proofErr w:type="spellStart"/>
      <w:r w:rsidRPr="00C56207">
        <w:t>sē</w:t>
      </w:r>
      <w:proofErr w:type="spellEnd"/>
      <w:r w:rsidRPr="00C56207">
        <w:t xml:space="preserve"> </w:t>
      </w:r>
      <w:proofErr w:type="spellStart"/>
      <w:r w:rsidRPr="00C56207">
        <w:t>contulit</w:t>
      </w:r>
      <w:proofErr w:type="spellEnd"/>
      <w:r w:rsidRPr="00C56207">
        <w:t xml:space="preserve">, </w:t>
      </w:r>
      <w:proofErr w:type="spellStart"/>
      <w:r w:rsidRPr="00F4717A">
        <w:rPr>
          <w:u w:val="single"/>
        </w:rPr>
        <w:t>ut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auxilium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ab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eō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peteret</w:t>
      </w:r>
      <w:proofErr w:type="spellEnd"/>
      <w:r w:rsidRPr="00F4717A">
        <w:rPr>
          <w:u w:val="single"/>
        </w:rPr>
        <w:t>.</w:t>
      </w:r>
    </w:p>
    <w:p w:rsidR="00F4717A" w:rsidRDefault="00C56207" w:rsidP="00F4717A">
      <w:pPr>
        <w:pStyle w:val="ListParagraph"/>
        <w:numPr>
          <w:ilvl w:val="0"/>
          <w:numId w:val="1"/>
        </w:numPr>
        <w:spacing w:line="480" w:lineRule="auto"/>
      </w:pPr>
      <w:proofErr w:type="spellStart"/>
      <w:r>
        <w:t>Crotal</w:t>
      </w:r>
      <w:r w:rsidRPr="00C56207">
        <w:t>ī</w:t>
      </w:r>
      <w:r>
        <w:t>s</w:t>
      </w:r>
      <w:proofErr w:type="spellEnd"/>
      <w:r>
        <w:t xml:space="preserve"> </w:t>
      </w:r>
      <w:proofErr w:type="spellStart"/>
      <w:r>
        <w:t>Herculēs</w:t>
      </w:r>
      <w:proofErr w:type="spellEnd"/>
      <w:r>
        <w:t xml:space="preserve"> tam </w:t>
      </w:r>
      <w:proofErr w:type="spellStart"/>
      <w:r>
        <w:t>acrem</w:t>
      </w:r>
      <w:proofErr w:type="spellEnd"/>
      <w:r>
        <w:t xml:space="preserve"> </w:t>
      </w:r>
      <w:proofErr w:type="spellStart"/>
      <w:r>
        <w:t>crepitum</w:t>
      </w:r>
      <w:proofErr w:type="spellEnd"/>
      <w:r>
        <w:t xml:space="preserve"> </w:t>
      </w:r>
      <w:proofErr w:type="spellStart"/>
      <w:r>
        <w:t>fēcit</w:t>
      </w:r>
      <w:proofErr w:type="spellEnd"/>
      <w:r>
        <w:t xml:space="preserve"> </w:t>
      </w:r>
      <w:proofErr w:type="spellStart"/>
      <w:r w:rsidRPr="00F4717A">
        <w:rPr>
          <w:u w:val="single"/>
        </w:rPr>
        <w:t>ut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avēs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perterritae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āvolārent</w:t>
      </w:r>
      <w:proofErr w:type="spellEnd"/>
      <w:r>
        <w:t>.</w:t>
      </w:r>
    </w:p>
    <w:p w:rsidR="00F4717A" w:rsidRPr="00F4717A" w:rsidRDefault="00F4717A" w:rsidP="00F4717A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F4717A">
        <w:rPr>
          <w:b/>
        </w:rPr>
        <w:t>Seventh Labor: The Cretan Bull</w:t>
      </w:r>
    </w:p>
    <w:p w:rsidR="00F4717A" w:rsidRDefault="00F4717A" w:rsidP="00F4717A">
      <w:pPr>
        <w:pStyle w:val="ListParagraph"/>
        <w:numPr>
          <w:ilvl w:val="0"/>
          <w:numId w:val="1"/>
        </w:numPr>
        <w:spacing w:line="480" w:lineRule="auto"/>
      </w:pPr>
      <w:r>
        <w:t xml:space="preserve">Tum </w:t>
      </w:r>
      <w:proofErr w:type="spellStart"/>
      <w:r>
        <w:t>Eurystheus</w:t>
      </w:r>
      <w:proofErr w:type="spellEnd"/>
      <w:r>
        <w:t xml:space="preserve"> </w:t>
      </w:r>
      <w:proofErr w:type="spellStart"/>
      <w:r>
        <w:t>Hercu</w:t>
      </w:r>
      <w:r>
        <w:t>lī</w:t>
      </w:r>
      <w:proofErr w:type="spellEnd"/>
      <w:r>
        <w:t xml:space="preserve"> </w:t>
      </w:r>
      <w:proofErr w:type="spellStart"/>
      <w:r>
        <w:t>imperāvit</w:t>
      </w:r>
      <w:proofErr w:type="spellEnd"/>
      <w:r>
        <w:t xml:space="preserve"> </w:t>
      </w:r>
      <w:proofErr w:type="spellStart"/>
      <w:r w:rsidRPr="00F4717A">
        <w:rPr>
          <w:u w:val="single"/>
        </w:rPr>
        <w:t>ut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taurum</w:t>
      </w:r>
      <w:proofErr w:type="spellEnd"/>
      <w:r w:rsidRPr="00F4717A">
        <w:rPr>
          <w:u w:val="single"/>
        </w:rPr>
        <w:t xml:space="preserve"> quondam </w:t>
      </w:r>
      <w:proofErr w:type="spellStart"/>
      <w:r w:rsidRPr="00F4717A">
        <w:rPr>
          <w:u w:val="single"/>
        </w:rPr>
        <w:t>ferōcissimum</w:t>
      </w:r>
      <w:proofErr w:type="spellEnd"/>
      <w:r w:rsidRPr="00F4717A">
        <w:rPr>
          <w:u w:val="single"/>
        </w:rPr>
        <w:t xml:space="preserve"> ex </w:t>
      </w:r>
      <w:proofErr w:type="spellStart"/>
      <w:r w:rsidRPr="00F4717A">
        <w:rPr>
          <w:u w:val="single"/>
        </w:rPr>
        <w:t>īnsulā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Crētā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vīvum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referret</w:t>
      </w:r>
      <w:proofErr w:type="spellEnd"/>
      <w:r>
        <w:t xml:space="preserve">. </w:t>
      </w:r>
    </w:p>
    <w:p w:rsidR="00F4717A" w:rsidRDefault="00F4717A" w:rsidP="00F4717A">
      <w:pPr>
        <w:pStyle w:val="ListParagraph"/>
        <w:numPr>
          <w:ilvl w:val="0"/>
          <w:numId w:val="1"/>
        </w:numPr>
        <w:spacing w:line="480" w:lineRule="auto"/>
      </w:pPr>
      <w:proofErr w:type="spellStart"/>
      <w:r>
        <w:t>Ille</w:t>
      </w:r>
      <w:proofErr w:type="spellEnd"/>
      <w:r>
        <w:t xml:space="preserve"> </w:t>
      </w:r>
      <w:proofErr w:type="spellStart"/>
      <w:r>
        <w:t>igitur</w:t>
      </w:r>
      <w:proofErr w:type="spellEnd"/>
      <w:r>
        <w:t xml:space="preserve"> </w:t>
      </w:r>
      <w:proofErr w:type="spellStart"/>
      <w:r>
        <w:t>nāvem</w:t>
      </w:r>
      <w:proofErr w:type="spellEnd"/>
      <w:r>
        <w:t xml:space="preserve">, </w:t>
      </w:r>
      <w:proofErr w:type="spellStart"/>
      <w:r>
        <w:t>cōnscendit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r w:rsidRPr="00F4717A">
        <w:rPr>
          <w:u w:val="single"/>
        </w:rPr>
        <w:t xml:space="preserve">cum </w:t>
      </w:r>
      <w:proofErr w:type="spellStart"/>
      <w:r w:rsidRPr="00F4717A">
        <w:rPr>
          <w:u w:val="single"/>
        </w:rPr>
        <w:t>ventus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idōneus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esset</w:t>
      </w:r>
      <w:proofErr w:type="spellEnd"/>
      <w:r>
        <w:t xml:space="preserve">, </w:t>
      </w:r>
      <w:proofErr w:type="spellStart"/>
      <w:r>
        <w:t>statim</w:t>
      </w:r>
      <w:proofErr w:type="spellEnd"/>
      <w:r>
        <w:t xml:space="preserve"> </w:t>
      </w:r>
      <w:proofErr w:type="spellStart"/>
      <w:r>
        <w:t>solvit</w:t>
      </w:r>
      <w:proofErr w:type="spellEnd"/>
      <w:r>
        <w:t xml:space="preserve">. </w:t>
      </w:r>
    </w:p>
    <w:p w:rsidR="00F4717A" w:rsidRPr="00F4717A" w:rsidRDefault="00F4717A" w:rsidP="00F4717A">
      <w:pPr>
        <w:pStyle w:val="ListParagraph"/>
        <w:numPr>
          <w:ilvl w:val="0"/>
          <w:numId w:val="1"/>
        </w:numPr>
        <w:spacing w:line="480" w:lineRule="auto"/>
        <w:rPr>
          <w:u w:val="single"/>
        </w:rPr>
      </w:pPr>
      <w:r w:rsidRPr="00F4717A">
        <w:rPr>
          <w:u w:val="single"/>
        </w:rPr>
        <w:t xml:space="preserve">Cum </w:t>
      </w:r>
      <w:proofErr w:type="spellStart"/>
      <w:r w:rsidRPr="00F4717A">
        <w:rPr>
          <w:u w:val="single"/>
        </w:rPr>
        <w:t>tamen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īnsulae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iam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appropinquāret</w:t>
      </w:r>
      <w:proofErr w:type="spellEnd"/>
      <w:r>
        <w:t xml:space="preserve">, </w:t>
      </w:r>
      <w:proofErr w:type="spellStart"/>
      <w:proofErr w:type="gramStart"/>
      <w:r>
        <w:t>tanta</w:t>
      </w:r>
      <w:proofErr w:type="spellEnd"/>
      <w:proofErr w:type="gramEnd"/>
      <w:r>
        <w:t xml:space="preserve"> </w:t>
      </w:r>
      <w:proofErr w:type="spellStart"/>
      <w:r>
        <w:t>tempestās</w:t>
      </w:r>
      <w:proofErr w:type="spellEnd"/>
      <w:r>
        <w:t xml:space="preserve"> </w:t>
      </w:r>
      <w:proofErr w:type="spellStart"/>
      <w:r>
        <w:t>subitō</w:t>
      </w:r>
      <w:proofErr w:type="spellEnd"/>
      <w:r>
        <w:t xml:space="preserve"> </w:t>
      </w:r>
      <w:proofErr w:type="spellStart"/>
      <w:r>
        <w:t>coörta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 w:rsidRPr="00F4717A">
        <w:rPr>
          <w:u w:val="single"/>
        </w:rPr>
        <w:t>ut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nāvis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cursum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tenēre</w:t>
      </w:r>
      <w:proofErr w:type="spellEnd"/>
      <w:r w:rsidRPr="00F4717A">
        <w:rPr>
          <w:u w:val="single"/>
        </w:rPr>
        <w:t xml:space="preserve"> non posset</w:t>
      </w:r>
      <w:r>
        <w:t xml:space="preserve">. </w:t>
      </w:r>
    </w:p>
    <w:p w:rsidR="00F4717A" w:rsidRPr="00F4717A" w:rsidRDefault="00F4717A" w:rsidP="00F4717A">
      <w:pPr>
        <w:pStyle w:val="ListParagraph"/>
        <w:numPr>
          <w:ilvl w:val="0"/>
          <w:numId w:val="1"/>
        </w:numPr>
        <w:spacing w:line="480" w:lineRule="auto"/>
      </w:pPr>
      <w:proofErr w:type="spellStart"/>
      <w:r>
        <w:t>Tantus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proofErr w:type="gramStart"/>
      <w:r>
        <w:t>timor</w:t>
      </w:r>
      <w:proofErr w:type="spellEnd"/>
      <w:proofErr w:type="gramEnd"/>
      <w:r>
        <w:t xml:space="preserve"> </w:t>
      </w:r>
      <w:proofErr w:type="spellStart"/>
      <w:r>
        <w:t>animōs</w:t>
      </w:r>
      <w:proofErr w:type="spellEnd"/>
      <w:r>
        <w:t xml:space="preserve"> </w:t>
      </w:r>
      <w:proofErr w:type="spellStart"/>
      <w:r>
        <w:t>nautārum</w:t>
      </w:r>
      <w:proofErr w:type="spellEnd"/>
      <w:r>
        <w:t xml:space="preserve"> </w:t>
      </w:r>
      <w:proofErr w:type="spellStart"/>
      <w:r>
        <w:t>occupāvit</w:t>
      </w:r>
      <w:proofErr w:type="spellEnd"/>
      <w:r>
        <w:t xml:space="preserve"> </w:t>
      </w:r>
      <w:proofErr w:type="spellStart"/>
      <w:r w:rsidRPr="00F4717A">
        <w:rPr>
          <w:u w:val="single"/>
        </w:rPr>
        <w:t>ut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paene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omnem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spem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salūtis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dēpōnerent</w:t>
      </w:r>
      <w:proofErr w:type="spellEnd"/>
      <w:r>
        <w:t>.</w:t>
      </w:r>
    </w:p>
    <w:p w:rsidR="00F4717A" w:rsidRPr="00F4717A" w:rsidRDefault="00F4717A" w:rsidP="00F4717A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F4717A">
        <w:rPr>
          <w:b/>
        </w:rPr>
        <w:t>8th LABOR: MAN-EATING HORSES OF DIOMEDES</w:t>
      </w:r>
    </w:p>
    <w:p w:rsidR="00C56207" w:rsidRPr="00F4717A" w:rsidRDefault="00F4717A" w:rsidP="00F4717A">
      <w:pPr>
        <w:pStyle w:val="ListParagraph"/>
        <w:numPr>
          <w:ilvl w:val="0"/>
          <w:numId w:val="1"/>
        </w:numPr>
        <w:spacing w:line="480" w:lineRule="auto"/>
        <w:rPr>
          <w:u w:val="single"/>
        </w:rPr>
      </w:pPr>
      <w:proofErr w:type="spellStart"/>
      <w:r w:rsidRPr="00F4717A">
        <w:t>Postquam</w:t>
      </w:r>
      <w:proofErr w:type="spellEnd"/>
      <w:r w:rsidRPr="00F4717A">
        <w:t xml:space="preserve"> ex insula </w:t>
      </w:r>
      <w:proofErr w:type="spellStart"/>
      <w:r w:rsidRPr="00F4717A">
        <w:t>Creta</w:t>
      </w:r>
      <w:proofErr w:type="spellEnd"/>
      <w:r w:rsidRPr="00F4717A">
        <w:t xml:space="preserve"> </w:t>
      </w:r>
      <w:proofErr w:type="spellStart"/>
      <w:r w:rsidRPr="00F4717A">
        <w:t>r</w:t>
      </w:r>
      <w:r w:rsidRPr="00F4717A">
        <w:t>ediit</w:t>
      </w:r>
      <w:proofErr w:type="spellEnd"/>
      <w:r w:rsidRPr="00F4717A">
        <w:t xml:space="preserve">, Hercules </w:t>
      </w:r>
      <w:proofErr w:type="spellStart"/>
      <w:r w:rsidRPr="00F4717A">
        <w:t>ab</w:t>
      </w:r>
      <w:proofErr w:type="spellEnd"/>
      <w:r w:rsidRPr="00F4717A">
        <w:t xml:space="preserve"> </w:t>
      </w:r>
      <w:proofErr w:type="spellStart"/>
      <w:r w:rsidRPr="00F4717A">
        <w:t>Eurystheo</w:t>
      </w:r>
      <w:proofErr w:type="spellEnd"/>
      <w:r w:rsidRPr="00F4717A">
        <w:t xml:space="preserve"> in </w:t>
      </w:r>
      <w:proofErr w:type="spellStart"/>
      <w:r w:rsidRPr="00F4717A">
        <w:t>Thraciam</w:t>
      </w:r>
      <w:proofErr w:type="spellEnd"/>
      <w:r w:rsidRPr="00F4717A">
        <w:t xml:space="preserve"> missus </w:t>
      </w:r>
      <w:proofErr w:type="spellStart"/>
      <w:proofErr w:type="gramStart"/>
      <w:r w:rsidRPr="00F4717A">
        <w:t>est</w:t>
      </w:r>
      <w:proofErr w:type="spellEnd"/>
      <w:proofErr w:type="gramEnd"/>
      <w:r w:rsidRPr="00F4717A">
        <w:t>,</w:t>
      </w:r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ut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equos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Diomedis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reduceret</w:t>
      </w:r>
      <w:proofErr w:type="spellEnd"/>
      <w:r w:rsidRPr="00F4717A">
        <w:rPr>
          <w:u w:val="single"/>
        </w:rPr>
        <w:t>.</w:t>
      </w:r>
    </w:p>
    <w:p w:rsidR="00F4717A" w:rsidRDefault="00F4717A" w:rsidP="00F4717A">
      <w:pPr>
        <w:pStyle w:val="ListParagraph"/>
        <w:numPr>
          <w:ilvl w:val="0"/>
          <w:numId w:val="1"/>
        </w:numPr>
        <w:spacing w:line="480" w:lineRule="auto"/>
      </w:pPr>
      <w:proofErr w:type="spellStart"/>
      <w:r w:rsidRPr="00F4717A">
        <w:t>Herculēs</w:t>
      </w:r>
      <w:proofErr w:type="spellEnd"/>
      <w:r w:rsidRPr="00F4717A">
        <w:t xml:space="preserve"> </w:t>
      </w:r>
      <w:proofErr w:type="spellStart"/>
      <w:r w:rsidRPr="00F4717A">
        <w:t>igitur</w:t>
      </w:r>
      <w:proofErr w:type="spellEnd"/>
      <w:r w:rsidRPr="00F4717A">
        <w:t xml:space="preserve"> </w:t>
      </w:r>
      <w:proofErr w:type="spellStart"/>
      <w:r w:rsidRPr="00F4717A">
        <w:t>magnā</w:t>
      </w:r>
      <w:proofErr w:type="spellEnd"/>
      <w:r w:rsidRPr="00F4717A">
        <w:t xml:space="preserve"> </w:t>
      </w:r>
      <w:proofErr w:type="spellStart"/>
      <w:r w:rsidRPr="00F4717A">
        <w:t>celeritāte</w:t>
      </w:r>
      <w:proofErr w:type="spellEnd"/>
      <w:r w:rsidRPr="00F4717A">
        <w:t xml:space="preserve"> in </w:t>
      </w:r>
      <w:proofErr w:type="spellStart"/>
      <w:r w:rsidRPr="00F4717A">
        <w:t>Thraci</w:t>
      </w:r>
      <w:r>
        <w:t>am</w:t>
      </w:r>
      <w:proofErr w:type="spellEnd"/>
      <w:r>
        <w:t xml:space="preserve"> </w:t>
      </w:r>
      <w:proofErr w:type="spellStart"/>
      <w:r>
        <w:t>contendit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ab</w:t>
      </w:r>
      <w:proofErr w:type="spellEnd"/>
      <w:r>
        <w:t xml:space="preserve"> </w:t>
      </w:r>
      <w:proofErr w:type="spellStart"/>
      <w:r w:rsidRPr="00F4717A">
        <w:t>Diomēde</w:t>
      </w:r>
      <w:proofErr w:type="spellEnd"/>
      <w:r w:rsidRPr="00F4717A">
        <w:t xml:space="preserve"> </w:t>
      </w:r>
      <w:proofErr w:type="spellStart"/>
      <w:r w:rsidRPr="00F4717A">
        <w:t>postulāvit</w:t>
      </w:r>
      <w:proofErr w:type="spellEnd"/>
      <w:r w:rsidRPr="00F4717A">
        <w:t xml:space="preserve"> </w:t>
      </w:r>
      <w:proofErr w:type="spellStart"/>
      <w:r w:rsidRPr="00F4717A">
        <w:rPr>
          <w:u w:val="single"/>
        </w:rPr>
        <w:t>ut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equī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sibi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trāderentur</w:t>
      </w:r>
      <w:proofErr w:type="spellEnd"/>
      <w:r w:rsidRPr="00F4717A">
        <w:t xml:space="preserve">. </w:t>
      </w:r>
    </w:p>
    <w:p w:rsidR="00F4717A" w:rsidRDefault="00F4717A" w:rsidP="00F4717A">
      <w:pPr>
        <w:pStyle w:val="ListParagraph"/>
        <w:numPr>
          <w:ilvl w:val="0"/>
          <w:numId w:val="1"/>
        </w:numPr>
        <w:spacing w:line="480" w:lineRule="auto"/>
      </w:pPr>
      <w:r w:rsidRPr="00F4717A">
        <w:rPr>
          <w:u w:val="single"/>
        </w:rPr>
        <w:t xml:space="preserve">Cum </w:t>
      </w:r>
      <w:proofErr w:type="spellStart"/>
      <w:r w:rsidRPr="00F4717A">
        <w:rPr>
          <w:u w:val="single"/>
        </w:rPr>
        <w:t>tamen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ille</w:t>
      </w:r>
      <w:proofErr w:type="spellEnd"/>
      <w:r w:rsidRPr="00F4717A">
        <w:rPr>
          <w:u w:val="single"/>
        </w:rPr>
        <w:t xml:space="preserve"> hoc </w:t>
      </w:r>
      <w:proofErr w:type="spellStart"/>
      <w:r w:rsidRPr="00F4717A">
        <w:rPr>
          <w:u w:val="single"/>
        </w:rPr>
        <w:t>facere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nōllet</w:t>
      </w:r>
      <w:proofErr w:type="spellEnd"/>
      <w:r w:rsidRPr="00F4717A">
        <w:t xml:space="preserve">, </w:t>
      </w:r>
      <w:proofErr w:type="spellStart"/>
      <w:r w:rsidRPr="00F4717A">
        <w:t>Herculēs</w:t>
      </w:r>
      <w:proofErr w:type="spellEnd"/>
      <w:r w:rsidRPr="00F4717A">
        <w:t xml:space="preserve"> </w:t>
      </w:r>
      <w:proofErr w:type="spellStart"/>
      <w:r w:rsidRPr="00F4717A">
        <w:t>īrā</w:t>
      </w:r>
      <w:proofErr w:type="spellEnd"/>
      <w:r w:rsidRPr="00F4717A">
        <w:t xml:space="preserve"> </w:t>
      </w:r>
      <w:proofErr w:type="spellStart"/>
      <w:r w:rsidRPr="00F4717A">
        <w:t>commō</w:t>
      </w:r>
      <w:r>
        <w:t>tus</w:t>
      </w:r>
      <w:proofErr w:type="spellEnd"/>
      <w:r>
        <w:t xml:space="preserve"> </w:t>
      </w:r>
      <w:proofErr w:type="spellStart"/>
      <w:r>
        <w:t>rēgem</w:t>
      </w:r>
      <w:proofErr w:type="spellEnd"/>
      <w:r>
        <w:t xml:space="preserve"> </w:t>
      </w:r>
      <w:proofErr w:type="spellStart"/>
      <w:r>
        <w:t>interfēcit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cadaver </w:t>
      </w:r>
      <w:proofErr w:type="spellStart"/>
      <w:r w:rsidRPr="00F4717A">
        <w:t>eius</w:t>
      </w:r>
      <w:proofErr w:type="spellEnd"/>
      <w:r w:rsidRPr="00F4717A">
        <w:t xml:space="preserve"> </w:t>
      </w:r>
      <w:proofErr w:type="spellStart"/>
      <w:r w:rsidRPr="00F4717A">
        <w:t>equīs</w:t>
      </w:r>
      <w:proofErr w:type="spellEnd"/>
      <w:r w:rsidRPr="00F4717A">
        <w:t xml:space="preserve"> </w:t>
      </w:r>
      <w:proofErr w:type="spellStart"/>
      <w:r w:rsidRPr="00F4717A">
        <w:t>obicī</w:t>
      </w:r>
      <w:proofErr w:type="spellEnd"/>
      <w:r w:rsidRPr="00F4717A">
        <w:t xml:space="preserve"> </w:t>
      </w:r>
      <w:proofErr w:type="spellStart"/>
      <w:r w:rsidRPr="00F4717A">
        <w:t>iussit</w:t>
      </w:r>
      <w:proofErr w:type="spellEnd"/>
      <w:r w:rsidRPr="00F4717A">
        <w:t>.</w:t>
      </w:r>
    </w:p>
    <w:p w:rsidR="00F4717A" w:rsidRPr="00F4717A" w:rsidRDefault="00F4717A" w:rsidP="00F4717A">
      <w:pPr>
        <w:pStyle w:val="ListParagraph"/>
        <w:numPr>
          <w:ilvl w:val="0"/>
          <w:numId w:val="1"/>
        </w:numPr>
        <w:spacing w:line="480" w:lineRule="auto"/>
        <w:jc w:val="both"/>
        <w:rPr>
          <w:u w:val="single"/>
        </w:rPr>
      </w:pPr>
      <w:proofErr w:type="spellStart"/>
      <w:r>
        <w:t>Nōn</w:t>
      </w:r>
      <w:proofErr w:type="spellEnd"/>
      <w:r>
        <w:t xml:space="preserve"> </w:t>
      </w:r>
      <w:proofErr w:type="spellStart"/>
      <w:r>
        <w:t>modō</w:t>
      </w:r>
      <w:proofErr w:type="spellEnd"/>
      <w:r>
        <w:t xml:space="preserve"> </w:t>
      </w:r>
      <w:proofErr w:type="spellStart"/>
      <w:r>
        <w:t>maxim</w:t>
      </w:r>
      <w:bookmarkStart w:id="0" w:name="_GoBack"/>
      <w:bookmarkEnd w:id="0"/>
      <w:r>
        <w:t>īs</w:t>
      </w:r>
      <w:proofErr w:type="spellEnd"/>
      <w:r>
        <w:t xml:space="preserve"> </w:t>
      </w:r>
      <w:proofErr w:type="spellStart"/>
      <w:r>
        <w:t>honōribus</w:t>
      </w:r>
      <w:proofErr w:type="spellEnd"/>
      <w:r>
        <w:t xml:space="preserve"> </w:t>
      </w:r>
      <w:proofErr w:type="gramStart"/>
      <w:r>
        <w:t>e</w:t>
      </w:r>
      <w:r>
        <w:t>t</w:t>
      </w:r>
      <w:proofErr w:type="gramEnd"/>
      <w:r>
        <w:t xml:space="preserve"> </w:t>
      </w:r>
      <w:proofErr w:type="spellStart"/>
      <w:r>
        <w:t>praemiīs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dēcorāvērunt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orābant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 w:rsidRPr="00F4717A">
        <w:rPr>
          <w:u w:val="single"/>
        </w:rPr>
        <w:t>ut</w:t>
      </w:r>
      <w:proofErr w:type="spellEnd"/>
      <w:r w:rsidRPr="00F4717A">
        <w:rPr>
          <w:u w:val="single"/>
        </w:rPr>
        <w:t xml:space="preserve"> </w:t>
      </w:r>
      <w:proofErr w:type="spellStart"/>
      <w:r w:rsidRPr="00F4717A">
        <w:rPr>
          <w:u w:val="single"/>
        </w:rPr>
        <w:t>rēgnum</w:t>
      </w:r>
      <w:proofErr w:type="spellEnd"/>
      <w:r w:rsidRPr="00F4717A">
        <w:rPr>
          <w:u w:val="single"/>
        </w:rPr>
        <w:t xml:space="preserve"> ipse </w:t>
      </w:r>
      <w:proofErr w:type="spellStart"/>
      <w:r w:rsidRPr="00F4717A">
        <w:rPr>
          <w:u w:val="single"/>
        </w:rPr>
        <w:t>susciperet</w:t>
      </w:r>
      <w:proofErr w:type="spellEnd"/>
      <w:r w:rsidRPr="00F4717A">
        <w:rPr>
          <w:u w:val="single"/>
        </w:rPr>
        <w:t>.</w:t>
      </w:r>
    </w:p>
    <w:p w:rsidR="00F4717A" w:rsidRPr="00F4717A" w:rsidRDefault="00F4717A" w:rsidP="00F4717A"/>
    <w:p w:rsidR="00F4717A" w:rsidRPr="00C56207" w:rsidRDefault="00F4717A" w:rsidP="00F4717A">
      <w:pPr>
        <w:rPr>
          <w:u w:val="single"/>
        </w:rPr>
      </w:pPr>
    </w:p>
    <w:p w:rsidR="00C56207" w:rsidRDefault="00C56207" w:rsidP="00C56207"/>
    <w:p w:rsidR="00C56207" w:rsidRDefault="00C56207" w:rsidP="00C56207"/>
    <w:p w:rsidR="00C56207" w:rsidRDefault="00C56207" w:rsidP="00C56207"/>
    <w:sectPr w:rsidR="00C56207" w:rsidSect="00F471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057FF"/>
    <w:multiLevelType w:val="hybridMultilevel"/>
    <w:tmpl w:val="49D86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07"/>
    <w:rsid w:val="00470A86"/>
    <w:rsid w:val="00C56207"/>
    <w:rsid w:val="00F4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Kinnelon Public Schools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Danielson, Ray</dc:creator>
  <cp:keywords/>
  <dc:description/>
  <cp:lastModifiedBy>Danielson, Ray</cp:lastModifiedBy>
  <cp:revision>2</cp:revision>
  <cp:lastPrinted>2014-01-07T18:18:00Z</cp:lastPrinted>
  <dcterms:created xsi:type="dcterms:W3CDTF">2014-01-07T17:34:00Z</dcterms:created>
  <dcterms:modified xsi:type="dcterms:W3CDTF">2014-01-07T18:35:00Z</dcterms:modified>
</cp:coreProperties>
</file>