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3C165A" w:rsidTr="005942E6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C165A" w:rsidRPr="005924B7" w:rsidRDefault="003C165A" w:rsidP="005942E6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>
              <w:rPr>
                <w:rFonts w:ascii="Arial Narrow" w:eastAsia="Times New Roman" w:hAnsi="Arial Narrow" w:cs="Times New Roman"/>
                <w:sz w:val="32"/>
                <w:szCs w:val="32"/>
              </w:rPr>
              <w:t>Trigonometric Ratios</w:t>
            </w:r>
          </w:p>
        </w:tc>
      </w:tr>
      <w:tr w:rsidR="003C165A" w:rsidTr="005942E6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C165A" w:rsidRPr="00E252B2" w:rsidRDefault="003C165A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>
              <w:rPr>
                <w:rFonts w:ascii="Arial Narrow" w:hAnsi="Arial Narrow"/>
                <w:sz w:val="24"/>
                <w:szCs w:val="24"/>
              </w:rPr>
              <w:t>: Geometry</w:t>
            </w:r>
          </w:p>
        </w:tc>
      </w:tr>
      <w:tr w:rsidR="003C165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5A" w:rsidRPr="00E252B2" w:rsidRDefault="003C165A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C165A" w:rsidRPr="00615E51" w:rsidRDefault="003C165A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</w:t>
            </w:r>
            <w:proofErr w:type="gramStart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>performance</w:t>
            </w:r>
            <w:proofErr w:type="gramEnd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the student demonstrates in-depth inferences and applications that go beyond what was taught. </w:t>
            </w:r>
          </w:p>
        </w:tc>
      </w:tr>
      <w:tr w:rsidR="003C165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5A" w:rsidRPr="00E252B2" w:rsidRDefault="003C165A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5A" w:rsidRPr="00615E51" w:rsidRDefault="003C165A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C165A" w:rsidRPr="00615E51" w:rsidRDefault="003C165A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3C165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5A" w:rsidRPr="00E252B2" w:rsidRDefault="003C165A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C165A" w:rsidRDefault="003C165A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will: </w:t>
            </w:r>
          </w:p>
          <w:p w:rsidR="003C165A" w:rsidRDefault="003C165A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Use trigonometric ratios and the Pythagorean theorem to solve right triangles in applied problems (HSG-SRT.C.8) </w:t>
            </w:r>
          </w:p>
          <w:p w:rsidR="003C165A" w:rsidRPr="00615E51" w:rsidRDefault="003C165A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165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5A" w:rsidRPr="00E252B2" w:rsidRDefault="003C165A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5A" w:rsidRPr="00615E51" w:rsidRDefault="003C165A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C165A" w:rsidRPr="00615E51" w:rsidRDefault="003C165A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3C165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5A" w:rsidRPr="00E252B2" w:rsidRDefault="003C165A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C165A" w:rsidRDefault="003C165A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 recognize or recall specific vocabulary, such as: </w:t>
            </w:r>
          </w:p>
          <w:p w:rsidR="003C165A" w:rsidRDefault="003C165A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Acute angle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applied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complementary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complementary ratio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cosine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property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Pythagorean theorem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relationship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right triangle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side ratio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similarity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sine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 xml:space="preserve">trigonometric ratio </w:t>
            </w:r>
          </w:p>
          <w:p w:rsidR="003C165A" w:rsidRDefault="003C165A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 perform basic processes, such as: </w:t>
            </w:r>
          </w:p>
          <w:p w:rsidR="003C165A" w:rsidRDefault="003C165A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Understand that by similarity, side ratios in right triangles are properties of the acute angles of the right triangles, leading to definitions of trigonometric ratios (HSG- SRT.C.6) </w:t>
            </w:r>
          </w:p>
          <w:p w:rsidR="003C165A" w:rsidRDefault="003C165A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Explain the relationship between the sine and cosine of complementary ratios (HSG-SRT.C.7) </w:t>
            </w:r>
          </w:p>
          <w:p w:rsidR="003C165A" w:rsidRPr="00615E51" w:rsidRDefault="003C165A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165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5A" w:rsidRPr="00E252B2" w:rsidRDefault="003C165A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5A" w:rsidRPr="00615E51" w:rsidRDefault="003C165A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C165A" w:rsidRPr="00615E51" w:rsidRDefault="003C165A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3C165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5A" w:rsidRPr="00E252B2" w:rsidRDefault="003C165A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C165A" w:rsidRPr="00615E51" w:rsidRDefault="003C165A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With help, partial success at score 2.0 content and score 3.0 content </w:t>
            </w:r>
          </w:p>
        </w:tc>
      </w:tr>
      <w:tr w:rsidR="003C165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5A" w:rsidRPr="00E252B2" w:rsidRDefault="003C165A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5A" w:rsidRPr="00615E51" w:rsidRDefault="003C165A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C165A" w:rsidRPr="00615E51" w:rsidRDefault="003C165A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3C165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5A" w:rsidRPr="00E252B2" w:rsidRDefault="003C165A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C165A" w:rsidRPr="00615E51" w:rsidRDefault="003C165A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:rsidR="00B23DCA" w:rsidRDefault="00B23DCA">
      <w:bookmarkStart w:id="0" w:name="_GoBack"/>
      <w:bookmarkEnd w:id="0"/>
    </w:p>
    <w:sectPr w:rsidR="00B23DCA" w:rsidSect="00575B6B">
      <w:pgSz w:w="15840" w:h="12240" w:orient="landscape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77748"/>
    <w:multiLevelType w:val="multilevel"/>
    <w:tmpl w:val="9D7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D02F8F"/>
    <w:multiLevelType w:val="multilevel"/>
    <w:tmpl w:val="629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6B"/>
    <w:rsid w:val="0000462F"/>
    <w:rsid w:val="003C165A"/>
    <w:rsid w:val="00575B6B"/>
    <w:rsid w:val="005779F6"/>
    <w:rsid w:val="00585F73"/>
    <w:rsid w:val="00B23DCA"/>
    <w:rsid w:val="00D341D6"/>
    <w:rsid w:val="00DB7DA5"/>
    <w:rsid w:val="00E4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6D73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Macintosh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Boland_Brian</dc:creator>
  <cp:keywords/>
  <dc:description/>
  <cp:lastModifiedBy>Boland_Brian</cp:lastModifiedBy>
  <cp:revision>2</cp:revision>
  <dcterms:created xsi:type="dcterms:W3CDTF">2015-11-10T16:35:00Z</dcterms:created>
  <dcterms:modified xsi:type="dcterms:W3CDTF">2015-11-10T16:35:00Z</dcterms:modified>
</cp:coreProperties>
</file>