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DD7502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Operations on Rational Expressions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HSA-APR.D.7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[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Standard</w:t>
            </w:r>
            <w:r>
              <w:rPr>
                <w:rFonts w:ascii="Verdana" w:hAnsi="Verdana" w:cs="Verdana"/>
                <w:sz w:val="20"/>
                <w:szCs w:val="20"/>
              </w:rPr>
              <w:t>] - Understand that rational expressions form a system analogous to the rational numbers, closed under addition, subtraction, multiplication, and division by a nonzero rational expression; add, subtract, multiply, and divide rational expressions.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simplified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form, reciprocal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adds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, subtracts, multiplies, divides, simplifies rational expressions containing only monomials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DD7502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DD7502" w:rsidRDefault="00DD7502" w:rsidP="00DD7502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DD7502" w:rsidRDefault="00DD7502" w:rsidP="00DD7502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DD7502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Solve Rational Equations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Score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, the student demonstrates in-depth inferences and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HSA-REI.A.2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[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Standard</w:t>
            </w:r>
            <w:r>
              <w:rPr>
                <w:rFonts w:ascii="Verdana" w:hAnsi="Verdana" w:cs="Verdana"/>
                <w:sz w:val="20"/>
                <w:szCs w:val="20"/>
              </w:rPr>
              <w:t>] - Solve simple rational and radical equations in one variable, and give examples showing how extraneous solutions may arise.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extraneous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solution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solves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problems involving rational functions</w:t>
            </w:r>
          </w:p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750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DD7502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D7502" w:rsidRDefault="00DD750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75109" w:rsidRPr="00DD7502" w:rsidRDefault="00A75109" w:rsidP="00DD7502">
      <w:bookmarkStart w:id="0" w:name="_GoBack"/>
      <w:bookmarkEnd w:id="0"/>
    </w:p>
    <w:sectPr w:rsidR="00A75109" w:rsidRPr="00DD7502" w:rsidSect="00123CC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C2"/>
    <w:rsid w:val="00123CC2"/>
    <w:rsid w:val="00357333"/>
    <w:rsid w:val="0075281A"/>
    <w:rsid w:val="00A75109"/>
    <w:rsid w:val="00D7459E"/>
    <w:rsid w:val="00D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Macintosh Word</Application>
  <DocSecurity>0</DocSecurity>
  <Lines>21</Lines>
  <Paragraphs>5</Paragraphs>
  <ScaleCrop>false</ScaleCrop>
  <Company>Eastern Camden County Regional School District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cp:lastPrinted>2015-09-10T16:31:00Z</cp:lastPrinted>
  <dcterms:created xsi:type="dcterms:W3CDTF">2015-09-10T16:34:00Z</dcterms:created>
  <dcterms:modified xsi:type="dcterms:W3CDTF">2015-09-10T16:34:00Z</dcterms:modified>
</cp:coreProperties>
</file>