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5294C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51CE035A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6A30BBB2" w14:textId="77777777" w:rsidTr="001D584C">
        <w:trPr>
          <w:trHeight w:val="413"/>
        </w:trPr>
        <w:tc>
          <w:tcPr>
            <w:tcW w:w="2610" w:type="dxa"/>
          </w:tcPr>
          <w:p w14:paraId="67637D1E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EC3D78A" w14:textId="3CD7232C" w:rsidR="00A30492" w:rsidRPr="00100EC3" w:rsidRDefault="004C799E" w:rsidP="0002384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Env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Science – </w:t>
            </w:r>
            <w:r w:rsidR="0002384D">
              <w:rPr>
                <w:rFonts w:ascii="Times New Roman" w:hAnsi="Times New Roman"/>
                <w:b/>
                <w:sz w:val="32"/>
                <w:szCs w:val="32"/>
              </w:rPr>
              <w:t>Water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90098A">
              <w:rPr>
                <w:rFonts w:ascii="Times New Roman" w:hAnsi="Times New Roman"/>
                <w:b/>
                <w:sz w:val="32"/>
                <w:szCs w:val="32"/>
              </w:rPr>
              <w:t xml:space="preserve">Quality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32"/>
                <w:szCs w:val="32"/>
              </w:rPr>
              <w:t>#1</w:t>
            </w:r>
          </w:p>
        </w:tc>
      </w:tr>
      <w:tr w:rsidR="00A30492" w:rsidRPr="00A35387" w14:paraId="0C56E53C" w14:textId="77777777" w:rsidTr="001D584C">
        <w:tc>
          <w:tcPr>
            <w:tcW w:w="2610" w:type="dxa"/>
          </w:tcPr>
          <w:p w14:paraId="6A9D9186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9E4B72B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653BF45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25DD7AF5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CC2C805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7803871" w14:textId="47A643E5" w:rsidR="00A30492" w:rsidRDefault="001D584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Analyze a case st</w:t>
            </w:r>
            <w:r w:rsidR="00221DA9">
              <w:rPr>
                <w:rFonts w:ascii="Times New Roman" w:hAnsi="Times New Roman"/>
                <w:b/>
                <w:sz w:val="20"/>
                <w:szCs w:val="20"/>
              </w:rPr>
              <w:t xml:space="preserve">udy and predict consequences related to </w:t>
            </w:r>
            <w:r w:rsidR="007D7879">
              <w:rPr>
                <w:rFonts w:ascii="Times New Roman" w:hAnsi="Times New Roman"/>
                <w:b/>
                <w:sz w:val="20"/>
                <w:szCs w:val="20"/>
              </w:rPr>
              <w:t>water pollution</w:t>
            </w:r>
            <w:r w:rsidR="00221DA9">
              <w:rPr>
                <w:rFonts w:ascii="Times New Roman" w:hAnsi="Times New Roman"/>
                <w:b/>
                <w:sz w:val="20"/>
                <w:szCs w:val="20"/>
              </w:rPr>
              <w:t xml:space="preserve"> in regards to </w:t>
            </w:r>
          </w:p>
          <w:p w14:paraId="042D0679" w14:textId="0E5164EF" w:rsidR="00221DA9" w:rsidRDefault="007D7879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Water Pollutants</w:t>
            </w:r>
          </w:p>
          <w:p w14:paraId="6399DAFF" w14:textId="2DB329D9" w:rsidR="007D7879" w:rsidRDefault="007D7879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Biological/Ecosystem Impact</w:t>
            </w:r>
          </w:p>
          <w:p w14:paraId="7BE743CE" w14:textId="72212C85" w:rsidR="007D7879" w:rsidRDefault="007D7879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Human/Economic Impact</w:t>
            </w:r>
          </w:p>
          <w:p w14:paraId="4D593FED" w14:textId="5087918A" w:rsidR="007D7879" w:rsidRPr="00A35387" w:rsidRDefault="007D7879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Point and non-point sources</w:t>
            </w:r>
          </w:p>
          <w:p w14:paraId="4E5DF80B" w14:textId="77777777" w:rsidR="00221DA9" w:rsidRPr="00A35387" w:rsidRDefault="00221DA9" w:rsidP="00221DA9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019EA8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3052A6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3DF65F2" w14:textId="77777777" w:rsidR="00A30492" w:rsidRPr="00F60C4F" w:rsidRDefault="00A30492" w:rsidP="001D584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19CF0D02" w14:textId="77777777" w:rsidTr="001D584C">
        <w:tc>
          <w:tcPr>
            <w:tcW w:w="2610" w:type="dxa"/>
          </w:tcPr>
          <w:p w14:paraId="7CA4ECFC" w14:textId="20734EFE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E24769B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7E70A46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358203D6" w14:textId="77777777" w:rsidR="00A30492" w:rsidRPr="00A35387" w:rsidRDefault="00A30492" w:rsidP="001D584C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7D9EB81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E2C87A2" w14:textId="05FFAE87" w:rsidR="00A30492" w:rsidRPr="001D584C" w:rsidRDefault="001D584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Explain why </w:t>
            </w:r>
            <w:r w:rsidR="0090098A">
              <w:rPr>
                <w:rFonts w:ascii="Arial" w:hAnsi="Arial" w:cs="Arial"/>
                <w:sz w:val="26"/>
                <w:szCs w:val="26"/>
              </w:rPr>
              <w:t>water quality</w:t>
            </w:r>
            <w:r>
              <w:rPr>
                <w:rFonts w:ascii="Arial" w:hAnsi="Arial" w:cs="Arial"/>
                <w:sz w:val="26"/>
                <w:szCs w:val="26"/>
              </w:rPr>
              <w:t xml:space="preserve"> is important to humans and ecosystem health. Including connections to</w:t>
            </w:r>
          </w:p>
          <w:p w14:paraId="356DDD3D" w14:textId="77777777" w:rsidR="007D7879" w:rsidRDefault="007D7879" w:rsidP="007D787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Water Pollutants</w:t>
            </w:r>
          </w:p>
          <w:p w14:paraId="52CD432D" w14:textId="77777777" w:rsidR="007D7879" w:rsidRDefault="007D7879" w:rsidP="007D787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Biological/Ecosystem Impact</w:t>
            </w:r>
          </w:p>
          <w:p w14:paraId="27970345" w14:textId="77777777" w:rsidR="007D7879" w:rsidRDefault="007D7879" w:rsidP="007D787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Human/Economic Impact</w:t>
            </w:r>
          </w:p>
          <w:p w14:paraId="67653373" w14:textId="77777777" w:rsidR="007D7879" w:rsidRPr="00A35387" w:rsidRDefault="007D7879" w:rsidP="007D787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Point and non-point sources</w:t>
            </w:r>
          </w:p>
          <w:p w14:paraId="2E425250" w14:textId="77777777" w:rsidR="00A30492" w:rsidRPr="00A35387" w:rsidRDefault="00A30492" w:rsidP="001D584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15CA266" w14:textId="77777777" w:rsidR="00A30492" w:rsidRPr="00F60C4F" w:rsidRDefault="00A30492" w:rsidP="001D58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EC214E7" w14:textId="77777777" w:rsidTr="001D584C">
        <w:tc>
          <w:tcPr>
            <w:tcW w:w="2610" w:type="dxa"/>
          </w:tcPr>
          <w:p w14:paraId="3732B30F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F0C1C2B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EA16FAA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1245C8FE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073A443" w14:textId="77777777" w:rsidR="007D7879" w:rsidRDefault="007D7879" w:rsidP="007D787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Water Pollutants</w:t>
            </w:r>
          </w:p>
          <w:p w14:paraId="5F715DE1" w14:textId="77777777" w:rsidR="007D7879" w:rsidRDefault="007D7879" w:rsidP="007D787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Biological/Ecosystem Impact</w:t>
            </w:r>
          </w:p>
          <w:p w14:paraId="1B2B5BC7" w14:textId="77777777" w:rsidR="007D7879" w:rsidRDefault="007D7879" w:rsidP="007D787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Human/Economic Impact</w:t>
            </w:r>
          </w:p>
          <w:p w14:paraId="696CAF5E" w14:textId="77777777" w:rsidR="007D7879" w:rsidRPr="00A35387" w:rsidRDefault="007D7879" w:rsidP="007D787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Point and non-point sources</w:t>
            </w:r>
          </w:p>
          <w:p w14:paraId="5FC93171" w14:textId="77777777" w:rsidR="00170E47" w:rsidRPr="00A35387" w:rsidRDefault="00170E47" w:rsidP="00170E4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7AA9F8" w14:textId="77777777" w:rsidR="00A30492" w:rsidRPr="00A35387" w:rsidRDefault="00A30492" w:rsidP="00221DA9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30D77AD8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5906B96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07C3F66" w14:textId="77777777"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  <w:p w14:paraId="5998E0BA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F23402" w14:textId="77777777" w:rsidR="00A30492" w:rsidRPr="00F60C4F" w:rsidRDefault="00A30492" w:rsidP="001D58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791101AF" w14:textId="77777777" w:rsidTr="001D584C">
        <w:tc>
          <w:tcPr>
            <w:tcW w:w="2610" w:type="dxa"/>
          </w:tcPr>
          <w:p w14:paraId="56A8DC80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71FFAA3" w14:textId="77777777" w:rsidR="00A30492" w:rsidRPr="00A35387" w:rsidRDefault="00A30492" w:rsidP="001D584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0DEF46B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54535EFF" w14:textId="77777777" w:rsidR="00A30492" w:rsidRPr="00A35387" w:rsidRDefault="00A30492" w:rsidP="001D584C">
            <w:pPr>
              <w:rPr>
                <w:rFonts w:ascii="Times New Roman" w:hAnsi="Times New Roman"/>
              </w:rPr>
            </w:pPr>
          </w:p>
          <w:p w14:paraId="1D704A56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77E075B8" w14:textId="77777777" w:rsidR="00A30492" w:rsidRPr="00A35387" w:rsidRDefault="00A30492" w:rsidP="001D58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6FBC4AF9" w14:textId="77777777" w:rsidTr="001D584C">
        <w:trPr>
          <w:trHeight w:val="476"/>
        </w:trPr>
        <w:tc>
          <w:tcPr>
            <w:tcW w:w="2610" w:type="dxa"/>
          </w:tcPr>
          <w:p w14:paraId="1C7AA1DE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7A08EE7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596F1CF" w14:textId="77777777" w:rsidR="00A30492" w:rsidRPr="00A35387" w:rsidRDefault="00A30492" w:rsidP="001D584C">
            <w:pPr>
              <w:rPr>
                <w:rFonts w:ascii="Times New Roman" w:hAnsi="Times New Roman"/>
              </w:rPr>
            </w:pPr>
          </w:p>
          <w:p w14:paraId="1AC76D64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59534C2" w14:textId="77777777" w:rsidR="00A30492" w:rsidRPr="00A35387" w:rsidRDefault="00A30492" w:rsidP="00A30492">
      <w:pPr>
        <w:rPr>
          <w:rFonts w:ascii="Times New Roman" w:hAnsi="Times New Roman"/>
        </w:rPr>
      </w:pPr>
    </w:p>
    <w:p w14:paraId="6815CB85" w14:textId="77777777" w:rsidR="00DC0522" w:rsidRDefault="00DC0522"/>
    <w:sectPr w:rsidR="00DC0522" w:rsidSect="001D584C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691FB" w14:textId="77777777" w:rsidR="007D7879" w:rsidRDefault="007D7879">
      <w:r>
        <w:separator/>
      </w:r>
    </w:p>
  </w:endnote>
  <w:endnote w:type="continuationSeparator" w:id="0">
    <w:p w14:paraId="7C9807F8" w14:textId="77777777" w:rsidR="007D7879" w:rsidRDefault="007D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D8D60" w14:textId="77777777" w:rsidR="007D7879" w:rsidRDefault="007D7879">
      <w:r>
        <w:separator/>
      </w:r>
    </w:p>
  </w:footnote>
  <w:footnote w:type="continuationSeparator" w:id="0">
    <w:p w14:paraId="15088835" w14:textId="77777777" w:rsidR="007D7879" w:rsidRDefault="007D78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05E0" w14:textId="77777777" w:rsidR="007D7879" w:rsidRDefault="007D7879" w:rsidP="001D584C">
    <w:pPr>
      <w:pStyle w:val="Header"/>
      <w:jc w:val="center"/>
    </w:pPr>
    <w:r>
      <w:t>Learning Goals and Scales</w:t>
    </w:r>
  </w:p>
  <w:p w14:paraId="0C973E9D" w14:textId="77777777" w:rsidR="007D7879" w:rsidRDefault="007D7879" w:rsidP="001D584C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2384D"/>
    <w:rsid w:val="00170E47"/>
    <w:rsid w:val="001D584C"/>
    <w:rsid w:val="00221DA9"/>
    <w:rsid w:val="002E14A6"/>
    <w:rsid w:val="004C799E"/>
    <w:rsid w:val="0050665B"/>
    <w:rsid w:val="00515F0B"/>
    <w:rsid w:val="00585511"/>
    <w:rsid w:val="007D7879"/>
    <w:rsid w:val="0090098A"/>
    <w:rsid w:val="00A30492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8184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170E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E4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170E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1299</Characters>
  <Application>Microsoft Macintosh Word</Application>
  <DocSecurity>0</DocSecurity>
  <Lines>10</Lines>
  <Paragraphs>3</Paragraphs>
  <ScaleCrop>false</ScaleCrop>
  <Company>Eastern Camden County Regional School District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4</cp:revision>
  <dcterms:created xsi:type="dcterms:W3CDTF">2016-02-26T15:57:00Z</dcterms:created>
  <dcterms:modified xsi:type="dcterms:W3CDTF">2016-02-26T16:13:00Z</dcterms:modified>
</cp:coreProperties>
</file>