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0BF853C3" w:rsidR="005924B7" w:rsidRPr="005924B7" w:rsidRDefault="005924B7" w:rsidP="00827E28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827E28">
              <w:rPr>
                <w:rFonts w:ascii="Arial Narrow" w:eastAsia="Times New Roman" w:hAnsi="Arial Narrow" w:cs="Times New Roman"/>
                <w:sz w:val="32"/>
                <w:szCs w:val="32"/>
              </w:rPr>
              <w:t>Rational Functions – Simplify Rational Exponents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5AE3B8DD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827E28">
              <w:rPr>
                <w:rFonts w:asciiTheme="minorHAnsi" w:hAnsiTheme="minorHAnsi"/>
                <w:sz w:val="24"/>
                <w:szCs w:val="24"/>
              </w:rPr>
              <w:t>Applies properties of rational exponents to simplify expressions containing fractional and negative exponents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1EDF212B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4C7618E1" w14:textId="12F5B941" w:rsidR="007D0E12" w:rsidRDefault="00827E28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Rational, radical form, exponential form, index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58420434" w14:textId="1C74BB87" w:rsidR="007D0E12" w:rsidRPr="006F1C84" w:rsidRDefault="00827E28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Relates expressions containing rational exponents to the corresponding radical expressions</w:t>
            </w:r>
            <w:bookmarkStart w:id="0" w:name="_GoBack"/>
            <w:bookmarkEnd w:id="0"/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B5A20F4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2E4601"/>
    <w:rsid w:val="003425DF"/>
    <w:rsid w:val="00483244"/>
    <w:rsid w:val="0059249C"/>
    <w:rsid w:val="005924B7"/>
    <w:rsid w:val="005A6091"/>
    <w:rsid w:val="006F1C84"/>
    <w:rsid w:val="007D0E12"/>
    <w:rsid w:val="007E4C85"/>
    <w:rsid w:val="00827E28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2015-08-06T12:30:00Z</dcterms:created>
  <dcterms:modified xsi:type="dcterms:W3CDTF">2015-08-06T12:30:00Z</dcterms:modified>
</cp:coreProperties>
</file>