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136E9B5C" w:rsidR="005924B7" w:rsidRPr="005924B7" w:rsidRDefault="005924B7" w:rsidP="00B86EEA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bookmarkStart w:id="0" w:name="_GoBack"/>
            <w:bookmarkEnd w:id="0"/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B86EEA">
              <w:rPr>
                <w:rFonts w:ascii="Arial Narrow" w:eastAsia="Times New Roman" w:hAnsi="Arial Narrow" w:cs="Times New Roman"/>
                <w:sz w:val="32"/>
                <w:szCs w:val="32"/>
              </w:rPr>
              <w:t>Equations and Inequalities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140F82BF" w14:textId="3AEAC002" w:rsidR="005924B7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B86EEA">
              <w:rPr>
                <w:rFonts w:asciiTheme="minorHAnsi" w:hAnsiTheme="minorHAnsi"/>
                <w:sz w:val="24"/>
                <w:szCs w:val="24"/>
              </w:rPr>
              <w:t>Solve linear equations in one variable with coefficients represented by letters</w:t>
            </w:r>
            <w:r w:rsidR="0013170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B86EEA">
              <w:rPr>
                <w:rFonts w:asciiTheme="minorHAnsi" w:hAnsiTheme="minorHAnsi"/>
                <w:sz w:val="24"/>
                <w:szCs w:val="24"/>
              </w:rPr>
              <w:t>HSA-REI.B.3</w:t>
            </w:r>
            <w:r w:rsidR="00131705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2C647850" w14:textId="0F74EB1B" w:rsidR="00131705" w:rsidRPr="00E252B2" w:rsidRDefault="00131705" w:rsidP="00131705">
            <w:pPr>
              <w:pStyle w:val="NormalWeb"/>
              <w:rPr>
                <w:rFonts w:asciiTheme="minorHAnsi" w:hAnsiTheme="minorHAnsi"/>
                <w:color w:val="211C1E"/>
                <w:sz w:val="24"/>
                <w:szCs w:val="24"/>
              </w:rPr>
            </w:pPr>
            <w:r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   </w:t>
            </w: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>•</w:t>
            </w:r>
            <w:r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 </w:t>
            </w:r>
            <w:r w:rsidR="00B86EEA">
              <w:rPr>
                <w:rFonts w:asciiTheme="minorHAnsi" w:hAnsiTheme="minorHAnsi"/>
                <w:color w:val="211C1E"/>
                <w:sz w:val="24"/>
                <w:szCs w:val="24"/>
              </w:rPr>
              <w:t>Solve linear inequalities in one variable with coefficients represented by letters</w:t>
            </w:r>
            <w:r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 (</w:t>
            </w:r>
            <w:r w:rsidR="00B86EEA">
              <w:rPr>
                <w:rFonts w:asciiTheme="minorHAnsi" w:hAnsiTheme="minorHAnsi"/>
                <w:sz w:val="24"/>
                <w:szCs w:val="24"/>
              </w:rPr>
              <w:t>HSA-REI.B.3)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25685401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35376F2D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B86EEA">
              <w:rPr>
                <w:rFonts w:asciiTheme="minorHAnsi" w:hAnsiTheme="minorHAnsi"/>
                <w:sz w:val="24"/>
                <w:szCs w:val="24"/>
              </w:rPr>
              <w:t>The student will recognize or recall specific vocabulary,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255ABE3" w14:textId="5B89C508" w:rsidR="00131705" w:rsidRDefault="00B86EEA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Coefficient, equation, inequality, linear, represent, variable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106A54A7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B86EEA">
              <w:rPr>
                <w:rFonts w:asciiTheme="minorHAnsi" w:hAnsiTheme="minorHAnsi"/>
                <w:sz w:val="24"/>
                <w:szCs w:val="24"/>
              </w:rPr>
              <w:t>The student will perform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48E1F0E0" w14:textId="2CD6E3A1" w:rsidR="00131705" w:rsidRDefault="00B86EEA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Solve given linear equations in one variable (HSA-REI.B.3)</w:t>
            </w:r>
          </w:p>
          <w:p w14:paraId="79493D8B" w14:textId="147D6AB2" w:rsidR="00131705" w:rsidRPr="00E252B2" w:rsidRDefault="00B86EEA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Solve given linear inequalities in one variable (HSA-REI.B.3)</w:t>
            </w:r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471B409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131705"/>
    <w:rsid w:val="001B1ECD"/>
    <w:rsid w:val="002E14A6"/>
    <w:rsid w:val="00483244"/>
    <w:rsid w:val="005924B7"/>
    <w:rsid w:val="005A6091"/>
    <w:rsid w:val="007E4C85"/>
    <w:rsid w:val="00A2167A"/>
    <w:rsid w:val="00AF4BE2"/>
    <w:rsid w:val="00B86EEA"/>
    <w:rsid w:val="00DB375C"/>
    <w:rsid w:val="00E252B2"/>
    <w:rsid w:val="00E43A80"/>
    <w:rsid w:val="00E74C39"/>
    <w:rsid w:val="00E865F3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2015-08-06T12:24:00Z</dcterms:created>
  <dcterms:modified xsi:type="dcterms:W3CDTF">2015-08-06T12:24:00Z</dcterms:modified>
</cp:coreProperties>
</file>