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695F1" w14:textId="77777777" w:rsidR="00000B49" w:rsidRPr="004E0219" w:rsidRDefault="00000B49" w:rsidP="00000B4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F4332D7" w14:textId="77777777" w:rsidR="00000B49" w:rsidRPr="00A35387" w:rsidRDefault="00000B49" w:rsidP="00000B49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90"/>
        <w:gridCol w:w="7470"/>
      </w:tblGrid>
      <w:tr w:rsidR="00000B49" w:rsidRPr="00A35387" w14:paraId="04316D22" w14:textId="77777777" w:rsidTr="00F33AF8">
        <w:trPr>
          <w:trHeight w:val="413"/>
        </w:trPr>
        <w:tc>
          <w:tcPr>
            <w:tcW w:w="2790" w:type="dxa"/>
          </w:tcPr>
          <w:p w14:paraId="40023859" w14:textId="77777777" w:rsidR="00000B49" w:rsidRPr="00A35387" w:rsidRDefault="00000B49" w:rsidP="002E1B3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F33AF8">
              <w:rPr>
                <w:rFonts w:ascii="Times New Roman" w:hAnsi="Times New Roman"/>
                <w:b/>
                <w:sz w:val="32"/>
                <w:szCs w:val="32"/>
              </w:rPr>
              <w:t>Fashion 1</w:t>
            </w:r>
          </w:p>
        </w:tc>
        <w:tc>
          <w:tcPr>
            <w:tcW w:w="7470" w:type="dxa"/>
          </w:tcPr>
          <w:p w14:paraId="30388ACB" w14:textId="00FE16DB" w:rsidR="00000B49" w:rsidRPr="00100EC3" w:rsidRDefault="00302A6D" w:rsidP="002E1B3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Coat With Lining Unit</w:t>
            </w:r>
          </w:p>
        </w:tc>
      </w:tr>
      <w:tr w:rsidR="00000B49" w:rsidRPr="00A35387" w14:paraId="40EA29B5" w14:textId="77777777" w:rsidTr="00F33AF8">
        <w:tc>
          <w:tcPr>
            <w:tcW w:w="2790" w:type="dxa"/>
          </w:tcPr>
          <w:p w14:paraId="77346D97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15D3B8F" w14:textId="77777777" w:rsidR="00000B49" w:rsidRPr="00A35387" w:rsidRDefault="00000B49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0C2A09C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470" w:type="dxa"/>
          </w:tcPr>
          <w:p w14:paraId="25985B56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0F4C3D6" w14:textId="77777777" w:rsidR="00000B49" w:rsidRPr="00A35387" w:rsidRDefault="00000B49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09E187" w14:textId="77777777" w:rsidR="00000B49" w:rsidRPr="00A35387" w:rsidRDefault="00000B49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1DCA63" w14:textId="77777777" w:rsidR="00000B49" w:rsidRPr="00F60C4F" w:rsidRDefault="00000B49" w:rsidP="002E1B3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00B49" w:rsidRPr="00A35387" w14:paraId="61E2DE8B" w14:textId="77777777" w:rsidTr="00F33AF8">
        <w:tc>
          <w:tcPr>
            <w:tcW w:w="2790" w:type="dxa"/>
          </w:tcPr>
          <w:p w14:paraId="724ED466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537507A" w14:textId="77777777" w:rsidR="00000B49" w:rsidRPr="00A35387" w:rsidRDefault="00000B49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617493D" w14:textId="77777777" w:rsidR="00000B49" w:rsidRPr="00A35387" w:rsidRDefault="00000B49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470" w:type="dxa"/>
          </w:tcPr>
          <w:p w14:paraId="066178BD" w14:textId="49D0DE9A" w:rsidR="00000B49" w:rsidRDefault="00000B49" w:rsidP="002E1B3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2E1B3F">
              <w:rPr>
                <w:rFonts w:ascii="Times New Roman" w:hAnsi="Times New Roman"/>
                <w:b/>
              </w:rPr>
              <w:t xml:space="preserve"> be able </w:t>
            </w:r>
            <w:r w:rsidR="00302A6D">
              <w:rPr>
                <w:rFonts w:ascii="Times New Roman" w:hAnsi="Times New Roman"/>
                <w:b/>
              </w:rPr>
              <w:t>to construct a coat of their choice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4619A63" w14:textId="77777777" w:rsidR="00000B49" w:rsidRPr="00000B49" w:rsidRDefault="00000B49" w:rsidP="002E1B3F">
            <w:pPr>
              <w:rPr>
                <w:rFonts w:ascii="Times New Roman" w:hAnsi="Times New Roman"/>
              </w:rPr>
            </w:pPr>
          </w:p>
          <w:p w14:paraId="0F6CBCDB" w14:textId="18C8A67E" w:rsidR="00000B49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Choose appropr</w:t>
            </w:r>
            <w:r w:rsidR="00302A6D">
              <w:rPr>
                <w:rFonts w:ascii="Times New Roman" w:hAnsi="Times New Roman"/>
                <w:b/>
                <w:sz w:val="22"/>
                <w:szCs w:val="22"/>
              </w:rPr>
              <w:t>iate fabrics to complete a coat</w:t>
            </w:r>
            <w:r w:rsidR="00000B49" w:rsidRPr="00F33AF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5995DED2" w14:textId="44AC8B64" w:rsidR="00000B49" w:rsidRPr="002E1B3F" w:rsidRDefault="002E1B3F" w:rsidP="002E1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Apply interfacing to appropriate areas of the garment.</w:t>
            </w:r>
          </w:p>
          <w:p w14:paraId="65920025" w14:textId="303122C4" w:rsidR="00000B49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Create a collar</w:t>
            </w:r>
            <w:r w:rsidR="00302A6D">
              <w:rPr>
                <w:rFonts w:ascii="Times New Roman" w:hAnsi="Times New Roman"/>
                <w:b/>
                <w:sz w:val="22"/>
                <w:szCs w:val="22"/>
              </w:rPr>
              <w:t>/hood</w:t>
            </w:r>
          </w:p>
          <w:p w14:paraId="195CA0AD" w14:textId="1BD0B15E" w:rsidR="002E1B3F" w:rsidRDefault="00302A6D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Create the front and back of the coat.</w:t>
            </w:r>
          </w:p>
          <w:p w14:paraId="680F74D8" w14:textId="5CFA6D92" w:rsidR="00302A6D" w:rsidRPr="00F33AF8" w:rsidRDefault="00302A6D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Create the sleeves</w:t>
            </w:r>
          </w:p>
          <w:p w14:paraId="2D1C6DD3" w14:textId="506A6A4C" w:rsidR="00000B49" w:rsidRDefault="00302A6D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Choose and complete appropriate closures</w:t>
            </w:r>
            <w:r w:rsidR="002E1B3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4BF961F1" w14:textId="77777777" w:rsidR="00000B49" w:rsidRPr="00F33AF8" w:rsidRDefault="00000B49" w:rsidP="002E1B3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2F2D1F" w14:textId="77777777" w:rsidR="00000B49" w:rsidRPr="00F60C4F" w:rsidRDefault="00000B49" w:rsidP="002E1B3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00B49" w:rsidRPr="00A35387" w14:paraId="7881D75B" w14:textId="77777777" w:rsidTr="00F33AF8">
        <w:tc>
          <w:tcPr>
            <w:tcW w:w="2790" w:type="dxa"/>
          </w:tcPr>
          <w:p w14:paraId="578063FE" w14:textId="340272CA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388FDE2" w14:textId="77777777" w:rsidR="00000B49" w:rsidRPr="00A35387" w:rsidRDefault="00000B49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980B58B" w14:textId="77777777" w:rsidR="00000B49" w:rsidRPr="00A35387" w:rsidRDefault="00000B49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470" w:type="dxa"/>
          </w:tcPr>
          <w:p w14:paraId="09C18BD0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11D56C5" w14:textId="0152CD6A" w:rsidR="00000B49" w:rsidRPr="00F33AF8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Interfacing</w:t>
            </w:r>
          </w:p>
          <w:p w14:paraId="5718A554" w14:textId="11D8247A" w:rsidR="00000B49" w:rsidRPr="00F33AF8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Stay-stitching</w:t>
            </w:r>
          </w:p>
          <w:p w14:paraId="5CA80256" w14:textId="5628B5C7" w:rsidR="00000B49" w:rsidRPr="00F33AF8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Collar</w:t>
            </w:r>
          </w:p>
          <w:p w14:paraId="346E8851" w14:textId="1D7CC5D2" w:rsidR="00000B49" w:rsidRDefault="00302A6D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Basting</w:t>
            </w:r>
          </w:p>
          <w:p w14:paraId="56BDC575" w14:textId="77777777" w:rsidR="00302A6D" w:rsidRDefault="00302A6D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Sleeves</w:t>
            </w:r>
          </w:p>
          <w:p w14:paraId="274E7215" w14:textId="5D1FA4F8" w:rsidR="00302A6D" w:rsidRDefault="00302A6D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Under</w:t>
            </w:r>
            <w:r w:rsidR="004B494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stitching</w:t>
            </w:r>
          </w:p>
          <w:p w14:paraId="238FDD85" w14:textId="78DFFC3C" w:rsidR="00302A6D" w:rsidRPr="00F33AF8" w:rsidRDefault="00302A6D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Pockets</w:t>
            </w:r>
          </w:p>
          <w:p w14:paraId="3A0E78B6" w14:textId="77777777" w:rsidR="00000B49" w:rsidRPr="00A35387" w:rsidRDefault="00000B49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39BBED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39EB5CD2" w14:textId="7E481816" w:rsidR="00000B49" w:rsidRPr="00000B49" w:rsidRDefault="00000B49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00B49">
              <w:rPr>
                <w:rFonts w:ascii="Times New Roman" w:hAnsi="Times New Roman"/>
              </w:rPr>
              <w:t>Ident</w:t>
            </w:r>
            <w:r w:rsidR="00302A6D">
              <w:rPr>
                <w:rFonts w:ascii="Times New Roman" w:hAnsi="Times New Roman"/>
              </w:rPr>
              <w:t>ify what type of coat</w:t>
            </w:r>
            <w:r w:rsidR="002E1B3F">
              <w:rPr>
                <w:rFonts w:ascii="Times New Roman" w:hAnsi="Times New Roman"/>
              </w:rPr>
              <w:t xml:space="preserve"> they want</w:t>
            </w:r>
          </w:p>
          <w:p w14:paraId="1554C972" w14:textId="23026AD8" w:rsidR="00000B49" w:rsidRDefault="00000B49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00B49">
              <w:rPr>
                <w:rFonts w:ascii="Times New Roman" w:hAnsi="Times New Roman"/>
              </w:rPr>
              <w:t>Choose ap</w:t>
            </w:r>
            <w:r w:rsidR="002E1B3F">
              <w:rPr>
                <w:rFonts w:ascii="Times New Roman" w:hAnsi="Times New Roman"/>
              </w:rPr>
              <w:t>propriate colo</w:t>
            </w:r>
            <w:r w:rsidR="00302A6D">
              <w:rPr>
                <w:rFonts w:ascii="Times New Roman" w:hAnsi="Times New Roman"/>
              </w:rPr>
              <w:t>rs and materials for their coats</w:t>
            </w:r>
          </w:p>
          <w:p w14:paraId="5581B222" w14:textId="067F999E" w:rsidR="002E1B3F" w:rsidRDefault="00302A6D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Choose type of pockets</w:t>
            </w:r>
          </w:p>
          <w:p w14:paraId="6B9BB331" w14:textId="6834E35D" w:rsidR="002E1B3F" w:rsidRDefault="00302A6D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Choose type of collar/hood</w:t>
            </w:r>
          </w:p>
          <w:p w14:paraId="500363FD" w14:textId="5E89877D" w:rsidR="00302A6D" w:rsidRPr="00000B49" w:rsidRDefault="004B494D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Choose type of sleeve</w:t>
            </w:r>
          </w:p>
          <w:p w14:paraId="30E3A746" w14:textId="77777777" w:rsidR="00000B49" w:rsidRPr="00A35387" w:rsidRDefault="00000B49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9508DD" w14:textId="77777777" w:rsidR="00000B49" w:rsidRPr="00F60C4F" w:rsidRDefault="00000B49" w:rsidP="002E1B3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00B49" w:rsidRPr="00A35387" w14:paraId="7AFDAAEE" w14:textId="77777777" w:rsidTr="00F33AF8">
        <w:tc>
          <w:tcPr>
            <w:tcW w:w="2790" w:type="dxa"/>
          </w:tcPr>
          <w:p w14:paraId="282FAC6E" w14:textId="2D1FCEC2" w:rsidR="00000B49" w:rsidRPr="00A35387" w:rsidRDefault="00000B49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7F6C0DE" w14:textId="77777777" w:rsidR="00000B49" w:rsidRPr="00A35387" w:rsidRDefault="00000B49" w:rsidP="002E1B3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051D45F" w14:textId="77777777" w:rsidR="00000B49" w:rsidRPr="00A35387" w:rsidRDefault="00000B49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470" w:type="dxa"/>
          </w:tcPr>
          <w:p w14:paraId="3E4D248B" w14:textId="77777777" w:rsidR="00000B49" w:rsidRPr="00A35387" w:rsidRDefault="00000B49" w:rsidP="002E1B3F">
            <w:pPr>
              <w:rPr>
                <w:rFonts w:ascii="Times New Roman" w:hAnsi="Times New Roman"/>
              </w:rPr>
            </w:pPr>
          </w:p>
          <w:p w14:paraId="307FAEC8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D60F0AB" w14:textId="77777777" w:rsidR="00000B49" w:rsidRPr="00A35387" w:rsidRDefault="00000B49" w:rsidP="002E1B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0B49" w:rsidRPr="00A35387" w14:paraId="1CFB15A0" w14:textId="77777777" w:rsidTr="00F33AF8">
        <w:trPr>
          <w:trHeight w:val="476"/>
        </w:trPr>
        <w:tc>
          <w:tcPr>
            <w:tcW w:w="2790" w:type="dxa"/>
          </w:tcPr>
          <w:p w14:paraId="7093725B" w14:textId="77777777" w:rsidR="00000B49" w:rsidRPr="00A35387" w:rsidRDefault="00000B49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396FDAD" w14:textId="77777777" w:rsidR="00000B49" w:rsidRPr="00A35387" w:rsidRDefault="00000B49" w:rsidP="002E1B3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470" w:type="dxa"/>
          </w:tcPr>
          <w:p w14:paraId="328EAFFD" w14:textId="77777777" w:rsidR="00000B49" w:rsidRPr="00A35387" w:rsidRDefault="00000B49" w:rsidP="002E1B3F">
            <w:pPr>
              <w:rPr>
                <w:rFonts w:ascii="Times New Roman" w:hAnsi="Times New Roman"/>
              </w:rPr>
            </w:pPr>
          </w:p>
          <w:p w14:paraId="27024418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208A0C7" w14:textId="77777777" w:rsidR="004B494D" w:rsidRDefault="004B494D" w:rsidP="004B494D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67796AD9" w14:textId="77777777" w:rsidR="00CA2EDC" w:rsidRPr="004E0219" w:rsidRDefault="00CA2EDC" w:rsidP="004B494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3804EADD" w14:textId="77777777" w:rsidR="00CA2EDC" w:rsidRPr="00A35387" w:rsidRDefault="00CA2EDC" w:rsidP="00CA2EDC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90"/>
        <w:gridCol w:w="7470"/>
      </w:tblGrid>
      <w:tr w:rsidR="00CA2EDC" w:rsidRPr="00A35387" w14:paraId="3C1A9A89" w14:textId="77777777" w:rsidTr="002E1B3F">
        <w:trPr>
          <w:trHeight w:val="413"/>
        </w:trPr>
        <w:tc>
          <w:tcPr>
            <w:tcW w:w="2790" w:type="dxa"/>
          </w:tcPr>
          <w:p w14:paraId="2FB2E692" w14:textId="77777777" w:rsidR="00CA2EDC" w:rsidRPr="00A35387" w:rsidRDefault="00CA2EDC" w:rsidP="002E1B3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Fashion 1</w:t>
            </w:r>
          </w:p>
        </w:tc>
        <w:tc>
          <w:tcPr>
            <w:tcW w:w="7470" w:type="dxa"/>
          </w:tcPr>
          <w:p w14:paraId="7D44310C" w14:textId="2A34E332" w:rsidR="00CA2EDC" w:rsidRPr="00100EC3" w:rsidRDefault="004B494D" w:rsidP="002E1B3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Coat With Lining </w:t>
            </w:r>
            <w:r w:rsidR="00CA2EDC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CA2EDC" w:rsidRPr="00A35387" w14:paraId="3C1E836F" w14:textId="77777777" w:rsidTr="002E1B3F">
        <w:tc>
          <w:tcPr>
            <w:tcW w:w="2790" w:type="dxa"/>
          </w:tcPr>
          <w:p w14:paraId="63A7594D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619CF84" w14:textId="77777777" w:rsidR="00CA2EDC" w:rsidRPr="00A35387" w:rsidRDefault="00CA2EDC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73ACE0C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470" w:type="dxa"/>
          </w:tcPr>
          <w:p w14:paraId="35FF8D0F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7D3451A" w14:textId="77777777" w:rsidR="00CA2EDC" w:rsidRPr="00A35387" w:rsidRDefault="00CA2EDC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0EC950" w14:textId="77777777" w:rsidR="00CA2EDC" w:rsidRPr="00A35387" w:rsidRDefault="00CA2EDC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DFE38" w14:textId="77777777" w:rsidR="00CA2EDC" w:rsidRPr="00F60C4F" w:rsidRDefault="00CA2EDC" w:rsidP="002E1B3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CA2EDC" w:rsidRPr="00A35387" w14:paraId="25D693A4" w14:textId="77777777" w:rsidTr="002E1B3F">
        <w:tc>
          <w:tcPr>
            <w:tcW w:w="2790" w:type="dxa"/>
          </w:tcPr>
          <w:p w14:paraId="79A51209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CB1E5DE" w14:textId="77777777" w:rsidR="00CA2EDC" w:rsidRPr="00A35387" w:rsidRDefault="00CA2EDC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FCC6690" w14:textId="77777777" w:rsidR="00CA2EDC" w:rsidRPr="00A35387" w:rsidRDefault="00CA2EDC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470" w:type="dxa"/>
          </w:tcPr>
          <w:p w14:paraId="3F879840" w14:textId="18D7A0D0" w:rsidR="00CA2EDC" w:rsidRDefault="00CA2EDC" w:rsidP="002E1B3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be able to com</w:t>
            </w:r>
            <w:r w:rsidR="004B494D">
              <w:rPr>
                <w:rFonts w:ascii="Times New Roman" w:hAnsi="Times New Roman"/>
                <w:b/>
              </w:rPr>
              <w:t>plete the lining for their coat.</w:t>
            </w:r>
          </w:p>
          <w:p w14:paraId="4FE8A558" w14:textId="77777777" w:rsidR="00CA2EDC" w:rsidRPr="00000B49" w:rsidRDefault="00CA2EDC" w:rsidP="002E1B3F">
            <w:pPr>
              <w:rPr>
                <w:rFonts w:ascii="Times New Roman" w:hAnsi="Times New Roman"/>
              </w:rPr>
            </w:pPr>
          </w:p>
          <w:p w14:paraId="2B1BEF7F" w14:textId="2114E8A0" w:rsidR="00CA2EDC" w:rsidRPr="00CA2EDC" w:rsidRDefault="002E1B3F" w:rsidP="00CA2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Prepare</w:t>
            </w:r>
            <w:r w:rsidR="004B494D">
              <w:rPr>
                <w:rFonts w:ascii="Times New Roman" w:hAnsi="Times New Roman"/>
                <w:b/>
                <w:sz w:val="22"/>
                <w:szCs w:val="22"/>
              </w:rPr>
              <w:t xml:space="preserve"> and construct lining</w:t>
            </w:r>
            <w:r w:rsidR="00CA2ED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69BF9C66" w14:textId="67FF3606" w:rsidR="00CA2EDC" w:rsidRPr="00CA2EDC" w:rsidRDefault="004B494D" w:rsidP="00CA2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Attach lining to coat</w:t>
            </w:r>
            <w:r w:rsidR="00C1076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76DFD6E8" w14:textId="5B6E89EB" w:rsidR="00CA2EDC" w:rsidRPr="00CA2EDC" w:rsidRDefault="00C10767" w:rsidP="00CA2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Complete</w:t>
            </w:r>
            <w:r w:rsidR="004B494D">
              <w:rPr>
                <w:rFonts w:ascii="Times New Roman" w:hAnsi="Times New Roman"/>
                <w:b/>
                <w:sz w:val="22"/>
                <w:szCs w:val="22"/>
              </w:rPr>
              <w:t xml:space="preserve"> hand sewn and machine sewn hems</w:t>
            </w:r>
          </w:p>
          <w:p w14:paraId="04448B08" w14:textId="77777777" w:rsidR="00CA2EDC" w:rsidRDefault="00CA2EDC" w:rsidP="00CA2ED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96520D" w14:textId="77777777" w:rsidR="00CA2EDC" w:rsidRPr="00CA2EDC" w:rsidRDefault="00CA2EDC" w:rsidP="00CA2ED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2EDC">
              <w:rPr>
                <w:rFonts w:ascii="Times New Roman" w:hAnsi="Times New Roman"/>
                <w:b/>
                <w:sz w:val="20"/>
                <w:szCs w:val="20"/>
              </w:rPr>
              <w:t xml:space="preserve"> Student makes no major errors or omissions regarding the score 3 content</w:t>
            </w:r>
          </w:p>
        </w:tc>
      </w:tr>
      <w:tr w:rsidR="00CA2EDC" w:rsidRPr="00A35387" w14:paraId="1877CC3D" w14:textId="77777777" w:rsidTr="002E1B3F">
        <w:tc>
          <w:tcPr>
            <w:tcW w:w="2790" w:type="dxa"/>
          </w:tcPr>
          <w:p w14:paraId="33EAC907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12EF233" w14:textId="77777777" w:rsidR="00CA2EDC" w:rsidRPr="00A35387" w:rsidRDefault="00CA2EDC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0E7482" w14:textId="77777777" w:rsidR="00CA2EDC" w:rsidRPr="00A35387" w:rsidRDefault="00CA2EDC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470" w:type="dxa"/>
          </w:tcPr>
          <w:p w14:paraId="362E4274" w14:textId="320130E7" w:rsidR="004B494D" w:rsidRPr="004B494D" w:rsidRDefault="00CA2EDC" w:rsidP="004B494D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16EAAAE" w14:textId="6CE65F7D" w:rsidR="004B494D" w:rsidRPr="004B494D" w:rsidRDefault="004B494D" w:rsidP="004B49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Stay-stitching</w:t>
            </w:r>
          </w:p>
          <w:p w14:paraId="6D96C992" w14:textId="77777777" w:rsidR="004B494D" w:rsidRDefault="004B494D" w:rsidP="004B49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Basting</w:t>
            </w:r>
          </w:p>
          <w:p w14:paraId="4CBFE99D" w14:textId="77777777" w:rsidR="004B494D" w:rsidRDefault="004B494D" w:rsidP="004B49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Sleeves</w:t>
            </w:r>
          </w:p>
          <w:p w14:paraId="7972045F" w14:textId="77777777" w:rsidR="004B494D" w:rsidRDefault="004B494D" w:rsidP="004B49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Under-stitching</w:t>
            </w:r>
          </w:p>
          <w:p w14:paraId="261EB6A3" w14:textId="5CEA3C23" w:rsidR="004B494D" w:rsidRDefault="004B494D" w:rsidP="004B49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Lining</w:t>
            </w:r>
          </w:p>
          <w:p w14:paraId="21120320" w14:textId="0EC899C3" w:rsidR="004B494D" w:rsidRPr="00F33AF8" w:rsidRDefault="004B494D" w:rsidP="004B49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Hems</w:t>
            </w:r>
          </w:p>
          <w:p w14:paraId="526CD7CF" w14:textId="77777777" w:rsidR="00CA2EDC" w:rsidRPr="00F33AF8" w:rsidRDefault="00CA2EDC" w:rsidP="00CA2EDC">
            <w:pPr>
              <w:pStyle w:val="ListParagrap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4A0061A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A16EE7B" w14:textId="6843764B" w:rsidR="00CA2EDC" w:rsidRPr="00000B49" w:rsidRDefault="004B494D" w:rsidP="002E1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 construction of lining</w:t>
            </w:r>
          </w:p>
          <w:p w14:paraId="55F6A903" w14:textId="77777777" w:rsidR="00CA2EDC" w:rsidRPr="00A35387" w:rsidRDefault="00CA2EDC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BEB021" w14:textId="77777777" w:rsidR="00CA2EDC" w:rsidRPr="00F60C4F" w:rsidRDefault="00CA2EDC" w:rsidP="002E1B3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CA2EDC" w:rsidRPr="00A35387" w14:paraId="594B706A" w14:textId="77777777" w:rsidTr="002E1B3F">
        <w:tc>
          <w:tcPr>
            <w:tcW w:w="2790" w:type="dxa"/>
          </w:tcPr>
          <w:p w14:paraId="46E30984" w14:textId="4B0EB87E" w:rsidR="00CA2EDC" w:rsidRPr="00A35387" w:rsidRDefault="00CA2EDC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EF0E020" w14:textId="77777777" w:rsidR="00CA2EDC" w:rsidRPr="00A35387" w:rsidRDefault="00CA2EDC" w:rsidP="002E1B3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49D2F6ED" w14:textId="77777777" w:rsidR="00CA2EDC" w:rsidRPr="00A35387" w:rsidRDefault="00CA2EDC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470" w:type="dxa"/>
          </w:tcPr>
          <w:p w14:paraId="3D57D0FE" w14:textId="77777777" w:rsidR="00CA2EDC" w:rsidRPr="00A35387" w:rsidRDefault="00CA2EDC" w:rsidP="002E1B3F">
            <w:pPr>
              <w:rPr>
                <w:rFonts w:ascii="Times New Roman" w:hAnsi="Times New Roman"/>
              </w:rPr>
            </w:pPr>
          </w:p>
          <w:p w14:paraId="6CF97384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8D18797" w14:textId="77777777" w:rsidR="00CA2EDC" w:rsidRPr="00A35387" w:rsidRDefault="00CA2EDC" w:rsidP="002E1B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2EDC" w:rsidRPr="00A35387" w14:paraId="3DFF3971" w14:textId="77777777" w:rsidTr="002E1B3F">
        <w:trPr>
          <w:trHeight w:val="476"/>
        </w:trPr>
        <w:tc>
          <w:tcPr>
            <w:tcW w:w="2790" w:type="dxa"/>
          </w:tcPr>
          <w:p w14:paraId="3E247411" w14:textId="77777777" w:rsidR="00CA2EDC" w:rsidRPr="00A35387" w:rsidRDefault="00CA2EDC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78576B0" w14:textId="77777777" w:rsidR="00CA2EDC" w:rsidRPr="00A35387" w:rsidRDefault="00CA2EDC" w:rsidP="002E1B3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470" w:type="dxa"/>
          </w:tcPr>
          <w:p w14:paraId="7626EE7D" w14:textId="77777777" w:rsidR="00CA2EDC" w:rsidRPr="00A35387" w:rsidRDefault="00CA2EDC" w:rsidP="002E1B3F">
            <w:pPr>
              <w:rPr>
                <w:rFonts w:ascii="Times New Roman" w:hAnsi="Times New Roman"/>
              </w:rPr>
            </w:pPr>
          </w:p>
          <w:p w14:paraId="4E982639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34B6AA3" w14:textId="77777777" w:rsidR="00194933" w:rsidRDefault="00194933">
      <w:bookmarkStart w:id="0" w:name="_GoBack"/>
      <w:bookmarkEnd w:id="0"/>
    </w:p>
    <w:sectPr w:rsidR="00194933" w:rsidSect="002E14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49"/>
    <w:rsid w:val="00000B49"/>
    <w:rsid w:val="00194933"/>
    <w:rsid w:val="002E14A6"/>
    <w:rsid w:val="002E1B3F"/>
    <w:rsid w:val="00302A6D"/>
    <w:rsid w:val="004B494D"/>
    <w:rsid w:val="006071F0"/>
    <w:rsid w:val="00C10767"/>
    <w:rsid w:val="00CA2EDC"/>
    <w:rsid w:val="00F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776A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0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2417</Characters>
  <Application>Microsoft Macintosh Word</Application>
  <DocSecurity>0</DocSecurity>
  <Lines>20</Lines>
  <Paragraphs>5</Paragraphs>
  <ScaleCrop>false</ScaleCrop>
  <Company>Eastern Camden County Regional School District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dcterms:created xsi:type="dcterms:W3CDTF">2016-01-07T01:45:00Z</dcterms:created>
  <dcterms:modified xsi:type="dcterms:W3CDTF">2016-01-07T01:45:00Z</dcterms:modified>
</cp:coreProperties>
</file>