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8752A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3053C4D2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3AD771A8" w14:textId="77777777" w:rsidTr="00487D62">
        <w:trPr>
          <w:trHeight w:val="413"/>
        </w:trPr>
        <w:tc>
          <w:tcPr>
            <w:tcW w:w="2610" w:type="dxa"/>
          </w:tcPr>
          <w:p w14:paraId="18B280BC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13017AFA" w14:textId="77777777" w:rsidR="00A30492" w:rsidRPr="00100EC3" w:rsidRDefault="00D407E1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Wind Ensemble</w:t>
            </w:r>
          </w:p>
        </w:tc>
      </w:tr>
      <w:tr w:rsidR="00A30492" w:rsidRPr="00A35387" w14:paraId="19C93C11" w14:textId="77777777" w:rsidTr="00487D62">
        <w:tc>
          <w:tcPr>
            <w:tcW w:w="2610" w:type="dxa"/>
          </w:tcPr>
          <w:p w14:paraId="2D6E8413" w14:textId="73293C88" w:rsidR="00A30492" w:rsidRPr="00DE5393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3CD8C5F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7F8EC63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7BB53E70" w14:textId="77777777" w:rsidR="00DE5393" w:rsidRPr="00DE5393" w:rsidRDefault="00DE5393" w:rsidP="00DE539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568F6E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2B5B4E2A" w14:textId="77777777" w:rsidTr="00487D62">
        <w:tc>
          <w:tcPr>
            <w:tcW w:w="2610" w:type="dxa"/>
          </w:tcPr>
          <w:p w14:paraId="46CEBD6B" w14:textId="10041257" w:rsidR="00A30492" w:rsidRPr="00DE5393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4458D23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029878B3" w14:textId="2EA6FBB9" w:rsidR="00A30492" w:rsidRPr="00DE5393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6FA302B8" w14:textId="5E383DC8" w:rsidR="00A30492" w:rsidRPr="00BA1957" w:rsidRDefault="00DE5393" w:rsidP="00487D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BA1957">
              <w:rPr>
                <w:rFonts w:ascii="Times New Roman" w:hAnsi="Times New Roman"/>
              </w:rPr>
              <w:t xml:space="preserve">Successfully perform all </w:t>
            </w:r>
            <w:r w:rsidR="00D407E1" w:rsidRPr="00BA1957">
              <w:rPr>
                <w:rFonts w:ascii="Times New Roman" w:hAnsi="Times New Roman"/>
              </w:rPr>
              <w:t>Concert Literature</w:t>
            </w:r>
            <w:r w:rsidRPr="00BA1957">
              <w:rPr>
                <w:rFonts w:ascii="Times New Roman" w:hAnsi="Times New Roman"/>
              </w:rPr>
              <w:t xml:space="preserve"> with correct n</w:t>
            </w:r>
            <w:r w:rsidR="00D407E1" w:rsidRPr="00BA1957">
              <w:rPr>
                <w:rFonts w:ascii="Times New Roman" w:hAnsi="Times New Roman"/>
              </w:rPr>
              <w:t>otes</w:t>
            </w:r>
            <w:r w:rsidRPr="00BA1957">
              <w:rPr>
                <w:rFonts w:ascii="Times New Roman" w:hAnsi="Times New Roman"/>
              </w:rPr>
              <w:t>,</w:t>
            </w:r>
            <w:r w:rsidR="00D407E1" w:rsidRPr="00BA1957">
              <w:rPr>
                <w:rFonts w:ascii="Times New Roman" w:hAnsi="Times New Roman"/>
              </w:rPr>
              <w:t xml:space="preserve"> </w:t>
            </w:r>
            <w:r w:rsidRPr="00BA1957">
              <w:rPr>
                <w:rFonts w:ascii="Times New Roman" w:hAnsi="Times New Roman"/>
              </w:rPr>
              <w:t>rhythms, and dynamics individually and as part of the ensemble.</w:t>
            </w:r>
          </w:p>
          <w:p w14:paraId="5BAC4840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B5C9F61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69704CF9" w14:textId="77777777" w:rsidTr="00487D62">
        <w:tc>
          <w:tcPr>
            <w:tcW w:w="2610" w:type="dxa"/>
          </w:tcPr>
          <w:p w14:paraId="6D9B41D2" w14:textId="07403A7F" w:rsidR="00A30492" w:rsidRPr="00DE5393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390A40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3F4B27EB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41474726" w14:textId="77777777" w:rsidR="00D0660F" w:rsidRDefault="00D407E1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Note Duration</w:t>
            </w:r>
            <w:r w:rsidR="00D0660F">
              <w:rPr>
                <w:rFonts w:ascii="Times New Roman" w:hAnsi="Times New Roman"/>
                <w:b/>
              </w:rPr>
              <w:t xml:space="preserve">s – </w:t>
            </w:r>
            <w:r w:rsidR="00D0660F" w:rsidRPr="00DE5393">
              <w:rPr>
                <w:rFonts w:ascii="Times New Roman" w:hAnsi="Times New Roman"/>
              </w:rPr>
              <w:t>Whole, Note, Half Note, Eighth Note, Sixteenth Note and dotted equivalents</w:t>
            </w:r>
          </w:p>
          <w:p w14:paraId="66816268" w14:textId="77777777" w:rsidR="00D0660F" w:rsidRDefault="00D0660F" w:rsidP="00D0660F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0CA91550" w14:textId="77777777" w:rsidR="00D0660F" w:rsidRPr="00DE5393" w:rsidRDefault="00D0660F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Tempo – </w:t>
            </w:r>
            <w:r w:rsidRPr="00DE5393">
              <w:rPr>
                <w:rFonts w:ascii="Times New Roman" w:hAnsi="Times New Roman"/>
              </w:rPr>
              <w:t>6 tiers. 1 being slowest – 6 being fastest</w:t>
            </w:r>
          </w:p>
          <w:p w14:paraId="4DA35642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Largo</w:t>
            </w:r>
          </w:p>
          <w:p w14:paraId="0E3104A9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Adagio</w:t>
            </w:r>
          </w:p>
          <w:p w14:paraId="098C8357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Andante</w:t>
            </w:r>
          </w:p>
          <w:p w14:paraId="6E976011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Moderato</w:t>
            </w:r>
          </w:p>
          <w:p w14:paraId="404D669C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Allegro</w:t>
            </w:r>
          </w:p>
          <w:p w14:paraId="74664104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spellStart"/>
            <w:r w:rsidRPr="00DE5393">
              <w:rPr>
                <w:rFonts w:ascii="Times New Roman" w:hAnsi="Times New Roman"/>
              </w:rPr>
              <w:t>Vivace</w:t>
            </w:r>
            <w:proofErr w:type="spellEnd"/>
          </w:p>
          <w:p w14:paraId="11D92833" w14:textId="77777777" w:rsidR="00D0660F" w:rsidRDefault="00D0660F" w:rsidP="00D0660F">
            <w:pPr>
              <w:pStyle w:val="ListParagraph"/>
              <w:ind w:left="1080"/>
              <w:rPr>
                <w:rFonts w:ascii="Times New Roman" w:hAnsi="Times New Roman"/>
                <w:b/>
              </w:rPr>
            </w:pPr>
          </w:p>
          <w:p w14:paraId="52E7D5D0" w14:textId="5851235E" w:rsidR="00D0660F" w:rsidRPr="009777F2" w:rsidRDefault="009777F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Major </w:t>
            </w:r>
            <w:r w:rsidR="00D0660F">
              <w:rPr>
                <w:rFonts w:ascii="Times New Roman" w:hAnsi="Times New Roman"/>
                <w:b/>
              </w:rPr>
              <w:t xml:space="preserve">Key Signature – </w:t>
            </w:r>
            <w:r w:rsidR="00D0660F" w:rsidRPr="00DE5393">
              <w:rPr>
                <w:rFonts w:ascii="Times New Roman" w:hAnsi="Times New Roman"/>
              </w:rPr>
              <w:t>12 Major Keys</w:t>
            </w:r>
            <w:r>
              <w:rPr>
                <w:rFonts w:ascii="Times New Roman" w:hAnsi="Times New Roman"/>
              </w:rPr>
              <w:t xml:space="preserve"> and Scales</w:t>
            </w:r>
          </w:p>
          <w:p w14:paraId="7784B9C9" w14:textId="3C0B26B6" w:rsidR="009777F2" w:rsidRDefault="009777F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Minor Key Signatures – 12 Minor Keys and Scales</w:t>
            </w:r>
          </w:p>
          <w:p w14:paraId="2A038DA7" w14:textId="77777777" w:rsidR="00C003CC" w:rsidRDefault="00C003CC" w:rsidP="00C003CC">
            <w:pPr>
              <w:rPr>
                <w:rFonts w:ascii="Times New Roman" w:hAnsi="Times New Roman"/>
                <w:b/>
              </w:rPr>
            </w:pPr>
          </w:p>
          <w:p w14:paraId="20B516AF" w14:textId="77777777" w:rsidR="00C003CC" w:rsidRPr="00C003CC" w:rsidRDefault="00C003CC" w:rsidP="00C003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C003CC">
              <w:rPr>
                <w:rFonts w:ascii="Times New Roman" w:hAnsi="Times New Roman"/>
                <w:b/>
              </w:rPr>
              <w:t>Critical Listening and Assessment</w:t>
            </w:r>
            <w:bookmarkStart w:id="0" w:name="_GoBack"/>
            <w:bookmarkEnd w:id="0"/>
          </w:p>
          <w:p w14:paraId="5E33FDC8" w14:textId="77777777" w:rsidR="00C003CC" w:rsidRPr="00C003CC" w:rsidRDefault="00C003CC" w:rsidP="00C003CC">
            <w:pPr>
              <w:rPr>
                <w:rFonts w:ascii="Times New Roman" w:hAnsi="Times New Roman"/>
                <w:b/>
              </w:rPr>
            </w:pPr>
          </w:p>
          <w:p w14:paraId="230269A0" w14:textId="77777777" w:rsidR="00D0660F" w:rsidRDefault="00D0660F" w:rsidP="00D0660F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2E9AE988" w14:textId="77777777" w:rsidR="00A30492" w:rsidRPr="00DE5393" w:rsidRDefault="00D407E1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Dynamic Markings</w:t>
            </w:r>
            <w:r w:rsidR="00D0660F">
              <w:rPr>
                <w:rFonts w:ascii="Times New Roman" w:hAnsi="Times New Roman"/>
                <w:b/>
              </w:rPr>
              <w:t xml:space="preserve"> - </w:t>
            </w:r>
            <w:r w:rsidR="00D0660F" w:rsidRPr="00DE5393">
              <w:rPr>
                <w:rFonts w:ascii="Times New Roman" w:hAnsi="Times New Roman"/>
              </w:rPr>
              <w:t>6 tiers. 1 being softest – 6 being loudest</w:t>
            </w:r>
          </w:p>
          <w:p w14:paraId="07FDC80C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Pianissimo</w:t>
            </w:r>
          </w:p>
          <w:p w14:paraId="2DF02C55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Piano</w:t>
            </w:r>
          </w:p>
          <w:p w14:paraId="71E186A7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Mezzo Piano</w:t>
            </w:r>
          </w:p>
          <w:p w14:paraId="73F7A356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Mezzo Forte</w:t>
            </w:r>
          </w:p>
          <w:p w14:paraId="7E41FF04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Forte</w:t>
            </w:r>
          </w:p>
          <w:p w14:paraId="44E1487E" w14:textId="77777777" w:rsidR="00D0660F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Fortissimo</w:t>
            </w:r>
          </w:p>
          <w:p w14:paraId="3750E4BB" w14:textId="77777777" w:rsidR="00C003CC" w:rsidRDefault="00C003CC" w:rsidP="00C003CC">
            <w:pPr>
              <w:pStyle w:val="ListParagraph"/>
              <w:ind w:left="1080"/>
              <w:rPr>
                <w:rFonts w:ascii="Times New Roman" w:hAnsi="Times New Roman"/>
              </w:rPr>
            </w:pPr>
          </w:p>
          <w:p w14:paraId="35639FEB" w14:textId="77777777" w:rsidR="00C003CC" w:rsidRPr="00C003CC" w:rsidRDefault="00C003CC" w:rsidP="00C003CC">
            <w:pPr>
              <w:rPr>
                <w:rFonts w:ascii="Times New Roman" w:hAnsi="Times New Roman"/>
              </w:rPr>
            </w:pPr>
          </w:p>
          <w:p w14:paraId="6B079D71" w14:textId="77777777" w:rsidR="009777F2" w:rsidRDefault="009777F2" w:rsidP="009777F2">
            <w:pPr>
              <w:pStyle w:val="ListParagraph"/>
              <w:ind w:left="1080"/>
              <w:rPr>
                <w:rFonts w:ascii="Times New Roman" w:hAnsi="Times New Roman"/>
              </w:rPr>
            </w:pPr>
          </w:p>
          <w:p w14:paraId="1E2FF40F" w14:textId="77777777" w:rsidR="009777F2" w:rsidRPr="00DE5393" w:rsidRDefault="009777F2" w:rsidP="009777F2">
            <w:pPr>
              <w:pStyle w:val="ListParagraph"/>
              <w:ind w:left="1080"/>
              <w:rPr>
                <w:rFonts w:ascii="Times New Roman" w:hAnsi="Times New Roman"/>
              </w:rPr>
            </w:pPr>
          </w:p>
          <w:p w14:paraId="11A6F659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D456F60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BCE94CE" w14:textId="4A868822" w:rsidR="00D407E1" w:rsidRPr="00BA1957" w:rsidRDefault="00DE5393" w:rsidP="00D407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BA1957">
              <w:rPr>
                <w:rFonts w:ascii="Times New Roman" w:hAnsi="Times New Roman"/>
              </w:rPr>
              <w:lastRenderedPageBreak/>
              <w:t>Reading all notes</w:t>
            </w:r>
            <w:r w:rsidR="00D407E1" w:rsidRPr="00BA1957">
              <w:rPr>
                <w:rFonts w:ascii="Times New Roman" w:hAnsi="Times New Roman"/>
              </w:rPr>
              <w:t xml:space="preserve"> and Rhythms presented in Concert Literature</w:t>
            </w:r>
          </w:p>
          <w:p w14:paraId="225A9F46" w14:textId="77777777" w:rsidR="00A30492" w:rsidRPr="00DE5393" w:rsidRDefault="00A30492" w:rsidP="00DE539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99D0FB5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081B5A38" w14:textId="77777777" w:rsidTr="00487D62">
        <w:tc>
          <w:tcPr>
            <w:tcW w:w="2610" w:type="dxa"/>
          </w:tcPr>
          <w:p w14:paraId="549B7A5B" w14:textId="0B9BC311" w:rsidR="00A30492" w:rsidRPr="00DE5393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6BB1E500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6CF41C7" w14:textId="1A3164F3" w:rsidR="00A30492" w:rsidRPr="00DE5393" w:rsidRDefault="00A30492" w:rsidP="00487D62">
            <w:p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With help, student achieves partial success at score 2 content and/or score 3 content</w:t>
            </w:r>
          </w:p>
        </w:tc>
      </w:tr>
      <w:tr w:rsidR="00A30492" w:rsidRPr="00A35387" w14:paraId="41240F85" w14:textId="77777777" w:rsidTr="00487D62">
        <w:trPr>
          <w:trHeight w:val="476"/>
        </w:trPr>
        <w:tc>
          <w:tcPr>
            <w:tcW w:w="2610" w:type="dxa"/>
          </w:tcPr>
          <w:p w14:paraId="1C60D19D" w14:textId="0F3C5FBC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</w:t>
            </w:r>
          </w:p>
          <w:p w14:paraId="49564183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08D3D1CB" w14:textId="77777777" w:rsidR="00A30492" w:rsidRPr="00DE5393" w:rsidRDefault="00A30492" w:rsidP="00487D62">
            <w:p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Even with help, no success</w:t>
            </w:r>
          </w:p>
        </w:tc>
      </w:tr>
    </w:tbl>
    <w:p w14:paraId="1F7432B1" w14:textId="77777777" w:rsidR="00A30492" w:rsidRPr="00A35387" w:rsidRDefault="00A30492" w:rsidP="00A30492">
      <w:pPr>
        <w:rPr>
          <w:rFonts w:ascii="Times New Roman" w:hAnsi="Times New Roman"/>
        </w:rPr>
      </w:pPr>
    </w:p>
    <w:p w14:paraId="47C96DD1" w14:textId="77777777"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23D70" w14:textId="77777777" w:rsidR="001F6BE7" w:rsidRDefault="00D407E1">
      <w:r>
        <w:separator/>
      </w:r>
    </w:p>
  </w:endnote>
  <w:endnote w:type="continuationSeparator" w:id="0">
    <w:p w14:paraId="768CE9E7" w14:textId="77777777" w:rsidR="001F6BE7" w:rsidRDefault="00D4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6C9A3" w14:textId="77777777" w:rsidR="001F6BE7" w:rsidRDefault="00D407E1">
      <w:r>
        <w:separator/>
      </w:r>
    </w:p>
  </w:footnote>
  <w:footnote w:type="continuationSeparator" w:id="0">
    <w:p w14:paraId="5E06A1A8" w14:textId="77777777" w:rsidR="001F6BE7" w:rsidRDefault="00D407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F2C42" w14:textId="77777777" w:rsidR="00A35387" w:rsidRDefault="00A30492" w:rsidP="001F085B">
    <w:pPr>
      <w:pStyle w:val="Header"/>
      <w:jc w:val="center"/>
    </w:pPr>
    <w:r>
      <w:t>Learning Goals and Scales</w:t>
    </w:r>
  </w:p>
  <w:p w14:paraId="757183CA" w14:textId="77777777" w:rsidR="00A35387" w:rsidRDefault="00D407E1" w:rsidP="001F085B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E32C9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E7D5E"/>
    <w:multiLevelType w:val="hybridMultilevel"/>
    <w:tmpl w:val="EDDCD3B0"/>
    <w:lvl w:ilvl="0" w:tplc="E9D89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7E4D6E"/>
    <w:multiLevelType w:val="hybridMultilevel"/>
    <w:tmpl w:val="5B9E1D58"/>
    <w:lvl w:ilvl="0" w:tplc="BC884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F6BE7"/>
    <w:rsid w:val="002E14A6"/>
    <w:rsid w:val="0050665B"/>
    <w:rsid w:val="00556F87"/>
    <w:rsid w:val="009777F2"/>
    <w:rsid w:val="00A30492"/>
    <w:rsid w:val="00AB736A"/>
    <w:rsid w:val="00BA1957"/>
    <w:rsid w:val="00C003CC"/>
    <w:rsid w:val="00D0660F"/>
    <w:rsid w:val="00D407E1"/>
    <w:rsid w:val="00DC0522"/>
    <w:rsid w:val="00DE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33A5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D407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7E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D407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1414</Characters>
  <Application>Microsoft Macintosh Word</Application>
  <DocSecurity>0</DocSecurity>
  <Lines>11</Lines>
  <Paragraphs>3</Paragraphs>
  <ScaleCrop>false</ScaleCrop>
  <Company>Eastern Camden County Regional School District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John Stanz</cp:lastModifiedBy>
  <cp:revision>2</cp:revision>
  <dcterms:created xsi:type="dcterms:W3CDTF">2015-10-29T12:49:00Z</dcterms:created>
  <dcterms:modified xsi:type="dcterms:W3CDTF">2015-10-29T12:49:00Z</dcterms:modified>
</cp:coreProperties>
</file>