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FCDC0" w14:textId="77777777" w:rsidR="00A67964" w:rsidRPr="00210C76" w:rsidRDefault="00A67964" w:rsidP="00F63619">
      <w:pPr>
        <w:rPr>
          <w:rFonts w:cs="Arial"/>
          <w:b/>
        </w:rPr>
      </w:pPr>
      <w:r w:rsidRPr="00210C76">
        <w:rPr>
          <w:rFonts w:cs="Arial"/>
          <w:b/>
        </w:rPr>
        <w:t>TO BE SENT WHEN YOU BEGIN MODULE 1</w:t>
      </w:r>
      <w:r w:rsidR="000A675F" w:rsidRPr="00210C76">
        <w:rPr>
          <w:rFonts w:cs="Arial"/>
          <w:b/>
        </w:rPr>
        <w:t>: Money Management</w:t>
      </w:r>
    </w:p>
    <w:p w14:paraId="7AF50BEC" w14:textId="77777777" w:rsidR="00A67964" w:rsidRPr="00210C76" w:rsidRDefault="00A67964" w:rsidP="00F63619">
      <w:pPr>
        <w:rPr>
          <w:rFonts w:cs="Arial"/>
          <w:b/>
        </w:rPr>
      </w:pPr>
    </w:p>
    <w:p w14:paraId="25D76063" w14:textId="5D9BB648" w:rsidR="00A67964" w:rsidRPr="00210C76" w:rsidRDefault="00A67964" w:rsidP="00210C76">
      <w:pPr>
        <w:shd w:val="clear" w:color="auto" w:fill="DEEAF6"/>
        <w:rPr>
          <w:rFonts w:cs="Arial"/>
          <w:b/>
          <w:i/>
          <w:sz w:val="22"/>
          <w:szCs w:val="22"/>
        </w:rPr>
      </w:pPr>
      <w:r w:rsidRPr="00210C76">
        <w:rPr>
          <w:rFonts w:cs="Arial"/>
          <w:b/>
          <w:i/>
          <w:sz w:val="22"/>
          <w:szCs w:val="22"/>
        </w:rPr>
        <w:t>NOTE</w:t>
      </w:r>
      <w:r w:rsidR="00210C76" w:rsidRPr="00210C76">
        <w:rPr>
          <w:rFonts w:cs="Arial"/>
          <w:b/>
          <w:i/>
          <w:sz w:val="22"/>
          <w:szCs w:val="22"/>
        </w:rPr>
        <w:t xml:space="preserve"> to Instructor</w:t>
      </w:r>
      <w:r w:rsidRPr="00210C76">
        <w:rPr>
          <w:rFonts w:cs="Arial"/>
          <w:b/>
          <w:i/>
          <w:sz w:val="22"/>
          <w:szCs w:val="22"/>
        </w:rPr>
        <w:t xml:space="preserve">: </w:t>
      </w:r>
      <w:r w:rsidRPr="00210C76">
        <w:rPr>
          <w:rFonts w:cs="Arial"/>
          <w:i/>
          <w:sz w:val="22"/>
          <w:szCs w:val="22"/>
        </w:rPr>
        <w:t>Please feel free to tailor the following letter so that it is specific for your students</w:t>
      </w:r>
      <w:r w:rsidR="00210C76" w:rsidRPr="00210C76">
        <w:rPr>
          <w:rFonts w:cs="Arial"/>
          <w:i/>
          <w:sz w:val="22"/>
          <w:szCs w:val="22"/>
        </w:rPr>
        <w:t xml:space="preserve"> and</w:t>
      </w:r>
      <w:r w:rsidRPr="00210C76">
        <w:rPr>
          <w:rFonts w:cs="Arial"/>
          <w:i/>
          <w:sz w:val="22"/>
          <w:szCs w:val="22"/>
        </w:rPr>
        <w:t xml:space="preserve"> the lesson</w:t>
      </w:r>
      <w:r w:rsidR="00210C76" w:rsidRPr="00210C76">
        <w:rPr>
          <w:rFonts w:cs="Arial"/>
          <w:i/>
          <w:sz w:val="22"/>
          <w:szCs w:val="22"/>
        </w:rPr>
        <w:t xml:space="preserve"> activities</w:t>
      </w:r>
      <w:r w:rsidRPr="00210C76">
        <w:rPr>
          <w:rFonts w:cs="Arial"/>
          <w:i/>
          <w:sz w:val="22"/>
          <w:szCs w:val="22"/>
        </w:rPr>
        <w:t xml:space="preserve"> you will cover </w:t>
      </w:r>
      <w:r w:rsidR="00A26149" w:rsidRPr="00210C76">
        <w:rPr>
          <w:rFonts w:cs="Arial"/>
          <w:i/>
          <w:sz w:val="22"/>
          <w:szCs w:val="22"/>
        </w:rPr>
        <w:t>as part of the program</w:t>
      </w:r>
      <w:r w:rsidRPr="00210C76">
        <w:rPr>
          <w:rFonts w:cs="Arial"/>
          <w:i/>
          <w:sz w:val="22"/>
          <w:szCs w:val="22"/>
        </w:rPr>
        <w:t>.</w:t>
      </w:r>
    </w:p>
    <w:p w14:paraId="52996EFC" w14:textId="77777777" w:rsidR="00F63619" w:rsidRPr="00210C76" w:rsidRDefault="00F63619" w:rsidP="00F63619">
      <w:pPr>
        <w:rPr>
          <w:rFonts w:ascii="Verdana" w:hAnsi="Verdana" w:cs="Arial"/>
          <w:sz w:val="22"/>
          <w:szCs w:val="22"/>
        </w:rPr>
      </w:pPr>
    </w:p>
    <w:p w14:paraId="313D018F" w14:textId="77777777" w:rsidR="00210C76" w:rsidRDefault="00210C76" w:rsidP="00F63619">
      <w:pPr>
        <w:rPr>
          <w:rFonts w:cs="Arial"/>
          <w:sz w:val="20"/>
          <w:szCs w:val="20"/>
        </w:rPr>
      </w:pPr>
    </w:p>
    <w:p w14:paraId="33CA5F82" w14:textId="12535ABF" w:rsidR="00F63619" w:rsidRDefault="00A67964" w:rsidP="00F63619">
      <w:pPr>
        <w:rPr>
          <w:rFonts w:cs="Arial"/>
          <w:sz w:val="20"/>
          <w:szCs w:val="20"/>
        </w:rPr>
      </w:pPr>
      <w:r w:rsidRPr="00210C76">
        <w:rPr>
          <w:rFonts w:cs="Arial"/>
          <w:sz w:val="20"/>
          <w:szCs w:val="20"/>
        </w:rPr>
        <w:t>Dear Parents and Guardians</w:t>
      </w:r>
      <w:r w:rsidR="00210C76">
        <w:rPr>
          <w:rFonts w:cs="Arial"/>
          <w:sz w:val="20"/>
          <w:szCs w:val="20"/>
        </w:rPr>
        <w:t>:</w:t>
      </w:r>
    </w:p>
    <w:p w14:paraId="22CD18CC" w14:textId="77777777" w:rsidR="00210C76" w:rsidRPr="00210C76" w:rsidRDefault="00210C76" w:rsidP="00F63619">
      <w:pPr>
        <w:rPr>
          <w:rFonts w:cs="Arial"/>
          <w:sz w:val="20"/>
          <w:szCs w:val="20"/>
        </w:rPr>
      </w:pPr>
    </w:p>
    <w:p w14:paraId="75BEC1CF" w14:textId="77777777" w:rsidR="00A67964" w:rsidRPr="00210C76" w:rsidRDefault="00A67964" w:rsidP="00F63619">
      <w:pPr>
        <w:rPr>
          <w:rFonts w:cs="Arial"/>
          <w:sz w:val="20"/>
          <w:szCs w:val="20"/>
        </w:rPr>
      </w:pPr>
      <w:r w:rsidRPr="00210C76">
        <w:rPr>
          <w:rFonts w:cs="Arial"/>
          <w:sz w:val="20"/>
          <w:szCs w:val="20"/>
        </w:rPr>
        <w:t>Your teen is embarking on a journey to learn money management strategies as part of NEFE’s High School Financial Planning Program</w:t>
      </w:r>
      <w:r w:rsidR="00E32DD3" w:rsidRPr="00210C76">
        <w:rPr>
          <w:rFonts w:cs="Arial"/>
          <w:sz w:val="20"/>
          <w:szCs w:val="20"/>
        </w:rPr>
        <w:t xml:space="preserve"> (</w:t>
      </w:r>
      <w:r w:rsidR="00A26149" w:rsidRPr="00210C76">
        <w:rPr>
          <w:rFonts w:cs="Arial"/>
          <w:sz w:val="20"/>
          <w:szCs w:val="20"/>
        </w:rPr>
        <w:t>www.hsfpp.org</w:t>
      </w:r>
      <w:r w:rsidR="00E32DD3" w:rsidRPr="00210C76">
        <w:rPr>
          <w:rFonts w:cs="Arial"/>
          <w:sz w:val="20"/>
          <w:szCs w:val="20"/>
        </w:rPr>
        <w:t>)</w:t>
      </w:r>
      <w:r w:rsidRPr="00210C76">
        <w:rPr>
          <w:rFonts w:cs="Arial"/>
          <w:sz w:val="20"/>
          <w:szCs w:val="20"/>
        </w:rPr>
        <w:t>.</w:t>
      </w:r>
    </w:p>
    <w:p w14:paraId="321E1C42" w14:textId="77777777" w:rsidR="00F63619" w:rsidRPr="00210C76" w:rsidRDefault="00F63619" w:rsidP="00F63619">
      <w:pPr>
        <w:rPr>
          <w:rFonts w:cs="Arial"/>
          <w:b/>
          <w:color w:val="31849B"/>
          <w:sz w:val="20"/>
          <w:szCs w:val="20"/>
        </w:rPr>
      </w:pPr>
    </w:p>
    <w:p w14:paraId="482EE5C5" w14:textId="27E8C0A4" w:rsidR="00A67964" w:rsidRPr="00210C76" w:rsidRDefault="00A67964" w:rsidP="00F63619">
      <w:pPr>
        <w:rPr>
          <w:rFonts w:cs="Arial"/>
          <w:b/>
          <w:color w:val="31849B"/>
          <w:sz w:val="20"/>
          <w:szCs w:val="20"/>
        </w:rPr>
      </w:pPr>
      <w:r w:rsidRPr="00210C76">
        <w:rPr>
          <w:rFonts w:cs="Arial"/>
          <w:b/>
          <w:color w:val="31849B"/>
          <w:sz w:val="20"/>
          <w:szCs w:val="20"/>
        </w:rPr>
        <w:t xml:space="preserve">What Your Teen </w:t>
      </w:r>
      <w:r w:rsidR="00A26149" w:rsidRPr="00210C76">
        <w:rPr>
          <w:rFonts w:cs="Arial"/>
          <w:b/>
          <w:color w:val="31849B"/>
          <w:sz w:val="20"/>
          <w:szCs w:val="20"/>
        </w:rPr>
        <w:t xml:space="preserve">Will Be </w:t>
      </w:r>
      <w:r w:rsidRPr="00210C76">
        <w:rPr>
          <w:rFonts w:cs="Arial"/>
          <w:b/>
          <w:color w:val="31849B"/>
          <w:sz w:val="20"/>
          <w:szCs w:val="20"/>
        </w:rPr>
        <w:t>Learning</w:t>
      </w:r>
    </w:p>
    <w:p w14:paraId="4A318F95" w14:textId="77777777" w:rsidR="00F63619" w:rsidRPr="00210C76" w:rsidRDefault="00F63619" w:rsidP="00F63619">
      <w:pPr>
        <w:rPr>
          <w:rFonts w:cs="Arial"/>
          <w:sz w:val="20"/>
          <w:szCs w:val="20"/>
        </w:rPr>
      </w:pPr>
    </w:p>
    <w:p w14:paraId="6A5E18E0" w14:textId="77777777" w:rsidR="00A67964" w:rsidRPr="00210C76" w:rsidRDefault="00A67964" w:rsidP="00F63619">
      <w:pPr>
        <w:rPr>
          <w:rFonts w:cs="Arial"/>
          <w:sz w:val="20"/>
          <w:szCs w:val="20"/>
        </w:rPr>
      </w:pPr>
      <w:r w:rsidRPr="00210C76">
        <w:rPr>
          <w:rFonts w:cs="Arial"/>
          <w:sz w:val="20"/>
          <w:szCs w:val="20"/>
        </w:rPr>
        <w:t>There’s an old saying, “Most people don’t plan to fail; they just fail to plan.” When it comes to money, this can be doubly true. People without a plan for how and where they want to spend and save their money tend to find that it’s all gone before they know it.</w:t>
      </w:r>
    </w:p>
    <w:p w14:paraId="36ED29BC" w14:textId="77777777" w:rsidR="00F63619" w:rsidRPr="00210C76" w:rsidRDefault="00F63619" w:rsidP="00F63619">
      <w:pPr>
        <w:rPr>
          <w:rFonts w:cs="Arial"/>
          <w:sz w:val="20"/>
          <w:szCs w:val="20"/>
        </w:rPr>
      </w:pPr>
    </w:p>
    <w:p w14:paraId="4366DB67" w14:textId="6D7CC06B" w:rsidR="00360E9A" w:rsidRPr="00210C76" w:rsidRDefault="00360E9A" w:rsidP="00F63619">
      <w:pPr>
        <w:rPr>
          <w:rFonts w:cs="Arial"/>
          <w:sz w:val="20"/>
          <w:szCs w:val="20"/>
        </w:rPr>
      </w:pPr>
      <w:r w:rsidRPr="00210C76">
        <w:rPr>
          <w:rFonts w:cs="Arial"/>
          <w:sz w:val="20"/>
          <w:szCs w:val="20"/>
        </w:rPr>
        <w:t>During our time together</w:t>
      </w:r>
      <w:r w:rsidR="00A26149" w:rsidRPr="00210C76">
        <w:rPr>
          <w:rFonts w:cs="Arial"/>
          <w:sz w:val="20"/>
          <w:szCs w:val="20"/>
        </w:rPr>
        <w:t>,</w:t>
      </w:r>
      <w:r w:rsidRPr="00210C76">
        <w:rPr>
          <w:rFonts w:cs="Arial"/>
          <w:sz w:val="20"/>
          <w:szCs w:val="20"/>
        </w:rPr>
        <w:t xml:space="preserve"> students will learn how to manage personal spending to meet financial goals. They also</w:t>
      </w:r>
      <w:r w:rsidR="00A26149" w:rsidRPr="00210C76">
        <w:rPr>
          <w:rFonts w:cs="Arial"/>
          <w:sz w:val="20"/>
          <w:szCs w:val="20"/>
        </w:rPr>
        <w:t xml:space="preserve"> will</w:t>
      </w:r>
      <w:r w:rsidRPr="00210C76">
        <w:rPr>
          <w:rFonts w:cs="Arial"/>
          <w:sz w:val="20"/>
          <w:szCs w:val="20"/>
        </w:rPr>
        <w:t xml:space="preserve"> learn about strategies to minimize the impact of financial obstacles. </w:t>
      </w:r>
    </w:p>
    <w:p w14:paraId="5BFBCA8B" w14:textId="77777777" w:rsidR="00F63619" w:rsidRPr="00210C76" w:rsidRDefault="00F63619" w:rsidP="00F63619">
      <w:pPr>
        <w:rPr>
          <w:rFonts w:cs="Arial"/>
          <w:b/>
          <w:color w:val="31849B"/>
          <w:sz w:val="20"/>
          <w:szCs w:val="20"/>
        </w:rPr>
      </w:pPr>
    </w:p>
    <w:p w14:paraId="65962550" w14:textId="65EEACD3" w:rsidR="00A67964" w:rsidRPr="00210C76" w:rsidRDefault="00A67964" w:rsidP="00F63619">
      <w:pPr>
        <w:rPr>
          <w:rFonts w:cs="Arial"/>
          <w:b/>
          <w:color w:val="31849B"/>
          <w:sz w:val="20"/>
          <w:szCs w:val="20"/>
        </w:rPr>
      </w:pPr>
      <w:r w:rsidRPr="00210C76">
        <w:rPr>
          <w:rFonts w:cs="Arial"/>
          <w:b/>
          <w:color w:val="31849B"/>
          <w:sz w:val="20"/>
          <w:szCs w:val="20"/>
        </w:rPr>
        <w:t xml:space="preserve">What Your Teen </w:t>
      </w:r>
      <w:r w:rsidR="00A26149" w:rsidRPr="00210C76">
        <w:rPr>
          <w:rFonts w:cs="Arial"/>
          <w:b/>
          <w:color w:val="31849B"/>
          <w:sz w:val="20"/>
          <w:szCs w:val="20"/>
        </w:rPr>
        <w:t xml:space="preserve">Will Be </w:t>
      </w:r>
      <w:r w:rsidRPr="00210C76">
        <w:rPr>
          <w:rFonts w:cs="Arial"/>
          <w:b/>
          <w:color w:val="31849B"/>
          <w:sz w:val="20"/>
          <w:szCs w:val="20"/>
        </w:rPr>
        <w:t>Doing in Class</w:t>
      </w:r>
    </w:p>
    <w:p w14:paraId="4C2260B4" w14:textId="77777777" w:rsidR="00F63619" w:rsidRPr="00210C76" w:rsidRDefault="00F63619" w:rsidP="00F63619">
      <w:pPr>
        <w:rPr>
          <w:rFonts w:cs="Arial"/>
          <w:sz w:val="20"/>
          <w:szCs w:val="20"/>
        </w:rPr>
      </w:pPr>
    </w:p>
    <w:p w14:paraId="5DE4AFC8" w14:textId="0C718E50" w:rsidR="00360E9A" w:rsidRPr="00210C76" w:rsidRDefault="000A675F" w:rsidP="00F63619">
      <w:pPr>
        <w:rPr>
          <w:rFonts w:cs="Arial"/>
          <w:sz w:val="20"/>
          <w:szCs w:val="20"/>
        </w:rPr>
      </w:pPr>
      <w:r w:rsidRPr="00210C76">
        <w:rPr>
          <w:rFonts w:cs="Arial"/>
          <w:sz w:val="20"/>
          <w:szCs w:val="20"/>
        </w:rPr>
        <w:t>Students will explore how spending, saving</w:t>
      </w:r>
      <w:r w:rsidR="00210C76">
        <w:rPr>
          <w:rFonts w:cs="Arial"/>
          <w:sz w:val="20"/>
          <w:szCs w:val="20"/>
        </w:rPr>
        <w:t>,</w:t>
      </w:r>
      <w:r w:rsidRPr="00210C76">
        <w:rPr>
          <w:rFonts w:cs="Arial"/>
          <w:sz w:val="20"/>
          <w:szCs w:val="20"/>
        </w:rPr>
        <w:t xml:space="preserve"> and values impact their finances. They will learn how</w:t>
      </w:r>
      <w:r w:rsidR="00360E9A" w:rsidRPr="00210C76">
        <w:rPr>
          <w:rFonts w:cs="Arial"/>
          <w:sz w:val="20"/>
          <w:szCs w:val="20"/>
        </w:rPr>
        <w:t xml:space="preserve"> to create SMART goals and make decisions using a </w:t>
      </w:r>
      <w:r w:rsidR="00E32DD3" w:rsidRPr="00210C76">
        <w:rPr>
          <w:rFonts w:cs="Arial"/>
          <w:sz w:val="20"/>
          <w:szCs w:val="20"/>
        </w:rPr>
        <w:t>six</w:t>
      </w:r>
      <w:r w:rsidR="00360E9A" w:rsidRPr="00210C76">
        <w:rPr>
          <w:rFonts w:cs="Arial"/>
          <w:sz w:val="20"/>
          <w:szCs w:val="20"/>
        </w:rPr>
        <w:t xml:space="preserve">-step DECIDE </w:t>
      </w:r>
      <w:r w:rsidRPr="00210C76">
        <w:rPr>
          <w:rFonts w:cs="Arial"/>
          <w:sz w:val="20"/>
          <w:szCs w:val="20"/>
        </w:rPr>
        <w:t>process. Using t</w:t>
      </w:r>
      <w:r w:rsidR="00360E9A" w:rsidRPr="00210C76">
        <w:rPr>
          <w:rFonts w:cs="Arial"/>
          <w:sz w:val="20"/>
          <w:szCs w:val="20"/>
        </w:rPr>
        <w:t>he</w:t>
      </w:r>
      <w:r w:rsidRPr="00210C76">
        <w:rPr>
          <w:rFonts w:cs="Arial"/>
          <w:sz w:val="20"/>
          <w:szCs w:val="20"/>
        </w:rPr>
        <w:t>se strategies</w:t>
      </w:r>
      <w:r w:rsidR="007961FB" w:rsidRPr="00210C76">
        <w:rPr>
          <w:rFonts w:cs="Arial"/>
          <w:sz w:val="20"/>
          <w:szCs w:val="20"/>
        </w:rPr>
        <w:t>,</w:t>
      </w:r>
      <w:r w:rsidRPr="00210C76">
        <w:rPr>
          <w:rFonts w:cs="Arial"/>
          <w:sz w:val="20"/>
          <w:szCs w:val="20"/>
        </w:rPr>
        <w:t xml:space="preserve"> they will </w:t>
      </w:r>
      <w:r w:rsidR="00A26149" w:rsidRPr="00210C76">
        <w:rPr>
          <w:rFonts w:cs="Arial"/>
          <w:sz w:val="20"/>
          <w:szCs w:val="20"/>
        </w:rPr>
        <w:t xml:space="preserve">make </w:t>
      </w:r>
      <w:r w:rsidR="00360E9A" w:rsidRPr="00210C76">
        <w:rPr>
          <w:rFonts w:cs="Arial"/>
          <w:sz w:val="20"/>
          <w:szCs w:val="20"/>
        </w:rPr>
        <w:t>their own plan to manage cash flow. Read over your teen’s</w:t>
      </w:r>
      <w:r w:rsidRPr="00210C76">
        <w:rPr>
          <w:rFonts w:cs="Arial"/>
          <w:sz w:val="20"/>
          <w:szCs w:val="20"/>
        </w:rPr>
        <w:t xml:space="preserve"> </w:t>
      </w:r>
      <w:r w:rsidR="00360E9A" w:rsidRPr="00210C76">
        <w:rPr>
          <w:rFonts w:cs="Arial"/>
          <w:sz w:val="20"/>
          <w:szCs w:val="20"/>
        </w:rPr>
        <w:t xml:space="preserve">Student Guide to find out more about these strategies. </w:t>
      </w:r>
    </w:p>
    <w:p w14:paraId="2938760E" w14:textId="77777777" w:rsidR="00F63619" w:rsidRPr="00210C76" w:rsidRDefault="00F63619" w:rsidP="00F63619">
      <w:pPr>
        <w:rPr>
          <w:rFonts w:cs="Arial"/>
          <w:sz w:val="20"/>
          <w:szCs w:val="20"/>
        </w:rPr>
      </w:pPr>
    </w:p>
    <w:p w14:paraId="7615CE39" w14:textId="03A9369C" w:rsidR="00360E9A" w:rsidRPr="00210C76" w:rsidRDefault="00360E9A" w:rsidP="00F63619">
      <w:pPr>
        <w:rPr>
          <w:rFonts w:cs="Arial"/>
          <w:sz w:val="20"/>
          <w:szCs w:val="20"/>
        </w:rPr>
      </w:pPr>
      <w:r w:rsidRPr="00210C76">
        <w:rPr>
          <w:rFonts w:cs="Arial"/>
          <w:sz w:val="20"/>
          <w:szCs w:val="20"/>
        </w:rPr>
        <w:t xml:space="preserve">Ask your teen to demonstrate what </w:t>
      </w:r>
      <w:r w:rsidR="00A26149" w:rsidRPr="00210C76">
        <w:rPr>
          <w:rFonts w:cs="Arial"/>
          <w:sz w:val="20"/>
          <w:szCs w:val="20"/>
        </w:rPr>
        <w:t>he or she is learning in class</w:t>
      </w:r>
      <w:r w:rsidRPr="00210C76">
        <w:rPr>
          <w:rFonts w:cs="Arial"/>
          <w:sz w:val="20"/>
          <w:szCs w:val="20"/>
        </w:rPr>
        <w:t xml:space="preserve">, including: </w:t>
      </w:r>
    </w:p>
    <w:p w14:paraId="3D956A6D" w14:textId="77777777" w:rsidR="00F63619" w:rsidRPr="00210C76" w:rsidRDefault="00F63619" w:rsidP="00F63619">
      <w:pPr>
        <w:rPr>
          <w:rFonts w:cs="Arial"/>
          <w:sz w:val="20"/>
          <w:szCs w:val="20"/>
        </w:rPr>
      </w:pPr>
    </w:p>
    <w:p w14:paraId="2820AC0B" w14:textId="68E09D69" w:rsidR="00A67964" w:rsidRPr="00210C76" w:rsidRDefault="00C23A37" w:rsidP="00F63619">
      <w:pPr>
        <w:numPr>
          <w:ilvl w:val="0"/>
          <w:numId w:val="1"/>
        </w:numPr>
        <w:ind w:left="360"/>
        <w:rPr>
          <w:rFonts w:cs="Arial"/>
          <w:sz w:val="20"/>
          <w:szCs w:val="20"/>
        </w:rPr>
      </w:pPr>
      <w:r w:rsidRPr="00210C76">
        <w:rPr>
          <w:rFonts w:cs="Arial"/>
          <w:sz w:val="20"/>
          <w:szCs w:val="20"/>
        </w:rPr>
        <w:t>S</w:t>
      </w:r>
      <w:r w:rsidR="00A67964" w:rsidRPr="00210C76">
        <w:rPr>
          <w:rFonts w:cs="Arial"/>
          <w:sz w:val="20"/>
          <w:szCs w:val="20"/>
        </w:rPr>
        <w:t>et</w:t>
      </w:r>
      <w:r w:rsidRPr="00210C76">
        <w:rPr>
          <w:rFonts w:cs="Arial"/>
          <w:sz w:val="20"/>
          <w:szCs w:val="20"/>
        </w:rPr>
        <w:t>ting</w:t>
      </w:r>
      <w:r w:rsidR="00A67964" w:rsidRPr="00210C76">
        <w:rPr>
          <w:rFonts w:cs="Arial"/>
          <w:sz w:val="20"/>
          <w:szCs w:val="20"/>
        </w:rPr>
        <w:t xml:space="preserve"> measurable financial goals </w:t>
      </w:r>
    </w:p>
    <w:p w14:paraId="0874F0AD" w14:textId="04768E69" w:rsidR="00A67964" w:rsidRPr="00210C76" w:rsidRDefault="00A67964" w:rsidP="00F63619">
      <w:pPr>
        <w:numPr>
          <w:ilvl w:val="0"/>
          <w:numId w:val="1"/>
        </w:numPr>
        <w:ind w:left="360"/>
        <w:rPr>
          <w:rFonts w:cs="Arial"/>
          <w:sz w:val="20"/>
          <w:szCs w:val="20"/>
        </w:rPr>
      </w:pPr>
      <w:r w:rsidRPr="00210C76">
        <w:rPr>
          <w:rFonts w:cs="Arial"/>
          <w:sz w:val="20"/>
          <w:szCs w:val="20"/>
        </w:rPr>
        <w:t>Us</w:t>
      </w:r>
      <w:r w:rsidR="00A26149" w:rsidRPr="00210C76">
        <w:rPr>
          <w:rFonts w:cs="Arial"/>
          <w:sz w:val="20"/>
          <w:szCs w:val="20"/>
        </w:rPr>
        <w:t>ing</w:t>
      </w:r>
      <w:r w:rsidRPr="00210C76">
        <w:rPr>
          <w:rFonts w:cs="Arial"/>
          <w:sz w:val="20"/>
          <w:szCs w:val="20"/>
        </w:rPr>
        <w:t xml:space="preserve"> a criterion-based decision-making strategy for a major decision </w:t>
      </w:r>
    </w:p>
    <w:p w14:paraId="0941C5B0" w14:textId="26D8B6B2" w:rsidR="00A67964" w:rsidRPr="00210C76" w:rsidRDefault="00A67964" w:rsidP="00F63619">
      <w:pPr>
        <w:numPr>
          <w:ilvl w:val="0"/>
          <w:numId w:val="1"/>
        </w:numPr>
        <w:ind w:left="360"/>
        <w:rPr>
          <w:rFonts w:cs="Arial"/>
          <w:sz w:val="20"/>
          <w:szCs w:val="20"/>
        </w:rPr>
      </w:pPr>
      <w:r w:rsidRPr="00210C76">
        <w:rPr>
          <w:rFonts w:cs="Arial"/>
          <w:sz w:val="20"/>
          <w:szCs w:val="20"/>
        </w:rPr>
        <w:t>Creat</w:t>
      </w:r>
      <w:r w:rsidR="00183A33" w:rsidRPr="00210C76">
        <w:rPr>
          <w:rFonts w:cs="Arial"/>
          <w:sz w:val="20"/>
          <w:szCs w:val="20"/>
        </w:rPr>
        <w:t>ing</w:t>
      </w:r>
      <w:r w:rsidRPr="00210C76">
        <w:rPr>
          <w:rFonts w:cs="Arial"/>
          <w:sz w:val="20"/>
          <w:szCs w:val="20"/>
        </w:rPr>
        <w:t xml:space="preserve"> a spending plan </w:t>
      </w:r>
    </w:p>
    <w:p w14:paraId="3B49A430" w14:textId="1A4FEF4D" w:rsidR="00A67964" w:rsidRPr="00210C76" w:rsidRDefault="00A67964" w:rsidP="00F63619">
      <w:pPr>
        <w:numPr>
          <w:ilvl w:val="0"/>
          <w:numId w:val="1"/>
        </w:numPr>
        <w:ind w:left="360"/>
        <w:rPr>
          <w:rFonts w:cs="Arial"/>
          <w:sz w:val="20"/>
          <w:szCs w:val="20"/>
        </w:rPr>
      </w:pPr>
      <w:r w:rsidRPr="00210C76">
        <w:rPr>
          <w:rFonts w:cs="Arial"/>
          <w:sz w:val="20"/>
          <w:szCs w:val="20"/>
        </w:rPr>
        <w:t>Outlin</w:t>
      </w:r>
      <w:r w:rsidR="00183A33" w:rsidRPr="00210C76">
        <w:rPr>
          <w:rFonts w:cs="Arial"/>
          <w:sz w:val="20"/>
          <w:szCs w:val="20"/>
        </w:rPr>
        <w:t>ing</w:t>
      </w:r>
      <w:r w:rsidRPr="00210C76">
        <w:rPr>
          <w:rFonts w:cs="Arial"/>
          <w:sz w:val="20"/>
          <w:szCs w:val="20"/>
        </w:rPr>
        <w:t xml:space="preserve"> an action plan to manage spending</w:t>
      </w:r>
    </w:p>
    <w:p w14:paraId="132CA892" w14:textId="77777777" w:rsidR="00F63619" w:rsidRPr="00210C76" w:rsidRDefault="00F63619" w:rsidP="00F63619">
      <w:pPr>
        <w:rPr>
          <w:rFonts w:cs="Arial"/>
          <w:b/>
          <w:color w:val="31849B"/>
          <w:sz w:val="20"/>
          <w:szCs w:val="20"/>
        </w:rPr>
      </w:pPr>
    </w:p>
    <w:p w14:paraId="334BA86E" w14:textId="079C2FC6" w:rsidR="00A67964" w:rsidRPr="00210C76" w:rsidRDefault="00A67964" w:rsidP="00F63619">
      <w:pPr>
        <w:rPr>
          <w:rFonts w:cs="Arial"/>
          <w:b/>
          <w:color w:val="31849B"/>
          <w:sz w:val="20"/>
          <w:szCs w:val="20"/>
        </w:rPr>
      </w:pPr>
      <w:r w:rsidRPr="00210C76">
        <w:rPr>
          <w:rFonts w:cs="Arial"/>
          <w:b/>
          <w:color w:val="31849B"/>
          <w:sz w:val="20"/>
          <w:szCs w:val="20"/>
        </w:rPr>
        <w:t xml:space="preserve">How You Can </w:t>
      </w:r>
      <w:r w:rsidR="00183A33" w:rsidRPr="00210C76">
        <w:rPr>
          <w:rFonts w:cs="Arial"/>
          <w:b/>
          <w:color w:val="31849B"/>
          <w:sz w:val="20"/>
          <w:szCs w:val="20"/>
        </w:rPr>
        <w:t>Help</w:t>
      </w:r>
    </w:p>
    <w:p w14:paraId="7889510F" w14:textId="77777777" w:rsidR="00F63619" w:rsidRPr="00210C76" w:rsidRDefault="00F63619" w:rsidP="00F63619">
      <w:pPr>
        <w:rPr>
          <w:rFonts w:cs="Arial"/>
          <w:sz w:val="20"/>
          <w:szCs w:val="20"/>
        </w:rPr>
      </w:pPr>
    </w:p>
    <w:p w14:paraId="46F7A921" w14:textId="03DBA9D4" w:rsidR="00A67964" w:rsidRPr="00210C76" w:rsidRDefault="00360E9A" w:rsidP="00F63619">
      <w:pPr>
        <w:rPr>
          <w:rFonts w:cs="Arial"/>
          <w:sz w:val="20"/>
          <w:szCs w:val="20"/>
        </w:rPr>
      </w:pPr>
      <w:r w:rsidRPr="00210C76">
        <w:rPr>
          <w:rFonts w:cs="Arial"/>
          <w:sz w:val="20"/>
          <w:szCs w:val="20"/>
        </w:rPr>
        <w:t xml:space="preserve">Every family has a different money management system. </w:t>
      </w:r>
      <w:r w:rsidR="00A67964" w:rsidRPr="00210C76">
        <w:rPr>
          <w:rFonts w:cs="Arial"/>
          <w:sz w:val="20"/>
          <w:szCs w:val="20"/>
        </w:rPr>
        <w:t>Whether or not you</w:t>
      </w:r>
      <w:r w:rsidR="00183A33" w:rsidRPr="00210C76">
        <w:rPr>
          <w:rFonts w:cs="Arial"/>
          <w:sz w:val="20"/>
          <w:szCs w:val="20"/>
        </w:rPr>
        <w:t>r family</w:t>
      </w:r>
      <w:r w:rsidR="00A67964" w:rsidRPr="00210C76">
        <w:rPr>
          <w:rFonts w:cs="Arial"/>
          <w:sz w:val="20"/>
          <w:szCs w:val="20"/>
        </w:rPr>
        <w:t xml:space="preserve"> </w:t>
      </w:r>
      <w:r w:rsidR="00183A33" w:rsidRPr="00210C76">
        <w:rPr>
          <w:rFonts w:cs="Arial"/>
          <w:sz w:val="20"/>
          <w:szCs w:val="20"/>
        </w:rPr>
        <w:t xml:space="preserve">keeps </w:t>
      </w:r>
      <w:r w:rsidR="00A67964" w:rsidRPr="00210C76">
        <w:rPr>
          <w:rFonts w:cs="Arial"/>
          <w:sz w:val="20"/>
          <w:szCs w:val="20"/>
        </w:rPr>
        <w:t xml:space="preserve">a </w:t>
      </w:r>
      <w:r w:rsidRPr="00210C76">
        <w:rPr>
          <w:rFonts w:cs="Arial"/>
          <w:sz w:val="20"/>
          <w:szCs w:val="20"/>
        </w:rPr>
        <w:t xml:space="preserve">formal </w:t>
      </w:r>
      <w:r w:rsidR="00A67964" w:rsidRPr="00210C76">
        <w:rPr>
          <w:rFonts w:cs="Arial"/>
          <w:sz w:val="20"/>
          <w:szCs w:val="20"/>
        </w:rPr>
        <w:t xml:space="preserve">budget, talk to your teen about the importance of having a </w:t>
      </w:r>
      <w:r w:rsidR="00183A33" w:rsidRPr="00210C76">
        <w:rPr>
          <w:rFonts w:cs="Arial"/>
          <w:sz w:val="20"/>
          <w:szCs w:val="20"/>
        </w:rPr>
        <w:t xml:space="preserve">spending </w:t>
      </w:r>
      <w:r w:rsidR="00A67964" w:rsidRPr="00210C76">
        <w:rPr>
          <w:rFonts w:cs="Arial"/>
          <w:sz w:val="20"/>
          <w:szCs w:val="20"/>
        </w:rPr>
        <w:t xml:space="preserve">plan. Share your own experiences to reinforce </w:t>
      </w:r>
      <w:r w:rsidR="00183A33" w:rsidRPr="00210C76">
        <w:rPr>
          <w:rFonts w:cs="Arial"/>
          <w:sz w:val="20"/>
          <w:szCs w:val="20"/>
        </w:rPr>
        <w:t>classroom lessons by:</w:t>
      </w:r>
    </w:p>
    <w:p w14:paraId="26203A6C" w14:textId="77777777" w:rsidR="00F63619" w:rsidRPr="00210C76" w:rsidRDefault="00F63619" w:rsidP="00F63619">
      <w:pPr>
        <w:rPr>
          <w:rFonts w:cs="Arial"/>
          <w:sz w:val="20"/>
          <w:szCs w:val="20"/>
        </w:rPr>
      </w:pPr>
    </w:p>
    <w:p w14:paraId="3D6DF622" w14:textId="5F0ED40A" w:rsidR="00A67964" w:rsidRPr="00210C76" w:rsidRDefault="00A67964" w:rsidP="00F63619">
      <w:pPr>
        <w:numPr>
          <w:ilvl w:val="0"/>
          <w:numId w:val="1"/>
        </w:numPr>
        <w:ind w:left="360"/>
        <w:rPr>
          <w:rFonts w:cs="Arial"/>
          <w:sz w:val="20"/>
          <w:szCs w:val="20"/>
        </w:rPr>
      </w:pPr>
      <w:r w:rsidRPr="00210C76">
        <w:rPr>
          <w:rFonts w:cs="Arial"/>
          <w:sz w:val="20"/>
          <w:szCs w:val="20"/>
        </w:rPr>
        <w:t>Shar</w:t>
      </w:r>
      <w:r w:rsidR="00183A33" w:rsidRPr="00210C76">
        <w:rPr>
          <w:rFonts w:cs="Arial"/>
          <w:sz w:val="20"/>
          <w:szCs w:val="20"/>
        </w:rPr>
        <w:t>ing</w:t>
      </w:r>
      <w:r w:rsidRPr="00210C76">
        <w:rPr>
          <w:rFonts w:cs="Arial"/>
          <w:sz w:val="20"/>
          <w:szCs w:val="20"/>
        </w:rPr>
        <w:t xml:space="preserve"> examples of how your family budget changes over time and </w:t>
      </w:r>
      <w:r w:rsidR="00183A33" w:rsidRPr="00210C76">
        <w:rPr>
          <w:rFonts w:cs="Arial"/>
          <w:sz w:val="20"/>
          <w:szCs w:val="20"/>
        </w:rPr>
        <w:t xml:space="preserve">to accommodate </w:t>
      </w:r>
      <w:r w:rsidRPr="00210C76">
        <w:rPr>
          <w:rFonts w:cs="Arial"/>
          <w:sz w:val="20"/>
          <w:szCs w:val="20"/>
        </w:rPr>
        <w:t>changing priorities.</w:t>
      </w:r>
    </w:p>
    <w:p w14:paraId="3E885955" w14:textId="7B6D51D9" w:rsidR="00A67964" w:rsidRPr="00210C76" w:rsidRDefault="00A67964" w:rsidP="00F04606">
      <w:pPr>
        <w:numPr>
          <w:ilvl w:val="0"/>
          <w:numId w:val="1"/>
        </w:numPr>
        <w:spacing w:before="120"/>
        <w:ind w:left="360"/>
        <w:rPr>
          <w:rFonts w:cs="Arial"/>
          <w:sz w:val="20"/>
          <w:szCs w:val="20"/>
        </w:rPr>
      </w:pPr>
      <w:r w:rsidRPr="00210C76">
        <w:rPr>
          <w:rFonts w:cs="Arial"/>
          <w:sz w:val="20"/>
          <w:szCs w:val="20"/>
        </w:rPr>
        <w:t>Includ</w:t>
      </w:r>
      <w:r w:rsidR="00183A33" w:rsidRPr="00210C76">
        <w:rPr>
          <w:rFonts w:cs="Arial"/>
          <w:sz w:val="20"/>
          <w:szCs w:val="20"/>
        </w:rPr>
        <w:t>ing</w:t>
      </w:r>
      <w:r w:rsidRPr="00210C76">
        <w:rPr>
          <w:rFonts w:cs="Arial"/>
          <w:sz w:val="20"/>
          <w:szCs w:val="20"/>
        </w:rPr>
        <w:t xml:space="preserve"> your teen in spending decisions such as selecting TV or Internet service, choosing a phone plan, buying a car</w:t>
      </w:r>
      <w:r w:rsidR="00210C76">
        <w:rPr>
          <w:rFonts w:cs="Arial"/>
          <w:sz w:val="20"/>
          <w:szCs w:val="20"/>
        </w:rPr>
        <w:t>,</w:t>
      </w:r>
      <w:r w:rsidRPr="00210C76">
        <w:rPr>
          <w:rFonts w:cs="Arial"/>
          <w:sz w:val="20"/>
          <w:szCs w:val="20"/>
        </w:rPr>
        <w:t xml:space="preserve"> or creating a grocery shopping list. (Tip: Follow the DECIDE steps listed </w:t>
      </w:r>
      <w:r w:rsidR="000A675F" w:rsidRPr="00210C76">
        <w:rPr>
          <w:rFonts w:cs="Arial"/>
          <w:sz w:val="20"/>
          <w:szCs w:val="20"/>
        </w:rPr>
        <w:t>on page 40 of t</w:t>
      </w:r>
      <w:r w:rsidRPr="00210C76">
        <w:rPr>
          <w:rFonts w:cs="Arial"/>
          <w:sz w:val="20"/>
          <w:szCs w:val="20"/>
        </w:rPr>
        <w:t>he Student Guide.)</w:t>
      </w:r>
    </w:p>
    <w:p w14:paraId="0FD7E9B3" w14:textId="7A8C474C" w:rsidR="00A67964" w:rsidRPr="00210C76" w:rsidRDefault="00E929F7" w:rsidP="00F04606">
      <w:pPr>
        <w:numPr>
          <w:ilvl w:val="0"/>
          <w:numId w:val="1"/>
        </w:numPr>
        <w:spacing w:before="120"/>
        <w:ind w:left="360"/>
        <w:rPr>
          <w:rFonts w:cs="Arial"/>
          <w:sz w:val="20"/>
          <w:szCs w:val="20"/>
        </w:rPr>
      </w:pPr>
      <w:r w:rsidRPr="00210C76">
        <w:rPr>
          <w:rFonts w:cs="Arial"/>
          <w:sz w:val="20"/>
          <w:szCs w:val="20"/>
        </w:rPr>
        <w:t>E</w:t>
      </w:r>
      <w:r w:rsidR="00A67964" w:rsidRPr="00210C76">
        <w:rPr>
          <w:rFonts w:cs="Arial"/>
          <w:sz w:val="20"/>
          <w:szCs w:val="20"/>
        </w:rPr>
        <w:t>ncourag</w:t>
      </w:r>
      <w:r w:rsidRPr="00210C76">
        <w:rPr>
          <w:rFonts w:cs="Arial"/>
          <w:sz w:val="20"/>
          <w:szCs w:val="20"/>
        </w:rPr>
        <w:t>ing</w:t>
      </w:r>
      <w:r w:rsidR="00A67964" w:rsidRPr="00210C76">
        <w:rPr>
          <w:rFonts w:cs="Arial"/>
          <w:sz w:val="20"/>
          <w:szCs w:val="20"/>
        </w:rPr>
        <w:t xml:space="preserve"> </w:t>
      </w:r>
      <w:r w:rsidRPr="00210C76">
        <w:rPr>
          <w:rFonts w:cs="Arial"/>
          <w:sz w:val="20"/>
          <w:szCs w:val="20"/>
        </w:rPr>
        <w:t xml:space="preserve">your teen </w:t>
      </w:r>
      <w:r w:rsidR="00A67964" w:rsidRPr="00210C76">
        <w:rPr>
          <w:rFonts w:cs="Arial"/>
          <w:sz w:val="20"/>
          <w:szCs w:val="20"/>
        </w:rPr>
        <w:t xml:space="preserve">to set goals for how </w:t>
      </w:r>
      <w:r w:rsidRPr="00210C76">
        <w:rPr>
          <w:rFonts w:cs="Arial"/>
          <w:sz w:val="20"/>
          <w:szCs w:val="20"/>
        </w:rPr>
        <w:t>to save and spend money earn</w:t>
      </w:r>
      <w:r w:rsidR="00F04606" w:rsidRPr="00210C76">
        <w:rPr>
          <w:rFonts w:cs="Arial"/>
          <w:sz w:val="20"/>
          <w:szCs w:val="20"/>
        </w:rPr>
        <w:t>ed</w:t>
      </w:r>
      <w:r w:rsidRPr="00210C76">
        <w:rPr>
          <w:rFonts w:cs="Arial"/>
          <w:sz w:val="20"/>
          <w:szCs w:val="20"/>
        </w:rPr>
        <w:t xml:space="preserve"> through work or allowance </w:t>
      </w:r>
      <w:r w:rsidR="00A67964" w:rsidRPr="00210C76">
        <w:rPr>
          <w:rFonts w:cs="Arial"/>
          <w:sz w:val="20"/>
          <w:szCs w:val="20"/>
        </w:rPr>
        <w:t>each month.</w:t>
      </w:r>
      <w:r w:rsidRPr="00210C76">
        <w:rPr>
          <w:rFonts w:cs="Arial"/>
          <w:sz w:val="20"/>
          <w:szCs w:val="20"/>
        </w:rPr>
        <w:t xml:space="preserve"> </w:t>
      </w:r>
    </w:p>
    <w:p w14:paraId="692D2701" w14:textId="77777777" w:rsidR="00F63619" w:rsidRPr="00210C76" w:rsidRDefault="00F63619" w:rsidP="00F63619">
      <w:pPr>
        <w:rPr>
          <w:rFonts w:cs="Arial"/>
          <w:b/>
          <w:color w:val="31849B"/>
          <w:sz w:val="20"/>
          <w:szCs w:val="20"/>
        </w:rPr>
      </w:pPr>
    </w:p>
    <w:p w14:paraId="043E4D4C" w14:textId="77777777" w:rsidR="00A67964" w:rsidRPr="00210C76" w:rsidRDefault="00A67964" w:rsidP="00F63619">
      <w:pPr>
        <w:rPr>
          <w:rFonts w:cs="Arial"/>
          <w:b/>
          <w:color w:val="31849B"/>
          <w:sz w:val="20"/>
          <w:szCs w:val="20"/>
        </w:rPr>
      </w:pPr>
      <w:r w:rsidRPr="00210C76">
        <w:rPr>
          <w:rFonts w:cs="Arial"/>
          <w:b/>
          <w:color w:val="31849B"/>
          <w:sz w:val="20"/>
          <w:szCs w:val="20"/>
        </w:rPr>
        <w:lastRenderedPageBreak/>
        <w:t>Where You Can Learn More</w:t>
      </w:r>
    </w:p>
    <w:p w14:paraId="652820B8" w14:textId="77777777" w:rsidR="00F63619" w:rsidRPr="00210C76" w:rsidRDefault="00F63619" w:rsidP="00F63619">
      <w:pPr>
        <w:rPr>
          <w:rFonts w:cs="Arial"/>
          <w:color w:val="000000"/>
          <w:sz w:val="20"/>
          <w:szCs w:val="20"/>
        </w:rPr>
      </w:pPr>
    </w:p>
    <w:p w14:paraId="4F7C10F4" w14:textId="72982871" w:rsidR="00E32DD3" w:rsidRPr="00210C76" w:rsidRDefault="00E32DD3" w:rsidP="00F63619">
      <w:pPr>
        <w:rPr>
          <w:rFonts w:cs="Arial"/>
          <w:color w:val="000000"/>
          <w:sz w:val="20"/>
          <w:szCs w:val="20"/>
        </w:rPr>
      </w:pPr>
      <w:r w:rsidRPr="00210C76">
        <w:rPr>
          <w:rFonts w:cs="Arial"/>
          <w:color w:val="000000"/>
          <w:sz w:val="20"/>
          <w:szCs w:val="20"/>
        </w:rPr>
        <w:t>The National Endowment for Financial Education</w:t>
      </w:r>
      <w:r w:rsidR="00E929F7" w:rsidRPr="00210C76">
        <w:rPr>
          <w:rFonts w:cs="Arial"/>
          <w:color w:val="000000"/>
          <w:sz w:val="20"/>
          <w:szCs w:val="20"/>
        </w:rPr>
        <w:t>®</w:t>
      </w:r>
      <w:r w:rsidRPr="00210C76">
        <w:rPr>
          <w:rFonts w:cs="Arial"/>
          <w:color w:val="000000"/>
          <w:sz w:val="20"/>
          <w:szCs w:val="20"/>
        </w:rPr>
        <w:t xml:space="preserve"> (NEFE</w:t>
      </w:r>
      <w:r w:rsidR="00E929F7" w:rsidRPr="00210C76">
        <w:rPr>
          <w:rFonts w:cs="Arial"/>
          <w:color w:val="000000"/>
          <w:sz w:val="20"/>
          <w:szCs w:val="20"/>
        </w:rPr>
        <w:t>®</w:t>
      </w:r>
      <w:r w:rsidRPr="00210C76">
        <w:rPr>
          <w:rFonts w:cs="Arial"/>
          <w:color w:val="000000"/>
          <w:sz w:val="20"/>
          <w:szCs w:val="20"/>
        </w:rPr>
        <w:t xml:space="preserve">) offers credible, noncommercial personal finance resources for consumers via the </w:t>
      </w:r>
      <w:hyperlink r:id="rId5" w:history="1">
        <w:r w:rsidRPr="00210C76">
          <w:rPr>
            <w:rStyle w:val="Hyperlink"/>
            <w:rFonts w:cs="Arial"/>
            <w:color w:val="000000"/>
            <w:sz w:val="20"/>
            <w:szCs w:val="20"/>
          </w:rPr>
          <w:t>www.SmartAboutMoney.org</w:t>
        </w:r>
      </w:hyperlink>
      <w:r w:rsidRPr="00210C76">
        <w:rPr>
          <w:rFonts w:cs="Arial"/>
          <w:color w:val="000000"/>
          <w:sz w:val="20"/>
          <w:szCs w:val="20"/>
        </w:rPr>
        <w:t xml:space="preserve"> website. Check out one of these helpful resources available from Smart About Money and other NEFE sites to learn more about money management. </w:t>
      </w:r>
    </w:p>
    <w:p w14:paraId="65A33FDF" w14:textId="77777777" w:rsidR="00F63619" w:rsidRPr="00210C76" w:rsidRDefault="00F63619" w:rsidP="00F63619">
      <w:pPr>
        <w:rPr>
          <w:rFonts w:cs="Arial"/>
          <w:color w:val="000000"/>
          <w:sz w:val="20"/>
          <w:szCs w:val="20"/>
        </w:rPr>
      </w:pPr>
    </w:p>
    <w:p w14:paraId="42D6490B" w14:textId="77777777" w:rsidR="00360E9A" w:rsidRPr="00210C76" w:rsidRDefault="00360E9A" w:rsidP="00F63619">
      <w:pPr>
        <w:numPr>
          <w:ilvl w:val="0"/>
          <w:numId w:val="5"/>
        </w:numPr>
        <w:rPr>
          <w:rFonts w:cs="Arial"/>
          <w:color w:val="000000"/>
          <w:sz w:val="20"/>
          <w:szCs w:val="20"/>
        </w:rPr>
      </w:pPr>
      <w:r w:rsidRPr="00210C76">
        <w:rPr>
          <w:rFonts w:cs="Arial"/>
          <w:color w:val="000000"/>
          <w:sz w:val="20"/>
          <w:szCs w:val="20"/>
        </w:rPr>
        <w:t xml:space="preserve">Parents and guardians can create an account to access the HSFPP student learning materials online at </w:t>
      </w:r>
      <w:hyperlink r:id="rId6" w:history="1">
        <w:r w:rsidRPr="00210C76">
          <w:rPr>
            <w:rStyle w:val="Hyperlink"/>
            <w:rFonts w:cs="Arial"/>
            <w:sz w:val="20"/>
            <w:szCs w:val="20"/>
          </w:rPr>
          <w:t>www.HSFPP.org</w:t>
        </w:r>
      </w:hyperlink>
      <w:r w:rsidRPr="00210C76">
        <w:rPr>
          <w:rFonts w:cs="Arial"/>
          <w:color w:val="000000"/>
          <w:sz w:val="20"/>
          <w:szCs w:val="20"/>
        </w:rPr>
        <w:t xml:space="preserve">. </w:t>
      </w:r>
    </w:p>
    <w:p w14:paraId="31BD0E94" w14:textId="2BE9FA47" w:rsidR="00A67964" w:rsidRPr="00210C76" w:rsidRDefault="00A67964" w:rsidP="00F04606">
      <w:pPr>
        <w:numPr>
          <w:ilvl w:val="0"/>
          <w:numId w:val="5"/>
        </w:numPr>
        <w:spacing w:before="120"/>
        <w:rPr>
          <w:rFonts w:cs="Arial"/>
          <w:color w:val="000000"/>
          <w:sz w:val="20"/>
          <w:szCs w:val="20"/>
        </w:rPr>
      </w:pPr>
      <w:r w:rsidRPr="00210C76">
        <w:rPr>
          <w:rFonts w:cs="Arial"/>
          <w:color w:val="000000"/>
          <w:sz w:val="20"/>
          <w:szCs w:val="20"/>
        </w:rPr>
        <w:t>Look for the money management tips, worksheets, calculators</w:t>
      </w:r>
      <w:r w:rsidR="00210C76">
        <w:rPr>
          <w:rFonts w:cs="Arial"/>
          <w:color w:val="000000"/>
          <w:sz w:val="20"/>
          <w:szCs w:val="20"/>
        </w:rPr>
        <w:t>,</w:t>
      </w:r>
      <w:r w:rsidRPr="00210C76">
        <w:rPr>
          <w:rFonts w:cs="Arial"/>
          <w:color w:val="000000"/>
          <w:sz w:val="20"/>
          <w:szCs w:val="20"/>
        </w:rPr>
        <w:t xml:space="preserve"> and articles at </w:t>
      </w:r>
      <w:hyperlink r:id="rId7" w:history="1">
        <w:r w:rsidRPr="00210C76">
          <w:rPr>
            <w:rStyle w:val="Hyperlink"/>
            <w:rFonts w:cs="Arial"/>
            <w:sz w:val="20"/>
            <w:szCs w:val="20"/>
          </w:rPr>
          <w:t>www.SmartAboutMoney.org</w:t>
        </w:r>
      </w:hyperlink>
      <w:r w:rsidRPr="00210C76">
        <w:rPr>
          <w:rFonts w:cs="Arial"/>
          <w:color w:val="000000"/>
          <w:sz w:val="20"/>
          <w:szCs w:val="20"/>
        </w:rPr>
        <w:t xml:space="preserve"> </w:t>
      </w:r>
    </w:p>
    <w:p w14:paraId="3CE5069A" w14:textId="77777777" w:rsidR="00A67964" w:rsidRPr="00210C76" w:rsidRDefault="00A67964" w:rsidP="00F04606">
      <w:pPr>
        <w:numPr>
          <w:ilvl w:val="0"/>
          <w:numId w:val="5"/>
        </w:numPr>
        <w:spacing w:before="120"/>
        <w:rPr>
          <w:rFonts w:cs="Arial"/>
          <w:color w:val="000000"/>
          <w:sz w:val="20"/>
          <w:szCs w:val="20"/>
        </w:rPr>
      </w:pPr>
      <w:r w:rsidRPr="00210C76">
        <w:rPr>
          <w:rFonts w:cs="Arial"/>
          <w:color w:val="000000"/>
          <w:sz w:val="20"/>
          <w:szCs w:val="20"/>
        </w:rPr>
        <w:t xml:space="preserve">Take the </w:t>
      </w:r>
      <w:hyperlink r:id="rId8" w:history="1">
        <w:r w:rsidRPr="00210C76">
          <w:rPr>
            <w:rStyle w:val="Hyperlink"/>
            <w:rFonts w:cs="Arial"/>
            <w:sz w:val="20"/>
            <w:szCs w:val="20"/>
          </w:rPr>
          <w:t>LifeValues Quiz</w:t>
        </w:r>
      </w:hyperlink>
      <w:r w:rsidRPr="00210C76">
        <w:rPr>
          <w:rFonts w:cs="Arial"/>
          <w:color w:val="000000"/>
          <w:sz w:val="20"/>
          <w:szCs w:val="20"/>
        </w:rPr>
        <w:t xml:space="preserve"> to assess what influences your own financial decisions.</w:t>
      </w:r>
    </w:p>
    <w:p w14:paraId="393B1CAF" w14:textId="4A3346CA" w:rsidR="00A67964" w:rsidRPr="00210C76" w:rsidRDefault="00A67964" w:rsidP="00F04606">
      <w:pPr>
        <w:numPr>
          <w:ilvl w:val="0"/>
          <w:numId w:val="5"/>
        </w:numPr>
        <w:spacing w:before="120"/>
        <w:rPr>
          <w:rFonts w:cs="Arial"/>
          <w:color w:val="000000"/>
          <w:sz w:val="20"/>
          <w:szCs w:val="20"/>
        </w:rPr>
      </w:pPr>
      <w:r w:rsidRPr="00210C76">
        <w:rPr>
          <w:rFonts w:cs="Arial"/>
          <w:color w:val="000000"/>
          <w:sz w:val="20"/>
          <w:szCs w:val="20"/>
        </w:rPr>
        <w:t xml:space="preserve">Download a copy of </w:t>
      </w:r>
      <w:hyperlink r:id="rId9" w:history="1">
        <w:r w:rsidRPr="00210C76">
          <w:rPr>
            <w:rStyle w:val="Hyperlink"/>
            <w:rFonts w:cs="Arial"/>
            <w:sz w:val="20"/>
            <w:szCs w:val="20"/>
          </w:rPr>
          <w:t>Your Spending Your Saving Your Future</w:t>
        </w:r>
      </w:hyperlink>
      <w:r w:rsidRPr="00210C76">
        <w:rPr>
          <w:rFonts w:cs="Arial"/>
          <w:color w:val="000000"/>
          <w:sz w:val="20"/>
          <w:szCs w:val="20"/>
        </w:rPr>
        <w:t>, a</w:t>
      </w:r>
      <w:r w:rsidRPr="00210C76">
        <w:rPr>
          <w:rFonts w:cs="Arial"/>
          <w:sz w:val="20"/>
          <w:szCs w:val="20"/>
        </w:rPr>
        <w:t xml:space="preserve"> Beginner's Guide to Financial Readiness: This all-in-one booklet addresses financial goal-setting, getting out of debt, using a checking account and credit card, monitoring and controlling spending</w:t>
      </w:r>
      <w:r w:rsidR="00210C76">
        <w:rPr>
          <w:rFonts w:cs="Arial"/>
          <w:sz w:val="20"/>
          <w:szCs w:val="20"/>
        </w:rPr>
        <w:t>,</w:t>
      </w:r>
      <w:r w:rsidRPr="00210C76">
        <w:rPr>
          <w:rFonts w:cs="Arial"/>
          <w:sz w:val="20"/>
          <w:szCs w:val="20"/>
        </w:rPr>
        <w:t xml:space="preserve"> and boosting savings and investments.</w:t>
      </w:r>
    </w:p>
    <w:p w14:paraId="2BC83E24" w14:textId="1161B815" w:rsidR="00A67964" w:rsidRPr="00210C76" w:rsidRDefault="00A67964" w:rsidP="00F04606">
      <w:pPr>
        <w:numPr>
          <w:ilvl w:val="0"/>
          <w:numId w:val="5"/>
        </w:numPr>
        <w:spacing w:before="120"/>
        <w:rPr>
          <w:rFonts w:cs="Arial"/>
          <w:color w:val="000000"/>
          <w:sz w:val="20"/>
          <w:szCs w:val="20"/>
        </w:rPr>
      </w:pPr>
      <w:r w:rsidRPr="00210C76">
        <w:rPr>
          <w:rFonts w:cs="Arial"/>
          <w:color w:val="000000"/>
          <w:sz w:val="20"/>
          <w:szCs w:val="20"/>
        </w:rPr>
        <w:t xml:space="preserve">Open your own </w:t>
      </w:r>
      <w:hyperlink r:id="rId10" w:history="1">
        <w:r w:rsidRPr="00210C76">
          <w:rPr>
            <w:rStyle w:val="Hyperlink"/>
            <w:rFonts w:cs="Arial"/>
            <w:sz w:val="20"/>
            <w:szCs w:val="20"/>
          </w:rPr>
          <w:t>My Money Toolbox</w:t>
        </w:r>
      </w:hyperlink>
      <w:r w:rsidRPr="00210C76">
        <w:rPr>
          <w:rFonts w:cs="Arial"/>
          <w:color w:val="000000"/>
          <w:sz w:val="20"/>
          <w:szCs w:val="20"/>
        </w:rPr>
        <w:t>, a free account where you can create your own personal budget, save your favorite articles, flag helpful resources and join an open forum.</w:t>
      </w:r>
    </w:p>
    <w:p w14:paraId="3C04B961" w14:textId="736C38D6" w:rsidR="00A67964" w:rsidRPr="00210C76" w:rsidRDefault="00A67964" w:rsidP="00F04606">
      <w:pPr>
        <w:numPr>
          <w:ilvl w:val="0"/>
          <w:numId w:val="5"/>
        </w:numPr>
        <w:spacing w:before="120"/>
        <w:rPr>
          <w:rFonts w:cs="Arial"/>
          <w:color w:val="000000"/>
          <w:sz w:val="20"/>
          <w:szCs w:val="20"/>
        </w:rPr>
      </w:pPr>
      <w:r w:rsidRPr="00210C76">
        <w:rPr>
          <w:rFonts w:cs="Arial"/>
          <w:color w:val="000000"/>
          <w:sz w:val="20"/>
          <w:szCs w:val="20"/>
        </w:rPr>
        <w:t xml:space="preserve">Gain from the lessons learned by others who have confessed their impulsive spending habits at </w:t>
      </w:r>
      <w:hyperlink r:id="rId11" w:history="1">
        <w:r w:rsidRPr="00210C76">
          <w:rPr>
            <w:rStyle w:val="Hyperlink"/>
            <w:rFonts w:cs="Arial"/>
            <w:sz w:val="20"/>
            <w:szCs w:val="20"/>
          </w:rPr>
          <w:t>www.Spendster.org</w:t>
        </w:r>
      </w:hyperlink>
      <w:r w:rsidRPr="00210C76">
        <w:rPr>
          <w:rFonts w:cs="Arial"/>
          <w:color w:val="000000"/>
          <w:sz w:val="20"/>
          <w:szCs w:val="20"/>
        </w:rPr>
        <w:t xml:space="preserve">. While there, find helpful tools and articles to help you </w:t>
      </w:r>
      <w:r w:rsidR="00BD405E">
        <w:rPr>
          <w:rFonts w:cs="Arial"/>
          <w:color w:val="000000"/>
          <w:sz w:val="20"/>
          <w:szCs w:val="20"/>
        </w:rPr>
        <w:t>evaluate</w:t>
      </w:r>
      <w:r w:rsidRPr="00210C76">
        <w:rPr>
          <w:rFonts w:cs="Arial"/>
          <w:color w:val="000000"/>
          <w:sz w:val="20"/>
          <w:szCs w:val="20"/>
        </w:rPr>
        <w:t xml:space="preserve"> your spending habits. </w:t>
      </w:r>
    </w:p>
    <w:p w14:paraId="1C4890F6" w14:textId="77777777" w:rsidR="00A67964" w:rsidRPr="00210C76" w:rsidRDefault="00A67964" w:rsidP="00F63619">
      <w:pPr>
        <w:rPr>
          <w:rFonts w:ascii="Verdana" w:hAnsi="Verdana" w:cs="Arial"/>
          <w:sz w:val="22"/>
          <w:szCs w:val="22"/>
        </w:rPr>
      </w:pPr>
    </w:p>
    <w:p w14:paraId="26EDF53A" w14:textId="77777777" w:rsidR="00816C99" w:rsidRPr="00210C76" w:rsidRDefault="00816C99" w:rsidP="00F63619">
      <w:pPr>
        <w:rPr>
          <w:rFonts w:ascii="Verdana" w:hAnsi="Verdana" w:cs="Arial"/>
          <w:sz w:val="22"/>
          <w:szCs w:val="22"/>
        </w:rPr>
      </w:pPr>
      <w:bookmarkStart w:id="0" w:name="_GoBack"/>
      <w:bookmarkEnd w:id="0"/>
    </w:p>
    <w:sectPr w:rsidR="00816C99" w:rsidRPr="00210C76" w:rsidSect="004F3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60FE0"/>
    <w:multiLevelType w:val="hybridMultilevel"/>
    <w:tmpl w:val="5420A72E"/>
    <w:lvl w:ilvl="0" w:tplc="18DE61DE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877F7F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90E39"/>
    <w:multiLevelType w:val="hybridMultilevel"/>
    <w:tmpl w:val="8076C40C"/>
    <w:lvl w:ilvl="0" w:tplc="18DE61DE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color w:val="877F7F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EE5DD2"/>
    <w:multiLevelType w:val="hybridMultilevel"/>
    <w:tmpl w:val="F4FAD23A"/>
    <w:lvl w:ilvl="0" w:tplc="CEAAEE6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7F7F7F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E39E7"/>
    <w:multiLevelType w:val="hybridMultilevel"/>
    <w:tmpl w:val="05224306"/>
    <w:lvl w:ilvl="0" w:tplc="18DE61DE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877F7F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003F8"/>
    <w:multiLevelType w:val="hybridMultilevel"/>
    <w:tmpl w:val="CB787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A9"/>
    <w:rsid w:val="000104A5"/>
    <w:rsid w:val="00095531"/>
    <w:rsid w:val="000A675F"/>
    <w:rsid w:val="000C4A64"/>
    <w:rsid w:val="001109E0"/>
    <w:rsid w:val="001155CB"/>
    <w:rsid w:val="00137E64"/>
    <w:rsid w:val="00146818"/>
    <w:rsid w:val="00183A33"/>
    <w:rsid w:val="001B1F7C"/>
    <w:rsid w:val="001D1294"/>
    <w:rsid w:val="00210C76"/>
    <w:rsid w:val="00272B01"/>
    <w:rsid w:val="00295AC3"/>
    <w:rsid w:val="002E29B5"/>
    <w:rsid w:val="00302E84"/>
    <w:rsid w:val="00360E9A"/>
    <w:rsid w:val="00387577"/>
    <w:rsid w:val="003A24F2"/>
    <w:rsid w:val="003B53D4"/>
    <w:rsid w:val="004228A8"/>
    <w:rsid w:val="004B02C2"/>
    <w:rsid w:val="004B68EA"/>
    <w:rsid w:val="004F1040"/>
    <w:rsid w:val="004F3FAF"/>
    <w:rsid w:val="00514139"/>
    <w:rsid w:val="005426D6"/>
    <w:rsid w:val="005B5B2B"/>
    <w:rsid w:val="005D5A54"/>
    <w:rsid w:val="00603253"/>
    <w:rsid w:val="00620B70"/>
    <w:rsid w:val="006542F0"/>
    <w:rsid w:val="0066245D"/>
    <w:rsid w:val="006C3BED"/>
    <w:rsid w:val="007077D4"/>
    <w:rsid w:val="00713370"/>
    <w:rsid w:val="00726869"/>
    <w:rsid w:val="00780EF6"/>
    <w:rsid w:val="007961FB"/>
    <w:rsid w:val="00816C99"/>
    <w:rsid w:val="0085247B"/>
    <w:rsid w:val="00852B70"/>
    <w:rsid w:val="00856B3A"/>
    <w:rsid w:val="008719B6"/>
    <w:rsid w:val="00891EE1"/>
    <w:rsid w:val="008C647F"/>
    <w:rsid w:val="008E0AFC"/>
    <w:rsid w:val="008E1E07"/>
    <w:rsid w:val="008E4CEB"/>
    <w:rsid w:val="008F4DB0"/>
    <w:rsid w:val="009017EB"/>
    <w:rsid w:val="009B703A"/>
    <w:rsid w:val="009C592F"/>
    <w:rsid w:val="009F3B33"/>
    <w:rsid w:val="009F524F"/>
    <w:rsid w:val="00A0677F"/>
    <w:rsid w:val="00A26149"/>
    <w:rsid w:val="00A67964"/>
    <w:rsid w:val="00AA1A57"/>
    <w:rsid w:val="00AC3E49"/>
    <w:rsid w:val="00AC6BC3"/>
    <w:rsid w:val="00AD38A9"/>
    <w:rsid w:val="00AE0DB9"/>
    <w:rsid w:val="00B40DF7"/>
    <w:rsid w:val="00B6789B"/>
    <w:rsid w:val="00BC2B90"/>
    <w:rsid w:val="00BC3C98"/>
    <w:rsid w:val="00BD405E"/>
    <w:rsid w:val="00BF738B"/>
    <w:rsid w:val="00C23A37"/>
    <w:rsid w:val="00E2701D"/>
    <w:rsid w:val="00E32DD3"/>
    <w:rsid w:val="00E36B80"/>
    <w:rsid w:val="00E710E7"/>
    <w:rsid w:val="00E72D92"/>
    <w:rsid w:val="00E75CA6"/>
    <w:rsid w:val="00E75F37"/>
    <w:rsid w:val="00E815E3"/>
    <w:rsid w:val="00E85AA5"/>
    <w:rsid w:val="00E91933"/>
    <w:rsid w:val="00E926BD"/>
    <w:rsid w:val="00E929F7"/>
    <w:rsid w:val="00E96BCC"/>
    <w:rsid w:val="00F04606"/>
    <w:rsid w:val="00F305E2"/>
    <w:rsid w:val="00F5291B"/>
    <w:rsid w:val="00F63619"/>
    <w:rsid w:val="00F7189D"/>
    <w:rsid w:val="00FA7B16"/>
    <w:rsid w:val="00FC129B"/>
    <w:rsid w:val="00F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3E9F9F"/>
  <w15:chartTrackingRefBased/>
  <w15:docId w15:val="{0BF09D7C-A337-4187-8CB3-14F0BA50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12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73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6C99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A1A57"/>
    <w:pPr>
      <w:spacing w:after="300" w:line="300" w:lineRule="atLeast"/>
    </w:pPr>
    <w:rPr>
      <w:rFonts w:ascii="Verdana" w:hAnsi="Verdana"/>
      <w:color w:val="555555"/>
      <w:sz w:val="18"/>
      <w:szCs w:val="18"/>
    </w:rPr>
  </w:style>
  <w:style w:type="character" w:styleId="FollowedHyperlink">
    <w:name w:val="FollowedHyperlink"/>
    <w:uiPriority w:val="99"/>
    <w:semiHidden/>
    <w:unhideWhenUsed/>
    <w:rsid w:val="00620B70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61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1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14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1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14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3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7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9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26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42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058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01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0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82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4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09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artaboutmoney.org/Tools-Resources/LifeValues-Quiz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martAboutMoney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SFPP.org" TargetMode="External"/><Relationship Id="rId11" Type="http://schemas.openxmlformats.org/officeDocument/2006/relationships/hyperlink" Target="http://www.Spendster.org" TargetMode="External"/><Relationship Id="rId5" Type="http://schemas.openxmlformats.org/officeDocument/2006/relationships/hyperlink" Target="http://www.SmartAboutMoney.org" TargetMode="External"/><Relationship Id="rId10" Type="http://schemas.openxmlformats.org/officeDocument/2006/relationships/hyperlink" Target="http://www.smartaboutmoney.org/Login.aspx?returnurl=%2fMy-Tool-Box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martaboutmoney.org/Portals/0/ResourceCenter/YourSpendingYourSavingsYourFutu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570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</vt:lpstr>
    </vt:vector>
  </TitlesOfParts>
  <Company> </Company>
  <LinksUpToDate>false</LinksUpToDate>
  <CharactersWithSpaces>3959</CharactersWithSpaces>
  <SharedDoc>false</SharedDoc>
  <HLinks>
    <vt:vector size="36" baseType="variant">
      <vt:variant>
        <vt:i4>5701636</vt:i4>
      </vt:variant>
      <vt:variant>
        <vt:i4>15</vt:i4>
      </vt:variant>
      <vt:variant>
        <vt:i4>0</vt:i4>
      </vt:variant>
      <vt:variant>
        <vt:i4>5</vt:i4>
      </vt:variant>
      <vt:variant>
        <vt:lpwstr>http://www.spendster.org/</vt:lpwstr>
      </vt:variant>
      <vt:variant>
        <vt:lpwstr/>
      </vt:variant>
      <vt:variant>
        <vt:i4>2621500</vt:i4>
      </vt:variant>
      <vt:variant>
        <vt:i4>12</vt:i4>
      </vt:variant>
      <vt:variant>
        <vt:i4>0</vt:i4>
      </vt:variant>
      <vt:variant>
        <vt:i4>5</vt:i4>
      </vt:variant>
      <vt:variant>
        <vt:lpwstr>http://www.smartaboutmoney.org/Login.aspx?returnurl=%2fMy-Tool-Box.aspx</vt:lpwstr>
      </vt:variant>
      <vt:variant>
        <vt:lpwstr/>
      </vt:variant>
      <vt:variant>
        <vt:i4>65609</vt:i4>
      </vt:variant>
      <vt:variant>
        <vt:i4>9</vt:i4>
      </vt:variant>
      <vt:variant>
        <vt:i4>0</vt:i4>
      </vt:variant>
      <vt:variant>
        <vt:i4>5</vt:i4>
      </vt:variant>
      <vt:variant>
        <vt:lpwstr>http://www.smartaboutmoney.org/Portals/0/ResourceCenter/YourSpendingYourSavingsYourFuture.pdf</vt:lpwstr>
      </vt:variant>
      <vt:variant>
        <vt:lpwstr/>
      </vt:variant>
      <vt:variant>
        <vt:i4>6422654</vt:i4>
      </vt:variant>
      <vt:variant>
        <vt:i4>6</vt:i4>
      </vt:variant>
      <vt:variant>
        <vt:i4>0</vt:i4>
      </vt:variant>
      <vt:variant>
        <vt:i4>5</vt:i4>
      </vt:variant>
      <vt:variant>
        <vt:lpwstr>http://www.smartaboutmoney.org/Tools-Resources/LifeValues-Quiz.aspx</vt:lpwstr>
      </vt:variant>
      <vt:variant>
        <vt:lpwstr/>
      </vt:variant>
      <vt:variant>
        <vt:i4>2621539</vt:i4>
      </vt:variant>
      <vt:variant>
        <vt:i4>3</vt:i4>
      </vt:variant>
      <vt:variant>
        <vt:i4>0</vt:i4>
      </vt:variant>
      <vt:variant>
        <vt:i4>5</vt:i4>
      </vt:variant>
      <vt:variant>
        <vt:lpwstr>http://www.smartaboutmoney.org/</vt:lpwstr>
      </vt:variant>
      <vt:variant>
        <vt:lpwstr/>
      </vt:variant>
      <vt:variant>
        <vt:i4>6094863</vt:i4>
      </vt:variant>
      <vt:variant>
        <vt:i4>0</vt:i4>
      </vt:variant>
      <vt:variant>
        <vt:i4>0</vt:i4>
      </vt:variant>
      <vt:variant>
        <vt:i4>5</vt:i4>
      </vt:variant>
      <vt:variant>
        <vt:lpwstr>http://www.hsfpp.org/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</dc:title>
  <dc:subject/>
  <dc:creator>Kimberly Roy</dc:creator>
  <cp:keywords/>
  <dc:description/>
  <cp:lastModifiedBy>Susan Sharkey</cp:lastModifiedBy>
  <cp:revision>3</cp:revision>
  <cp:lastPrinted>2015-09-03T19:16:00Z</cp:lastPrinted>
  <dcterms:created xsi:type="dcterms:W3CDTF">2015-09-03T19:16:00Z</dcterms:created>
  <dcterms:modified xsi:type="dcterms:W3CDTF">2015-09-03T19:54:00Z</dcterms:modified>
</cp:coreProperties>
</file>