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BA" w:rsidRPr="004E0219" w:rsidRDefault="00021CBA" w:rsidP="00021C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021CBA" w:rsidRPr="00A35387" w:rsidRDefault="00021CBA" w:rsidP="00021CBA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21CBA" w:rsidRPr="00A35387" w:rsidTr="00021CBA">
        <w:trPr>
          <w:trHeight w:val="413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Interior Design</w:t>
            </w:r>
          </w:p>
        </w:tc>
        <w:tc>
          <w:tcPr>
            <w:tcW w:w="7470" w:type="dxa"/>
          </w:tcPr>
          <w:p w:rsidR="00021CBA" w:rsidRPr="00100EC3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Elements of Design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:rsidR="00021CBA" w:rsidRDefault="00021CBA" w:rsidP="00021C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be able to identify the five elements of design.</w:t>
            </w:r>
          </w:p>
          <w:p w:rsidR="00021CBA" w:rsidRPr="00000B49" w:rsidRDefault="00021CBA" w:rsidP="00021CBA">
            <w:pPr>
              <w:rPr>
                <w:rFonts w:ascii="Times New Roman" w:hAnsi="Times New Roman"/>
              </w:rPr>
            </w:pP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ways to design big and small spaces</w:t>
            </w:r>
            <w:r w:rsidRPr="00F33AF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Identify how lines alter the way a room looks.</w:t>
            </w: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Identify how textures create feelings</w:t>
            </w: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Identify ways to incorporate shapes in a space</w:t>
            </w: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Identify how color affect a space</w:t>
            </w:r>
          </w:p>
          <w:p w:rsidR="00021CBA" w:rsidRPr="00F33AF8" w:rsidRDefault="00021CBA" w:rsidP="00021C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space</w:t>
            </w:r>
            <w:proofErr w:type="gramEnd"/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line</w:t>
            </w:r>
            <w:proofErr w:type="gramEnd"/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texture</w:t>
            </w:r>
            <w:proofErr w:type="gramEnd"/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form</w:t>
            </w:r>
            <w:proofErr w:type="gramEnd"/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color</w:t>
            </w:r>
            <w:proofErr w:type="gramEnd"/>
          </w:p>
          <w:p w:rsidR="00021CBA" w:rsidRPr="00F33AF8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Harmonious design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021CBA" w:rsidRPr="00000B49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00B49">
              <w:rPr>
                <w:rFonts w:ascii="Times New Roman" w:hAnsi="Times New Roman"/>
              </w:rPr>
              <w:t>Ident</w:t>
            </w:r>
            <w:r>
              <w:rPr>
                <w:rFonts w:ascii="Times New Roman" w:hAnsi="Times New Roman"/>
              </w:rPr>
              <w:t>ify spaces</w:t>
            </w:r>
          </w:p>
          <w:p w:rsidR="00021CBA" w:rsidRPr="00000B49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types of lines</w:t>
            </w:r>
          </w:p>
          <w:p w:rsidR="00021CBA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types of texture</w:t>
            </w:r>
          </w:p>
          <w:p w:rsidR="00021CBA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types of shapes</w:t>
            </w:r>
          </w:p>
          <w:p w:rsidR="00021CBA" w:rsidRPr="00000B49" w:rsidRDefault="00021CBA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colors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1CBA" w:rsidRPr="00A35387" w:rsidTr="00021CBA">
        <w:trPr>
          <w:trHeight w:val="476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021CBA" w:rsidRDefault="00021CBA" w:rsidP="00021CBA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:rsidR="00021CBA" w:rsidRDefault="00021CBA" w:rsidP="00021CBA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:rsidR="00021CBA" w:rsidRPr="004E0219" w:rsidRDefault="00021CBA" w:rsidP="00021C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:rsidR="00021CBA" w:rsidRPr="00A35387" w:rsidRDefault="00021CBA" w:rsidP="00021CBA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21CBA" w:rsidRPr="00A35387" w:rsidTr="00021CBA">
        <w:trPr>
          <w:trHeight w:val="413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Fashion 1</w:t>
            </w:r>
          </w:p>
        </w:tc>
        <w:tc>
          <w:tcPr>
            <w:tcW w:w="7470" w:type="dxa"/>
          </w:tcPr>
          <w:p w:rsidR="00021CBA" w:rsidRPr="00100EC3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Elements of Design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:rsidR="00021CBA" w:rsidRPr="00000B49" w:rsidRDefault="00021CBA" w:rsidP="00021C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</w:t>
            </w:r>
            <w:r w:rsidR="00892AF8">
              <w:rPr>
                <w:rFonts w:ascii="Times New Roman" w:hAnsi="Times New Roman"/>
                <w:b/>
              </w:rPr>
              <w:t>Draw a room to scale</w:t>
            </w:r>
          </w:p>
          <w:p w:rsidR="00021CBA" w:rsidRPr="00CA2EDC" w:rsidRDefault="00892AF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Identify ¼” equals a foot</w:t>
            </w:r>
            <w:r w:rsidR="00021CB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021CBA" w:rsidRPr="00CA2EDC" w:rsidRDefault="00892AF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Properly use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architectural ruler.</w:t>
            </w:r>
          </w:p>
          <w:p w:rsidR="00021CBA" w:rsidRPr="00892AF8" w:rsidRDefault="00892AF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Draw floor plan to scale</w:t>
            </w:r>
          </w:p>
          <w:p w:rsidR="00892AF8" w:rsidRPr="00892AF8" w:rsidRDefault="00892AF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Draw elevations to scale</w:t>
            </w:r>
          </w:p>
          <w:p w:rsidR="00892AF8" w:rsidRPr="00431DD2" w:rsidRDefault="00431DD2" w:rsidP="00431D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Appropriately label light switches, outlets, doors, and windows using correct symbols.</w:t>
            </w:r>
          </w:p>
          <w:p w:rsidR="00021CBA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1CBA" w:rsidRPr="00CA2EDC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2EDC">
              <w:rPr>
                <w:rFonts w:ascii="Times New Roman" w:hAnsi="Times New Roman"/>
                <w:b/>
                <w:sz w:val="20"/>
                <w:szCs w:val="20"/>
              </w:rPr>
              <w:t xml:space="preserve"> Student makes no major errors or omissions regarding the score 3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021CBA" w:rsidRDefault="00431DD2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Scale</w:t>
            </w:r>
          </w:p>
          <w:p w:rsidR="00892AF8" w:rsidRDefault="00431DD2" w:rsidP="00431D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Architectural ruler</w:t>
            </w:r>
          </w:p>
          <w:p w:rsidR="00431DD2" w:rsidRPr="00431DD2" w:rsidRDefault="00431DD2" w:rsidP="00431D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symbols</w:t>
            </w:r>
            <w:proofErr w:type="gramEnd"/>
          </w:p>
          <w:p w:rsidR="00021CBA" w:rsidRPr="00F33AF8" w:rsidRDefault="00021CBA" w:rsidP="00021CBA">
            <w:pPr>
              <w:pStyle w:val="ListParagrap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21CBA" w:rsidRPr="00431DD2" w:rsidRDefault="00021CBA" w:rsidP="00431DD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021CBA" w:rsidRPr="00000B49" w:rsidRDefault="00431DD2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draw</w:t>
            </w:r>
            <w:proofErr w:type="gramEnd"/>
            <w:r>
              <w:rPr>
                <w:rFonts w:ascii="Times New Roman" w:hAnsi="Times New Roman"/>
              </w:rPr>
              <w:t xml:space="preserve"> a floor plan</w:t>
            </w:r>
          </w:p>
          <w:p w:rsidR="00021CBA" w:rsidRPr="00000B49" w:rsidRDefault="00021CBA" w:rsidP="00021CBA">
            <w:pPr>
              <w:pStyle w:val="ListParagraph"/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1CBA" w:rsidRPr="00A35387" w:rsidTr="00021CBA">
        <w:trPr>
          <w:trHeight w:val="476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021CBA" w:rsidRDefault="00021CBA" w:rsidP="00021CBA"/>
    <w:p w:rsidR="00E56244" w:rsidRDefault="00E56244">
      <w:bookmarkStart w:id="0" w:name="_GoBack"/>
      <w:bookmarkEnd w:id="0"/>
    </w:p>
    <w:sectPr w:rsidR="00E56244" w:rsidSect="00021C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BA"/>
    <w:rsid w:val="00021CBA"/>
    <w:rsid w:val="00431DD2"/>
    <w:rsid w:val="005C0740"/>
    <w:rsid w:val="00892AF8"/>
    <w:rsid w:val="00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FB9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414</Words>
  <Characters>2361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 Technology Department</dc:creator>
  <cp:keywords/>
  <dc:description/>
  <cp:lastModifiedBy>EHS Technology Department</cp:lastModifiedBy>
  <cp:revision>1</cp:revision>
  <dcterms:created xsi:type="dcterms:W3CDTF">2015-09-30T14:46:00Z</dcterms:created>
  <dcterms:modified xsi:type="dcterms:W3CDTF">2015-09-30T15:28:00Z</dcterms:modified>
</cp:coreProperties>
</file>