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34EC7" w14:textId="77777777" w:rsidR="00A30492" w:rsidRDefault="00A30492" w:rsidP="00A30492">
      <w:pPr>
        <w:rPr>
          <w:rFonts w:ascii="Times New Roman" w:hAnsi="Times New Roman"/>
        </w:rPr>
      </w:pPr>
    </w:p>
    <w:p w14:paraId="34720E0C" w14:textId="77777777" w:rsidR="00092712" w:rsidRDefault="00092712" w:rsidP="00092712">
      <w:pPr>
        <w:jc w:val="center"/>
        <w:rPr>
          <w:rFonts w:ascii="Candara" w:hAnsi="Candara"/>
        </w:rPr>
      </w:pPr>
      <w:r>
        <w:rPr>
          <w:rFonts w:ascii="Candara" w:hAnsi="Candara"/>
        </w:rPr>
        <w:t>Learning Goals &amp; Scales</w:t>
      </w:r>
    </w:p>
    <w:p w14:paraId="1691AF77" w14:textId="77777777" w:rsidR="00092712" w:rsidRPr="00092712" w:rsidRDefault="00092712" w:rsidP="00092712">
      <w:pPr>
        <w:jc w:val="center"/>
        <w:rPr>
          <w:rFonts w:ascii="Candara" w:hAnsi="Candara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092712" w14:paraId="73697E33" w14:textId="77777777" w:rsidTr="008C7317">
        <w:trPr>
          <w:trHeight w:val="413"/>
        </w:trPr>
        <w:tc>
          <w:tcPr>
            <w:tcW w:w="2610" w:type="dxa"/>
          </w:tcPr>
          <w:p w14:paraId="6E05182F" w14:textId="77777777" w:rsidR="00A30492" w:rsidRPr="00092712" w:rsidRDefault="00A30492" w:rsidP="008C7317">
            <w:pPr>
              <w:rPr>
                <w:rFonts w:ascii="Candara" w:hAnsi="Candara"/>
                <w:b/>
                <w:sz w:val="32"/>
                <w:szCs w:val="32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47DA681" w14:textId="3CBC5D44" w:rsidR="00A30492" w:rsidRPr="00092712" w:rsidRDefault="008C7317" w:rsidP="003A54FF">
            <w:pPr>
              <w:rPr>
                <w:rFonts w:ascii="Candara" w:hAnsi="Candara"/>
                <w:b/>
                <w:sz w:val="32"/>
                <w:szCs w:val="32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Culinary Arts 1</w:t>
            </w:r>
            <w:r w:rsidR="00160FBC">
              <w:rPr>
                <w:rFonts w:ascii="Candara" w:hAnsi="Candara"/>
                <w:b/>
                <w:sz w:val="32"/>
                <w:szCs w:val="32"/>
              </w:rPr>
              <w:t xml:space="preserve"> – </w:t>
            </w:r>
            <w:r w:rsidR="003A54FF">
              <w:rPr>
                <w:rFonts w:ascii="Candara" w:hAnsi="Candara"/>
                <w:b/>
                <w:sz w:val="32"/>
                <w:szCs w:val="32"/>
              </w:rPr>
              <w:t>Safety &amp; Sanitation</w:t>
            </w:r>
          </w:p>
        </w:tc>
      </w:tr>
      <w:tr w:rsidR="00A30492" w:rsidRPr="00092712" w14:paraId="286E6641" w14:textId="77777777" w:rsidTr="008C7317">
        <w:tc>
          <w:tcPr>
            <w:tcW w:w="2610" w:type="dxa"/>
          </w:tcPr>
          <w:p w14:paraId="311B547A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4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0084A02B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7B014EE9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7C3D30CF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 xml:space="preserve">In addition to score 3.0 </w:t>
            </w:r>
            <w:proofErr w:type="gramStart"/>
            <w:r w:rsidRPr="00092712">
              <w:rPr>
                <w:rFonts w:ascii="Candara" w:hAnsi="Candara"/>
                <w:b/>
              </w:rPr>
              <w:t>performance</w:t>
            </w:r>
            <w:proofErr w:type="gramEnd"/>
            <w:r w:rsidRPr="00092712">
              <w:rPr>
                <w:rFonts w:ascii="Candara" w:hAnsi="Candara"/>
                <w:b/>
              </w:rPr>
              <w:t>, the student demonstrates in-depth inferences and applications that go beyond what was taught.</w:t>
            </w:r>
          </w:p>
          <w:p w14:paraId="3FBDF95F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76147F36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0B612252" w14:textId="77777777" w:rsidR="00A30492" w:rsidRPr="00092712" w:rsidRDefault="00A30492" w:rsidP="008C7317">
            <w:pPr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092712" w14:paraId="09649BCD" w14:textId="77777777" w:rsidTr="008C7317">
        <w:tc>
          <w:tcPr>
            <w:tcW w:w="2610" w:type="dxa"/>
          </w:tcPr>
          <w:p w14:paraId="2E558383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3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21A2FF66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052CB87C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1FAE2B04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  <w:b/>
              </w:rPr>
              <w:t>TARGET</w:t>
            </w:r>
            <w:r w:rsidR="008C7317" w:rsidRPr="00092712">
              <w:rPr>
                <w:rFonts w:ascii="Candara" w:hAnsi="Candara"/>
                <w:b/>
              </w:rPr>
              <w:t xml:space="preserve"> LEARNING GOAL:  </w:t>
            </w:r>
            <w:r w:rsidR="008C7317" w:rsidRPr="00092712">
              <w:rPr>
                <w:rFonts w:ascii="Candara" w:hAnsi="Candara"/>
                <w:i/>
              </w:rPr>
              <w:t>Students will be able to…</w:t>
            </w:r>
          </w:p>
          <w:p w14:paraId="104B6DB4" w14:textId="3FDA26BF" w:rsidR="008C7317" w:rsidRDefault="00E442B1" w:rsidP="008C7317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Explain how to use a fire extinguisher and put out</w:t>
            </w:r>
            <w:r w:rsidR="00931668">
              <w:rPr>
                <w:rFonts w:ascii="Candara" w:hAnsi="Candara"/>
              </w:rPr>
              <w:t xml:space="preserve"> small kitchen fires properly</w:t>
            </w:r>
          </w:p>
          <w:p w14:paraId="33005A80" w14:textId="46733E53" w:rsidR="00931668" w:rsidRDefault="00931668" w:rsidP="008C7317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 w:rsidRPr="00BA7BB9">
              <w:rPr>
                <w:rFonts w:ascii="Candara" w:hAnsi="Candara"/>
              </w:rPr>
              <w:t>Properly clean and sanitize a kitchen</w:t>
            </w:r>
          </w:p>
          <w:p w14:paraId="38BC59B9" w14:textId="725EC145" w:rsidR="008C7317" w:rsidRPr="00BA7BB9" w:rsidRDefault="00BA7BB9" w:rsidP="008C7317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Research sources, symptoms, treatment and prevention of one food borne pathogen</w:t>
            </w:r>
          </w:p>
          <w:p w14:paraId="2CCAE50D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7EC1EB33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70690EAB" w14:textId="77777777" w:rsidR="00A30492" w:rsidRPr="00092712" w:rsidRDefault="00A30492" w:rsidP="008C7317">
            <w:pPr>
              <w:rPr>
                <w:rFonts w:ascii="Candara" w:hAnsi="Candara"/>
                <w:b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092712" w14:paraId="1440F472" w14:textId="77777777" w:rsidTr="008C7317">
        <w:tc>
          <w:tcPr>
            <w:tcW w:w="2610" w:type="dxa"/>
          </w:tcPr>
          <w:p w14:paraId="73B9CDAD" w14:textId="5A2F83D1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2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3A146D9E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3CBE2555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5AB0D09" w14:textId="3BA5E42A" w:rsidR="00A30492" w:rsidRDefault="00A30492" w:rsidP="00160FBC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b/>
              </w:rPr>
            </w:pPr>
            <w:r w:rsidRPr="00160FBC">
              <w:rPr>
                <w:rFonts w:ascii="Candara" w:hAnsi="Candara"/>
                <w:b/>
              </w:rPr>
              <w:t>The student will recognize or recall specific vocabulary or basic content, such as:</w:t>
            </w:r>
            <w:r w:rsidR="00160FBC" w:rsidRPr="00160FBC">
              <w:rPr>
                <w:rFonts w:ascii="Candara" w:hAnsi="Candara"/>
                <w:b/>
              </w:rPr>
              <w:t xml:space="preserve"> </w:t>
            </w:r>
          </w:p>
          <w:p w14:paraId="21C9C8B5" w14:textId="4A1C793B" w:rsidR="00A30492" w:rsidRDefault="00E442B1" w:rsidP="008C7317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Food borne illnesses;</w:t>
            </w:r>
            <w:r w:rsidR="00BA7BB9">
              <w:rPr>
                <w:rFonts w:ascii="Candara" w:hAnsi="Candara"/>
              </w:rPr>
              <w:t xml:space="preserve"> sources</w:t>
            </w:r>
            <w:r>
              <w:rPr>
                <w:rFonts w:ascii="Candara" w:hAnsi="Candara"/>
              </w:rPr>
              <w:t xml:space="preserve"> and prevention</w:t>
            </w:r>
          </w:p>
          <w:p w14:paraId="46B750AE" w14:textId="40005E17" w:rsidR="00BA7BB9" w:rsidRDefault="00BA7BB9" w:rsidP="008C7317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Pathogen</w:t>
            </w:r>
            <w:r w:rsidR="00E442B1">
              <w:rPr>
                <w:rFonts w:ascii="Candara" w:hAnsi="Candara"/>
              </w:rPr>
              <w:t>s</w:t>
            </w:r>
          </w:p>
          <w:p w14:paraId="019EF27D" w14:textId="36BAF513" w:rsidR="00BA7BB9" w:rsidRDefault="00BA7BB9" w:rsidP="008C7317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Cross contamination and how to prevent</w:t>
            </w:r>
          </w:p>
          <w:p w14:paraId="7FF012A0" w14:textId="270B0F50" w:rsidR="00BA7BB9" w:rsidRDefault="00BA7BB9" w:rsidP="008C7317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Explain the difference between cleaning and sanit</w:t>
            </w:r>
            <w:r w:rsidR="00981100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>zing</w:t>
            </w:r>
          </w:p>
          <w:p w14:paraId="3456D5D0" w14:textId="77777777" w:rsidR="00BA7BB9" w:rsidRPr="00BA7BB9" w:rsidRDefault="00BA7BB9" w:rsidP="00BA7BB9">
            <w:pPr>
              <w:ind w:left="360"/>
              <w:rPr>
                <w:rFonts w:ascii="Candara" w:hAnsi="Candara"/>
              </w:rPr>
            </w:pPr>
          </w:p>
          <w:p w14:paraId="5525942E" w14:textId="77777777" w:rsidR="00A30492" w:rsidRPr="00931668" w:rsidRDefault="00A30492" w:rsidP="008C7317">
            <w:pPr>
              <w:rPr>
                <w:rFonts w:ascii="Candara" w:hAnsi="Candara"/>
              </w:rPr>
            </w:pPr>
            <w:r w:rsidRPr="00931668">
              <w:rPr>
                <w:rFonts w:ascii="Candara" w:hAnsi="Candara"/>
              </w:rPr>
              <w:t xml:space="preserve">The student will perform basic skills or process, such as: </w:t>
            </w:r>
          </w:p>
          <w:p w14:paraId="57939EDB" w14:textId="57BED340" w:rsidR="00931668" w:rsidRDefault="00931668" w:rsidP="00931668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</w:rPr>
            </w:pPr>
            <w:r w:rsidRPr="00931668">
              <w:rPr>
                <w:rFonts w:ascii="Candara" w:hAnsi="Candara"/>
              </w:rPr>
              <w:t>Explain how to operate a fire extinguisher</w:t>
            </w:r>
          </w:p>
          <w:p w14:paraId="05FDCFA7" w14:textId="2495C1C8" w:rsidR="00BA7BB9" w:rsidRDefault="00BA7BB9" w:rsidP="00931668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Make a sanitizing sol</w:t>
            </w:r>
            <w:r w:rsidR="00981100">
              <w:rPr>
                <w:rFonts w:ascii="Candara" w:hAnsi="Candara"/>
              </w:rPr>
              <w:t>u</w:t>
            </w:r>
            <w:r>
              <w:rPr>
                <w:rFonts w:ascii="Candara" w:hAnsi="Candara"/>
              </w:rPr>
              <w:t>tion</w:t>
            </w:r>
          </w:p>
          <w:p w14:paraId="05472120" w14:textId="14CE85D8" w:rsidR="00BA7BB9" w:rsidRDefault="00BA7BB9" w:rsidP="00931668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Proper hand washing</w:t>
            </w:r>
          </w:p>
          <w:p w14:paraId="7513EFD7" w14:textId="77777777" w:rsidR="00BA7BB9" w:rsidRPr="00931668" w:rsidRDefault="00BA7BB9" w:rsidP="00931668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</w:rPr>
            </w:pPr>
          </w:p>
          <w:p w14:paraId="4842899B" w14:textId="77777777" w:rsidR="00160FBC" w:rsidRPr="00931668" w:rsidRDefault="00160FBC" w:rsidP="008C7317">
            <w:pPr>
              <w:rPr>
                <w:rFonts w:ascii="Candara" w:hAnsi="Candara"/>
              </w:rPr>
            </w:pPr>
          </w:p>
          <w:p w14:paraId="649ACCBD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21AD6679" w14:textId="77777777" w:rsidR="00A30492" w:rsidRPr="00092712" w:rsidRDefault="00A30492" w:rsidP="008C7317">
            <w:pPr>
              <w:rPr>
                <w:rFonts w:ascii="Candara" w:hAnsi="Candara"/>
                <w:b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092712" w14:paraId="1A4AE45B" w14:textId="77777777" w:rsidTr="008C7317">
        <w:tc>
          <w:tcPr>
            <w:tcW w:w="2610" w:type="dxa"/>
          </w:tcPr>
          <w:p w14:paraId="1AEE6DA4" w14:textId="18E4F176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1</w:t>
            </w:r>
            <w:r w:rsidRPr="00092712">
              <w:rPr>
                <w:rFonts w:ascii="Candara" w:hAnsi="Candara"/>
                <w:i/>
              </w:rPr>
              <w:t xml:space="preserve"> </w:t>
            </w:r>
          </w:p>
          <w:p w14:paraId="47F0F735" w14:textId="77777777" w:rsidR="00A30492" w:rsidRPr="00092712" w:rsidRDefault="00A30492" w:rsidP="008C7317">
            <w:pPr>
              <w:rPr>
                <w:rFonts w:ascii="Candara" w:hAnsi="Candara"/>
                <w:i/>
                <w:sz w:val="16"/>
                <w:szCs w:val="16"/>
              </w:rPr>
            </w:pPr>
          </w:p>
          <w:p w14:paraId="024882CD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Partial success with help</w:t>
            </w:r>
          </w:p>
        </w:tc>
        <w:tc>
          <w:tcPr>
            <w:tcW w:w="7650" w:type="dxa"/>
          </w:tcPr>
          <w:p w14:paraId="32CE9E15" w14:textId="77777777" w:rsidR="00A30492" w:rsidRPr="00092712" w:rsidRDefault="00A30492" w:rsidP="008C7317">
            <w:pPr>
              <w:rPr>
                <w:rFonts w:ascii="Candara" w:hAnsi="Candara"/>
              </w:rPr>
            </w:pPr>
          </w:p>
          <w:p w14:paraId="3B935A88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>With help, student achieves partial success at score 2 content and/or score 3 content</w:t>
            </w:r>
          </w:p>
          <w:p w14:paraId="1F04E827" w14:textId="77777777" w:rsidR="00A30492" w:rsidRPr="00092712" w:rsidRDefault="00A30492" w:rsidP="008C7317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A30492" w:rsidRPr="00092712" w14:paraId="784958E4" w14:textId="77777777" w:rsidTr="008C7317">
        <w:trPr>
          <w:trHeight w:val="476"/>
        </w:trPr>
        <w:tc>
          <w:tcPr>
            <w:tcW w:w="2610" w:type="dxa"/>
          </w:tcPr>
          <w:p w14:paraId="462735C6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0</w:t>
            </w:r>
            <w:r w:rsidRPr="00092712">
              <w:rPr>
                <w:rFonts w:ascii="Candara" w:hAnsi="Candara"/>
                <w:b/>
              </w:rPr>
              <w:t xml:space="preserve">          </w:t>
            </w:r>
          </w:p>
          <w:p w14:paraId="6946C80A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No success even with help</w:t>
            </w:r>
          </w:p>
        </w:tc>
        <w:tc>
          <w:tcPr>
            <w:tcW w:w="7650" w:type="dxa"/>
          </w:tcPr>
          <w:p w14:paraId="5B75230A" w14:textId="77777777" w:rsidR="00A30492" w:rsidRPr="00092712" w:rsidRDefault="00A30492" w:rsidP="008C7317">
            <w:pPr>
              <w:rPr>
                <w:rFonts w:ascii="Candara" w:hAnsi="Candara"/>
              </w:rPr>
            </w:pPr>
          </w:p>
          <w:p w14:paraId="37CE16B1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>Even with help, no success</w:t>
            </w:r>
          </w:p>
        </w:tc>
      </w:tr>
    </w:tbl>
    <w:p w14:paraId="30E425CE" w14:textId="77777777" w:rsidR="00A30492" w:rsidRPr="00092712" w:rsidRDefault="00A30492" w:rsidP="00A30492">
      <w:pPr>
        <w:rPr>
          <w:rFonts w:ascii="Candara" w:hAnsi="Candara"/>
        </w:rPr>
      </w:pPr>
    </w:p>
    <w:p w14:paraId="3B8B16CB" w14:textId="77777777" w:rsidR="00DC0522" w:rsidRPr="00092712" w:rsidRDefault="00DC0522">
      <w:pPr>
        <w:rPr>
          <w:rFonts w:ascii="Candara" w:hAnsi="Candara"/>
        </w:rPr>
      </w:pPr>
      <w:bookmarkStart w:id="0" w:name="_GoBack"/>
      <w:bookmarkEnd w:id="0"/>
    </w:p>
    <w:sectPr w:rsidR="00DC0522" w:rsidRPr="00092712" w:rsidSect="008C731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8B9D1" w14:textId="77777777" w:rsidR="00931668" w:rsidRDefault="00931668">
      <w:r>
        <w:separator/>
      </w:r>
    </w:p>
  </w:endnote>
  <w:endnote w:type="continuationSeparator" w:id="0">
    <w:p w14:paraId="44920CBD" w14:textId="77777777" w:rsidR="00931668" w:rsidRDefault="0093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6441C" w14:textId="77777777" w:rsidR="00931668" w:rsidRDefault="00931668">
      <w:r>
        <w:separator/>
      </w:r>
    </w:p>
  </w:footnote>
  <w:footnote w:type="continuationSeparator" w:id="0">
    <w:p w14:paraId="6EEC40E1" w14:textId="77777777" w:rsidR="00931668" w:rsidRDefault="009316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F45EB" w14:textId="77777777" w:rsidR="00931668" w:rsidRDefault="00931668" w:rsidP="008C7317">
    <w:pPr>
      <w:pStyle w:val="Header"/>
      <w:jc w:val="center"/>
    </w:pPr>
    <w:r>
      <w:t>Learning Goals and Scales</w:t>
    </w:r>
  </w:p>
  <w:p w14:paraId="037A1686" w14:textId="77777777" w:rsidR="00931668" w:rsidRDefault="00931668" w:rsidP="008C7317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66CC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32334"/>
    <w:multiLevelType w:val="hybridMultilevel"/>
    <w:tmpl w:val="63D2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1648D"/>
    <w:multiLevelType w:val="hybridMultilevel"/>
    <w:tmpl w:val="5F5C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050E1"/>
    <w:multiLevelType w:val="hybridMultilevel"/>
    <w:tmpl w:val="0074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92712"/>
    <w:rsid w:val="00160FBC"/>
    <w:rsid w:val="002E14A6"/>
    <w:rsid w:val="003A54FF"/>
    <w:rsid w:val="004F4922"/>
    <w:rsid w:val="0050665B"/>
    <w:rsid w:val="00695C8B"/>
    <w:rsid w:val="008C7317"/>
    <w:rsid w:val="00931668"/>
    <w:rsid w:val="00981100"/>
    <w:rsid w:val="00A30492"/>
    <w:rsid w:val="00BA7BB9"/>
    <w:rsid w:val="00DC0522"/>
    <w:rsid w:val="00E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D99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1280</Characters>
  <Application>Microsoft Macintosh Word</Application>
  <DocSecurity>0</DocSecurity>
  <Lines>10</Lines>
  <Paragraphs>3</Paragraphs>
  <ScaleCrop>false</ScaleCrop>
  <Company>Eastern Camden County Regional School District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elaine samaha</cp:lastModifiedBy>
  <cp:revision>4</cp:revision>
  <dcterms:created xsi:type="dcterms:W3CDTF">2015-07-01T12:34:00Z</dcterms:created>
  <dcterms:modified xsi:type="dcterms:W3CDTF">2015-08-19T12:10:00Z</dcterms:modified>
</cp:coreProperties>
</file>