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5BD764F1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7B6FED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5 Vocabulary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3B71473C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7B6FED">
              <w:rPr>
                <w:rFonts w:ascii="Times New Roman" w:hAnsi="Times New Roman"/>
                <w:sz w:val="20"/>
                <w:szCs w:val="20"/>
              </w:rPr>
              <w:t>news and events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6C487683" w14:textId="5F096776" w:rsidR="007B6FED" w:rsidRPr="007B6FED" w:rsidRDefault="007B6FED" w:rsidP="007B6F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 associated with </w:t>
            </w:r>
            <w:r>
              <w:rPr>
                <w:rFonts w:ascii="Times New Roman" w:hAnsi="Times New Roman"/>
                <w:sz w:val="20"/>
                <w:szCs w:val="20"/>
              </w:rPr>
              <w:t>injuries and treatments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5AFEA44E" w14:textId="77777777" w:rsidR="007B6FED" w:rsidRDefault="00B575B1" w:rsidP="007B6F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7B6FED">
              <w:rPr>
                <w:rFonts w:ascii="Times New Roman" w:hAnsi="Times New Roman"/>
                <w:sz w:val="20"/>
                <w:szCs w:val="20"/>
              </w:rPr>
              <w:t>news/events vocabulary at the word level</w:t>
            </w:r>
          </w:p>
          <w:p w14:paraId="2B01341E" w14:textId="7B09BF76" w:rsidR="003F596E" w:rsidRPr="007B6FED" w:rsidRDefault="007B6FED" w:rsidP="007B6F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>
              <w:rPr>
                <w:rFonts w:ascii="Times New Roman" w:hAnsi="Times New Roman"/>
                <w:sz w:val="20"/>
                <w:szCs w:val="20"/>
              </w:rPr>
              <w:t>injuries/treatment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75F21EB2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053960AB" w:rsidR="00510BF1" w:rsidRDefault="007B6FED" w:rsidP="00BD0958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E14A6"/>
    <w:rsid w:val="00320732"/>
    <w:rsid w:val="00362A4D"/>
    <w:rsid w:val="003F596E"/>
    <w:rsid w:val="0047702C"/>
    <w:rsid w:val="004D2365"/>
    <w:rsid w:val="0050665B"/>
    <w:rsid w:val="00510BF1"/>
    <w:rsid w:val="00623913"/>
    <w:rsid w:val="00625D05"/>
    <w:rsid w:val="00634933"/>
    <w:rsid w:val="00652E78"/>
    <w:rsid w:val="006B22FE"/>
    <w:rsid w:val="006C2E4F"/>
    <w:rsid w:val="00796D64"/>
    <w:rsid w:val="007B6FED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2016-08-09T14:45:00Z</dcterms:created>
  <dcterms:modified xsi:type="dcterms:W3CDTF">2016-08-09T14:45:00Z</dcterms:modified>
</cp:coreProperties>
</file>