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CC1BF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1070" w:type="dxa"/>
        <w:tblInd w:w="-792" w:type="dxa"/>
        <w:tblLook w:val="04A0" w:firstRow="1" w:lastRow="0" w:firstColumn="1" w:lastColumn="0" w:noHBand="0" w:noVBand="1"/>
      </w:tblPr>
      <w:tblGrid>
        <w:gridCol w:w="1800"/>
        <w:gridCol w:w="9270"/>
      </w:tblGrid>
      <w:tr w:rsidR="00A30492" w:rsidRPr="00A35387" w14:paraId="1BF5BC5C" w14:textId="77777777" w:rsidTr="00332EB1">
        <w:trPr>
          <w:trHeight w:val="413"/>
        </w:trPr>
        <w:tc>
          <w:tcPr>
            <w:tcW w:w="1800" w:type="dxa"/>
          </w:tcPr>
          <w:p w14:paraId="307185D1" w14:textId="31572804" w:rsidR="00A30492" w:rsidRPr="002F1F51" w:rsidRDefault="002F1F51" w:rsidP="00C22C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Course:</w:t>
            </w:r>
          </w:p>
        </w:tc>
        <w:tc>
          <w:tcPr>
            <w:tcW w:w="9270" w:type="dxa"/>
          </w:tcPr>
          <w:p w14:paraId="0E277D11" w14:textId="7E84F1E7" w:rsidR="00A30492" w:rsidRPr="001D6A90" w:rsidRDefault="001D6A90" w:rsidP="00984052">
            <w:pPr>
              <w:rPr>
                <w:rFonts w:ascii="Times New Roman" w:eastAsia="ＭＳ Ｐゴシック" w:hAnsi="Times New Roman" w:cs="Arial"/>
                <w:b/>
                <w:iCs/>
                <w:kern w:val="24"/>
                <w:sz w:val="20"/>
                <w:szCs w:val="20"/>
              </w:rPr>
            </w:pPr>
            <w:r w:rsidRPr="001D6A90">
              <w:rPr>
                <w:rFonts w:ascii="Times New Roman" w:eastAsia="ＭＳ Ｐゴシック" w:hAnsi="Times New Roman" w:cs="Arial"/>
                <w:b/>
                <w:iCs/>
                <w:kern w:val="24"/>
                <w:sz w:val="20"/>
                <w:szCs w:val="20"/>
              </w:rPr>
              <w:t xml:space="preserve">#1 AP PSYCHOLOGY UNIT 3 </w:t>
            </w:r>
            <w:r>
              <w:rPr>
                <w:rFonts w:ascii="Times New Roman" w:eastAsia="ＭＳ Ｐゴシック" w:hAnsi="Times New Roman" w:cs="Arial"/>
                <w:b/>
                <w:iCs/>
                <w:kern w:val="24"/>
                <w:sz w:val="20"/>
                <w:szCs w:val="20"/>
              </w:rPr>
              <w:t xml:space="preserve">: </w:t>
            </w:r>
            <w:r w:rsidR="00984052">
              <w:rPr>
                <w:rFonts w:ascii="Times New Roman" w:eastAsia="ＭＳ Ｐゴシック" w:hAnsi="Times New Roman" w:cs="Arial"/>
                <w:b/>
                <w:iCs/>
                <w:kern w:val="24"/>
                <w:sz w:val="20"/>
                <w:szCs w:val="20"/>
              </w:rPr>
              <w:t>Sensation</w:t>
            </w:r>
            <w:r w:rsidRPr="001D6A90">
              <w:rPr>
                <w:rFonts w:ascii="Times New Roman" w:eastAsia="ＭＳ Ｐゴシック" w:hAnsi="Times New Roman" w:cs="Arial"/>
                <w:b/>
                <w:iCs/>
                <w:kern w:val="24"/>
                <w:sz w:val="20"/>
                <w:szCs w:val="20"/>
              </w:rPr>
              <w:t xml:space="preserve">: </w:t>
            </w:r>
            <w:r w:rsidRPr="001D6A90">
              <w:rPr>
                <w:b/>
                <w:sz w:val="20"/>
                <w:szCs w:val="20"/>
              </w:rPr>
              <w:t>2015-2016</w:t>
            </w:r>
          </w:p>
        </w:tc>
      </w:tr>
      <w:tr w:rsidR="00A30492" w:rsidRPr="00A35387" w14:paraId="4D646CF3" w14:textId="77777777" w:rsidTr="00332EB1">
        <w:tc>
          <w:tcPr>
            <w:tcW w:w="1800" w:type="dxa"/>
          </w:tcPr>
          <w:p w14:paraId="3D47DE54" w14:textId="77777777" w:rsidR="00A30492" w:rsidRPr="002F1F51" w:rsidRDefault="00A30492" w:rsidP="00C22CA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1F51">
              <w:rPr>
                <w:rFonts w:ascii="Times New Roman" w:hAnsi="Times New Roman"/>
                <w:b/>
                <w:sz w:val="16"/>
                <w:szCs w:val="16"/>
              </w:rPr>
              <w:t xml:space="preserve">Score 4 </w:t>
            </w:r>
          </w:p>
          <w:p w14:paraId="06C76431" w14:textId="77777777" w:rsidR="00A30492" w:rsidRPr="002F1F51" w:rsidRDefault="00A30492" w:rsidP="00C22CA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1F51">
              <w:rPr>
                <w:rFonts w:ascii="Times New Roman" w:hAnsi="Times New Roman"/>
                <w:sz w:val="16"/>
                <w:szCs w:val="16"/>
              </w:rPr>
              <w:t>Additional Success with the complex content and concepts—inferences, novel applications</w:t>
            </w:r>
          </w:p>
        </w:tc>
        <w:tc>
          <w:tcPr>
            <w:tcW w:w="9270" w:type="dxa"/>
          </w:tcPr>
          <w:p w14:paraId="11347802" w14:textId="58C6A2AF" w:rsidR="00A30492" w:rsidRPr="00177C3B" w:rsidRDefault="00A30492" w:rsidP="00C22CAD">
            <w:pPr>
              <w:rPr>
                <w:rFonts w:ascii="Times New Roman" w:hAnsi="Times New Roman"/>
                <w:sz w:val="20"/>
                <w:szCs w:val="20"/>
              </w:rPr>
            </w:pPr>
            <w:r w:rsidRPr="00332EB1">
              <w:rPr>
                <w:rFonts w:ascii="Times New Roman" w:hAnsi="Times New Roman"/>
                <w:sz w:val="16"/>
                <w:szCs w:val="16"/>
              </w:rPr>
              <w:t>In addition to score 3.0 performance, the student demonstrates in-depth inferences and applications that go beyond what was taught</w:t>
            </w:r>
            <w:r w:rsidRPr="0026451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C55D248" w14:textId="77A6DEF7" w:rsidR="00A30492" w:rsidRPr="002F1F51" w:rsidRDefault="00C22CAD" w:rsidP="002F1F5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Students will be able to</w:t>
            </w:r>
            <w:r w:rsidR="001D6A90">
              <w:rPr>
                <w:rFonts w:ascii="Times New Roman" w:hAnsi="Times New Roman"/>
                <w:i/>
              </w:rPr>
              <w:t xml:space="preserve"> </w:t>
            </w:r>
            <w:r w:rsidR="00195946">
              <w:rPr>
                <w:rFonts w:ascii="Times New Roman" w:hAnsi="Times New Roman"/>
                <w:i/>
              </w:rPr>
              <w:t>elaborate upon</w:t>
            </w:r>
            <w:r w:rsidR="00332EB1">
              <w:rPr>
                <w:rFonts w:ascii="Times New Roman" w:hAnsi="Times New Roman"/>
                <w:i/>
              </w:rPr>
              <w:t xml:space="preserve"> the implications for psychology of</w:t>
            </w:r>
            <w:r w:rsidR="001D6A90">
              <w:rPr>
                <w:rFonts w:ascii="Times New Roman" w:hAnsi="Times New Roman"/>
                <w:i/>
              </w:rPr>
              <w:t xml:space="preserve"> select</w:t>
            </w:r>
            <w:r w:rsidR="00177C3B">
              <w:rPr>
                <w:rFonts w:ascii="Times New Roman" w:hAnsi="Times New Roman"/>
                <w:i/>
              </w:rPr>
              <w:t>ed</w:t>
            </w:r>
            <w:r w:rsidR="001D6A90">
              <w:rPr>
                <w:rFonts w:ascii="Times New Roman" w:hAnsi="Times New Roman"/>
                <w:i/>
              </w:rPr>
              <w:t xml:space="preserve"> target learning goals </w:t>
            </w:r>
          </w:p>
          <w:p w14:paraId="7370E740" w14:textId="77777777" w:rsidR="00A30492" w:rsidRPr="00F60C4F" w:rsidRDefault="00A30492" w:rsidP="00C22CA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F1F51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CD389E8" w14:textId="77777777" w:rsidTr="00332EB1">
        <w:tc>
          <w:tcPr>
            <w:tcW w:w="1800" w:type="dxa"/>
          </w:tcPr>
          <w:p w14:paraId="20B472EE" w14:textId="77777777" w:rsidR="00A30492" w:rsidRPr="00177C3B" w:rsidRDefault="00A30492" w:rsidP="00C22C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7C3B">
              <w:rPr>
                <w:rFonts w:ascii="Times New Roman" w:hAnsi="Times New Roman"/>
                <w:b/>
                <w:sz w:val="20"/>
                <w:szCs w:val="20"/>
              </w:rPr>
              <w:t xml:space="preserve">Score 3 </w:t>
            </w:r>
          </w:p>
          <w:p w14:paraId="45A9E755" w14:textId="77777777" w:rsidR="00A30492" w:rsidRPr="00177C3B" w:rsidRDefault="00A30492" w:rsidP="00C22CA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1C7DAD" w14:textId="77777777" w:rsidR="00A30492" w:rsidRPr="00177C3B" w:rsidRDefault="00A30492" w:rsidP="00C22CA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77C3B">
              <w:rPr>
                <w:rFonts w:ascii="Times New Roman" w:hAnsi="Times New Roman"/>
                <w:sz w:val="20"/>
                <w:szCs w:val="20"/>
              </w:rPr>
              <w:t>Mastery of complex content and concepts of learning goal</w:t>
            </w:r>
          </w:p>
        </w:tc>
        <w:tc>
          <w:tcPr>
            <w:tcW w:w="9270" w:type="dxa"/>
          </w:tcPr>
          <w:p w14:paraId="3A0E0880" w14:textId="77777777" w:rsidR="00A30492" w:rsidRPr="00264514" w:rsidRDefault="00A30492" w:rsidP="0048377F">
            <w:pPr>
              <w:rPr>
                <w:rFonts w:ascii="Times New Roman" w:hAnsi="Times New Roman"/>
                <w:sz w:val="20"/>
                <w:szCs w:val="20"/>
              </w:rPr>
            </w:pPr>
            <w:r w:rsidRPr="00264514">
              <w:rPr>
                <w:rFonts w:ascii="Times New Roman" w:hAnsi="Times New Roman"/>
                <w:sz w:val="20"/>
                <w:szCs w:val="20"/>
              </w:rPr>
              <w:t xml:space="preserve">TARGET LEARNING GOAL: The student will </w:t>
            </w:r>
            <w:r w:rsidR="00C22CAD" w:rsidRPr="00264514">
              <w:rPr>
                <w:rFonts w:ascii="Times New Roman" w:hAnsi="Times New Roman"/>
                <w:sz w:val="20"/>
                <w:szCs w:val="20"/>
              </w:rPr>
              <w:t xml:space="preserve">be able to explain the principals of </w:t>
            </w:r>
          </w:p>
          <w:p w14:paraId="4768E83F" w14:textId="77777777" w:rsidR="00C22CAD" w:rsidRPr="00C22CAD" w:rsidRDefault="00C22CAD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Selective attention</w:t>
            </w:r>
          </w:p>
          <w:p w14:paraId="1EA2993F" w14:textId="77777777" w:rsidR="00C22CAD" w:rsidRPr="00C22CAD" w:rsidRDefault="00C22CAD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Thresholds</w:t>
            </w:r>
            <w:r w:rsidR="00340792">
              <w:rPr>
                <w:rFonts w:ascii="Times New Roman" w:hAnsi="Times New Roman"/>
                <w:i/>
              </w:rPr>
              <w:t xml:space="preserve"> &amp; Weber’s Law</w:t>
            </w:r>
          </w:p>
          <w:p w14:paraId="5EDDCFFD" w14:textId="77777777" w:rsidR="00C22CAD" w:rsidRPr="00C22CAD" w:rsidRDefault="00C22CAD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Sensory adaptation</w:t>
            </w:r>
          </w:p>
          <w:p w14:paraId="7E810F66" w14:textId="77777777" w:rsidR="00C22CAD" w:rsidRDefault="00C22CAD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Vision</w:t>
            </w:r>
          </w:p>
          <w:p w14:paraId="62BFCE17" w14:textId="7352396B" w:rsidR="001D6A90" w:rsidRPr="00C22CAD" w:rsidRDefault="001D6A90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Parallel processing and eyesight</w:t>
            </w:r>
          </w:p>
          <w:p w14:paraId="3838AAE0" w14:textId="2A3E0D74" w:rsidR="00C22CAD" w:rsidRPr="00C22CAD" w:rsidRDefault="00C22CAD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Hearing</w:t>
            </w:r>
            <w:r w:rsidR="00F559F5">
              <w:rPr>
                <w:rFonts w:ascii="Times New Roman" w:hAnsi="Times New Roman"/>
                <w:i/>
              </w:rPr>
              <w:t xml:space="preserve">: place (in-the-ear) theory, frequency theory (basilar membrane) and </w:t>
            </w:r>
            <w:r w:rsidR="00F15169">
              <w:rPr>
                <w:rFonts w:ascii="Times New Roman" w:hAnsi="Times New Roman"/>
                <w:i/>
              </w:rPr>
              <w:t>Volley</w:t>
            </w:r>
            <w:r w:rsidR="00F559F5">
              <w:rPr>
                <w:rFonts w:ascii="Times New Roman" w:hAnsi="Times New Roman"/>
                <w:i/>
              </w:rPr>
              <w:t xml:space="preserve"> (ball) theory</w:t>
            </w:r>
          </w:p>
          <w:p w14:paraId="71001FB9" w14:textId="575C04B7" w:rsidR="00C22CAD" w:rsidRPr="00C22CAD" w:rsidRDefault="00C22CAD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 xml:space="preserve">The Chemical Senses </w:t>
            </w:r>
            <w:r w:rsidR="00F559F5">
              <w:rPr>
                <w:rFonts w:ascii="Times New Roman" w:hAnsi="Times New Roman"/>
                <w:i/>
              </w:rPr>
              <w:t>(Smell+Texture+</w:t>
            </w:r>
            <w:r w:rsidRPr="00C22CAD">
              <w:rPr>
                <w:rFonts w:ascii="Times New Roman" w:hAnsi="Times New Roman"/>
                <w:i/>
              </w:rPr>
              <w:t>Taste</w:t>
            </w:r>
            <w:r w:rsidR="00F559F5">
              <w:rPr>
                <w:rFonts w:ascii="Times New Roman" w:hAnsi="Times New Roman"/>
                <w:i/>
              </w:rPr>
              <w:t>=flavor)</w:t>
            </w:r>
          </w:p>
          <w:p w14:paraId="2CCDFFEF" w14:textId="3B94FC2C" w:rsidR="00C22CAD" w:rsidRDefault="00F559F5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</w:t>
            </w:r>
            <w:r w:rsidR="00C22CAD" w:rsidRPr="00C22CAD">
              <w:rPr>
                <w:rFonts w:ascii="Times New Roman" w:hAnsi="Times New Roman"/>
                <w:i/>
              </w:rPr>
              <w:t>ouch</w:t>
            </w:r>
            <w:r>
              <w:rPr>
                <w:rFonts w:ascii="Times New Roman" w:hAnsi="Times New Roman"/>
                <w:i/>
              </w:rPr>
              <w:t xml:space="preserve">  (warm+cold=hot)</w:t>
            </w:r>
          </w:p>
          <w:p w14:paraId="75E033E3" w14:textId="1DF5983D" w:rsidR="00C22CAD" w:rsidRPr="00177C3B" w:rsidRDefault="00F559F5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Pain (Bio? Psychological? Social?), gate-control model</w:t>
            </w:r>
          </w:p>
          <w:p w14:paraId="353370EB" w14:textId="77777777" w:rsidR="00A30492" w:rsidRPr="00C22CAD" w:rsidRDefault="00A30492" w:rsidP="00C22CA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17FBF1E" w14:textId="77777777" w:rsidR="00A30492" w:rsidRPr="00F60C4F" w:rsidRDefault="00A30492" w:rsidP="00C22C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FFB8487" w14:textId="77777777" w:rsidTr="00332EB1">
        <w:tc>
          <w:tcPr>
            <w:tcW w:w="1800" w:type="dxa"/>
          </w:tcPr>
          <w:p w14:paraId="0A5E8956" w14:textId="1B145B57" w:rsidR="00A30492" w:rsidRPr="00177C3B" w:rsidRDefault="00A30492" w:rsidP="00C22C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7C3B">
              <w:rPr>
                <w:rFonts w:ascii="Times New Roman" w:hAnsi="Times New Roman"/>
                <w:b/>
                <w:sz w:val="20"/>
                <w:szCs w:val="20"/>
              </w:rPr>
              <w:t xml:space="preserve">Score 2 </w:t>
            </w:r>
          </w:p>
          <w:p w14:paraId="67C76C0D" w14:textId="77777777" w:rsidR="00A30492" w:rsidRPr="00177C3B" w:rsidRDefault="00A30492" w:rsidP="00C22CA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891752" w14:textId="77777777" w:rsidR="00A30492" w:rsidRPr="00A35387" w:rsidRDefault="00A30492" w:rsidP="00C22CAD">
            <w:pPr>
              <w:rPr>
                <w:rFonts w:ascii="Times New Roman" w:hAnsi="Times New Roman"/>
                <w:i/>
              </w:rPr>
            </w:pPr>
            <w:r w:rsidRPr="00177C3B">
              <w:rPr>
                <w:rFonts w:ascii="Times New Roman" w:hAnsi="Times New Roman"/>
                <w:sz w:val="20"/>
                <w:szCs w:val="20"/>
              </w:rPr>
              <w:t>Success with simpler content—vocabulary, foundational skills</w:t>
            </w:r>
            <w:r w:rsidRPr="00A353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70" w:type="dxa"/>
          </w:tcPr>
          <w:p w14:paraId="0E71B7B2" w14:textId="7ADDA362" w:rsidR="00A30492" w:rsidRPr="00332EB1" w:rsidRDefault="00177C3B" w:rsidP="00C22CAD">
            <w:pPr>
              <w:rPr>
                <w:rFonts w:ascii="Times New Roman" w:hAnsi="Times New Roman"/>
                <w:sz w:val="20"/>
                <w:szCs w:val="20"/>
                <w:u w:val="dash"/>
              </w:rPr>
            </w:pPr>
            <w:r>
              <w:rPr>
                <w:rFonts w:ascii="Times New Roman" w:hAnsi="Times New Roman"/>
                <w:sz w:val="20"/>
                <w:szCs w:val="20"/>
                <w:u w:val="dash"/>
              </w:rPr>
              <w:t xml:space="preserve">Vocabulary: </w:t>
            </w:r>
            <w:r w:rsidR="00340792" w:rsidRPr="00332EB1">
              <w:rPr>
                <w:rFonts w:ascii="Times New Roman" w:hAnsi="Times New Roman"/>
              </w:rPr>
              <w:t xml:space="preserve">Sensation, perception, bottom-up and top-down processing, selective attention, absolute threshold and JND for every sense, signal-detection theory, psychophysics, signal-detection theory, subliminal, priming, </w:t>
            </w:r>
            <w:r w:rsidR="00F559F5" w:rsidRPr="00332EB1">
              <w:rPr>
                <w:rFonts w:ascii="Times New Roman" w:hAnsi="Times New Roman"/>
              </w:rPr>
              <w:t>Kinesthesis, vestibular sense</w:t>
            </w:r>
            <w:r w:rsidR="00332EB1" w:rsidRPr="00332EB1">
              <w:rPr>
                <w:rFonts w:ascii="Times New Roman" w:hAnsi="Times New Roman"/>
                <w:sz w:val="20"/>
                <w:szCs w:val="20"/>
                <w:u w:val="dash"/>
              </w:rPr>
              <w:t>.</w:t>
            </w:r>
            <w:r w:rsidR="00332EB1">
              <w:rPr>
                <w:rFonts w:ascii="Times New Roman" w:hAnsi="Times New Roman"/>
                <w:sz w:val="20"/>
                <w:szCs w:val="20"/>
                <w:u w:val="dash"/>
              </w:rPr>
              <w:t xml:space="preserve"> </w:t>
            </w:r>
            <w:r w:rsidR="00A30492" w:rsidRPr="00332EB1">
              <w:rPr>
                <w:rFonts w:ascii="Times New Roman" w:hAnsi="Times New Roman"/>
              </w:rPr>
              <w:t xml:space="preserve">The student will </w:t>
            </w:r>
            <w:r w:rsidR="00332EB1">
              <w:rPr>
                <w:rFonts w:ascii="Times New Roman" w:hAnsi="Times New Roman"/>
              </w:rPr>
              <w:t xml:space="preserve">also </w:t>
            </w:r>
            <w:r w:rsidR="00A30492" w:rsidRPr="00332EB1">
              <w:rPr>
                <w:rFonts w:ascii="Times New Roman" w:hAnsi="Times New Roman"/>
              </w:rPr>
              <w:t xml:space="preserve">recognize or recall specific vocabulary or basic content, </w:t>
            </w:r>
            <w:r w:rsidR="00C22CAD" w:rsidRPr="00332EB1">
              <w:rPr>
                <w:rFonts w:ascii="Times New Roman" w:hAnsi="Times New Roman"/>
              </w:rPr>
              <w:t>within these principals</w:t>
            </w:r>
            <w:r w:rsidR="00A30492" w:rsidRPr="00332EB1">
              <w:rPr>
                <w:rFonts w:ascii="Times New Roman" w:hAnsi="Times New Roman"/>
              </w:rPr>
              <w:t>:</w:t>
            </w:r>
          </w:p>
          <w:p w14:paraId="3BA0F2AB" w14:textId="1EA2F9F9" w:rsidR="00C22CAD" w:rsidRPr="00C22CAD" w:rsidRDefault="00C22CAD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Selective attention</w:t>
            </w:r>
            <w:r>
              <w:rPr>
                <w:rFonts w:ascii="Times New Roman" w:hAnsi="Times New Roman"/>
                <w:i/>
              </w:rPr>
              <w:t>: focus, priming</w:t>
            </w:r>
            <w:r w:rsidR="00340792">
              <w:rPr>
                <w:rFonts w:ascii="Times New Roman" w:hAnsi="Times New Roman"/>
                <w:i/>
              </w:rPr>
              <w:t xml:space="preserve">, accidents, </w:t>
            </w:r>
            <w:r w:rsidR="00F15169">
              <w:rPr>
                <w:rFonts w:ascii="Times New Roman" w:hAnsi="Times New Roman"/>
                <w:i/>
              </w:rPr>
              <w:t>inattentional</w:t>
            </w:r>
            <w:r w:rsidR="00340792">
              <w:rPr>
                <w:rFonts w:ascii="Times New Roman" w:hAnsi="Times New Roman"/>
                <w:i/>
              </w:rPr>
              <w:t xml:space="preserve"> blindness, change blindness, pop-out phenomenon</w:t>
            </w:r>
          </w:p>
          <w:p w14:paraId="288A5D25" w14:textId="7C2FE56D" w:rsidR="00340792" w:rsidRDefault="00BC19C8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Thresholds</w:t>
            </w:r>
          </w:p>
          <w:p w14:paraId="5F2411CE" w14:textId="77777777" w:rsidR="00C22CAD" w:rsidRDefault="00C22CAD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340792">
              <w:rPr>
                <w:rFonts w:ascii="Times New Roman" w:hAnsi="Times New Roman"/>
                <w:i/>
              </w:rPr>
              <w:t>Sensory adaptation: survival advantages</w:t>
            </w:r>
          </w:p>
          <w:p w14:paraId="387C8930" w14:textId="6B2D99A3" w:rsidR="00BC19C8" w:rsidRDefault="00BC19C8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Specialization for survival: </w:t>
            </w:r>
          </w:p>
          <w:p w14:paraId="05CC02FA" w14:textId="77777777" w:rsidR="004E06C7" w:rsidRDefault="004E06C7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Feature detectors</w:t>
            </w:r>
          </w:p>
          <w:p w14:paraId="1C35DB5E" w14:textId="6CD20C9A" w:rsidR="00952398" w:rsidRDefault="00952398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Supercell clusters</w:t>
            </w:r>
          </w:p>
          <w:p w14:paraId="54818BF8" w14:textId="77777777" w:rsidR="00BC19C8" w:rsidRDefault="00BC19C8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Parallel processing in sight</w:t>
            </w:r>
          </w:p>
          <w:p w14:paraId="08E38F3A" w14:textId="77777777" w:rsidR="00BC19C8" w:rsidRDefault="00BC19C8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Theories of color vision:</w:t>
            </w:r>
          </w:p>
          <w:p w14:paraId="488DA398" w14:textId="77777777" w:rsidR="00BC19C8" w:rsidRDefault="00BC19C8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Young-Helmholtz</w:t>
            </w:r>
          </w:p>
          <w:p w14:paraId="682A5555" w14:textId="37E5FACA" w:rsidR="00BC19C8" w:rsidRPr="00340792" w:rsidRDefault="00BC19C8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Opponent-process</w:t>
            </w:r>
          </w:p>
          <w:p w14:paraId="7E9ADCF3" w14:textId="77777777" w:rsidR="00C22CAD" w:rsidRPr="00C22CAD" w:rsidRDefault="00C22CAD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Vision</w:t>
            </w:r>
            <w:r>
              <w:rPr>
                <w:rFonts w:ascii="Times New Roman" w:hAnsi="Times New Roman"/>
                <w:i/>
              </w:rPr>
              <w:t xml:space="preserve">: the eye </w:t>
            </w:r>
            <w:r w:rsidR="00340792">
              <w:rPr>
                <w:rFonts w:ascii="Times New Roman" w:hAnsi="Times New Roman"/>
                <w:i/>
              </w:rPr>
              <w:t xml:space="preserve">(cornea, pupil, iris, lens (and accommodation), retina, rods, cones, optic nerve, blind spot, fovea </w:t>
            </w:r>
            <w:r>
              <w:rPr>
                <w:rFonts w:ascii="Times New Roman" w:hAnsi="Times New Roman"/>
                <w:i/>
              </w:rPr>
              <w:t>and light frequencies</w:t>
            </w:r>
            <w:r w:rsidR="00340792">
              <w:rPr>
                <w:rFonts w:ascii="Times New Roman" w:hAnsi="Times New Roman"/>
                <w:i/>
              </w:rPr>
              <w:t>, neural impulse and bipolar activation</w:t>
            </w:r>
            <w:r w:rsidR="004E06C7">
              <w:rPr>
                <w:rFonts w:ascii="Times New Roman" w:hAnsi="Times New Roman"/>
                <w:i/>
              </w:rPr>
              <w:t>, ganglion axons/optic nerve/thalamus/occipital lobe</w:t>
            </w:r>
          </w:p>
          <w:p w14:paraId="161B55F5" w14:textId="77777777" w:rsidR="00C22CAD" w:rsidRPr="00C22CAD" w:rsidRDefault="00C22CAD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Hearing</w:t>
            </w:r>
            <w:r>
              <w:rPr>
                <w:rFonts w:ascii="Times New Roman" w:hAnsi="Times New Roman"/>
                <w:i/>
              </w:rPr>
              <w:t>: the ear and sound frequencies</w:t>
            </w:r>
          </w:p>
          <w:p w14:paraId="31BD5F43" w14:textId="77777777" w:rsidR="00C22CAD" w:rsidRPr="00C22CAD" w:rsidRDefault="00C22CAD" w:rsidP="00177C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The Chemical Sense</w:t>
            </w:r>
            <w:r>
              <w:rPr>
                <w:rFonts w:ascii="Times New Roman" w:hAnsi="Times New Roman"/>
                <w:i/>
              </w:rPr>
              <w:t>s:</w:t>
            </w:r>
            <w:r w:rsidRPr="00C22CAD">
              <w:rPr>
                <w:rFonts w:ascii="Times New Roman" w:hAnsi="Times New Roman"/>
                <w:i/>
              </w:rPr>
              <w:t xml:space="preserve"> Smell and Taste</w:t>
            </w:r>
          </w:p>
          <w:p w14:paraId="1490D296" w14:textId="26B04A06" w:rsidR="00A30492" w:rsidRPr="002F1F51" w:rsidRDefault="00C22CAD" w:rsidP="00C22C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i/>
              </w:rPr>
            </w:pPr>
            <w:r w:rsidRPr="00C22CAD">
              <w:rPr>
                <w:rFonts w:ascii="Times New Roman" w:hAnsi="Times New Roman"/>
                <w:i/>
              </w:rPr>
              <w:t>Pain and touch</w:t>
            </w:r>
            <w:r>
              <w:rPr>
                <w:rFonts w:ascii="Times New Roman" w:hAnsi="Times New Roman"/>
                <w:i/>
              </w:rPr>
              <w:t>: include neuron information</w:t>
            </w:r>
          </w:p>
          <w:p w14:paraId="12EB8289" w14:textId="77777777" w:rsidR="00A30492" w:rsidRPr="001D6A90" w:rsidRDefault="00A30492" w:rsidP="00C22CA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D6A90">
              <w:rPr>
                <w:rFonts w:ascii="Times New Roman" w:hAnsi="Times New Roman"/>
                <w:b/>
                <w:sz w:val="16"/>
                <w:szCs w:val="16"/>
              </w:rPr>
              <w:t>Student makes no major errors or omissions regarding the score 2 content</w:t>
            </w:r>
          </w:p>
        </w:tc>
        <w:bookmarkStart w:id="0" w:name="_GoBack"/>
        <w:bookmarkEnd w:id="0"/>
      </w:tr>
      <w:tr w:rsidR="00A30492" w:rsidRPr="00A35387" w14:paraId="575AE75D" w14:textId="77777777" w:rsidTr="00332EB1">
        <w:trPr>
          <w:trHeight w:val="476"/>
        </w:trPr>
        <w:tc>
          <w:tcPr>
            <w:tcW w:w="1800" w:type="dxa"/>
          </w:tcPr>
          <w:p w14:paraId="5775F6D9" w14:textId="4FA48CFB" w:rsidR="00A30492" w:rsidRPr="00177C3B" w:rsidRDefault="00A30492" w:rsidP="00C22C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7C3B">
              <w:rPr>
                <w:rFonts w:ascii="Times New Roman" w:hAnsi="Times New Roman"/>
                <w:b/>
                <w:sz w:val="20"/>
                <w:szCs w:val="20"/>
              </w:rPr>
              <w:t xml:space="preserve">Score </w:t>
            </w:r>
            <w:r w:rsidR="002F1F5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177C3B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  <w:p w14:paraId="638BCD14" w14:textId="7F40A083" w:rsidR="00A30492" w:rsidRPr="00177C3B" w:rsidRDefault="00A30492" w:rsidP="00C22CA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270" w:type="dxa"/>
          </w:tcPr>
          <w:p w14:paraId="054767D6" w14:textId="77777777" w:rsidR="00A30492" w:rsidRPr="001D6A90" w:rsidRDefault="00A30492" w:rsidP="00C22CA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6741FA" w14:textId="20AF88E8" w:rsidR="00A30492" w:rsidRPr="001D6A90" w:rsidRDefault="002F1F51" w:rsidP="00C22CA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Some success, with help.</w:t>
            </w:r>
          </w:p>
        </w:tc>
      </w:tr>
      <w:tr w:rsidR="002F1F51" w:rsidRPr="00A35387" w14:paraId="309A79D6" w14:textId="77777777" w:rsidTr="00332EB1">
        <w:trPr>
          <w:trHeight w:val="476"/>
        </w:trPr>
        <w:tc>
          <w:tcPr>
            <w:tcW w:w="1800" w:type="dxa"/>
          </w:tcPr>
          <w:p w14:paraId="23ED2BC7" w14:textId="0923F57D" w:rsidR="002F1F51" w:rsidRPr="00177C3B" w:rsidRDefault="002F1F51" w:rsidP="00C22C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Score 0</w:t>
            </w:r>
          </w:p>
        </w:tc>
        <w:tc>
          <w:tcPr>
            <w:tcW w:w="9270" w:type="dxa"/>
          </w:tcPr>
          <w:p w14:paraId="5CB54164" w14:textId="438D81A5" w:rsidR="002F1F51" w:rsidRPr="001D6A90" w:rsidRDefault="002F1F51" w:rsidP="00C22CA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 success, even with help</w:t>
            </w:r>
          </w:p>
        </w:tc>
      </w:tr>
    </w:tbl>
    <w:p w14:paraId="556AC8EE" w14:textId="77777777" w:rsidR="00A30492" w:rsidRPr="00A35387" w:rsidRDefault="00A30492" w:rsidP="00A30492">
      <w:pPr>
        <w:rPr>
          <w:rFonts w:ascii="Times New Roman" w:hAnsi="Times New Roman"/>
        </w:rPr>
      </w:pPr>
    </w:p>
    <w:p w14:paraId="7CAB2CBF" w14:textId="3478E2CE" w:rsidR="00C22CAD" w:rsidRDefault="00C22CAD"/>
    <w:p w14:paraId="4DE096DE" w14:textId="4D4118C3" w:rsidR="00C22CAD" w:rsidRPr="004E0219" w:rsidRDefault="00C22CAD" w:rsidP="00C22CA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#2 </w:t>
      </w: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3 Perception</w:t>
      </w:r>
    </w:p>
    <w:p w14:paraId="3C08A9AD" w14:textId="77777777" w:rsidR="00C22CAD" w:rsidRPr="00A35387" w:rsidRDefault="00C22CAD" w:rsidP="00C22CAD">
      <w:pPr>
        <w:rPr>
          <w:rFonts w:ascii="Times New Roman" w:hAnsi="Times New Roman"/>
        </w:rPr>
      </w:pPr>
    </w:p>
    <w:tbl>
      <w:tblPr>
        <w:tblStyle w:val="TableGrid"/>
        <w:tblW w:w="11070" w:type="dxa"/>
        <w:tblInd w:w="-792" w:type="dxa"/>
        <w:tblLook w:val="04A0" w:firstRow="1" w:lastRow="0" w:firstColumn="1" w:lastColumn="0" w:noHBand="0" w:noVBand="1"/>
      </w:tblPr>
      <w:tblGrid>
        <w:gridCol w:w="2610"/>
        <w:gridCol w:w="8460"/>
      </w:tblGrid>
      <w:tr w:rsidR="00C22CAD" w:rsidRPr="00A35387" w14:paraId="581815BA" w14:textId="77777777" w:rsidTr="00984052">
        <w:trPr>
          <w:trHeight w:val="413"/>
        </w:trPr>
        <w:tc>
          <w:tcPr>
            <w:tcW w:w="2610" w:type="dxa"/>
          </w:tcPr>
          <w:p w14:paraId="33622252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Course: </w:t>
            </w:r>
          </w:p>
        </w:tc>
        <w:tc>
          <w:tcPr>
            <w:tcW w:w="8460" w:type="dxa"/>
          </w:tcPr>
          <w:p w14:paraId="56CB80C6" w14:textId="3FF10411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AP Psychology</w:t>
            </w:r>
            <w:r w:rsidR="00952398"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 - Perception</w:t>
            </w:r>
          </w:p>
        </w:tc>
      </w:tr>
      <w:tr w:rsidR="00C22CAD" w:rsidRPr="00A35387" w14:paraId="4858E067" w14:textId="77777777" w:rsidTr="00984052">
        <w:tc>
          <w:tcPr>
            <w:tcW w:w="2610" w:type="dxa"/>
          </w:tcPr>
          <w:p w14:paraId="2F066CB1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Score 4 </w:t>
            </w:r>
          </w:p>
          <w:p w14:paraId="2484A043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F04FBA4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Additional Success with the complex content and concepts—inferences, novel applications</w:t>
            </w:r>
          </w:p>
        </w:tc>
        <w:tc>
          <w:tcPr>
            <w:tcW w:w="8460" w:type="dxa"/>
          </w:tcPr>
          <w:p w14:paraId="3DD1A375" w14:textId="0B450E53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  <w:p w14:paraId="2E788962" w14:textId="77777777" w:rsidR="00C22CAD" w:rsidRPr="00984052" w:rsidRDefault="00C22CAD" w:rsidP="00C22CA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984052">
              <w:rPr>
                <w:rFonts w:ascii="Times New Roman" w:hAnsi="Times New Roman"/>
                <w:i/>
                <w:sz w:val="22"/>
                <w:szCs w:val="22"/>
              </w:rPr>
              <w:t xml:space="preserve">Students will be able to connect issues of </w:t>
            </w:r>
          </w:p>
          <w:p w14:paraId="613B522F" w14:textId="77777777" w:rsidR="00C22CAD" w:rsidRPr="00984052" w:rsidRDefault="00C22CAD" w:rsidP="00C22CA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i/>
                <w:sz w:val="22"/>
                <w:szCs w:val="22"/>
              </w:rPr>
              <w:t>Perceptual Organization</w:t>
            </w:r>
            <w:r w:rsidRPr="00984052">
              <w:rPr>
                <w:rFonts w:ascii="Times New Roman" w:hAnsi="Times New Roman"/>
                <w:i/>
                <w:sz w:val="22"/>
                <w:szCs w:val="22"/>
              </w:rPr>
              <w:t xml:space="preserve"> and </w:t>
            </w:r>
            <w:r w:rsidR="004E06C7" w:rsidRPr="00984052">
              <w:rPr>
                <w:rFonts w:ascii="Times New Roman" w:hAnsi="Times New Roman"/>
                <w:b/>
                <w:i/>
                <w:sz w:val="22"/>
                <w:szCs w:val="22"/>
              </w:rPr>
              <w:t>Percept</w:t>
            </w:r>
            <w:r w:rsidRPr="00984052">
              <w:rPr>
                <w:rFonts w:ascii="Times New Roman" w:hAnsi="Times New Roman"/>
                <w:b/>
                <w:i/>
                <w:sz w:val="22"/>
                <w:szCs w:val="22"/>
              </w:rPr>
              <w:t>ual Interpretation</w:t>
            </w:r>
            <w:r w:rsidRPr="00984052">
              <w:rPr>
                <w:rFonts w:ascii="Times New Roman" w:hAnsi="Times New Roman"/>
                <w:i/>
                <w:sz w:val="22"/>
                <w:szCs w:val="22"/>
              </w:rPr>
              <w:t xml:space="preserve"> to </w:t>
            </w:r>
          </w:p>
          <w:p w14:paraId="3B5E3F21" w14:textId="734329F7" w:rsidR="00C22CAD" w:rsidRPr="00EB2FD0" w:rsidRDefault="00C22CAD" w:rsidP="00EB2FD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984052">
              <w:rPr>
                <w:rFonts w:ascii="Times New Roman" w:hAnsi="Times New Roman"/>
                <w:i/>
                <w:sz w:val="22"/>
                <w:szCs w:val="22"/>
              </w:rPr>
              <w:t>Real-world events, on their own</w:t>
            </w:r>
          </w:p>
          <w:p w14:paraId="29A8B5F2" w14:textId="77777777" w:rsidR="00C22CAD" w:rsidRPr="00984052" w:rsidRDefault="00C22CAD" w:rsidP="00C22CAD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Student makes no major errors or omissions regarding the score 4 content</w:t>
            </w:r>
          </w:p>
        </w:tc>
      </w:tr>
      <w:tr w:rsidR="00C22CAD" w:rsidRPr="00A35387" w14:paraId="69E658FB" w14:textId="77777777" w:rsidTr="00984052">
        <w:tc>
          <w:tcPr>
            <w:tcW w:w="2610" w:type="dxa"/>
          </w:tcPr>
          <w:p w14:paraId="14A5A0F1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Score 3 </w:t>
            </w:r>
          </w:p>
          <w:p w14:paraId="311C0901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B9241D5" w14:textId="77777777" w:rsidR="00C22CAD" w:rsidRPr="00984052" w:rsidRDefault="00C22CAD" w:rsidP="00C22CA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Mastery of complex content and concepts of learning goal</w:t>
            </w:r>
          </w:p>
        </w:tc>
        <w:tc>
          <w:tcPr>
            <w:tcW w:w="8460" w:type="dxa"/>
          </w:tcPr>
          <w:p w14:paraId="54F45362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TARGET LEARNING GOAL: The student will be able to explain the principals of </w:t>
            </w:r>
          </w:p>
          <w:p w14:paraId="3C2FA99F" w14:textId="77777777" w:rsidR="00C22CAD" w:rsidRPr="00984052" w:rsidRDefault="00C22CAD" w:rsidP="00C22CA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Perceptual Organization</w:t>
            </w:r>
          </w:p>
          <w:p w14:paraId="0B8B1C7F" w14:textId="05899AA1" w:rsidR="00C22CAD" w:rsidRPr="00984052" w:rsidRDefault="00C22CAD" w:rsidP="00C22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Form Perception</w:t>
            </w:r>
            <w:r w:rsidR="00E44C24" w:rsidRPr="00984052">
              <w:rPr>
                <w:rFonts w:ascii="Times New Roman" w:hAnsi="Times New Roman"/>
                <w:b/>
                <w:sz w:val="22"/>
                <w:szCs w:val="22"/>
              </w:rPr>
              <w:t>/Necker Cube/reversible</w:t>
            </w:r>
          </w:p>
          <w:p w14:paraId="72D0DE8B" w14:textId="77777777" w:rsidR="00C22CAD" w:rsidRPr="00984052" w:rsidRDefault="00C22CAD" w:rsidP="00C22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Depth Perception</w:t>
            </w:r>
          </w:p>
          <w:p w14:paraId="51F6735B" w14:textId="77777777" w:rsidR="00C22CAD" w:rsidRPr="00984052" w:rsidRDefault="00C22CAD" w:rsidP="00C22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Motion Perception</w:t>
            </w:r>
          </w:p>
          <w:p w14:paraId="41A0FC9A" w14:textId="58077EE1" w:rsidR="007469A8" w:rsidRPr="00984052" w:rsidRDefault="007469A8" w:rsidP="00C22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Perceptual Constancy</w:t>
            </w:r>
          </w:p>
          <w:p w14:paraId="76B44372" w14:textId="77777777" w:rsidR="00C22CAD" w:rsidRPr="00984052" w:rsidRDefault="00C22CAD" w:rsidP="00C22CA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Perceptual Interpretation </w:t>
            </w:r>
          </w:p>
          <w:p w14:paraId="7C8C6100" w14:textId="77777777" w:rsidR="00C22CAD" w:rsidRPr="00984052" w:rsidRDefault="00C22CAD" w:rsidP="00C22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Sensory deprivation</w:t>
            </w:r>
          </w:p>
          <w:p w14:paraId="30722F1E" w14:textId="77777777" w:rsidR="00C22CAD" w:rsidRPr="00984052" w:rsidRDefault="00C22CAD" w:rsidP="00C22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Perceptual Adaptation</w:t>
            </w:r>
          </w:p>
          <w:p w14:paraId="27865DF4" w14:textId="77777777" w:rsidR="00C22CAD" w:rsidRPr="00984052" w:rsidRDefault="00C22CAD" w:rsidP="00C22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Perceptual Set</w:t>
            </w:r>
          </w:p>
          <w:p w14:paraId="68CF1B20" w14:textId="77777777" w:rsidR="00C22CAD" w:rsidRPr="00984052" w:rsidRDefault="00C22CAD" w:rsidP="00C22CA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C509162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Student makes no major errors or omissions regarding the score 3 content</w:t>
            </w:r>
          </w:p>
        </w:tc>
      </w:tr>
      <w:tr w:rsidR="00C22CAD" w:rsidRPr="00A35387" w14:paraId="034C2A05" w14:textId="77777777" w:rsidTr="00984052">
        <w:tc>
          <w:tcPr>
            <w:tcW w:w="2610" w:type="dxa"/>
          </w:tcPr>
          <w:p w14:paraId="44F0831A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Score 2 </w:t>
            </w:r>
          </w:p>
          <w:p w14:paraId="59E26831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C40148" w14:textId="77777777" w:rsidR="00C22CAD" w:rsidRPr="00984052" w:rsidRDefault="00C22CAD" w:rsidP="00C22CA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 xml:space="preserve">Success with simpler content—vocabulary, foundational skills </w:t>
            </w:r>
          </w:p>
        </w:tc>
        <w:tc>
          <w:tcPr>
            <w:tcW w:w="8460" w:type="dxa"/>
          </w:tcPr>
          <w:p w14:paraId="2D847AD2" w14:textId="77777777" w:rsidR="007469A8" w:rsidRPr="00984052" w:rsidRDefault="00C22CAD" w:rsidP="007469A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The student will recognize or recall </w:t>
            </w:r>
            <w:r w:rsidR="007469A8"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this </w:t>
            </w: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content</w:t>
            </w:r>
            <w:r w:rsidR="007469A8"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2974D4F0" w14:textId="154FB2A1" w:rsidR="00E44C24" w:rsidRPr="00984052" w:rsidRDefault="007469A8" w:rsidP="007469A8">
            <w:pPr>
              <w:rPr>
                <w:rFonts w:ascii="Times New Roman" w:hAnsi="Times New Roman"/>
                <w:b/>
                <w:bCs/>
                <w:sz w:val="22"/>
                <w:szCs w:val="22"/>
                <w:u w:val="double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44C24" w:rsidRPr="00984052">
              <w:rPr>
                <w:rFonts w:ascii="Times New Roman" w:hAnsi="Times New Roman"/>
                <w:b/>
                <w:bCs/>
                <w:sz w:val="22"/>
                <w:szCs w:val="22"/>
                <w:u w:val="double"/>
              </w:rPr>
              <w:t>Perceptual Organization</w:t>
            </w:r>
          </w:p>
          <w:p w14:paraId="0219D03C" w14:textId="0B11DC9E" w:rsidR="00E44C24" w:rsidRPr="00984052" w:rsidRDefault="00E44C24" w:rsidP="007469A8">
            <w:pPr>
              <w:pStyle w:val="ListParagraph"/>
              <w:numPr>
                <w:ilvl w:val="1"/>
                <w:numId w:val="4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 xml:space="preserve">Form Perception: Grouping (Proximity, similarity, continuity, </w:t>
            </w:r>
            <w:r w:rsidR="00F15169" w:rsidRPr="00984052">
              <w:rPr>
                <w:rFonts w:ascii="Times New Roman" w:hAnsi="Times New Roman"/>
                <w:sz w:val="22"/>
                <w:szCs w:val="22"/>
              </w:rPr>
              <w:t>Connectedness</w:t>
            </w:r>
            <w:r w:rsidRPr="00984052">
              <w:rPr>
                <w:rFonts w:ascii="Times New Roman" w:hAnsi="Times New Roman"/>
                <w:sz w:val="22"/>
                <w:szCs w:val="22"/>
              </w:rPr>
              <w:t>, Closure)</w:t>
            </w:r>
          </w:p>
          <w:p w14:paraId="3356477E" w14:textId="645BA4EC" w:rsidR="00E44C24" w:rsidRPr="00984052" w:rsidRDefault="00E44C24" w:rsidP="007469A8">
            <w:pPr>
              <w:pStyle w:val="ListParagraph"/>
              <w:numPr>
                <w:ilvl w:val="1"/>
                <w:numId w:val="4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 xml:space="preserve">Depth Perception: </w:t>
            </w:r>
            <w:r w:rsidR="00F15169" w:rsidRPr="00984052">
              <w:rPr>
                <w:rFonts w:ascii="Times New Roman" w:hAnsi="Times New Roman"/>
                <w:sz w:val="22"/>
                <w:szCs w:val="22"/>
              </w:rPr>
              <w:t>dimensions</w:t>
            </w:r>
            <w:r w:rsidRPr="00984052">
              <w:rPr>
                <w:rFonts w:ascii="Times New Roman" w:hAnsi="Times New Roman"/>
                <w:sz w:val="22"/>
                <w:szCs w:val="22"/>
              </w:rPr>
              <w:t xml:space="preserve"> and distance, visual cliff, child development</w:t>
            </w:r>
          </w:p>
          <w:p w14:paraId="456719F3" w14:textId="3519971C" w:rsidR="00E44C24" w:rsidRPr="00984052" w:rsidRDefault="00E44C24" w:rsidP="007469A8">
            <w:pPr>
              <w:pStyle w:val="ListParagraph"/>
              <w:numPr>
                <w:ilvl w:val="2"/>
                <w:numId w:val="4"/>
              </w:num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Binocular cues and retinal disparity</w:t>
            </w:r>
          </w:p>
          <w:p w14:paraId="31C6E3DD" w14:textId="758204EE" w:rsidR="00E44C24" w:rsidRPr="00984052" w:rsidRDefault="00F15169" w:rsidP="007469A8">
            <w:pPr>
              <w:pStyle w:val="ListParagraph"/>
              <w:numPr>
                <w:ilvl w:val="2"/>
                <w:numId w:val="4"/>
              </w:num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Monocular</w:t>
            </w:r>
            <w:r w:rsidR="00E44C24" w:rsidRPr="00984052">
              <w:rPr>
                <w:rFonts w:ascii="Times New Roman" w:hAnsi="Times New Roman"/>
                <w:sz w:val="22"/>
                <w:szCs w:val="22"/>
              </w:rPr>
              <w:t xml:space="preserve"> cues:</w:t>
            </w:r>
          </w:p>
          <w:p w14:paraId="36207532" w14:textId="6A690CB6" w:rsidR="00E44C24" w:rsidRPr="00984052" w:rsidRDefault="00E44C24" w:rsidP="007469A8">
            <w:pPr>
              <w:pStyle w:val="ListParagraph"/>
              <w:numPr>
                <w:ilvl w:val="3"/>
                <w:numId w:val="4"/>
              </w:numPr>
              <w:ind w:left="180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Elative height</w:t>
            </w:r>
          </w:p>
          <w:p w14:paraId="5B19810D" w14:textId="74DE29AD" w:rsidR="00E44C24" w:rsidRPr="00984052" w:rsidRDefault="00E44C24" w:rsidP="007469A8">
            <w:pPr>
              <w:pStyle w:val="ListParagraph"/>
              <w:numPr>
                <w:ilvl w:val="3"/>
                <w:numId w:val="4"/>
              </w:numPr>
              <w:ind w:left="180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Relative size</w:t>
            </w:r>
          </w:p>
          <w:p w14:paraId="09F1D25A" w14:textId="3F340931" w:rsidR="00E44C24" w:rsidRPr="00984052" w:rsidRDefault="00F15169" w:rsidP="007469A8">
            <w:pPr>
              <w:pStyle w:val="ListParagraph"/>
              <w:numPr>
                <w:ilvl w:val="3"/>
                <w:numId w:val="4"/>
              </w:numPr>
              <w:ind w:left="180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Linear</w:t>
            </w:r>
            <w:r w:rsidR="00E44C24" w:rsidRPr="00984052">
              <w:rPr>
                <w:rFonts w:ascii="Times New Roman" w:hAnsi="Times New Roman"/>
                <w:sz w:val="22"/>
                <w:szCs w:val="22"/>
              </w:rPr>
              <w:t xml:space="preserve"> perspective</w:t>
            </w:r>
          </w:p>
          <w:p w14:paraId="628CDA08" w14:textId="3E95F9BE" w:rsidR="00E44C24" w:rsidRPr="00984052" w:rsidRDefault="00E44C24" w:rsidP="007469A8">
            <w:pPr>
              <w:pStyle w:val="ListParagraph"/>
              <w:numPr>
                <w:ilvl w:val="3"/>
                <w:numId w:val="4"/>
              </w:numPr>
              <w:ind w:left="180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Interposition</w:t>
            </w:r>
          </w:p>
          <w:p w14:paraId="0D6BDF53" w14:textId="5DBBB622" w:rsidR="00E44C24" w:rsidRPr="00984052" w:rsidRDefault="00E44C24" w:rsidP="007469A8">
            <w:pPr>
              <w:pStyle w:val="ListParagraph"/>
              <w:numPr>
                <w:ilvl w:val="3"/>
                <w:numId w:val="4"/>
              </w:numPr>
              <w:ind w:left="180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Light and shadow</w:t>
            </w:r>
          </w:p>
          <w:p w14:paraId="05471CC8" w14:textId="6573D6A6" w:rsidR="00E44C24" w:rsidRPr="00984052" w:rsidRDefault="00E44C24" w:rsidP="007469A8">
            <w:pPr>
              <w:pStyle w:val="ListParagraph"/>
              <w:numPr>
                <w:ilvl w:val="3"/>
                <w:numId w:val="4"/>
              </w:numPr>
              <w:ind w:left="180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Relative motion</w:t>
            </w:r>
          </w:p>
          <w:p w14:paraId="10018160" w14:textId="642A30DA" w:rsidR="00E44C24" w:rsidRPr="00984052" w:rsidRDefault="00E44C24" w:rsidP="007469A8">
            <w:pPr>
              <w:pStyle w:val="ListParagraph"/>
              <w:numPr>
                <w:ilvl w:val="1"/>
                <w:numId w:val="4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Motion Perception</w:t>
            </w:r>
            <w:r w:rsidR="007469A8" w:rsidRPr="00984052">
              <w:rPr>
                <w:rFonts w:ascii="Times New Roman" w:hAnsi="Times New Roman"/>
                <w:sz w:val="22"/>
                <w:szCs w:val="22"/>
              </w:rPr>
              <w:t>: stroboscopic movement, Phi phenomenon</w:t>
            </w:r>
          </w:p>
          <w:p w14:paraId="329B5CE6" w14:textId="1267F251" w:rsidR="007469A8" w:rsidRPr="00984052" w:rsidRDefault="007469A8" w:rsidP="007469A8">
            <w:pPr>
              <w:pStyle w:val="ListParagraph"/>
              <w:numPr>
                <w:ilvl w:val="1"/>
                <w:numId w:val="4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Perceptual Constancy: size, shape, lightness, color</w:t>
            </w:r>
          </w:p>
          <w:p w14:paraId="24CCE6C4" w14:textId="77777777" w:rsidR="00E44C24" w:rsidRPr="00984052" w:rsidRDefault="00E44C24" w:rsidP="007469A8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Times New Roman" w:hAnsi="Times New Roman"/>
                <w:sz w:val="22"/>
                <w:szCs w:val="22"/>
                <w:u w:val="double"/>
              </w:rPr>
            </w:pPr>
            <w:r w:rsidRPr="00984052">
              <w:rPr>
                <w:rFonts w:ascii="Times New Roman" w:hAnsi="Times New Roman"/>
                <w:sz w:val="22"/>
                <w:szCs w:val="22"/>
                <w:u w:val="double"/>
              </w:rPr>
              <w:t xml:space="preserve">Perceptual Interpretation </w:t>
            </w:r>
          </w:p>
          <w:p w14:paraId="63BDAB18" w14:textId="7A714760" w:rsidR="00E44C24" w:rsidRPr="00984052" w:rsidRDefault="00E44C24" w:rsidP="007469A8">
            <w:pPr>
              <w:pStyle w:val="ListParagraph"/>
              <w:numPr>
                <w:ilvl w:val="1"/>
                <w:numId w:val="4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 xml:space="preserve">Sensory </w:t>
            </w:r>
            <w:r w:rsidR="007469A8" w:rsidRPr="00984052">
              <w:rPr>
                <w:rFonts w:ascii="Times New Roman" w:hAnsi="Times New Roman"/>
                <w:sz w:val="22"/>
                <w:szCs w:val="22"/>
              </w:rPr>
              <w:t>D</w:t>
            </w:r>
            <w:r w:rsidRPr="00984052">
              <w:rPr>
                <w:rFonts w:ascii="Times New Roman" w:hAnsi="Times New Roman"/>
                <w:sz w:val="22"/>
                <w:szCs w:val="22"/>
              </w:rPr>
              <w:t>eprivation</w:t>
            </w:r>
          </w:p>
          <w:p w14:paraId="7E5992E7" w14:textId="77777777" w:rsidR="00E44C24" w:rsidRPr="00984052" w:rsidRDefault="00E44C24" w:rsidP="007469A8">
            <w:pPr>
              <w:pStyle w:val="ListParagraph"/>
              <w:numPr>
                <w:ilvl w:val="1"/>
                <w:numId w:val="4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Perceptual Adaptation</w:t>
            </w:r>
          </w:p>
          <w:p w14:paraId="4D65AA4B" w14:textId="400DFE16" w:rsidR="00E44C24" w:rsidRPr="00984052" w:rsidRDefault="00E44C24" w:rsidP="007469A8">
            <w:pPr>
              <w:pStyle w:val="ListParagraph"/>
              <w:numPr>
                <w:ilvl w:val="1"/>
                <w:numId w:val="4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Perceptual Set</w:t>
            </w:r>
            <w:r w:rsidR="007469A8" w:rsidRPr="00984052">
              <w:rPr>
                <w:rFonts w:ascii="Times New Roman" w:hAnsi="Times New Roman"/>
                <w:sz w:val="22"/>
                <w:szCs w:val="22"/>
              </w:rPr>
              <w:t xml:space="preserve"> &amp; expectations; context effect; emotion and motivation</w:t>
            </w:r>
          </w:p>
          <w:p w14:paraId="7B443903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Student makes no major errors or omissions regarding the score 2 content</w:t>
            </w:r>
          </w:p>
        </w:tc>
      </w:tr>
      <w:tr w:rsidR="00C22CAD" w:rsidRPr="00A35387" w14:paraId="6F92F061" w14:textId="77777777" w:rsidTr="00984052">
        <w:tc>
          <w:tcPr>
            <w:tcW w:w="2610" w:type="dxa"/>
          </w:tcPr>
          <w:p w14:paraId="1BF4B419" w14:textId="4E6883D5" w:rsidR="00C22CAD" w:rsidRPr="00984052" w:rsidRDefault="00C22CAD" w:rsidP="00C22CA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Score 1</w:t>
            </w:r>
            <w:r w:rsidRPr="0098405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485DBC83" w14:textId="77777777" w:rsidR="00C22CAD" w:rsidRPr="00984052" w:rsidRDefault="00C22CAD" w:rsidP="00C22CA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Partial success with help</w:t>
            </w:r>
          </w:p>
        </w:tc>
        <w:tc>
          <w:tcPr>
            <w:tcW w:w="8460" w:type="dxa"/>
          </w:tcPr>
          <w:p w14:paraId="2624DF30" w14:textId="555FD5C4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With help, student achieves partial success at score 2 content and/or score 3 content</w:t>
            </w:r>
          </w:p>
        </w:tc>
      </w:tr>
      <w:tr w:rsidR="00C22CAD" w:rsidRPr="00A35387" w14:paraId="7C6EC328" w14:textId="77777777" w:rsidTr="00984052">
        <w:trPr>
          <w:trHeight w:val="476"/>
        </w:trPr>
        <w:tc>
          <w:tcPr>
            <w:tcW w:w="2610" w:type="dxa"/>
          </w:tcPr>
          <w:p w14:paraId="731C9F10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 xml:space="preserve">Score 0          </w:t>
            </w:r>
          </w:p>
          <w:p w14:paraId="2C0F2352" w14:textId="77777777" w:rsidR="00C22CAD" w:rsidRPr="00984052" w:rsidRDefault="00C22CAD" w:rsidP="00C22CA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984052">
              <w:rPr>
                <w:rFonts w:ascii="Times New Roman" w:hAnsi="Times New Roman"/>
                <w:sz w:val="22"/>
                <w:szCs w:val="22"/>
              </w:rPr>
              <w:t>No success even with help</w:t>
            </w:r>
          </w:p>
        </w:tc>
        <w:tc>
          <w:tcPr>
            <w:tcW w:w="8460" w:type="dxa"/>
          </w:tcPr>
          <w:p w14:paraId="5BCADA07" w14:textId="77777777" w:rsidR="00C22CAD" w:rsidRPr="00984052" w:rsidRDefault="00C22CAD" w:rsidP="00C22CA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01B2533" w14:textId="77777777" w:rsidR="00C22CAD" w:rsidRPr="00984052" w:rsidRDefault="00C22CAD" w:rsidP="00C22CA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84052">
              <w:rPr>
                <w:rFonts w:ascii="Times New Roman" w:hAnsi="Times New Roman"/>
                <w:b/>
                <w:sz w:val="22"/>
                <w:szCs w:val="22"/>
              </w:rPr>
              <w:t>Even with help, no success</w:t>
            </w:r>
          </w:p>
        </w:tc>
      </w:tr>
    </w:tbl>
    <w:p w14:paraId="4041C71F" w14:textId="77777777" w:rsidR="00C22CAD" w:rsidRPr="00A35387" w:rsidRDefault="00C22CAD" w:rsidP="00C22CAD">
      <w:pPr>
        <w:rPr>
          <w:rFonts w:ascii="Times New Roman" w:hAnsi="Times New Roman"/>
        </w:rPr>
      </w:pPr>
    </w:p>
    <w:p w14:paraId="3680D830" w14:textId="77777777" w:rsidR="00C22CAD" w:rsidRDefault="00C22CAD" w:rsidP="00C22CAD"/>
    <w:p w14:paraId="07F280CF" w14:textId="77777777" w:rsidR="00DC0522" w:rsidRDefault="00DC0522"/>
    <w:sectPr w:rsidR="00DC0522" w:rsidSect="00C22CA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B01D3" w14:textId="77777777" w:rsidR="00E44C24" w:rsidRDefault="00E44C24">
      <w:r>
        <w:separator/>
      </w:r>
    </w:p>
  </w:endnote>
  <w:endnote w:type="continuationSeparator" w:id="0">
    <w:p w14:paraId="2CD290C5" w14:textId="77777777" w:rsidR="00E44C24" w:rsidRDefault="00E4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430BB" w14:textId="77777777" w:rsidR="00E44C24" w:rsidRDefault="00E44C24">
      <w:r>
        <w:separator/>
      </w:r>
    </w:p>
  </w:footnote>
  <w:footnote w:type="continuationSeparator" w:id="0">
    <w:p w14:paraId="0F27ED4D" w14:textId="77777777" w:rsidR="00E44C24" w:rsidRDefault="00E44C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CBDE" w14:textId="729AB321" w:rsidR="00E44C24" w:rsidRPr="00177C3B" w:rsidRDefault="00E44C24" w:rsidP="00177C3B">
    <w:pPr>
      <w:jc w:val="center"/>
      <w:rPr>
        <w:rFonts w:ascii="Times New Roman" w:eastAsia="ＭＳ Ｐゴシック" w:hAnsi="Times New Roman" w:cs="Arial"/>
        <w:b/>
        <w:iCs/>
        <w:kern w:val="24"/>
      </w:rPr>
    </w:pPr>
    <w:r w:rsidRPr="00177C3B">
      <w:rPr>
        <w:rFonts w:ascii="Times New Roman" w:eastAsia="ＭＳ Ｐゴシック" w:hAnsi="Times New Roman" w:cs="Arial"/>
        <w:b/>
        <w:iCs/>
        <w:kern w:val="24"/>
      </w:rPr>
      <w:t>Rigorous Learning Goal/Scale</w:t>
    </w:r>
    <w:r>
      <w:rPr>
        <w:rFonts w:ascii="Times New Roman" w:eastAsia="ＭＳ Ｐゴシック" w:hAnsi="Times New Roman" w:cs="Arial"/>
        <w:b/>
        <w:iCs/>
        <w:kern w:val="24"/>
      </w:rPr>
      <w:t xml:space="preserve">   </w:t>
    </w:r>
    <w:r w:rsidRPr="00177C3B">
      <w:rPr>
        <w:rFonts w:ascii="Times New Roman" w:eastAsia="ＭＳ Ｐゴシック" w:hAnsi="Times New Roman" w:cs="Arial"/>
        <w:b/>
        <w:iCs/>
        <w:kern w:val="24"/>
      </w:rPr>
      <w:t xml:space="preserve"> AP PSYCHOLOGY UNIT 3 </w:t>
    </w:r>
    <w:r w:rsidRPr="00177C3B">
      <w:rPr>
        <w:rFonts w:ascii="Times New Roman" w:eastAsia="ＭＳ Ｐゴシック" w:hAnsi="Times New Roman" w:cs="Arial"/>
        <w:b/>
        <w:bCs/>
        <w:kern w:val="24"/>
        <w:u w:val="double"/>
      </w:rPr>
      <w:t>Sensation/Perception</w:t>
    </w:r>
    <w:r w:rsidRPr="00177C3B">
      <w:rPr>
        <w:rFonts w:ascii="Times New Roman" w:eastAsia="ＭＳ Ｐゴシック" w:hAnsi="Times New Roman" w:cs="Arial"/>
        <w:b/>
        <w:iCs/>
        <w:kern w:val="24"/>
      </w:rPr>
      <w:t xml:space="preserve"> </w:t>
    </w:r>
  </w:p>
  <w:p w14:paraId="3D674906" w14:textId="77777777" w:rsidR="00E44C24" w:rsidRPr="00177C3B" w:rsidRDefault="00E44C2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402E8"/>
    <w:multiLevelType w:val="hybridMultilevel"/>
    <w:tmpl w:val="2FC0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75A55"/>
    <w:multiLevelType w:val="hybridMultilevel"/>
    <w:tmpl w:val="8EE4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C40DE"/>
    <w:multiLevelType w:val="hybridMultilevel"/>
    <w:tmpl w:val="A37E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B79C3"/>
    <w:rsid w:val="00177C3B"/>
    <w:rsid w:val="00195946"/>
    <w:rsid w:val="001C37AC"/>
    <w:rsid w:val="001D6A90"/>
    <w:rsid w:val="00264514"/>
    <w:rsid w:val="002E14A6"/>
    <w:rsid w:val="002F1F51"/>
    <w:rsid w:val="00332EB1"/>
    <w:rsid w:val="00340792"/>
    <w:rsid w:val="003B120C"/>
    <w:rsid w:val="0048377F"/>
    <w:rsid w:val="004E06C7"/>
    <w:rsid w:val="0050665B"/>
    <w:rsid w:val="0068416E"/>
    <w:rsid w:val="007469A8"/>
    <w:rsid w:val="00952398"/>
    <w:rsid w:val="00984052"/>
    <w:rsid w:val="00A30492"/>
    <w:rsid w:val="00BC19C8"/>
    <w:rsid w:val="00C10DB9"/>
    <w:rsid w:val="00C22CAD"/>
    <w:rsid w:val="00D21080"/>
    <w:rsid w:val="00DC0522"/>
    <w:rsid w:val="00E44C24"/>
    <w:rsid w:val="00EB2FD0"/>
    <w:rsid w:val="00F15169"/>
    <w:rsid w:val="00F255A5"/>
    <w:rsid w:val="00F26EED"/>
    <w:rsid w:val="00F559F5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02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C22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C22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624</Words>
  <Characters>3560</Characters>
  <Application>Microsoft Macintosh Word</Application>
  <DocSecurity>0</DocSecurity>
  <Lines>29</Lines>
  <Paragraphs>8</Paragraphs>
  <ScaleCrop>false</ScaleCrop>
  <Company>Eastern Camden County Regional School District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Microsoft Office User</cp:lastModifiedBy>
  <cp:revision>6</cp:revision>
  <dcterms:created xsi:type="dcterms:W3CDTF">2015-10-10T18:18:00Z</dcterms:created>
  <dcterms:modified xsi:type="dcterms:W3CDTF">2015-10-10T18:28:00Z</dcterms:modified>
</cp:coreProperties>
</file>