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The Boy Who Dared,</w:t>
      </w:r>
      <w:r w:rsidDel="00000000" w:rsidR="00000000" w:rsidRPr="00000000">
        <w:rPr>
          <w:sz w:val="24"/>
          <w:szCs w:val="24"/>
          <w:rtl w:val="0"/>
        </w:rPr>
        <w:t xml:space="preserve"> Susan Campbell Bartoletti</w:t>
      </w:r>
    </w:p>
    <w:p w:rsidR="00000000" w:rsidDel="00000000" w:rsidP="00000000" w:rsidRDefault="00000000" w:rsidRPr="00000000" w14:paraId="00000004">
      <w:pPr>
        <w:spacing w:line="48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 the day Hugo marries Mutti, Gerhard challenges Hugo’s thinking of Nazism. Helmuth knows he should stay silent but can’t resist the urge to speak out. </w:t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Write a 4 paragraph explanatory essay explaining Hugo and Helmuth’s different stance on Nazi Germany.</w:t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Paragraph 1</w:t>
      </w:r>
      <w:r w:rsidDel="00000000" w:rsidR="00000000" w:rsidRPr="00000000">
        <w:rPr>
          <w:sz w:val="24"/>
          <w:szCs w:val="24"/>
          <w:rtl w:val="0"/>
        </w:rPr>
        <w:t xml:space="preserve">: Introduction 3 - 4 sentences ***Hint: use the “free sentences” in the                                           ,                     writing prompt to begin your essay!***</w:t>
      </w:r>
    </w:p>
    <w:p w:rsidR="00000000" w:rsidDel="00000000" w:rsidP="00000000" w:rsidRDefault="00000000" w:rsidRPr="00000000" w14:paraId="00000009">
      <w:pPr>
        <w:spacing w:line="4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Paragraph 2:</w:t>
      </w:r>
      <w:r w:rsidDel="00000000" w:rsidR="00000000" w:rsidRPr="00000000">
        <w:rPr>
          <w:sz w:val="24"/>
          <w:szCs w:val="24"/>
          <w:rtl w:val="0"/>
        </w:rPr>
        <w:t xml:space="preserve"> Sentence 1 &amp;  2 discuss Helmuth’s point of view of Nazism in Germany. </w:t>
      </w:r>
    </w:p>
    <w:p w:rsidR="00000000" w:rsidDel="00000000" w:rsidP="00000000" w:rsidRDefault="00000000" w:rsidRPr="00000000" w14:paraId="0000000A">
      <w:pPr>
        <w:spacing w:line="48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Sentence 3- Use an exact piece of text evidence to support your thoughts.</w:t>
      </w:r>
    </w:p>
    <w:p w:rsidR="00000000" w:rsidDel="00000000" w:rsidP="00000000" w:rsidRDefault="00000000" w:rsidRPr="00000000" w14:paraId="0000000B">
      <w:pPr>
        <w:spacing w:line="48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Sentence 4- Tell how your text evidence supports your ideas</w:t>
      </w:r>
    </w:p>
    <w:p w:rsidR="00000000" w:rsidDel="00000000" w:rsidP="00000000" w:rsidRDefault="00000000" w:rsidRPr="00000000" w14:paraId="0000000C">
      <w:pPr>
        <w:spacing w:line="48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Sentence 5: Write a lead in sentence that switches your writing to talking   .          about Hugo’s point of view. </w:t>
      </w:r>
    </w:p>
    <w:p w:rsidR="00000000" w:rsidDel="00000000" w:rsidP="00000000" w:rsidRDefault="00000000" w:rsidRPr="00000000" w14:paraId="0000000D">
      <w:pPr>
        <w:spacing w:line="4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Paragraph 3</w:t>
      </w:r>
      <w:r w:rsidDel="00000000" w:rsidR="00000000" w:rsidRPr="00000000">
        <w:rPr>
          <w:sz w:val="24"/>
          <w:szCs w:val="24"/>
          <w:rtl w:val="0"/>
        </w:rPr>
        <w:t xml:space="preserve">: Sentence 1 &amp;  2 discuss Hugo’s point of view of Nazism in Germany. </w:t>
      </w:r>
    </w:p>
    <w:p w:rsidR="00000000" w:rsidDel="00000000" w:rsidP="00000000" w:rsidRDefault="00000000" w:rsidRPr="00000000" w14:paraId="0000000E">
      <w:pPr>
        <w:spacing w:line="48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Sentence 3- Use an exact piece of text evidence to support your thoughts.</w:t>
      </w:r>
    </w:p>
    <w:p w:rsidR="00000000" w:rsidDel="00000000" w:rsidP="00000000" w:rsidRDefault="00000000" w:rsidRPr="00000000" w14:paraId="0000000F">
      <w:pPr>
        <w:spacing w:line="48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Sentence 4- Tell how your text evidence supports your ideas</w:t>
      </w:r>
    </w:p>
    <w:p w:rsidR="00000000" w:rsidDel="00000000" w:rsidP="00000000" w:rsidRDefault="00000000" w:rsidRPr="00000000" w14:paraId="00000010">
      <w:pPr>
        <w:spacing w:line="48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Sentence 5: Close out this paragraph with a strong sentence about Hugo.</w:t>
      </w:r>
    </w:p>
    <w:p w:rsidR="00000000" w:rsidDel="00000000" w:rsidP="00000000" w:rsidRDefault="00000000" w:rsidRPr="00000000" w14:paraId="00000011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Paragraph 4</w:t>
      </w:r>
      <w:r w:rsidDel="00000000" w:rsidR="00000000" w:rsidRPr="00000000">
        <w:rPr>
          <w:sz w:val="24"/>
          <w:szCs w:val="24"/>
          <w:rtl w:val="0"/>
        </w:rPr>
        <w:t xml:space="preserve">: closing paragraph—rewrite paragraph one using different words. Do NOT say phrases such as  “and now you can see why, Now that I showed you,  etc)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jc w:val="center"/>
      <w:rPr/>
    </w:pPr>
    <w:r w:rsidDel="00000000" w:rsidR="00000000" w:rsidRPr="00000000">
      <w:rPr>
        <w:rFonts w:ascii="Book Antiqua" w:cs="Book Antiqua" w:eastAsia="Book Antiqua" w:hAnsi="Book Antiqua"/>
        <w:rtl w:val="0"/>
      </w:rPr>
      <w:t xml:space="preserve">NJSLS: W7.2, W7.4, W7.5, W7.6, W7.9, RL7.1, RL. 7.2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