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b6d7a8" w:val="clear"/>
            <w:vAlign w:val="top"/>
          </w:tcPr>
          <w:p w:rsidR="00000000" w:rsidDel="00000000" w:rsidP="00000000" w:rsidRDefault="00000000" w:rsidRPr="00000000" w14:paraId="00000002">
            <w:pPr>
              <w:jc w:val="center"/>
              <w:rPr>
                <w:sz w:val="40"/>
                <w:szCs w:val="40"/>
                <w:vertAlign w:val="baseline"/>
              </w:rPr>
            </w:pPr>
            <w:r w:rsidDel="00000000" w:rsidR="00000000" w:rsidRPr="00000000">
              <w:rPr>
                <w:b w:val="1"/>
                <w:sz w:val="40"/>
                <w:szCs w:val="40"/>
                <w:vertAlign w:val="baseline"/>
                <w:rtl w:val="0"/>
              </w:rPr>
              <w:t xml:space="preserve">Instructional Lesson Plan-Career Readiness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Library -Grade 5</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 Digital </w:t>
            </w:r>
            <w:r w:rsidDel="00000000" w:rsidR="00000000" w:rsidRPr="00000000">
              <w:rPr>
                <w:rtl w:val="0"/>
              </w:rPr>
              <w:t xml:space="preserve">Citizenship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pPr>
            <w:r w:rsidDel="00000000" w:rsidR="00000000" w:rsidRPr="00000000">
              <w:rPr>
                <w:color w:val="000000"/>
                <w:vertAlign w:val="baseline"/>
                <w:rtl w:val="0"/>
              </w:rPr>
              <w:t xml:space="preserve">Lesson Topic: </w:t>
            </w:r>
            <w:r w:rsidDel="00000000" w:rsidR="00000000" w:rsidRPr="00000000">
              <w:rPr>
                <w:rtl w:val="0"/>
              </w:rPr>
              <w:t xml:space="preserve">Online News</w:t>
            </w:r>
          </w:p>
        </w:tc>
        <w:tc>
          <w:tcPr>
            <w:vAlign w:val="top"/>
          </w:tcPr>
          <w:p w:rsidR="00000000" w:rsidDel="00000000" w:rsidP="00000000" w:rsidRDefault="00000000" w:rsidRPr="00000000" w14:paraId="00000008">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w:t>
            </w:r>
            <w:r w:rsidDel="00000000" w:rsidR="00000000" w:rsidRPr="00000000">
              <w:rPr>
                <w:rtl w:val="0"/>
              </w:rPr>
              <w:t xml:space="preserve">eek of March 27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pPr>
            <w:r w:rsidDel="00000000" w:rsidR="00000000" w:rsidRPr="00000000">
              <w:rPr>
                <w:rtl w:val="0"/>
              </w:rPr>
              <w:t xml:space="preserve">Career Readiness Core Idea: Digital tools and media resources provide</w:t>
            </w:r>
          </w:p>
          <w:p w:rsidR="00000000" w:rsidDel="00000000" w:rsidP="00000000" w:rsidRDefault="00000000" w:rsidRPr="00000000" w14:paraId="0000000A">
            <w:pPr>
              <w:rPr/>
            </w:pPr>
            <w:r w:rsidDel="00000000" w:rsidR="00000000" w:rsidRPr="00000000">
              <w:rPr>
                <w:rtl w:val="0"/>
              </w:rPr>
              <w:t xml:space="preserve">access to vast stores of information, but the</w:t>
            </w:r>
          </w:p>
          <w:p w:rsidR="00000000" w:rsidDel="00000000" w:rsidP="00000000" w:rsidRDefault="00000000" w:rsidRPr="00000000" w14:paraId="0000000B">
            <w:pPr>
              <w:rPr/>
            </w:pPr>
            <w:r w:rsidDel="00000000" w:rsidR="00000000" w:rsidRPr="00000000">
              <w:rPr>
                <w:rtl w:val="0"/>
              </w:rPr>
              <w:t xml:space="preserve">information can be biased or inaccurate.</w:t>
            </w:r>
          </w:p>
          <w:p w:rsidR="00000000" w:rsidDel="00000000" w:rsidP="00000000" w:rsidRDefault="00000000" w:rsidRPr="00000000" w14:paraId="0000000C">
            <w:pPr>
              <w:rPr/>
            </w:pPr>
            <w:r w:rsidDel="00000000" w:rsidR="00000000" w:rsidRPr="00000000">
              <w:rPr>
                <w:rtl w:val="0"/>
              </w:rPr>
            </w:r>
          </w:p>
        </w:tc>
        <w:tc>
          <w:tcPr>
            <w:vAlign w:val="top"/>
          </w:tcPr>
          <w:p w:rsidR="00000000" w:rsidDel="00000000" w:rsidP="00000000" w:rsidRDefault="00000000" w:rsidRPr="00000000" w14:paraId="0000000D">
            <w:pPr>
              <w:rPr/>
            </w:pPr>
            <w:r w:rsidDel="00000000" w:rsidR="00000000" w:rsidRPr="00000000">
              <w:rPr>
                <w:rtl w:val="0"/>
              </w:rPr>
              <w:t xml:space="preserve">NJSL Standard/s:9.4.5.IML.1: Evaluate digital sources for accuracy, perspective, credibility and relevance (e.g.,</w:t>
            </w:r>
          </w:p>
          <w:p w:rsidR="00000000" w:rsidDel="00000000" w:rsidP="00000000" w:rsidRDefault="00000000" w:rsidRPr="00000000" w14:paraId="0000000E">
            <w:pPr>
              <w:rPr/>
            </w:pPr>
            <w:r w:rsidDel="00000000" w:rsidR="00000000" w:rsidRPr="00000000">
              <w:rPr>
                <w:rtl w:val="0"/>
              </w:rPr>
              <w:t xml:space="preserve">Social Studies Practice - Gathering and Evaluating Sources).</w:t>
            </w:r>
          </w:p>
          <w:p w:rsidR="00000000" w:rsidDel="00000000" w:rsidP="00000000" w:rsidRDefault="00000000" w:rsidRPr="00000000" w14:paraId="0000000F">
            <w:pPr>
              <w:rPr/>
            </w:pP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10">
            <w:pPr>
              <w:rPr/>
            </w:pPr>
            <w:r w:rsidDel="00000000" w:rsidR="00000000" w:rsidRPr="00000000">
              <w:rPr>
                <w:rtl w:val="0"/>
              </w:rPr>
              <w:t xml:space="preserve">Textbook, Materials, Resources: Common Sense Media lesson slides and handout for Online News</w:t>
            </w:r>
          </w:p>
        </w:tc>
      </w:tr>
      <w:tr>
        <w:trPr>
          <w:cantSplit w:val="0"/>
          <w:tblHeader w:val="0"/>
        </w:trPr>
        <w:tc>
          <w:tcPr>
            <w:gridSpan w:val="2"/>
            <w:shd w:fill="b6d7a8" w:val="clear"/>
            <w:vAlign w:val="top"/>
          </w:tcPr>
          <w:p w:rsidR="00000000" w:rsidDel="00000000" w:rsidP="00000000" w:rsidRDefault="00000000" w:rsidRPr="00000000" w14:paraId="00000012">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4">
            <w:pPr>
              <w:rPr/>
            </w:pPr>
            <w:r w:rsidDel="00000000" w:rsidR="00000000" w:rsidRPr="00000000">
              <w:rPr>
                <w:rtl w:val="0"/>
              </w:rPr>
              <w:t xml:space="preserve">-The students will be able to: </w:t>
            </w:r>
          </w:p>
          <w:p w:rsidR="00000000" w:rsidDel="00000000" w:rsidP="00000000" w:rsidRDefault="00000000" w:rsidRPr="00000000" w14:paraId="00000015">
            <w:pPr>
              <w:shd w:fill="ffffff" w:val="clear"/>
              <w:rPr>
                <w:color w:val="3a3a3a"/>
              </w:rPr>
            </w:pPr>
            <w:r w:rsidDel="00000000" w:rsidR="00000000" w:rsidRPr="00000000">
              <w:rPr>
                <w:color w:val="3a3a3a"/>
                <w:rtl w:val="0"/>
              </w:rPr>
              <w:t xml:space="preserve">1.</w:t>
            </w:r>
            <w:r w:rsidDel="00000000" w:rsidR="00000000" w:rsidRPr="00000000">
              <w:rPr>
                <w:b w:val="1"/>
                <w:color w:val="3a3a3a"/>
                <w:rtl w:val="0"/>
              </w:rPr>
              <w:t xml:space="preserve">Ask</w:t>
            </w:r>
            <w:r w:rsidDel="00000000" w:rsidR="00000000" w:rsidRPr="00000000">
              <w:rPr>
                <w:color w:val="3a3a3a"/>
                <w:rtl w:val="0"/>
              </w:rPr>
              <w:t xml:space="preserve">: </w:t>
            </w:r>
            <w:r w:rsidDel="00000000" w:rsidR="00000000" w:rsidRPr="00000000">
              <w:rPr>
                <w:i w:val="1"/>
                <w:color w:val="3a3a3a"/>
                <w:rtl w:val="0"/>
              </w:rPr>
              <w:t xml:space="preserve">When you want to get the latest news, where do you look? </w:t>
            </w:r>
            <w:r w:rsidDel="00000000" w:rsidR="00000000" w:rsidRPr="00000000">
              <w:rPr>
                <w:color w:val="3a3a3a"/>
                <w:rtl w:val="0"/>
              </w:rPr>
              <w:t xml:space="preserve">Students may say they get news from their parents, teachers, television, newspapers, etc.</w:t>
            </w:r>
          </w:p>
          <w:p w:rsidR="00000000" w:rsidDel="00000000" w:rsidP="00000000" w:rsidRDefault="00000000" w:rsidRPr="00000000" w14:paraId="00000016">
            <w:pPr>
              <w:shd w:fill="ffffff" w:val="clear"/>
              <w:spacing w:after="360" w:lineRule="auto"/>
              <w:rPr>
                <w:color w:val="3a3a3a"/>
              </w:rPr>
            </w:pPr>
            <w:r w:rsidDel="00000000" w:rsidR="00000000" w:rsidRPr="00000000">
              <w:rPr>
                <w:color w:val="3a3a3a"/>
                <w:rtl w:val="0"/>
              </w:rPr>
              <w:t xml:space="preserve">Define </w:t>
            </w:r>
            <w:r w:rsidDel="00000000" w:rsidR="00000000" w:rsidRPr="00000000">
              <w:rPr>
                <w:b w:val="1"/>
                <w:color w:val="3a3a3a"/>
                <w:rtl w:val="0"/>
              </w:rPr>
              <w:t xml:space="preserve">news</w:t>
            </w:r>
            <w:r w:rsidDel="00000000" w:rsidR="00000000" w:rsidRPr="00000000">
              <w:rPr>
                <w:color w:val="3a3a3a"/>
                <w:rtl w:val="0"/>
              </w:rPr>
              <w:t xml:space="preserve"> as </w:t>
            </w:r>
            <w:r w:rsidDel="00000000" w:rsidR="00000000" w:rsidRPr="00000000">
              <w:rPr>
                <w:i w:val="1"/>
                <w:color w:val="3a3a3a"/>
                <w:rtl w:val="0"/>
              </w:rPr>
              <w:t xml:space="preserve">new information about recent or important events</w:t>
            </w:r>
            <w:r w:rsidDel="00000000" w:rsidR="00000000" w:rsidRPr="00000000">
              <w:rPr>
                <w:color w:val="3a3a3a"/>
                <w:rtl w:val="0"/>
              </w:rPr>
              <w:t xml:space="preserve">. (</w:t>
            </w:r>
            <w:hyperlink r:id="rId6">
              <w:r w:rsidDel="00000000" w:rsidR="00000000" w:rsidRPr="00000000">
                <w:rPr>
                  <w:b w:val="1"/>
                  <w:color w:val="3a3a3a"/>
                  <w:rtl w:val="0"/>
                </w:rPr>
                <w:t xml:space="preserve">Slide 4</w:t>
              </w:r>
            </w:hyperlink>
            <w:r w:rsidDel="00000000" w:rsidR="00000000" w:rsidRPr="00000000">
              <w:rPr>
                <w:color w:val="3a3a3a"/>
                <w:rtl w:val="0"/>
              </w:rPr>
              <w:t xml:space="preserve">)</w:t>
            </w:r>
          </w:p>
          <w:p w:rsidR="00000000" w:rsidDel="00000000" w:rsidP="00000000" w:rsidRDefault="00000000" w:rsidRPr="00000000" w14:paraId="00000017">
            <w:pPr>
              <w:shd w:fill="ffffff" w:val="clear"/>
              <w:rPr>
                <w:color w:val="3a3a3a"/>
              </w:rPr>
            </w:pPr>
            <w:r w:rsidDel="00000000" w:rsidR="00000000" w:rsidRPr="00000000">
              <w:rPr>
                <w:color w:val="3a3a3a"/>
                <w:rtl w:val="0"/>
              </w:rPr>
              <w:t xml:space="preserve">2.</w:t>
            </w:r>
            <w:r w:rsidDel="00000000" w:rsidR="00000000" w:rsidRPr="00000000">
              <w:rPr>
                <w:b w:val="1"/>
                <w:color w:val="3a3a3a"/>
                <w:rtl w:val="0"/>
              </w:rPr>
              <w:t xml:space="preserve">Project</w:t>
            </w:r>
            <w:r w:rsidDel="00000000" w:rsidR="00000000" w:rsidRPr="00000000">
              <w:rPr>
                <w:color w:val="3a3a3a"/>
                <w:rtl w:val="0"/>
              </w:rPr>
              <w:t xml:space="preserve"> the example online news page on </w:t>
            </w:r>
            <w:hyperlink r:id="rId7">
              <w:r w:rsidDel="00000000" w:rsidR="00000000" w:rsidRPr="00000000">
                <w:rPr>
                  <w:b w:val="1"/>
                  <w:color w:val="3a3a3a"/>
                  <w:rtl w:val="0"/>
                </w:rPr>
                <w:t xml:space="preserve">Slide 5</w:t>
              </w:r>
            </w:hyperlink>
            <w:r w:rsidDel="00000000" w:rsidR="00000000" w:rsidRPr="00000000">
              <w:rPr>
                <w:color w:val="3a3a3a"/>
                <w:rtl w:val="0"/>
              </w:rPr>
              <w:t xml:space="preserve">. Ask students to raise their hand if they've ever seen a news site like this before.</w:t>
            </w:r>
          </w:p>
          <w:p w:rsidR="00000000" w:rsidDel="00000000" w:rsidP="00000000" w:rsidRDefault="00000000" w:rsidRPr="00000000" w14:paraId="00000018">
            <w:pPr>
              <w:shd w:fill="ffffff" w:val="clear"/>
              <w:spacing w:after="360" w:lineRule="auto"/>
              <w:rPr>
                <w:i w:val="1"/>
                <w:color w:val="3a3a3a"/>
              </w:rPr>
            </w:pPr>
            <w:r w:rsidDel="00000000" w:rsidR="00000000" w:rsidRPr="00000000">
              <w:rPr>
                <w:color w:val="3a3a3a"/>
                <w:rtl w:val="0"/>
              </w:rPr>
              <w:t xml:space="preserve">Invite two to three students to share where they saw it. Follow up by asking whether they remember which news article they read on the news page. If necessary, clarify that an </w:t>
            </w:r>
            <w:r w:rsidDel="00000000" w:rsidR="00000000" w:rsidRPr="00000000">
              <w:rPr>
                <w:b w:val="1"/>
                <w:color w:val="3a3a3a"/>
                <w:rtl w:val="0"/>
              </w:rPr>
              <w:t xml:space="preserve">article</w:t>
            </w:r>
            <w:r w:rsidDel="00000000" w:rsidR="00000000" w:rsidRPr="00000000">
              <w:rPr>
                <w:color w:val="3a3a3a"/>
                <w:rtl w:val="0"/>
              </w:rPr>
              <w:t xml:space="preserve"> is a written story in a newspaper, in a magazine, or on an online news website</w:t>
            </w:r>
            <w:r w:rsidDel="00000000" w:rsidR="00000000" w:rsidRPr="00000000">
              <w:rPr>
                <w:i w:val="1"/>
                <w:color w:val="3a3a3a"/>
                <w:rtl w:val="0"/>
              </w:rPr>
              <w:t xml:space="preserve">.</w:t>
            </w:r>
          </w:p>
          <w:p w:rsidR="00000000" w:rsidDel="00000000" w:rsidP="00000000" w:rsidRDefault="00000000" w:rsidRPr="00000000" w14:paraId="00000019">
            <w:pPr>
              <w:shd w:fill="ffffff" w:val="clear"/>
              <w:rPr>
                <w:i w:val="1"/>
                <w:color w:val="3a3a3a"/>
              </w:rPr>
            </w:pPr>
            <w:r w:rsidDel="00000000" w:rsidR="00000000" w:rsidRPr="00000000">
              <w:rPr>
                <w:color w:val="3a3a3a"/>
                <w:rtl w:val="0"/>
              </w:rPr>
              <w:t xml:space="preserve">4.</w:t>
            </w:r>
            <w:r w:rsidDel="00000000" w:rsidR="00000000" w:rsidRPr="00000000">
              <w:rPr>
                <w:b w:val="1"/>
                <w:color w:val="3a3a3a"/>
                <w:rtl w:val="0"/>
              </w:rPr>
              <w:t xml:space="preserve">Say</w:t>
            </w:r>
            <w:r w:rsidDel="00000000" w:rsidR="00000000" w:rsidRPr="00000000">
              <w:rPr>
                <w:color w:val="3a3a3a"/>
                <w:rtl w:val="0"/>
              </w:rPr>
              <w:t xml:space="preserve">: </w:t>
            </w:r>
            <w:r w:rsidDel="00000000" w:rsidR="00000000" w:rsidRPr="00000000">
              <w:rPr>
                <w:i w:val="1"/>
                <w:color w:val="3a3a3a"/>
                <w:rtl w:val="0"/>
              </w:rPr>
              <w:t xml:space="preserve">Every part of an online news article has a name and a purpose. Reading news online can be tricky because there's a lot of stuff that may look like news, but it's not. So it's important to learn the difference!</w:t>
            </w:r>
          </w:p>
          <w:p w:rsidR="00000000" w:rsidDel="00000000" w:rsidP="00000000" w:rsidRDefault="00000000" w:rsidRPr="00000000" w14:paraId="0000001A">
            <w:pPr>
              <w:shd w:fill="ffffff" w:val="clear"/>
              <w:spacing w:after="360" w:lineRule="auto"/>
              <w:rPr>
                <w:color w:val="3a3a3a"/>
              </w:rPr>
            </w:pPr>
            <w:r w:rsidDel="00000000" w:rsidR="00000000" w:rsidRPr="00000000">
              <w:rPr>
                <w:color w:val="3a3a3a"/>
                <w:rtl w:val="0"/>
              </w:rPr>
              <w:t xml:space="preserve">(</w:t>
            </w:r>
            <w:r w:rsidDel="00000000" w:rsidR="00000000" w:rsidRPr="00000000">
              <w:rPr>
                <w:b w:val="1"/>
                <w:color w:val="3a3a3a"/>
                <w:rtl w:val="0"/>
              </w:rPr>
              <w:t xml:space="preserve">Tip</w:t>
            </w:r>
            <w:r w:rsidDel="00000000" w:rsidR="00000000" w:rsidRPr="00000000">
              <w:rPr>
                <w:color w:val="3a3a3a"/>
                <w:rtl w:val="0"/>
              </w:rPr>
              <w:t xml:space="preserve">: Use this warm-up as an opportunity to gauge students' prior knowledge of the elements of an online news article and to get a sense of their overall level of news literacy.)</w:t>
            </w:r>
          </w:p>
          <w:p w:rsidR="00000000" w:rsidDel="00000000" w:rsidP="00000000" w:rsidRDefault="00000000" w:rsidRPr="00000000" w14:paraId="0000001B">
            <w:pPr>
              <w:shd w:fill="ffffff" w:val="clear"/>
              <w:rPr>
                <w:i w:val="1"/>
                <w:color w:val="3a3a3a"/>
              </w:rPr>
            </w:pPr>
            <w:r w:rsidDel="00000000" w:rsidR="00000000" w:rsidRPr="00000000">
              <w:rPr>
                <w:color w:val="3a3a3a"/>
                <w:rtl w:val="0"/>
              </w:rPr>
              <w:t xml:space="preserve">5.</w:t>
            </w:r>
            <w:r w:rsidDel="00000000" w:rsidR="00000000" w:rsidRPr="00000000">
              <w:rPr>
                <w:b w:val="1"/>
                <w:color w:val="3a3a3a"/>
                <w:rtl w:val="0"/>
              </w:rPr>
              <w:t xml:space="preserve">Point</w:t>
            </w:r>
            <w:r w:rsidDel="00000000" w:rsidR="00000000" w:rsidRPr="00000000">
              <w:rPr>
                <w:color w:val="3a3a3a"/>
                <w:rtl w:val="0"/>
              </w:rPr>
              <w:t xml:space="preserve"> to the news article's headline. Ask for a volunteer to read the headline aloud to the class. Ask: </w:t>
            </w:r>
            <w:r w:rsidDel="00000000" w:rsidR="00000000" w:rsidRPr="00000000">
              <w:rPr>
                <w:i w:val="1"/>
                <w:color w:val="3a3a3a"/>
                <w:rtl w:val="0"/>
              </w:rPr>
              <w:t xml:space="preserve">What do you think the purpose of a headline in a news article is? Take turns sharing your idea with your partner.</w:t>
            </w:r>
          </w:p>
          <w:p w:rsidR="00000000" w:rsidDel="00000000" w:rsidP="00000000" w:rsidRDefault="00000000" w:rsidRPr="00000000" w14:paraId="0000001C">
            <w:pPr>
              <w:shd w:fill="ffffff" w:val="clear"/>
              <w:spacing w:after="360" w:lineRule="auto"/>
              <w:rPr>
                <w:i w:val="1"/>
                <w:color w:val="3a3a3a"/>
              </w:rPr>
            </w:pPr>
            <w:r w:rsidDel="00000000" w:rsidR="00000000" w:rsidRPr="00000000">
              <w:rPr>
                <w:b w:val="1"/>
                <w:i w:val="1"/>
                <w:color w:val="3a3a3a"/>
                <w:rtl w:val="0"/>
              </w:rPr>
              <w:t xml:space="preserve">Hand out</w:t>
            </w:r>
            <w:r w:rsidDel="00000000" w:rsidR="00000000" w:rsidRPr="00000000">
              <w:rPr>
                <w:i w:val="1"/>
                <w:color w:val="3a3a3a"/>
                <w:rtl w:val="0"/>
              </w:rPr>
              <w:t xml:space="preserve"> the shuffled stack of </w:t>
            </w:r>
            <w:hyperlink r:id="rId8">
              <w:r w:rsidDel="00000000" w:rsidR="00000000" w:rsidRPr="00000000">
                <w:rPr>
                  <w:b w:val="1"/>
                  <w:i w:val="1"/>
                  <w:color w:val="3a3a3a"/>
                  <w:rtl w:val="0"/>
                </w:rPr>
                <w:t xml:space="preserve">Mix &amp; Match Student Handout</w:t>
              </w:r>
            </w:hyperlink>
            <w:r w:rsidDel="00000000" w:rsidR="00000000" w:rsidRPr="00000000">
              <w:rPr>
                <w:i w:val="1"/>
                <w:color w:val="3a3a3a"/>
                <w:rtl w:val="0"/>
              </w:rPr>
              <w:t xml:space="preserve"> cards, one per student.</w:t>
            </w:r>
          </w:p>
          <w:p w:rsidR="00000000" w:rsidDel="00000000" w:rsidP="00000000" w:rsidRDefault="00000000" w:rsidRPr="00000000" w14:paraId="0000001D">
            <w:pPr>
              <w:shd w:fill="ffffff" w:val="clear"/>
              <w:spacing w:after="360" w:lineRule="auto"/>
              <w:rPr>
                <w:i w:val="1"/>
                <w:color w:val="3a3a3a"/>
              </w:rPr>
            </w:pPr>
            <w:r w:rsidDel="00000000" w:rsidR="00000000" w:rsidRPr="00000000">
              <w:rPr>
                <w:i w:val="1"/>
                <w:color w:val="3a3a3a"/>
                <w:rtl w:val="0"/>
              </w:rPr>
              <w:t xml:space="preserve">(</w:t>
            </w:r>
            <w:r w:rsidDel="00000000" w:rsidR="00000000" w:rsidRPr="00000000">
              <w:rPr>
                <w:b w:val="1"/>
                <w:i w:val="1"/>
                <w:color w:val="3a3a3a"/>
                <w:rtl w:val="0"/>
              </w:rPr>
              <w:t xml:space="preserve">Tip</w:t>
            </w:r>
            <w:r w:rsidDel="00000000" w:rsidR="00000000" w:rsidRPr="00000000">
              <w:rPr>
                <w:i w:val="1"/>
                <w:color w:val="3a3a3a"/>
                <w:rtl w:val="0"/>
              </w:rPr>
              <w:t xml:space="preserve">: Consider handing the cards out strategically, as some are harder to figure out than others.)</w:t>
            </w:r>
          </w:p>
          <w:p w:rsidR="00000000" w:rsidDel="00000000" w:rsidP="00000000" w:rsidRDefault="00000000" w:rsidRPr="00000000" w14:paraId="0000001E">
            <w:pPr>
              <w:shd w:fill="ffffff" w:val="clear"/>
              <w:rPr>
                <w:i w:val="1"/>
                <w:color w:val="3a3a3a"/>
              </w:rPr>
            </w:pPr>
            <w:r w:rsidDel="00000000" w:rsidR="00000000" w:rsidRPr="00000000">
              <w:rPr>
                <w:i w:val="1"/>
                <w:color w:val="3a3a3a"/>
                <w:rtl w:val="0"/>
              </w:rPr>
              <w:t xml:space="preserve">7.</w:t>
            </w:r>
            <w:r w:rsidDel="00000000" w:rsidR="00000000" w:rsidRPr="00000000">
              <w:rPr>
                <w:b w:val="1"/>
                <w:i w:val="1"/>
                <w:color w:val="3a3a3a"/>
                <w:rtl w:val="0"/>
              </w:rPr>
              <w:t xml:space="preserve">Project </w:t>
            </w:r>
            <w:hyperlink r:id="rId9">
              <w:r w:rsidDel="00000000" w:rsidR="00000000" w:rsidRPr="00000000">
                <w:rPr>
                  <w:b w:val="1"/>
                  <w:i w:val="1"/>
                  <w:color w:val="3a3a3a"/>
                  <w:rtl w:val="0"/>
                </w:rPr>
                <w:t xml:space="preserve">Slide 6</w:t>
              </w:r>
            </w:hyperlink>
            <w:r w:rsidDel="00000000" w:rsidR="00000000" w:rsidRPr="00000000">
              <w:rPr>
                <w:b w:val="1"/>
                <w:i w:val="1"/>
                <w:color w:val="3a3a3a"/>
                <w:rtl w:val="0"/>
              </w:rPr>
              <w:t xml:space="preserve"> </w:t>
            </w:r>
            <w:r w:rsidDel="00000000" w:rsidR="00000000" w:rsidRPr="00000000">
              <w:rPr>
                <w:i w:val="1"/>
                <w:color w:val="3a3a3a"/>
                <w:rtl w:val="0"/>
              </w:rPr>
              <w:t xml:space="preserve">and say: We're going to do a mix-and-match activity. You're going to identify the parts of an online news article and of a news website. Each part of an article has three elements. Your job is to use the clues on the cards to find your two other partners to form a group of three.</w:t>
            </w:r>
          </w:p>
          <w:p w:rsidR="00000000" w:rsidDel="00000000" w:rsidP="00000000" w:rsidRDefault="00000000" w:rsidRPr="00000000" w14:paraId="0000001F">
            <w:pPr>
              <w:numPr>
                <w:ilvl w:val="0"/>
                <w:numId w:val="2"/>
              </w:numPr>
              <w:shd w:fill="ffffff" w:val="clear"/>
              <w:spacing w:after="0" w:afterAutospacing="0" w:lineRule="auto"/>
              <w:ind w:left="720" w:hanging="360"/>
              <w:rPr>
                <w:i w:val="1"/>
              </w:rPr>
            </w:pPr>
            <w:r w:rsidDel="00000000" w:rsidR="00000000" w:rsidRPr="00000000">
              <w:rPr>
                <w:i w:val="1"/>
                <w:color w:val="3a3a3a"/>
                <w:rtl w:val="0"/>
              </w:rPr>
              <w:t xml:space="preserve">Each of you has a card that says either the </w:t>
            </w:r>
            <w:r w:rsidDel="00000000" w:rsidR="00000000" w:rsidRPr="00000000">
              <w:rPr>
                <w:b w:val="1"/>
                <w:i w:val="1"/>
                <w:color w:val="3a3a3a"/>
                <w:rtl w:val="0"/>
              </w:rPr>
              <w:t xml:space="preserve">name </w:t>
            </w:r>
            <w:r w:rsidDel="00000000" w:rsidR="00000000" w:rsidRPr="00000000">
              <w:rPr>
                <w:i w:val="1"/>
                <w:color w:val="3a3a3a"/>
                <w:rtl w:val="0"/>
              </w:rPr>
              <w:t xml:space="preserve">of a part of a news article, the </w:t>
            </w:r>
            <w:r w:rsidDel="00000000" w:rsidR="00000000" w:rsidRPr="00000000">
              <w:rPr>
                <w:b w:val="1"/>
                <w:i w:val="1"/>
                <w:color w:val="3a3a3a"/>
                <w:rtl w:val="0"/>
              </w:rPr>
              <w:t xml:space="preserve">description</w:t>
            </w:r>
            <w:r w:rsidDel="00000000" w:rsidR="00000000" w:rsidRPr="00000000">
              <w:rPr>
                <w:i w:val="1"/>
                <w:color w:val="3a3a3a"/>
                <w:rtl w:val="0"/>
              </w:rPr>
              <w:t xml:space="preserve">, or the </w:t>
            </w:r>
            <w:r w:rsidDel="00000000" w:rsidR="00000000" w:rsidRPr="00000000">
              <w:rPr>
                <w:b w:val="1"/>
                <w:i w:val="1"/>
                <w:color w:val="3a3a3a"/>
                <w:rtl w:val="0"/>
              </w:rPr>
              <w:t xml:space="preserve">purpose</w:t>
            </w:r>
            <w:r w:rsidDel="00000000" w:rsidR="00000000" w:rsidRPr="00000000">
              <w:rPr>
                <w:i w:val="1"/>
                <w:color w:val="3a3a3a"/>
                <w:rtl w:val="0"/>
              </w:rPr>
              <w:t xml:space="preserve">.</w:t>
            </w:r>
          </w:p>
          <w:p w:rsidR="00000000" w:rsidDel="00000000" w:rsidP="00000000" w:rsidRDefault="00000000" w:rsidRPr="00000000" w14:paraId="00000020">
            <w:pPr>
              <w:numPr>
                <w:ilvl w:val="0"/>
                <w:numId w:val="2"/>
              </w:numPr>
              <w:shd w:fill="ffffff" w:val="clear"/>
              <w:spacing w:after="0" w:afterAutospacing="0" w:lineRule="auto"/>
              <w:ind w:left="720" w:hanging="360"/>
              <w:rPr>
                <w:rFonts w:ascii="Comic Sans MS" w:cs="Comic Sans MS" w:eastAsia="Comic Sans MS" w:hAnsi="Comic Sans MS"/>
                <w:i w:val="1"/>
              </w:rPr>
            </w:pPr>
            <w:r w:rsidDel="00000000" w:rsidR="00000000" w:rsidRPr="00000000">
              <w:rPr>
                <w:i w:val="1"/>
                <w:color w:val="3a3a3a"/>
                <w:rtl w:val="0"/>
              </w:rPr>
              <w:t xml:space="preserve">There is one of each type of card (name, description, and purpose) for each part of the article. For example, headline has a name card, a description card, and a purpose card.</w:t>
            </w:r>
          </w:p>
          <w:p w:rsidR="00000000" w:rsidDel="00000000" w:rsidP="00000000" w:rsidRDefault="00000000" w:rsidRPr="00000000" w14:paraId="00000021">
            <w:pPr>
              <w:numPr>
                <w:ilvl w:val="0"/>
                <w:numId w:val="2"/>
              </w:numPr>
              <w:shd w:fill="ffffff" w:val="clear"/>
              <w:spacing w:after="0" w:afterAutospacing="0" w:lineRule="auto"/>
              <w:ind w:left="720" w:hanging="360"/>
              <w:rPr>
                <w:rFonts w:ascii="Comic Sans MS" w:cs="Comic Sans MS" w:eastAsia="Comic Sans MS" w:hAnsi="Comic Sans MS"/>
                <w:i w:val="1"/>
              </w:rPr>
            </w:pPr>
            <w:r w:rsidDel="00000000" w:rsidR="00000000" w:rsidRPr="00000000">
              <w:rPr>
                <w:i w:val="1"/>
                <w:color w:val="3a3a3a"/>
                <w:rtl w:val="0"/>
              </w:rPr>
              <w:t xml:space="preserve">To find your group, pair up with people and take turns reading your cards aloud to each other. Look for clues on your cards (like similar words or ideas) to help you decide if your cards belong in the same group.</w:t>
            </w:r>
          </w:p>
          <w:p w:rsidR="00000000" w:rsidDel="00000000" w:rsidP="00000000" w:rsidRDefault="00000000" w:rsidRPr="00000000" w14:paraId="00000022">
            <w:pPr>
              <w:numPr>
                <w:ilvl w:val="0"/>
                <w:numId w:val="2"/>
              </w:numPr>
              <w:shd w:fill="ffffff" w:val="clear"/>
              <w:spacing w:after="0" w:afterAutospacing="0" w:lineRule="auto"/>
              <w:ind w:left="720" w:hanging="360"/>
              <w:rPr>
                <w:rFonts w:ascii="Comic Sans MS" w:cs="Comic Sans MS" w:eastAsia="Comic Sans MS" w:hAnsi="Comic Sans MS"/>
                <w:i w:val="1"/>
              </w:rPr>
            </w:pPr>
            <w:r w:rsidDel="00000000" w:rsidR="00000000" w:rsidRPr="00000000">
              <w:rPr>
                <w:i w:val="1"/>
                <w:color w:val="3a3a3a"/>
                <w:rtl w:val="0"/>
              </w:rPr>
              <w:t xml:space="preserve">Once you've found a match, work together to try to find the third person who belongs in your group.</w:t>
            </w:r>
          </w:p>
          <w:p w:rsidR="00000000" w:rsidDel="00000000" w:rsidP="00000000" w:rsidRDefault="00000000" w:rsidRPr="00000000" w14:paraId="00000023">
            <w:pPr>
              <w:numPr>
                <w:ilvl w:val="0"/>
                <w:numId w:val="2"/>
              </w:numPr>
              <w:shd w:fill="ffffff" w:val="clear"/>
              <w:spacing w:after="360" w:lineRule="auto"/>
              <w:ind w:left="720" w:hanging="360"/>
              <w:rPr>
                <w:rFonts w:ascii="Comic Sans MS" w:cs="Comic Sans MS" w:eastAsia="Comic Sans MS" w:hAnsi="Comic Sans MS"/>
                <w:i w:val="1"/>
              </w:rPr>
            </w:pPr>
            <w:r w:rsidDel="00000000" w:rsidR="00000000" w:rsidRPr="00000000">
              <w:rPr>
                <w:i w:val="1"/>
                <w:color w:val="3a3a3a"/>
                <w:rtl w:val="0"/>
              </w:rPr>
              <w:t xml:space="preserve">Once you've found your group of three, sit down together and get ready to read your information to the class.</w:t>
            </w:r>
          </w:p>
          <w:p w:rsidR="00000000" w:rsidDel="00000000" w:rsidP="00000000" w:rsidRDefault="00000000" w:rsidRPr="00000000" w14:paraId="00000024">
            <w:pPr>
              <w:shd w:fill="ffffff" w:val="clear"/>
              <w:spacing w:after="360" w:lineRule="auto"/>
              <w:rPr>
                <w:i w:val="1"/>
                <w:color w:val="3a3a3a"/>
              </w:rPr>
            </w:pPr>
            <w:r w:rsidDel="00000000" w:rsidR="00000000" w:rsidRPr="00000000">
              <w:rPr>
                <w:i w:val="1"/>
                <w:color w:val="3a3a3a"/>
                <w:rtl w:val="0"/>
              </w:rPr>
              <w:t xml:space="preserve">Confirm that students understand directions and then have them begin. Allow students five minutes to find their groups.</w:t>
            </w:r>
          </w:p>
          <w:p w:rsidR="00000000" w:rsidDel="00000000" w:rsidP="00000000" w:rsidRDefault="00000000" w:rsidRPr="00000000" w14:paraId="00000025">
            <w:pPr>
              <w:shd w:fill="ffffff" w:val="clear"/>
              <w:spacing w:after="360" w:lineRule="auto"/>
              <w:rPr>
                <w:i w:val="1"/>
                <w:color w:val="3a3a3a"/>
              </w:rPr>
            </w:pPr>
            <w:r w:rsidDel="00000000" w:rsidR="00000000" w:rsidRPr="00000000">
              <w:rPr>
                <w:b w:val="1"/>
                <w:i w:val="1"/>
                <w:color w:val="3a3a3a"/>
                <w:rtl w:val="0"/>
              </w:rPr>
              <w:t xml:space="preserve">8. Say</w:t>
            </w:r>
            <w:r w:rsidDel="00000000" w:rsidR="00000000" w:rsidRPr="00000000">
              <w:rPr>
                <w:i w:val="1"/>
                <w:color w:val="3a3a3a"/>
                <w:rtl w:val="0"/>
              </w:rPr>
              <w:t xml:space="preserve">: We're going to review each name, description, and purpose of an online news article and website that surrounds it. When we review your term, you'll be asked to read your card to the class.</w:t>
            </w:r>
          </w:p>
          <w:p w:rsidR="00000000" w:rsidDel="00000000" w:rsidP="00000000" w:rsidRDefault="00000000" w:rsidRPr="00000000" w14:paraId="00000026">
            <w:pPr>
              <w:shd w:fill="ffffff" w:val="clear"/>
              <w:spacing w:after="360" w:lineRule="auto"/>
              <w:rPr>
                <w:i w:val="1"/>
                <w:color w:val="3a3a3a"/>
              </w:rPr>
            </w:pPr>
            <w:r w:rsidDel="00000000" w:rsidR="00000000" w:rsidRPr="00000000">
              <w:rPr>
                <w:i w:val="1"/>
                <w:color w:val="3a3a3a"/>
                <w:rtl w:val="0"/>
              </w:rPr>
              <w:t xml:space="preserve">Refer to your copy of the </w:t>
            </w:r>
            <w:hyperlink r:id="rId10">
              <w:r w:rsidDel="00000000" w:rsidR="00000000" w:rsidRPr="00000000">
                <w:rPr>
                  <w:b w:val="1"/>
                  <w:i w:val="1"/>
                  <w:color w:val="3a3a3a"/>
                  <w:rtl w:val="0"/>
                </w:rPr>
                <w:t xml:space="preserve">Mix &amp; Match Student Handout</w:t>
              </w:r>
            </w:hyperlink>
            <w:r w:rsidDel="00000000" w:rsidR="00000000" w:rsidRPr="00000000">
              <w:rPr>
                <w:i w:val="1"/>
                <w:color w:val="3a3a3a"/>
                <w:rtl w:val="0"/>
              </w:rPr>
              <w:t xml:space="preserve">. For each term, locate the group of students and have them read the name, description, and purpose from their cards.</w:t>
            </w:r>
          </w:p>
          <w:p w:rsidR="00000000" w:rsidDel="00000000" w:rsidP="00000000" w:rsidRDefault="00000000" w:rsidRPr="00000000" w14:paraId="00000027">
            <w:pPr>
              <w:shd w:fill="ffffff" w:val="clear"/>
              <w:rPr>
                <w:i w:val="1"/>
                <w:color w:val="3a3a3a"/>
              </w:rPr>
            </w:pPr>
            <w:r w:rsidDel="00000000" w:rsidR="00000000" w:rsidRPr="00000000">
              <w:rPr>
                <w:i w:val="1"/>
                <w:color w:val="3a3a3a"/>
                <w:rtl w:val="0"/>
              </w:rPr>
              <w:t xml:space="preserve">9.</w:t>
            </w:r>
            <w:r w:rsidDel="00000000" w:rsidR="00000000" w:rsidRPr="00000000">
              <w:rPr>
                <w:b w:val="1"/>
                <w:i w:val="1"/>
                <w:color w:val="3a3a3a"/>
                <w:rtl w:val="0"/>
              </w:rPr>
              <w:t xml:space="preserve">Explain</w:t>
            </w:r>
            <w:r w:rsidDel="00000000" w:rsidR="00000000" w:rsidRPr="00000000">
              <w:rPr>
                <w:i w:val="1"/>
                <w:color w:val="3a3a3a"/>
                <w:rtl w:val="0"/>
              </w:rPr>
              <w:t xml:space="preserve"> that it's important to know the difference between a news article and other parts of a news website that represent commercial interests. Define </w:t>
            </w:r>
            <w:r w:rsidDel="00000000" w:rsidR="00000000" w:rsidRPr="00000000">
              <w:rPr>
                <w:b w:val="1"/>
                <w:i w:val="1"/>
                <w:color w:val="3a3a3a"/>
                <w:rtl w:val="0"/>
              </w:rPr>
              <w:t xml:space="preserve">commercial</w:t>
            </w:r>
            <w:r w:rsidDel="00000000" w:rsidR="00000000" w:rsidRPr="00000000">
              <w:rPr>
                <w:i w:val="1"/>
                <w:color w:val="3a3a3a"/>
                <w:rtl w:val="0"/>
              </w:rPr>
              <w:t xml:space="preserve"> as intended to make money. Point out that advertisements and sponsored content are parts of a news website that are commercial.</w:t>
            </w:r>
          </w:p>
          <w:p w:rsidR="00000000" w:rsidDel="00000000" w:rsidP="00000000" w:rsidRDefault="00000000" w:rsidRPr="00000000" w14:paraId="00000028">
            <w:pPr>
              <w:shd w:fill="ffffff" w:val="clear"/>
              <w:rPr>
                <w:i w:val="1"/>
                <w:color w:val="3a3a3a"/>
              </w:rPr>
            </w:pPr>
            <w:r w:rsidDel="00000000" w:rsidR="00000000" w:rsidRPr="00000000">
              <w:rPr>
                <w:rtl w:val="0"/>
              </w:rPr>
            </w:r>
          </w:p>
          <w:p w:rsidR="00000000" w:rsidDel="00000000" w:rsidP="00000000" w:rsidRDefault="00000000" w:rsidRPr="00000000" w14:paraId="00000029">
            <w:pPr>
              <w:shd w:fill="ffffff" w:val="clear"/>
              <w:rPr>
                <w:i w:val="1"/>
                <w:color w:val="3a3a3a"/>
              </w:rPr>
            </w:pPr>
            <w:r w:rsidDel="00000000" w:rsidR="00000000" w:rsidRPr="00000000">
              <w:rPr>
                <w:i w:val="1"/>
                <w:color w:val="3a3a3a"/>
                <w:rtl w:val="0"/>
              </w:rPr>
              <w:t xml:space="preserve">10.</w:t>
            </w:r>
            <w:r w:rsidDel="00000000" w:rsidR="00000000" w:rsidRPr="00000000">
              <w:rPr>
                <w:b w:val="1"/>
                <w:i w:val="1"/>
                <w:color w:val="3a3a3a"/>
                <w:rtl w:val="0"/>
              </w:rPr>
              <w:t xml:space="preserve">Ask</w:t>
            </w:r>
            <w:r w:rsidDel="00000000" w:rsidR="00000000" w:rsidRPr="00000000">
              <w:rPr>
                <w:i w:val="1"/>
                <w:color w:val="3a3a3a"/>
                <w:rtl w:val="0"/>
              </w:rPr>
              <w:t xml:space="preserve">: Why do you think it's important to know the different parts of an online news article and website? Answers may include to help you understand the article, because they tell you what the article is about, or so you know which parts are the article and which aren't. Emphasize the importance of being informed and understanding how online news articles work.</w:t>
            </w:r>
          </w:p>
          <w:p w:rsidR="00000000" w:rsidDel="00000000" w:rsidP="00000000" w:rsidRDefault="00000000" w:rsidRPr="00000000" w14:paraId="0000002A">
            <w:pPr>
              <w:shd w:fill="ffffff" w:val="clear"/>
              <w:rPr>
                <w:i w:val="1"/>
                <w:color w:val="3a3a3a"/>
              </w:rPr>
            </w:pPr>
            <w:r w:rsidDel="00000000" w:rsidR="00000000" w:rsidRPr="00000000">
              <w:rPr>
                <w:rtl w:val="0"/>
              </w:rPr>
            </w:r>
          </w:p>
          <w:p w:rsidR="00000000" w:rsidDel="00000000" w:rsidP="00000000" w:rsidRDefault="00000000" w:rsidRPr="00000000" w14:paraId="0000002B">
            <w:pPr>
              <w:shd w:fill="ffffff" w:val="clear"/>
              <w:rPr>
                <w:i w:val="1"/>
                <w:color w:val="3a3a3a"/>
              </w:rPr>
            </w:pPr>
            <w:r w:rsidDel="00000000" w:rsidR="00000000" w:rsidRPr="00000000">
              <w:rPr>
                <w:i w:val="1"/>
                <w:color w:val="3a3a3a"/>
                <w:rtl w:val="0"/>
              </w:rPr>
              <w:t xml:space="preserve">11.</w:t>
            </w:r>
            <w:r w:rsidDel="00000000" w:rsidR="00000000" w:rsidRPr="00000000">
              <w:rPr>
                <w:b w:val="1"/>
                <w:i w:val="1"/>
                <w:color w:val="3a3a3a"/>
                <w:rtl w:val="0"/>
              </w:rPr>
              <w:t xml:space="preserve">Distribute</w:t>
            </w:r>
            <w:r w:rsidDel="00000000" w:rsidR="00000000" w:rsidRPr="00000000">
              <w:rPr>
                <w:i w:val="1"/>
                <w:color w:val="3a3a3a"/>
                <w:rtl w:val="0"/>
              </w:rPr>
              <w:t xml:space="preserve"> a blank sheet of paper to each student. Show the </w:t>
            </w:r>
            <w:hyperlink r:id="rId11">
              <w:r w:rsidDel="00000000" w:rsidR="00000000" w:rsidRPr="00000000">
                <w:rPr>
                  <w:b w:val="1"/>
                  <w:i w:val="1"/>
                  <w:color w:val="3a3a3a"/>
                  <w:rtl w:val="0"/>
                </w:rPr>
                <w:t xml:space="preserve">Reading News Online</w:t>
              </w:r>
            </w:hyperlink>
            <w:r w:rsidDel="00000000" w:rsidR="00000000" w:rsidRPr="00000000">
              <w:rPr>
                <w:i w:val="1"/>
                <w:color w:val="3a3a3a"/>
                <w:rtl w:val="0"/>
              </w:rPr>
              <w:t xml:space="preserve"> video on </w:t>
            </w:r>
            <w:hyperlink r:id="rId12">
              <w:r w:rsidDel="00000000" w:rsidR="00000000" w:rsidRPr="00000000">
                <w:rPr>
                  <w:b w:val="1"/>
                  <w:i w:val="1"/>
                  <w:color w:val="3a3a3a"/>
                  <w:rtl w:val="0"/>
                </w:rPr>
                <w:t xml:space="preserve">Slide 7</w:t>
              </w:r>
            </w:hyperlink>
            <w:r w:rsidDel="00000000" w:rsidR="00000000" w:rsidRPr="00000000">
              <w:rPr>
                <w:i w:val="1"/>
                <w:color w:val="3a3a3a"/>
                <w:rtl w:val="0"/>
              </w:rPr>
              <w:t xml:space="preserve">. Ask students to record two or three things that the video says to look out for when reading news online. </w:t>
            </w:r>
          </w:p>
          <w:p w:rsidR="00000000" w:rsidDel="00000000" w:rsidP="00000000" w:rsidRDefault="00000000" w:rsidRPr="00000000" w14:paraId="0000002C">
            <w:pPr>
              <w:shd w:fill="ffffff" w:val="clear"/>
              <w:rPr>
                <w:i w:val="1"/>
                <w:color w:val="3a3a3a"/>
              </w:rPr>
            </w:pPr>
            <w:r w:rsidDel="00000000" w:rsidR="00000000" w:rsidRPr="00000000">
              <w:rPr>
                <w:rtl w:val="0"/>
              </w:rPr>
            </w:r>
          </w:p>
          <w:p w:rsidR="00000000" w:rsidDel="00000000" w:rsidP="00000000" w:rsidRDefault="00000000" w:rsidRPr="00000000" w14:paraId="0000002D">
            <w:pPr>
              <w:shd w:fill="ffffff" w:val="clear"/>
              <w:rPr>
                <w:i w:val="1"/>
                <w:color w:val="3a3a3a"/>
              </w:rPr>
            </w:pPr>
            <w:r w:rsidDel="00000000" w:rsidR="00000000" w:rsidRPr="00000000">
              <w:rPr>
                <w:i w:val="1"/>
                <w:color w:val="3a3a3a"/>
                <w:rtl w:val="0"/>
              </w:rPr>
              <w:t xml:space="preserve">12.</w:t>
            </w:r>
            <w:r w:rsidDel="00000000" w:rsidR="00000000" w:rsidRPr="00000000">
              <w:rPr>
                <w:b w:val="1"/>
                <w:i w:val="1"/>
                <w:color w:val="3a3a3a"/>
                <w:rtl w:val="0"/>
              </w:rPr>
              <w:t xml:space="preserve">Invite</w:t>
            </w:r>
            <w:r w:rsidDel="00000000" w:rsidR="00000000" w:rsidRPr="00000000">
              <w:rPr>
                <w:i w:val="1"/>
                <w:color w:val="3a3a3a"/>
                <w:rtl w:val="0"/>
              </w:rPr>
              <w:t xml:space="preserve"> students to share their notes on what to look out for when reading news online. Answers can include:</w:t>
            </w:r>
          </w:p>
          <w:p w:rsidR="00000000" w:rsidDel="00000000" w:rsidP="00000000" w:rsidRDefault="00000000" w:rsidRPr="00000000" w14:paraId="0000002E">
            <w:pPr>
              <w:numPr>
                <w:ilvl w:val="0"/>
                <w:numId w:val="1"/>
              </w:numPr>
              <w:shd w:fill="ffffff" w:val="clear"/>
              <w:spacing w:after="0" w:afterAutospacing="0" w:lineRule="auto"/>
              <w:ind w:left="720" w:hanging="360"/>
              <w:rPr>
                <w:i w:val="1"/>
              </w:rPr>
            </w:pPr>
            <w:r w:rsidDel="00000000" w:rsidR="00000000" w:rsidRPr="00000000">
              <w:rPr>
                <w:b w:val="1"/>
                <w:i w:val="1"/>
                <w:color w:val="3a3a3a"/>
                <w:rtl w:val="0"/>
              </w:rPr>
              <w:t xml:space="preserve">URL</w:t>
            </w:r>
            <w:r w:rsidDel="00000000" w:rsidR="00000000" w:rsidRPr="00000000">
              <w:rPr>
                <w:i w:val="1"/>
                <w:color w:val="3a3a3a"/>
                <w:rtl w:val="0"/>
              </w:rPr>
              <w:t xml:space="preserve">: Always double-check to make sure you're actually on the page you're looking for.</w:t>
            </w:r>
          </w:p>
          <w:p w:rsidR="00000000" w:rsidDel="00000000" w:rsidP="00000000" w:rsidRDefault="00000000" w:rsidRPr="00000000" w14:paraId="0000002F">
            <w:pPr>
              <w:numPr>
                <w:ilvl w:val="0"/>
                <w:numId w:val="1"/>
              </w:numPr>
              <w:shd w:fill="ffffff" w:val="clear"/>
              <w:spacing w:after="0" w:afterAutospacing="0" w:lineRule="auto"/>
              <w:ind w:left="720" w:hanging="360"/>
              <w:rPr>
                <w:i w:val="1"/>
              </w:rPr>
            </w:pPr>
            <w:r w:rsidDel="00000000" w:rsidR="00000000" w:rsidRPr="00000000">
              <w:rPr>
                <w:b w:val="1"/>
                <w:i w:val="1"/>
                <w:color w:val="3a3a3a"/>
                <w:rtl w:val="0"/>
              </w:rPr>
              <w:t xml:space="preserve">Headlines</w:t>
            </w:r>
            <w:r w:rsidDel="00000000" w:rsidR="00000000" w:rsidRPr="00000000">
              <w:rPr>
                <w:i w:val="1"/>
                <w:color w:val="3a3a3a"/>
                <w:rtl w:val="0"/>
              </w:rPr>
              <w:t xml:space="preserve">: They sometimes exaggerate or say something different from the article to get you to click on them.</w:t>
            </w:r>
          </w:p>
          <w:p w:rsidR="00000000" w:rsidDel="00000000" w:rsidP="00000000" w:rsidRDefault="00000000" w:rsidRPr="00000000" w14:paraId="00000030">
            <w:pPr>
              <w:numPr>
                <w:ilvl w:val="0"/>
                <w:numId w:val="1"/>
              </w:numPr>
              <w:shd w:fill="ffffff" w:val="clear"/>
              <w:spacing w:after="0" w:afterAutospacing="0" w:lineRule="auto"/>
              <w:ind w:left="720" w:hanging="360"/>
              <w:rPr>
                <w:i w:val="1"/>
              </w:rPr>
            </w:pPr>
            <w:r w:rsidDel="00000000" w:rsidR="00000000" w:rsidRPr="00000000">
              <w:rPr>
                <w:b w:val="1"/>
                <w:i w:val="1"/>
                <w:color w:val="3a3a3a"/>
                <w:rtl w:val="0"/>
              </w:rPr>
              <w:t xml:space="preserve">Sections</w:t>
            </w:r>
            <w:r w:rsidDel="00000000" w:rsidR="00000000" w:rsidRPr="00000000">
              <w:rPr>
                <w:i w:val="1"/>
                <w:color w:val="3a3a3a"/>
                <w:rtl w:val="0"/>
              </w:rPr>
              <w:t xml:space="preserve">: If you want the facts, just be sure you're not on an opinion article.</w:t>
            </w:r>
          </w:p>
          <w:p w:rsidR="00000000" w:rsidDel="00000000" w:rsidP="00000000" w:rsidRDefault="00000000" w:rsidRPr="00000000" w14:paraId="00000031">
            <w:pPr>
              <w:numPr>
                <w:ilvl w:val="0"/>
                <w:numId w:val="1"/>
              </w:numPr>
              <w:shd w:fill="ffffff" w:val="clear"/>
              <w:spacing w:after="0" w:afterAutospacing="0" w:lineRule="auto"/>
              <w:ind w:left="720" w:hanging="360"/>
              <w:rPr>
                <w:i w:val="1"/>
              </w:rPr>
            </w:pPr>
            <w:r w:rsidDel="00000000" w:rsidR="00000000" w:rsidRPr="00000000">
              <w:rPr>
                <w:b w:val="1"/>
                <w:i w:val="1"/>
                <w:color w:val="3a3a3a"/>
                <w:rtl w:val="0"/>
              </w:rPr>
              <w:t xml:space="preserve">Byline</w:t>
            </w:r>
            <w:r w:rsidDel="00000000" w:rsidR="00000000" w:rsidRPr="00000000">
              <w:rPr>
                <w:i w:val="1"/>
                <w:color w:val="3a3a3a"/>
                <w:rtl w:val="0"/>
              </w:rPr>
              <w:t xml:space="preserve">: If there's no byline or </w:t>
            </w:r>
            <w:r w:rsidDel="00000000" w:rsidR="00000000" w:rsidRPr="00000000">
              <w:rPr>
                <w:b w:val="1"/>
                <w:i w:val="1"/>
                <w:color w:val="3a3a3a"/>
                <w:rtl w:val="0"/>
              </w:rPr>
              <w:t xml:space="preserve">date</w:t>
            </w:r>
            <w:r w:rsidDel="00000000" w:rsidR="00000000" w:rsidRPr="00000000">
              <w:rPr>
                <w:i w:val="1"/>
                <w:color w:val="3a3a3a"/>
                <w:rtl w:val="0"/>
              </w:rPr>
              <w:t xml:space="preserve">, the article might not be trustworthy.</w:t>
            </w:r>
          </w:p>
          <w:p w:rsidR="00000000" w:rsidDel="00000000" w:rsidP="00000000" w:rsidRDefault="00000000" w:rsidRPr="00000000" w14:paraId="00000032">
            <w:pPr>
              <w:numPr>
                <w:ilvl w:val="0"/>
                <w:numId w:val="1"/>
              </w:numPr>
              <w:shd w:fill="ffffff" w:val="clear"/>
              <w:spacing w:after="0" w:afterAutospacing="0" w:lineRule="auto"/>
              <w:ind w:left="720" w:hanging="360"/>
              <w:rPr>
                <w:i w:val="1"/>
              </w:rPr>
            </w:pPr>
            <w:r w:rsidDel="00000000" w:rsidR="00000000" w:rsidRPr="00000000">
              <w:rPr>
                <w:b w:val="1"/>
                <w:i w:val="1"/>
                <w:color w:val="3a3a3a"/>
                <w:rtl w:val="0"/>
              </w:rPr>
              <w:t xml:space="preserve">Images</w:t>
            </w:r>
            <w:r w:rsidDel="00000000" w:rsidR="00000000" w:rsidRPr="00000000">
              <w:rPr>
                <w:i w:val="1"/>
                <w:color w:val="3a3a3a"/>
                <w:rtl w:val="0"/>
              </w:rPr>
              <w:t xml:space="preserve"> (or videos): Might be too crazy to be true, or misleading, or might be advertisements.</w:t>
            </w:r>
          </w:p>
          <w:p w:rsidR="00000000" w:rsidDel="00000000" w:rsidP="00000000" w:rsidRDefault="00000000" w:rsidRPr="00000000" w14:paraId="00000033">
            <w:pPr>
              <w:numPr>
                <w:ilvl w:val="0"/>
                <w:numId w:val="1"/>
              </w:numPr>
              <w:shd w:fill="ffffff" w:val="clear"/>
              <w:spacing w:after="0" w:afterAutospacing="0" w:lineRule="auto"/>
              <w:ind w:left="720" w:hanging="360"/>
              <w:rPr>
                <w:i w:val="1"/>
              </w:rPr>
            </w:pPr>
            <w:r w:rsidDel="00000000" w:rsidR="00000000" w:rsidRPr="00000000">
              <w:rPr>
                <w:b w:val="1"/>
                <w:i w:val="1"/>
                <w:color w:val="3a3a3a"/>
                <w:rtl w:val="0"/>
              </w:rPr>
              <w:t xml:space="preserve">Related</w:t>
            </w:r>
            <w:r w:rsidDel="00000000" w:rsidR="00000000" w:rsidRPr="00000000">
              <w:rPr>
                <w:i w:val="1"/>
                <w:color w:val="3a3a3a"/>
                <w:rtl w:val="0"/>
              </w:rPr>
              <w:t xml:space="preserve"> </w:t>
            </w:r>
            <w:r w:rsidDel="00000000" w:rsidR="00000000" w:rsidRPr="00000000">
              <w:rPr>
                <w:b w:val="1"/>
                <w:i w:val="1"/>
                <w:color w:val="3a3a3a"/>
                <w:rtl w:val="0"/>
              </w:rPr>
              <w:t xml:space="preserve">articles</w:t>
            </w:r>
            <w:r w:rsidDel="00000000" w:rsidR="00000000" w:rsidRPr="00000000">
              <w:rPr>
                <w:i w:val="1"/>
                <w:color w:val="3a3a3a"/>
                <w:rtl w:val="0"/>
              </w:rPr>
              <w:t xml:space="preserve">: Could be opinion pieces or other things that aren't news articles.  </w:t>
            </w:r>
          </w:p>
          <w:p w:rsidR="00000000" w:rsidDel="00000000" w:rsidP="00000000" w:rsidRDefault="00000000" w:rsidRPr="00000000" w14:paraId="00000034">
            <w:pPr>
              <w:numPr>
                <w:ilvl w:val="0"/>
                <w:numId w:val="1"/>
              </w:numPr>
              <w:shd w:fill="ffffff" w:val="clear"/>
              <w:spacing w:after="0" w:afterAutospacing="0" w:lineRule="auto"/>
              <w:ind w:left="720" w:hanging="360"/>
              <w:rPr>
                <w:i w:val="1"/>
              </w:rPr>
            </w:pPr>
            <w:r w:rsidDel="00000000" w:rsidR="00000000" w:rsidRPr="00000000">
              <w:rPr>
                <w:b w:val="1"/>
                <w:i w:val="1"/>
                <w:color w:val="3a3a3a"/>
                <w:rtl w:val="0"/>
              </w:rPr>
              <w:t xml:space="preserve">Sponsored</w:t>
            </w:r>
            <w:r w:rsidDel="00000000" w:rsidR="00000000" w:rsidRPr="00000000">
              <w:rPr>
                <w:i w:val="1"/>
                <w:color w:val="3a3a3a"/>
                <w:rtl w:val="0"/>
              </w:rPr>
              <w:t xml:space="preserve"> </w:t>
            </w:r>
            <w:r w:rsidDel="00000000" w:rsidR="00000000" w:rsidRPr="00000000">
              <w:rPr>
                <w:b w:val="1"/>
                <w:i w:val="1"/>
                <w:color w:val="3a3a3a"/>
                <w:rtl w:val="0"/>
              </w:rPr>
              <w:t xml:space="preserve">content</w:t>
            </w:r>
            <w:r w:rsidDel="00000000" w:rsidR="00000000" w:rsidRPr="00000000">
              <w:rPr>
                <w:i w:val="1"/>
                <w:color w:val="3a3a3a"/>
                <w:rtl w:val="0"/>
              </w:rPr>
              <w:t xml:space="preserve">: Can include shocking headlines or wild images to get you to click on them.</w:t>
            </w:r>
          </w:p>
          <w:p w:rsidR="00000000" w:rsidDel="00000000" w:rsidP="00000000" w:rsidRDefault="00000000" w:rsidRPr="00000000" w14:paraId="00000035">
            <w:pPr>
              <w:numPr>
                <w:ilvl w:val="0"/>
                <w:numId w:val="1"/>
              </w:numPr>
              <w:shd w:fill="ffffff" w:val="clear"/>
              <w:spacing w:after="0" w:afterAutospacing="0" w:lineRule="auto"/>
              <w:ind w:left="720" w:hanging="360"/>
              <w:rPr>
                <w:i w:val="1"/>
              </w:rPr>
            </w:pPr>
            <w:r w:rsidDel="00000000" w:rsidR="00000000" w:rsidRPr="00000000">
              <w:rPr>
                <w:b w:val="1"/>
                <w:i w:val="1"/>
                <w:color w:val="3a3a3a"/>
                <w:rtl w:val="0"/>
              </w:rPr>
              <w:t xml:space="preserve">Advertisements</w:t>
            </w:r>
            <w:r w:rsidDel="00000000" w:rsidR="00000000" w:rsidRPr="00000000">
              <w:rPr>
                <w:i w:val="1"/>
                <w:color w:val="3a3a3a"/>
                <w:rtl w:val="0"/>
              </w:rPr>
              <w:t xml:space="preserve">: Can be disguised to look like news articles. Don't let them fool you.</w:t>
            </w:r>
          </w:p>
          <w:p w:rsidR="00000000" w:rsidDel="00000000" w:rsidP="00000000" w:rsidRDefault="00000000" w:rsidRPr="00000000" w14:paraId="00000036">
            <w:pPr>
              <w:numPr>
                <w:ilvl w:val="0"/>
                <w:numId w:val="1"/>
              </w:numPr>
              <w:shd w:fill="ffffff" w:val="clear"/>
              <w:spacing w:after="360" w:lineRule="auto"/>
              <w:ind w:left="720" w:hanging="360"/>
              <w:rPr>
                <w:i w:val="1"/>
              </w:rPr>
            </w:pPr>
            <w:r w:rsidDel="00000000" w:rsidR="00000000" w:rsidRPr="00000000">
              <w:rPr>
                <w:b w:val="1"/>
                <w:i w:val="1"/>
                <w:color w:val="3a3a3a"/>
                <w:rtl w:val="0"/>
              </w:rPr>
              <w:t xml:space="preserve">Comments</w:t>
            </w:r>
            <w:r w:rsidDel="00000000" w:rsidR="00000000" w:rsidRPr="00000000">
              <w:rPr>
                <w:i w:val="1"/>
                <w:color w:val="3a3a3a"/>
                <w:rtl w:val="0"/>
              </w:rPr>
              <w:t xml:space="preserve">: Are open for anyone to post, even if what they have to say is mean or completely untrue.</w:t>
            </w:r>
          </w:p>
          <w:p w:rsidR="00000000" w:rsidDel="00000000" w:rsidP="00000000" w:rsidRDefault="00000000" w:rsidRPr="00000000" w14:paraId="00000037">
            <w:pPr>
              <w:shd w:fill="ffffff" w:val="clear"/>
              <w:spacing w:after="360" w:lineRule="auto"/>
              <w:rPr>
                <w:i w:val="1"/>
                <w:color w:val="3a3a3a"/>
              </w:rPr>
            </w:pPr>
            <w:r w:rsidDel="00000000" w:rsidR="00000000" w:rsidRPr="00000000">
              <w:rPr>
                <w:b w:val="1"/>
                <w:i w:val="1"/>
                <w:color w:val="3a3a3a"/>
                <w:rtl w:val="0"/>
              </w:rPr>
              <w:t xml:space="preserve">Hand</w:t>
            </w:r>
            <w:r w:rsidDel="00000000" w:rsidR="00000000" w:rsidRPr="00000000">
              <w:rPr>
                <w:i w:val="1"/>
                <w:color w:val="3a3a3a"/>
                <w:rtl w:val="0"/>
              </w:rPr>
              <w:t xml:space="preserve"> </w:t>
            </w:r>
            <w:r w:rsidDel="00000000" w:rsidR="00000000" w:rsidRPr="00000000">
              <w:rPr>
                <w:b w:val="1"/>
                <w:i w:val="1"/>
                <w:color w:val="3a3a3a"/>
                <w:rtl w:val="0"/>
              </w:rPr>
              <w:t xml:space="preserve">out</w:t>
            </w:r>
            <w:r w:rsidDel="00000000" w:rsidR="00000000" w:rsidRPr="00000000">
              <w:rPr>
                <w:i w:val="1"/>
                <w:color w:val="3a3a3a"/>
                <w:rtl w:val="0"/>
              </w:rPr>
              <w:t xml:space="preserve"> the </w:t>
            </w:r>
            <w:hyperlink r:id="rId13">
              <w:r w:rsidDel="00000000" w:rsidR="00000000" w:rsidRPr="00000000">
                <w:rPr>
                  <w:b w:val="1"/>
                  <w:i w:val="1"/>
                  <w:color w:val="3a3a3a"/>
                  <w:rtl w:val="0"/>
                </w:rPr>
                <w:t xml:space="preserve">Label a News Page Student Handout</w:t>
              </w:r>
            </w:hyperlink>
            <w:r w:rsidDel="00000000" w:rsidR="00000000" w:rsidRPr="00000000">
              <w:rPr>
                <w:i w:val="1"/>
                <w:color w:val="3a3a3a"/>
                <w:rtl w:val="0"/>
              </w:rPr>
              <w:t xml:space="preserve">, scissors, and glue. (You can have students complete this step individually, in pairs, or in groups.)  Read the directions aloud and circulate to assist any groups that may need help. Allow students 10 minutes to work. (</w:t>
            </w:r>
            <w:hyperlink r:id="rId14">
              <w:r w:rsidDel="00000000" w:rsidR="00000000" w:rsidRPr="00000000">
                <w:rPr>
                  <w:b w:val="1"/>
                  <w:i w:val="1"/>
                  <w:color w:val="3a3a3a"/>
                  <w:rtl w:val="0"/>
                </w:rPr>
                <w:t xml:space="preserve">Slide 8</w:t>
              </w:r>
            </w:hyperlink>
            <w:r w:rsidDel="00000000" w:rsidR="00000000" w:rsidRPr="00000000">
              <w:rPr>
                <w:i w:val="1"/>
                <w:color w:val="3a3a3a"/>
                <w:rtl w:val="0"/>
              </w:rPr>
              <w:t xml:space="preserve">)</w:t>
            </w:r>
          </w:p>
          <w:p w:rsidR="00000000" w:rsidDel="00000000" w:rsidP="00000000" w:rsidRDefault="00000000" w:rsidRPr="00000000" w14:paraId="00000038">
            <w:pPr>
              <w:shd w:fill="ffffff" w:val="clear"/>
              <w:spacing w:after="360" w:lineRule="auto"/>
              <w:rPr>
                <w:i w:val="1"/>
                <w:color w:val="3a3a3a"/>
              </w:rPr>
            </w:pPr>
            <w:r w:rsidDel="00000000" w:rsidR="00000000" w:rsidRPr="00000000">
              <w:rPr>
                <w:b w:val="1"/>
                <w:i w:val="1"/>
                <w:color w:val="3a3a3a"/>
                <w:rtl w:val="0"/>
              </w:rPr>
              <w:t xml:space="preserve">Collect</w:t>
            </w:r>
            <w:r w:rsidDel="00000000" w:rsidR="00000000" w:rsidRPr="00000000">
              <w:rPr>
                <w:i w:val="1"/>
                <w:color w:val="3a3a3a"/>
                <w:rtl w:val="0"/>
              </w:rPr>
              <w:t xml:space="preserve"> students' labeled sheets. If there's time, go through the correct answers and clarify any mislabeling. (</w:t>
            </w:r>
            <w:hyperlink r:id="rId15">
              <w:r w:rsidDel="00000000" w:rsidR="00000000" w:rsidRPr="00000000">
                <w:rPr>
                  <w:b w:val="1"/>
                  <w:i w:val="1"/>
                  <w:color w:val="3a3a3a"/>
                  <w:rtl w:val="0"/>
                </w:rPr>
                <w:t xml:space="preserve">Slides 9-18</w:t>
              </w:r>
            </w:hyperlink>
            <w:r w:rsidDel="00000000" w:rsidR="00000000" w:rsidRPr="00000000">
              <w:rPr>
                <w:i w:val="1"/>
                <w:color w:val="3a3a3a"/>
                <w:rtl w:val="0"/>
              </w:rPr>
              <w:t xml:space="preserve">)</w:t>
            </w:r>
          </w:p>
          <w:p w:rsidR="00000000" w:rsidDel="00000000" w:rsidP="00000000" w:rsidRDefault="00000000" w:rsidRPr="00000000" w14:paraId="00000039">
            <w:pPr>
              <w:shd w:fill="ffffff" w:val="clear"/>
              <w:rPr>
                <w:i w:val="1"/>
                <w:color w:val="3a3a3a"/>
              </w:rPr>
            </w:pPr>
            <w:r w:rsidDel="00000000" w:rsidR="00000000" w:rsidRPr="00000000">
              <w:rPr>
                <w:b w:val="1"/>
                <w:i w:val="1"/>
                <w:color w:val="3a3a3a"/>
                <w:rtl w:val="0"/>
              </w:rPr>
              <w:t xml:space="preserve">Have</w:t>
            </w:r>
            <w:r w:rsidDel="00000000" w:rsidR="00000000" w:rsidRPr="00000000">
              <w:rPr>
                <w:i w:val="1"/>
                <w:color w:val="3a3a3a"/>
                <w:rtl w:val="0"/>
              </w:rPr>
              <w:t xml:space="preserve"> students complete the </w:t>
            </w:r>
            <w:hyperlink r:id="rId16">
              <w:r w:rsidDel="00000000" w:rsidR="00000000" w:rsidRPr="00000000">
                <w:rPr>
                  <w:b w:val="1"/>
                  <w:i w:val="1"/>
                  <w:color w:val="3a3a3a"/>
                  <w:rtl w:val="0"/>
                </w:rPr>
                <w:t xml:space="preserve">Lesson Quiz</w:t>
              </w:r>
            </w:hyperlink>
            <w:r w:rsidDel="00000000" w:rsidR="00000000" w:rsidRPr="00000000">
              <w:rPr>
                <w:i w:val="1"/>
                <w:color w:val="3a3a3a"/>
                <w:rtl w:val="0"/>
              </w:rPr>
              <w:t xml:space="preserve">.</w:t>
            </w:r>
          </w:p>
          <w:p w:rsidR="00000000" w:rsidDel="00000000" w:rsidP="00000000" w:rsidRDefault="00000000" w:rsidRPr="00000000" w14:paraId="0000003A">
            <w:pPr>
              <w:shd w:fill="ffffff" w:val="clear"/>
              <w:spacing w:after="360" w:lineRule="auto"/>
              <w:rPr>
                <w:i w:val="1"/>
                <w:color w:val="3a3a3a"/>
              </w:rPr>
            </w:pPr>
            <w:r w:rsidDel="00000000" w:rsidR="00000000" w:rsidRPr="00000000">
              <w:rPr>
                <w:rtl w:val="0"/>
              </w:rPr>
            </w:r>
          </w:p>
          <w:p w:rsidR="00000000" w:rsidDel="00000000" w:rsidP="00000000" w:rsidRDefault="00000000" w:rsidRPr="00000000" w14:paraId="0000003B">
            <w:pPr>
              <w:shd w:fill="ffffff" w:val="clear"/>
              <w:rPr>
                <w:i w:val="1"/>
                <w:color w:val="3a3a3a"/>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3F">
            <w:pPr>
              <w:rPr>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41">
            <w:pPr>
              <w:shd w:fill="ffffff" w:val="clear"/>
              <w:rPr/>
            </w:pPr>
            <w:r w:rsidDel="00000000" w:rsidR="00000000" w:rsidRPr="00000000">
              <w:rPr>
                <w:rtl w:val="0"/>
              </w:rPr>
            </w:r>
          </w:p>
        </w:tc>
      </w:tr>
      <w:tr>
        <w:trPr>
          <w:cantSplit w:val="0"/>
          <w:tblHeader w:val="0"/>
        </w:trPr>
        <w:tc>
          <w:tcPr>
            <w:gridSpan w:val="2"/>
            <w:tcBorders>
              <w:bottom w:color="000000" w:space="0" w:sz="4" w:val="single"/>
            </w:tcBorders>
            <w:shd w:fill="b6d7a8" w:val="clear"/>
            <w:vAlign w:val="top"/>
          </w:tcPr>
          <w:p w:rsidR="00000000" w:rsidDel="00000000" w:rsidP="00000000" w:rsidRDefault="00000000" w:rsidRPr="00000000" w14:paraId="00000043">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5">
            <w:pPr>
              <w:rPr>
                <w:color w:val="000000"/>
                <w:vertAlign w:val="baseline"/>
              </w:rPr>
            </w:pPr>
            <w:r w:rsidDel="00000000" w:rsidR="00000000" w:rsidRPr="00000000">
              <w:rPr>
                <w:rtl w:val="0"/>
              </w:rPr>
            </w:r>
          </w:p>
          <w:p w:rsidR="00000000" w:rsidDel="00000000" w:rsidP="00000000" w:rsidRDefault="00000000" w:rsidRPr="00000000" w14:paraId="00000046">
            <w:pPr>
              <w:rPr>
                <w:color w:val="000000"/>
                <w:vertAlign w:val="baseline"/>
              </w:rPr>
            </w:pPr>
            <w:r w:rsidDel="00000000" w:rsidR="00000000" w:rsidRPr="00000000">
              <w:rPr>
                <w:rtl w:val="0"/>
              </w:rPr>
              <w:t xml:space="preserve">Students will be assessed on participate during class discussion, and quiz 8/10 correct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8">
            <w:pPr>
              <w:rPr>
                <w:color w:val="000000"/>
                <w:vertAlign w:val="baseline"/>
              </w:rPr>
            </w:pPr>
            <w:r w:rsidDel="00000000" w:rsidR="00000000" w:rsidRPr="00000000">
              <w:rPr>
                <w:rtl w:val="0"/>
              </w:rPr>
            </w:r>
          </w:p>
        </w:tc>
      </w:tr>
    </w:tbl>
    <w:p w:rsidR="00000000" w:rsidDel="00000000" w:rsidP="00000000" w:rsidRDefault="00000000" w:rsidRPr="00000000" w14:paraId="0000004A">
      <w:pPr>
        <w:rPr>
          <w:color w:val="f3f3f3"/>
          <w:sz w:val="8"/>
          <w:szCs w:val="8"/>
        </w:rPr>
      </w:pPr>
      <w:hyperlink r:id="rId17">
        <w:r w:rsidDel="00000000" w:rsidR="00000000" w:rsidRPr="00000000">
          <w:rPr>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Teacher’s Name submitting plan: Amy Klinger</w:t>
      </w:r>
    </w:p>
    <w:p w:rsidR="00000000" w:rsidDel="00000000" w:rsidP="00000000" w:rsidRDefault="00000000" w:rsidRPr="00000000" w14:paraId="0000004D">
      <w:pPr>
        <w:rPr>
          <w:b w:val="1"/>
        </w:rPr>
      </w:pPr>
      <w:r w:rsidDel="00000000" w:rsidR="00000000" w:rsidRPr="00000000">
        <w:rPr>
          <w:b w:val="1"/>
          <w:rtl w:val="0"/>
        </w:rPr>
        <w:t xml:space="preserve">Date submitted:2/27/23</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3a3a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mmonsense.org/education/videos/reading-news-online" TargetMode="External"/><Relationship Id="rId10" Type="http://schemas.openxmlformats.org/officeDocument/2006/relationships/hyperlink" Target="https://docs.google.com/document/d/19GJ04ER5oRFMy1eMQhqfwJPp5N59lRZKI8__yN8S2X8/edit?usp=sharing" TargetMode="External"/><Relationship Id="rId13" Type="http://schemas.openxmlformats.org/officeDocument/2006/relationships/hyperlink" Target="https://docs.google.com/document/d/1M-ZI7qkN2ti9v25axULwMIMqD7t5_NYz-vjCnPA-zFk/edit?usp=sharing" TargetMode="External"/><Relationship Id="rId12" Type="http://schemas.openxmlformats.org/officeDocument/2006/relationships/hyperlink" Target="https://docs.google.com/presentation/d/12yVAh8g6gr_R-r1dFXtcKv2NzK19Wf7udtCfzVOz_sQ/edit#slide=id.g3d7fb6914a_1_1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2yVAh8g6gr_R-r1dFXtcKv2NzK19Wf7udtCfzVOz_sQ/edit#slide=id.g3d7fb6914a_3_189" TargetMode="External"/><Relationship Id="rId15" Type="http://schemas.openxmlformats.org/officeDocument/2006/relationships/hyperlink" Target="https://docs.google.com/presentation/d/12yVAh8g6gr_R-r1dFXtcKv2NzK19Wf7udtCfzVOz_sQ/edit#slide=id.g3d7fb6914a_1_17" TargetMode="External"/><Relationship Id="rId14" Type="http://schemas.openxmlformats.org/officeDocument/2006/relationships/hyperlink" Target="https://docs.google.com/presentation/d/12yVAh8g6gr_R-r1dFXtcKv2NzK19Wf7udtCfzVOz_sQ/edit#slide=id.g3d7fb6914a_3_208" TargetMode="External"/><Relationship Id="rId17" Type="http://schemas.openxmlformats.org/officeDocument/2006/relationships/hyperlink" Target="https://edutechspot.com/lesson-plan-template-google-docs/" TargetMode="External"/><Relationship Id="rId16" Type="http://schemas.openxmlformats.org/officeDocument/2006/relationships/hyperlink" Target="https://www.commonsense.org/education/digital-citizenship/quiz/reading-news-online-lesson-quiz" TargetMode="External"/><Relationship Id="rId5" Type="http://schemas.openxmlformats.org/officeDocument/2006/relationships/styles" Target="styles.xml"/><Relationship Id="rId6" Type="http://schemas.openxmlformats.org/officeDocument/2006/relationships/hyperlink" Target="https://docs.google.com/presentation/d/12yVAh8g6gr_R-r1dFXtcKv2NzK19Wf7udtCfzVOz_sQ/edit#slide=id.g3d7fb6914a_3_0" TargetMode="External"/><Relationship Id="rId7" Type="http://schemas.openxmlformats.org/officeDocument/2006/relationships/hyperlink" Target="https://docs.google.com/presentation/d/12yVAh8g6gr_R-r1dFXtcKv2NzK19Wf7udtCfzVOz_sQ/edit#slide=id.g3d7fb6914a_1_0" TargetMode="External"/><Relationship Id="rId8" Type="http://schemas.openxmlformats.org/officeDocument/2006/relationships/hyperlink" Target="https://docs.google.com/document/d/19GJ04ER5oRFMy1eMQhqfwJPp5N59lRZKI8__yN8S2X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