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766E" w:rsidRPr="001B766E" w:rsidRDefault="001B766E" w:rsidP="001B766E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</w:pPr>
      <w:r w:rsidRPr="001B766E"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  <w:t xml:space="preserve">6th Grade Science Scope and Sequence, aligned to the </w:t>
      </w:r>
      <w:r w:rsidRPr="001B766E">
        <w:rPr>
          <w:rFonts w:ascii="Times New Roman" w:eastAsia="Times New Roman" w:hAnsi="Times New Roman" w:cs="Times New Roman"/>
          <w:b/>
          <w:bCs/>
          <w:color w:val="1B1C1D"/>
          <w:sz w:val="52"/>
          <w:szCs w:val="52"/>
          <w:bdr w:val="none" w:sz="0" w:space="0" w:color="auto" w:frame="1"/>
        </w:rPr>
        <w:t>NJSLS-S (NGSS)</w:t>
      </w:r>
      <w:r w:rsidRPr="001B766E"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  <w:t xml:space="preserve"> </w:t>
      </w:r>
    </w:p>
    <w:p w:rsidR="001B766E" w:rsidRPr="001B766E" w:rsidRDefault="001B766E" w:rsidP="001B766E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This sequence is designed to "build outward," starting with the living world students can see </w:t>
      </w:r>
      <w:bookmarkStart w:id="0" w:name="_GoBack"/>
      <w:bookmarkEnd w:id="0"/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>(Ecosystems), moving to the ground beneath their feet (Planet Earth), up into the atmosphere (Weather), and finally out into the universe (Space).</w:t>
      </w:r>
    </w:p>
    <w:p w:rsidR="001B766E" w:rsidRPr="001B766E" w:rsidRDefault="001B766E" w:rsidP="001B766E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1B766E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🍎</w:t>
      </w:r>
      <w:r w:rsidRPr="001B766E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September: Ecosystems &amp; Interdependence (TCI Ecosystems)</w:t>
      </w:r>
    </w:p>
    <w:p w:rsidR="001B766E" w:rsidRPr="001B766E" w:rsidRDefault="001B766E" w:rsidP="001B766E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organisms interact with each other and their environment to survive.</w:t>
      </w:r>
    </w:p>
    <w:p w:rsidR="001B766E" w:rsidRPr="001B766E" w:rsidRDefault="001B766E" w:rsidP="001B766E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TCI Context: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Investigations into food webs and the resources required to sustain life.</w:t>
      </w:r>
    </w:p>
    <w:p w:rsidR="001B766E" w:rsidRPr="001B766E" w:rsidRDefault="001B766E" w:rsidP="001B766E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1B766E" w:rsidRPr="001B766E" w:rsidRDefault="001B766E" w:rsidP="001B766E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Living vs. Nonliving: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Biotic and abiotic factors in an ecosystem.</w:t>
      </w:r>
    </w:p>
    <w:p w:rsidR="001B766E" w:rsidRPr="001B766E" w:rsidRDefault="001B766E" w:rsidP="001B766E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Interactions: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Competition, predation, and symbiosis.</w:t>
      </w:r>
    </w:p>
    <w:p w:rsidR="001B766E" w:rsidRPr="001B766E" w:rsidRDefault="001B766E" w:rsidP="001B766E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Food Webs: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Tracing the flow of energy from the sun to producers, consumers, and decomposers.</w:t>
      </w:r>
    </w:p>
    <w:p w:rsidR="001B766E" w:rsidRPr="001B766E" w:rsidRDefault="001B766E" w:rsidP="001B766E">
      <w:pPr>
        <w:spacing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</w:p>
    <w:p w:rsidR="001B766E" w:rsidRPr="001B766E" w:rsidRDefault="001B766E" w:rsidP="001B766E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NJSLS-S / NGSS:</w:t>
      </w:r>
    </w:p>
    <w:p w:rsidR="001B766E" w:rsidRPr="001B766E" w:rsidRDefault="001B766E" w:rsidP="001B766E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MS-LS2-1: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Analyze and interpret data to provide evidence for the effects of resource availability on organisms and populations of organisms in an ecosystem.</w:t>
      </w:r>
    </w:p>
    <w:p w:rsidR="001B766E" w:rsidRPr="001B766E" w:rsidRDefault="001B766E" w:rsidP="001B766E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MS-LS2-2: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Construct an explanation that predicts patterns of interactions among organisms across multiple ecosystems.</w:t>
      </w:r>
    </w:p>
    <w:p w:rsidR="001B766E" w:rsidRPr="001B766E" w:rsidRDefault="001B766E" w:rsidP="001B766E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1B766E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🎃</w:t>
      </w:r>
      <w:r w:rsidRPr="001B766E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October: Matter &amp; Energy in Ecosystems (TCI Ecosystems)</w:t>
      </w:r>
    </w:p>
    <w:p w:rsidR="001B766E" w:rsidRPr="001B766E" w:rsidRDefault="001B766E" w:rsidP="001B766E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matter cycles and energy flows through living systems.</w:t>
      </w:r>
    </w:p>
    <w:p w:rsidR="001B766E" w:rsidRPr="001B766E" w:rsidRDefault="001B766E" w:rsidP="001B766E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TCI Context: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Modeling the carbon cycle or observing decomposition.</w:t>
      </w:r>
    </w:p>
    <w:p w:rsidR="001B766E" w:rsidRPr="001B766E" w:rsidRDefault="001B766E" w:rsidP="001B766E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1B766E" w:rsidRPr="001B766E" w:rsidRDefault="001B766E" w:rsidP="001B766E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Photosynthesis: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Plants convert sunlight into chemical energy.</w:t>
      </w:r>
    </w:p>
    <w:p w:rsidR="001B766E" w:rsidRPr="001B766E" w:rsidRDefault="001B766E" w:rsidP="001B766E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Decomposition: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nature recycles matter (atoms).</w:t>
      </w:r>
    </w:p>
    <w:p w:rsidR="001B766E" w:rsidRPr="001B766E" w:rsidRDefault="001B766E" w:rsidP="001B766E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Ecosystem Health: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biodiversity contributes to the stability of an ecosystem.</w:t>
      </w:r>
    </w:p>
    <w:p w:rsidR="001B766E" w:rsidRPr="001B766E" w:rsidRDefault="001B766E" w:rsidP="001B766E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NJSLS-S / NGSS:</w:t>
      </w:r>
    </w:p>
    <w:p w:rsidR="001B766E" w:rsidRPr="001B766E" w:rsidRDefault="001B766E" w:rsidP="001B766E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MS-LS2-3: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Develop a model to describe the cycling of matter and flow of energy among living and nonliving parts of an ecosystem.</w:t>
      </w:r>
    </w:p>
    <w:p w:rsidR="001B766E" w:rsidRPr="001B766E" w:rsidRDefault="001B766E" w:rsidP="001B766E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MS-LS2-4: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Construct an argument supported by empirical evidence that changes to physical or biological components of an ecosystem affect populations.</w:t>
      </w:r>
    </w:p>
    <w:p w:rsidR="001B766E" w:rsidRPr="001B766E" w:rsidRDefault="001B766E" w:rsidP="001B766E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1B766E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🦃</w:t>
      </w:r>
      <w:r w:rsidRPr="001B766E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November: Earth's History &amp; Structure (TCI Planet Earth)</w:t>
      </w:r>
    </w:p>
    <w:p w:rsidR="001B766E" w:rsidRPr="001B766E" w:rsidRDefault="001B766E" w:rsidP="001B766E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Reading the rock record to understand Earth's past and interior.</w:t>
      </w:r>
    </w:p>
    <w:p w:rsidR="001B766E" w:rsidRPr="001B766E" w:rsidRDefault="001B766E" w:rsidP="001B766E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TCI Context: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Examining rock layers and fossils; modeling Earth's layers.</w:t>
      </w:r>
    </w:p>
    <w:p w:rsidR="001B766E" w:rsidRPr="001B766E" w:rsidRDefault="001B766E" w:rsidP="001B766E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1B766E" w:rsidRPr="001B766E" w:rsidRDefault="001B766E" w:rsidP="001B766E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Geologic Time: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the fossil record to organize Earth's history.</w:t>
      </w:r>
    </w:p>
    <w:p w:rsidR="001B766E" w:rsidRPr="001B766E" w:rsidRDefault="001B766E" w:rsidP="001B766E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Earth's Layers: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Crust, mantle, core.</w:t>
      </w:r>
    </w:p>
    <w:p w:rsidR="001B766E" w:rsidRPr="001B766E" w:rsidRDefault="001B766E" w:rsidP="001B766E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Rock Cycle: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rocks change from sedimentary to metamorphic to igneous over millions of years.</w:t>
      </w:r>
    </w:p>
    <w:p w:rsidR="001B766E" w:rsidRPr="001B766E" w:rsidRDefault="001B766E" w:rsidP="001B766E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NJSLS-S / NGSS:</w:t>
      </w:r>
    </w:p>
    <w:p w:rsidR="001B766E" w:rsidRPr="001B766E" w:rsidRDefault="001B766E" w:rsidP="001B766E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MS-ESS1-4: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Construct a scientific explanation based on evidence from rock strata for how the geologic time scale is used to organize Earth's 4.6-billion-year history.</w:t>
      </w:r>
    </w:p>
    <w:p w:rsidR="001B766E" w:rsidRPr="001B766E" w:rsidRDefault="001B766E" w:rsidP="001B766E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MS-ESS2-1: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Develop a model to describe the cycling of Earth's materials and the flow of energy that drives this process.</w:t>
      </w:r>
    </w:p>
    <w:p w:rsidR="001B766E" w:rsidRPr="001B766E" w:rsidRDefault="001B766E" w:rsidP="001B766E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1B766E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❄️</w:t>
      </w:r>
      <w:r w:rsidRPr="001B766E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December: Plate Tectonics (TCI Planet Earth)</w:t>
      </w:r>
    </w:p>
    <w:p w:rsidR="001B766E" w:rsidRPr="001B766E" w:rsidRDefault="001B766E" w:rsidP="001B766E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moving Earth—how plate motion reshapes the surface.</w:t>
      </w:r>
    </w:p>
    <w:p w:rsidR="001B766E" w:rsidRPr="001B766E" w:rsidRDefault="001B766E" w:rsidP="001B766E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TCI Context: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Mapping earthquakes and volcanoes to find plate boundaries.</w:t>
      </w:r>
    </w:p>
    <w:p w:rsidR="001B766E" w:rsidRPr="001B766E" w:rsidRDefault="001B766E" w:rsidP="001B766E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1B766E" w:rsidRPr="001B766E" w:rsidRDefault="001B766E" w:rsidP="001B766E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Plate Boundaries: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Divergent (moving apart), Convergent (crashing), and Transform (sliding).</w:t>
      </w:r>
    </w:p>
    <w:p w:rsidR="001B766E" w:rsidRPr="001B766E" w:rsidRDefault="001B766E" w:rsidP="001B766E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Continental Drift: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Evidence that continents were once connected (Pangea).</w:t>
      </w:r>
    </w:p>
    <w:p w:rsidR="001B766E" w:rsidRPr="001B766E" w:rsidRDefault="001B766E" w:rsidP="001B766E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Seafloor Spreading: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new crust is formed at mid-ocean ridges.</w:t>
      </w:r>
    </w:p>
    <w:p w:rsidR="001B766E" w:rsidRPr="001B766E" w:rsidRDefault="001B766E" w:rsidP="001B766E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NJSLS-S / NGSS:</w:t>
      </w:r>
    </w:p>
    <w:p w:rsidR="001B766E" w:rsidRPr="001B766E" w:rsidRDefault="001B766E" w:rsidP="001B766E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MS-ESS2-2: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Construct an explanation based on evidence for how geoscience processes have changed Earth's surface at varying time and spatial scales.</w:t>
      </w:r>
    </w:p>
    <w:p w:rsidR="001B766E" w:rsidRPr="001B766E" w:rsidRDefault="001B766E" w:rsidP="001B766E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MS-ESS2-3: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Analyze and interpret data on the distribution of fossils and rocks, continental shapes, and seafloor structures to provide evidence of the past plate motions.</w:t>
      </w:r>
    </w:p>
    <w:p w:rsidR="001B766E" w:rsidRPr="001B766E" w:rsidRDefault="001B766E" w:rsidP="001B766E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1B766E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☃️</w:t>
      </w:r>
      <w:r w:rsidRPr="001B766E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January: Natural Hazards &amp; Resources (TCI Planet Earth)</w:t>
      </w:r>
    </w:p>
    <w:p w:rsidR="001B766E" w:rsidRPr="001B766E" w:rsidRDefault="001B766E" w:rsidP="001B766E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Humans and the Geosphere—managing resources and risks.</w:t>
      </w:r>
    </w:p>
    <w:p w:rsidR="001B766E" w:rsidRPr="001B766E" w:rsidRDefault="001B766E" w:rsidP="001B766E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TCI Context: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Engineering structures to withstand earthquakes; mapping resource distribution.</w:t>
      </w:r>
    </w:p>
    <w:p w:rsidR="001B766E" w:rsidRPr="001B766E" w:rsidRDefault="001B766E" w:rsidP="001B766E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1B766E" w:rsidRPr="001B766E" w:rsidRDefault="001B766E" w:rsidP="001B766E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Natural Hazards: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Predicting and preparing for earthquakes and volcanoes.</w:t>
      </w:r>
    </w:p>
    <w:p w:rsidR="001B766E" w:rsidRPr="001B766E" w:rsidRDefault="001B766E" w:rsidP="001B766E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Natural Resources: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Why are minerals and fossil fuels found where they are? (Connection to past geologic processes).</w:t>
      </w:r>
    </w:p>
    <w:p w:rsidR="001B766E" w:rsidRPr="001B766E" w:rsidRDefault="001B766E" w:rsidP="001B766E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NJSLS-S / NGSS:</w:t>
      </w:r>
    </w:p>
    <w:p w:rsidR="001B766E" w:rsidRPr="001B766E" w:rsidRDefault="001B766E" w:rsidP="001B766E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MS-ESS3-1: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Construct a scientific explanation based on evidence for how the uneven distributions of Earth's mineral, energy, and groundwater resources are the result of past and current geoscience processes.</w:t>
      </w:r>
    </w:p>
    <w:p w:rsidR="001B766E" w:rsidRPr="001B766E" w:rsidRDefault="001B766E" w:rsidP="001B766E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MS-ESS3-2: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Analyze and interpret data on natural hazards to forecast future catastrophic events and inform the development of technologies to mitigate their effects.</w:t>
      </w:r>
    </w:p>
    <w:p w:rsidR="001B766E" w:rsidRPr="001B766E" w:rsidRDefault="001B766E" w:rsidP="001B766E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1B766E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❤️</w:t>
      </w:r>
      <w:r w:rsidRPr="001B766E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February: The Atmosphere &amp; Water Cycle (TCI Weather &amp; Climate)</w:t>
      </w:r>
    </w:p>
    <w:p w:rsidR="001B766E" w:rsidRPr="001B766E" w:rsidRDefault="001B766E" w:rsidP="001B766E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energy from the sun drives the movement of water and air.</w:t>
      </w:r>
    </w:p>
    <w:p w:rsidR="001B766E" w:rsidRPr="001B766E" w:rsidRDefault="001B766E" w:rsidP="001B766E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TCI Context: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Experiments with evaporation/condensation; modeling the water cycle.</w:t>
      </w:r>
    </w:p>
    <w:p w:rsidR="001B766E" w:rsidRPr="001B766E" w:rsidRDefault="001B766E" w:rsidP="001B766E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Key Concepts:</w:t>
      </w:r>
    </w:p>
    <w:p w:rsidR="001B766E" w:rsidRPr="001B766E" w:rsidRDefault="001B766E" w:rsidP="001B766E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The Water Cycle: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Evaporation, condensation, precipitation, transpiration.</w:t>
      </w:r>
    </w:p>
    <w:p w:rsidR="001B766E" w:rsidRPr="001B766E" w:rsidRDefault="001B766E" w:rsidP="001B766E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Air Masses: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temperature and pressure differences cause air to move (wind).</w:t>
      </w:r>
    </w:p>
    <w:p w:rsidR="001B766E" w:rsidRPr="001B766E" w:rsidRDefault="001B766E" w:rsidP="001B766E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NJSLS-S / NGSS:</w:t>
      </w:r>
    </w:p>
    <w:p w:rsidR="001B766E" w:rsidRPr="001B766E" w:rsidRDefault="001B766E" w:rsidP="001B766E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MS-ESS2-4: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Develop a model to describe the cycling of water through Earth's systems driven by energy from the sun and the force of gravity.</w:t>
      </w:r>
    </w:p>
    <w:p w:rsidR="001B766E" w:rsidRPr="001B766E" w:rsidRDefault="001B766E" w:rsidP="001B766E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1B766E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🍀</w:t>
      </w:r>
      <w:r w:rsidRPr="001B766E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March: Weather &amp; Climate (TCI Weather &amp; Climate)</w:t>
      </w:r>
    </w:p>
    <w:p w:rsidR="001B766E" w:rsidRPr="001B766E" w:rsidRDefault="001B766E" w:rsidP="001B766E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Short-term weather patterns vs. long-term climate trends.</w:t>
      </w:r>
    </w:p>
    <w:p w:rsidR="001B766E" w:rsidRPr="001B766E" w:rsidRDefault="001B766E" w:rsidP="001B766E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TCI Context: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Reading weather maps; analyzing climate data.</w:t>
      </w:r>
    </w:p>
    <w:p w:rsidR="001B766E" w:rsidRPr="001B766E" w:rsidRDefault="001B766E" w:rsidP="001B766E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1B766E" w:rsidRPr="001B766E" w:rsidRDefault="001B766E" w:rsidP="001B766E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Weather Prediction: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fronts (cold/warm), pressure systems, and maps to predict weather.</w:t>
      </w:r>
    </w:p>
    <w:p w:rsidR="001B766E" w:rsidRPr="001B766E" w:rsidRDefault="001B766E" w:rsidP="001B766E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Climate: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latitude, altitude, and ocean currents affect regional climate.</w:t>
      </w:r>
    </w:p>
    <w:p w:rsidR="001B766E" w:rsidRPr="001B766E" w:rsidRDefault="001B766E" w:rsidP="001B766E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Ocean Currents: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role of the ocean in regulating Earth's temperature.</w:t>
      </w:r>
    </w:p>
    <w:p w:rsidR="001B766E" w:rsidRPr="001B766E" w:rsidRDefault="001B766E" w:rsidP="001B766E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NJSLS-S / NGSS:</w:t>
      </w:r>
    </w:p>
    <w:p w:rsidR="001B766E" w:rsidRPr="001B766E" w:rsidRDefault="001B766E" w:rsidP="001B766E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MS-ESS2-5: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Collect data to provide evidence for how the motions and complex interactions of air masses result in changes in weather conditions.</w:t>
      </w:r>
    </w:p>
    <w:p w:rsidR="001B766E" w:rsidRPr="001B766E" w:rsidRDefault="001B766E" w:rsidP="001B766E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MS-ESS2-6: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Develop and use a model to describe how unequal heating and rotation of the Earth cause patterns of atmospheric and oceanic circulation that determine regional climates.</w:t>
      </w:r>
    </w:p>
    <w:p w:rsidR="001B766E" w:rsidRPr="001B766E" w:rsidRDefault="001B766E" w:rsidP="001B766E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1B766E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🌷</w:t>
      </w:r>
      <w:r w:rsidRPr="001B766E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April: Earth, Sun, and Moon (TCI Space)</w:t>
      </w:r>
    </w:p>
    <w:p w:rsidR="001B766E" w:rsidRPr="001B766E" w:rsidRDefault="001B766E" w:rsidP="001B766E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Cyclic patterns caused by the movement of celestial bodies.</w:t>
      </w:r>
    </w:p>
    <w:p w:rsidR="001B766E" w:rsidRPr="001B766E" w:rsidRDefault="001B766E" w:rsidP="001B766E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TCI Context: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Modeling phases of the moon and the tilt of the Earth.</w:t>
      </w:r>
    </w:p>
    <w:p w:rsidR="001B766E" w:rsidRPr="001B766E" w:rsidRDefault="001B766E" w:rsidP="001B766E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1B766E" w:rsidRPr="001B766E" w:rsidRDefault="001B766E" w:rsidP="001B766E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Seasons: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Caused by the tilt of Earth's axis, not distance from the sun.</w:t>
      </w:r>
    </w:p>
    <w:p w:rsidR="001B766E" w:rsidRPr="001B766E" w:rsidRDefault="001B766E" w:rsidP="001B766E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Moon Phases: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changing illuminated portion of the moon as seen from Earth.</w:t>
      </w:r>
    </w:p>
    <w:p w:rsidR="001B766E" w:rsidRPr="001B766E" w:rsidRDefault="001B766E" w:rsidP="001B766E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Eclipses: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Solar and Lunar eclipses (alignment of Sun, Earth, Moon).</w:t>
      </w:r>
    </w:p>
    <w:p w:rsidR="001B766E" w:rsidRPr="001B766E" w:rsidRDefault="001B766E" w:rsidP="001B766E">
      <w:pPr>
        <w:numPr>
          <w:ilvl w:val="0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NJSLS-S / NGSS:</w:t>
      </w:r>
    </w:p>
    <w:p w:rsidR="001B766E" w:rsidRPr="001B766E" w:rsidRDefault="001B766E" w:rsidP="001B766E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MS-ESS1-1: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Develop and use a model of the Earth-sun-moon system to describe the cyclic patterns of lunar phases, eclipses of the sun and moon, and seasons.</w:t>
      </w:r>
    </w:p>
    <w:p w:rsidR="001B766E" w:rsidRPr="001B766E" w:rsidRDefault="001B766E" w:rsidP="001B766E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1B766E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🐜</w:t>
      </w:r>
      <w:r w:rsidRPr="001B766E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May: The Solar System &amp; Gravity (TCI Space)</w:t>
      </w:r>
    </w:p>
    <w:p w:rsidR="001B766E" w:rsidRPr="001B766E" w:rsidRDefault="001B766E" w:rsidP="001B766E">
      <w:pPr>
        <w:numPr>
          <w:ilvl w:val="0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scale of the solar system and the force holding it together.</w:t>
      </w:r>
    </w:p>
    <w:p w:rsidR="001B766E" w:rsidRPr="001B766E" w:rsidRDefault="001B766E" w:rsidP="001B766E">
      <w:pPr>
        <w:numPr>
          <w:ilvl w:val="0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TCI Context: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Scale models of the solar system; gravity simulations.</w:t>
      </w:r>
    </w:p>
    <w:p w:rsidR="001B766E" w:rsidRPr="001B766E" w:rsidRDefault="001B766E" w:rsidP="001B766E">
      <w:pPr>
        <w:numPr>
          <w:ilvl w:val="0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1B766E" w:rsidRPr="001B766E" w:rsidRDefault="001B766E" w:rsidP="001B766E">
      <w:pPr>
        <w:numPr>
          <w:ilvl w:val="1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Gravity: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force that governs the motion of the solar system.</w:t>
      </w:r>
    </w:p>
    <w:p w:rsidR="001B766E" w:rsidRPr="001B766E" w:rsidRDefault="001B766E" w:rsidP="001B766E">
      <w:pPr>
        <w:numPr>
          <w:ilvl w:val="1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Structure: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sun, inner (rocky) planets, outer (gas/ice) giants, asteroids.</w:t>
      </w:r>
    </w:p>
    <w:p w:rsidR="001B766E" w:rsidRPr="001B766E" w:rsidRDefault="001B766E" w:rsidP="001B766E">
      <w:pPr>
        <w:numPr>
          <w:ilvl w:val="1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Scale: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the vast distances between planets.</w:t>
      </w:r>
    </w:p>
    <w:p w:rsidR="001B766E" w:rsidRPr="001B766E" w:rsidRDefault="001B766E" w:rsidP="001B766E">
      <w:pPr>
        <w:numPr>
          <w:ilvl w:val="0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NJSLS-S / NGSS:</w:t>
      </w:r>
    </w:p>
    <w:p w:rsidR="001B766E" w:rsidRPr="001B766E" w:rsidRDefault="001B766E" w:rsidP="001B766E">
      <w:pPr>
        <w:numPr>
          <w:ilvl w:val="1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MS-ESS1-2: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Develop and use a model to describe the role of gravity in the motions within galaxies and the solar system.</w:t>
      </w:r>
    </w:p>
    <w:p w:rsidR="001B766E" w:rsidRPr="001B766E" w:rsidRDefault="001B766E" w:rsidP="001B766E">
      <w:pPr>
        <w:numPr>
          <w:ilvl w:val="1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MS-ESS1-3: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Analyze and interpret data to determine scale properties of objects in the solar system.</w:t>
      </w:r>
    </w:p>
    <w:p w:rsidR="001B766E" w:rsidRPr="001B766E" w:rsidRDefault="001B766E" w:rsidP="001B766E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1B766E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☀️</w:t>
      </w:r>
      <w:r w:rsidRPr="001B766E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June: Human Impact &amp; Global Climate Change (Integrated Review)</w:t>
      </w:r>
    </w:p>
    <w:p w:rsidR="001B766E" w:rsidRPr="001B766E" w:rsidRDefault="001B766E" w:rsidP="001B766E">
      <w:pPr>
        <w:numPr>
          <w:ilvl w:val="0"/>
          <w:numId w:val="1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Connecting Weather/Climate and Ecosystems to current global issues.</w:t>
      </w:r>
    </w:p>
    <w:p w:rsidR="001B766E" w:rsidRPr="001B766E" w:rsidRDefault="001B766E" w:rsidP="001B766E">
      <w:pPr>
        <w:numPr>
          <w:ilvl w:val="0"/>
          <w:numId w:val="1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TCI Context: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Analyzing data on global temperatures and human activities.</w:t>
      </w:r>
    </w:p>
    <w:p w:rsidR="001B766E" w:rsidRPr="001B766E" w:rsidRDefault="001B766E" w:rsidP="001B766E">
      <w:pPr>
        <w:numPr>
          <w:ilvl w:val="0"/>
          <w:numId w:val="1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1B766E" w:rsidRPr="001B766E" w:rsidRDefault="001B766E" w:rsidP="001B766E">
      <w:pPr>
        <w:numPr>
          <w:ilvl w:val="1"/>
          <w:numId w:val="1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Global Warming: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rise in global temperatures due to increased greenhouse gases.</w:t>
      </w:r>
    </w:p>
    <w:p w:rsidR="001B766E" w:rsidRPr="001B766E" w:rsidRDefault="001B766E" w:rsidP="001B766E">
      <w:pPr>
        <w:numPr>
          <w:ilvl w:val="1"/>
          <w:numId w:val="1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Human Impact: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human activities (burning fossil fuels) alter the atmosphere and climate.</w:t>
      </w:r>
    </w:p>
    <w:p w:rsidR="001B766E" w:rsidRPr="001B766E" w:rsidRDefault="001B766E" w:rsidP="001B766E">
      <w:pPr>
        <w:numPr>
          <w:ilvl w:val="1"/>
          <w:numId w:val="1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Capstone Project: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Proposing solutions to reduce human impact on the environment (integrates Ecosystems and Weather books).</w:t>
      </w:r>
    </w:p>
    <w:p w:rsidR="001B766E" w:rsidRPr="001B766E" w:rsidRDefault="001B766E" w:rsidP="001B766E">
      <w:pPr>
        <w:numPr>
          <w:ilvl w:val="0"/>
          <w:numId w:val="1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NJSLS-S / NGSS:</w:t>
      </w:r>
    </w:p>
    <w:p w:rsidR="001B766E" w:rsidRPr="001B766E" w:rsidRDefault="001B766E" w:rsidP="001B766E">
      <w:pPr>
        <w:numPr>
          <w:ilvl w:val="1"/>
          <w:numId w:val="1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B766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MS-ESS3-5:</w:t>
      </w:r>
      <w:r w:rsidRPr="001B766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Ask questions to clarify evidence of the factors that have caused the rise in global temperatures over the past century.</w:t>
      </w:r>
    </w:p>
    <w:p w:rsidR="00A6000D" w:rsidRDefault="00A6000D"/>
    <w:sectPr w:rsidR="00A600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E74B5"/>
    <w:multiLevelType w:val="multilevel"/>
    <w:tmpl w:val="38B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D22FD"/>
    <w:multiLevelType w:val="multilevel"/>
    <w:tmpl w:val="19C29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D97B13"/>
    <w:multiLevelType w:val="multilevel"/>
    <w:tmpl w:val="C9601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C01A13"/>
    <w:multiLevelType w:val="multilevel"/>
    <w:tmpl w:val="032AC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AE16FD"/>
    <w:multiLevelType w:val="multilevel"/>
    <w:tmpl w:val="18BC2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902D5B"/>
    <w:multiLevelType w:val="multilevel"/>
    <w:tmpl w:val="8F706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BE1379"/>
    <w:multiLevelType w:val="multilevel"/>
    <w:tmpl w:val="6E5A0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0F7C3C"/>
    <w:multiLevelType w:val="multilevel"/>
    <w:tmpl w:val="DD7A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B7313A"/>
    <w:multiLevelType w:val="multilevel"/>
    <w:tmpl w:val="9320D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6868F9"/>
    <w:multiLevelType w:val="multilevel"/>
    <w:tmpl w:val="E062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47149B"/>
    <w:multiLevelType w:val="multilevel"/>
    <w:tmpl w:val="790E6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742033"/>
    <w:multiLevelType w:val="multilevel"/>
    <w:tmpl w:val="F88A6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6004D4"/>
    <w:multiLevelType w:val="multilevel"/>
    <w:tmpl w:val="BFF24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316926"/>
    <w:multiLevelType w:val="multilevel"/>
    <w:tmpl w:val="3DEAC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13"/>
  </w:num>
  <w:num w:numId="5">
    <w:abstractNumId w:val="4"/>
  </w:num>
  <w:num w:numId="6">
    <w:abstractNumId w:val="7"/>
  </w:num>
  <w:num w:numId="7">
    <w:abstractNumId w:val="12"/>
  </w:num>
  <w:num w:numId="8">
    <w:abstractNumId w:val="3"/>
  </w:num>
  <w:num w:numId="9">
    <w:abstractNumId w:val="1"/>
  </w:num>
  <w:num w:numId="10">
    <w:abstractNumId w:val="0"/>
  </w:num>
  <w:num w:numId="11">
    <w:abstractNumId w:val="11"/>
  </w:num>
  <w:num w:numId="12">
    <w:abstractNumId w:val="2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66E"/>
    <w:rsid w:val="001B766E"/>
    <w:rsid w:val="00A6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16EE1"/>
  <w15:chartTrackingRefBased/>
  <w15:docId w15:val="{8E0556AC-4685-4356-917E-88858AC27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B76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B76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B7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">
    <w:name w:val="label"/>
    <w:basedOn w:val="DefaultParagraphFont"/>
    <w:rsid w:val="001B7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7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1082</Words>
  <Characters>6170</Characters>
  <Application>Microsoft Office Word</Application>
  <DocSecurity>0</DocSecurity>
  <Lines>51</Lines>
  <Paragraphs>14</Paragraphs>
  <ScaleCrop>false</ScaleCrop>
  <Company/>
  <LinksUpToDate>false</LinksUpToDate>
  <CharactersWithSpaces>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Wheatley, Valerie</dc:creator>
  <cp:keywords/>
  <dc:description/>
  <cp:lastModifiedBy>Wheatley, Valerie</cp:lastModifiedBy>
  <cp:revision>1</cp:revision>
  <dcterms:created xsi:type="dcterms:W3CDTF">2025-11-18T17:26:00Z</dcterms:created>
  <dcterms:modified xsi:type="dcterms:W3CDTF">2025-11-18T17:28:00Z</dcterms:modified>
</cp:coreProperties>
</file>