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03657" w:rsidRPr="00D03657" w:rsidRDefault="00D03657" w:rsidP="00D03657">
      <w:pPr>
        <w:spacing w:before="100" w:beforeAutospacing="1" w:after="240" w:line="240" w:lineRule="auto"/>
        <w:rPr>
          <w:rFonts w:ascii="Times New Roman" w:eastAsia="Times New Roman" w:hAnsi="Times New Roman" w:cs="Times New Roman"/>
          <w:b/>
          <w:color w:val="1B1C1D"/>
          <w:sz w:val="52"/>
          <w:szCs w:val="52"/>
        </w:rPr>
      </w:pPr>
      <w:r w:rsidRPr="00D03657">
        <w:rPr>
          <w:rFonts w:ascii="Times New Roman" w:eastAsia="Times New Roman" w:hAnsi="Times New Roman" w:cs="Times New Roman"/>
          <w:b/>
          <w:color w:val="1B1C1D"/>
          <w:sz w:val="52"/>
          <w:szCs w:val="52"/>
        </w:rPr>
        <w:t>3rd Grade Math Scope and Sequence, aligned with the New Jersey Student Learning Standards (NJSLS)</w:t>
      </w:r>
      <w:bookmarkStart w:id="0" w:name="_GoBack"/>
      <w:bookmarkEnd w:id="0"/>
    </w:p>
    <w:p w:rsidR="00D03657" w:rsidRPr="00D03657" w:rsidRDefault="00D03657" w:rsidP="00D03657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D03657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This plan prioritizes the major work of 3rd grade: </w:t>
      </w:r>
      <w:r w:rsidRPr="00D03657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multiplication and division</w:t>
      </w:r>
      <w:r w:rsidRPr="00D03657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and the </w:t>
      </w:r>
      <w:r w:rsidRPr="00D03657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introduction of fractions</w:t>
      </w:r>
      <w:r w:rsidRPr="00D03657">
        <w:rPr>
          <w:rFonts w:ascii="Times New Roman" w:eastAsia="Times New Roman" w:hAnsi="Times New Roman" w:cs="Times New Roman"/>
          <w:color w:val="1B1C1D"/>
          <w:sz w:val="24"/>
          <w:szCs w:val="24"/>
        </w:rPr>
        <w:t>. These concepts are given significant time before moving to applications in measurement.</w:t>
      </w:r>
    </w:p>
    <w:p w:rsidR="00D03657" w:rsidRPr="00D03657" w:rsidRDefault="00D03657" w:rsidP="00D03657">
      <w:pPr>
        <w:spacing w:before="100" w:beforeAutospacing="1" w:after="120" w:line="240" w:lineRule="auto"/>
        <w:outlineLvl w:val="2"/>
        <w:rPr>
          <w:rFonts w:ascii="Times New Roman" w:eastAsia="Times New Roman" w:hAnsi="Times New Roman" w:cs="Times New Roman"/>
          <w:b/>
          <w:bCs/>
          <w:color w:val="1B1C1D"/>
          <w:sz w:val="27"/>
          <w:szCs w:val="27"/>
        </w:rPr>
      </w:pPr>
      <w:r w:rsidRPr="00D03657">
        <w:rPr>
          <w:rFonts w:ascii="Segoe UI Emoji" w:eastAsia="Times New Roman" w:hAnsi="Segoe UI Emoji" w:cs="Segoe UI Emoji"/>
          <w:b/>
          <w:bCs/>
          <w:color w:val="1B1C1D"/>
          <w:sz w:val="27"/>
          <w:szCs w:val="27"/>
        </w:rPr>
        <w:t>🍎</w:t>
      </w:r>
      <w:r w:rsidRPr="00D03657">
        <w:rPr>
          <w:rFonts w:ascii="Times New Roman" w:eastAsia="Times New Roman" w:hAnsi="Times New Roman" w:cs="Times New Roman"/>
          <w:b/>
          <w:bCs/>
          <w:color w:val="1B1C1D"/>
          <w:sz w:val="27"/>
          <w:szCs w:val="27"/>
        </w:rPr>
        <w:t xml:space="preserve"> September: Routines, Rounding &amp; Data</w:t>
      </w:r>
    </w:p>
    <w:p w:rsidR="00D03657" w:rsidRPr="00D03657" w:rsidRDefault="00D03657" w:rsidP="00D03657">
      <w:pPr>
        <w:numPr>
          <w:ilvl w:val="0"/>
          <w:numId w:val="1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D03657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Focus:</w:t>
      </w:r>
      <w:r w:rsidRPr="00D03657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Establishing math routines, reviewing 2-digit operations, and introducing rounding and scaled graphs.</w:t>
      </w:r>
    </w:p>
    <w:p w:rsidR="00D03657" w:rsidRPr="00D03657" w:rsidRDefault="00D03657" w:rsidP="00D03657">
      <w:pPr>
        <w:numPr>
          <w:ilvl w:val="0"/>
          <w:numId w:val="1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D03657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Key Concepts:</w:t>
      </w:r>
    </w:p>
    <w:p w:rsidR="00D03657" w:rsidRPr="00D03657" w:rsidRDefault="00D03657" w:rsidP="00D03657">
      <w:pPr>
        <w:numPr>
          <w:ilvl w:val="1"/>
          <w:numId w:val="1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D03657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Review:</w:t>
      </w:r>
      <w:r w:rsidRPr="00D03657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Fluently add and subtract within 100 (from 2nd grade).</w:t>
      </w:r>
    </w:p>
    <w:p w:rsidR="00D03657" w:rsidRPr="00D03657" w:rsidRDefault="00D03657" w:rsidP="00D03657">
      <w:pPr>
        <w:numPr>
          <w:ilvl w:val="1"/>
          <w:numId w:val="1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D03657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Place Value:</w:t>
      </w:r>
      <w:r w:rsidRPr="00D03657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Review place value to 1,000.</w:t>
      </w:r>
    </w:p>
    <w:p w:rsidR="00D03657" w:rsidRPr="00D03657" w:rsidRDefault="00D03657" w:rsidP="00D03657">
      <w:pPr>
        <w:numPr>
          <w:ilvl w:val="1"/>
          <w:numId w:val="1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D03657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Rounding:</w:t>
      </w:r>
      <w:r w:rsidRPr="00D03657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Rounding whole numbers to the nearest </w:t>
      </w:r>
      <w:r w:rsidRPr="00D03657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10 and 100</w:t>
      </w:r>
      <w:r w:rsidRPr="00D03657">
        <w:rPr>
          <w:rFonts w:ascii="Times New Roman" w:eastAsia="Times New Roman" w:hAnsi="Times New Roman" w:cs="Times New Roman"/>
          <w:color w:val="1B1C1D"/>
          <w:sz w:val="24"/>
          <w:szCs w:val="24"/>
        </w:rPr>
        <w:t>.</w:t>
      </w:r>
    </w:p>
    <w:p w:rsidR="00D03657" w:rsidRPr="00D03657" w:rsidRDefault="00D03657" w:rsidP="00D03657">
      <w:pPr>
        <w:numPr>
          <w:ilvl w:val="1"/>
          <w:numId w:val="1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D03657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Data:</w:t>
      </w:r>
      <w:r w:rsidRPr="00D03657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Drawing and interpreting </w:t>
      </w:r>
      <w:r w:rsidRPr="00D03657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scaled</w:t>
      </w:r>
      <w:r w:rsidRPr="00D03657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picture graphs and bar graphs (e.g., where each square = 5 books).</w:t>
      </w:r>
    </w:p>
    <w:p w:rsidR="00D03657" w:rsidRPr="00D03657" w:rsidRDefault="00D03657" w:rsidP="00D03657">
      <w:pPr>
        <w:numPr>
          <w:ilvl w:val="0"/>
          <w:numId w:val="1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D03657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Key NJSLS:</w:t>
      </w:r>
    </w:p>
    <w:p w:rsidR="00D03657" w:rsidRPr="00D03657" w:rsidRDefault="00D03657" w:rsidP="00D03657">
      <w:pPr>
        <w:numPr>
          <w:ilvl w:val="1"/>
          <w:numId w:val="1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D03657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3.NBT.A.1:</w:t>
      </w:r>
      <w:r w:rsidRPr="00D03657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Use place value understanding to round whole numbers to the nearest 10 or 100.</w:t>
      </w:r>
    </w:p>
    <w:p w:rsidR="00D03657" w:rsidRPr="00D03657" w:rsidRDefault="00D03657" w:rsidP="00D03657">
      <w:pPr>
        <w:numPr>
          <w:ilvl w:val="1"/>
          <w:numId w:val="1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D03657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3.MD.B.3:</w:t>
      </w:r>
      <w:r w:rsidRPr="00D03657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Draw a scaled picture graph and a scaled bar graph.</w:t>
      </w:r>
    </w:p>
    <w:p w:rsidR="00D03657" w:rsidRPr="00D03657" w:rsidRDefault="00D03657" w:rsidP="00D03657">
      <w:pPr>
        <w:numPr>
          <w:ilvl w:val="1"/>
          <w:numId w:val="1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D03657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2.NBT.B.5:</w:t>
      </w:r>
      <w:r w:rsidRPr="00D03657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(Review) Fluently add and subtract within 100.</w:t>
      </w:r>
    </w:p>
    <w:p w:rsidR="00D03657" w:rsidRPr="00D03657" w:rsidRDefault="00D03657" w:rsidP="00D03657">
      <w:pPr>
        <w:spacing w:after="120" w:line="240" w:lineRule="auto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D03657">
        <w:rPr>
          <w:rFonts w:ascii="Times New Roman" w:eastAsia="Times New Roman" w:hAnsi="Times New Roman" w:cs="Times New Roman"/>
          <w:color w:val="1B1C1D"/>
          <w:sz w:val="24"/>
          <w:szCs w:val="24"/>
        </w:rPr>
        <w:pict>
          <v:rect id="_x0000_i1025" style="width:0;height:1.5pt" o:hralign="center" o:hrstd="t" o:hrnoshade="t" o:hr="t" fillcolor="gray" stroked="f"/>
        </w:pict>
      </w:r>
    </w:p>
    <w:p w:rsidR="00D03657" w:rsidRPr="00D03657" w:rsidRDefault="00D03657" w:rsidP="00D03657">
      <w:pPr>
        <w:spacing w:before="100" w:beforeAutospacing="1" w:after="120" w:line="240" w:lineRule="auto"/>
        <w:outlineLvl w:val="2"/>
        <w:rPr>
          <w:rFonts w:ascii="Times New Roman" w:eastAsia="Times New Roman" w:hAnsi="Times New Roman" w:cs="Times New Roman"/>
          <w:b/>
          <w:bCs/>
          <w:color w:val="1B1C1D"/>
          <w:sz w:val="27"/>
          <w:szCs w:val="27"/>
        </w:rPr>
      </w:pPr>
      <w:r w:rsidRPr="00D03657">
        <w:rPr>
          <w:rFonts w:ascii="Segoe UI Emoji" w:eastAsia="Times New Roman" w:hAnsi="Segoe UI Emoji" w:cs="Segoe UI Emoji"/>
          <w:b/>
          <w:bCs/>
          <w:color w:val="1B1C1D"/>
          <w:sz w:val="27"/>
          <w:szCs w:val="27"/>
        </w:rPr>
        <w:t>🎃</w:t>
      </w:r>
      <w:r w:rsidRPr="00D03657">
        <w:rPr>
          <w:rFonts w:ascii="Times New Roman" w:eastAsia="Times New Roman" w:hAnsi="Times New Roman" w:cs="Times New Roman"/>
          <w:b/>
          <w:bCs/>
          <w:color w:val="1B1C1D"/>
          <w:sz w:val="27"/>
          <w:szCs w:val="27"/>
        </w:rPr>
        <w:t xml:space="preserve"> October: Concepts of Multiplication</w:t>
      </w:r>
    </w:p>
    <w:p w:rsidR="00D03657" w:rsidRPr="00D03657" w:rsidRDefault="00D03657" w:rsidP="00D03657">
      <w:pPr>
        <w:numPr>
          <w:ilvl w:val="0"/>
          <w:numId w:val="2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D03657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Focus:</w:t>
      </w:r>
      <w:r w:rsidRPr="00D03657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Understanding what multiplication is.</w:t>
      </w:r>
    </w:p>
    <w:p w:rsidR="00D03657" w:rsidRPr="00D03657" w:rsidRDefault="00D03657" w:rsidP="00D03657">
      <w:pPr>
        <w:numPr>
          <w:ilvl w:val="0"/>
          <w:numId w:val="2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D03657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Key Concepts:</w:t>
      </w:r>
    </w:p>
    <w:p w:rsidR="00D03657" w:rsidRPr="00D03657" w:rsidRDefault="00D03657" w:rsidP="00D03657">
      <w:pPr>
        <w:numPr>
          <w:ilvl w:val="1"/>
          <w:numId w:val="2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D03657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Representing Multiplication:</w:t>
      </w:r>
      <w:r w:rsidRPr="00D03657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Equal groups, repeated addition, arrays, and jumps on a number line.</w:t>
      </w:r>
    </w:p>
    <w:p w:rsidR="00D03657" w:rsidRPr="00D03657" w:rsidRDefault="00D03657" w:rsidP="00D03657">
      <w:pPr>
        <w:numPr>
          <w:ilvl w:val="1"/>
          <w:numId w:val="2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D03657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Vocabulary:</w:t>
      </w:r>
      <w:r w:rsidRPr="00D03657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Factor, product.</w:t>
      </w:r>
    </w:p>
    <w:p w:rsidR="00D03657" w:rsidRPr="00D03657" w:rsidRDefault="00D03657" w:rsidP="00D03657">
      <w:pPr>
        <w:numPr>
          <w:ilvl w:val="1"/>
          <w:numId w:val="2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D03657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Properties:</w:t>
      </w:r>
      <w:r w:rsidRPr="00D03657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Commutative property of multiplication (e.g., </w:t>
      </w:r>
      <w:r w:rsidRPr="00D03657">
        <w:rPr>
          <w:rFonts w:ascii="Times New Roman" w:eastAsia="Times New Roman" w:hAnsi="Times New Roman" w:cs="Times New Roman"/>
          <w:color w:val="1B1C1D"/>
          <w:sz w:val="24"/>
          <w:szCs w:val="24"/>
          <w:bdr w:val="none" w:sz="0" w:space="0" w:color="auto" w:frame="1"/>
        </w:rPr>
        <w:t>$3 \times 7 = 7 \times 3$</w:t>
      </w:r>
      <w:r w:rsidRPr="00D03657">
        <w:rPr>
          <w:rFonts w:ascii="Times New Roman" w:eastAsia="Times New Roman" w:hAnsi="Times New Roman" w:cs="Times New Roman"/>
          <w:color w:val="1B1C1D"/>
          <w:sz w:val="24"/>
          <w:szCs w:val="24"/>
        </w:rPr>
        <w:t>).</w:t>
      </w:r>
    </w:p>
    <w:p w:rsidR="00D03657" w:rsidRPr="00D03657" w:rsidRDefault="00D03657" w:rsidP="00D03657">
      <w:pPr>
        <w:numPr>
          <w:ilvl w:val="1"/>
          <w:numId w:val="2"/>
        </w:numPr>
        <w:spacing w:before="100" w:beforeAutospacing="1" w:after="12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D03657">
        <w:rPr>
          <w:rFonts w:ascii="Times New Roman" w:eastAsia="Times New Roman" w:hAnsi="Times New Roman" w:cs="Times New Roman"/>
          <w:color w:val="1B1C1D"/>
          <w:sz w:val="24"/>
          <w:szCs w:val="24"/>
        </w:rPr>
        <w:t>Solving one-step multiplication word problems.</w:t>
      </w:r>
    </w:p>
    <w:p w:rsidR="00D03657" w:rsidRPr="00D03657" w:rsidRDefault="00D03657" w:rsidP="00D03657">
      <w:pPr>
        <w:numPr>
          <w:ilvl w:val="0"/>
          <w:numId w:val="2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D03657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Key NJSLS:</w:t>
      </w:r>
    </w:p>
    <w:p w:rsidR="00D03657" w:rsidRPr="00D03657" w:rsidRDefault="00D03657" w:rsidP="00D03657">
      <w:pPr>
        <w:numPr>
          <w:ilvl w:val="1"/>
          <w:numId w:val="2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D03657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3.OA.A.1:</w:t>
      </w:r>
      <w:r w:rsidRPr="00D03657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Interpret products of whole numbers (e.g., interpret </w:t>
      </w:r>
      <w:r w:rsidRPr="00D03657">
        <w:rPr>
          <w:rFonts w:ascii="Times New Roman" w:eastAsia="Times New Roman" w:hAnsi="Times New Roman" w:cs="Times New Roman"/>
          <w:color w:val="1B1C1D"/>
          <w:sz w:val="24"/>
          <w:szCs w:val="24"/>
          <w:bdr w:val="none" w:sz="0" w:space="0" w:color="auto" w:frame="1"/>
        </w:rPr>
        <w:t>$5 \times 7$</w:t>
      </w:r>
      <w:r w:rsidRPr="00D03657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as the total number of objects in 5 groups of 7 objects each).</w:t>
      </w:r>
    </w:p>
    <w:p w:rsidR="00D03657" w:rsidRPr="00D03657" w:rsidRDefault="00D03657" w:rsidP="00D03657">
      <w:pPr>
        <w:numPr>
          <w:ilvl w:val="1"/>
          <w:numId w:val="2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D03657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3.OA.A.3:</w:t>
      </w:r>
      <w:r w:rsidRPr="00D03657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Use multiplication within 100 to solve word problems.</w:t>
      </w:r>
    </w:p>
    <w:p w:rsidR="00D03657" w:rsidRPr="00D03657" w:rsidRDefault="00D03657" w:rsidP="00D03657">
      <w:pPr>
        <w:numPr>
          <w:ilvl w:val="1"/>
          <w:numId w:val="2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D03657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3.OA.B.5:</w:t>
      </w:r>
      <w:r w:rsidRPr="00D03657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Apply properties of operations (Commutative).</w:t>
      </w:r>
    </w:p>
    <w:p w:rsidR="00D03657" w:rsidRPr="00D03657" w:rsidRDefault="00D03657" w:rsidP="00D03657">
      <w:pPr>
        <w:spacing w:after="120" w:line="240" w:lineRule="auto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D03657">
        <w:rPr>
          <w:rFonts w:ascii="Times New Roman" w:eastAsia="Times New Roman" w:hAnsi="Times New Roman" w:cs="Times New Roman"/>
          <w:color w:val="1B1C1D"/>
          <w:sz w:val="24"/>
          <w:szCs w:val="24"/>
        </w:rPr>
        <w:pict>
          <v:rect id="_x0000_i1026" style="width:0;height:1.5pt" o:hralign="center" o:hrstd="t" o:hrnoshade="t" o:hr="t" fillcolor="gray" stroked="f"/>
        </w:pict>
      </w:r>
    </w:p>
    <w:p w:rsidR="00D03657" w:rsidRPr="00D03657" w:rsidRDefault="00D03657" w:rsidP="00D03657">
      <w:pPr>
        <w:spacing w:before="100" w:beforeAutospacing="1" w:after="120" w:line="240" w:lineRule="auto"/>
        <w:outlineLvl w:val="2"/>
        <w:rPr>
          <w:rFonts w:ascii="Times New Roman" w:eastAsia="Times New Roman" w:hAnsi="Times New Roman" w:cs="Times New Roman"/>
          <w:b/>
          <w:bCs/>
          <w:color w:val="1B1C1D"/>
          <w:sz w:val="27"/>
          <w:szCs w:val="27"/>
        </w:rPr>
      </w:pPr>
      <w:r w:rsidRPr="00D03657">
        <w:rPr>
          <w:rFonts w:ascii="Segoe UI Emoji" w:eastAsia="Times New Roman" w:hAnsi="Segoe UI Emoji" w:cs="Segoe UI Emoji"/>
          <w:b/>
          <w:bCs/>
          <w:color w:val="1B1C1D"/>
          <w:sz w:val="27"/>
          <w:szCs w:val="27"/>
        </w:rPr>
        <w:t>🦃</w:t>
      </w:r>
      <w:r w:rsidRPr="00D03657">
        <w:rPr>
          <w:rFonts w:ascii="Times New Roman" w:eastAsia="Times New Roman" w:hAnsi="Times New Roman" w:cs="Times New Roman"/>
          <w:b/>
          <w:bCs/>
          <w:color w:val="1B1C1D"/>
          <w:sz w:val="27"/>
          <w:szCs w:val="27"/>
        </w:rPr>
        <w:t xml:space="preserve"> November: Concepts of Division</w:t>
      </w:r>
    </w:p>
    <w:p w:rsidR="00D03657" w:rsidRPr="00D03657" w:rsidRDefault="00D03657" w:rsidP="00D03657">
      <w:pPr>
        <w:numPr>
          <w:ilvl w:val="0"/>
          <w:numId w:val="3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D03657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lastRenderedPageBreak/>
        <w:t>Focus:</w:t>
      </w:r>
      <w:r w:rsidRPr="00D03657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Understanding division as sharing and grouping.</w:t>
      </w:r>
    </w:p>
    <w:p w:rsidR="00D03657" w:rsidRPr="00D03657" w:rsidRDefault="00D03657" w:rsidP="00D03657">
      <w:pPr>
        <w:numPr>
          <w:ilvl w:val="0"/>
          <w:numId w:val="3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D03657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Key Concepts:</w:t>
      </w:r>
    </w:p>
    <w:p w:rsidR="00D03657" w:rsidRPr="00D03657" w:rsidRDefault="00D03657" w:rsidP="00D03657">
      <w:pPr>
        <w:numPr>
          <w:ilvl w:val="1"/>
          <w:numId w:val="3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D03657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Representing Division:</w:t>
      </w:r>
    </w:p>
    <w:p w:rsidR="00D03657" w:rsidRPr="00D03657" w:rsidRDefault="00D03657" w:rsidP="00D03657">
      <w:pPr>
        <w:numPr>
          <w:ilvl w:val="2"/>
          <w:numId w:val="3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D03657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Partitive (Sharing):</w:t>
      </w:r>
      <w:r w:rsidRPr="00D03657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</w:t>
      </w:r>
      <w:r w:rsidRPr="00D03657">
        <w:rPr>
          <w:rFonts w:ascii="Times New Roman" w:eastAsia="Times New Roman" w:hAnsi="Times New Roman" w:cs="Times New Roman"/>
          <w:color w:val="1B1C1D"/>
          <w:sz w:val="24"/>
          <w:szCs w:val="24"/>
          <w:bdr w:val="none" w:sz="0" w:space="0" w:color="auto" w:frame="1"/>
        </w:rPr>
        <w:t>$12 \div 3$</w:t>
      </w:r>
      <w:r w:rsidRPr="00D03657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means 12 items shared into 3 equal groups. How many in each group?</w:t>
      </w:r>
    </w:p>
    <w:p w:rsidR="00D03657" w:rsidRPr="00D03657" w:rsidRDefault="00D03657" w:rsidP="00D03657">
      <w:pPr>
        <w:numPr>
          <w:ilvl w:val="2"/>
          <w:numId w:val="3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D03657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Quotative (Grouping):</w:t>
      </w:r>
      <w:r w:rsidRPr="00D03657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</w:t>
      </w:r>
      <w:r w:rsidRPr="00D03657">
        <w:rPr>
          <w:rFonts w:ascii="Times New Roman" w:eastAsia="Times New Roman" w:hAnsi="Times New Roman" w:cs="Times New Roman"/>
          <w:color w:val="1B1C1D"/>
          <w:sz w:val="24"/>
          <w:szCs w:val="24"/>
          <w:bdr w:val="none" w:sz="0" w:space="0" w:color="auto" w:frame="1"/>
        </w:rPr>
        <w:t>$12 \div 3$</w:t>
      </w:r>
      <w:r w:rsidRPr="00D03657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means 12 items split into groups of 3. How many groups?</w:t>
      </w:r>
    </w:p>
    <w:p w:rsidR="00D03657" w:rsidRPr="00D03657" w:rsidRDefault="00D03657" w:rsidP="00D03657">
      <w:pPr>
        <w:numPr>
          <w:ilvl w:val="1"/>
          <w:numId w:val="3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D03657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Fact Families:</w:t>
      </w:r>
      <w:r w:rsidRPr="00D03657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Understanding the inverse relationship between multiplication and division (e.g., </w:t>
      </w:r>
      <w:r w:rsidRPr="00D03657">
        <w:rPr>
          <w:rFonts w:ascii="Times New Roman" w:eastAsia="Times New Roman" w:hAnsi="Times New Roman" w:cs="Times New Roman"/>
          <w:color w:val="1B1C1D"/>
          <w:sz w:val="24"/>
          <w:szCs w:val="24"/>
          <w:bdr w:val="none" w:sz="0" w:space="0" w:color="auto" w:frame="1"/>
        </w:rPr>
        <w:t>$3 \times 4 = 12$</w:t>
      </w:r>
      <w:r w:rsidRPr="00D03657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, so </w:t>
      </w:r>
      <w:r w:rsidRPr="00D03657">
        <w:rPr>
          <w:rFonts w:ascii="Times New Roman" w:eastAsia="Times New Roman" w:hAnsi="Times New Roman" w:cs="Times New Roman"/>
          <w:color w:val="1B1C1D"/>
          <w:sz w:val="24"/>
          <w:szCs w:val="24"/>
          <w:bdr w:val="none" w:sz="0" w:space="0" w:color="auto" w:frame="1"/>
        </w:rPr>
        <w:t>$12 \div 3 = 4$</w:t>
      </w:r>
      <w:r w:rsidRPr="00D03657">
        <w:rPr>
          <w:rFonts w:ascii="Times New Roman" w:eastAsia="Times New Roman" w:hAnsi="Times New Roman" w:cs="Times New Roman"/>
          <w:color w:val="1B1C1D"/>
          <w:sz w:val="24"/>
          <w:szCs w:val="24"/>
        </w:rPr>
        <w:t>).</w:t>
      </w:r>
    </w:p>
    <w:p w:rsidR="00D03657" w:rsidRPr="00D03657" w:rsidRDefault="00D03657" w:rsidP="00D03657">
      <w:pPr>
        <w:numPr>
          <w:ilvl w:val="1"/>
          <w:numId w:val="3"/>
        </w:numPr>
        <w:spacing w:before="100" w:beforeAutospacing="1" w:after="12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D03657">
        <w:rPr>
          <w:rFonts w:ascii="Times New Roman" w:eastAsia="Times New Roman" w:hAnsi="Times New Roman" w:cs="Times New Roman"/>
          <w:color w:val="1B1C1D"/>
          <w:sz w:val="24"/>
          <w:szCs w:val="24"/>
        </w:rPr>
        <w:t>Solving one-step division word problems.</w:t>
      </w:r>
    </w:p>
    <w:p w:rsidR="00D03657" w:rsidRPr="00D03657" w:rsidRDefault="00D03657" w:rsidP="00D03657">
      <w:pPr>
        <w:numPr>
          <w:ilvl w:val="0"/>
          <w:numId w:val="3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D03657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Key NJSLS:</w:t>
      </w:r>
    </w:p>
    <w:p w:rsidR="00D03657" w:rsidRPr="00D03657" w:rsidRDefault="00D03657" w:rsidP="00D03657">
      <w:pPr>
        <w:numPr>
          <w:ilvl w:val="1"/>
          <w:numId w:val="3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D03657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3.OA.A.2:</w:t>
      </w:r>
      <w:r w:rsidRPr="00D03657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Interpret whole-number quotients (e.g., interpret </w:t>
      </w:r>
      <w:r w:rsidRPr="00D03657">
        <w:rPr>
          <w:rFonts w:ascii="Times New Roman" w:eastAsia="Times New Roman" w:hAnsi="Times New Roman" w:cs="Times New Roman"/>
          <w:color w:val="1B1C1D"/>
          <w:sz w:val="24"/>
          <w:szCs w:val="24"/>
          <w:bdr w:val="none" w:sz="0" w:space="0" w:color="auto" w:frame="1"/>
        </w:rPr>
        <w:t>$56 \div 8$</w:t>
      </w:r>
      <w:r w:rsidRPr="00D03657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as the number of objects in each share or as a number of shares).</w:t>
      </w:r>
    </w:p>
    <w:p w:rsidR="00D03657" w:rsidRPr="00D03657" w:rsidRDefault="00D03657" w:rsidP="00D03657">
      <w:pPr>
        <w:numPr>
          <w:ilvl w:val="1"/>
          <w:numId w:val="3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D03657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3.OA.A.3:</w:t>
      </w:r>
      <w:r w:rsidRPr="00D03657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Use division within 100 to solve word problems.</w:t>
      </w:r>
    </w:p>
    <w:p w:rsidR="00D03657" w:rsidRPr="00D03657" w:rsidRDefault="00D03657" w:rsidP="00D03657">
      <w:pPr>
        <w:numPr>
          <w:ilvl w:val="1"/>
          <w:numId w:val="3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D03657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3.OA.B.6:</w:t>
      </w:r>
      <w:r w:rsidRPr="00D03657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Understand division as an unknown-factor problem.</w:t>
      </w:r>
    </w:p>
    <w:p w:rsidR="00D03657" w:rsidRPr="00D03657" w:rsidRDefault="00D03657" w:rsidP="00D03657">
      <w:pPr>
        <w:spacing w:after="120" w:line="240" w:lineRule="auto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D03657">
        <w:rPr>
          <w:rFonts w:ascii="Times New Roman" w:eastAsia="Times New Roman" w:hAnsi="Times New Roman" w:cs="Times New Roman"/>
          <w:color w:val="1B1C1D"/>
          <w:sz w:val="24"/>
          <w:szCs w:val="24"/>
        </w:rPr>
        <w:pict>
          <v:rect id="_x0000_i1027" style="width:0;height:1.5pt" o:hralign="center" o:hrstd="t" o:hrnoshade="t" o:hr="t" fillcolor="gray" stroked="f"/>
        </w:pict>
      </w:r>
    </w:p>
    <w:p w:rsidR="00D03657" w:rsidRPr="00D03657" w:rsidRDefault="00D03657" w:rsidP="00D03657">
      <w:pPr>
        <w:spacing w:before="100" w:beforeAutospacing="1" w:after="120" w:line="240" w:lineRule="auto"/>
        <w:outlineLvl w:val="2"/>
        <w:rPr>
          <w:rFonts w:ascii="Times New Roman" w:eastAsia="Times New Roman" w:hAnsi="Times New Roman" w:cs="Times New Roman"/>
          <w:b/>
          <w:bCs/>
          <w:color w:val="1B1C1D"/>
          <w:sz w:val="27"/>
          <w:szCs w:val="27"/>
        </w:rPr>
      </w:pPr>
      <w:r w:rsidRPr="00D03657">
        <w:rPr>
          <w:rFonts w:ascii="Segoe UI Emoji" w:eastAsia="Times New Roman" w:hAnsi="Segoe UI Emoji" w:cs="Segoe UI Emoji"/>
          <w:b/>
          <w:bCs/>
          <w:color w:val="1B1C1D"/>
          <w:sz w:val="27"/>
          <w:szCs w:val="27"/>
        </w:rPr>
        <w:t>❄️</w:t>
      </w:r>
      <w:r w:rsidRPr="00D03657">
        <w:rPr>
          <w:rFonts w:ascii="Times New Roman" w:eastAsia="Times New Roman" w:hAnsi="Times New Roman" w:cs="Times New Roman"/>
          <w:b/>
          <w:bCs/>
          <w:color w:val="1B1C1D"/>
          <w:sz w:val="27"/>
          <w:szCs w:val="27"/>
        </w:rPr>
        <w:t xml:space="preserve"> December: Multiplication &amp; Division Strategies</w:t>
      </w:r>
    </w:p>
    <w:p w:rsidR="00D03657" w:rsidRPr="00D03657" w:rsidRDefault="00D03657" w:rsidP="00D03657">
      <w:pPr>
        <w:numPr>
          <w:ilvl w:val="0"/>
          <w:numId w:val="4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D03657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Focus:</w:t>
      </w:r>
      <w:r w:rsidRPr="00D03657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Developing strategies for facts (0s, 1s, 2s, 5s, 10s) and applying properties.</w:t>
      </w:r>
    </w:p>
    <w:p w:rsidR="00D03657" w:rsidRPr="00D03657" w:rsidRDefault="00D03657" w:rsidP="00D03657">
      <w:pPr>
        <w:numPr>
          <w:ilvl w:val="0"/>
          <w:numId w:val="4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D03657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Key Concepts:</w:t>
      </w:r>
    </w:p>
    <w:p w:rsidR="00D03657" w:rsidRPr="00D03657" w:rsidRDefault="00D03657" w:rsidP="00D03657">
      <w:pPr>
        <w:numPr>
          <w:ilvl w:val="1"/>
          <w:numId w:val="4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D03657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Strategies:</w:t>
      </w:r>
      <w:r w:rsidRPr="00D03657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Doubling (for 2s), skip-counting (for 5s and 10s), identity property (for 1s), zero property (for 0s).</w:t>
      </w:r>
    </w:p>
    <w:p w:rsidR="00D03657" w:rsidRPr="00D03657" w:rsidRDefault="00D03657" w:rsidP="00D03657">
      <w:pPr>
        <w:numPr>
          <w:ilvl w:val="1"/>
          <w:numId w:val="4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D03657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Properties:</w:t>
      </w:r>
      <w:r w:rsidRPr="00D03657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Associative and </w:t>
      </w:r>
      <w:r w:rsidRPr="00D03657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Distributive</w:t>
      </w:r>
      <w:r w:rsidRPr="00D03657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properties (</w:t>
      </w:r>
      <w:r w:rsidRPr="00D03657">
        <w:rPr>
          <w:rFonts w:ascii="Times New Roman" w:eastAsia="Times New Roman" w:hAnsi="Times New Roman" w:cs="Times New Roman"/>
          <w:color w:val="1B1C1D"/>
          <w:sz w:val="24"/>
          <w:szCs w:val="24"/>
          <w:bdr w:val="none" w:sz="0" w:space="0" w:color="auto" w:frame="1"/>
        </w:rPr>
        <w:t>$7 \times 8$</w:t>
      </w:r>
      <w:r w:rsidRPr="00D03657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can be solved as </w:t>
      </w:r>
      <w:r w:rsidRPr="00D03657">
        <w:rPr>
          <w:rFonts w:ascii="Times New Roman" w:eastAsia="Times New Roman" w:hAnsi="Times New Roman" w:cs="Times New Roman"/>
          <w:color w:val="1B1C1D"/>
          <w:sz w:val="24"/>
          <w:szCs w:val="24"/>
          <w:bdr w:val="none" w:sz="0" w:space="0" w:color="auto" w:frame="1"/>
        </w:rPr>
        <w:t xml:space="preserve">$7 \times (5 + </w:t>
      </w:r>
      <w:proofErr w:type="gramStart"/>
      <w:r w:rsidRPr="00D03657">
        <w:rPr>
          <w:rFonts w:ascii="Times New Roman" w:eastAsia="Times New Roman" w:hAnsi="Times New Roman" w:cs="Times New Roman"/>
          <w:color w:val="1B1C1D"/>
          <w:sz w:val="24"/>
          <w:szCs w:val="24"/>
          <w:bdr w:val="none" w:sz="0" w:space="0" w:color="auto" w:frame="1"/>
        </w:rPr>
        <w:t>3)$</w:t>
      </w:r>
      <w:proofErr w:type="gramEnd"/>
      <w:r w:rsidRPr="00D03657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or </w:t>
      </w:r>
      <w:r w:rsidRPr="00D03657">
        <w:rPr>
          <w:rFonts w:ascii="Times New Roman" w:eastAsia="Times New Roman" w:hAnsi="Times New Roman" w:cs="Times New Roman"/>
          <w:color w:val="1B1C1D"/>
          <w:sz w:val="24"/>
          <w:szCs w:val="24"/>
          <w:bdr w:val="none" w:sz="0" w:space="0" w:color="auto" w:frame="1"/>
        </w:rPr>
        <w:t>$(7 \times 5) + (7 \times 3)$</w:t>
      </w:r>
      <w:r w:rsidRPr="00D03657">
        <w:rPr>
          <w:rFonts w:ascii="Times New Roman" w:eastAsia="Times New Roman" w:hAnsi="Times New Roman" w:cs="Times New Roman"/>
          <w:color w:val="1B1C1D"/>
          <w:sz w:val="24"/>
          <w:szCs w:val="24"/>
        </w:rPr>
        <w:t>).</w:t>
      </w:r>
    </w:p>
    <w:p w:rsidR="00D03657" w:rsidRPr="00D03657" w:rsidRDefault="00D03657" w:rsidP="00D03657">
      <w:pPr>
        <w:numPr>
          <w:ilvl w:val="1"/>
          <w:numId w:val="4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D03657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Multiples of 10:</w:t>
      </w:r>
      <w:r w:rsidRPr="00D03657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Multiplying one-digit numbers by multiples of 10 (e.g., </w:t>
      </w:r>
      <w:r w:rsidRPr="00D03657">
        <w:rPr>
          <w:rFonts w:ascii="Times New Roman" w:eastAsia="Times New Roman" w:hAnsi="Times New Roman" w:cs="Times New Roman"/>
          <w:color w:val="1B1C1D"/>
          <w:sz w:val="24"/>
          <w:szCs w:val="24"/>
          <w:bdr w:val="none" w:sz="0" w:space="0" w:color="auto" w:frame="1"/>
        </w:rPr>
        <w:t>$4 \times 60$</w:t>
      </w:r>
      <w:r w:rsidRPr="00D03657">
        <w:rPr>
          <w:rFonts w:ascii="Times New Roman" w:eastAsia="Times New Roman" w:hAnsi="Times New Roman" w:cs="Times New Roman"/>
          <w:color w:val="1B1C1D"/>
          <w:sz w:val="24"/>
          <w:szCs w:val="24"/>
        </w:rPr>
        <w:t>).</w:t>
      </w:r>
    </w:p>
    <w:p w:rsidR="00D03657" w:rsidRPr="00D03657" w:rsidRDefault="00D03657" w:rsidP="00D03657">
      <w:pPr>
        <w:numPr>
          <w:ilvl w:val="0"/>
          <w:numId w:val="4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D03657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Key NJSLS:</w:t>
      </w:r>
    </w:p>
    <w:p w:rsidR="00D03657" w:rsidRPr="00D03657" w:rsidRDefault="00D03657" w:rsidP="00D03657">
      <w:pPr>
        <w:numPr>
          <w:ilvl w:val="1"/>
          <w:numId w:val="4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D03657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3.OA.B.5:</w:t>
      </w:r>
      <w:r w:rsidRPr="00D03657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Apply properties of operations (Associative, Distributive).</w:t>
      </w:r>
    </w:p>
    <w:p w:rsidR="00D03657" w:rsidRPr="00D03657" w:rsidRDefault="00D03657" w:rsidP="00D03657">
      <w:pPr>
        <w:numPr>
          <w:ilvl w:val="1"/>
          <w:numId w:val="4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D03657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3.OA.C.7:</w:t>
      </w:r>
      <w:r w:rsidRPr="00D03657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Fluently multiply and divide within 100 (begin focus).</w:t>
      </w:r>
    </w:p>
    <w:p w:rsidR="00D03657" w:rsidRPr="00D03657" w:rsidRDefault="00D03657" w:rsidP="00D03657">
      <w:pPr>
        <w:numPr>
          <w:ilvl w:val="1"/>
          <w:numId w:val="4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D03657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3.NBT.A.3:</w:t>
      </w:r>
      <w:r w:rsidRPr="00D03657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Multiply one-digit whole numbers by multiples of 10.</w:t>
      </w:r>
    </w:p>
    <w:p w:rsidR="00D03657" w:rsidRPr="00D03657" w:rsidRDefault="00D03657" w:rsidP="00D03657">
      <w:pPr>
        <w:spacing w:after="120" w:line="240" w:lineRule="auto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D03657">
        <w:rPr>
          <w:rFonts w:ascii="Times New Roman" w:eastAsia="Times New Roman" w:hAnsi="Times New Roman" w:cs="Times New Roman"/>
          <w:color w:val="1B1C1D"/>
          <w:sz w:val="24"/>
          <w:szCs w:val="24"/>
        </w:rPr>
        <w:pict>
          <v:rect id="_x0000_i1028" style="width:0;height:1.5pt" o:hralign="center" o:hrstd="t" o:hrnoshade="t" o:hr="t" fillcolor="gray" stroked="f"/>
        </w:pict>
      </w:r>
    </w:p>
    <w:p w:rsidR="00D03657" w:rsidRPr="00D03657" w:rsidRDefault="00D03657" w:rsidP="00D03657">
      <w:pPr>
        <w:spacing w:before="100" w:beforeAutospacing="1" w:after="120" w:line="240" w:lineRule="auto"/>
        <w:outlineLvl w:val="2"/>
        <w:rPr>
          <w:rFonts w:ascii="Times New Roman" w:eastAsia="Times New Roman" w:hAnsi="Times New Roman" w:cs="Times New Roman"/>
          <w:b/>
          <w:bCs/>
          <w:color w:val="1B1C1D"/>
          <w:sz w:val="27"/>
          <w:szCs w:val="27"/>
        </w:rPr>
      </w:pPr>
      <w:r w:rsidRPr="00D03657">
        <w:rPr>
          <w:rFonts w:ascii="Segoe UI Emoji" w:eastAsia="Times New Roman" w:hAnsi="Segoe UI Emoji" w:cs="Segoe UI Emoji"/>
          <w:b/>
          <w:bCs/>
          <w:color w:val="1B1C1D"/>
          <w:sz w:val="27"/>
          <w:szCs w:val="27"/>
        </w:rPr>
        <w:t>☃️</w:t>
      </w:r>
      <w:r w:rsidRPr="00D03657">
        <w:rPr>
          <w:rFonts w:ascii="Times New Roman" w:eastAsia="Times New Roman" w:hAnsi="Times New Roman" w:cs="Times New Roman"/>
          <w:b/>
          <w:bCs/>
          <w:color w:val="1B1C1D"/>
          <w:sz w:val="27"/>
          <w:szCs w:val="27"/>
        </w:rPr>
        <w:t xml:space="preserve"> January: Fact Fluency &amp; Two-Step Problems</w:t>
      </w:r>
    </w:p>
    <w:p w:rsidR="00D03657" w:rsidRPr="00D03657" w:rsidRDefault="00D03657" w:rsidP="00D03657">
      <w:pPr>
        <w:numPr>
          <w:ilvl w:val="0"/>
          <w:numId w:val="5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D03657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Focus:</w:t>
      </w:r>
      <w:r w:rsidRPr="00D03657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Mastering all multiplication/division facts and solving complex problems.</w:t>
      </w:r>
    </w:p>
    <w:p w:rsidR="00D03657" w:rsidRPr="00D03657" w:rsidRDefault="00D03657" w:rsidP="00D03657">
      <w:pPr>
        <w:numPr>
          <w:ilvl w:val="0"/>
          <w:numId w:val="5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D03657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Key Concepts:</w:t>
      </w:r>
    </w:p>
    <w:p w:rsidR="00D03657" w:rsidRPr="00D03657" w:rsidRDefault="00D03657" w:rsidP="00D03657">
      <w:pPr>
        <w:numPr>
          <w:ilvl w:val="1"/>
          <w:numId w:val="5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D03657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Fact Fluency:</w:t>
      </w:r>
      <w:r w:rsidRPr="00D03657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Strategies for remaining facts (3s, 4s, 6s, 7s, 8s, 9s), such as using known facts (e.g., "I know </w:t>
      </w:r>
      <w:r w:rsidRPr="00D03657">
        <w:rPr>
          <w:rFonts w:ascii="Times New Roman" w:eastAsia="Times New Roman" w:hAnsi="Times New Roman" w:cs="Times New Roman"/>
          <w:color w:val="1B1C1D"/>
          <w:sz w:val="24"/>
          <w:szCs w:val="24"/>
          <w:bdr w:val="none" w:sz="0" w:space="0" w:color="auto" w:frame="1"/>
        </w:rPr>
        <w:t>$7 \times 7$</w:t>
      </w:r>
      <w:r w:rsidRPr="00D03657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, so </w:t>
      </w:r>
      <w:r w:rsidRPr="00D03657">
        <w:rPr>
          <w:rFonts w:ascii="Times New Roman" w:eastAsia="Times New Roman" w:hAnsi="Times New Roman" w:cs="Times New Roman"/>
          <w:color w:val="1B1C1D"/>
          <w:sz w:val="24"/>
          <w:szCs w:val="24"/>
          <w:bdr w:val="none" w:sz="0" w:space="0" w:color="auto" w:frame="1"/>
        </w:rPr>
        <w:t>$7 \times 8$</w:t>
      </w:r>
      <w:r w:rsidRPr="00D03657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is one more 7").</w:t>
      </w:r>
    </w:p>
    <w:p w:rsidR="00D03657" w:rsidRPr="00D03657" w:rsidRDefault="00D03657" w:rsidP="00D03657">
      <w:pPr>
        <w:numPr>
          <w:ilvl w:val="1"/>
          <w:numId w:val="5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D03657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Two-Step Word Problems:</w:t>
      </w:r>
      <w:r w:rsidRPr="00D03657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Solving two-step problems using all </w:t>
      </w:r>
      <w:r w:rsidRPr="00D03657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four operations</w:t>
      </w:r>
      <w:r w:rsidRPr="00D03657">
        <w:rPr>
          <w:rFonts w:ascii="Times New Roman" w:eastAsia="Times New Roman" w:hAnsi="Times New Roman" w:cs="Times New Roman"/>
          <w:color w:val="1B1C1D"/>
          <w:sz w:val="24"/>
          <w:szCs w:val="24"/>
        </w:rPr>
        <w:t>.</w:t>
      </w:r>
    </w:p>
    <w:p w:rsidR="00D03657" w:rsidRPr="00D03657" w:rsidRDefault="00D03657" w:rsidP="00D03657">
      <w:pPr>
        <w:numPr>
          <w:ilvl w:val="1"/>
          <w:numId w:val="5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D03657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Patterns:</w:t>
      </w:r>
      <w:r w:rsidRPr="00D03657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Identifying arithmetic patterns in addition and multiplication tables.</w:t>
      </w:r>
    </w:p>
    <w:p w:rsidR="00D03657" w:rsidRPr="00D03657" w:rsidRDefault="00D03657" w:rsidP="00D03657">
      <w:pPr>
        <w:numPr>
          <w:ilvl w:val="0"/>
          <w:numId w:val="5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D03657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Key NJSLS:</w:t>
      </w:r>
    </w:p>
    <w:p w:rsidR="00D03657" w:rsidRPr="00D03657" w:rsidRDefault="00D03657" w:rsidP="00D03657">
      <w:pPr>
        <w:numPr>
          <w:ilvl w:val="1"/>
          <w:numId w:val="5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D03657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3.OA.C.7:</w:t>
      </w:r>
      <w:r w:rsidRPr="00D03657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Fluently multiply and divide within 100.</w:t>
      </w:r>
    </w:p>
    <w:p w:rsidR="00D03657" w:rsidRPr="00D03657" w:rsidRDefault="00D03657" w:rsidP="00D03657">
      <w:pPr>
        <w:numPr>
          <w:ilvl w:val="1"/>
          <w:numId w:val="5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D03657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3.OA.D.8:</w:t>
      </w:r>
      <w:r w:rsidRPr="00D03657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Solve two-step word problems using the four operations. Represent these problems using equations with a letter standing for the unknown quantity.</w:t>
      </w:r>
    </w:p>
    <w:p w:rsidR="00D03657" w:rsidRPr="00D03657" w:rsidRDefault="00D03657" w:rsidP="00D03657">
      <w:pPr>
        <w:numPr>
          <w:ilvl w:val="1"/>
          <w:numId w:val="5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D03657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3.OA.D.9:</w:t>
      </w:r>
      <w:r w:rsidRPr="00D03657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Identify arithmetic patterns.</w:t>
      </w:r>
    </w:p>
    <w:p w:rsidR="00D03657" w:rsidRPr="00D03657" w:rsidRDefault="00D03657" w:rsidP="00D03657">
      <w:pPr>
        <w:spacing w:after="120" w:line="240" w:lineRule="auto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D03657">
        <w:rPr>
          <w:rFonts w:ascii="Times New Roman" w:eastAsia="Times New Roman" w:hAnsi="Times New Roman" w:cs="Times New Roman"/>
          <w:color w:val="1B1C1D"/>
          <w:sz w:val="24"/>
          <w:szCs w:val="24"/>
        </w:rPr>
        <w:pict>
          <v:rect id="_x0000_i1029" style="width:0;height:1.5pt" o:hralign="center" o:hrstd="t" o:hrnoshade="t" o:hr="t" fillcolor="gray" stroked="f"/>
        </w:pict>
      </w:r>
    </w:p>
    <w:p w:rsidR="00D03657" w:rsidRPr="00D03657" w:rsidRDefault="00D03657" w:rsidP="00D03657">
      <w:pPr>
        <w:spacing w:before="100" w:beforeAutospacing="1" w:after="120" w:line="240" w:lineRule="auto"/>
        <w:outlineLvl w:val="2"/>
        <w:rPr>
          <w:rFonts w:ascii="Times New Roman" w:eastAsia="Times New Roman" w:hAnsi="Times New Roman" w:cs="Times New Roman"/>
          <w:b/>
          <w:bCs/>
          <w:color w:val="1B1C1D"/>
          <w:sz w:val="27"/>
          <w:szCs w:val="27"/>
        </w:rPr>
      </w:pPr>
      <w:r w:rsidRPr="00D03657">
        <w:rPr>
          <w:rFonts w:ascii="Segoe UI Emoji" w:eastAsia="Times New Roman" w:hAnsi="Segoe UI Emoji" w:cs="Segoe UI Emoji"/>
          <w:b/>
          <w:bCs/>
          <w:color w:val="1B1C1D"/>
          <w:sz w:val="27"/>
          <w:szCs w:val="27"/>
        </w:rPr>
        <w:lastRenderedPageBreak/>
        <w:t>❤️</w:t>
      </w:r>
      <w:r w:rsidRPr="00D03657">
        <w:rPr>
          <w:rFonts w:ascii="Times New Roman" w:eastAsia="Times New Roman" w:hAnsi="Times New Roman" w:cs="Times New Roman"/>
          <w:b/>
          <w:bCs/>
          <w:color w:val="1B1C1D"/>
          <w:sz w:val="27"/>
          <w:szCs w:val="27"/>
        </w:rPr>
        <w:t xml:space="preserve"> February: Introduction to Fractions</w:t>
      </w:r>
    </w:p>
    <w:p w:rsidR="00D03657" w:rsidRPr="00D03657" w:rsidRDefault="00D03657" w:rsidP="00D03657">
      <w:pPr>
        <w:numPr>
          <w:ilvl w:val="0"/>
          <w:numId w:val="6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D03657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Focus:</w:t>
      </w:r>
      <w:r w:rsidRPr="00D03657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Understanding fractions as numbers.</w:t>
      </w:r>
    </w:p>
    <w:p w:rsidR="00D03657" w:rsidRPr="00D03657" w:rsidRDefault="00D03657" w:rsidP="00D03657">
      <w:pPr>
        <w:numPr>
          <w:ilvl w:val="0"/>
          <w:numId w:val="6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D03657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Key Concepts:</w:t>
      </w:r>
    </w:p>
    <w:p w:rsidR="00D03657" w:rsidRPr="00D03657" w:rsidRDefault="00D03657" w:rsidP="00D03657">
      <w:pPr>
        <w:numPr>
          <w:ilvl w:val="1"/>
          <w:numId w:val="6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D03657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 xml:space="preserve">What is a </w:t>
      </w:r>
      <w:proofErr w:type="gramStart"/>
      <w:r w:rsidRPr="00D03657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Fraction?:</w:t>
      </w:r>
      <w:proofErr w:type="gramEnd"/>
      <w:r w:rsidRPr="00D03657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Understanding a fraction </w:t>
      </w:r>
      <w:r w:rsidRPr="00D03657">
        <w:rPr>
          <w:rFonts w:ascii="Times New Roman" w:eastAsia="Times New Roman" w:hAnsi="Times New Roman" w:cs="Times New Roman"/>
          <w:color w:val="1B1C1D"/>
          <w:sz w:val="24"/>
          <w:szCs w:val="24"/>
          <w:bdr w:val="none" w:sz="0" w:space="0" w:color="auto" w:frame="1"/>
        </w:rPr>
        <w:t>$1/b$</w:t>
      </w:r>
      <w:r w:rsidRPr="00D03657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as one part of a whole partitioned into </w:t>
      </w:r>
      <w:r w:rsidRPr="00D03657">
        <w:rPr>
          <w:rFonts w:ascii="Times New Roman" w:eastAsia="Times New Roman" w:hAnsi="Times New Roman" w:cs="Times New Roman"/>
          <w:color w:val="1B1C1D"/>
          <w:sz w:val="24"/>
          <w:szCs w:val="24"/>
          <w:bdr w:val="none" w:sz="0" w:space="0" w:color="auto" w:frame="1"/>
        </w:rPr>
        <w:t>$b$</w:t>
      </w:r>
      <w:r w:rsidRPr="00D03657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equal parts.</w:t>
      </w:r>
    </w:p>
    <w:p w:rsidR="00D03657" w:rsidRPr="00D03657" w:rsidRDefault="00D03657" w:rsidP="00D03657">
      <w:pPr>
        <w:numPr>
          <w:ilvl w:val="1"/>
          <w:numId w:val="6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D03657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Unit Fractions:</w:t>
      </w:r>
      <w:r w:rsidRPr="00D03657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The building blocks of fractions (</w:t>
      </w:r>
      <w:r w:rsidRPr="00D03657">
        <w:rPr>
          <w:rFonts w:ascii="Times New Roman" w:eastAsia="Times New Roman" w:hAnsi="Times New Roman" w:cs="Times New Roman"/>
          <w:color w:val="1B1C1D"/>
          <w:sz w:val="24"/>
          <w:szCs w:val="24"/>
          <w:bdr w:val="none" w:sz="0" w:space="0" w:color="auto" w:frame="1"/>
        </w:rPr>
        <w:t>$1/2$</w:t>
      </w:r>
      <w:r w:rsidRPr="00D03657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, </w:t>
      </w:r>
      <w:r w:rsidRPr="00D03657">
        <w:rPr>
          <w:rFonts w:ascii="Times New Roman" w:eastAsia="Times New Roman" w:hAnsi="Times New Roman" w:cs="Times New Roman"/>
          <w:color w:val="1B1C1D"/>
          <w:sz w:val="24"/>
          <w:szCs w:val="24"/>
          <w:bdr w:val="none" w:sz="0" w:space="0" w:color="auto" w:frame="1"/>
        </w:rPr>
        <w:t>$1/3$</w:t>
      </w:r>
      <w:r w:rsidRPr="00D03657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, </w:t>
      </w:r>
      <w:r w:rsidRPr="00D03657">
        <w:rPr>
          <w:rFonts w:ascii="Times New Roman" w:eastAsia="Times New Roman" w:hAnsi="Times New Roman" w:cs="Times New Roman"/>
          <w:color w:val="1B1C1D"/>
          <w:sz w:val="24"/>
          <w:szCs w:val="24"/>
          <w:bdr w:val="none" w:sz="0" w:space="0" w:color="auto" w:frame="1"/>
        </w:rPr>
        <w:t>$1/4$</w:t>
      </w:r>
      <w:r w:rsidRPr="00D03657">
        <w:rPr>
          <w:rFonts w:ascii="Times New Roman" w:eastAsia="Times New Roman" w:hAnsi="Times New Roman" w:cs="Times New Roman"/>
          <w:color w:val="1B1C1D"/>
          <w:sz w:val="24"/>
          <w:szCs w:val="24"/>
        </w:rPr>
        <w:t>, etc.).</w:t>
      </w:r>
    </w:p>
    <w:p w:rsidR="00D03657" w:rsidRPr="00D03657" w:rsidRDefault="00D03657" w:rsidP="00D03657">
      <w:pPr>
        <w:numPr>
          <w:ilvl w:val="1"/>
          <w:numId w:val="6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D03657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Fractions on a Number Line:</w:t>
      </w:r>
      <w:r w:rsidRPr="00D03657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Representing fractions on a number line, seeing them as numbers between 0 and 1.</w:t>
      </w:r>
    </w:p>
    <w:p w:rsidR="00D03657" w:rsidRPr="00D03657" w:rsidRDefault="00D03657" w:rsidP="00D03657">
      <w:pPr>
        <w:numPr>
          <w:ilvl w:val="0"/>
          <w:numId w:val="6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D03657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Key NJSLS:</w:t>
      </w:r>
    </w:p>
    <w:p w:rsidR="00D03657" w:rsidRPr="00D03657" w:rsidRDefault="00D03657" w:rsidP="00D03657">
      <w:pPr>
        <w:numPr>
          <w:ilvl w:val="1"/>
          <w:numId w:val="6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D03657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3.NF.A.1:</w:t>
      </w:r>
      <w:r w:rsidRPr="00D03657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Understand a fraction </w:t>
      </w:r>
      <w:r w:rsidRPr="00D03657">
        <w:rPr>
          <w:rFonts w:ascii="Times New Roman" w:eastAsia="Times New Roman" w:hAnsi="Times New Roman" w:cs="Times New Roman"/>
          <w:color w:val="1B1C1D"/>
          <w:sz w:val="24"/>
          <w:szCs w:val="24"/>
          <w:bdr w:val="none" w:sz="0" w:space="0" w:color="auto" w:frame="1"/>
        </w:rPr>
        <w:t>$1/b$</w:t>
      </w:r>
      <w:r w:rsidRPr="00D03657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as the quantity formed by 1 part when a whole is partitioned into </w:t>
      </w:r>
      <w:r w:rsidRPr="00D03657">
        <w:rPr>
          <w:rFonts w:ascii="Times New Roman" w:eastAsia="Times New Roman" w:hAnsi="Times New Roman" w:cs="Times New Roman"/>
          <w:color w:val="1B1C1D"/>
          <w:sz w:val="24"/>
          <w:szCs w:val="24"/>
          <w:bdr w:val="none" w:sz="0" w:space="0" w:color="auto" w:frame="1"/>
        </w:rPr>
        <w:t>$b$</w:t>
      </w:r>
      <w:r w:rsidRPr="00D03657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equal parts.</w:t>
      </w:r>
    </w:p>
    <w:p w:rsidR="00D03657" w:rsidRPr="00D03657" w:rsidRDefault="00D03657" w:rsidP="00D03657">
      <w:pPr>
        <w:numPr>
          <w:ilvl w:val="1"/>
          <w:numId w:val="6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D03657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3.NF.A.2:</w:t>
      </w:r>
      <w:r w:rsidRPr="00D03657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Understand a fraction as a number on the number line; represent fractions on a number line.</w:t>
      </w:r>
    </w:p>
    <w:p w:rsidR="00D03657" w:rsidRPr="00D03657" w:rsidRDefault="00D03657" w:rsidP="00D03657">
      <w:pPr>
        <w:spacing w:after="120" w:line="240" w:lineRule="auto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D03657">
        <w:rPr>
          <w:rFonts w:ascii="Times New Roman" w:eastAsia="Times New Roman" w:hAnsi="Times New Roman" w:cs="Times New Roman"/>
          <w:color w:val="1B1C1D"/>
          <w:sz w:val="24"/>
          <w:szCs w:val="24"/>
        </w:rPr>
        <w:pict>
          <v:rect id="_x0000_i1030" style="width:0;height:1.5pt" o:hralign="center" o:hrstd="t" o:hrnoshade="t" o:hr="t" fillcolor="gray" stroked="f"/>
        </w:pict>
      </w:r>
    </w:p>
    <w:p w:rsidR="00D03657" w:rsidRPr="00D03657" w:rsidRDefault="00D03657" w:rsidP="00D03657">
      <w:pPr>
        <w:spacing w:before="100" w:beforeAutospacing="1" w:after="120" w:line="240" w:lineRule="auto"/>
        <w:outlineLvl w:val="2"/>
        <w:rPr>
          <w:rFonts w:ascii="Times New Roman" w:eastAsia="Times New Roman" w:hAnsi="Times New Roman" w:cs="Times New Roman"/>
          <w:b/>
          <w:bCs/>
          <w:color w:val="1B1C1D"/>
          <w:sz w:val="27"/>
          <w:szCs w:val="27"/>
        </w:rPr>
      </w:pPr>
      <w:r w:rsidRPr="00D03657">
        <w:rPr>
          <w:rFonts w:ascii="Segoe UI Emoji" w:eastAsia="Times New Roman" w:hAnsi="Segoe UI Emoji" w:cs="Segoe UI Emoji"/>
          <w:b/>
          <w:bCs/>
          <w:color w:val="1B1C1D"/>
          <w:sz w:val="27"/>
          <w:szCs w:val="27"/>
        </w:rPr>
        <w:t>🍀</w:t>
      </w:r>
      <w:r w:rsidRPr="00D03657">
        <w:rPr>
          <w:rFonts w:ascii="Times New Roman" w:eastAsia="Times New Roman" w:hAnsi="Times New Roman" w:cs="Times New Roman"/>
          <w:b/>
          <w:bCs/>
          <w:color w:val="1B1C1D"/>
          <w:sz w:val="27"/>
          <w:szCs w:val="27"/>
        </w:rPr>
        <w:t xml:space="preserve"> March: Comparing &amp; Equivalent Fractions</w:t>
      </w:r>
    </w:p>
    <w:p w:rsidR="00D03657" w:rsidRPr="00D03657" w:rsidRDefault="00D03657" w:rsidP="00D03657">
      <w:pPr>
        <w:numPr>
          <w:ilvl w:val="0"/>
          <w:numId w:val="7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D03657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Focus:</w:t>
      </w:r>
      <w:r w:rsidRPr="00D03657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Understanding fraction relationships.</w:t>
      </w:r>
    </w:p>
    <w:p w:rsidR="00D03657" w:rsidRPr="00D03657" w:rsidRDefault="00D03657" w:rsidP="00D03657">
      <w:pPr>
        <w:numPr>
          <w:ilvl w:val="0"/>
          <w:numId w:val="7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D03657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Key Concepts:</w:t>
      </w:r>
    </w:p>
    <w:p w:rsidR="00D03657" w:rsidRPr="00D03657" w:rsidRDefault="00D03657" w:rsidP="00D03657">
      <w:pPr>
        <w:numPr>
          <w:ilvl w:val="1"/>
          <w:numId w:val="7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D03657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Equivalent Fractions:</w:t>
      </w:r>
      <w:r w:rsidRPr="00D03657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Recognizing and generating simple equivalent fractions (e.g., </w:t>
      </w:r>
      <w:r w:rsidRPr="00D03657">
        <w:rPr>
          <w:rFonts w:ascii="Times New Roman" w:eastAsia="Times New Roman" w:hAnsi="Times New Roman" w:cs="Times New Roman"/>
          <w:color w:val="1B1C1D"/>
          <w:sz w:val="24"/>
          <w:szCs w:val="24"/>
          <w:bdr w:val="none" w:sz="0" w:space="0" w:color="auto" w:frame="1"/>
        </w:rPr>
        <w:t>$1/2 = 2/4$</w:t>
      </w:r>
      <w:r w:rsidRPr="00D03657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, </w:t>
      </w:r>
      <w:r w:rsidRPr="00D03657">
        <w:rPr>
          <w:rFonts w:ascii="Times New Roman" w:eastAsia="Times New Roman" w:hAnsi="Times New Roman" w:cs="Times New Roman"/>
          <w:color w:val="1B1C1D"/>
          <w:sz w:val="24"/>
          <w:szCs w:val="24"/>
          <w:bdr w:val="none" w:sz="0" w:space="0" w:color="auto" w:frame="1"/>
        </w:rPr>
        <w:t>$4/6 = 2/3$</w:t>
      </w:r>
      <w:r w:rsidRPr="00D03657">
        <w:rPr>
          <w:rFonts w:ascii="Times New Roman" w:eastAsia="Times New Roman" w:hAnsi="Times New Roman" w:cs="Times New Roman"/>
          <w:color w:val="1B1C1D"/>
          <w:sz w:val="24"/>
          <w:szCs w:val="24"/>
        </w:rPr>
        <w:t>) using visual models.</w:t>
      </w:r>
    </w:p>
    <w:p w:rsidR="00D03657" w:rsidRPr="00D03657" w:rsidRDefault="00D03657" w:rsidP="00D03657">
      <w:pPr>
        <w:numPr>
          <w:ilvl w:val="1"/>
          <w:numId w:val="7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D03657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Comparing Fractions:</w:t>
      </w:r>
      <w:r w:rsidRPr="00D03657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Comparing fractions with the </w:t>
      </w:r>
      <w:r w:rsidRPr="00D03657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same numerator</w:t>
      </w:r>
      <w:r w:rsidRPr="00D03657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(e.g., </w:t>
      </w:r>
      <w:r w:rsidRPr="00D03657">
        <w:rPr>
          <w:rFonts w:ascii="Times New Roman" w:eastAsia="Times New Roman" w:hAnsi="Times New Roman" w:cs="Times New Roman"/>
          <w:color w:val="1B1C1D"/>
          <w:sz w:val="24"/>
          <w:szCs w:val="24"/>
          <w:bdr w:val="none" w:sz="0" w:space="0" w:color="auto" w:frame="1"/>
        </w:rPr>
        <w:t>$2/5 &gt; 2/8$</w:t>
      </w:r>
      <w:r w:rsidRPr="00D03657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) or the </w:t>
      </w:r>
      <w:r w:rsidRPr="00D03657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same denominator</w:t>
      </w:r>
      <w:r w:rsidRPr="00D03657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(e.g., </w:t>
      </w:r>
      <w:r w:rsidRPr="00D03657">
        <w:rPr>
          <w:rFonts w:ascii="Times New Roman" w:eastAsia="Times New Roman" w:hAnsi="Times New Roman" w:cs="Times New Roman"/>
          <w:color w:val="1B1C1D"/>
          <w:sz w:val="24"/>
          <w:szCs w:val="24"/>
          <w:bdr w:val="none" w:sz="0" w:space="0" w:color="auto" w:frame="1"/>
        </w:rPr>
        <w:t>$3/8 &lt; 5/8$</w:t>
      </w:r>
      <w:r w:rsidRPr="00D03657">
        <w:rPr>
          <w:rFonts w:ascii="Times New Roman" w:eastAsia="Times New Roman" w:hAnsi="Times New Roman" w:cs="Times New Roman"/>
          <w:color w:val="1B1C1D"/>
          <w:sz w:val="24"/>
          <w:szCs w:val="24"/>
        </w:rPr>
        <w:t>).</w:t>
      </w:r>
    </w:p>
    <w:p w:rsidR="00D03657" w:rsidRPr="00D03657" w:rsidRDefault="00D03657" w:rsidP="00D03657">
      <w:pPr>
        <w:numPr>
          <w:ilvl w:val="1"/>
          <w:numId w:val="7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D03657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Whole Numbers as Fractions:</w:t>
      </w:r>
      <w:r w:rsidRPr="00D03657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Expressing whole numbers as fractions (e.g., </w:t>
      </w:r>
      <w:r w:rsidRPr="00D03657">
        <w:rPr>
          <w:rFonts w:ascii="Times New Roman" w:eastAsia="Times New Roman" w:hAnsi="Times New Roman" w:cs="Times New Roman"/>
          <w:color w:val="1B1C1D"/>
          <w:sz w:val="24"/>
          <w:szCs w:val="24"/>
          <w:bdr w:val="none" w:sz="0" w:space="0" w:color="auto" w:frame="1"/>
        </w:rPr>
        <w:t>$3 = 3/1$</w:t>
      </w:r>
      <w:r w:rsidRPr="00D03657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or </w:t>
      </w:r>
      <w:r w:rsidRPr="00D03657">
        <w:rPr>
          <w:rFonts w:ascii="Times New Roman" w:eastAsia="Times New Roman" w:hAnsi="Times New Roman" w:cs="Times New Roman"/>
          <w:color w:val="1B1C1D"/>
          <w:sz w:val="24"/>
          <w:szCs w:val="24"/>
          <w:bdr w:val="none" w:sz="0" w:space="0" w:color="auto" w:frame="1"/>
        </w:rPr>
        <w:t>$1 = 4/4$</w:t>
      </w:r>
      <w:r w:rsidRPr="00D03657">
        <w:rPr>
          <w:rFonts w:ascii="Times New Roman" w:eastAsia="Times New Roman" w:hAnsi="Times New Roman" w:cs="Times New Roman"/>
          <w:color w:val="1B1C1D"/>
          <w:sz w:val="24"/>
          <w:szCs w:val="24"/>
        </w:rPr>
        <w:t>).</w:t>
      </w:r>
    </w:p>
    <w:p w:rsidR="00D03657" w:rsidRPr="00D03657" w:rsidRDefault="00D03657" w:rsidP="00D03657">
      <w:pPr>
        <w:numPr>
          <w:ilvl w:val="0"/>
          <w:numId w:val="7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D03657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Key NJSLS:</w:t>
      </w:r>
    </w:p>
    <w:p w:rsidR="00D03657" w:rsidRPr="00D03657" w:rsidRDefault="00D03657" w:rsidP="00D03657">
      <w:pPr>
        <w:numPr>
          <w:ilvl w:val="1"/>
          <w:numId w:val="7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D03657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3.NF.A.3:</w:t>
      </w:r>
      <w:r w:rsidRPr="00D03657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Explain equivalence of fractions and compare fractions by reasoning about their size.</w:t>
      </w:r>
    </w:p>
    <w:p w:rsidR="00D03657" w:rsidRPr="00D03657" w:rsidRDefault="00D03657" w:rsidP="00D03657">
      <w:pPr>
        <w:spacing w:after="120" w:line="240" w:lineRule="auto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D03657">
        <w:rPr>
          <w:rFonts w:ascii="Times New Roman" w:eastAsia="Times New Roman" w:hAnsi="Times New Roman" w:cs="Times New Roman"/>
          <w:color w:val="1B1C1D"/>
          <w:sz w:val="24"/>
          <w:szCs w:val="24"/>
        </w:rPr>
        <w:pict>
          <v:rect id="_x0000_i1031" style="width:0;height:1.5pt" o:hralign="center" o:hrstd="t" o:hrnoshade="t" o:hr="t" fillcolor="gray" stroked="f"/>
        </w:pict>
      </w:r>
    </w:p>
    <w:p w:rsidR="00D03657" w:rsidRPr="00D03657" w:rsidRDefault="00D03657" w:rsidP="00D03657">
      <w:pPr>
        <w:spacing w:before="100" w:beforeAutospacing="1" w:after="120" w:line="240" w:lineRule="auto"/>
        <w:outlineLvl w:val="2"/>
        <w:rPr>
          <w:rFonts w:ascii="Times New Roman" w:eastAsia="Times New Roman" w:hAnsi="Times New Roman" w:cs="Times New Roman"/>
          <w:b/>
          <w:bCs/>
          <w:color w:val="1B1C1D"/>
          <w:sz w:val="27"/>
          <w:szCs w:val="27"/>
        </w:rPr>
      </w:pPr>
      <w:r w:rsidRPr="00D03657">
        <w:rPr>
          <w:rFonts w:ascii="Segoe UI Emoji" w:eastAsia="Times New Roman" w:hAnsi="Segoe UI Emoji" w:cs="Segoe UI Emoji"/>
          <w:b/>
          <w:bCs/>
          <w:color w:val="1B1C1D"/>
          <w:sz w:val="27"/>
          <w:szCs w:val="27"/>
        </w:rPr>
        <w:t>🌷</w:t>
      </w:r>
      <w:r w:rsidRPr="00D03657">
        <w:rPr>
          <w:rFonts w:ascii="Times New Roman" w:eastAsia="Times New Roman" w:hAnsi="Times New Roman" w:cs="Times New Roman"/>
          <w:b/>
          <w:bCs/>
          <w:color w:val="1B1C1D"/>
          <w:sz w:val="27"/>
          <w:szCs w:val="27"/>
        </w:rPr>
        <w:t xml:space="preserve"> April: Measurement (Time, Liquid Volume &amp; Mass)</w:t>
      </w:r>
    </w:p>
    <w:p w:rsidR="00D03657" w:rsidRPr="00D03657" w:rsidRDefault="00D03657" w:rsidP="00D03657">
      <w:pPr>
        <w:numPr>
          <w:ilvl w:val="0"/>
          <w:numId w:val="8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D03657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Focus:</w:t>
      </w:r>
      <w:r w:rsidRPr="00D03657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Applying number sense to real-world measurements.</w:t>
      </w:r>
    </w:p>
    <w:p w:rsidR="00D03657" w:rsidRPr="00D03657" w:rsidRDefault="00D03657" w:rsidP="00D03657">
      <w:pPr>
        <w:numPr>
          <w:ilvl w:val="0"/>
          <w:numId w:val="8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D03657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Key Concepts:</w:t>
      </w:r>
    </w:p>
    <w:p w:rsidR="00D03657" w:rsidRPr="00D03657" w:rsidRDefault="00D03657" w:rsidP="00D03657">
      <w:pPr>
        <w:numPr>
          <w:ilvl w:val="1"/>
          <w:numId w:val="8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D03657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Time:</w:t>
      </w:r>
      <w:r w:rsidRPr="00D03657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Telling and writing time to the </w:t>
      </w:r>
      <w:r w:rsidRPr="00D03657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nearest minute</w:t>
      </w:r>
      <w:r w:rsidRPr="00D03657">
        <w:rPr>
          <w:rFonts w:ascii="Times New Roman" w:eastAsia="Times New Roman" w:hAnsi="Times New Roman" w:cs="Times New Roman"/>
          <w:color w:val="1B1C1D"/>
          <w:sz w:val="24"/>
          <w:szCs w:val="24"/>
        </w:rPr>
        <w:t>.</w:t>
      </w:r>
    </w:p>
    <w:p w:rsidR="00D03657" w:rsidRPr="00D03657" w:rsidRDefault="00D03657" w:rsidP="00D03657">
      <w:pPr>
        <w:numPr>
          <w:ilvl w:val="1"/>
          <w:numId w:val="8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D03657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Elapsed Time:</w:t>
      </w:r>
      <w:r w:rsidRPr="00D03657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Solving word problems involving intervals of time (e.g., "School starts at 8:40 and lunch is at 11:30. How much time has passed?").</w:t>
      </w:r>
    </w:p>
    <w:p w:rsidR="00D03657" w:rsidRPr="00D03657" w:rsidRDefault="00D03657" w:rsidP="00D03657">
      <w:pPr>
        <w:numPr>
          <w:ilvl w:val="1"/>
          <w:numId w:val="8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D03657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Mass &amp; Volume:</w:t>
      </w:r>
      <w:r w:rsidRPr="00D03657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Measuring and estimating liquid volumes (liters) and masses of objects (grams, kilograms).</w:t>
      </w:r>
    </w:p>
    <w:p w:rsidR="00D03657" w:rsidRPr="00D03657" w:rsidRDefault="00D03657" w:rsidP="00D03657">
      <w:pPr>
        <w:numPr>
          <w:ilvl w:val="0"/>
          <w:numId w:val="8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D03657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Key NJSLS:</w:t>
      </w:r>
    </w:p>
    <w:p w:rsidR="00D03657" w:rsidRPr="00D03657" w:rsidRDefault="00D03657" w:rsidP="00D03657">
      <w:pPr>
        <w:numPr>
          <w:ilvl w:val="1"/>
          <w:numId w:val="8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D03657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3.MD.A.1:</w:t>
      </w:r>
      <w:r w:rsidRPr="00D03657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Tell and write time to the nearest minute and measure time intervals.</w:t>
      </w:r>
    </w:p>
    <w:p w:rsidR="00D03657" w:rsidRPr="00D03657" w:rsidRDefault="00D03657" w:rsidP="00D03657">
      <w:pPr>
        <w:numPr>
          <w:ilvl w:val="1"/>
          <w:numId w:val="8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D03657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3.MD.A.2:</w:t>
      </w:r>
      <w:r w:rsidRPr="00D03657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Measure and estimate liquid volumes and masses of objects using standard units.</w:t>
      </w:r>
    </w:p>
    <w:p w:rsidR="00D03657" w:rsidRPr="00D03657" w:rsidRDefault="00D03657" w:rsidP="00D03657">
      <w:pPr>
        <w:spacing w:after="120" w:line="240" w:lineRule="auto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D03657">
        <w:rPr>
          <w:rFonts w:ascii="Times New Roman" w:eastAsia="Times New Roman" w:hAnsi="Times New Roman" w:cs="Times New Roman"/>
          <w:color w:val="1B1C1D"/>
          <w:sz w:val="24"/>
          <w:szCs w:val="24"/>
        </w:rPr>
        <w:pict>
          <v:rect id="_x0000_i1032" style="width:0;height:1.5pt" o:hralign="center" o:hrstd="t" o:hrnoshade="t" o:hr="t" fillcolor="gray" stroked="f"/>
        </w:pict>
      </w:r>
    </w:p>
    <w:p w:rsidR="00D03657" w:rsidRPr="00D03657" w:rsidRDefault="00D03657" w:rsidP="00D03657">
      <w:pPr>
        <w:spacing w:before="100" w:beforeAutospacing="1" w:after="120" w:line="240" w:lineRule="auto"/>
        <w:outlineLvl w:val="2"/>
        <w:rPr>
          <w:rFonts w:ascii="Times New Roman" w:eastAsia="Times New Roman" w:hAnsi="Times New Roman" w:cs="Times New Roman"/>
          <w:b/>
          <w:bCs/>
          <w:color w:val="1B1C1D"/>
          <w:sz w:val="27"/>
          <w:szCs w:val="27"/>
        </w:rPr>
      </w:pPr>
      <w:r w:rsidRPr="00D03657">
        <w:rPr>
          <w:rFonts w:ascii="Segoe UI Emoji" w:eastAsia="Times New Roman" w:hAnsi="Segoe UI Emoji" w:cs="Segoe UI Emoji"/>
          <w:b/>
          <w:bCs/>
          <w:color w:val="1B1C1D"/>
          <w:sz w:val="27"/>
          <w:szCs w:val="27"/>
        </w:rPr>
        <w:t>☀️</w:t>
      </w:r>
      <w:r w:rsidRPr="00D03657">
        <w:rPr>
          <w:rFonts w:ascii="Times New Roman" w:eastAsia="Times New Roman" w:hAnsi="Times New Roman" w:cs="Times New Roman"/>
          <w:b/>
          <w:bCs/>
          <w:color w:val="1B1C1D"/>
          <w:sz w:val="27"/>
          <w:szCs w:val="27"/>
        </w:rPr>
        <w:t xml:space="preserve"> May: Area &amp; Perimeter</w:t>
      </w:r>
    </w:p>
    <w:p w:rsidR="00D03657" w:rsidRPr="00D03657" w:rsidRDefault="00D03657" w:rsidP="00D03657">
      <w:pPr>
        <w:numPr>
          <w:ilvl w:val="0"/>
          <w:numId w:val="9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D03657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lastRenderedPageBreak/>
        <w:t>Focus:</w:t>
      </w:r>
      <w:r w:rsidRPr="00D03657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Connecting multiplication to geometry.</w:t>
      </w:r>
    </w:p>
    <w:p w:rsidR="00D03657" w:rsidRPr="00D03657" w:rsidRDefault="00D03657" w:rsidP="00D03657">
      <w:pPr>
        <w:numPr>
          <w:ilvl w:val="0"/>
          <w:numId w:val="9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D03657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Key Concepts:</w:t>
      </w:r>
    </w:p>
    <w:p w:rsidR="00D03657" w:rsidRPr="00D03657" w:rsidRDefault="00D03657" w:rsidP="00D03657">
      <w:pPr>
        <w:numPr>
          <w:ilvl w:val="1"/>
          <w:numId w:val="9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D03657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Area:</w:t>
      </w:r>
      <w:r w:rsidRPr="00D03657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Understanding area as "covering" and relating it to multiplication.</w:t>
      </w:r>
    </w:p>
    <w:p w:rsidR="00D03657" w:rsidRPr="00D03657" w:rsidRDefault="00D03657" w:rsidP="00D03657">
      <w:pPr>
        <w:numPr>
          <w:ilvl w:val="1"/>
          <w:numId w:val="9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D03657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Tiling:</w:t>
      </w:r>
      <w:r w:rsidRPr="00D03657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Finding area by tiling rectangles and counting unit squares.</w:t>
      </w:r>
    </w:p>
    <w:p w:rsidR="00D03657" w:rsidRPr="00D03657" w:rsidRDefault="00D03657" w:rsidP="00D03657">
      <w:pPr>
        <w:numPr>
          <w:ilvl w:val="1"/>
          <w:numId w:val="9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D03657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Area Formula:</w:t>
      </w:r>
      <w:r w:rsidRPr="00D03657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Relating area to the operations of multiplication (Area = length × width).</w:t>
      </w:r>
    </w:p>
    <w:p w:rsidR="00D03657" w:rsidRPr="00D03657" w:rsidRDefault="00D03657" w:rsidP="00D03657">
      <w:pPr>
        <w:numPr>
          <w:ilvl w:val="1"/>
          <w:numId w:val="9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D03657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Perimeter:</w:t>
      </w:r>
      <w:r w:rsidRPr="00D03657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Understanding perimeter as the "distance around" a shape and finding it by adding side lengths.</w:t>
      </w:r>
    </w:p>
    <w:p w:rsidR="00D03657" w:rsidRPr="00D03657" w:rsidRDefault="00D03657" w:rsidP="00D03657">
      <w:pPr>
        <w:numPr>
          <w:ilvl w:val="0"/>
          <w:numId w:val="9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D03657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Key NJSLS:</w:t>
      </w:r>
    </w:p>
    <w:p w:rsidR="00D03657" w:rsidRPr="00D03657" w:rsidRDefault="00D03657" w:rsidP="00D03657">
      <w:pPr>
        <w:numPr>
          <w:ilvl w:val="1"/>
          <w:numId w:val="9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D03657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 xml:space="preserve">3.MD.C.5, </w:t>
      </w:r>
      <w:proofErr w:type="gramStart"/>
      <w:r w:rsidRPr="00D03657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3.MD.C.</w:t>
      </w:r>
      <w:proofErr w:type="gramEnd"/>
      <w:r w:rsidRPr="00D03657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6, 3.MD.C.7:</w:t>
      </w:r>
      <w:r w:rsidRPr="00D03657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Geometric measurement: understand concepts of area and relate area to multiplication and addition.</w:t>
      </w:r>
    </w:p>
    <w:p w:rsidR="00D03657" w:rsidRPr="00D03657" w:rsidRDefault="00D03657" w:rsidP="00D03657">
      <w:pPr>
        <w:numPr>
          <w:ilvl w:val="1"/>
          <w:numId w:val="9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D03657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3.MD.D.8:</w:t>
      </w:r>
      <w:r w:rsidRPr="00D03657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Solve real-world problems involving perimeters of polygons.</w:t>
      </w:r>
    </w:p>
    <w:p w:rsidR="00D03657" w:rsidRPr="00D03657" w:rsidRDefault="00D03657" w:rsidP="00D03657">
      <w:pPr>
        <w:spacing w:after="120" w:line="240" w:lineRule="auto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D03657">
        <w:rPr>
          <w:rFonts w:ascii="Times New Roman" w:eastAsia="Times New Roman" w:hAnsi="Times New Roman" w:cs="Times New Roman"/>
          <w:color w:val="1B1C1D"/>
          <w:sz w:val="24"/>
          <w:szCs w:val="24"/>
        </w:rPr>
        <w:pict>
          <v:rect id="_x0000_i1033" style="width:0;height:1.5pt" o:hralign="center" o:hrstd="t" o:hrnoshade="t" o:hr="t" fillcolor="gray" stroked="f"/>
        </w:pict>
      </w:r>
    </w:p>
    <w:p w:rsidR="00D03657" w:rsidRPr="00D03657" w:rsidRDefault="00D03657" w:rsidP="00D03657">
      <w:pPr>
        <w:spacing w:before="100" w:beforeAutospacing="1" w:after="120" w:line="240" w:lineRule="auto"/>
        <w:outlineLvl w:val="2"/>
        <w:rPr>
          <w:rFonts w:ascii="Times New Roman" w:eastAsia="Times New Roman" w:hAnsi="Times New Roman" w:cs="Times New Roman"/>
          <w:b/>
          <w:bCs/>
          <w:color w:val="1B1C1D"/>
          <w:sz w:val="27"/>
          <w:szCs w:val="27"/>
        </w:rPr>
      </w:pPr>
      <w:r w:rsidRPr="00D03657">
        <w:rPr>
          <w:rFonts w:ascii="Segoe UI Emoji" w:eastAsia="Times New Roman" w:hAnsi="Segoe UI Emoji" w:cs="Segoe UI Emoji"/>
          <w:b/>
          <w:bCs/>
          <w:color w:val="1B1C1D"/>
          <w:sz w:val="27"/>
          <w:szCs w:val="27"/>
        </w:rPr>
        <w:t>⛱️</w:t>
      </w:r>
      <w:r w:rsidRPr="00D03657">
        <w:rPr>
          <w:rFonts w:ascii="Times New Roman" w:eastAsia="Times New Roman" w:hAnsi="Times New Roman" w:cs="Times New Roman"/>
          <w:b/>
          <w:bCs/>
          <w:color w:val="1B1C1D"/>
          <w:sz w:val="27"/>
          <w:szCs w:val="27"/>
        </w:rPr>
        <w:t xml:space="preserve"> June: Geometry &amp; Year-End Review</w:t>
      </w:r>
    </w:p>
    <w:p w:rsidR="00D03657" w:rsidRPr="00D03657" w:rsidRDefault="00D03657" w:rsidP="00D03657">
      <w:pPr>
        <w:numPr>
          <w:ilvl w:val="0"/>
          <w:numId w:val="10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D03657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Focus:</w:t>
      </w:r>
      <w:r w:rsidRPr="00D03657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Classifying shapes and reviewing all major concepts.</w:t>
      </w:r>
    </w:p>
    <w:p w:rsidR="00D03657" w:rsidRPr="00D03657" w:rsidRDefault="00D03657" w:rsidP="00D03657">
      <w:pPr>
        <w:numPr>
          <w:ilvl w:val="0"/>
          <w:numId w:val="10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D03657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Key Concepts:</w:t>
      </w:r>
    </w:p>
    <w:p w:rsidR="00D03657" w:rsidRPr="00D03657" w:rsidRDefault="00D03657" w:rsidP="00D03657">
      <w:pPr>
        <w:numPr>
          <w:ilvl w:val="1"/>
          <w:numId w:val="10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D03657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Geometry:</w:t>
      </w:r>
      <w:r w:rsidRPr="00D03657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Understanding that shapes in different categories (e.g., rhombuses, rectangles) share attributes (e.g., 4 sides) and that shared attributes define a larger category (e.g., quadrilaterals).</w:t>
      </w:r>
    </w:p>
    <w:p w:rsidR="00D03657" w:rsidRPr="00D03657" w:rsidRDefault="00D03657" w:rsidP="00D03657">
      <w:pPr>
        <w:numPr>
          <w:ilvl w:val="1"/>
          <w:numId w:val="10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D03657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Spiral Review:</w:t>
      </w:r>
      <w:r w:rsidRPr="00D03657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Reviewing all </w:t>
      </w:r>
      <w:proofErr w:type="gramStart"/>
      <w:r w:rsidRPr="00D03657">
        <w:rPr>
          <w:rFonts w:ascii="Times New Roman" w:eastAsia="Times New Roman" w:hAnsi="Times New Roman" w:cs="Times New Roman"/>
          <w:color w:val="1B1C1D"/>
          <w:sz w:val="24"/>
          <w:szCs w:val="24"/>
        </w:rPr>
        <w:t>3.OA</w:t>
      </w:r>
      <w:proofErr w:type="gramEnd"/>
      <w:r w:rsidRPr="00D03657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(Multiplication/Division), 3.NF (Fractions), and 3.MD (Measurement) standards through projects and fluency games.</w:t>
      </w:r>
    </w:p>
    <w:p w:rsidR="00D03657" w:rsidRPr="00D03657" w:rsidRDefault="00D03657" w:rsidP="00D03657">
      <w:pPr>
        <w:numPr>
          <w:ilvl w:val="0"/>
          <w:numId w:val="10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D03657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Key NJSLS:</w:t>
      </w:r>
    </w:p>
    <w:p w:rsidR="00D03657" w:rsidRPr="00D03657" w:rsidRDefault="00D03657" w:rsidP="00D03657">
      <w:pPr>
        <w:numPr>
          <w:ilvl w:val="1"/>
          <w:numId w:val="10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D03657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3.G.A.1:</w:t>
      </w:r>
      <w:r w:rsidRPr="00D03657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Understand that shapes in different categories may share attributes.</w:t>
      </w:r>
    </w:p>
    <w:p w:rsidR="00D03657" w:rsidRPr="00D03657" w:rsidRDefault="00D03657" w:rsidP="00D03657">
      <w:pPr>
        <w:numPr>
          <w:ilvl w:val="1"/>
          <w:numId w:val="10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D03657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(Review)</w:t>
      </w:r>
      <w:r w:rsidRPr="00D03657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All major standards.</w:t>
      </w:r>
    </w:p>
    <w:p w:rsidR="00A6000D" w:rsidRDefault="00A6000D"/>
    <w:sectPr w:rsidR="00A6000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7A3EC8"/>
    <w:multiLevelType w:val="multilevel"/>
    <w:tmpl w:val="654C77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2C8416E"/>
    <w:multiLevelType w:val="multilevel"/>
    <w:tmpl w:val="DBCA76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9A34998"/>
    <w:multiLevelType w:val="multilevel"/>
    <w:tmpl w:val="33FE05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4D8215B"/>
    <w:multiLevelType w:val="multilevel"/>
    <w:tmpl w:val="C4ACB6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7510471"/>
    <w:multiLevelType w:val="multilevel"/>
    <w:tmpl w:val="212626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7181A26"/>
    <w:multiLevelType w:val="multilevel"/>
    <w:tmpl w:val="B502B3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CCE417B"/>
    <w:multiLevelType w:val="multilevel"/>
    <w:tmpl w:val="B48E3C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06D3A96"/>
    <w:multiLevelType w:val="multilevel"/>
    <w:tmpl w:val="B4022A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2EC38ED"/>
    <w:multiLevelType w:val="multilevel"/>
    <w:tmpl w:val="4EDA7F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71B395F"/>
    <w:multiLevelType w:val="multilevel"/>
    <w:tmpl w:val="5BFAF8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4"/>
  </w:num>
  <w:num w:numId="3">
    <w:abstractNumId w:val="0"/>
  </w:num>
  <w:num w:numId="4">
    <w:abstractNumId w:val="1"/>
  </w:num>
  <w:num w:numId="5">
    <w:abstractNumId w:val="9"/>
  </w:num>
  <w:num w:numId="6">
    <w:abstractNumId w:val="7"/>
  </w:num>
  <w:num w:numId="7">
    <w:abstractNumId w:val="6"/>
  </w:num>
  <w:num w:numId="8">
    <w:abstractNumId w:val="3"/>
  </w:num>
  <w:num w:numId="9">
    <w:abstractNumId w:val="2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3657"/>
    <w:rsid w:val="00A6000D"/>
    <w:rsid w:val="00D036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62C411"/>
  <w15:chartTrackingRefBased/>
  <w15:docId w15:val="{543A2CC0-FAD2-4AFB-8533-8739CAEB33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D0365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D03657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semiHidden/>
    <w:unhideWhenUsed/>
    <w:rsid w:val="00D036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math-inline">
    <w:name w:val="math-inline"/>
    <w:basedOn w:val="DefaultParagraphFont"/>
    <w:rsid w:val="00D036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0923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1013</Words>
  <Characters>5778</Characters>
  <Application>Microsoft Office Word</Application>
  <DocSecurity>0</DocSecurity>
  <Lines>48</Lines>
  <Paragraphs>13</Paragraphs>
  <ScaleCrop>false</ScaleCrop>
  <Company/>
  <LinksUpToDate>false</LinksUpToDate>
  <CharactersWithSpaces>6778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Wheatley, Valerie</dc:creator>
  <cp:keywords/>
  <dc:description/>
  <cp:lastModifiedBy>Wheatley, Valerie</cp:lastModifiedBy>
  <cp:revision>1</cp:revision>
  <dcterms:created xsi:type="dcterms:W3CDTF">2025-11-17T18:46:00Z</dcterms:created>
  <dcterms:modified xsi:type="dcterms:W3CDTF">2025-11-17T18:48:00Z</dcterms:modified>
</cp:coreProperties>
</file>