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583" w:rsidRPr="00991583" w:rsidRDefault="00991583" w:rsidP="00991583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</w:pPr>
      <w:r w:rsidRPr="00991583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>Kindergarten Math</w:t>
      </w:r>
      <w:r w:rsidR="00294906" w:rsidRPr="00294906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 xml:space="preserve"> </w:t>
      </w:r>
      <w:r w:rsidR="00294906" w:rsidRPr="00991583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 xml:space="preserve">September-to-June </w:t>
      </w:r>
      <w:r w:rsidR="00294906" w:rsidRPr="00294906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>Scope</w:t>
      </w:r>
      <w:r w:rsidR="00294906" w:rsidRPr="00991583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 xml:space="preserve"> and </w:t>
      </w:r>
      <w:r w:rsidR="00294906" w:rsidRPr="00294906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>Sequence</w:t>
      </w:r>
      <w:r w:rsidRPr="00991583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>, aligned with the New Jersey Student Learning Standards (NJSLS)</w:t>
      </w:r>
      <w:bookmarkStart w:id="0" w:name="_GoBack"/>
      <w:bookmarkEnd w:id="0"/>
    </w:p>
    <w:p w:rsidR="00991583" w:rsidRPr="00991583" w:rsidRDefault="00991583" w:rsidP="0099158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This plan is built on a logical progression, starting with concrete number sense and moving to abstract concepts like addition and subtraction. The domains are integrated, but </w:t>
      </w: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Counting and Cardinality (K.CC)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is the foundational focus for most of the year.</w:t>
      </w:r>
    </w:p>
    <w:p w:rsidR="00991583" w:rsidRPr="00991583" w:rsidRDefault="00991583" w:rsidP="00991583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991583" w:rsidRPr="00991583" w:rsidRDefault="00991583" w:rsidP="00991583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991583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🏃</w:t>
      </w:r>
      <w:r w:rsidRPr="00991583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‍♀️ Ongoing Mathematical Practices (Practiced Daily, All Year)</w:t>
      </w:r>
    </w:p>
    <w:p w:rsidR="00991583" w:rsidRPr="00991583" w:rsidRDefault="00991583" w:rsidP="00991583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>These skills are the "how-to" of math and are integrated into every lesson:</w:t>
      </w:r>
    </w:p>
    <w:p w:rsidR="00991583" w:rsidRPr="00991583" w:rsidRDefault="00991583" w:rsidP="00991583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Make sense of problems and persevere in solving them.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trying a different strategy when one doesn't work).</w:t>
      </w:r>
    </w:p>
    <w:p w:rsidR="00991583" w:rsidRPr="00991583" w:rsidRDefault="00991583" w:rsidP="00991583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Reason abstractly and quantitatively.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understanding that the number "3" represents three real-world objects).</w:t>
      </w:r>
    </w:p>
    <w:p w:rsidR="00991583" w:rsidRPr="00991583" w:rsidRDefault="00991583" w:rsidP="00991583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Model with mathematics.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using blocks, drawings, or a ten-frame to show a number).</w:t>
      </w:r>
    </w:p>
    <w:p w:rsidR="00991583" w:rsidRPr="00991583" w:rsidRDefault="00991583" w:rsidP="00991583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Use appropriate tools strategically.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choosing to use a number line or counters).</w:t>
      </w:r>
    </w:p>
    <w:p w:rsidR="00991583" w:rsidRPr="00991583" w:rsidRDefault="00991583" w:rsidP="00991583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6" style="width:0;height:1.5pt" o:hralign="center" o:hrstd="t" o:hrnoshade="t" o:hr="t" fillcolor="gray" stroked="f"/>
        </w:pict>
      </w:r>
    </w:p>
    <w:p w:rsidR="00991583" w:rsidRPr="00991583" w:rsidRDefault="00991583" w:rsidP="00991583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991583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🍂</w:t>
      </w:r>
      <w:r w:rsidRPr="00991583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Unit 1 - Building a Math Community</w:t>
      </w:r>
    </w:p>
    <w:p w:rsidR="00991583" w:rsidRPr="00991583" w:rsidRDefault="00991583" w:rsidP="00991583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Routines, Sorting, and Numbers 0-5</w:t>
      </w:r>
    </w:p>
    <w:p w:rsidR="00991583" w:rsidRPr="00991583" w:rsidRDefault="00991583" w:rsidP="00991583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Establishing math routines. Understanding how to sort objects and beginning to count and recognize numbers 0-5.</w:t>
      </w:r>
    </w:p>
    <w:p w:rsidR="00991583" w:rsidRPr="00991583" w:rsidRDefault="00991583" w:rsidP="00991583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Standards Spotlight:</w:t>
      </w:r>
    </w:p>
    <w:p w:rsidR="00991583" w:rsidRPr="00991583" w:rsidRDefault="00991583" w:rsidP="00991583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K.MD.B.3: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Classify objects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into given categories (e.g., "all the red blocks," "all the big buttons"). Count the number of objects in each category.</w:t>
      </w:r>
    </w:p>
    <w:p w:rsidR="00991583" w:rsidRPr="00991583" w:rsidRDefault="00991583" w:rsidP="00991583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K.CC.A.3: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Write numbers 0-5.</w:t>
      </w:r>
    </w:p>
    <w:p w:rsidR="00991583" w:rsidRPr="00991583" w:rsidRDefault="00991583" w:rsidP="00991583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K.CC.B.4: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 the relationship between numbers and quantities (connecting 1, 2, 3, 4, 5 to that many objects).</w:t>
      </w:r>
    </w:p>
    <w:p w:rsidR="00991583" w:rsidRPr="00991583" w:rsidRDefault="00991583" w:rsidP="00991583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K.CC.B.4a: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When counting, pair each object with one and only one number name (</w:t>
      </w: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one-to-one correspondence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991583" w:rsidRPr="00991583" w:rsidRDefault="00991583" w:rsidP="00991583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7" style="width:0;height:1.5pt" o:hralign="center" o:hrstd="t" o:hrnoshade="t" o:hr="t" fillcolor="gray" stroked="f"/>
        </w:pict>
      </w:r>
    </w:p>
    <w:p w:rsidR="00991583" w:rsidRPr="00991583" w:rsidRDefault="00991583" w:rsidP="00991583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991583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🎃</w:t>
      </w:r>
      <w:r w:rsidRPr="00991583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Unit 2 - Counting &amp; Comparing Sets</w:t>
      </w:r>
    </w:p>
    <w:p w:rsidR="00991583" w:rsidRPr="00991583" w:rsidRDefault="00991583" w:rsidP="00991583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Many? (Numbers 0-10)</w:t>
      </w:r>
    </w:p>
    <w:p w:rsidR="00991583" w:rsidRPr="00991583" w:rsidRDefault="00991583" w:rsidP="00991583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Unit Focus: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Mastering one-to-one correspondence. Counting to find "how many?" and comparing two groups to see which has "more" or "less."</w:t>
      </w:r>
    </w:p>
    <w:p w:rsidR="00991583" w:rsidRPr="00991583" w:rsidRDefault="00991583" w:rsidP="00991583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Standards Spotlight:</w:t>
      </w:r>
    </w:p>
    <w:p w:rsidR="00991583" w:rsidRPr="00991583" w:rsidRDefault="00991583" w:rsidP="00991583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K.CC.B.5: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Count to answer "how many?" questions about as many as 20 things. (Focus on 0-10 this month).</w:t>
      </w:r>
    </w:p>
    <w:p w:rsidR="00991583" w:rsidRPr="00991583" w:rsidRDefault="00991583" w:rsidP="00991583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K.CC.C.6: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 whether the number of objects in one group is </w:t>
      </w: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greater than, less than, or equal to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number of objects in another group.</w:t>
      </w:r>
    </w:p>
    <w:p w:rsidR="00991583" w:rsidRPr="00991583" w:rsidRDefault="00991583" w:rsidP="00991583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K.CC.A.3: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Write numbers 0-10.</w:t>
      </w:r>
    </w:p>
    <w:p w:rsidR="00991583" w:rsidRPr="00991583" w:rsidRDefault="00991583" w:rsidP="00991583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8" style="width:0;height:1.5pt" o:hralign="center" o:hrstd="t" o:hrnoshade="t" o:hr="t" fillcolor="gray" stroked="f"/>
        </w:pict>
      </w:r>
    </w:p>
    <w:p w:rsidR="00991583" w:rsidRPr="00991583" w:rsidRDefault="00991583" w:rsidP="00991583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991583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🦃</w:t>
      </w:r>
      <w:r w:rsidRPr="00991583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Unit 3 - Shapes All Around</w:t>
      </w:r>
    </w:p>
    <w:p w:rsidR="00991583" w:rsidRPr="00991583" w:rsidRDefault="00991583" w:rsidP="00991583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Counting On &amp; 2D Shapes</w:t>
      </w:r>
    </w:p>
    <w:p w:rsidR="00991583" w:rsidRPr="00991583" w:rsidRDefault="00991583" w:rsidP="00991583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Continuing to build the counting sequence (to 20). Identifying and describing 2D (flat) shapes.</w:t>
      </w:r>
    </w:p>
    <w:p w:rsidR="00991583" w:rsidRPr="00991583" w:rsidRDefault="00991583" w:rsidP="00991583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Standards Spotlight:</w:t>
      </w:r>
    </w:p>
    <w:p w:rsidR="00991583" w:rsidRPr="00991583" w:rsidRDefault="00991583" w:rsidP="00991583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K.CC.A.1: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Count to 100 by ones. (This is a year-long goal; aim for 20-30).</w:t>
      </w:r>
    </w:p>
    <w:p w:rsidR="00991583" w:rsidRPr="00991583" w:rsidRDefault="00991583" w:rsidP="00991583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K.CC.A.2: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Count forward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beginning from a given number (e.g., "Start at 4... 4, 5, 6...").</w:t>
      </w:r>
    </w:p>
    <w:p w:rsidR="00991583" w:rsidRPr="00991583" w:rsidRDefault="00991583" w:rsidP="00991583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K.G.A.2: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Correctly name shapes regardless of their orientation or size (e.g., </w:t>
      </w: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square, circle, triangle, rectangle, hexagon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991583" w:rsidRPr="00991583" w:rsidRDefault="00991583" w:rsidP="00991583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K.G.B.4: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and compare 2D shapes, describing attributes like </w:t>
      </w: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number of sides and corners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991583" w:rsidRPr="00991583" w:rsidRDefault="00991583" w:rsidP="00991583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noProof/>
          <w:color w:val="1B1C1D"/>
          <w:sz w:val="24"/>
          <w:szCs w:val="24"/>
        </w:rPr>
        <w:lastRenderedPageBreak/>
        <w:drawing>
          <wp:inline distT="0" distB="0" distL="0" distR="0">
            <wp:extent cx="5905500" cy="5905500"/>
            <wp:effectExtent l="0" t="0" r="0" b="0"/>
            <wp:docPr id="3" name="Picture 3" descr="Image of 2D shapes: square, circle, triangle, rectangle, hexa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of 2D shapes: square, circle, triangle, rectangle, hexag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583" w:rsidRPr="00991583" w:rsidRDefault="00991583" w:rsidP="00991583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</w:rPr>
        <w:t>Shutterstock</w:t>
      </w:r>
    </w:p>
    <w:p w:rsidR="00991583" w:rsidRPr="00991583" w:rsidRDefault="00991583" w:rsidP="00991583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0" style="width:0;height:1.5pt" o:hralign="center" o:hrstd="t" o:hrnoshade="t" o:hr="t" fillcolor="gray" stroked="f"/>
        </w:pict>
      </w:r>
    </w:p>
    <w:p w:rsidR="00991583" w:rsidRPr="00991583" w:rsidRDefault="00991583" w:rsidP="00991583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991583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❄️</w:t>
      </w:r>
      <w:r w:rsidRPr="00991583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Unit 4 - Introduction to Addition</w:t>
      </w:r>
    </w:p>
    <w:p w:rsidR="00991583" w:rsidRPr="00991583" w:rsidRDefault="00991583" w:rsidP="00991583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Putting Together</w:t>
      </w:r>
    </w:p>
    <w:p w:rsidR="00991583" w:rsidRPr="00991583" w:rsidRDefault="00991583" w:rsidP="00991583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addition as "putting together" or "adding to." Solving simple addition problems using objects and drawings.</w:t>
      </w:r>
    </w:p>
    <w:p w:rsidR="00991583" w:rsidRPr="00991583" w:rsidRDefault="00991583" w:rsidP="00991583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Standards Spotlight:</w:t>
      </w:r>
    </w:p>
    <w:p w:rsidR="00991583" w:rsidRPr="00991583" w:rsidRDefault="00991583" w:rsidP="00991583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K.OA.A.1: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Represent </w:t>
      </w: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addition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with objects, fingers, mental images, drawings, or sounds (e.g., claps).</w:t>
      </w:r>
    </w:p>
    <w:p w:rsidR="00991583" w:rsidRPr="00991583" w:rsidRDefault="00991583" w:rsidP="00991583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K.OA.A.2: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Solve addition word problems (within 10). (e.g., "There are 3 red apples and 2 green apples. How many apples in all?").</w:t>
      </w:r>
    </w:p>
    <w:p w:rsidR="00991583" w:rsidRPr="00991583" w:rsidRDefault="00991583" w:rsidP="00991583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1" style="width:0;height:1.5pt" o:hralign="center" o:hrstd="t" o:hrnoshade="t" o:hr="t" fillcolor="gray" stroked="f"/>
        </w:pict>
      </w:r>
    </w:p>
    <w:p w:rsidR="00991583" w:rsidRPr="00991583" w:rsidRDefault="00991583" w:rsidP="00991583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🧊 January: Unit 5 - Introduction to Subtraction</w:t>
      </w:r>
    </w:p>
    <w:p w:rsidR="00991583" w:rsidRPr="00991583" w:rsidRDefault="00991583" w:rsidP="00991583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Taking Apart</w:t>
      </w:r>
    </w:p>
    <w:p w:rsidR="00991583" w:rsidRPr="00991583" w:rsidRDefault="00991583" w:rsidP="00991583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subtraction as "taking apart" or "taking from." Solving simple subtraction problems.</w:t>
      </w:r>
    </w:p>
    <w:p w:rsidR="00991583" w:rsidRPr="00991583" w:rsidRDefault="00991583" w:rsidP="00991583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Standards Spotlight:</w:t>
      </w:r>
    </w:p>
    <w:p w:rsidR="00991583" w:rsidRPr="00991583" w:rsidRDefault="00991583" w:rsidP="00991583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K.OA.A.1: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Represent </w:t>
      </w: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subtraction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with objects, fingers, drawings, etc.</w:t>
      </w:r>
    </w:p>
    <w:p w:rsidR="00991583" w:rsidRPr="00991583" w:rsidRDefault="00991583" w:rsidP="00991583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K.OA.A.2: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Solve subtraction word problems (within 10).</w:t>
      </w:r>
    </w:p>
    <w:p w:rsidR="00991583" w:rsidRPr="00991583" w:rsidRDefault="00991583" w:rsidP="00991583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K.OA.A.5: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Begin practicing </w:t>
      </w: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fluency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for addition and subtraction within 5. (e.g., 2+1, 3-2).</w:t>
      </w:r>
    </w:p>
    <w:p w:rsidR="00991583" w:rsidRPr="00991583" w:rsidRDefault="00991583" w:rsidP="00991583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2" style="width:0;height:1.5pt" o:hralign="center" o:hrstd="t" o:hrnoshade="t" o:hr="t" fillcolor="gray" stroked="f"/>
        </w:pict>
      </w:r>
    </w:p>
    <w:p w:rsidR="00991583" w:rsidRPr="00991583" w:rsidRDefault="00991583" w:rsidP="00991583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991583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❤️</w:t>
      </w:r>
      <w:r w:rsidRPr="00991583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Unit 6 - Partners of 10 &amp; 3D Shapes</w:t>
      </w:r>
    </w:p>
    <w:p w:rsidR="00991583" w:rsidRPr="00991583" w:rsidRDefault="00991583" w:rsidP="00991583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Making 10 &amp; Solid Shapes</w:t>
      </w:r>
    </w:p>
    <w:p w:rsidR="00991583" w:rsidRPr="00991583" w:rsidRDefault="00991583" w:rsidP="00991583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Decomposing numbers (especially "making 10"). Identifying and describing 3D (solid) shapes.</w:t>
      </w:r>
    </w:p>
    <w:p w:rsidR="00991583" w:rsidRPr="00991583" w:rsidRDefault="00991583" w:rsidP="00991583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Standards Spotlight:</w:t>
      </w:r>
    </w:p>
    <w:p w:rsidR="00991583" w:rsidRPr="00991583" w:rsidRDefault="00991583" w:rsidP="00991583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K.OA.A.3: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Decompose numbers less than or equal to 10 into pairs in more than one way (e.g., 7 = 3 + 4 and 7 = 5 + 2).</w:t>
      </w:r>
    </w:p>
    <w:p w:rsidR="00991583" w:rsidRPr="00991583" w:rsidRDefault="00991583" w:rsidP="00991583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K.OA.A.4: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For any number from 1 to 9, find the number that </w:t>
      </w: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makes 10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when added to it.</w:t>
      </w:r>
    </w:p>
    <w:p w:rsidR="00991583" w:rsidRPr="00991583" w:rsidRDefault="00991583" w:rsidP="00991583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K.G.A.2: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Correctly name 3D shapes (e.g., </w:t>
      </w: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cube, cone, cylinder, sphere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991583" w:rsidRPr="00991583" w:rsidRDefault="00991583" w:rsidP="00991583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noProof/>
          <w:color w:val="1B1C1D"/>
          <w:sz w:val="24"/>
          <w:szCs w:val="24"/>
        </w:rPr>
        <w:lastRenderedPageBreak/>
        <w:drawing>
          <wp:inline distT="0" distB="0" distL="0" distR="0">
            <wp:extent cx="5905500" cy="4533900"/>
            <wp:effectExtent l="0" t="0" r="0" b="0"/>
            <wp:docPr id="2" name="Picture 2" descr="Image of 3D shapes: cube, cone, cylinder, sp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of 3D shapes: cube, cone, cylinder, spher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583" w:rsidRPr="00991583" w:rsidRDefault="00991583" w:rsidP="00991583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</w:rPr>
        <w:t>Shutterstock</w:t>
      </w:r>
    </w:p>
    <w:p w:rsidR="00991583" w:rsidRPr="00991583" w:rsidRDefault="00991583" w:rsidP="009915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746"/>
          <w:sz w:val="21"/>
          <w:szCs w:val="21"/>
          <w:bdr w:val="none" w:sz="0" w:space="0" w:color="auto" w:frame="1"/>
        </w:rPr>
      </w:pPr>
      <w:r w:rsidRPr="00991583">
        <w:rPr>
          <w:rFonts w:ascii="Courier New" w:eastAsia="Times New Roman" w:hAnsi="Courier New" w:cs="Courier New"/>
          <w:color w:val="444746"/>
          <w:sz w:val="21"/>
          <w:szCs w:val="21"/>
          <w:bdr w:val="none" w:sz="0" w:space="0" w:color="auto" w:frame="1"/>
        </w:rPr>
        <w:t>* **K.G.B.</w:t>
      </w:r>
      <w:proofErr w:type="gramStart"/>
      <w:r w:rsidRPr="00991583">
        <w:rPr>
          <w:rFonts w:ascii="Courier New" w:eastAsia="Times New Roman" w:hAnsi="Courier New" w:cs="Courier New"/>
          <w:color w:val="444746"/>
          <w:sz w:val="21"/>
          <w:szCs w:val="21"/>
          <w:bdr w:val="none" w:sz="0" w:space="0" w:color="auto" w:frame="1"/>
        </w:rPr>
        <w:t>4:*</w:t>
      </w:r>
      <w:proofErr w:type="gramEnd"/>
      <w:r w:rsidRPr="00991583">
        <w:rPr>
          <w:rFonts w:ascii="Courier New" w:eastAsia="Times New Roman" w:hAnsi="Courier New" w:cs="Courier New"/>
          <w:color w:val="444746"/>
          <w:sz w:val="21"/>
          <w:szCs w:val="21"/>
          <w:bdr w:val="none" w:sz="0" w:space="0" w:color="auto" w:frame="1"/>
        </w:rPr>
        <w:t>* Analyze and compare 2D ("flat") and 3D ("solid") shapes.</w:t>
      </w:r>
    </w:p>
    <w:p w:rsidR="00991583" w:rsidRPr="00991583" w:rsidRDefault="00991583" w:rsidP="00991583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4" style="width:0;height:1.5pt" o:hralign="center" o:hrstd="t" o:hrnoshade="t" o:hr="t" fillcolor="gray" stroked="f"/>
        </w:pict>
      </w:r>
    </w:p>
    <w:p w:rsidR="00991583" w:rsidRPr="00991583" w:rsidRDefault="00991583" w:rsidP="00991583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991583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🌷</w:t>
      </w:r>
      <w:r w:rsidRPr="00991583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Unit 7 - Understanding "Teen" Numbers</w:t>
      </w:r>
    </w:p>
    <w:p w:rsidR="00991583" w:rsidRPr="00991583" w:rsidRDefault="00991583" w:rsidP="00991583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Numbers 11-19 (Place Value)</w:t>
      </w:r>
    </w:p>
    <w:p w:rsidR="00991583" w:rsidRPr="00991583" w:rsidRDefault="00991583" w:rsidP="00991583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This is a </w:t>
      </w:r>
      <w:r w:rsidRPr="00991583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critical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unit. Students understand that "teen" numbers are made of "a ten and some ones." This is the foundation of place value.</w:t>
      </w:r>
    </w:p>
    <w:p w:rsidR="00991583" w:rsidRPr="00991583" w:rsidRDefault="00991583" w:rsidP="00991583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Standards Spotlight:</w:t>
      </w:r>
    </w:p>
    <w:p w:rsidR="00991583" w:rsidRPr="00991583" w:rsidRDefault="00991583" w:rsidP="00991583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proofErr w:type="gramStart"/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K.NBT.A.</w:t>
      </w:r>
      <w:proofErr w:type="gramEnd"/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Compose and decompose numbers from 11 to 19 into </w:t>
      </w: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ten ones and some further ones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14 is 10 + 4).</w:t>
      </w:r>
    </w:p>
    <w:p w:rsidR="00991583" w:rsidRPr="00991583" w:rsidRDefault="00991583" w:rsidP="00991583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K.CC.A.1: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Continue counting to 100 by ones. (Aim for 50-75).</w:t>
      </w:r>
    </w:p>
    <w:p w:rsidR="00991583" w:rsidRPr="00991583" w:rsidRDefault="00991583" w:rsidP="00991583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K.CC.A.3: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Write numbers 0-20.</w:t>
      </w:r>
    </w:p>
    <w:p w:rsidR="00991583" w:rsidRPr="00991583" w:rsidRDefault="00991583" w:rsidP="00991583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5" style="width:0;height:1.5pt" o:hralign="center" o:hrstd="t" o:hrnoshade="t" o:hr="t" fillcolor="gray" stroked="f"/>
        </w:pict>
      </w:r>
    </w:p>
    <w:p w:rsidR="00991583" w:rsidRPr="00991583" w:rsidRDefault="00991583" w:rsidP="00991583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991583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🌎</w:t>
      </w:r>
      <w:r w:rsidRPr="00991583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Unit 8 - Measurement</w:t>
      </w:r>
    </w:p>
    <w:p w:rsidR="00991583" w:rsidRPr="00991583" w:rsidRDefault="00991583" w:rsidP="00991583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Describing Our World</w:t>
      </w:r>
    </w:p>
    <w:p w:rsidR="00991583" w:rsidRPr="00991583" w:rsidRDefault="00991583" w:rsidP="00991583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Unit Focus: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Describing and comparing objects using measurable attributes (length, height, weight).</w:t>
      </w:r>
    </w:p>
    <w:p w:rsidR="00991583" w:rsidRPr="00991583" w:rsidRDefault="00991583" w:rsidP="00991583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Standards Spotlight:</w:t>
      </w:r>
    </w:p>
    <w:p w:rsidR="00991583" w:rsidRPr="00991583" w:rsidRDefault="00991583" w:rsidP="00991583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K.MD.A.1: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measurable attributes of objects, such as </w:t>
      </w: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length or weight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991583" w:rsidRPr="00991583" w:rsidRDefault="00991583" w:rsidP="00991583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K.MD.A.2: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Directly compare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two objects with a measurable attribute in common (e.g., "Which is </w:t>
      </w:r>
      <w:r w:rsidRPr="00991583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longer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? Which is </w:t>
      </w:r>
      <w:r w:rsidRPr="00991583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heavier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>?").</w:t>
      </w:r>
    </w:p>
    <w:p w:rsidR="00991583" w:rsidRPr="00991583" w:rsidRDefault="00991583" w:rsidP="00991583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6" style="width:0;height:1.5pt" o:hralign="center" o:hrstd="t" o:hrnoshade="t" o:hr="t" fillcolor="gray" stroked="f"/>
        </w:pict>
      </w:r>
    </w:p>
    <w:p w:rsidR="00991583" w:rsidRPr="00991583" w:rsidRDefault="00991583" w:rsidP="00991583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991583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☀️</w:t>
      </w:r>
      <w:r w:rsidRPr="00991583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Unit 9 - Counting to 100</w:t>
      </w:r>
    </w:p>
    <w:p w:rsidR="00991583" w:rsidRPr="00991583" w:rsidRDefault="00991583" w:rsidP="00991583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100 Chart</w:t>
      </w:r>
    </w:p>
    <w:p w:rsidR="00991583" w:rsidRPr="00991583" w:rsidRDefault="00991583" w:rsidP="00991583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Mastering the counting sequence to 100 by ones and by tens.</w:t>
      </w:r>
    </w:p>
    <w:p w:rsidR="00991583" w:rsidRPr="00991583" w:rsidRDefault="00991583" w:rsidP="00991583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Standards Spotlight:</w:t>
      </w:r>
    </w:p>
    <w:p w:rsidR="00991583" w:rsidRPr="00991583" w:rsidRDefault="00991583" w:rsidP="00991583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K.CC.A.1: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Count to 100 by ones and by tens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991583" w:rsidRPr="00991583" w:rsidRDefault="00991583" w:rsidP="00991583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8" style="width:0;height:1.5pt" o:hralign="center" o:hrstd="t" o:hrnoshade="t" o:hr="t" fillcolor="gray" stroked="f"/>
        </w:pict>
      </w:r>
    </w:p>
    <w:p w:rsidR="00991583" w:rsidRPr="00991583" w:rsidRDefault="00991583" w:rsidP="00991583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991583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🎓</w:t>
      </w:r>
      <w:r w:rsidRPr="00991583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Unit 10 - Putting It All Together</w:t>
      </w:r>
    </w:p>
    <w:p w:rsidR="00991583" w:rsidRPr="00991583" w:rsidRDefault="00991583" w:rsidP="00991583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Ready for First Grade!</w:t>
      </w:r>
    </w:p>
    <w:p w:rsidR="00991583" w:rsidRPr="00991583" w:rsidRDefault="00991583" w:rsidP="00991583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Reviewing all major concepts (addition, subtraction, shapes, counting) in preparation for 1st grade.</w:t>
      </w:r>
    </w:p>
    <w:p w:rsidR="00991583" w:rsidRPr="00991583" w:rsidRDefault="00991583" w:rsidP="00991583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Standards Spotlight:</w:t>
      </w:r>
    </w:p>
    <w:p w:rsidR="00991583" w:rsidRPr="00991583" w:rsidRDefault="00991583" w:rsidP="00991583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K.G.A.1: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the </w:t>
      </w: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relative position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of objects (e.g., </w:t>
      </w:r>
      <w:r w:rsidRPr="00991583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 xml:space="preserve">above, below, </w:t>
      </w:r>
      <w:proofErr w:type="gramStart"/>
      <w:r w:rsidRPr="00991583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beside,</w:t>
      </w:r>
      <w:proofErr w:type="gramEnd"/>
      <w:r w:rsidRPr="00991583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 xml:space="preserve"> in front of, behind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991583" w:rsidRPr="00991583" w:rsidRDefault="00991583" w:rsidP="00991583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 xml:space="preserve">Review all </w:t>
      </w:r>
      <w:proofErr w:type="gramStart"/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K.OA</w:t>
      </w:r>
      <w:proofErr w:type="gramEnd"/>
      <w:r w:rsidRPr="00991583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 xml:space="preserve"> and K.CC standards</w:t>
      </w: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through games, learning centers, and problem-solving activities.</w:t>
      </w:r>
    </w:p>
    <w:p w:rsidR="00991583" w:rsidRPr="00991583" w:rsidRDefault="00991583" w:rsidP="00991583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991583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9" style="width:0;height:1.5pt" o:hralign="center" o:hrstd="t" o:hrnoshade="t" o:hr="t" fillcolor="gray" stroked="f"/>
        </w:pict>
      </w:r>
    </w:p>
    <w:p w:rsidR="00216CE3" w:rsidRDefault="00216CE3"/>
    <w:sectPr w:rsidR="00216C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C6C44"/>
    <w:multiLevelType w:val="multilevel"/>
    <w:tmpl w:val="5478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5A0F82"/>
    <w:multiLevelType w:val="multilevel"/>
    <w:tmpl w:val="684E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9021C"/>
    <w:multiLevelType w:val="multilevel"/>
    <w:tmpl w:val="586A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41708"/>
    <w:multiLevelType w:val="multilevel"/>
    <w:tmpl w:val="7EDC5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EE78A9"/>
    <w:multiLevelType w:val="multilevel"/>
    <w:tmpl w:val="72E8D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05980"/>
    <w:multiLevelType w:val="multilevel"/>
    <w:tmpl w:val="BC442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40793B"/>
    <w:multiLevelType w:val="multilevel"/>
    <w:tmpl w:val="18340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5878C3"/>
    <w:multiLevelType w:val="multilevel"/>
    <w:tmpl w:val="54269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1B3B9D"/>
    <w:multiLevelType w:val="multilevel"/>
    <w:tmpl w:val="8E62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E332DC"/>
    <w:multiLevelType w:val="multilevel"/>
    <w:tmpl w:val="B50C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524CA7"/>
    <w:multiLevelType w:val="multilevel"/>
    <w:tmpl w:val="E3CC9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8"/>
  </w:num>
  <w:num w:numId="9">
    <w:abstractNumId w:val="1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583"/>
    <w:rsid w:val="000E390B"/>
    <w:rsid w:val="00216CE3"/>
    <w:rsid w:val="00294906"/>
    <w:rsid w:val="00991583"/>
    <w:rsid w:val="00F4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3FFDB"/>
  <w15:chartTrackingRefBased/>
  <w15:docId w15:val="{20E62276-29A2-4C9F-B361-9AD7C87D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915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9158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91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99158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15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1583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99158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2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2</cp:revision>
  <dcterms:created xsi:type="dcterms:W3CDTF">2025-11-16T21:41:00Z</dcterms:created>
  <dcterms:modified xsi:type="dcterms:W3CDTF">2025-11-16T21:41:00Z</dcterms:modified>
</cp:coreProperties>
</file>