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FC5" w:rsidRPr="00107FC5" w:rsidRDefault="00107FC5" w:rsidP="00107FC5">
      <w:pPr>
        <w:spacing w:before="100" w:beforeAutospacing="1" w:after="100" w:afterAutospacing="1"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1st Grade Art Scope and Sequence: September to June</w:t>
      </w:r>
    </w:p>
    <w:p w:rsidR="00107FC5" w:rsidRPr="00107FC5" w:rsidRDefault="00107FC5" w:rsidP="00107FC5">
      <w:pPr>
        <w:spacing w:before="100" w:beforeAutospacing="1" w:after="100" w:afterAutospacing="1"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sz w:val="24"/>
          <w:szCs w:val="24"/>
        </w:rPr>
        <w:t xml:space="preserve">The following scope and sequence </w:t>
      </w:r>
      <w:proofErr w:type="gramStart"/>
      <w:r w:rsidRPr="00107FC5">
        <w:rPr>
          <w:rFonts w:ascii="Times New Roman" w:eastAsia="Times New Roman" w:hAnsi="Times New Roman" w:cs="Times New Roman"/>
          <w:sz w:val="24"/>
          <w:szCs w:val="24"/>
        </w:rPr>
        <w:t>details</w:t>
      </w:r>
      <w:proofErr w:type="gramEnd"/>
      <w:r w:rsidRPr="00107FC5">
        <w:rPr>
          <w:rFonts w:ascii="Times New Roman" w:eastAsia="Times New Roman" w:hAnsi="Times New Roman" w:cs="Times New Roman"/>
          <w:sz w:val="24"/>
          <w:szCs w:val="24"/>
        </w:rPr>
        <w:t xml:space="preserve"> the units of study for 1st grade art, including the unit overview, key skills and concepts, and supporting New Jersey Student Learning Standards (NJSLS).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2"/>
        <w:gridCol w:w="3416"/>
        <w:gridCol w:w="2684"/>
        <w:gridCol w:w="2078"/>
      </w:tblGrid>
      <w:tr w:rsidR="00107FC5" w:rsidRPr="00107FC5" w:rsidTr="00107FC5">
        <w:trPr>
          <w:tblCellSpacing w:w="15" w:type="dxa"/>
        </w:trPr>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b/>
                <w:bCs/>
                <w:sz w:val="24"/>
                <w:szCs w:val="24"/>
              </w:rPr>
            </w:pPr>
            <w:r w:rsidRPr="00107FC5">
              <w:rPr>
                <w:rFonts w:ascii="Times New Roman" w:eastAsia="Times New Roman" w:hAnsi="Times New Roman" w:cs="Times New Roman"/>
                <w:b/>
                <w:bCs/>
                <w:sz w:val="24"/>
                <w:szCs w:val="24"/>
              </w:rPr>
              <w:t>Month</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b/>
                <w:bCs/>
                <w:sz w:val="24"/>
                <w:szCs w:val="24"/>
              </w:rPr>
            </w:pPr>
            <w:r w:rsidRPr="00107FC5">
              <w:rPr>
                <w:rFonts w:ascii="Times New Roman" w:eastAsia="Times New Roman" w:hAnsi="Times New Roman" w:cs="Times New Roman"/>
                <w:b/>
                <w:bCs/>
                <w:sz w:val="24"/>
                <w:szCs w:val="24"/>
              </w:rPr>
              <w:t>Unit Overview &amp; Focus</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b/>
                <w:bCs/>
                <w:sz w:val="24"/>
                <w:szCs w:val="24"/>
              </w:rPr>
            </w:pPr>
            <w:r w:rsidRPr="00107FC5">
              <w:rPr>
                <w:rFonts w:ascii="Times New Roman" w:eastAsia="Times New Roman" w:hAnsi="Times New Roman" w:cs="Times New Roman"/>
                <w:b/>
                <w:bCs/>
                <w:sz w:val="24"/>
                <w:szCs w:val="24"/>
              </w:rPr>
              <w:t>Key Concepts &amp; Skills</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b/>
                <w:bCs/>
                <w:sz w:val="24"/>
                <w:szCs w:val="24"/>
              </w:rPr>
            </w:pPr>
            <w:r w:rsidRPr="00107FC5">
              <w:rPr>
                <w:rFonts w:ascii="Times New Roman" w:eastAsia="Times New Roman" w:hAnsi="Times New Roman" w:cs="Times New Roman"/>
                <w:b/>
                <w:bCs/>
                <w:sz w:val="24"/>
                <w:szCs w:val="24"/>
              </w:rPr>
              <w:t>NJSLS Standards (</w:t>
            </w:r>
            <w:proofErr w:type="gramStart"/>
            <w:r w:rsidRPr="00107FC5">
              <w:rPr>
                <w:rFonts w:ascii="Times New Roman" w:eastAsia="Times New Roman" w:hAnsi="Times New Roman" w:cs="Times New Roman"/>
                <w:b/>
                <w:bCs/>
                <w:sz w:val="24"/>
                <w:szCs w:val="24"/>
              </w:rPr>
              <w:t>VA.K</w:t>
            </w:r>
            <w:proofErr w:type="gramEnd"/>
            <w:r w:rsidRPr="00107FC5">
              <w:rPr>
                <w:rFonts w:ascii="Times New Roman" w:eastAsia="Times New Roman" w:hAnsi="Times New Roman" w:cs="Times New Roman"/>
                <w:b/>
                <w:bCs/>
                <w:sz w:val="24"/>
                <w:szCs w:val="24"/>
              </w:rPr>
              <w:t>-2.1.5.2)</w:t>
            </w:r>
          </w:p>
        </w:tc>
      </w:tr>
      <w:tr w:rsidR="00107FC5" w:rsidRPr="00107FC5" w:rsidTr="00107FC5">
        <w:trPr>
          <w:tblCellSpacing w:w="15" w:type="dxa"/>
        </w:trPr>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September</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Geometric Shapes and Environment Design</w:t>
            </w:r>
            <w:r w:rsidRPr="00107FC5">
              <w:rPr>
                <w:rFonts w:ascii="Times New Roman" w:eastAsia="Times New Roman" w:hAnsi="Times New Roman" w:cs="Times New Roman"/>
                <w:sz w:val="24"/>
                <w:szCs w:val="24"/>
              </w:rPr>
              <w:t xml:space="preserve"> (4 Weeks) Students will explore geometric shapes and forms, oil pastel blending techniques, and how color can describe temperature and mood. The final project involves drawing a self-portrait as a robot on a planet and designing the environment.</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sz w:val="24"/>
                <w:szCs w:val="24"/>
              </w:rPr>
              <w:t>Identify and use geometric shapes. Use oil pastels techniques for blending color. Use color to describe temperature and/or mood. Discuss environments on other planets and essentials for sustainability. Design a robot and discuss its functions.</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Creating:</w:t>
            </w:r>
            <w:r w:rsidRPr="00107FC5">
              <w:rPr>
                <w:rFonts w:ascii="Times New Roman" w:eastAsia="Times New Roman" w:hAnsi="Times New Roman" w:cs="Times New Roman"/>
                <w:sz w:val="24"/>
                <w:szCs w:val="24"/>
              </w:rPr>
              <w:t xml:space="preserve"> Cr1a. </w:t>
            </w:r>
            <w:r w:rsidRPr="00107FC5">
              <w:rPr>
                <w:rFonts w:ascii="Times New Roman" w:eastAsia="Times New Roman" w:hAnsi="Times New Roman" w:cs="Times New Roman"/>
                <w:b/>
                <w:bCs/>
                <w:sz w:val="24"/>
                <w:szCs w:val="24"/>
              </w:rPr>
              <w:t>Connecting:</w:t>
            </w:r>
            <w:r w:rsidRPr="00107FC5">
              <w:rPr>
                <w:rFonts w:ascii="Times New Roman" w:eastAsia="Times New Roman" w:hAnsi="Times New Roman" w:cs="Times New Roman"/>
                <w:sz w:val="24"/>
                <w:szCs w:val="24"/>
              </w:rPr>
              <w:t xml:space="preserve"> Cn11, Cn11b.</w:t>
            </w:r>
          </w:p>
        </w:tc>
      </w:tr>
      <w:tr w:rsidR="00107FC5" w:rsidRPr="00107FC5" w:rsidTr="00107FC5">
        <w:trPr>
          <w:tblCellSpacing w:w="15" w:type="dxa"/>
        </w:trPr>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October</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Nature and Expression: Leaves and Facial Expressions</w:t>
            </w:r>
            <w:r w:rsidRPr="00107FC5">
              <w:rPr>
                <w:rFonts w:ascii="Times New Roman" w:eastAsia="Times New Roman" w:hAnsi="Times New Roman" w:cs="Times New Roman"/>
                <w:sz w:val="24"/>
                <w:szCs w:val="24"/>
              </w:rPr>
              <w:t xml:space="preserve"> (4 Weeks) Students will draw inspiration from nature (fall leaves) and literature to create personal art. They will study facial expressions through an author study of David Shannon's </w:t>
            </w:r>
            <w:r w:rsidRPr="00107FC5">
              <w:rPr>
                <w:rFonts w:ascii="Times New Roman" w:eastAsia="Times New Roman" w:hAnsi="Times New Roman" w:cs="Times New Roman"/>
                <w:i/>
                <w:iCs/>
                <w:sz w:val="24"/>
                <w:szCs w:val="24"/>
              </w:rPr>
              <w:t>Uh-oh David</w:t>
            </w:r>
            <w:r w:rsidRPr="00107FC5">
              <w:rPr>
                <w:rFonts w:ascii="Times New Roman" w:eastAsia="Times New Roman" w:hAnsi="Times New Roman" w:cs="Times New Roman"/>
                <w:sz w:val="24"/>
                <w:szCs w:val="24"/>
              </w:rPr>
              <w:t>.</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sz w:val="24"/>
                <w:szCs w:val="24"/>
              </w:rPr>
              <w:t>Identify and use warm and cool colors. Practice skills for working in oil pastel. Trace common leaves and use warm colors for leaves and cool colors for the sky using blended oil pastels. Identify similarities and differences in facial expressions and paint a portrait of David using one of the facial expressions.</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Creating:</w:t>
            </w:r>
            <w:r w:rsidRPr="00107FC5">
              <w:rPr>
                <w:rFonts w:ascii="Times New Roman" w:eastAsia="Times New Roman" w:hAnsi="Times New Roman" w:cs="Times New Roman"/>
                <w:sz w:val="24"/>
                <w:szCs w:val="24"/>
              </w:rPr>
              <w:t xml:space="preserve"> Cr1, Cr1a, Cr1b, Cr2, Cr2a, Cr2b, Cr2c, Cr3, Cr3a. </w:t>
            </w:r>
            <w:r w:rsidRPr="00107FC5">
              <w:rPr>
                <w:rFonts w:ascii="Times New Roman" w:eastAsia="Times New Roman" w:hAnsi="Times New Roman" w:cs="Times New Roman"/>
                <w:b/>
                <w:bCs/>
                <w:sz w:val="24"/>
                <w:szCs w:val="24"/>
              </w:rPr>
              <w:t>Presenting:</w:t>
            </w:r>
            <w:r w:rsidRPr="00107FC5">
              <w:rPr>
                <w:rFonts w:ascii="Times New Roman" w:eastAsia="Times New Roman" w:hAnsi="Times New Roman" w:cs="Times New Roman"/>
                <w:sz w:val="24"/>
                <w:szCs w:val="24"/>
              </w:rPr>
              <w:t xml:space="preserve"> Pr4, Pr4a, Pr6. </w:t>
            </w:r>
            <w:r w:rsidRPr="00107FC5">
              <w:rPr>
                <w:rFonts w:ascii="Times New Roman" w:eastAsia="Times New Roman" w:hAnsi="Times New Roman" w:cs="Times New Roman"/>
                <w:b/>
                <w:bCs/>
                <w:sz w:val="24"/>
                <w:szCs w:val="24"/>
              </w:rPr>
              <w:t>Responding:</w:t>
            </w:r>
            <w:r w:rsidRPr="00107FC5">
              <w:rPr>
                <w:rFonts w:ascii="Times New Roman" w:eastAsia="Times New Roman" w:hAnsi="Times New Roman" w:cs="Times New Roman"/>
                <w:sz w:val="24"/>
                <w:szCs w:val="24"/>
              </w:rPr>
              <w:t xml:space="preserve"> Re7, Re7b.</w:t>
            </w:r>
          </w:p>
        </w:tc>
      </w:tr>
      <w:tr w:rsidR="00107FC5" w:rsidRPr="00107FC5" w:rsidTr="00107FC5">
        <w:trPr>
          <w:tblCellSpacing w:w="15" w:type="dxa"/>
        </w:trPr>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November</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Self-Portrait Drawing</w:t>
            </w:r>
            <w:r w:rsidRPr="00107FC5">
              <w:rPr>
                <w:rFonts w:ascii="Times New Roman" w:eastAsia="Times New Roman" w:hAnsi="Times New Roman" w:cs="Times New Roman"/>
                <w:sz w:val="24"/>
                <w:szCs w:val="24"/>
              </w:rPr>
              <w:t xml:space="preserve"> (4 Weeks) Students will practice self-portrait drawing, focusing on identifying basic shapes and the location of features on a portrait to achieve a reasonable likeness.</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sz w:val="24"/>
                <w:szCs w:val="24"/>
              </w:rPr>
              <w:t>Identify basic shapes in a face and recreate them to make a portrait. Practice self-portrait drawing, including head, shoulders, ears, hair, and facial features, both independently and with teacher guidance.</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Creating:</w:t>
            </w:r>
            <w:r w:rsidRPr="00107FC5">
              <w:rPr>
                <w:rFonts w:ascii="Times New Roman" w:eastAsia="Times New Roman" w:hAnsi="Times New Roman" w:cs="Times New Roman"/>
                <w:sz w:val="24"/>
                <w:szCs w:val="24"/>
              </w:rPr>
              <w:t xml:space="preserve"> Cr1a, Cr1b, Cr2, Cr2a, Cr2b, Cr3, Cr3a. </w:t>
            </w:r>
            <w:r w:rsidRPr="00107FC5">
              <w:rPr>
                <w:rFonts w:ascii="Times New Roman" w:eastAsia="Times New Roman" w:hAnsi="Times New Roman" w:cs="Times New Roman"/>
                <w:b/>
                <w:bCs/>
                <w:sz w:val="24"/>
                <w:szCs w:val="24"/>
              </w:rPr>
              <w:t>Presenting:</w:t>
            </w:r>
            <w:r w:rsidRPr="00107FC5">
              <w:rPr>
                <w:rFonts w:ascii="Times New Roman" w:eastAsia="Times New Roman" w:hAnsi="Times New Roman" w:cs="Times New Roman"/>
                <w:sz w:val="24"/>
                <w:szCs w:val="24"/>
              </w:rPr>
              <w:t xml:space="preserve"> Pr4, Pr5. </w:t>
            </w:r>
            <w:r w:rsidRPr="00107FC5">
              <w:rPr>
                <w:rFonts w:ascii="Times New Roman" w:eastAsia="Times New Roman" w:hAnsi="Times New Roman" w:cs="Times New Roman"/>
                <w:b/>
                <w:bCs/>
                <w:sz w:val="24"/>
                <w:szCs w:val="24"/>
              </w:rPr>
              <w:t>Responding:</w:t>
            </w:r>
            <w:r w:rsidRPr="00107FC5">
              <w:rPr>
                <w:rFonts w:ascii="Times New Roman" w:eastAsia="Times New Roman" w:hAnsi="Times New Roman" w:cs="Times New Roman"/>
                <w:sz w:val="24"/>
                <w:szCs w:val="24"/>
              </w:rPr>
              <w:t xml:space="preserve"> Re7, Re7a.</w:t>
            </w:r>
          </w:p>
        </w:tc>
      </w:tr>
      <w:tr w:rsidR="00107FC5" w:rsidRPr="00107FC5" w:rsidTr="00107FC5">
        <w:trPr>
          <w:tblCellSpacing w:w="15" w:type="dxa"/>
        </w:trPr>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December</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Mixed Media Portraits: The Style of Gustav Klimt</w:t>
            </w:r>
            <w:r w:rsidRPr="00107FC5">
              <w:rPr>
                <w:rFonts w:ascii="Times New Roman" w:eastAsia="Times New Roman" w:hAnsi="Times New Roman" w:cs="Times New Roman"/>
                <w:sz w:val="24"/>
                <w:szCs w:val="24"/>
              </w:rPr>
              <w:t xml:space="preserve"> (4 Weeks) Students will use symbols and a wide variety of materials to create art, continuing portrait study based </w:t>
            </w:r>
            <w:r w:rsidRPr="00107FC5">
              <w:rPr>
                <w:rFonts w:ascii="Times New Roman" w:eastAsia="Times New Roman" w:hAnsi="Times New Roman" w:cs="Times New Roman"/>
                <w:sz w:val="24"/>
                <w:szCs w:val="24"/>
              </w:rPr>
              <w:lastRenderedPageBreak/>
              <w:t>on the theme of Gustav Klimt's portraits.</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sz w:val="24"/>
                <w:szCs w:val="24"/>
              </w:rPr>
              <w:lastRenderedPageBreak/>
              <w:t xml:space="preserve">Use symbols and different materials for a mixed media piece. Create a self-portrait as a king or queen. Reinforce the ability to </w:t>
            </w:r>
            <w:r w:rsidRPr="00107FC5">
              <w:rPr>
                <w:rFonts w:ascii="Times New Roman" w:eastAsia="Times New Roman" w:hAnsi="Times New Roman" w:cs="Times New Roman"/>
                <w:sz w:val="24"/>
                <w:szCs w:val="24"/>
              </w:rPr>
              <w:lastRenderedPageBreak/>
              <w:t>draw facial proportions. Paint patterns for clothing and background, using gold paint.</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lastRenderedPageBreak/>
              <w:t>Creating:</w:t>
            </w:r>
            <w:r w:rsidRPr="00107FC5">
              <w:rPr>
                <w:rFonts w:ascii="Times New Roman" w:eastAsia="Times New Roman" w:hAnsi="Times New Roman" w:cs="Times New Roman"/>
                <w:sz w:val="24"/>
                <w:szCs w:val="24"/>
              </w:rPr>
              <w:t xml:space="preserve"> Cr1a, Cr1b, Cr2, Cr2a, Cr2b, Cr2c, Cr3, Cr3a. </w:t>
            </w:r>
            <w:r w:rsidRPr="00107FC5">
              <w:rPr>
                <w:rFonts w:ascii="Times New Roman" w:eastAsia="Times New Roman" w:hAnsi="Times New Roman" w:cs="Times New Roman"/>
                <w:b/>
                <w:bCs/>
                <w:sz w:val="24"/>
                <w:szCs w:val="24"/>
              </w:rPr>
              <w:t>Presenting:</w:t>
            </w:r>
            <w:r w:rsidRPr="00107FC5">
              <w:rPr>
                <w:rFonts w:ascii="Times New Roman" w:eastAsia="Times New Roman" w:hAnsi="Times New Roman" w:cs="Times New Roman"/>
                <w:sz w:val="24"/>
                <w:szCs w:val="24"/>
              </w:rPr>
              <w:t xml:space="preserve"> Pr4, Pr4a, Pr6. </w:t>
            </w:r>
            <w:r w:rsidRPr="00107FC5">
              <w:rPr>
                <w:rFonts w:ascii="Times New Roman" w:eastAsia="Times New Roman" w:hAnsi="Times New Roman" w:cs="Times New Roman"/>
                <w:b/>
                <w:bCs/>
                <w:sz w:val="24"/>
                <w:szCs w:val="24"/>
              </w:rPr>
              <w:lastRenderedPageBreak/>
              <w:t>Responding:</w:t>
            </w:r>
            <w:r w:rsidRPr="00107FC5">
              <w:rPr>
                <w:rFonts w:ascii="Times New Roman" w:eastAsia="Times New Roman" w:hAnsi="Times New Roman" w:cs="Times New Roman"/>
                <w:sz w:val="24"/>
                <w:szCs w:val="24"/>
              </w:rPr>
              <w:t xml:space="preserve"> Re7b, Re8, Re8a, Re9a. </w:t>
            </w:r>
            <w:r w:rsidRPr="00107FC5">
              <w:rPr>
                <w:rFonts w:ascii="Times New Roman" w:eastAsia="Times New Roman" w:hAnsi="Times New Roman" w:cs="Times New Roman"/>
                <w:b/>
                <w:bCs/>
                <w:sz w:val="24"/>
                <w:szCs w:val="24"/>
              </w:rPr>
              <w:t>Connecting:</w:t>
            </w:r>
            <w:r w:rsidRPr="00107FC5">
              <w:rPr>
                <w:rFonts w:ascii="Times New Roman" w:eastAsia="Times New Roman" w:hAnsi="Times New Roman" w:cs="Times New Roman"/>
                <w:sz w:val="24"/>
                <w:szCs w:val="24"/>
              </w:rPr>
              <w:t xml:space="preserve"> Cn11a, Cn11b.</w:t>
            </w:r>
          </w:p>
        </w:tc>
      </w:tr>
      <w:tr w:rsidR="00107FC5" w:rsidRPr="00107FC5" w:rsidTr="00107FC5">
        <w:trPr>
          <w:tblCellSpacing w:w="15" w:type="dxa"/>
        </w:trPr>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lastRenderedPageBreak/>
              <w:t>January</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Cultural Patterns and Storytelling: Aboriginal Art</w:t>
            </w:r>
            <w:r w:rsidRPr="00107FC5">
              <w:rPr>
                <w:rFonts w:ascii="Times New Roman" w:eastAsia="Times New Roman" w:hAnsi="Times New Roman" w:cs="Times New Roman"/>
                <w:sz w:val="24"/>
                <w:szCs w:val="24"/>
              </w:rPr>
              <w:t xml:space="preserve"> (4 Weeks) This unit focuses on identifying and using repeating patterns of color, shape, and line to create works of art that tell a story. Students explore Aboriginal art characteristics and philosophy.</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sz w:val="24"/>
                <w:szCs w:val="24"/>
              </w:rPr>
              <w:t>Identify and use repeating patterns using color, shape, and line. Discuss aesthetic qualities that distinguish a culture. Use storytelling and symbolism as a visual art form.</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Creating:</w:t>
            </w:r>
            <w:r w:rsidRPr="00107FC5">
              <w:rPr>
                <w:rFonts w:ascii="Times New Roman" w:eastAsia="Times New Roman" w:hAnsi="Times New Roman" w:cs="Times New Roman"/>
                <w:sz w:val="24"/>
                <w:szCs w:val="24"/>
              </w:rPr>
              <w:t xml:space="preserve"> Cr1, Cr1b, Cr2, Cr2a, Cr2b, Cr2c, Cr3, Cr3a. </w:t>
            </w:r>
            <w:r w:rsidRPr="00107FC5">
              <w:rPr>
                <w:rFonts w:ascii="Times New Roman" w:eastAsia="Times New Roman" w:hAnsi="Times New Roman" w:cs="Times New Roman"/>
                <w:b/>
                <w:bCs/>
                <w:sz w:val="24"/>
                <w:szCs w:val="24"/>
              </w:rPr>
              <w:t>Presenting:</w:t>
            </w:r>
            <w:r w:rsidRPr="00107FC5">
              <w:rPr>
                <w:rFonts w:ascii="Times New Roman" w:eastAsia="Times New Roman" w:hAnsi="Times New Roman" w:cs="Times New Roman"/>
                <w:sz w:val="24"/>
                <w:szCs w:val="24"/>
              </w:rPr>
              <w:t xml:space="preserve"> Pr4a, Pr5, Pr6. </w:t>
            </w:r>
            <w:r w:rsidRPr="00107FC5">
              <w:rPr>
                <w:rFonts w:ascii="Times New Roman" w:eastAsia="Times New Roman" w:hAnsi="Times New Roman" w:cs="Times New Roman"/>
                <w:b/>
                <w:bCs/>
                <w:sz w:val="24"/>
                <w:szCs w:val="24"/>
              </w:rPr>
              <w:t>Responding:</w:t>
            </w:r>
            <w:r w:rsidRPr="00107FC5">
              <w:rPr>
                <w:rFonts w:ascii="Times New Roman" w:eastAsia="Times New Roman" w:hAnsi="Times New Roman" w:cs="Times New Roman"/>
                <w:sz w:val="24"/>
                <w:szCs w:val="24"/>
              </w:rPr>
              <w:t xml:space="preserve"> Re7, Re7a, Re8a, Re9, Re9a. </w:t>
            </w:r>
            <w:r w:rsidRPr="00107FC5">
              <w:rPr>
                <w:rFonts w:ascii="Times New Roman" w:eastAsia="Times New Roman" w:hAnsi="Times New Roman" w:cs="Times New Roman"/>
                <w:b/>
                <w:bCs/>
                <w:sz w:val="24"/>
                <w:szCs w:val="24"/>
              </w:rPr>
              <w:t>Connecting:</w:t>
            </w:r>
            <w:r w:rsidRPr="00107FC5">
              <w:rPr>
                <w:rFonts w:ascii="Times New Roman" w:eastAsia="Times New Roman" w:hAnsi="Times New Roman" w:cs="Times New Roman"/>
                <w:sz w:val="24"/>
                <w:szCs w:val="24"/>
              </w:rPr>
              <w:t xml:space="preserve"> Cn10, Cn10a, Cn11, Cn11a, Cn11b.</w:t>
            </w:r>
          </w:p>
        </w:tc>
      </w:tr>
      <w:tr w:rsidR="00107FC5" w:rsidRPr="00107FC5" w:rsidTr="00107FC5">
        <w:trPr>
          <w:tblCellSpacing w:w="15" w:type="dxa"/>
        </w:trPr>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February</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African American History Month: Romare Bearden's Cityscapes</w:t>
            </w:r>
            <w:r w:rsidRPr="00107FC5">
              <w:rPr>
                <w:rFonts w:ascii="Times New Roman" w:eastAsia="Times New Roman" w:hAnsi="Times New Roman" w:cs="Times New Roman"/>
                <w:sz w:val="24"/>
                <w:szCs w:val="24"/>
              </w:rPr>
              <w:t xml:space="preserve"> (4 Weeks) Students will study prominent African American artist Romare Bearden, focusing on creating art based on cities, patterns, and mixed media.</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sz w:val="24"/>
                <w:szCs w:val="24"/>
              </w:rPr>
              <w:t>Identify repeating patterns. Experiment with mixed media collage, painting, and printmaking to replicate a city landscape in the style of Romare Bearden. See art as a visual representation of music (patterns, rhythm, soft and loud colors).</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Creating:</w:t>
            </w:r>
            <w:r w:rsidRPr="00107FC5">
              <w:rPr>
                <w:rFonts w:ascii="Times New Roman" w:eastAsia="Times New Roman" w:hAnsi="Times New Roman" w:cs="Times New Roman"/>
                <w:sz w:val="24"/>
                <w:szCs w:val="24"/>
              </w:rPr>
              <w:t xml:space="preserve"> Cr, Cr1, Cr1a, Cr1b, Cr2, Cr2a, Cr2b, Cr2c, Cr3, Cr3a. </w:t>
            </w:r>
            <w:r w:rsidRPr="00107FC5">
              <w:rPr>
                <w:rFonts w:ascii="Times New Roman" w:eastAsia="Times New Roman" w:hAnsi="Times New Roman" w:cs="Times New Roman"/>
                <w:b/>
                <w:bCs/>
                <w:sz w:val="24"/>
                <w:szCs w:val="24"/>
              </w:rPr>
              <w:t>Presenting:</w:t>
            </w:r>
            <w:r w:rsidRPr="00107FC5">
              <w:rPr>
                <w:rFonts w:ascii="Times New Roman" w:eastAsia="Times New Roman" w:hAnsi="Times New Roman" w:cs="Times New Roman"/>
                <w:sz w:val="24"/>
                <w:szCs w:val="24"/>
              </w:rPr>
              <w:t xml:space="preserve"> </w:t>
            </w:r>
            <w:proofErr w:type="spellStart"/>
            <w:r w:rsidRPr="00107FC5">
              <w:rPr>
                <w:rFonts w:ascii="Times New Roman" w:eastAsia="Times New Roman" w:hAnsi="Times New Roman" w:cs="Times New Roman"/>
                <w:sz w:val="24"/>
                <w:szCs w:val="24"/>
              </w:rPr>
              <w:t>Pr</w:t>
            </w:r>
            <w:proofErr w:type="spellEnd"/>
            <w:r w:rsidRPr="00107FC5">
              <w:rPr>
                <w:rFonts w:ascii="Times New Roman" w:eastAsia="Times New Roman" w:hAnsi="Times New Roman" w:cs="Times New Roman"/>
                <w:sz w:val="24"/>
                <w:szCs w:val="24"/>
              </w:rPr>
              <w:t xml:space="preserve">, Pr4, Pr4a, Pr5, Pr6. </w:t>
            </w:r>
            <w:r w:rsidRPr="00107FC5">
              <w:rPr>
                <w:rFonts w:ascii="Times New Roman" w:eastAsia="Times New Roman" w:hAnsi="Times New Roman" w:cs="Times New Roman"/>
                <w:b/>
                <w:bCs/>
                <w:sz w:val="24"/>
                <w:szCs w:val="24"/>
              </w:rPr>
              <w:t>Responding:</w:t>
            </w:r>
            <w:r w:rsidRPr="00107FC5">
              <w:rPr>
                <w:rFonts w:ascii="Times New Roman" w:eastAsia="Times New Roman" w:hAnsi="Times New Roman" w:cs="Times New Roman"/>
                <w:sz w:val="24"/>
                <w:szCs w:val="24"/>
              </w:rPr>
              <w:t xml:space="preserve"> Re7a, Re7b, Re8, Re9, Re9a.</w:t>
            </w:r>
          </w:p>
        </w:tc>
      </w:tr>
      <w:tr w:rsidR="00107FC5" w:rsidRPr="00107FC5" w:rsidTr="00107FC5">
        <w:trPr>
          <w:tblCellSpacing w:w="15" w:type="dxa"/>
        </w:trPr>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March</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Still Life Painting</w:t>
            </w:r>
            <w:r w:rsidRPr="00107FC5">
              <w:rPr>
                <w:rFonts w:ascii="Times New Roman" w:eastAsia="Times New Roman" w:hAnsi="Times New Roman" w:cs="Times New Roman"/>
                <w:sz w:val="24"/>
                <w:szCs w:val="24"/>
              </w:rPr>
              <w:t xml:space="preserve"> (4 Weeks) Students will study the art form of Still Life painting, learning about composition and drawing techniques used by masters.</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sz w:val="24"/>
                <w:szCs w:val="24"/>
              </w:rPr>
              <w:t>Understand the genre of "still life" compared to portraits or landscapes. Use objects as points of reference to draw more realistically, considering proportions. Identify and use highlights and shadows. Use a viewfinder to choose the best composition.</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Creating:</w:t>
            </w:r>
            <w:r w:rsidRPr="00107FC5">
              <w:rPr>
                <w:rFonts w:ascii="Times New Roman" w:eastAsia="Times New Roman" w:hAnsi="Times New Roman" w:cs="Times New Roman"/>
                <w:sz w:val="24"/>
                <w:szCs w:val="24"/>
              </w:rPr>
              <w:t xml:space="preserve"> Cr1, Cr1b, Cr2, Cr2a, Cr2b, Cr2c, Cr3, Cr3a. </w:t>
            </w:r>
            <w:r w:rsidRPr="00107FC5">
              <w:rPr>
                <w:rFonts w:ascii="Times New Roman" w:eastAsia="Times New Roman" w:hAnsi="Times New Roman" w:cs="Times New Roman"/>
                <w:b/>
                <w:bCs/>
                <w:sz w:val="24"/>
                <w:szCs w:val="24"/>
              </w:rPr>
              <w:t>Presenting:</w:t>
            </w:r>
            <w:r w:rsidRPr="00107FC5">
              <w:rPr>
                <w:rFonts w:ascii="Times New Roman" w:eastAsia="Times New Roman" w:hAnsi="Times New Roman" w:cs="Times New Roman"/>
                <w:sz w:val="24"/>
                <w:szCs w:val="24"/>
              </w:rPr>
              <w:t xml:space="preserve"> </w:t>
            </w:r>
            <w:proofErr w:type="spellStart"/>
            <w:r w:rsidRPr="00107FC5">
              <w:rPr>
                <w:rFonts w:ascii="Times New Roman" w:eastAsia="Times New Roman" w:hAnsi="Times New Roman" w:cs="Times New Roman"/>
                <w:sz w:val="24"/>
                <w:szCs w:val="24"/>
              </w:rPr>
              <w:t>Pr</w:t>
            </w:r>
            <w:proofErr w:type="spellEnd"/>
            <w:r w:rsidRPr="00107FC5">
              <w:rPr>
                <w:rFonts w:ascii="Times New Roman" w:eastAsia="Times New Roman" w:hAnsi="Times New Roman" w:cs="Times New Roman"/>
                <w:sz w:val="24"/>
                <w:szCs w:val="24"/>
              </w:rPr>
              <w:t xml:space="preserve">, Pr4, Pr4a, Pr5, Pr6. </w:t>
            </w:r>
            <w:r w:rsidRPr="00107FC5">
              <w:rPr>
                <w:rFonts w:ascii="Times New Roman" w:eastAsia="Times New Roman" w:hAnsi="Times New Roman" w:cs="Times New Roman"/>
                <w:b/>
                <w:bCs/>
                <w:sz w:val="24"/>
                <w:szCs w:val="24"/>
              </w:rPr>
              <w:t>Responding:</w:t>
            </w:r>
            <w:r w:rsidRPr="00107FC5">
              <w:rPr>
                <w:rFonts w:ascii="Times New Roman" w:eastAsia="Times New Roman" w:hAnsi="Times New Roman" w:cs="Times New Roman"/>
                <w:sz w:val="24"/>
                <w:szCs w:val="24"/>
              </w:rPr>
              <w:t xml:space="preserve"> Re7, Re8a, Re9a. </w:t>
            </w:r>
            <w:r w:rsidRPr="00107FC5">
              <w:rPr>
                <w:rFonts w:ascii="Times New Roman" w:eastAsia="Times New Roman" w:hAnsi="Times New Roman" w:cs="Times New Roman"/>
                <w:b/>
                <w:bCs/>
                <w:sz w:val="24"/>
                <w:szCs w:val="24"/>
              </w:rPr>
              <w:t>Connecting:</w:t>
            </w:r>
            <w:r w:rsidRPr="00107FC5">
              <w:rPr>
                <w:rFonts w:ascii="Times New Roman" w:eastAsia="Times New Roman" w:hAnsi="Times New Roman" w:cs="Times New Roman"/>
                <w:sz w:val="24"/>
                <w:szCs w:val="24"/>
              </w:rPr>
              <w:t xml:space="preserve"> Cn10, Cn10a.</w:t>
            </w:r>
          </w:p>
        </w:tc>
      </w:tr>
      <w:tr w:rsidR="00107FC5" w:rsidRPr="00107FC5" w:rsidTr="00107FC5">
        <w:trPr>
          <w:tblCellSpacing w:w="15" w:type="dxa"/>
        </w:trPr>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April</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Watercolor Techniques: Claude Monet</w:t>
            </w:r>
            <w:r w:rsidRPr="00107FC5">
              <w:rPr>
                <w:rFonts w:ascii="Times New Roman" w:eastAsia="Times New Roman" w:hAnsi="Times New Roman" w:cs="Times New Roman"/>
                <w:sz w:val="24"/>
                <w:szCs w:val="24"/>
              </w:rPr>
              <w:t xml:space="preserve"> (4 Weeks) Students will work with watercolors to create textures and the illusion of distance or perspective. The project is watercolor landscapes inspired by Monet's waterlilies.</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sz w:val="24"/>
                <w:szCs w:val="24"/>
              </w:rPr>
              <w:t>Control brush strokes to create textures. Apply the wet on wet watercolor technique. Learn about Claude Monet and use shades of cool colors to emulate water.</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Creating:</w:t>
            </w:r>
            <w:r w:rsidRPr="00107FC5">
              <w:rPr>
                <w:rFonts w:ascii="Times New Roman" w:eastAsia="Times New Roman" w:hAnsi="Times New Roman" w:cs="Times New Roman"/>
                <w:sz w:val="24"/>
                <w:szCs w:val="24"/>
              </w:rPr>
              <w:t xml:space="preserve"> Cr, Cr1, Cr1a, Cr1b, Cr2a, Cr2b, Cr2c. </w:t>
            </w:r>
            <w:r w:rsidRPr="00107FC5">
              <w:rPr>
                <w:rFonts w:ascii="Times New Roman" w:eastAsia="Times New Roman" w:hAnsi="Times New Roman" w:cs="Times New Roman"/>
                <w:b/>
                <w:bCs/>
                <w:sz w:val="24"/>
                <w:szCs w:val="24"/>
              </w:rPr>
              <w:t>Presenting:</w:t>
            </w:r>
            <w:r w:rsidRPr="00107FC5">
              <w:rPr>
                <w:rFonts w:ascii="Times New Roman" w:eastAsia="Times New Roman" w:hAnsi="Times New Roman" w:cs="Times New Roman"/>
                <w:sz w:val="24"/>
                <w:szCs w:val="24"/>
              </w:rPr>
              <w:t xml:space="preserve"> Pr. </w:t>
            </w:r>
            <w:r w:rsidRPr="00107FC5">
              <w:rPr>
                <w:rFonts w:ascii="Times New Roman" w:eastAsia="Times New Roman" w:hAnsi="Times New Roman" w:cs="Times New Roman"/>
                <w:b/>
                <w:bCs/>
                <w:sz w:val="24"/>
                <w:szCs w:val="24"/>
              </w:rPr>
              <w:t>Responding:</w:t>
            </w:r>
            <w:r w:rsidRPr="00107FC5">
              <w:rPr>
                <w:rFonts w:ascii="Times New Roman" w:eastAsia="Times New Roman" w:hAnsi="Times New Roman" w:cs="Times New Roman"/>
                <w:sz w:val="24"/>
                <w:szCs w:val="24"/>
              </w:rPr>
              <w:t xml:space="preserve"> Re9, Re9a.</w:t>
            </w:r>
          </w:p>
        </w:tc>
      </w:tr>
      <w:tr w:rsidR="00107FC5" w:rsidRPr="00107FC5" w:rsidTr="00107FC5">
        <w:trPr>
          <w:tblCellSpacing w:w="15" w:type="dxa"/>
        </w:trPr>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May</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proofErr w:type="spellStart"/>
            <w:r w:rsidRPr="00107FC5">
              <w:rPr>
                <w:rFonts w:ascii="Times New Roman" w:eastAsia="Times New Roman" w:hAnsi="Times New Roman" w:cs="Times New Roman"/>
                <w:b/>
                <w:bCs/>
                <w:sz w:val="24"/>
                <w:szCs w:val="24"/>
              </w:rPr>
              <w:t>Handbuilding</w:t>
            </w:r>
            <w:proofErr w:type="spellEnd"/>
            <w:r w:rsidRPr="00107FC5">
              <w:rPr>
                <w:rFonts w:ascii="Times New Roman" w:eastAsia="Times New Roman" w:hAnsi="Times New Roman" w:cs="Times New Roman"/>
                <w:b/>
                <w:bCs/>
                <w:sz w:val="24"/>
                <w:szCs w:val="24"/>
              </w:rPr>
              <w:t xml:space="preserve"> with Clay</w:t>
            </w:r>
            <w:r w:rsidRPr="00107FC5">
              <w:rPr>
                <w:rFonts w:ascii="Times New Roman" w:eastAsia="Times New Roman" w:hAnsi="Times New Roman" w:cs="Times New Roman"/>
                <w:sz w:val="24"/>
                <w:szCs w:val="24"/>
              </w:rPr>
              <w:t xml:space="preserve"> (4 Weeks) The unit focuses on specific techniques for handling </w:t>
            </w:r>
            <w:r w:rsidRPr="00107FC5">
              <w:rPr>
                <w:rFonts w:ascii="Times New Roman" w:eastAsia="Times New Roman" w:hAnsi="Times New Roman" w:cs="Times New Roman"/>
                <w:sz w:val="24"/>
                <w:szCs w:val="24"/>
              </w:rPr>
              <w:lastRenderedPageBreak/>
              <w:t xml:space="preserve">clay, including </w:t>
            </w:r>
            <w:proofErr w:type="spellStart"/>
            <w:r w:rsidRPr="00107FC5">
              <w:rPr>
                <w:rFonts w:ascii="Times New Roman" w:eastAsia="Times New Roman" w:hAnsi="Times New Roman" w:cs="Times New Roman"/>
                <w:sz w:val="24"/>
                <w:szCs w:val="24"/>
              </w:rPr>
              <w:t>handbuilding</w:t>
            </w:r>
            <w:proofErr w:type="spellEnd"/>
            <w:r w:rsidRPr="00107FC5">
              <w:rPr>
                <w:rFonts w:ascii="Times New Roman" w:eastAsia="Times New Roman" w:hAnsi="Times New Roman" w:cs="Times New Roman"/>
                <w:sz w:val="24"/>
                <w:szCs w:val="24"/>
              </w:rPr>
              <w:t>, attaching pieces, and glazing. The project is creating clay bells for Mother’s Day using the pinch pot technique.</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sz w:val="24"/>
                <w:szCs w:val="24"/>
              </w:rPr>
              <w:lastRenderedPageBreak/>
              <w:t xml:space="preserve">Use the pinch pot technique to </w:t>
            </w:r>
            <w:proofErr w:type="spellStart"/>
            <w:r w:rsidRPr="00107FC5">
              <w:rPr>
                <w:rFonts w:ascii="Times New Roman" w:eastAsia="Times New Roman" w:hAnsi="Times New Roman" w:cs="Times New Roman"/>
                <w:sz w:val="24"/>
                <w:szCs w:val="24"/>
              </w:rPr>
              <w:t>handbuild</w:t>
            </w:r>
            <w:proofErr w:type="spellEnd"/>
            <w:r w:rsidRPr="00107FC5">
              <w:rPr>
                <w:rFonts w:ascii="Times New Roman" w:eastAsia="Times New Roman" w:hAnsi="Times New Roman" w:cs="Times New Roman"/>
                <w:sz w:val="24"/>
                <w:szCs w:val="24"/>
              </w:rPr>
              <w:t xml:space="preserve"> with clay. Practice </w:t>
            </w:r>
            <w:r w:rsidRPr="00107FC5">
              <w:rPr>
                <w:rFonts w:ascii="Times New Roman" w:eastAsia="Times New Roman" w:hAnsi="Times New Roman" w:cs="Times New Roman"/>
                <w:sz w:val="24"/>
                <w:szCs w:val="24"/>
              </w:rPr>
              <w:lastRenderedPageBreak/>
              <w:t>attaching two pieces of clay using the score, slip, and blend methods. Use glaze to apply patterns onto fired clay.</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lastRenderedPageBreak/>
              <w:t>Creating:</w:t>
            </w:r>
            <w:r w:rsidRPr="00107FC5">
              <w:rPr>
                <w:rFonts w:ascii="Times New Roman" w:eastAsia="Times New Roman" w:hAnsi="Times New Roman" w:cs="Times New Roman"/>
                <w:sz w:val="24"/>
                <w:szCs w:val="24"/>
              </w:rPr>
              <w:t xml:space="preserve"> Cr, Cr1, Cr1a, Cr2, Cr2a, Cr2b, Cr2c, Cr3a. </w:t>
            </w:r>
            <w:r w:rsidRPr="00107FC5">
              <w:rPr>
                <w:rFonts w:ascii="Times New Roman" w:eastAsia="Times New Roman" w:hAnsi="Times New Roman" w:cs="Times New Roman"/>
                <w:b/>
                <w:bCs/>
                <w:sz w:val="24"/>
                <w:szCs w:val="24"/>
              </w:rPr>
              <w:lastRenderedPageBreak/>
              <w:t>Presenting:</w:t>
            </w:r>
            <w:r w:rsidRPr="00107FC5">
              <w:rPr>
                <w:rFonts w:ascii="Times New Roman" w:eastAsia="Times New Roman" w:hAnsi="Times New Roman" w:cs="Times New Roman"/>
                <w:sz w:val="24"/>
                <w:szCs w:val="24"/>
              </w:rPr>
              <w:t xml:space="preserve"> Pr4, Pr4a, Pr5.</w:t>
            </w:r>
          </w:p>
        </w:tc>
      </w:tr>
      <w:tr w:rsidR="00107FC5" w:rsidRPr="00107FC5" w:rsidTr="00107FC5">
        <w:trPr>
          <w:tblCellSpacing w:w="15" w:type="dxa"/>
        </w:trPr>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lastRenderedPageBreak/>
              <w:t>June</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Japanese Culture and Artistic Traditions</w:t>
            </w:r>
            <w:r w:rsidRPr="00107FC5">
              <w:rPr>
                <w:rFonts w:ascii="Times New Roman" w:eastAsia="Times New Roman" w:hAnsi="Times New Roman" w:cs="Times New Roman"/>
                <w:sz w:val="24"/>
                <w:szCs w:val="24"/>
              </w:rPr>
              <w:t xml:space="preserve"> (4 Weeks) Students will discuss Japanese culture and artistic traditions, focusing on the history of kite making and art as symbolism reflecting cultural beliefs. The activity includes painting Carp fish windsocks and designing/constructing a kite.</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sz w:val="24"/>
                <w:szCs w:val="24"/>
              </w:rPr>
              <w:t>Discuss Japanese culture and artistic traditions. Discuss kite making and art as symbolism. Paint a Carp fish windsock using watercolor and watercolor pencils. Design and construct a kite.</w:t>
            </w:r>
          </w:p>
        </w:tc>
        <w:tc>
          <w:tcPr>
            <w:tcW w:w="0" w:type="auto"/>
            <w:vAlign w:val="center"/>
            <w:hideMark/>
          </w:tcPr>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b/>
                <w:bCs/>
                <w:sz w:val="24"/>
                <w:szCs w:val="24"/>
              </w:rPr>
              <w:t>Creating:</w:t>
            </w:r>
            <w:r w:rsidRPr="00107FC5">
              <w:rPr>
                <w:rFonts w:ascii="Times New Roman" w:eastAsia="Times New Roman" w:hAnsi="Times New Roman" w:cs="Times New Roman"/>
                <w:sz w:val="24"/>
                <w:szCs w:val="24"/>
              </w:rPr>
              <w:t xml:space="preserve"> Cr1, Cr1a, Cr1b, Cr2, Cr2a, Cr2b, Cr3, Cr3a. </w:t>
            </w:r>
            <w:r w:rsidRPr="00107FC5">
              <w:rPr>
                <w:rFonts w:ascii="Times New Roman" w:eastAsia="Times New Roman" w:hAnsi="Times New Roman" w:cs="Times New Roman"/>
                <w:b/>
                <w:bCs/>
                <w:sz w:val="24"/>
                <w:szCs w:val="24"/>
              </w:rPr>
              <w:t>Presenting:</w:t>
            </w:r>
            <w:r w:rsidRPr="00107FC5">
              <w:rPr>
                <w:rFonts w:ascii="Times New Roman" w:eastAsia="Times New Roman" w:hAnsi="Times New Roman" w:cs="Times New Roman"/>
                <w:sz w:val="24"/>
                <w:szCs w:val="24"/>
              </w:rPr>
              <w:t xml:space="preserve"> </w:t>
            </w:r>
            <w:proofErr w:type="spellStart"/>
            <w:r w:rsidRPr="00107FC5">
              <w:rPr>
                <w:rFonts w:ascii="Times New Roman" w:eastAsia="Times New Roman" w:hAnsi="Times New Roman" w:cs="Times New Roman"/>
                <w:sz w:val="24"/>
                <w:szCs w:val="24"/>
              </w:rPr>
              <w:t>Pr</w:t>
            </w:r>
            <w:proofErr w:type="spellEnd"/>
            <w:r w:rsidRPr="00107FC5">
              <w:rPr>
                <w:rFonts w:ascii="Times New Roman" w:eastAsia="Times New Roman" w:hAnsi="Times New Roman" w:cs="Times New Roman"/>
                <w:sz w:val="24"/>
                <w:szCs w:val="24"/>
              </w:rPr>
              <w:t xml:space="preserve">, Pr4, Pr4a, Pr5, Pr6. </w:t>
            </w:r>
            <w:r w:rsidRPr="00107FC5">
              <w:rPr>
                <w:rFonts w:ascii="Times New Roman" w:eastAsia="Times New Roman" w:hAnsi="Times New Roman" w:cs="Times New Roman"/>
                <w:b/>
                <w:bCs/>
                <w:sz w:val="24"/>
                <w:szCs w:val="24"/>
              </w:rPr>
              <w:t>Responding:</w:t>
            </w:r>
            <w:r w:rsidRPr="00107FC5">
              <w:rPr>
                <w:rFonts w:ascii="Times New Roman" w:eastAsia="Times New Roman" w:hAnsi="Times New Roman" w:cs="Times New Roman"/>
                <w:sz w:val="24"/>
                <w:szCs w:val="24"/>
              </w:rPr>
              <w:t xml:space="preserve"> Re7, Re7b. </w:t>
            </w:r>
            <w:r w:rsidRPr="00107FC5">
              <w:rPr>
                <w:rFonts w:ascii="Times New Roman" w:eastAsia="Times New Roman" w:hAnsi="Times New Roman" w:cs="Times New Roman"/>
                <w:b/>
                <w:bCs/>
                <w:sz w:val="24"/>
                <w:szCs w:val="24"/>
              </w:rPr>
              <w:t>Connecting:</w:t>
            </w:r>
            <w:r w:rsidRPr="00107FC5">
              <w:rPr>
                <w:rFonts w:ascii="Times New Roman" w:eastAsia="Times New Roman" w:hAnsi="Times New Roman" w:cs="Times New Roman"/>
                <w:sz w:val="24"/>
                <w:szCs w:val="24"/>
              </w:rPr>
              <w:t xml:space="preserve"> Cn11, Cn11a, Cn11b.</w:t>
            </w:r>
          </w:p>
        </w:tc>
      </w:tr>
    </w:tbl>
    <w:p w:rsidR="00107FC5" w:rsidRPr="00107FC5" w:rsidRDefault="00107FC5" w:rsidP="00107FC5">
      <w:pPr>
        <w:spacing w:after="0"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sz w:val="24"/>
          <w:szCs w:val="24"/>
        </w:rPr>
        <w:pict>
          <v:rect id="_x0000_i1025" style="width:0;height:1.5pt" o:hralign="center" o:hrstd="t" o:hr="t" fillcolor="#a0a0a0" stroked="f"/>
        </w:pict>
      </w:r>
    </w:p>
    <w:p w:rsidR="00107FC5" w:rsidRPr="00107FC5" w:rsidRDefault="00107FC5" w:rsidP="00107FC5">
      <w:pPr>
        <w:spacing w:before="100" w:beforeAutospacing="1" w:after="100" w:afterAutospacing="1" w:line="240" w:lineRule="auto"/>
        <w:rPr>
          <w:rFonts w:ascii="Times New Roman" w:eastAsia="Times New Roman" w:hAnsi="Times New Roman" w:cs="Times New Roman"/>
          <w:sz w:val="24"/>
          <w:szCs w:val="24"/>
        </w:rPr>
      </w:pPr>
      <w:r w:rsidRPr="00107FC5">
        <w:rPr>
          <w:rFonts w:ascii="Times New Roman" w:eastAsia="Times New Roman" w:hAnsi="Times New Roman" w:cs="Times New Roman"/>
          <w:i/>
          <w:iCs/>
          <w:sz w:val="24"/>
          <w:szCs w:val="24"/>
        </w:rPr>
        <w:t>Note: All listed standards are sourced from the provided unit documents and pertain to the New Jersey Student Learning Standards (NJSLS) for Visual and Performing Arts (</w:t>
      </w:r>
      <w:proofErr w:type="gramStart"/>
      <w:r w:rsidRPr="00107FC5">
        <w:rPr>
          <w:rFonts w:ascii="Times New Roman" w:eastAsia="Times New Roman" w:hAnsi="Times New Roman" w:cs="Times New Roman"/>
          <w:i/>
          <w:iCs/>
          <w:sz w:val="24"/>
          <w:szCs w:val="24"/>
        </w:rPr>
        <w:t>VA.K</w:t>
      </w:r>
      <w:proofErr w:type="gramEnd"/>
      <w:r w:rsidRPr="00107FC5">
        <w:rPr>
          <w:rFonts w:ascii="Times New Roman" w:eastAsia="Times New Roman" w:hAnsi="Times New Roman" w:cs="Times New Roman"/>
          <w:i/>
          <w:iCs/>
          <w:sz w:val="24"/>
          <w:szCs w:val="24"/>
        </w:rPr>
        <w:t>-2.1.5.2).</w:t>
      </w:r>
    </w:p>
    <w:p w:rsidR="00D53FDA" w:rsidRDefault="00D53FDA">
      <w:bookmarkStart w:id="0" w:name="_GoBack"/>
      <w:bookmarkEnd w:id="0"/>
    </w:p>
    <w:sectPr w:rsidR="00D53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C5"/>
    <w:rsid w:val="00107FC5"/>
    <w:rsid w:val="00D53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D6B51-112E-46CC-9020-FF7A9AC2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7F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7FC5"/>
    <w:rPr>
      <w:b/>
      <w:bCs/>
    </w:rPr>
  </w:style>
  <w:style w:type="character" w:styleId="Emphasis">
    <w:name w:val="Emphasis"/>
    <w:basedOn w:val="DefaultParagraphFont"/>
    <w:uiPriority w:val="20"/>
    <w:qFormat/>
    <w:rsid w:val="00107F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51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Wheatley, Valerie</dc:creator>
  <cp:keywords/>
  <dc:description/>
  <cp:lastModifiedBy>Wheatley, Valerie</cp:lastModifiedBy>
  <cp:revision>1</cp:revision>
  <dcterms:created xsi:type="dcterms:W3CDTF">2025-12-16T20:31:00Z</dcterms:created>
  <dcterms:modified xsi:type="dcterms:W3CDTF">2025-12-16T20:32:00Z</dcterms:modified>
</cp:coreProperties>
</file>