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4-5</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Physical Education Trimester 2</w:t>
            </w:r>
            <w:r w:rsidRPr="00000000">
              <w:rPr>
                <w:rFonts w:ascii="Calibri" w:eastAsia="Calibri" w:hAnsi="Calibri" w:cs="Calibri"/>
                <w:b/>
                <w:bCs/>
                <w:i/>
                <w:iCs/>
                <w:color w:val="FFFFFF"/>
                <w:sz w:val="28"/>
                <w:szCs w:val="28"/>
                <w:rtl w:val="0"/>
              </w:rPr>
              <w:t xml:space="preserve">: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January - March</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rPr>
                <w:b/>
                <w:bCs/>
              </w:rPr>
            </w:pPr>
            <w:r w:rsidRPr="00000000">
              <w:rPr>
                <w:rFonts w:ascii="Calibri" w:eastAsia="Calibri" w:hAnsi="Calibri" w:cs="Calibri"/>
                <w:b/>
                <w:bCs/>
                <w:color w:val="000000"/>
                <w:sz w:val="22"/>
                <w:szCs w:val="22"/>
                <w:u w:val="single"/>
                <w:rtl w:val="0"/>
              </w:rPr>
              <w:t>Targeted Standards</w:t>
            </w:r>
            <w:r w:rsidRPr="00000000">
              <w:rPr>
                <w:rFonts w:ascii="Calibri" w:eastAsia="Calibri" w:hAnsi="Calibri" w:cs="Calibri"/>
                <w:b w:val="0"/>
                <w:bCs w:val="0"/>
                <w:color w:val="000000"/>
                <w:sz w:val="22"/>
                <w:szCs w:val="22"/>
                <w:rtl w:val="0"/>
              </w:rPr>
              <w:t xml:space="preserve">: </w:t>
              <w:br/>
            </w:r>
          </w:p>
          <w:p w:rsidR="00000000" w:rsidRPr="00000000" w:rsidP="00000000" w14:paraId="0000000A">
            <w:pPr>
              <w:spacing w:before="240" w:after="240" w:line="276" w:lineRule="auto"/>
              <w:ind w:left="180" w:firstLine="0"/>
            </w:pPr>
            <w:r w:rsidRPr="00000000">
              <w:rPr>
                <w:rtl w:val="0"/>
              </w:rPr>
              <w:t xml:space="preserve"> </w:t>
            </w:r>
            <w:r w:rsidRPr="00000000">
              <w:rPr>
                <w:rtl w:val="0"/>
              </w:rPr>
              <w:t xml:space="preserve">• </w:t>
            </w:r>
            <w:r w:rsidRPr="00000000">
              <w:rPr>
                <w:b/>
                <w:bCs/>
                <w:rtl w:val="0"/>
              </w:rPr>
              <w:t>2.2.5.LF.1:</w:t>
            </w:r>
            <w:r w:rsidRPr="00000000">
              <w:rPr>
                <w:rtl w:val="0"/>
              </w:rPr>
              <w:t xml:space="preserve"> Participate in moderate to vigorous physical activities that enhance personal fitness and enjoyment.</w:t>
              <w:br/>
              <w:t xml:space="preserve"> • </w:t>
            </w:r>
            <w:r w:rsidRPr="00000000">
              <w:rPr>
                <w:b/>
                <w:bCs/>
                <w:rtl w:val="0"/>
              </w:rPr>
              <w:t>2.2.5.LF.2:</w:t>
            </w:r>
            <w:r w:rsidRPr="00000000">
              <w:rPr>
                <w:rtl w:val="0"/>
              </w:rPr>
              <w:t xml:space="preserve"> Identify and engage in physical activities that can be enjoyed throughout a lifetime.</w:t>
              <w:br/>
              <w:t xml:space="preserve"> • </w:t>
            </w:r>
            <w:r w:rsidRPr="00000000">
              <w:rPr>
                <w:b/>
                <w:bCs/>
                <w:rtl w:val="0"/>
              </w:rPr>
              <w:t>2.2.5.LF.3:</w:t>
            </w:r>
            <w:r w:rsidRPr="00000000">
              <w:rPr>
                <w:rtl w:val="0"/>
              </w:rPr>
              <w:t xml:space="preserve"> Demonstrate responsible behaviors that contribute to safe and successful participation in physical activities.</w:t>
              <w:br/>
              <w:t xml:space="preserve"> • </w:t>
            </w:r>
            <w:r w:rsidRPr="00000000">
              <w:rPr>
                <w:b/>
                <w:bCs/>
                <w:rtl w:val="0"/>
              </w:rPr>
              <w:t>2.2.5.LF.4:</w:t>
            </w:r>
            <w:r w:rsidRPr="00000000">
              <w:rPr>
                <w:rtl w:val="0"/>
              </w:rPr>
              <w:t xml:space="preserve"> Recognize the value of physical activity for social interaction, stress management, and overall wellness.</w:t>
            </w:r>
            <w:r w:rsidRPr="00000000">
              <w:rPr>
                <w:b/>
                <w:bCs/>
                <w:rtl w:val="0"/>
              </w:rPr>
              <w:br/>
              <w:t xml:space="preserve"> </w:t>
            </w:r>
            <w:r w:rsidRPr="00000000">
              <w:rPr>
                <w:rtl w:val="0"/>
              </w:rPr>
              <w:t xml:space="preserve">• </w:t>
            </w:r>
            <w:r w:rsidRPr="00000000">
              <w:rPr>
                <w:b/>
                <w:bCs/>
                <w:rtl w:val="0"/>
              </w:rPr>
              <w:t>2.2.5.PSR.1:</w:t>
            </w:r>
            <w:r w:rsidRPr="00000000">
              <w:rPr>
                <w:rtl w:val="0"/>
              </w:rPr>
              <w:t xml:space="preserve"> Demonstrate respect, cooperation, and sportsmanship while participating in physical activities and games.</w:t>
              <w:br/>
              <w:t xml:space="preserve"> • </w:t>
            </w:r>
            <w:r w:rsidRPr="00000000">
              <w:rPr>
                <w:b/>
                <w:bCs/>
                <w:rtl w:val="0"/>
              </w:rPr>
              <w:t>2.2.5.PSR.2:</w:t>
            </w:r>
            <w:r w:rsidRPr="00000000">
              <w:rPr>
                <w:rtl w:val="0"/>
              </w:rPr>
              <w:t xml:space="preserve"> Apply effective communication and conflict-resolution skills during physical activity settings.</w:t>
              <w:br/>
              <w:t xml:space="preserve"> • </w:t>
            </w:r>
            <w:r w:rsidRPr="00000000">
              <w:rPr>
                <w:b/>
                <w:bCs/>
                <w:rtl w:val="0"/>
              </w:rPr>
              <w:t>2.2.5.PSR.3:</w:t>
            </w:r>
            <w:r w:rsidRPr="00000000">
              <w:rPr>
                <w:rtl w:val="0"/>
              </w:rPr>
              <w:t xml:space="preserve"> Demonstrate responsible decision-making related to safety and participation in physical activity.</w:t>
              <w:br/>
              <w:t xml:space="preserve"> • </w:t>
            </w:r>
            <w:r w:rsidRPr="00000000">
              <w:rPr>
                <w:b/>
                <w:bCs/>
                <w:rtl w:val="0"/>
              </w:rPr>
              <w:t>2.2.5.PSR.4:</w:t>
            </w:r>
            <w:r w:rsidRPr="00000000">
              <w:rPr>
                <w:rtl w:val="0"/>
              </w:rPr>
              <w:t xml:space="preserve"> Work collaboratively with others to achieve individual and group goals in physical activity settings.</w:t>
            </w:r>
          </w:p>
          <w:p w:rsidR="00000000" w:rsidRPr="00000000" w:rsidP="00000000" w14:paraId="0000000B">
            <w:pPr>
              <w:pageBreakBefore w:val="0"/>
              <w:pBdr>
                <w:top w:val="nil"/>
                <w:left w:val="nil"/>
                <w:bottom w:val="nil"/>
                <w:right w:val="nil"/>
                <w:between w:val="nil"/>
              </w:pBdr>
              <w:shd w:val="clear" w:color="auto" w:fill="auto"/>
              <w:spacing w:before="0" w:after="200" w:line="276" w:lineRule="auto"/>
            </w:pPr>
          </w:p>
          <w:p w:rsidR="00000000" w:rsidRPr="00000000" w:rsidP="00000000" w14:paraId="0000000C">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2">
            <w:pPr>
              <w:pageBreakBefore w:val="0"/>
              <w:pBdr>
                <w:top w:val="nil"/>
                <w:left w:val="nil"/>
                <w:bottom w:val="nil"/>
                <w:right w:val="nil"/>
                <w:between w:val="nil"/>
              </w:pBdr>
              <w:shd w:val="clear" w:color="auto" w:fill="auto"/>
              <w:spacing w:before="0" w:after="200" w:line="276" w:lineRule="auto"/>
              <w:rPr>
                <w:b/>
                <w:bCs/>
                <w:sz w:val="26"/>
                <w:szCs w:val="26"/>
              </w:rPr>
            </w:pPr>
            <w:r w:rsidRPr="00000000">
              <w:rPr>
                <w:b/>
                <w:bCs/>
                <w:sz w:val="20"/>
                <w:szCs w:val="20"/>
                <w:u w:val="single"/>
                <w:rtl w:val="0"/>
              </w:rPr>
              <w:br/>
            </w:r>
            <w:r w:rsidRPr="00000000">
              <w:rPr>
                <w:rFonts w:ascii="Calibri" w:eastAsia="Calibri" w:hAnsi="Calibri" w:cs="Calibri"/>
                <w:b/>
                <w:bCs/>
                <w:color w:val="000000"/>
                <w:u w:val="single"/>
                <w:rtl w:val="0"/>
              </w:rPr>
              <w:t>Rationale and Transfer Goals:</w:t>
            </w:r>
            <w:r w:rsidRPr="00000000">
              <w:rPr>
                <w:rFonts w:ascii="Calibri" w:eastAsia="Calibri" w:hAnsi="Calibri" w:cs="Calibri"/>
                <w:b w:val="0"/>
                <w:bCs w:val="0"/>
                <w:color w:val="000000"/>
                <w:rtl w:val="0"/>
              </w:rPr>
              <w:t xml:space="preserve"> </w:t>
              <w:br/>
            </w:r>
          </w:p>
          <w:p w:rsidR="00000000" w:rsidRPr="00000000" w:rsidP="00000000" w14:paraId="00000013">
            <w:pPr>
              <w:spacing w:before="240" w:after="240" w:line="276" w:lineRule="auto"/>
            </w:pPr>
            <w:r w:rsidRPr="00000000">
              <w:rPr>
                <w:rtl w:val="0"/>
              </w:rPr>
              <w:t>The Grades 4–5 Physical Education curriculum provides students with opportunities to develop movement skills, physical fitness, and healthy habits that support lifelong wellness. Through participation in a variety of individual, partner, and team activities, students will improve their understanding of movement concepts, fitness principles, and game strategies while building confidence and competence in physical activity. Students will learn the importance of regular exercise, goal setting, cooperation, and personal responsibility as they work to improve their physical and social-emotional well-being.</w:t>
            </w:r>
          </w:p>
          <w:p w:rsidR="00000000" w:rsidRPr="00000000" w:rsidP="00000000" w14:paraId="00000014">
            <w:pPr>
              <w:spacing w:before="240" w:after="240" w:line="276" w:lineRule="auto"/>
            </w:pPr>
            <w:r w:rsidRPr="00000000">
              <w:rPr>
                <w:rtl w:val="0"/>
              </w:rPr>
              <w:t>Students will independently apply movement skills, fitness knowledge, and activity strategies in a variety of settings both in and outside of school. They will make healthy choices that support lifelong physical activity, demonstrate sportsmanship and teamwork, set and monitor personal fitness goals, and participate safely and responsibly in physical activities. By developing these skills and habits, students will be prepared to lead active, healthy, and balanced lives.</w:t>
            </w:r>
          </w:p>
          <w:p w:rsidR="00000000" w:rsidRPr="00000000" w:rsidP="00000000" w14:paraId="00000015">
            <w:pPr>
              <w:pageBreakBefore w:val="0"/>
              <w:pBdr>
                <w:top w:val="nil"/>
                <w:left w:val="nil"/>
                <w:bottom w:val="nil"/>
                <w:right w:val="nil"/>
                <w:between w:val="nil"/>
              </w:pBdr>
              <w:shd w:val="clear" w:color="auto" w:fill="auto"/>
              <w:spacing w:before="0" w:after="200" w:line="276" w:lineRule="auto"/>
            </w:pPr>
          </w:p>
          <w:p w:rsidR="00000000" w:rsidRPr="00000000" w:rsidP="00000000" w14:paraId="00000016">
            <w:pPr>
              <w:spacing w:before="240" w:after="240" w:line="276" w:lineRule="auto"/>
              <w:ind w:left="720" w:firstLine="0"/>
            </w:pPr>
          </w:p>
          <w:p w:rsidR="00000000" w:rsidRPr="00000000" w:rsidP="00000000" w14:paraId="00000017">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1D">
            <w:pPr>
              <w:pageBreakBefore w:val="0"/>
              <w:pBdr>
                <w:top w:val="nil"/>
                <w:left w:val="nil"/>
                <w:bottom w:val="nil"/>
                <w:right w:val="nil"/>
                <w:between w:val="nil"/>
              </w:pBdr>
              <w:shd w:val="clear" w:color="auto" w:fill="auto"/>
              <w:spacing w:before="0" w:after="200" w:line="276" w:lineRule="auto"/>
              <w:rPr>
                <w:b/>
                <w:bCs/>
                <w:sz w:val="26"/>
                <w:szCs w:val="26"/>
                <w:u w:val="single"/>
              </w:rPr>
            </w:pPr>
            <w:r w:rsidRPr="00000000">
              <w:rPr>
                <w:rFonts w:ascii="Calibri" w:eastAsia="Calibri" w:hAnsi="Calibri" w:cs="Calibri"/>
                <w:b/>
                <w:bCs/>
                <w:color w:val="000000"/>
                <w:sz w:val="22"/>
                <w:szCs w:val="22"/>
                <w:u w:val="single"/>
                <w:rtl w:val="0"/>
              </w:rPr>
              <w:t>Enduring Understandings:</w:t>
              <w:br/>
            </w:r>
          </w:p>
          <w:p w:rsidR="00000000" w:rsidRPr="00000000" w:rsidP="00000000" w14:paraId="0000001E">
            <w:pPr>
              <w:numPr>
                <w:ilvl w:val="0"/>
                <w:numId w:val="8"/>
              </w:numPr>
              <w:spacing w:before="240" w:after="0" w:afterAutospacing="0" w:line="276" w:lineRule="auto"/>
              <w:ind w:left="720" w:hanging="360"/>
            </w:pPr>
            <w:r w:rsidRPr="00000000">
              <w:rPr>
                <w:rtl w:val="0"/>
              </w:rPr>
              <w:t>Regular physical activity contributes to overall health, fitness, and well-being.</w:t>
            </w:r>
          </w:p>
          <w:p w:rsidR="00000000" w:rsidRPr="00000000" w:rsidP="00000000" w14:paraId="0000001F">
            <w:pPr>
              <w:numPr>
                <w:ilvl w:val="0"/>
                <w:numId w:val="8"/>
              </w:numPr>
              <w:spacing w:before="0" w:beforeAutospacing="0" w:after="0" w:afterAutospacing="0" w:line="276" w:lineRule="auto"/>
              <w:ind w:left="720" w:hanging="360"/>
            </w:pPr>
            <w:r w:rsidRPr="00000000">
              <w:rPr>
                <w:rtl w:val="0"/>
              </w:rPr>
              <w:t>Movement skills improve with practice, effort, and feedback.</w:t>
            </w:r>
          </w:p>
          <w:p w:rsidR="00000000" w:rsidRPr="00000000" w:rsidP="00000000" w14:paraId="00000020">
            <w:pPr>
              <w:numPr>
                <w:ilvl w:val="0"/>
                <w:numId w:val="8"/>
              </w:numPr>
              <w:spacing w:before="0" w:beforeAutospacing="0" w:after="0" w:afterAutospacing="0" w:line="276" w:lineRule="auto"/>
              <w:ind w:left="720" w:hanging="360"/>
            </w:pPr>
            <w:r w:rsidRPr="00000000">
              <w:rPr>
                <w:rtl w:val="0"/>
              </w:rPr>
              <w:t>Physical fitness is an important component of a healthy lifestyle.</w:t>
            </w:r>
          </w:p>
          <w:p w:rsidR="00000000" w:rsidRPr="00000000" w:rsidP="00000000" w14:paraId="00000021">
            <w:pPr>
              <w:numPr>
                <w:ilvl w:val="0"/>
                <w:numId w:val="8"/>
              </w:numPr>
              <w:spacing w:before="0" w:beforeAutospacing="0" w:after="0" w:afterAutospacing="0" w:line="276" w:lineRule="auto"/>
              <w:ind w:left="720" w:hanging="360"/>
            </w:pPr>
            <w:r w:rsidRPr="00000000">
              <w:rPr>
                <w:rtl w:val="0"/>
              </w:rPr>
              <w:t>Health-related and skill-related fitness components work together to improve performance.</w:t>
            </w:r>
          </w:p>
          <w:p w:rsidR="00000000" w:rsidRPr="00000000" w:rsidP="00000000" w14:paraId="00000022">
            <w:pPr>
              <w:numPr>
                <w:ilvl w:val="0"/>
                <w:numId w:val="8"/>
              </w:numPr>
              <w:spacing w:before="0" w:beforeAutospacing="0" w:after="0" w:afterAutospacing="0" w:line="276" w:lineRule="auto"/>
              <w:ind w:left="720" w:hanging="360"/>
            </w:pPr>
            <w:r w:rsidRPr="00000000">
              <w:rPr>
                <w:rtl w:val="0"/>
              </w:rPr>
              <w:t>Applying movement concepts and strategies leads to greater success in physical activities and sports.</w:t>
            </w:r>
          </w:p>
          <w:p w:rsidR="00000000" w:rsidRPr="00000000" w:rsidP="00000000" w14:paraId="00000023">
            <w:pPr>
              <w:numPr>
                <w:ilvl w:val="0"/>
                <w:numId w:val="8"/>
              </w:numPr>
              <w:spacing w:before="0" w:beforeAutospacing="0" w:after="0" w:afterAutospacing="0" w:line="276" w:lineRule="auto"/>
              <w:ind w:left="720" w:hanging="360"/>
            </w:pPr>
            <w:r w:rsidRPr="00000000">
              <w:rPr>
                <w:rtl w:val="0"/>
              </w:rPr>
              <w:t>Goal setting and self-assessment help individuals improve fitness and performance.</w:t>
            </w:r>
          </w:p>
          <w:p w:rsidR="00000000" w:rsidRPr="00000000" w:rsidP="00000000" w14:paraId="00000024">
            <w:pPr>
              <w:numPr>
                <w:ilvl w:val="0"/>
                <w:numId w:val="8"/>
              </w:numPr>
              <w:spacing w:before="0" w:beforeAutospacing="0" w:after="0" w:afterAutospacing="0" w:line="276" w:lineRule="auto"/>
              <w:ind w:left="720" w:hanging="360"/>
            </w:pPr>
            <w:r w:rsidRPr="00000000">
              <w:rPr>
                <w:rtl w:val="0"/>
              </w:rPr>
              <w:t>Safe participation reduces the risk of injury and promotes positive experiences.</w:t>
            </w:r>
          </w:p>
          <w:p w:rsidR="00000000" w:rsidRPr="00000000" w:rsidP="00000000" w14:paraId="00000025">
            <w:pPr>
              <w:numPr>
                <w:ilvl w:val="0"/>
                <w:numId w:val="8"/>
              </w:numPr>
              <w:spacing w:before="0" w:beforeAutospacing="0" w:after="0" w:afterAutospacing="0" w:line="276" w:lineRule="auto"/>
              <w:ind w:left="720" w:hanging="360"/>
            </w:pPr>
            <w:r w:rsidRPr="00000000">
              <w:rPr>
                <w:rtl w:val="0"/>
              </w:rPr>
              <w:t>Teamwork, cooperation, communication, and sportsmanship are essential for successful participation in physical activities.</w:t>
            </w:r>
          </w:p>
          <w:p w:rsidR="00000000" w:rsidRPr="00000000" w:rsidP="00000000" w14:paraId="00000026">
            <w:pPr>
              <w:numPr>
                <w:ilvl w:val="0"/>
                <w:numId w:val="8"/>
              </w:numPr>
              <w:spacing w:before="0" w:beforeAutospacing="0" w:after="0" w:afterAutospacing="0" w:line="276" w:lineRule="auto"/>
              <w:ind w:left="720" w:hanging="360"/>
            </w:pPr>
            <w:r w:rsidRPr="00000000">
              <w:rPr>
                <w:rtl w:val="0"/>
              </w:rPr>
              <w:t>Personal choices related to physical activity impact lifelong health and wellness.</w:t>
            </w:r>
          </w:p>
          <w:p w:rsidR="00000000" w:rsidRPr="00000000" w:rsidP="00000000" w14:paraId="00000027">
            <w:pPr>
              <w:numPr>
                <w:ilvl w:val="0"/>
                <w:numId w:val="8"/>
              </w:numPr>
              <w:spacing w:before="0" w:beforeAutospacing="0" w:after="0" w:afterAutospacing="0" w:line="276" w:lineRule="auto"/>
              <w:ind w:left="720" w:hanging="360"/>
            </w:pPr>
            <w:r w:rsidRPr="00000000">
              <w:rPr>
                <w:rtl w:val="0"/>
              </w:rPr>
              <w:t>Physical activity can provide enjoyment, reduce stress, and support mental and emotional well-being.</w:t>
            </w:r>
          </w:p>
          <w:p w:rsidR="00000000" w:rsidRPr="00000000" w:rsidP="00000000" w14:paraId="00000028">
            <w:pPr>
              <w:numPr>
                <w:ilvl w:val="0"/>
                <w:numId w:val="8"/>
              </w:numPr>
              <w:spacing w:before="0" w:beforeAutospacing="0" w:after="0" w:afterAutospacing="0" w:line="276" w:lineRule="auto"/>
              <w:ind w:left="720" w:hanging="360"/>
            </w:pPr>
            <w:r w:rsidRPr="00000000">
              <w:rPr>
                <w:rtl w:val="0"/>
              </w:rPr>
              <w:t>Individuals can participate in a variety of activities to maintain lifelong fitness and health.</w:t>
            </w:r>
          </w:p>
          <w:p w:rsidR="00000000" w:rsidRPr="00000000" w:rsidP="00000000" w14:paraId="00000029">
            <w:pPr>
              <w:numPr>
                <w:ilvl w:val="0"/>
                <w:numId w:val="8"/>
              </w:numPr>
              <w:spacing w:before="0" w:beforeAutospacing="0" w:after="240" w:line="276" w:lineRule="auto"/>
              <w:ind w:left="720" w:hanging="360"/>
            </w:pPr>
            <w:r w:rsidRPr="00000000">
              <w:rPr>
                <w:rtl w:val="0"/>
              </w:rPr>
              <w:t>Respect for self and others creates a positive and inclusive physical activity environment.</w:t>
            </w:r>
          </w:p>
          <w:p w:rsidR="00000000" w:rsidRPr="00000000" w:rsidP="00000000" w14:paraId="0000002A">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02B">
            <w:pPr>
              <w:spacing w:before="240" w:after="240" w:line="276" w:lineRule="auto"/>
              <w:ind w:left="720" w:firstLine="0"/>
            </w:pPr>
          </w:p>
          <w:p w:rsidR="00000000" w:rsidRPr="00000000" w:rsidP="00000000" w14:paraId="0000002C">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2">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33">
            <w:pPr>
              <w:numPr>
                <w:ilvl w:val="0"/>
                <w:numId w:val="5"/>
              </w:numPr>
              <w:spacing w:before="240" w:after="0" w:afterAutospacing="0" w:line="276" w:lineRule="auto"/>
              <w:ind w:left="720" w:hanging="360"/>
            </w:pPr>
            <w:r w:rsidRPr="00000000">
              <w:rPr>
                <w:rtl w:val="0"/>
              </w:rPr>
              <w:t>Why is regular physical activity important for a healthy lifestyle?</w:t>
            </w:r>
          </w:p>
          <w:p w:rsidR="00000000" w:rsidRPr="00000000" w:rsidP="00000000" w14:paraId="00000034">
            <w:pPr>
              <w:numPr>
                <w:ilvl w:val="0"/>
                <w:numId w:val="5"/>
              </w:numPr>
              <w:spacing w:before="0" w:beforeAutospacing="0" w:after="0" w:afterAutospacing="0" w:line="276" w:lineRule="auto"/>
              <w:ind w:left="720" w:hanging="360"/>
            </w:pPr>
            <w:r w:rsidRPr="00000000">
              <w:rPr>
                <w:rtl w:val="0"/>
              </w:rPr>
              <w:t>How do movement skills improve participation and performance in physical activities?</w:t>
            </w:r>
          </w:p>
          <w:p w:rsidR="00000000" w:rsidRPr="00000000" w:rsidP="00000000" w14:paraId="00000035">
            <w:pPr>
              <w:numPr>
                <w:ilvl w:val="0"/>
                <w:numId w:val="5"/>
              </w:numPr>
              <w:spacing w:before="0" w:beforeAutospacing="0" w:after="0" w:afterAutospacing="0" w:line="276" w:lineRule="auto"/>
              <w:ind w:left="720" w:hanging="360"/>
            </w:pPr>
            <w:r w:rsidRPr="00000000">
              <w:rPr>
                <w:rtl w:val="0"/>
              </w:rPr>
              <w:t>What are the components of physical fitness, and why are they important?</w:t>
            </w:r>
          </w:p>
          <w:p w:rsidR="00000000" w:rsidRPr="00000000" w:rsidP="00000000" w14:paraId="00000036">
            <w:pPr>
              <w:numPr>
                <w:ilvl w:val="0"/>
                <w:numId w:val="5"/>
              </w:numPr>
              <w:spacing w:before="0" w:beforeAutospacing="0" w:after="0" w:afterAutospacing="0" w:line="276" w:lineRule="auto"/>
              <w:ind w:left="720" w:hanging="360"/>
            </w:pPr>
            <w:r w:rsidRPr="00000000">
              <w:rPr>
                <w:rtl w:val="0"/>
              </w:rPr>
              <w:t>How can goal setting and self-assessment improve fitness and performance?</w:t>
            </w:r>
          </w:p>
          <w:p w:rsidR="00000000" w:rsidRPr="00000000" w:rsidP="00000000" w14:paraId="00000037">
            <w:pPr>
              <w:numPr>
                <w:ilvl w:val="0"/>
                <w:numId w:val="5"/>
              </w:numPr>
              <w:spacing w:before="0" w:beforeAutospacing="0" w:after="0" w:afterAutospacing="0" w:line="276" w:lineRule="auto"/>
              <w:ind w:left="720" w:hanging="360"/>
            </w:pPr>
            <w:r w:rsidRPr="00000000">
              <w:rPr>
                <w:rtl w:val="0"/>
              </w:rPr>
              <w:t>How do force, motion, balance, and coordination affect movement?</w:t>
            </w:r>
          </w:p>
          <w:p w:rsidR="00000000" w:rsidRPr="00000000" w:rsidP="00000000" w14:paraId="00000038">
            <w:pPr>
              <w:numPr>
                <w:ilvl w:val="0"/>
                <w:numId w:val="5"/>
              </w:numPr>
              <w:spacing w:before="0" w:beforeAutospacing="0" w:after="0" w:afterAutospacing="0" w:line="276" w:lineRule="auto"/>
              <w:ind w:left="720" w:hanging="360"/>
            </w:pPr>
            <w:r w:rsidRPr="00000000">
              <w:rPr>
                <w:rtl w:val="0"/>
              </w:rPr>
              <w:t>What strategies can help individuals and teams be successful in physical activities and sports?</w:t>
            </w:r>
          </w:p>
          <w:p w:rsidR="00000000" w:rsidRPr="00000000" w:rsidP="00000000" w14:paraId="00000039">
            <w:pPr>
              <w:numPr>
                <w:ilvl w:val="0"/>
                <w:numId w:val="5"/>
              </w:numPr>
              <w:spacing w:before="0" w:beforeAutospacing="0" w:after="0" w:afterAutospacing="0" w:line="276" w:lineRule="auto"/>
              <w:ind w:left="720" w:hanging="360"/>
            </w:pPr>
            <w:r w:rsidRPr="00000000">
              <w:rPr>
                <w:rtl w:val="0"/>
              </w:rPr>
              <w:t>How can practicing movement skills lead to improvement and confidence?</w:t>
            </w:r>
          </w:p>
          <w:p w:rsidR="00000000" w:rsidRPr="00000000" w:rsidP="00000000" w14:paraId="0000003A">
            <w:pPr>
              <w:numPr>
                <w:ilvl w:val="0"/>
                <w:numId w:val="5"/>
              </w:numPr>
              <w:spacing w:before="0" w:beforeAutospacing="0" w:after="0" w:afterAutospacing="0" w:line="276" w:lineRule="auto"/>
              <w:ind w:left="720" w:hanging="360"/>
            </w:pPr>
            <w:r w:rsidRPr="00000000">
              <w:rPr>
                <w:rtl w:val="0"/>
              </w:rPr>
              <w:t>Why is it important to participate safely and responsibly during physical activity?</w:t>
            </w:r>
          </w:p>
          <w:p w:rsidR="00000000" w:rsidRPr="00000000" w:rsidP="00000000" w14:paraId="0000003B">
            <w:pPr>
              <w:numPr>
                <w:ilvl w:val="0"/>
                <w:numId w:val="5"/>
              </w:numPr>
              <w:spacing w:before="0" w:beforeAutospacing="0" w:after="0" w:afterAutospacing="0" w:line="276" w:lineRule="auto"/>
              <w:ind w:left="720" w:hanging="360"/>
            </w:pPr>
            <w:r w:rsidRPr="00000000">
              <w:rPr>
                <w:rtl w:val="0"/>
              </w:rPr>
              <w:t>How do teamwork, communication, and sportsmanship contribute to positive experiences in physical education?</w:t>
            </w:r>
          </w:p>
          <w:p w:rsidR="00000000" w:rsidRPr="00000000" w:rsidP="00000000" w14:paraId="0000003C">
            <w:pPr>
              <w:numPr>
                <w:ilvl w:val="0"/>
                <w:numId w:val="5"/>
              </w:numPr>
              <w:spacing w:before="0" w:beforeAutospacing="0" w:after="240" w:line="276" w:lineRule="auto"/>
              <w:ind w:left="720" w:hanging="360"/>
            </w:pPr>
            <w:r w:rsidRPr="00000000">
              <w:rPr>
                <w:rtl w:val="0"/>
              </w:rPr>
              <w:t>How can the knowledge and skills learned in physical education be applied to everyday life and lifelong wellness?</w:t>
            </w:r>
          </w:p>
          <w:p w:rsidR="00000000" w:rsidRPr="00000000" w:rsidP="00000000" w14:paraId="0000003D">
            <w:pPr>
              <w:spacing w:before="240" w:after="240" w:line="276" w:lineRule="auto"/>
              <w:ind w:left="720" w:firstLine="0"/>
            </w:pPr>
          </w:p>
          <w:p w:rsidR="00000000" w:rsidRPr="00000000" w:rsidP="00000000" w14:paraId="0000003E">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3F">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5">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48">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900"/>
          <w:tblHeader w:val="0"/>
        </w:trPr>
        <w:tc>
          <w:tcPr/>
          <w:p w:rsidR="00000000" w:rsidRPr="00000000" w:rsidP="00000000" w14:paraId="0000004B">
            <w:pPr>
              <w:spacing w:before="240" w:after="240" w:line="276" w:lineRule="auto"/>
              <w:jc w:val="center"/>
              <w:rPr>
                <w:b/>
                <w:bCs/>
              </w:rPr>
            </w:pPr>
            <w:r w:rsidRPr="00000000">
              <w:rPr>
                <w:b/>
                <w:bCs/>
                <w:rtl w:val="0"/>
              </w:rPr>
              <w:t>For the Content – What Students Will Know</w:t>
            </w:r>
          </w:p>
        </w:tc>
        <w:tc>
          <w:tcPr>
            <w:gridSpan w:val="2"/>
          </w:tcPr>
          <w:p w:rsidR="00000000" w:rsidRPr="00000000" w:rsidP="00000000" w14:paraId="0000004C">
            <w:pPr>
              <w:spacing w:before="240" w:after="240" w:line="276" w:lineRule="auto"/>
              <w:jc w:val="center"/>
              <w:rPr>
                <w:b/>
                <w:bCs/>
              </w:rPr>
            </w:pPr>
            <w:r w:rsidRPr="00000000">
              <w:rPr>
                <w:b/>
                <w:bCs/>
                <w:rtl w:val="0"/>
              </w:rPr>
              <w:t>Skills – What Students Will Be Able to Do</w:t>
            </w:r>
          </w:p>
          <w:p w:rsidR="00000000" w:rsidRPr="00000000" w:rsidP="00000000" w14:paraId="0000004D">
            <w:pPr>
              <w:pageBreakBefore w:val="0"/>
              <w:pBdr>
                <w:top w:val="nil"/>
                <w:left w:val="nil"/>
                <w:bottom w:val="nil"/>
                <w:right w:val="nil"/>
                <w:between w:val="nil"/>
              </w:pBdr>
              <w:shd w:val="clear" w:color="auto" w:fill="auto"/>
              <w:spacing w:before="0" w:after="200" w:line="276" w:lineRule="auto"/>
              <w:jc w:val="left"/>
              <w:rPr>
                <w:b/>
                <w:bCs/>
              </w:rPr>
            </w:pPr>
          </w:p>
        </w:tc>
        <w:tc>
          <w:tcPr>
            <w:gridSpan w:val="2"/>
          </w:tcPr>
          <w:p w:rsidR="00000000" w:rsidRPr="00000000" w:rsidP="00000000" w14:paraId="0000004F">
            <w:pPr>
              <w:pageBreakBefore w:val="0"/>
              <w:pBdr>
                <w:top w:val="nil"/>
                <w:left w:val="nil"/>
                <w:bottom w:val="nil"/>
                <w:right w:val="nil"/>
                <w:between w:val="nil"/>
              </w:pBdr>
              <w:shd w:val="clear" w:color="auto" w:fill="auto"/>
              <w:spacing w:before="0" w:after="200" w:line="276" w:lineRule="auto"/>
              <w:jc w:val="center"/>
              <w:rPr>
                <w:b/>
                <w:bCs/>
                <w:i/>
                <w:iCs/>
              </w:rPr>
            </w:pPr>
            <w:r w:rsidRPr="00000000">
              <w:rPr>
                <w:rFonts w:ascii="Calibri" w:eastAsia="Calibri" w:hAnsi="Calibri" w:cs="Calibri"/>
                <w:b/>
                <w:bCs/>
                <w:color w:val="000000"/>
                <w:sz w:val="22"/>
                <w:szCs w:val="22"/>
                <w:rtl w:val="0"/>
              </w:rPr>
              <w:t>Activities/Strategies-</w:t>
            </w:r>
            <w:r w:rsidRPr="00000000">
              <w:rPr>
                <w:b/>
                <w:bCs/>
                <w:i/>
                <w:iCs/>
                <w:rtl w:val="0"/>
              </w:rPr>
              <w:t>How we teach content and skills</w:t>
            </w:r>
          </w:p>
        </w:tc>
        <w:tc>
          <w:tcPr/>
          <w:p w:rsidR="00000000" w:rsidRPr="00000000" w:rsidP="00000000" w14:paraId="00000051">
            <w:pPr>
              <w:pageBreakBefore w:val="0"/>
              <w:pBdr>
                <w:top w:val="nil"/>
                <w:left w:val="nil"/>
                <w:bottom w:val="nil"/>
                <w:right w:val="nil"/>
                <w:between w:val="nil"/>
              </w:pBdr>
              <w:shd w:val="clear" w:color="auto" w:fill="auto"/>
              <w:spacing w:before="0" w:after="200" w:line="276" w:lineRule="auto"/>
              <w:jc w:val="center"/>
              <w:rPr>
                <w:b/>
                <w:bCs/>
                <w:i/>
                <w:iCs/>
              </w:rPr>
            </w:pPr>
            <w:r w:rsidRPr="00000000">
              <w:rPr>
                <w:rFonts w:ascii="Calibri" w:eastAsia="Calibri" w:hAnsi="Calibri" w:cs="Calibri"/>
                <w:b/>
                <w:bCs/>
                <w:color w:val="000000"/>
                <w:sz w:val="22"/>
                <w:szCs w:val="22"/>
                <w:rtl w:val="0"/>
              </w:rPr>
              <w:t>Evidence (Assessments)-</w:t>
            </w:r>
            <w:r w:rsidRPr="00000000">
              <w:rPr>
                <w:rFonts w:ascii="Calibri" w:eastAsia="Calibri" w:hAnsi="Calibri" w:cs="Calibri"/>
                <w:b/>
                <w:bCs/>
                <w:i/>
                <w:iCs/>
                <w:color w:val="000000"/>
                <w:rtl w:val="0"/>
              </w:rPr>
              <w:t>How we know students have learned</w:t>
            </w:r>
          </w:p>
        </w:tc>
      </w:tr>
      <w:tr>
        <w:tblPrEx>
          <w:tblW w:w="13176" w:type="dxa"/>
          <w:tblInd w:w="-230" w:type="dxa"/>
          <w:tblLayout w:type="fixed"/>
          <w:tblLook w:val="0400"/>
        </w:tblPrEx>
        <w:trPr>
          <w:cantSplit w:val="0"/>
          <w:trHeight w:val="200"/>
          <w:tblHeader w:val="0"/>
        </w:trPr>
        <w:tc>
          <w:tcPr/>
          <w:p w:rsidR="00000000" w:rsidRPr="00000000" w:rsidP="00000000" w14:paraId="00000052">
            <w:pPr>
              <w:numPr>
                <w:ilvl w:val="0"/>
                <w:numId w:val="1"/>
              </w:numPr>
              <w:spacing w:before="240" w:after="0" w:afterAutospacing="0" w:line="276" w:lineRule="auto"/>
              <w:ind w:left="720" w:hanging="360"/>
            </w:pPr>
            <w:r w:rsidRPr="00000000">
              <w:rPr>
                <w:rtl w:val="0"/>
              </w:rPr>
              <w:t>The benefits of regular physical activity for overall health and wellness.</w:t>
            </w:r>
          </w:p>
          <w:p w:rsidR="00000000" w:rsidRPr="00000000" w:rsidP="00000000" w14:paraId="00000053">
            <w:pPr>
              <w:numPr>
                <w:ilvl w:val="0"/>
                <w:numId w:val="1"/>
              </w:numPr>
              <w:spacing w:before="0" w:beforeAutospacing="0" w:after="0" w:afterAutospacing="0" w:line="276" w:lineRule="auto"/>
              <w:ind w:left="720" w:hanging="360"/>
            </w:pPr>
            <w:r w:rsidRPr="00000000">
              <w:rPr>
                <w:rtl w:val="0"/>
              </w:rPr>
              <w:t>The components of health-related fitness: cardiovascular endurance, muscular strength, muscular endurance, flexibility, and body composition.</w:t>
            </w:r>
          </w:p>
          <w:p w:rsidR="00000000" w:rsidRPr="00000000" w:rsidP="00000000" w14:paraId="00000054">
            <w:pPr>
              <w:numPr>
                <w:ilvl w:val="0"/>
                <w:numId w:val="1"/>
              </w:numPr>
              <w:spacing w:before="0" w:beforeAutospacing="0" w:after="0" w:afterAutospacing="0" w:line="276" w:lineRule="auto"/>
              <w:ind w:left="720" w:hanging="360"/>
            </w:pPr>
            <w:r w:rsidRPr="00000000">
              <w:rPr>
                <w:rtl w:val="0"/>
              </w:rPr>
              <w:t>The components of skill-related fitness: agility, balance, coordination, power, reaction time, and speed.</w:t>
            </w:r>
          </w:p>
          <w:p w:rsidR="00000000" w:rsidRPr="00000000" w:rsidP="00000000" w14:paraId="00000055">
            <w:pPr>
              <w:numPr>
                <w:ilvl w:val="0"/>
                <w:numId w:val="1"/>
              </w:numPr>
              <w:spacing w:before="0" w:beforeAutospacing="0" w:after="0" w:afterAutospacing="0" w:line="276" w:lineRule="auto"/>
              <w:ind w:left="720" w:hanging="360"/>
            </w:pPr>
            <w:r w:rsidRPr="00000000">
              <w:rPr>
                <w:rtl w:val="0"/>
              </w:rPr>
              <w:t>Fundamental and specialized movement skills used in a variety of activities and sports.</w:t>
            </w:r>
          </w:p>
          <w:p w:rsidR="00000000" w:rsidRPr="00000000" w:rsidP="00000000" w14:paraId="00000056">
            <w:pPr>
              <w:numPr>
                <w:ilvl w:val="0"/>
                <w:numId w:val="1"/>
              </w:numPr>
              <w:spacing w:before="0" w:beforeAutospacing="0" w:after="0" w:afterAutospacing="0" w:line="276" w:lineRule="auto"/>
              <w:ind w:left="720" w:hanging="360"/>
            </w:pPr>
            <w:r w:rsidRPr="00000000">
              <w:rPr>
                <w:rtl w:val="0"/>
              </w:rPr>
              <w:t>Basic movement concepts, including force, motion, balance, and coordination.</w:t>
            </w:r>
          </w:p>
          <w:p w:rsidR="00000000" w:rsidRPr="00000000" w:rsidP="00000000" w14:paraId="00000057">
            <w:pPr>
              <w:numPr>
                <w:ilvl w:val="0"/>
                <w:numId w:val="1"/>
              </w:numPr>
              <w:spacing w:before="0" w:beforeAutospacing="0" w:after="0" w:afterAutospacing="0" w:line="276" w:lineRule="auto"/>
              <w:ind w:left="720" w:hanging="360"/>
            </w:pPr>
            <w:r w:rsidRPr="00000000">
              <w:rPr>
                <w:rtl w:val="0"/>
              </w:rPr>
              <w:t>Offensive and defensive strategies used in physical activities and games.</w:t>
            </w:r>
          </w:p>
          <w:p w:rsidR="00000000" w:rsidRPr="00000000" w:rsidP="00000000" w14:paraId="00000058">
            <w:pPr>
              <w:numPr>
                <w:ilvl w:val="0"/>
                <w:numId w:val="1"/>
              </w:numPr>
              <w:spacing w:before="0" w:beforeAutospacing="0" w:after="0" w:afterAutospacing="0" w:line="276" w:lineRule="auto"/>
              <w:ind w:left="720" w:hanging="360"/>
            </w:pPr>
            <w:r w:rsidRPr="00000000">
              <w:rPr>
                <w:rtl w:val="0"/>
              </w:rPr>
              <w:t>The importance of warm-ups, cool-downs, and safe participation practices.</w:t>
            </w:r>
          </w:p>
          <w:p w:rsidR="00000000" w:rsidRPr="00000000" w:rsidP="00000000" w14:paraId="00000059">
            <w:pPr>
              <w:numPr>
                <w:ilvl w:val="0"/>
                <w:numId w:val="1"/>
              </w:numPr>
              <w:spacing w:before="0" w:beforeAutospacing="0" w:after="0" w:afterAutospacing="0" w:line="276" w:lineRule="auto"/>
              <w:ind w:left="720" w:hanging="360"/>
            </w:pPr>
            <w:r w:rsidRPr="00000000">
              <w:rPr>
                <w:rtl w:val="0"/>
              </w:rPr>
              <w:t>How physical activity contributes to lifelong health and fitness.</w:t>
            </w:r>
          </w:p>
          <w:p w:rsidR="00000000" w:rsidRPr="00000000" w:rsidP="00000000" w14:paraId="0000005A">
            <w:pPr>
              <w:numPr>
                <w:ilvl w:val="0"/>
                <w:numId w:val="1"/>
              </w:numPr>
              <w:spacing w:before="0" w:beforeAutospacing="0" w:after="0" w:afterAutospacing="0" w:line="276" w:lineRule="auto"/>
              <w:ind w:left="720" w:hanging="360"/>
            </w:pPr>
            <w:r w:rsidRPr="00000000">
              <w:rPr>
                <w:rtl w:val="0"/>
              </w:rPr>
              <w:t>The purpose of fitness assessments and personal fitness goals.</w:t>
            </w:r>
          </w:p>
          <w:p w:rsidR="00000000" w:rsidRPr="00000000" w:rsidP="00000000" w14:paraId="0000005B">
            <w:pPr>
              <w:numPr>
                <w:ilvl w:val="0"/>
                <w:numId w:val="1"/>
              </w:numPr>
              <w:spacing w:before="0" w:beforeAutospacing="0" w:after="0" w:afterAutospacing="0" w:line="276" w:lineRule="auto"/>
              <w:ind w:left="720" w:hanging="360"/>
            </w:pPr>
            <w:r w:rsidRPr="00000000">
              <w:rPr>
                <w:rtl w:val="0"/>
              </w:rPr>
              <w:t>How teamwork, cooperation, and communication contribute to successful participation.</w:t>
            </w:r>
          </w:p>
          <w:p w:rsidR="00000000" w:rsidRPr="00000000" w:rsidP="00000000" w14:paraId="0000005C">
            <w:pPr>
              <w:numPr>
                <w:ilvl w:val="0"/>
                <w:numId w:val="1"/>
              </w:numPr>
              <w:spacing w:before="0" w:beforeAutospacing="0" w:after="0" w:afterAutospacing="0" w:line="276" w:lineRule="auto"/>
              <w:ind w:left="720" w:hanging="360"/>
            </w:pPr>
            <w:r w:rsidRPr="00000000">
              <w:rPr>
                <w:rtl w:val="0"/>
              </w:rPr>
              <w:t>The role of sportsmanship and respect in physical activity settings.</w:t>
            </w:r>
          </w:p>
          <w:p w:rsidR="00000000" w:rsidRPr="00000000" w:rsidP="00000000" w14:paraId="0000005D">
            <w:pPr>
              <w:numPr>
                <w:ilvl w:val="0"/>
                <w:numId w:val="1"/>
              </w:numPr>
              <w:spacing w:before="0" w:beforeAutospacing="0" w:after="0" w:afterAutospacing="0" w:line="276" w:lineRule="auto"/>
              <w:ind w:left="720" w:hanging="360"/>
            </w:pPr>
            <w:r w:rsidRPr="00000000">
              <w:rPr>
                <w:rtl w:val="0"/>
              </w:rPr>
              <w:t>The importance of personal responsibility and decision-making during physical activities.</w:t>
            </w:r>
          </w:p>
          <w:p w:rsidR="00000000" w:rsidRPr="00000000" w:rsidP="00000000" w14:paraId="0000005E">
            <w:pPr>
              <w:numPr>
                <w:ilvl w:val="0"/>
                <w:numId w:val="1"/>
              </w:numPr>
              <w:spacing w:before="0" w:beforeAutospacing="0" w:after="0" w:afterAutospacing="0" w:line="276" w:lineRule="auto"/>
              <w:ind w:left="720" w:hanging="360"/>
            </w:pPr>
            <w:r w:rsidRPr="00000000">
              <w:rPr>
                <w:rtl w:val="0"/>
              </w:rPr>
              <w:t>Ways to monitor and improve personal fitness levels.</w:t>
            </w:r>
          </w:p>
          <w:p w:rsidR="00000000" w:rsidRPr="00000000" w:rsidP="00000000" w14:paraId="0000005F">
            <w:pPr>
              <w:numPr>
                <w:ilvl w:val="0"/>
                <w:numId w:val="1"/>
              </w:numPr>
              <w:spacing w:before="0" w:beforeAutospacing="0" w:after="0" w:afterAutospacing="0" w:line="276" w:lineRule="auto"/>
              <w:ind w:left="720" w:hanging="360"/>
            </w:pPr>
            <w:r w:rsidRPr="00000000">
              <w:rPr>
                <w:rtl w:val="0"/>
              </w:rPr>
              <w:t>The connection between physical activity, fitness, and healthy lifestyle choices.</w:t>
            </w:r>
          </w:p>
          <w:p w:rsidR="00000000" w:rsidRPr="00000000" w:rsidP="00000000" w14:paraId="00000060">
            <w:pPr>
              <w:numPr>
                <w:ilvl w:val="0"/>
                <w:numId w:val="1"/>
              </w:numPr>
              <w:spacing w:before="0" w:beforeAutospacing="0" w:after="240" w:line="276" w:lineRule="auto"/>
              <w:ind w:left="720" w:hanging="360"/>
            </w:pPr>
            <w:r w:rsidRPr="00000000">
              <w:rPr>
                <w:rtl w:val="0"/>
              </w:rPr>
              <w:t>A variety of activities that can promote lifelong participation in physical activity.</w:t>
            </w:r>
          </w:p>
          <w:p w:rsidR="00000000" w:rsidRPr="00000000" w:rsidP="00000000" w14:paraId="00000061">
            <w:pPr>
              <w:spacing w:before="240" w:after="240" w:line="276" w:lineRule="auto"/>
            </w:pPr>
          </w:p>
        </w:tc>
        <w:tc>
          <w:tcPr>
            <w:gridSpan w:val="2"/>
          </w:tcPr>
          <w:p w:rsidR="00000000" w:rsidRPr="00000000" w:rsidP="00000000" w14:paraId="00000062">
            <w:pPr>
              <w:numPr>
                <w:ilvl w:val="0"/>
                <w:numId w:val="10"/>
              </w:numPr>
              <w:spacing w:before="240" w:after="0" w:afterAutospacing="0" w:line="276" w:lineRule="auto"/>
              <w:ind w:left="720" w:hanging="360"/>
            </w:pPr>
            <w:r w:rsidRPr="00000000">
              <w:rPr>
                <w:rtl w:val="0"/>
              </w:rPr>
              <w:t>Demonstrate fundamental and specialized movement skills in a variety of physical activities.</w:t>
            </w:r>
          </w:p>
          <w:p w:rsidR="00000000" w:rsidRPr="00000000" w:rsidP="00000000" w14:paraId="00000063">
            <w:pPr>
              <w:numPr>
                <w:ilvl w:val="0"/>
                <w:numId w:val="10"/>
              </w:numPr>
              <w:spacing w:before="0" w:beforeAutospacing="0" w:after="0" w:afterAutospacing="0" w:line="276" w:lineRule="auto"/>
              <w:ind w:left="720" w:hanging="360"/>
            </w:pPr>
            <w:r w:rsidRPr="00000000">
              <w:rPr>
                <w:rtl w:val="0"/>
              </w:rPr>
              <w:t>Apply movement concepts such as force, motion, balance, coordination, and agility during physical activity.</w:t>
            </w:r>
          </w:p>
          <w:p w:rsidR="00000000" w:rsidRPr="00000000" w:rsidP="00000000" w14:paraId="00000064">
            <w:pPr>
              <w:numPr>
                <w:ilvl w:val="0"/>
                <w:numId w:val="10"/>
              </w:numPr>
              <w:spacing w:before="0" w:beforeAutospacing="0" w:after="0" w:afterAutospacing="0" w:line="276" w:lineRule="auto"/>
              <w:ind w:left="720" w:hanging="360"/>
              <w:rPr>
                <w:b/>
                <w:bCs/>
              </w:rPr>
            </w:pPr>
            <w:r w:rsidRPr="00000000">
              <w:rPr>
                <w:rtl w:val="0"/>
              </w:rPr>
              <w:t>Perform locomotor, non-locomotor, and manipulative skills with control and accuracy.</w:t>
            </w:r>
          </w:p>
          <w:p w:rsidR="00000000" w:rsidRPr="00000000" w:rsidP="00000000" w14:paraId="00000065">
            <w:pPr>
              <w:numPr>
                <w:ilvl w:val="0"/>
                <w:numId w:val="10"/>
              </w:numPr>
              <w:spacing w:before="0" w:beforeAutospacing="0" w:after="0" w:afterAutospacing="0" w:line="276" w:lineRule="auto"/>
              <w:ind w:left="720" w:hanging="360"/>
            </w:pPr>
            <w:r w:rsidRPr="00000000">
              <w:rPr>
                <w:rtl w:val="0"/>
              </w:rPr>
              <w:t>Use offensive and defensive strategies during individual, partner, and team activities.</w:t>
            </w:r>
          </w:p>
          <w:p w:rsidR="00000000" w:rsidRPr="00000000" w:rsidP="00000000" w14:paraId="00000066">
            <w:pPr>
              <w:numPr>
                <w:ilvl w:val="0"/>
                <w:numId w:val="10"/>
              </w:numPr>
              <w:spacing w:before="0" w:beforeAutospacing="0" w:after="0" w:afterAutospacing="0" w:line="276" w:lineRule="auto"/>
              <w:ind w:left="720" w:hanging="360"/>
              <w:rPr>
                <w:b/>
                <w:bCs/>
              </w:rPr>
            </w:pPr>
            <w:r w:rsidRPr="00000000">
              <w:rPr>
                <w:rtl w:val="0"/>
              </w:rPr>
              <w:t>Participate in moderate to vigorous physical activity to improve fitness.</w:t>
            </w:r>
          </w:p>
          <w:p w:rsidR="00000000" w:rsidRPr="00000000" w:rsidP="00000000" w14:paraId="00000067">
            <w:pPr>
              <w:numPr>
                <w:ilvl w:val="0"/>
                <w:numId w:val="10"/>
              </w:numPr>
              <w:spacing w:before="0" w:beforeAutospacing="0" w:after="0" w:afterAutospacing="0" w:line="276" w:lineRule="auto"/>
              <w:ind w:left="720" w:hanging="360"/>
            </w:pPr>
            <w:r w:rsidRPr="00000000">
              <w:rPr>
                <w:rtl w:val="0"/>
              </w:rPr>
              <w:t>Assess personal fitness levels using age-appropriate fitness activities and assessments.</w:t>
            </w:r>
          </w:p>
          <w:p w:rsidR="00000000" w:rsidRPr="00000000" w:rsidP="00000000" w14:paraId="00000068">
            <w:pPr>
              <w:numPr>
                <w:ilvl w:val="0"/>
                <w:numId w:val="10"/>
              </w:numPr>
              <w:spacing w:before="0" w:beforeAutospacing="0" w:after="0" w:afterAutospacing="0" w:line="276" w:lineRule="auto"/>
              <w:ind w:left="720" w:hanging="360"/>
            </w:pPr>
            <w:r w:rsidRPr="00000000">
              <w:rPr>
                <w:rtl w:val="0"/>
              </w:rPr>
              <w:t>Set, monitor, and evaluate personal fitness goals.</w:t>
            </w:r>
          </w:p>
          <w:p w:rsidR="00000000" w:rsidRPr="00000000" w:rsidP="00000000" w14:paraId="00000069">
            <w:pPr>
              <w:numPr>
                <w:ilvl w:val="0"/>
                <w:numId w:val="10"/>
              </w:numPr>
              <w:spacing w:before="0" w:beforeAutospacing="0" w:after="0" w:afterAutospacing="0" w:line="276" w:lineRule="auto"/>
              <w:ind w:left="720" w:hanging="360"/>
            </w:pPr>
            <w:r w:rsidRPr="00000000">
              <w:rPr>
                <w:rtl w:val="0"/>
              </w:rPr>
              <w:t>Apply health-related and skill-related fitness concepts during physical activities.</w:t>
            </w:r>
          </w:p>
          <w:p w:rsidR="00000000" w:rsidRPr="00000000" w:rsidP="00000000" w14:paraId="0000006A">
            <w:pPr>
              <w:numPr>
                <w:ilvl w:val="0"/>
                <w:numId w:val="10"/>
              </w:numPr>
              <w:spacing w:before="0" w:beforeAutospacing="0" w:after="0" w:afterAutospacing="0" w:line="276" w:lineRule="auto"/>
              <w:ind w:left="720" w:hanging="360"/>
            </w:pPr>
            <w:r w:rsidRPr="00000000">
              <w:rPr>
                <w:rtl w:val="0"/>
              </w:rPr>
              <w:t>Demonstrate safe behaviors and proper techniques during exercise and game play.</w:t>
            </w:r>
          </w:p>
          <w:p w:rsidR="00000000" w:rsidRPr="00000000" w:rsidP="00000000" w14:paraId="0000006B">
            <w:pPr>
              <w:numPr>
                <w:ilvl w:val="0"/>
                <w:numId w:val="10"/>
              </w:numPr>
              <w:spacing w:before="0" w:beforeAutospacing="0" w:after="0" w:afterAutospacing="0" w:line="276" w:lineRule="auto"/>
              <w:ind w:left="720" w:hanging="360"/>
            </w:pPr>
            <w:r w:rsidRPr="00000000">
              <w:rPr>
                <w:rtl w:val="0"/>
              </w:rPr>
              <w:t>Work cooperatively with peers to complete tasks and achieve group goals.</w:t>
            </w:r>
          </w:p>
          <w:p w:rsidR="00000000" w:rsidRPr="00000000" w:rsidP="00000000" w14:paraId="0000006C">
            <w:pPr>
              <w:numPr>
                <w:ilvl w:val="0"/>
                <w:numId w:val="10"/>
              </w:numPr>
              <w:spacing w:before="0" w:beforeAutospacing="0" w:after="0" w:afterAutospacing="0" w:line="276" w:lineRule="auto"/>
              <w:ind w:left="720" w:hanging="360"/>
            </w:pPr>
            <w:r w:rsidRPr="00000000">
              <w:rPr>
                <w:rtl w:val="0"/>
              </w:rPr>
              <w:t>Communicate effectively during physical activities and team challenges.</w:t>
            </w:r>
          </w:p>
          <w:p w:rsidR="00000000" w:rsidRPr="00000000" w:rsidP="00000000" w14:paraId="0000006D">
            <w:pPr>
              <w:numPr>
                <w:ilvl w:val="0"/>
                <w:numId w:val="10"/>
              </w:numPr>
              <w:spacing w:before="0" w:beforeAutospacing="0" w:after="0" w:afterAutospacing="0" w:line="276" w:lineRule="auto"/>
              <w:ind w:left="720" w:hanging="360"/>
            </w:pPr>
            <w:r w:rsidRPr="00000000">
              <w:rPr>
                <w:rtl w:val="0"/>
              </w:rPr>
              <w:t>Demonstrate sportsmanship, respect, and responsible behavior during participation.</w:t>
            </w:r>
          </w:p>
          <w:p w:rsidR="00000000" w:rsidRPr="00000000" w:rsidP="00000000" w14:paraId="0000006E">
            <w:pPr>
              <w:numPr>
                <w:ilvl w:val="0"/>
                <w:numId w:val="10"/>
              </w:numPr>
              <w:spacing w:before="0" w:beforeAutospacing="0" w:after="0" w:afterAutospacing="0" w:line="276" w:lineRule="auto"/>
              <w:ind w:left="720" w:hanging="360"/>
            </w:pPr>
            <w:r w:rsidRPr="00000000">
              <w:rPr>
                <w:rtl w:val="0"/>
              </w:rPr>
              <w:t>Make healthy decisions that support physical fitness and overall wellness.</w:t>
            </w:r>
          </w:p>
          <w:p w:rsidR="00000000" w:rsidRPr="00000000" w:rsidP="00000000" w14:paraId="0000006F">
            <w:pPr>
              <w:numPr>
                <w:ilvl w:val="0"/>
                <w:numId w:val="10"/>
              </w:numPr>
              <w:spacing w:before="0" w:beforeAutospacing="0" w:after="0" w:afterAutospacing="0" w:line="276" w:lineRule="auto"/>
              <w:ind w:left="720" w:hanging="360"/>
            </w:pPr>
            <w:r w:rsidRPr="00000000">
              <w:rPr>
                <w:rtl w:val="0"/>
              </w:rPr>
              <w:t>Reflect on personal performance and identify areas for improvement.</w:t>
            </w:r>
          </w:p>
          <w:p w:rsidR="00000000" w:rsidRPr="00000000" w:rsidP="00000000" w14:paraId="00000070">
            <w:pPr>
              <w:numPr>
                <w:ilvl w:val="0"/>
                <w:numId w:val="10"/>
              </w:numPr>
              <w:spacing w:before="0" w:beforeAutospacing="0" w:after="240" w:line="276" w:lineRule="auto"/>
              <w:ind w:left="720" w:hanging="360"/>
            </w:pPr>
            <w:r w:rsidRPr="00000000">
              <w:rPr>
                <w:rtl w:val="0"/>
              </w:rPr>
              <w:t>Apply physical activity skills and fitness knowledge to activities outside of school and throughout life.</w:t>
            </w:r>
          </w:p>
          <w:p w:rsidR="00000000" w:rsidRPr="00000000" w:rsidP="00000000" w14:paraId="00000071">
            <w:pPr>
              <w:spacing w:before="240" w:after="240" w:line="276" w:lineRule="auto"/>
            </w:pPr>
          </w:p>
        </w:tc>
        <w:tc>
          <w:tcPr>
            <w:gridSpan w:val="2"/>
          </w:tcPr>
          <w:p w:rsidR="00000000" w:rsidRPr="00000000" w:rsidP="00000000" w14:paraId="00000073">
            <w:pPr>
              <w:numPr>
                <w:ilvl w:val="0"/>
                <w:numId w:val="3"/>
              </w:numPr>
              <w:spacing w:before="240" w:after="0" w:afterAutospacing="0" w:line="276" w:lineRule="auto"/>
              <w:ind w:left="720" w:hanging="360"/>
            </w:pPr>
            <w:r w:rsidRPr="00000000">
              <w:rPr>
                <w:rtl w:val="0"/>
              </w:rPr>
              <w:t>Teacher modeling and direct instruction</w:t>
            </w:r>
          </w:p>
          <w:p w:rsidR="00000000" w:rsidRPr="00000000" w:rsidP="00000000" w14:paraId="00000074">
            <w:pPr>
              <w:numPr>
                <w:ilvl w:val="0"/>
                <w:numId w:val="3"/>
              </w:numPr>
              <w:spacing w:before="0" w:beforeAutospacing="0" w:after="0" w:afterAutospacing="0" w:line="276" w:lineRule="auto"/>
              <w:ind w:left="720" w:hanging="360"/>
            </w:pPr>
            <w:r w:rsidRPr="00000000">
              <w:rPr>
                <w:rtl w:val="0"/>
              </w:rPr>
              <w:t>Dynamic warm-ups and stretching activities</w:t>
            </w:r>
          </w:p>
          <w:p w:rsidR="00000000" w:rsidRPr="00000000" w:rsidP="00000000" w14:paraId="00000075">
            <w:pPr>
              <w:numPr>
                <w:ilvl w:val="0"/>
                <w:numId w:val="3"/>
              </w:numPr>
              <w:spacing w:before="0" w:beforeAutospacing="0" w:after="0" w:afterAutospacing="0" w:line="276" w:lineRule="auto"/>
              <w:ind w:left="720" w:hanging="360"/>
            </w:pPr>
            <w:r w:rsidRPr="00000000">
              <w:rPr>
                <w:rtl w:val="0"/>
              </w:rPr>
              <w:t>Skill practice and movement drills</w:t>
            </w:r>
          </w:p>
          <w:p w:rsidR="00000000" w:rsidRPr="00000000" w:rsidP="00000000" w14:paraId="00000076">
            <w:pPr>
              <w:numPr>
                <w:ilvl w:val="0"/>
                <w:numId w:val="3"/>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077">
            <w:pPr>
              <w:numPr>
                <w:ilvl w:val="0"/>
                <w:numId w:val="3"/>
              </w:numPr>
              <w:spacing w:before="0" w:beforeAutospacing="0" w:after="0" w:afterAutospacing="0" w:line="276" w:lineRule="auto"/>
              <w:ind w:left="720" w:hanging="360"/>
            </w:pPr>
            <w:r w:rsidRPr="00000000">
              <w:rPr>
                <w:rtl w:val="0"/>
              </w:rPr>
              <w:t>Cooperative games and team-building activities</w:t>
            </w:r>
          </w:p>
          <w:p w:rsidR="00000000" w:rsidRPr="00000000" w:rsidP="00000000" w14:paraId="00000078">
            <w:pPr>
              <w:numPr>
                <w:ilvl w:val="0"/>
                <w:numId w:val="3"/>
              </w:numPr>
              <w:spacing w:before="0" w:beforeAutospacing="0" w:after="0" w:afterAutospacing="0" w:line="276" w:lineRule="auto"/>
              <w:ind w:left="720" w:hanging="360"/>
            </w:pPr>
            <w:r w:rsidRPr="00000000">
              <w:rPr>
                <w:rtl w:val="0"/>
              </w:rPr>
              <w:t>Partner and small-group activities</w:t>
            </w:r>
          </w:p>
          <w:p w:rsidR="00000000" w:rsidRPr="00000000" w:rsidP="00000000" w14:paraId="00000079">
            <w:pPr>
              <w:numPr>
                <w:ilvl w:val="0"/>
                <w:numId w:val="3"/>
              </w:numPr>
              <w:spacing w:before="0" w:beforeAutospacing="0" w:after="0" w:afterAutospacing="0" w:line="276" w:lineRule="auto"/>
              <w:ind w:left="720" w:hanging="360"/>
            </w:pPr>
            <w:r w:rsidRPr="00000000">
              <w:rPr>
                <w:rtl w:val="0"/>
              </w:rPr>
              <w:t>Individual, partner, and team sports</w:t>
            </w:r>
          </w:p>
          <w:p w:rsidR="00000000" w:rsidRPr="00000000" w:rsidP="00000000" w14:paraId="0000007A">
            <w:pPr>
              <w:numPr>
                <w:ilvl w:val="0"/>
                <w:numId w:val="3"/>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07B">
            <w:pPr>
              <w:numPr>
                <w:ilvl w:val="0"/>
                <w:numId w:val="3"/>
              </w:numPr>
              <w:spacing w:before="0" w:beforeAutospacing="0" w:after="0" w:afterAutospacing="0" w:line="276" w:lineRule="auto"/>
              <w:ind w:left="720" w:hanging="360"/>
            </w:pPr>
            <w:r w:rsidRPr="00000000">
              <w:rPr>
                <w:rtl w:val="0"/>
              </w:rPr>
              <w:t>Obstacle courses and movement challenges</w:t>
            </w:r>
          </w:p>
          <w:p w:rsidR="00000000" w:rsidRPr="00000000" w:rsidP="00000000" w14:paraId="0000007C">
            <w:pPr>
              <w:numPr>
                <w:ilvl w:val="0"/>
                <w:numId w:val="3"/>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07D">
            <w:pPr>
              <w:numPr>
                <w:ilvl w:val="0"/>
                <w:numId w:val="3"/>
              </w:numPr>
              <w:spacing w:before="0" w:beforeAutospacing="0" w:after="0" w:afterAutospacing="0" w:line="276" w:lineRule="auto"/>
              <w:ind w:left="720" w:hanging="360"/>
            </w:pPr>
            <w:r w:rsidRPr="00000000">
              <w:rPr>
                <w:rtl w:val="0"/>
              </w:rPr>
              <w:t>Guided practice with teacher feedback</w:t>
            </w:r>
          </w:p>
          <w:p w:rsidR="00000000" w:rsidRPr="00000000" w:rsidP="00000000" w14:paraId="0000007E">
            <w:pPr>
              <w:numPr>
                <w:ilvl w:val="0"/>
                <w:numId w:val="3"/>
              </w:numPr>
              <w:spacing w:before="0" w:beforeAutospacing="0" w:after="0" w:afterAutospacing="0" w:line="276" w:lineRule="auto"/>
              <w:ind w:left="720" w:hanging="360"/>
            </w:pPr>
            <w:r w:rsidRPr="00000000">
              <w:rPr>
                <w:rtl w:val="0"/>
              </w:rPr>
              <w:t>Peer feedback and self-assessment opportunities</w:t>
            </w:r>
          </w:p>
          <w:p w:rsidR="00000000" w:rsidRPr="00000000" w:rsidP="00000000" w14:paraId="0000007F">
            <w:pPr>
              <w:numPr>
                <w:ilvl w:val="0"/>
                <w:numId w:val="3"/>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080">
            <w:pPr>
              <w:numPr>
                <w:ilvl w:val="0"/>
                <w:numId w:val="3"/>
              </w:numPr>
              <w:spacing w:before="0" w:beforeAutospacing="0" w:after="0" w:afterAutospacing="0" w:line="276" w:lineRule="auto"/>
              <w:ind w:left="720" w:hanging="360"/>
            </w:pPr>
            <w:r w:rsidRPr="00000000">
              <w:rPr>
                <w:rtl w:val="0"/>
              </w:rPr>
              <w:t>Technology-assisted fitness activities (when available)</w:t>
            </w:r>
          </w:p>
          <w:p w:rsidR="00000000" w:rsidRPr="00000000" w:rsidP="00000000" w14:paraId="00000081">
            <w:pPr>
              <w:numPr>
                <w:ilvl w:val="0"/>
                <w:numId w:val="3"/>
              </w:numPr>
              <w:spacing w:before="0" w:beforeAutospacing="0" w:after="0" w:afterAutospacing="0" w:line="276" w:lineRule="auto"/>
              <w:ind w:left="720" w:hanging="360"/>
            </w:pPr>
            <w:r w:rsidRPr="00000000">
              <w:rPr>
                <w:rtl w:val="0"/>
              </w:rPr>
              <w:t>Outdoor and indoor physical activity experiences</w:t>
            </w:r>
          </w:p>
          <w:p w:rsidR="00000000" w:rsidRPr="00000000" w:rsidP="00000000" w14:paraId="00000082">
            <w:pPr>
              <w:numPr>
                <w:ilvl w:val="0"/>
                <w:numId w:val="3"/>
              </w:numPr>
              <w:spacing w:before="0" w:beforeAutospacing="0" w:after="0" w:afterAutospacing="0" w:line="276" w:lineRule="auto"/>
              <w:ind w:left="720" w:hanging="360"/>
            </w:pPr>
            <w:r w:rsidRPr="00000000">
              <w:rPr>
                <w:rtl w:val="0"/>
              </w:rPr>
              <w:t>Differentiated activities to meet diverse learning needs</w:t>
            </w:r>
          </w:p>
          <w:p w:rsidR="00000000" w:rsidRPr="00000000" w:rsidP="00000000" w14:paraId="00000083">
            <w:pPr>
              <w:numPr>
                <w:ilvl w:val="0"/>
                <w:numId w:val="3"/>
              </w:numPr>
              <w:spacing w:before="0" w:beforeAutospacing="0" w:after="0" w:afterAutospacing="0" w:line="276" w:lineRule="auto"/>
              <w:ind w:left="720" w:hanging="360"/>
            </w:pPr>
            <w:r w:rsidRPr="00000000">
              <w:rPr>
                <w:rtl w:val="0"/>
              </w:rPr>
              <w:t>Culminating games and performance-based assessments</w:t>
            </w:r>
          </w:p>
          <w:p w:rsidR="00000000" w:rsidRPr="00000000" w:rsidP="00000000" w14:paraId="00000084">
            <w:pPr>
              <w:numPr>
                <w:ilvl w:val="0"/>
                <w:numId w:val="3"/>
              </w:numPr>
              <w:spacing w:before="0" w:beforeAutospacing="0" w:after="240" w:line="276" w:lineRule="auto"/>
              <w:ind w:left="720" w:hanging="360"/>
            </w:pPr>
            <w:r w:rsidRPr="00000000">
              <w:rPr>
                <w:rtl w:val="0"/>
              </w:rPr>
              <w:t>Cool-down activities and wellness reflections</w:t>
            </w:r>
          </w:p>
          <w:p w:rsidR="00000000" w:rsidRPr="00000000" w:rsidP="00000000" w14:paraId="00000085">
            <w:pPr>
              <w:pageBreakBefore w:val="0"/>
              <w:pBdr>
                <w:top w:val="nil"/>
                <w:left w:val="nil"/>
                <w:bottom w:val="nil"/>
                <w:right w:val="nil"/>
                <w:between w:val="nil"/>
              </w:pBdr>
              <w:shd w:val="clear" w:color="auto" w:fill="auto"/>
              <w:spacing w:before="0" w:after="200" w:line="276" w:lineRule="auto"/>
            </w:pPr>
          </w:p>
        </w:tc>
        <w:tc>
          <w:tcPr/>
          <w:p w:rsidR="00000000" w:rsidRPr="00000000" w:rsidP="00000000" w14:paraId="00000087">
            <w:pPr>
              <w:pStyle w:val="Heading3"/>
              <w:keepNext w:val="0"/>
              <w:keepLines w:val="0"/>
              <w:ind w:left="720" w:hanging="360"/>
              <w:rPr>
                <w:b w:val="0"/>
                <w:bCs w:val="0"/>
                <w:sz w:val="26"/>
                <w:szCs w:val="26"/>
              </w:rPr>
            </w:pPr>
            <w:bookmarkStart w:id="0" w:name="_6s8g7nr2v4pj" w:colFirst="0" w:colLast="0"/>
            <w:bookmarkEnd w:id="0"/>
            <w:r w:rsidRPr="00000000">
              <w:rPr>
                <w:b w:val="0"/>
                <w:bCs w:val="0"/>
                <w:sz w:val="26"/>
                <w:szCs w:val="26"/>
                <w:rtl w:val="0"/>
              </w:rPr>
              <w:t>Formative Assessments</w:t>
            </w:r>
          </w:p>
          <w:p w:rsidR="00000000" w:rsidRPr="00000000" w:rsidP="00000000" w14:paraId="00000088">
            <w:pPr>
              <w:numPr>
                <w:ilvl w:val="0"/>
                <w:numId w:val="2"/>
              </w:numPr>
              <w:spacing w:before="240" w:after="0" w:afterAutospacing="0" w:line="276" w:lineRule="auto"/>
              <w:ind w:left="720" w:hanging="360"/>
            </w:pPr>
            <w:r w:rsidRPr="00000000">
              <w:rPr>
                <w:rtl w:val="0"/>
              </w:rPr>
              <w:t>Teacher observation</w:t>
            </w:r>
          </w:p>
          <w:p w:rsidR="00000000" w:rsidRPr="00000000" w:rsidP="00000000" w14:paraId="00000089">
            <w:pPr>
              <w:numPr>
                <w:ilvl w:val="0"/>
                <w:numId w:val="2"/>
              </w:numPr>
              <w:spacing w:before="0" w:beforeAutospacing="0" w:after="0" w:afterAutospacing="0" w:line="276" w:lineRule="auto"/>
              <w:ind w:left="720" w:hanging="360"/>
            </w:pPr>
            <w:r w:rsidRPr="00000000">
              <w:rPr>
                <w:rtl w:val="0"/>
              </w:rPr>
              <w:t>Class discussions</w:t>
            </w:r>
          </w:p>
          <w:p w:rsidR="00000000" w:rsidRPr="00000000" w:rsidP="00000000" w14:paraId="0000008A">
            <w:pPr>
              <w:numPr>
                <w:ilvl w:val="0"/>
                <w:numId w:val="2"/>
              </w:numPr>
              <w:spacing w:before="0" w:beforeAutospacing="0" w:after="0" w:afterAutospacing="0" w:line="276" w:lineRule="auto"/>
              <w:ind w:left="720" w:hanging="360"/>
            </w:pPr>
            <w:r w:rsidRPr="00000000">
              <w:rPr>
                <w:rtl w:val="0"/>
              </w:rPr>
              <w:t>Skill checklists</w:t>
            </w:r>
          </w:p>
          <w:p w:rsidR="00000000" w:rsidRPr="00000000" w:rsidP="00000000" w14:paraId="0000008B">
            <w:pPr>
              <w:numPr>
                <w:ilvl w:val="0"/>
                <w:numId w:val="2"/>
              </w:numPr>
              <w:spacing w:before="0" w:beforeAutospacing="0" w:after="0" w:afterAutospacing="0" w:line="276" w:lineRule="auto"/>
              <w:ind w:left="720" w:hanging="360"/>
            </w:pPr>
            <w:r w:rsidRPr="00000000">
              <w:rPr>
                <w:rtl w:val="0"/>
              </w:rPr>
              <w:t>Fitness challenges</w:t>
            </w:r>
          </w:p>
          <w:p w:rsidR="00000000" w:rsidRPr="00000000" w:rsidP="00000000" w14:paraId="0000008C">
            <w:pPr>
              <w:numPr>
                <w:ilvl w:val="0"/>
                <w:numId w:val="2"/>
              </w:numPr>
              <w:spacing w:before="0" w:beforeAutospacing="0" w:after="0" w:afterAutospacing="0" w:line="276" w:lineRule="auto"/>
              <w:ind w:left="720" w:hanging="360"/>
            </w:pPr>
            <w:r w:rsidRPr="00000000">
              <w:rPr>
                <w:rtl w:val="0"/>
              </w:rPr>
              <w:t>Student self-reflections</w:t>
            </w:r>
          </w:p>
          <w:p w:rsidR="00000000" w:rsidRPr="00000000" w:rsidP="00000000" w14:paraId="0000008D">
            <w:pPr>
              <w:numPr>
                <w:ilvl w:val="0"/>
                <w:numId w:val="2"/>
              </w:numPr>
              <w:spacing w:before="0" w:beforeAutospacing="0" w:after="0" w:afterAutospacing="0" w:line="276" w:lineRule="auto"/>
              <w:ind w:left="720" w:hanging="360"/>
            </w:pPr>
            <w:r w:rsidRPr="00000000">
              <w:rPr>
                <w:rtl w:val="0"/>
              </w:rPr>
              <w:t>Goal-setting activities</w:t>
            </w:r>
          </w:p>
          <w:p w:rsidR="00000000" w:rsidRPr="00000000" w:rsidP="00000000" w14:paraId="0000008E">
            <w:pPr>
              <w:numPr>
                <w:ilvl w:val="0"/>
                <w:numId w:val="2"/>
              </w:numPr>
              <w:spacing w:before="0" w:beforeAutospacing="0" w:after="0" w:afterAutospacing="0" w:line="276" w:lineRule="auto"/>
              <w:ind w:left="720" w:hanging="360"/>
            </w:pPr>
            <w:r w:rsidRPr="00000000">
              <w:rPr>
                <w:rtl w:val="0"/>
              </w:rPr>
              <w:t>Peer feedback</w:t>
            </w:r>
          </w:p>
          <w:p w:rsidR="00000000" w:rsidRPr="00000000" w:rsidP="00000000" w14:paraId="0000008F">
            <w:pPr>
              <w:numPr>
                <w:ilvl w:val="0"/>
                <w:numId w:val="2"/>
              </w:numPr>
              <w:spacing w:before="0" w:beforeAutospacing="0" w:after="240" w:line="276" w:lineRule="auto"/>
              <w:ind w:left="720" w:hanging="360"/>
            </w:pPr>
            <w:r w:rsidRPr="00000000">
              <w:rPr>
                <w:rtl w:val="0"/>
              </w:rPr>
              <w:t>Participation in activities</w:t>
            </w:r>
          </w:p>
          <w:p w:rsidR="00000000" w:rsidRPr="00000000" w:rsidP="00000000" w14:paraId="00000090">
            <w:pPr>
              <w:spacing w:before="240" w:after="240" w:line="276" w:lineRule="auto"/>
            </w:pPr>
          </w:p>
          <w:p w:rsidR="00000000" w:rsidRPr="00000000" w:rsidP="00000000" w14:paraId="00000091">
            <w:pPr>
              <w:pStyle w:val="Heading3"/>
              <w:keepNext w:val="0"/>
              <w:keepLines w:val="0"/>
              <w:ind w:left="720" w:hanging="360"/>
              <w:rPr>
                <w:b w:val="0"/>
                <w:bCs w:val="0"/>
                <w:sz w:val="26"/>
                <w:szCs w:val="26"/>
              </w:rPr>
            </w:pPr>
            <w:bookmarkStart w:id="1" w:name="_aiig5gy9oism" w:colFirst="0" w:colLast="0"/>
            <w:bookmarkEnd w:id="1"/>
            <w:r w:rsidRPr="00000000">
              <w:rPr>
                <w:b w:val="0"/>
                <w:bCs w:val="0"/>
                <w:sz w:val="26"/>
                <w:szCs w:val="26"/>
                <w:rtl w:val="0"/>
              </w:rPr>
              <w:t>Summative Assessments</w:t>
            </w:r>
          </w:p>
          <w:p w:rsidR="00000000" w:rsidRPr="00000000" w:rsidP="00000000" w14:paraId="00000092">
            <w:pPr>
              <w:numPr>
                <w:ilvl w:val="0"/>
                <w:numId w:val="9"/>
              </w:numPr>
              <w:spacing w:before="240" w:after="0" w:afterAutospacing="0" w:line="276" w:lineRule="auto"/>
              <w:ind w:left="720" w:hanging="360"/>
            </w:pPr>
            <w:r w:rsidRPr="00000000">
              <w:rPr>
                <w:rtl w:val="0"/>
              </w:rPr>
              <w:t>Skill demonstrations</w:t>
            </w:r>
          </w:p>
          <w:p w:rsidR="00000000" w:rsidRPr="00000000" w:rsidP="00000000" w14:paraId="00000093">
            <w:pPr>
              <w:numPr>
                <w:ilvl w:val="0"/>
                <w:numId w:val="9"/>
              </w:numPr>
              <w:spacing w:before="0" w:beforeAutospacing="0" w:after="0" w:afterAutospacing="0" w:line="276" w:lineRule="auto"/>
              <w:ind w:left="720" w:hanging="360"/>
            </w:pPr>
            <w:r w:rsidRPr="00000000">
              <w:rPr>
                <w:rtl w:val="0"/>
              </w:rPr>
              <w:t>Performance tasks</w:t>
            </w:r>
          </w:p>
          <w:p w:rsidR="00000000" w:rsidRPr="00000000" w:rsidP="00000000" w14:paraId="00000094">
            <w:pPr>
              <w:numPr>
                <w:ilvl w:val="0"/>
                <w:numId w:val="9"/>
              </w:numPr>
              <w:spacing w:before="0" w:beforeAutospacing="0" w:after="0" w:afterAutospacing="0" w:line="276" w:lineRule="auto"/>
              <w:ind w:left="720" w:hanging="360"/>
            </w:pPr>
            <w:r w:rsidRPr="00000000">
              <w:rPr>
                <w:rtl w:val="0"/>
              </w:rPr>
              <w:t>Small-sided games</w:t>
            </w:r>
          </w:p>
          <w:p w:rsidR="00000000" w:rsidRPr="00000000" w:rsidP="00000000" w14:paraId="00000095">
            <w:pPr>
              <w:numPr>
                <w:ilvl w:val="0"/>
                <w:numId w:val="9"/>
              </w:numPr>
              <w:spacing w:before="0" w:beforeAutospacing="0" w:after="0" w:afterAutospacing="0" w:line="276" w:lineRule="auto"/>
              <w:ind w:left="720" w:hanging="360"/>
            </w:pPr>
            <w:r w:rsidRPr="00000000">
              <w:rPr>
                <w:rtl w:val="0"/>
              </w:rPr>
              <w:t>Unit assessments</w:t>
            </w:r>
          </w:p>
          <w:p w:rsidR="00000000" w:rsidRPr="00000000" w:rsidP="00000000" w14:paraId="00000096">
            <w:pPr>
              <w:numPr>
                <w:ilvl w:val="0"/>
                <w:numId w:val="9"/>
              </w:numPr>
              <w:spacing w:before="0" w:beforeAutospacing="0" w:after="240" w:line="276" w:lineRule="auto"/>
              <w:ind w:left="720" w:hanging="360"/>
            </w:pPr>
            <w:r w:rsidRPr="00000000">
              <w:rPr>
                <w:rtl w:val="0"/>
              </w:rPr>
              <w:t>Culminating activities</w:t>
            </w: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7">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D">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 or Skill for this Unit</w:t>
            </w:r>
          </w:p>
        </w:tc>
        <w:tc>
          <w:tcPr>
            <w:gridSpan w:val="2"/>
          </w:tcPr>
          <w:p w:rsidR="00000000" w:rsidRPr="00000000" w:rsidP="00000000" w14:paraId="0000009F">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0A1">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3">
            <w:pPr>
              <w:numPr>
                <w:ilvl w:val="0"/>
                <w:numId w:val="4"/>
              </w:numPr>
              <w:spacing w:before="240" w:after="0" w:afterAutospacing="0" w:line="276" w:lineRule="auto"/>
              <w:ind w:left="720" w:hanging="360"/>
            </w:pPr>
            <w:r w:rsidRPr="00000000">
              <w:rPr>
                <w:rtl w:val="0"/>
              </w:rPr>
              <w:t>Movement skills and movement concepts</w:t>
            </w:r>
          </w:p>
          <w:p w:rsidR="00000000" w:rsidRPr="00000000" w:rsidP="00000000" w14:paraId="000000A4">
            <w:pPr>
              <w:numPr>
                <w:ilvl w:val="0"/>
                <w:numId w:val="4"/>
              </w:numPr>
              <w:spacing w:before="0" w:beforeAutospacing="0" w:after="0" w:afterAutospacing="0" w:line="276" w:lineRule="auto"/>
              <w:ind w:left="720" w:hanging="360"/>
            </w:pPr>
            <w:r w:rsidRPr="00000000">
              <w:rPr>
                <w:rtl w:val="0"/>
              </w:rPr>
              <w:t>Health-related fitness</w:t>
            </w:r>
          </w:p>
          <w:p w:rsidR="00000000" w:rsidRPr="00000000" w:rsidP="00000000" w14:paraId="000000A5">
            <w:pPr>
              <w:numPr>
                <w:ilvl w:val="0"/>
                <w:numId w:val="4"/>
              </w:numPr>
              <w:spacing w:before="0" w:beforeAutospacing="0" w:after="0" w:afterAutospacing="0" w:line="276" w:lineRule="auto"/>
              <w:ind w:left="720" w:hanging="360"/>
            </w:pPr>
            <w:r w:rsidRPr="00000000">
              <w:rPr>
                <w:rtl w:val="0"/>
              </w:rPr>
              <w:t>Skill-related fitness</w:t>
            </w:r>
          </w:p>
          <w:p w:rsidR="00000000" w:rsidRPr="00000000" w:rsidP="00000000" w14:paraId="000000A6">
            <w:pPr>
              <w:numPr>
                <w:ilvl w:val="0"/>
                <w:numId w:val="4"/>
              </w:numPr>
              <w:spacing w:before="0" w:beforeAutospacing="0" w:after="0" w:afterAutospacing="0" w:line="276" w:lineRule="auto"/>
              <w:ind w:left="720" w:hanging="360"/>
            </w:pPr>
            <w:r w:rsidRPr="00000000">
              <w:rPr>
                <w:rtl w:val="0"/>
              </w:rPr>
              <w:t>Force and motion</w:t>
            </w:r>
          </w:p>
          <w:p w:rsidR="00000000" w:rsidRPr="00000000" w:rsidP="00000000" w14:paraId="000000A7">
            <w:pPr>
              <w:numPr>
                <w:ilvl w:val="0"/>
                <w:numId w:val="4"/>
              </w:numPr>
              <w:spacing w:before="0" w:beforeAutospacing="0" w:after="0" w:afterAutospacing="0" w:line="276" w:lineRule="auto"/>
              <w:ind w:left="720" w:hanging="360"/>
            </w:pPr>
            <w:r w:rsidRPr="00000000">
              <w:rPr>
                <w:rtl w:val="0"/>
              </w:rPr>
              <w:t>Balance and coordination</w:t>
            </w:r>
          </w:p>
          <w:p w:rsidR="00000000" w:rsidRPr="00000000" w:rsidP="00000000" w14:paraId="000000A8">
            <w:pPr>
              <w:numPr>
                <w:ilvl w:val="0"/>
                <w:numId w:val="4"/>
              </w:numPr>
              <w:spacing w:before="0" w:beforeAutospacing="0" w:after="0" w:afterAutospacing="0" w:line="276" w:lineRule="auto"/>
              <w:ind w:left="720" w:hanging="360"/>
            </w:pPr>
            <w:r w:rsidRPr="00000000">
              <w:rPr>
                <w:rtl w:val="0"/>
              </w:rPr>
              <w:t>Agility, speed, and reaction time</w:t>
            </w:r>
          </w:p>
          <w:p w:rsidR="00000000" w:rsidRPr="00000000" w:rsidP="00000000" w14:paraId="000000A9">
            <w:pPr>
              <w:numPr>
                <w:ilvl w:val="0"/>
                <w:numId w:val="4"/>
              </w:numPr>
              <w:spacing w:before="0" w:beforeAutospacing="0" w:after="0" w:afterAutospacing="0" w:line="276" w:lineRule="auto"/>
              <w:ind w:left="720" w:hanging="360"/>
            </w:pPr>
            <w:r w:rsidRPr="00000000">
              <w:rPr>
                <w:rtl w:val="0"/>
              </w:rPr>
              <w:t>Cardiovascular endurance</w:t>
            </w:r>
          </w:p>
          <w:p w:rsidR="00000000" w:rsidRPr="00000000" w:rsidP="00000000" w14:paraId="000000AA">
            <w:pPr>
              <w:numPr>
                <w:ilvl w:val="0"/>
                <w:numId w:val="4"/>
              </w:numPr>
              <w:spacing w:before="0" w:beforeAutospacing="0" w:after="0" w:afterAutospacing="0" w:line="276" w:lineRule="auto"/>
              <w:ind w:left="720" w:hanging="360"/>
            </w:pPr>
            <w:r w:rsidRPr="00000000">
              <w:rPr>
                <w:rtl w:val="0"/>
              </w:rPr>
              <w:t>Muscular strength and muscular endurance</w:t>
            </w:r>
          </w:p>
          <w:p w:rsidR="00000000" w:rsidRPr="00000000" w:rsidP="00000000" w14:paraId="000000AB">
            <w:pPr>
              <w:numPr>
                <w:ilvl w:val="0"/>
                <w:numId w:val="4"/>
              </w:numPr>
              <w:spacing w:before="0" w:beforeAutospacing="0" w:after="0" w:afterAutospacing="0" w:line="276" w:lineRule="auto"/>
              <w:ind w:left="720" w:hanging="360"/>
            </w:pPr>
            <w:r w:rsidRPr="00000000">
              <w:rPr>
                <w:rtl w:val="0"/>
              </w:rPr>
              <w:t>Flexibility</w:t>
            </w:r>
          </w:p>
          <w:p w:rsidR="00000000" w:rsidRPr="00000000" w:rsidP="00000000" w14:paraId="000000AC">
            <w:pPr>
              <w:numPr>
                <w:ilvl w:val="0"/>
                <w:numId w:val="4"/>
              </w:numPr>
              <w:spacing w:before="0" w:beforeAutospacing="0" w:after="0" w:afterAutospacing="0" w:line="276" w:lineRule="auto"/>
              <w:ind w:left="720" w:hanging="360"/>
            </w:pPr>
            <w:r w:rsidRPr="00000000">
              <w:rPr>
                <w:rtl w:val="0"/>
              </w:rPr>
              <w:t>Fitness assessments</w:t>
            </w:r>
          </w:p>
          <w:p w:rsidR="00000000" w:rsidRPr="00000000" w:rsidP="00000000" w14:paraId="000000AD">
            <w:pPr>
              <w:numPr>
                <w:ilvl w:val="0"/>
                <w:numId w:val="4"/>
              </w:numPr>
              <w:spacing w:before="0" w:beforeAutospacing="0" w:after="0" w:afterAutospacing="0" w:line="276" w:lineRule="auto"/>
              <w:ind w:left="720" w:hanging="360"/>
            </w:pPr>
            <w:r w:rsidRPr="00000000">
              <w:rPr>
                <w:rtl w:val="0"/>
              </w:rPr>
              <w:t>Personal fitness goal setting</w:t>
            </w:r>
          </w:p>
          <w:p w:rsidR="00000000" w:rsidRPr="00000000" w:rsidP="00000000" w14:paraId="000000AE">
            <w:pPr>
              <w:numPr>
                <w:ilvl w:val="0"/>
                <w:numId w:val="4"/>
              </w:numPr>
              <w:spacing w:before="0" w:beforeAutospacing="0" w:after="0" w:afterAutospacing="0" w:line="276" w:lineRule="auto"/>
              <w:ind w:left="720" w:hanging="360"/>
            </w:pPr>
            <w:r w:rsidRPr="00000000">
              <w:rPr>
                <w:rtl w:val="0"/>
              </w:rPr>
              <w:t>Offensive and defensive strategies</w:t>
            </w:r>
          </w:p>
          <w:p w:rsidR="00000000" w:rsidRPr="00000000" w:rsidP="00000000" w14:paraId="000000AF">
            <w:pPr>
              <w:numPr>
                <w:ilvl w:val="0"/>
                <w:numId w:val="4"/>
              </w:numPr>
              <w:spacing w:before="0" w:beforeAutospacing="0" w:after="0" w:afterAutospacing="0" w:line="276" w:lineRule="auto"/>
              <w:ind w:left="720" w:hanging="360"/>
            </w:pPr>
            <w:r w:rsidRPr="00000000">
              <w:rPr>
                <w:rtl w:val="0"/>
              </w:rPr>
              <w:t>Teamwork and cooperation</w:t>
            </w:r>
          </w:p>
          <w:p w:rsidR="00000000" w:rsidRPr="00000000" w:rsidP="00000000" w14:paraId="000000B0">
            <w:pPr>
              <w:numPr>
                <w:ilvl w:val="0"/>
                <w:numId w:val="4"/>
              </w:numPr>
              <w:spacing w:before="0" w:beforeAutospacing="0" w:after="0" w:afterAutospacing="0" w:line="276" w:lineRule="auto"/>
              <w:ind w:left="720" w:hanging="360"/>
            </w:pPr>
            <w:r w:rsidRPr="00000000">
              <w:rPr>
                <w:rtl w:val="0"/>
              </w:rPr>
              <w:t>Sportsmanship and respect</w:t>
            </w:r>
          </w:p>
          <w:p w:rsidR="00000000" w:rsidRPr="00000000" w:rsidP="00000000" w14:paraId="000000B1">
            <w:pPr>
              <w:numPr>
                <w:ilvl w:val="0"/>
                <w:numId w:val="4"/>
              </w:numPr>
              <w:spacing w:before="0" w:beforeAutospacing="0" w:after="0" w:afterAutospacing="0" w:line="276" w:lineRule="auto"/>
              <w:ind w:left="720" w:hanging="360"/>
            </w:pPr>
            <w:r w:rsidRPr="00000000">
              <w:rPr>
                <w:rtl w:val="0"/>
              </w:rPr>
              <w:t>Communication and leadership skills</w:t>
            </w:r>
          </w:p>
          <w:p w:rsidR="00000000" w:rsidRPr="00000000" w:rsidP="00000000" w14:paraId="000000B2">
            <w:pPr>
              <w:numPr>
                <w:ilvl w:val="0"/>
                <w:numId w:val="4"/>
              </w:numPr>
              <w:spacing w:before="0" w:beforeAutospacing="0" w:after="0" w:afterAutospacing="0" w:line="276" w:lineRule="auto"/>
              <w:ind w:left="720" w:hanging="360"/>
            </w:pPr>
            <w:r w:rsidRPr="00000000">
              <w:rPr>
                <w:rtl w:val="0"/>
              </w:rPr>
              <w:t>Safe participation in physical activity</w:t>
            </w:r>
          </w:p>
          <w:p w:rsidR="00000000" w:rsidRPr="00000000" w:rsidP="00000000" w14:paraId="000000B3">
            <w:pPr>
              <w:numPr>
                <w:ilvl w:val="0"/>
                <w:numId w:val="4"/>
              </w:numPr>
              <w:spacing w:before="0" w:beforeAutospacing="0" w:after="0" w:afterAutospacing="0" w:line="276" w:lineRule="auto"/>
              <w:ind w:left="720" w:hanging="360"/>
            </w:pPr>
            <w:r w:rsidRPr="00000000">
              <w:rPr>
                <w:rtl w:val="0"/>
              </w:rPr>
              <w:t>Personal responsibility and decision-making</w:t>
            </w:r>
          </w:p>
          <w:p w:rsidR="00000000" w:rsidRPr="00000000" w:rsidP="00000000" w14:paraId="000000B4">
            <w:pPr>
              <w:numPr>
                <w:ilvl w:val="0"/>
                <w:numId w:val="4"/>
              </w:numPr>
              <w:spacing w:before="0" w:beforeAutospacing="0" w:after="0" w:afterAutospacing="0" w:line="276" w:lineRule="auto"/>
              <w:ind w:left="720" w:hanging="360"/>
            </w:pPr>
            <w:r w:rsidRPr="00000000">
              <w:rPr>
                <w:rtl w:val="0"/>
              </w:rPr>
              <w:t>Lifelong fitness and wellness habits</w:t>
            </w:r>
          </w:p>
          <w:p w:rsidR="00000000" w:rsidRPr="00000000" w:rsidP="00000000" w14:paraId="000000B5">
            <w:pPr>
              <w:numPr>
                <w:ilvl w:val="0"/>
                <w:numId w:val="4"/>
              </w:numPr>
              <w:spacing w:before="0" w:beforeAutospacing="0" w:after="0" w:afterAutospacing="0" w:line="276" w:lineRule="auto"/>
              <w:ind w:left="720" w:hanging="360"/>
            </w:pPr>
            <w:r w:rsidRPr="00000000">
              <w:rPr>
                <w:rtl w:val="0"/>
              </w:rPr>
              <w:t>Self-assessment and reflection</w:t>
            </w:r>
          </w:p>
          <w:p w:rsidR="00000000" w:rsidRPr="00000000" w:rsidP="00000000" w14:paraId="000000B6">
            <w:pPr>
              <w:numPr>
                <w:ilvl w:val="0"/>
                <w:numId w:val="4"/>
              </w:numPr>
              <w:spacing w:before="0" w:beforeAutospacing="0" w:after="240" w:line="276" w:lineRule="auto"/>
              <w:ind w:left="720" w:hanging="360"/>
            </w:pPr>
            <w:r w:rsidRPr="00000000">
              <w:rPr>
                <w:rtl w:val="0"/>
              </w:rPr>
              <w:t>Individual, partner, and team activities and games</w:t>
            </w:r>
          </w:p>
          <w:p w:rsidR="00000000" w:rsidRPr="00000000" w:rsidP="00000000" w14:paraId="000000B7">
            <w:pPr>
              <w:spacing w:before="240" w:after="240" w:line="276" w:lineRule="auto"/>
              <w:ind w:left="720" w:firstLine="0"/>
            </w:pPr>
          </w:p>
        </w:tc>
        <w:tc>
          <w:tcPr>
            <w:gridSpan w:val="2"/>
          </w:tcPr>
          <w:p w:rsidR="00000000" w:rsidRPr="00000000" w:rsidP="00000000" w14:paraId="000000B9">
            <w:pPr>
              <w:numPr>
                <w:ilvl w:val="0"/>
                <w:numId w:val="6"/>
              </w:numPr>
              <w:spacing w:before="240" w:after="0" w:afterAutospacing="0" w:line="276" w:lineRule="auto"/>
              <w:ind w:left="720" w:hanging="360"/>
            </w:pPr>
            <w:r w:rsidRPr="00000000">
              <w:rPr>
                <w:rtl w:val="0"/>
              </w:rPr>
              <w:t>Review and apply previously learned locomotor, non-locomotor, and manipulative skills.</w:t>
            </w:r>
          </w:p>
          <w:p w:rsidR="00000000" w:rsidRPr="00000000" w:rsidP="00000000" w14:paraId="000000BA">
            <w:pPr>
              <w:numPr>
                <w:ilvl w:val="0"/>
                <w:numId w:val="6"/>
              </w:numPr>
              <w:spacing w:before="0" w:beforeAutospacing="0" w:after="0" w:afterAutospacing="0" w:line="276" w:lineRule="auto"/>
              <w:ind w:left="720" w:hanging="360"/>
            </w:pPr>
            <w:r w:rsidRPr="00000000">
              <w:rPr>
                <w:rtl w:val="0"/>
              </w:rPr>
              <w:t>Reinforce safe participation practices and responsible behavior during physical activity.</w:t>
            </w:r>
          </w:p>
          <w:p w:rsidR="00000000" w:rsidRPr="00000000" w:rsidP="00000000" w14:paraId="000000BB">
            <w:pPr>
              <w:numPr>
                <w:ilvl w:val="0"/>
                <w:numId w:val="6"/>
              </w:numPr>
              <w:spacing w:before="0" w:beforeAutospacing="0" w:after="0" w:afterAutospacing="0" w:line="276" w:lineRule="auto"/>
              <w:ind w:left="720" w:hanging="360"/>
            </w:pPr>
            <w:r w:rsidRPr="00000000">
              <w:rPr>
                <w:rtl w:val="0"/>
              </w:rPr>
              <w:t>Continue developing teamwork, cooperation, and communication skills.</w:t>
            </w:r>
          </w:p>
          <w:p w:rsidR="00000000" w:rsidRPr="00000000" w:rsidP="00000000" w14:paraId="000000BC">
            <w:pPr>
              <w:numPr>
                <w:ilvl w:val="0"/>
                <w:numId w:val="6"/>
              </w:numPr>
              <w:spacing w:before="0" w:beforeAutospacing="0" w:after="0" w:afterAutospacing="0" w:line="276" w:lineRule="auto"/>
              <w:ind w:left="720" w:hanging="360"/>
            </w:pPr>
            <w:r w:rsidRPr="00000000">
              <w:rPr>
                <w:rtl w:val="0"/>
              </w:rPr>
              <w:t>Build upon sportsmanship and respect for self, peers, and equipment.</w:t>
            </w:r>
          </w:p>
          <w:p w:rsidR="00000000" w:rsidRPr="00000000" w:rsidP="00000000" w14:paraId="000000BD">
            <w:pPr>
              <w:numPr>
                <w:ilvl w:val="0"/>
                <w:numId w:val="6"/>
              </w:numPr>
              <w:spacing w:before="0" w:beforeAutospacing="0" w:after="0" w:afterAutospacing="0" w:line="276" w:lineRule="auto"/>
              <w:ind w:left="720" w:hanging="360"/>
            </w:pPr>
            <w:r w:rsidRPr="00000000">
              <w:rPr>
                <w:rtl w:val="0"/>
              </w:rPr>
              <w:t>Apply movement concepts such as balance, coordination, body control, and spatial awareness.</w:t>
            </w:r>
          </w:p>
          <w:p w:rsidR="00000000" w:rsidRPr="00000000" w:rsidP="00000000" w14:paraId="000000BE">
            <w:pPr>
              <w:numPr>
                <w:ilvl w:val="0"/>
                <w:numId w:val="6"/>
              </w:numPr>
              <w:spacing w:before="0" w:beforeAutospacing="0" w:after="0" w:afterAutospacing="0" w:line="276" w:lineRule="auto"/>
              <w:ind w:left="720" w:hanging="360"/>
            </w:pPr>
            <w:r w:rsidRPr="00000000">
              <w:rPr>
                <w:rtl w:val="0"/>
              </w:rPr>
              <w:t>Strengthen understanding of health-related fitness components.</w:t>
            </w:r>
          </w:p>
          <w:p w:rsidR="00000000" w:rsidRPr="00000000" w:rsidP="00000000" w14:paraId="000000BF">
            <w:pPr>
              <w:numPr>
                <w:ilvl w:val="0"/>
                <w:numId w:val="6"/>
              </w:numPr>
              <w:spacing w:before="0" w:beforeAutospacing="0" w:after="0" w:afterAutospacing="0" w:line="276" w:lineRule="auto"/>
              <w:ind w:left="720" w:hanging="360"/>
            </w:pPr>
            <w:r w:rsidRPr="00000000">
              <w:rPr>
                <w:rtl w:val="0"/>
              </w:rPr>
              <w:t>Continue participation in activities that promote cardiovascular endurance, muscular strength, muscular endurance, and flexibility.</w:t>
            </w:r>
          </w:p>
          <w:p w:rsidR="00000000" w:rsidRPr="00000000" w:rsidP="00000000" w14:paraId="000000C0">
            <w:pPr>
              <w:numPr>
                <w:ilvl w:val="0"/>
                <w:numId w:val="6"/>
              </w:numPr>
              <w:spacing w:before="0" w:beforeAutospacing="0" w:after="0" w:afterAutospacing="0" w:line="276" w:lineRule="auto"/>
              <w:ind w:left="720" w:hanging="360"/>
            </w:pPr>
            <w:r w:rsidRPr="00000000">
              <w:rPr>
                <w:rtl w:val="0"/>
              </w:rPr>
              <w:t>Practice goal-setting and self-monitoring skills related to fitness and physical activity.</w:t>
            </w:r>
          </w:p>
          <w:p w:rsidR="00000000" w:rsidRPr="00000000" w:rsidP="00000000" w14:paraId="000000C1">
            <w:pPr>
              <w:numPr>
                <w:ilvl w:val="0"/>
                <w:numId w:val="6"/>
              </w:numPr>
              <w:spacing w:before="0" w:beforeAutospacing="0" w:after="0" w:afterAutospacing="0" w:line="276" w:lineRule="auto"/>
              <w:ind w:left="720" w:hanging="360"/>
            </w:pPr>
            <w:r w:rsidRPr="00000000">
              <w:rPr>
                <w:rtl w:val="0"/>
              </w:rPr>
              <w:t>Apply previously learned game rules, strategies, and movement patterns in new activities.</w:t>
            </w:r>
          </w:p>
          <w:p w:rsidR="00000000" w:rsidRPr="00000000" w:rsidP="00000000" w14:paraId="000000C2">
            <w:pPr>
              <w:numPr>
                <w:ilvl w:val="0"/>
                <w:numId w:val="6"/>
              </w:numPr>
              <w:spacing w:before="0" w:beforeAutospacing="0" w:after="0" w:afterAutospacing="0" w:line="276" w:lineRule="auto"/>
              <w:ind w:left="720" w:hanging="360"/>
            </w:pPr>
            <w:r w:rsidRPr="00000000">
              <w:rPr>
                <w:rtl w:val="0"/>
              </w:rPr>
              <w:t>Make connections between physical activity, personal fitness, and overall health and wellness.</w:t>
            </w:r>
          </w:p>
          <w:p w:rsidR="00000000" w:rsidRPr="00000000" w:rsidP="00000000" w14:paraId="000000C3">
            <w:pPr>
              <w:numPr>
                <w:ilvl w:val="0"/>
                <w:numId w:val="6"/>
              </w:numPr>
              <w:spacing w:before="0" w:beforeAutospacing="0" w:after="0" w:afterAutospacing="0" w:line="276" w:lineRule="auto"/>
              <w:ind w:left="720" w:hanging="360"/>
            </w:pPr>
            <w:r w:rsidRPr="00000000">
              <w:rPr>
                <w:rtl w:val="0"/>
              </w:rPr>
              <w:t>Increase confidence and independence in a variety of physical activity settings.</w:t>
            </w:r>
          </w:p>
          <w:p w:rsidR="00000000" w:rsidRPr="00000000" w:rsidP="00000000" w14:paraId="000000C4">
            <w:pPr>
              <w:numPr>
                <w:ilvl w:val="0"/>
                <w:numId w:val="6"/>
              </w:numPr>
              <w:spacing w:before="0" w:beforeAutospacing="0" w:after="240" w:line="276" w:lineRule="auto"/>
              <w:ind w:left="720" w:hanging="360"/>
            </w:pPr>
            <w:r w:rsidRPr="00000000">
              <w:rPr>
                <w:rtl w:val="0"/>
              </w:rPr>
              <w:t>Use prior knowledge and skills to improve performance in individual, partner, and team activities.</w:t>
            </w:r>
          </w:p>
          <w:p w:rsidR="00000000" w:rsidRPr="00000000" w:rsidP="00000000" w14:paraId="000000C5">
            <w:pPr>
              <w:spacing w:before="240" w:after="240" w:line="276" w:lineRule="auto"/>
              <w:ind w:left="0" w:firstLine="0"/>
            </w:pPr>
          </w:p>
        </w:tc>
        <w:tc>
          <w:tcPr>
            <w:gridSpan w:val="2"/>
          </w:tcPr>
          <w:p w:rsidR="00000000" w:rsidRPr="00000000" w:rsidP="00000000" w14:paraId="000000C7">
            <w:pPr>
              <w:numPr>
                <w:ilvl w:val="0"/>
                <w:numId w:val="12"/>
              </w:numPr>
              <w:spacing w:before="240" w:after="0" w:afterAutospacing="0" w:line="276" w:lineRule="auto"/>
              <w:ind w:left="720" w:hanging="360"/>
            </w:pPr>
            <w:r w:rsidRPr="00000000">
              <w:rPr>
                <w:rtl w:val="0"/>
              </w:rPr>
              <w:t>Teacher demonstrations and direct instruction</w:t>
            </w:r>
          </w:p>
          <w:p w:rsidR="00000000" w:rsidRPr="00000000" w:rsidP="00000000" w14:paraId="000000C8">
            <w:pPr>
              <w:numPr>
                <w:ilvl w:val="0"/>
                <w:numId w:val="12"/>
              </w:numPr>
              <w:spacing w:before="0" w:beforeAutospacing="0" w:after="0" w:afterAutospacing="0" w:line="276" w:lineRule="auto"/>
              <w:ind w:left="720" w:hanging="360"/>
            </w:pPr>
            <w:r w:rsidRPr="00000000">
              <w:rPr>
                <w:rtl w:val="0"/>
              </w:rPr>
              <w:t>Dynamic warm-ups and fitness activities</w:t>
            </w:r>
          </w:p>
          <w:p w:rsidR="00000000" w:rsidRPr="00000000" w:rsidP="00000000" w14:paraId="000000C9">
            <w:pPr>
              <w:numPr>
                <w:ilvl w:val="0"/>
                <w:numId w:val="12"/>
              </w:numPr>
              <w:spacing w:before="0" w:beforeAutospacing="0" w:after="0" w:afterAutospacing="0" w:line="276" w:lineRule="auto"/>
              <w:ind w:left="720" w:hanging="360"/>
            </w:pPr>
            <w:r w:rsidRPr="00000000">
              <w:rPr>
                <w:rtl w:val="0"/>
              </w:rPr>
              <w:t>Skill development drills and practice activities</w:t>
            </w:r>
          </w:p>
          <w:p w:rsidR="00000000" w:rsidRPr="00000000" w:rsidP="00000000" w14:paraId="000000CA">
            <w:pPr>
              <w:numPr>
                <w:ilvl w:val="0"/>
                <w:numId w:val="12"/>
              </w:numPr>
              <w:spacing w:before="0" w:beforeAutospacing="0" w:after="0" w:afterAutospacing="0" w:line="276" w:lineRule="auto"/>
              <w:ind w:left="720" w:hanging="360"/>
            </w:pPr>
            <w:r w:rsidRPr="00000000">
              <w:rPr>
                <w:rtl w:val="0"/>
              </w:rPr>
              <w:t>Partner and small-group activities</w:t>
            </w:r>
          </w:p>
          <w:p w:rsidR="00000000" w:rsidRPr="00000000" w:rsidP="00000000" w14:paraId="000000CB">
            <w:pPr>
              <w:numPr>
                <w:ilvl w:val="0"/>
                <w:numId w:val="12"/>
              </w:numPr>
              <w:spacing w:before="0" w:beforeAutospacing="0" w:after="0" w:afterAutospacing="0" w:line="276" w:lineRule="auto"/>
              <w:ind w:left="720" w:hanging="360"/>
            </w:pPr>
            <w:r w:rsidRPr="00000000">
              <w:rPr>
                <w:rtl w:val="0"/>
              </w:rPr>
              <w:t>Cooperative games and team-building challenges</w:t>
            </w:r>
          </w:p>
          <w:p w:rsidR="00000000" w:rsidRPr="00000000" w:rsidP="00000000" w14:paraId="000000CC">
            <w:pPr>
              <w:numPr>
                <w:ilvl w:val="0"/>
                <w:numId w:val="12"/>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0CD">
            <w:pPr>
              <w:numPr>
                <w:ilvl w:val="0"/>
                <w:numId w:val="12"/>
              </w:numPr>
              <w:spacing w:before="0" w:beforeAutospacing="0" w:after="0" w:afterAutospacing="0" w:line="276" w:lineRule="auto"/>
              <w:ind w:left="720" w:hanging="360"/>
            </w:pPr>
            <w:r w:rsidRPr="00000000">
              <w:rPr>
                <w:rtl w:val="0"/>
              </w:rPr>
              <w:t>Individual, partner, and team sports</w:t>
            </w:r>
          </w:p>
          <w:p w:rsidR="00000000" w:rsidRPr="00000000" w:rsidP="00000000" w14:paraId="000000CE">
            <w:pPr>
              <w:numPr>
                <w:ilvl w:val="0"/>
                <w:numId w:val="12"/>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0CF">
            <w:pPr>
              <w:numPr>
                <w:ilvl w:val="0"/>
                <w:numId w:val="12"/>
              </w:numPr>
              <w:spacing w:before="0" w:beforeAutospacing="0" w:after="0" w:afterAutospacing="0" w:line="276" w:lineRule="auto"/>
              <w:ind w:left="720" w:hanging="360"/>
            </w:pPr>
            <w:r w:rsidRPr="00000000">
              <w:rPr>
                <w:rtl w:val="0"/>
              </w:rPr>
              <w:t>Movement challenges and obstacle courses</w:t>
            </w:r>
          </w:p>
          <w:p w:rsidR="00000000" w:rsidRPr="00000000" w:rsidP="00000000" w14:paraId="000000D0">
            <w:pPr>
              <w:numPr>
                <w:ilvl w:val="0"/>
                <w:numId w:val="12"/>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0D1">
            <w:pPr>
              <w:numPr>
                <w:ilvl w:val="0"/>
                <w:numId w:val="12"/>
              </w:numPr>
              <w:spacing w:before="0" w:beforeAutospacing="0" w:after="0" w:afterAutospacing="0" w:line="276" w:lineRule="auto"/>
              <w:ind w:left="720" w:hanging="360"/>
            </w:pPr>
            <w:r w:rsidRPr="00000000">
              <w:rPr>
                <w:rtl w:val="0"/>
              </w:rPr>
              <w:t>Peer feedback and self-assessments</w:t>
            </w:r>
          </w:p>
          <w:p w:rsidR="00000000" w:rsidRPr="00000000" w:rsidP="00000000" w14:paraId="000000D2">
            <w:pPr>
              <w:numPr>
                <w:ilvl w:val="0"/>
                <w:numId w:val="12"/>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0D3">
            <w:pPr>
              <w:numPr>
                <w:ilvl w:val="0"/>
                <w:numId w:val="12"/>
              </w:numPr>
              <w:spacing w:before="0" w:beforeAutospacing="0" w:after="0" w:afterAutospacing="0" w:line="276" w:lineRule="auto"/>
              <w:ind w:left="720" w:hanging="360"/>
            </w:pPr>
            <w:r w:rsidRPr="00000000">
              <w:rPr>
                <w:rtl w:val="0"/>
              </w:rPr>
              <w:t>Outdoor and indoor physical activities</w:t>
            </w:r>
          </w:p>
          <w:p w:rsidR="00000000" w:rsidRPr="00000000" w:rsidP="00000000" w14:paraId="000000D4">
            <w:pPr>
              <w:numPr>
                <w:ilvl w:val="0"/>
                <w:numId w:val="12"/>
              </w:numPr>
              <w:spacing w:before="0" w:beforeAutospacing="0" w:after="0" w:afterAutospacing="0" w:line="276" w:lineRule="auto"/>
              <w:ind w:left="720" w:hanging="360"/>
            </w:pPr>
            <w:r w:rsidRPr="00000000">
              <w:rPr>
                <w:rtl w:val="0"/>
              </w:rPr>
              <w:t>Culminating games and performance-based activities</w:t>
            </w:r>
          </w:p>
          <w:p w:rsidR="00000000" w:rsidRPr="00000000" w:rsidP="00000000" w14:paraId="000000D5">
            <w:pPr>
              <w:numPr>
                <w:ilvl w:val="0"/>
                <w:numId w:val="12"/>
              </w:numPr>
              <w:spacing w:before="0" w:beforeAutospacing="0" w:after="240" w:line="276" w:lineRule="auto"/>
              <w:ind w:left="720" w:hanging="360"/>
            </w:pPr>
            <w:r w:rsidRPr="00000000">
              <w:rPr>
                <w:rtl w:val="0"/>
              </w:rPr>
              <w:t>Cool-down exercises and stretching routines</w:t>
            </w:r>
          </w:p>
          <w:p w:rsidR="00000000" w:rsidRPr="00000000" w:rsidP="00000000" w14:paraId="000000D6">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D8">
            <w:pPr>
              <w:pageBreakBefore w:val="0"/>
              <w:pBdr>
                <w:top w:val="nil"/>
                <w:left w:val="nil"/>
                <w:bottom w:val="nil"/>
                <w:right w:val="nil"/>
                <w:between w:val="nil"/>
              </w:pBdr>
              <w:shd w:val="clear" w:color="auto" w:fill="auto"/>
              <w:spacing w:before="0" w:after="200" w:line="276" w:lineRule="auto"/>
              <w:rPr>
                <w:b/>
                <w:bCs/>
                <w:sz w:val="26"/>
                <w:szCs w:val="26"/>
              </w:rPr>
            </w:pPr>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rtl w:val="0"/>
              </w:rPr>
              <w:t xml:space="preserve"> </w:t>
              <w:br/>
            </w:r>
          </w:p>
          <w:p w:rsidR="00000000" w:rsidRPr="00000000" w:rsidP="00000000" w14:paraId="000000D9">
            <w:pPr>
              <w:pStyle w:val="Heading3"/>
              <w:keepNext w:val="0"/>
              <w:keepLines w:val="0"/>
              <w:numPr>
                <w:ilvl w:val="0"/>
                <w:numId w:val="7"/>
              </w:numPr>
              <w:spacing w:after="0" w:afterAutospacing="0"/>
              <w:ind w:left="720" w:hanging="360"/>
            </w:pPr>
            <w:bookmarkStart w:id="2" w:name="_lf6y1153aec6" w:colFirst="0" w:colLast="0"/>
            <w:bookmarkEnd w:id="2"/>
            <w:r w:rsidRPr="00000000">
              <w:rPr>
                <w:sz w:val="26"/>
                <w:szCs w:val="26"/>
                <w:rtl w:val="0"/>
              </w:rPr>
              <w:t>21st Century Skills</w:t>
            </w:r>
          </w:p>
          <w:p w:rsidR="00000000" w:rsidRPr="00000000" w:rsidP="00000000" w14:paraId="000000DA">
            <w:pPr>
              <w:numPr>
                <w:ilvl w:val="0"/>
                <w:numId w:val="7"/>
              </w:numPr>
              <w:spacing w:before="0" w:beforeAutospacing="0" w:after="0" w:afterAutospacing="0" w:line="276" w:lineRule="auto"/>
              <w:ind w:left="720" w:hanging="360"/>
            </w:pPr>
            <w:r w:rsidRPr="00000000">
              <w:rPr>
                <w:b/>
                <w:bCs/>
                <w:rtl w:val="0"/>
              </w:rPr>
              <w:t>Communication (Standards: 2.2.5.PSR.2, 2.2.5.PSR.4)</w:t>
            </w:r>
            <w:r w:rsidRPr="00000000">
              <w:rPr>
                <w:rtl w:val="0"/>
              </w:rPr>
              <w:t xml:space="preserve"> – Students will communicate effectively with peers during physical activities by sharing ideas, giving encouragement, resolving conflicts respectfully, and working together to achieve individual and group goals.</w:t>
            </w:r>
          </w:p>
          <w:p w:rsidR="00000000" w:rsidRPr="00000000" w:rsidP="00000000" w14:paraId="000000DB">
            <w:pPr>
              <w:numPr>
                <w:ilvl w:val="0"/>
                <w:numId w:val="7"/>
              </w:numPr>
              <w:spacing w:before="0" w:beforeAutospacing="0" w:after="0" w:afterAutospacing="0" w:line="276" w:lineRule="auto"/>
              <w:ind w:left="720" w:hanging="360"/>
            </w:pPr>
            <w:r w:rsidRPr="00000000">
              <w:rPr>
                <w:b/>
                <w:bCs/>
                <w:rtl w:val="0"/>
              </w:rPr>
              <w:t>Collaboration &amp; Teamwork (Standards: 2.2.5.PSR.1, 2.2.5.PSR.4)</w:t>
            </w:r>
            <w:r w:rsidRPr="00000000">
              <w:rPr>
                <w:rtl w:val="0"/>
              </w:rPr>
              <w:t xml:space="preserve"> – Students will work cooperatively with others while demonstrating teamwork, cooperation, and shared responsibility during games, fitness activities, and group challenges.</w:t>
            </w:r>
          </w:p>
          <w:p w:rsidR="00000000" w:rsidRPr="00000000" w:rsidP="00000000" w14:paraId="000000DC">
            <w:pPr>
              <w:numPr>
                <w:ilvl w:val="0"/>
                <w:numId w:val="7"/>
              </w:numPr>
              <w:spacing w:before="0" w:beforeAutospacing="0" w:after="0" w:afterAutospacing="0" w:line="276" w:lineRule="auto"/>
              <w:ind w:left="720" w:hanging="360"/>
            </w:pPr>
            <w:r w:rsidRPr="00000000">
              <w:rPr>
                <w:b/>
                <w:bCs/>
                <w:rtl w:val="0"/>
              </w:rPr>
              <w:t>Critical Thinking &amp; Problem Solving (Standards: 2.2.5.LF.3, 2.2.5.PSR.3)</w:t>
            </w:r>
            <w:r w:rsidRPr="00000000">
              <w:rPr>
                <w:rtl w:val="0"/>
              </w:rPr>
              <w:t xml:space="preserve"> – Students will analyze movement situations, evaluate safety risks, and apply problem-solving strategies to make responsible decisions that support safe and successful participation in physical activities.</w:t>
            </w:r>
          </w:p>
          <w:p w:rsidR="00000000" w:rsidRPr="00000000" w:rsidP="00000000" w14:paraId="000000DD">
            <w:pPr>
              <w:numPr>
                <w:ilvl w:val="0"/>
                <w:numId w:val="7"/>
              </w:numPr>
              <w:spacing w:before="0" w:beforeAutospacing="0" w:after="0" w:afterAutospacing="0" w:line="276" w:lineRule="auto"/>
              <w:ind w:left="720" w:hanging="360"/>
            </w:pPr>
            <w:r w:rsidRPr="00000000">
              <w:rPr>
                <w:b/>
                <w:bCs/>
                <w:rtl w:val="0"/>
              </w:rPr>
              <w:t>Creativity &amp; Innovation (Standards: 2.2.5.LF.2–3)</w:t>
            </w:r>
            <w:r w:rsidRPr="00000000">
              <w:rPr>
                <w:rtl w:val="0"/>
              </w:rPr>
              <w:t xml:space="preserve"> – Students will explore a variety of lifetime physical activities and develop creative approaches to movement, fitness challenges, and recreational participation that encourage lifelong engagement.</w:t>
            </w:r>
          </w:p>
          <w:p w:rsidR="00000000" w:rsidRPr="00000000" w:rsidP="00000000" w14:paraId="000000DE">
            <w:pPr>
              <w:numPr>
                <w:ilvl w:val="0"/>
                <w:numId w:val="7"/>
              </w:numPr>
              <w:spacing w:before="0" w:beforeAutospacing="0" w:after="0" w:afterAutospacing="0" w:line="276" w:lineRule="auto"/>
              <w:ind w:left="720" w:hanging="360"/>
            </w:pPr>
            <w:r w:rsidRPr="00000000">
              <w:rPr>
                <w:b/>
                <w:bCs/>
                <w:rtl w:val="0"/>
              </w:rPr>
              <w:t>Leadership (Standards: 2.2.5.PSR.1–4)</w:t>
            </w:r>
            <w:r w:rsidRPr="00000000">
              <w:rPr>
                <w:rtl w:val="0"/>
              </w:rPr>
              <w:t xml:space="preserve"> – Students will demonstrate leadership by modeling positive behaviors, encouraging teammates, resolving conflicts respectfully, and contributing to a safe and inclusive physical activity environment.</w:t>
            </w:r>
          </w:p>
          <w:p w:rsidR="00000000" w:rsidRPr="00000000" w:rsidP="00000000" w14:paraId="000000DF">
            <w:pPr>
              <w:numPr>
                <w:ilvl w:val="0"/>
                <w:numId w:val="7"/>
              </w:numPr>
              <w:spacing w:before="0" w:beforeAutospacing="0" w:after="0" w:afterAutospacing="0" w:line="276" w:lineRule="auto"/>
              <w:ind w:left="720" w:hanging="360"/>
            </w:pPr>
            <w:r w:rsidRPr="00000000">
              <w:rPr>
                <w:b/>
                <w:bCs/>
                <w:rtl w:val="0"/>
              </w:rPr>
              <w:t>Responsibility &amp; Accountability (Standards: 2.2.5.LF.3, 2.2.5.PSR.1–3)</w:t>
            </w:r>
            <w:r w:rsidRPr="00000000">
              <w:rPr>
                <w:rtl w:val="0"/>
              </w:rPr>
              <w:t xml:space="preserve"> – Students will take responsibility for their actions by following rules, demonstrating safe behaviors, respecting others, and participating actively in physical activities.</w:t>
            </w:r>
          </w:p>
          <w:p w:rsidR="00000000" w:rsidRPr="00000000" w:rsidP="00000000" w14:paraId="000000E0">
            <w:pPr>
              <w:numPr>
                <w:ilvl w:val="0"/>
                <w:numId w:val="7"/>
              </w:numPr>
              <w:spacing w:before="0" w:beforeAutospacing="0" w:after="0" w:afterAutospacing="0" w:line="276" w:lineRule="auto"/>
              <w:ind w:left="720" w:hanging="360"/>
            </w:pPr>
            <w:r w:rsidRPr="00000000">
              <w:rPr>
                <w:b/>
                <w:bCs/>
                <w:rtl w:val="0"/>
              </w:rPr>
              <w:t>Self-Direction &amp; Initiative (Standards: 2.2.5.LF.1–2)</w:t>
            </w:r>
            <w:r w:rsidRPr="00000000">
              <w:rPr>
                <w:rtl w:val="0"/>
              </w:rPr>
              <w:t xml:space="preserve"> – Students will take initiative to participate regularly in moderate to vigorous physical activity and explore recreational activities that support lifelong fitness and enjoyment.</w:t>
            </w:r>
          </w:p>
          <w:p w:rsidR="00000000" w:rsidRPr="00000000" w:rsidP="00000000" w14:paraId="000000E1">
            <w:pPr>
              <w:numPr>
                <w:ilvl w:val="0"/>
                <w:numId w:val="7"/>
              </w:numPr>
              <w:spacing w:before="0" w:beforeAutospacing="0" w:after="0" w:afterAutospacing="0" w:line="276" w:lineRule="auto"/>
              <w:ind w:left="720" w:hanging="360"/>
            </w:pPr>
            <w:r w:rsidRPr="00000000">
              <w:rPr>
                <w:b/>
                <w:bCs/>
                <w:rtl w:val="0"/>
              </w:rPr>
              <w:t>Goal Setting &amp; Self-Management (Standards: 2.2.5.LF.1–4)</w:t>
            </w:r>
            <w:r w:rsidRPr="00000000">
              <w:rPr>
                <w:rtl w:val="0"/>
              </w:rPr>
              <w:t xml:space="preserve"> – Students will establish personal physical activity goals, monitor participation, reflect on progress, and develop healthy habits that support overall wellness and lifelong fitness.</w:t>
            </w:r>
          </w:p>
          <w:p w:rsidR="00000000" w:rsidRPr="00000000" w:rsidP="00000000" w14:paraId="000000E2">
            <w:pPr>
              <w:numPr>
                <w:ilvl w:val="0"/>
                <w:numId w:val="7"/>
              </w:numPr>
              <w:spacing w:before="0" w:beforeAutospacing="0" w:after="0" w:afterAutospacing="0" w:line="276" w:lineRule="auto"/>
              <w:ind w:left="720" w:hanging="360"/>
            </w:pPr>
            <w:r w:rsidRPr="00000000">
              <w:rPr>
                <w:b/>
                <w:bCs/>
                <w:rtl w:val="0"/>
              </w:rPr>
              <w:t>Adaptability &amp; Flexibility (Standards: 2.2.5.LF.2–3, 2.2.5.PSR.4)</w:t>
            </w:r>
            <w:r w:rsidRPr="00000000">
              <w:rPr>
                <w:rtl w:val="0"/>
              </w:rPr>
              <w:t xml:space="preserve"> – Students will adapt to new physical activities, modify strategies when challenges arise, and work effectively with different partners and teams in a variety of movement settings.</w:t>
            </w:r>
          </w:p>
          <w:p w:rsidR="00000000" w:rsidRPr="00000000" w:rsidP="00000000" w14:paraId="000000E3">
            <w:pPr>
              <w:numPr>
                <w:ilvl w:val="0"/>
                <w:numId w:val="7"/>
              </w:numPr>
              <w:spacing w:before="0" w:beforeAutospacing="0" w:after="0" w:afterAutospacing="0" w:line="276" w:lineRule="auto"/>
              <w:ind w:left="720" w:hanging="360"/>
            </w:pPr>
            <w:r w:rsidRPr="00000000">
              <w:rPr>
                <w:b/>
                <w:bCs/>
                <w:rtl w:val="0"/>
              </w:rPr>
              <w:t>Decision-Making (Standards: 2.2.5.LF.3, 2.2.5.PSR.3)</w:t>
            </w:r>
            <w:r w:rsidRPr="00000000">
              <w:rPr>
                <w:rtl w:val="0"/>
              </w:rPr>
              <w:t xml:space="preserve"> – Students will make safe, responsible decisions during physical activities by evaluating risks, following safety procedures, and choosing behaviors that promote success and well-being.</w:t>
            </w:r>
          </w:p>
          <w:p w:rsidR="00000000" w:rsidRPr="00000000" w:rsidP="00000000" w14:paraId="000000E4">
            <w:pPr>
              <w:numPr>
                <w:ilvl w:val="0"/>
                <w:numId w:val="7"/>
              </w:numPr>
              <w:spacing w:before="0" w:beforeAutospacing="0" w:after="0" w:afterAutospacing="0" w:line="276" w:lineRule="auto"/>
              <w:ind w:left="720" w:hanging="360"/>
            </w:pPr>
            <w:r w:rsidRPr="00000000">
              <w:rPr>
                <w:b/>
                <w:bCs/>
                <w:rtl w:val="0"/>
              </w:rPr>
              <w:t>Social &amp; Interpersonal Skills (Standards: 2.2.5.LF.4, 2.2.5.PSR.1–4)</w:t>
            </w:r>
            <w:r w:rsidRPr="00000000">
              <w:rPr>
                <w:rtl w:val="0"/>
              </w:rPr>
              <w:t xml:space="preserve"> – Students will develop positive relationships by demonstrating empathy, cooperation, effective communication, and conflict-resolution skills while participating in physical activities.</w:t>
            </w:r>
          </w:p>
          <w:p w:rsidR="00000000" w:rsidRPr="00000000" w:rsidP="00000000" w14:paraId="000000E5">
            <w:pPr>
              <w:numPr>
                <w:ilvl w:val="0"/>
                <w:numId w:val="7"/>
              </w:numPr>
              <w:spacing w:before="0" w:beforeAutospacing="0" w:after="0" w:afterAutospacing="0" w:line="276" w:lineRule="auto"/>
              <w:ind w:left="720" w:hanging="360"/>
            </w:pPr>
            <w:r w:rsidRPr="00000000">
              <w:rPr>
                <w:b/>
                <w:bCs/>
                <w:rtl w:val="0"/>
              </w:rPr>
              <w:t>Health &amp; Wellness Literacy (Standards: 2.2.5.LF.1–4)</w:t>
            </w:r>
            <w:r w:rsidRPr="00000000">
              <w:rPr>
                <w:rtl w:val="0"/>
              </w:rPr>
              <w:t xml:space="preserve"> – Students will understand the physical, social, and emotional benefits of regular physical activity and apply this knowledge to make healthy lifestyle choices that support lifelong wellness.</w:t>
            </w:r>
          </w:p>
          <w:p w:rsidR="00000000" w:rsidRPr="00000000" w:rsidP="00000000" w14:paraId="000000E6">
            <w:pPr>
              <w:numPr>
                <w:ilvl w:val="0"/>
                <w:numId w:val="7"/>
              </w:numPr>
              <w:spacing w:before="0" w:beforeAutospacing="0" w:after="0" w:afterAutospacing="0" w:line="276" w:lineRule="auto"/>
              <w:ind w:left="720" w:hanging="360"/>
            </w:pPr>
            <w:r w:rsidRPr="00000000">
              <w:rPr>
                <w:b/>
                <w:bCs/>
                <w:rtl w:val="0"/>
              </w:rPr>
              <w:t>Respect &amp; Sportsmanship (Standards: 2.2.5.PSR.1–2)</w:t>
            </w:r>
            <w:r w:rsidRPr="00000000">
              <w:rPr>
                <w:rtl w:val="0"/>
              </w:rPr>
              <w:t xml:space="preserve"> – Students will demonstrate fairness, respect, inclusion, and good sportsmanship by encouraging others, following rules, and showing consideration for teammates and opponents.</w:t>
            </w:r>
          </w:p>
          <w:p w:rsidR="00000000" w:rsidRPr="00000000" w:rsidP="00000000" w14:paraId="000000E7">
            <w:pPr>
              <w:numPr>
                <w:ilvl w:val="0"/>
                <w:numId w:val="7"/>
              </w:numPr>
              <w:spacing w:before="0" w:beforeAutospacing="0" w:after="0" w:afterAutospacing="0" w:line="276" w:lineRule="auto"/>
              <w:ind w:left="720" w:hanging="360"/>
            </w:pPr>
            <w:r w:rsidRPr="00000000">
              <w:rPr>
                <w:b/>
                <w:bCs/>
                <w:rtl w:val="0"/>
              </w:rPr>
              <w:t>Productivity &amp; Perseverance (Standards: 2.2.5.LF.1–3)</w:t>
            </w:r>
            <w:r w:rsidRPr="00000000">
              <w:rPr>
                <w:rtl w:val="0"/>
              </w:rPr>
              <w:t xml:space="preserve"> – Students will demonstrate persistence by participating consistently, putting forth their best effort, overcoming challenges, and maintaining a positive attitude during physical activities.</w:t>
            </w:r>
          </w:p>
          <w:p w:rsidR="00000000" w:rsidRPr="00000000" w:rsidP="00000000" w14:paraId="000000E8">
            <w:pPr>
              <w:numPr>
                <w:ilvl w:val="0"/>
                <w:numId w:val="7"/>
              </w:numPr>
              <w:spacing w:before="0" w:beforeAutospacing="0" w:after="0" w:afterAutospacing="0" w:line="276" w:lineRule="auto"/>
              <w:ind w:left="720" w:hanging="360"/>
            </w:pPr>
            <w:r w:rsidRPr="00000000">
              <w:rPr>
                <w:b/>
                <w:bCs/>
                <w:rtl w:val="0"/>
              </w:rPr>
              <w:t>Advocacy for Healthy &amp; Active Lifestyles (Standards: 2.2.5.LF.2–4)</w:t>
            </w:r>
            <w:r w:rsidRPr="00000000">
              <w:rPr>
                <w:rtl w:val="0"/>
              </w:rPr>
              <w:t xml:space="preserve"> – Students will promote the value of lifelong physical activity by encouraging healthy choices, participating in recreational activities, and recognizing the benefits of exercise for stress management, social interaction, and overall wellness.</w:t>
            </w:r>
          </w:p>
          <w:p w:rsidR="00000000" w:rsidRPr="00000000" w:rsidP="00000000" w14:paraId="000000E9">
            <w:pPr>
              <w:numPr>
                <w:ilvl w:val="0"/>
                <w:numId w:val="7"/>
              </w:numPr>
              <w:spacing w:before="0" w:beforeAutospacing="0" w:after="0" w:afterAutospacing="0" w:line="276" w:lineRule="auto"/>
              <w:ind w:left="720" w:hanging="360"/>
            </w:pPr>
            <w:r w:rsidRPr="00000000">
              <w:rPr>
                <w:b/>
                <w:bCs/>
                <w:rtl w:val="0"/>
              </w:rPr>
              <w:t>Digital Literacy (Standards: 2.2.5.LF.1–2)</w:t>
            </w:r>
            <w:r w:rsidRPr="00000000">
              <w:rPr>
                <w:rtl w:val="0"/>
              </w:rPr>
              <w:t xml:space="preserve"> – Students will use fitness technology and digital resources, when appropriate, to explore physical activities, monitor participation, and support personal fitness and wellness goals.</w:t>
            </w:r>
          </w:p>
          <w:p w:rsidR="00000000" w:rsidRPr="00000000" w:rsidP="00000000" w14:paraId="000000EA">
            <w:pPr>
              <w:numPr>
                <w:ilvl w:val="0"/>
                <w:numId w:val="7"/>
              </w:numPr>
              <w:spacing w:before="0" w:beforeAutospacing="0" w:after="240" w:line="276" w:lineRule="auto"/>
              <w:ind w:left="720" w:hanging="360"/>
              <w:rPr>
                <w:u w:val="none"/>
              </w:rPr>
            </w:pPr>
          </w:p>
          <w:p w:rsidR="00000000" w:rsidRPr="00000000" w:rsidP="00000000" w14:paraId="000000EB">
            <w:pPr>
              <w:pageBreakBefore w:val="0"/>
              <w:pBdr>
                <w:top w:val="nil"/>
                <w:left w:val="nil"/>
                <w:bottom w:val="nil"/>
                <w:right w:val="nil"/>
                <w:between w:val="nil"/>
              </w:pBdr>
              <w:shd w:val="clear" w:color="auto" w:fill="auto"/>
              <w:spacing w:before="0" w:after="200" w:line="276" w:lineRule="auto"/>
            </w:pPr>
          </w:p>
          <w:p w:rsidR="00000000" w:rsidRPr="00000000" w:rsidP="00000000" w14:paraId="000000EC">
            <w:pPr>
              <w:spacing w:before="240" w:after="240"/>
              <w:ind w:left="720" w:firstLine="0"/>
              <w:rPr>
                <w:b/>
                <w:bCs/>
              </w:rPr>
            </w:pPr>
          </w:p>
          <w:p w:rsidR="00000000" w:rsidRPr="00000000" w:rsidP="00000000" w14:paraId="000000ED">
            <w:pPr>
              <w:pageBreakBefore w:val="0"/>
              <w:ind w:left="0" w:firstLine="0"/>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3">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Key resources:</w:t>
            </w:r>
            <w:r w:rsidRPr="00000000">
              <w:rPr>
                <w:rFonts w:ascii="Calibri" w:eastAsia="Calibri" w:hAnsi="Calibri" w:cs="Calibri"/>
                <w:b w:val="0"/>
                <w:bCs w:val="0"/>
                <w:color w:val="000000"/>
                <w:sz w:val="22"/>
                <w:szCs w:val="22"/>
                <w:rtl w:val="0"/>
              </w:rPr>
              <w:t xml:space="preserve"> </w:t>
            </w:r>
          </w:p>
          <w:p w:rsidR="00000000" w:rsidRPr="00000000" w:rsidP="00000000" w14:paraId="000000F4">
            <w:pPr>
              <w:numPr>
                <w:ilvl w:val="0"/>
                <w:numId w:val="13"/>
              </w:numPr>
              <w:spacing w:before="240" w:after="0" w:afterAutospacing="0"/>
              <w:ind w:left="720" w:hanging="360"/>
            </w:pPr>
            <w:hyperlink r:id="rId4">
              <w:r w:rsidRPr="00000000">
                <w:rPr>
                  <w:rtl w:val="0"/>
                </w:rPr>
                <w:t>New Jersey Department of Education – Comprehensive Health and Physical Education Standards</w:t>
              </w:r>
            </w:hyperlink>
          </w:p>
          <w:p w:rsidR="00000000" w:rsidRPr="00000000" w:rsidP="00000000" w14:paraId="000000F5">
            <w:pPr>
              <w:numPr>
                <w:ilvl w:val="0"/>
                <w:numId w:val="13"/>
              </w:numPr>
              <w:spacing w:before="0" w:beforeAutospacing="0" w:after="0" w:afterAutospacing="0"/>
              <w:ind w:left="720" w:hanging="360"/>
            </w:pPr>
            <w:hyperlink r:id="rId5">
              <w:r w:rsidRPr="00000000">
                <w:rPr>
                  <w:rtl w:val="0"/>
                </w:rPr>
                <w:t>SHAPE America (Society of Health and Physical Educators)</w:t>
              </w:r>
            </w:hyperlink>
          </w:p>
          <w:p w:rsidR="00000000" w:rsidRPr="00000000" w:rsidP="00000000" w14:paraId="000000F6">
            <w:pPr>
              <w:numPr>
                <w:ilvl w:val="0"/>
                <w:numId w:val="13"/>
              </w:numPr>
              <w:spacing w:before="0" w:beforeAutospacing="0" w:after="0" w:afterAutospacing="0"/>
              <w:ind w:left="720" w:hanging="360"/>
            </w:pPr>
            <w:hyperlink r:id="rId6">
              <w:r w:rsidRPr="00000000">
                <w:rPr>
                  <w:rtl w:val="0"/>
                </w:rPr>
                <w:t>OPEN Physical Education Curriculum Resources</w:t>
              </w:r>
            </w:hyperlink>
          </w:p>
          <w:p w:rsidR="00000000" w:rsidRPr="00000000" w:rsidP="00000000" w14:paraId="000000F7">
            <w:pPr>
              <w:numPr>
                <w:ilvl w:val="0"/>
                <w:numId w:val="13"/>
              </w:numPr>
              <w:spacing w:before="0" w:beforeAutospacing="0" w:after="0" w:afterAutospacing="0"/>
              <w:ind w:left="720" w:hanging="360"/>
            </w:pPr>
            <w:hyperlink r:id="rId7">
              <w:r w:rsidRPr="00000000">
                <w:rPr>
                  <w:rtl w:val="0"/>
                </w:rPr>
                <w:t>PE Central</w:t>
              </w:r>
            </w:hyperlink>
          </w:p>
          <w:p w:rsidR="00000000" w:rsidRPr="00000000" w:rsidP="00000000" w14:paraId="000000F8">
            <w:pPr>
              <w:numPr>
                <w:ilvl w:val="0"/>
                <w:numId w:val="13"/>
              </w:numPr>
              <w:spacing w:before="0" w:beforeAutospacing="0" w:after="0" w:afterAutospacing="0"/>
              <w:ind w:left="720" w:hanging="360"/>
            </w:pPr>
            <w:hyperlink r:id="rId8">
              <w:r w:rsidRPr="00000000">
                <w:rPr>
                  <w:rtl w:val="0"/>
                </w:rPr>
                <w:t>SPARK Physical Education</w:t>
              </w:r>
            </w:hyperlink>
          </w:p>
          <w:p w:rsidR="00000000" w:rsidRPr="00000000" w:rsidP="00000000" w14:paraId="000000F9">
            <w:pPr>
              <w:numPr>
                <w:ilvl w:val="0"/>
                <w:numId w:val="13"/>
              </w:numPr>
              <w:spacing w:before="0" w:beforeAutospacing="0" w:after="0" w:afterAutospacing="0"/>
              <w:ind w:left="720" w:hanging="360"/>
            </w:pPr>
            <w:hyperlink r:id="rId9">
              <w:r w:rsidRPr="00000000">
                <w:rPr>
                  <w:rtl w:val="0"/>
                </w:rPr>
                <w:t>ThePhysicalEducator.com</w:t>
              </w:r>
            </w:hyperlink>
          </w:p>
          <w:p w:rsidR="00000000" w:rsidRPr="00000000" w:rsidP="00000000" w14:paraId="000000FA">
            <w:pPr>
              <w:numPr>
                <w:ilvl w:val="0"/>
                <w:numId w:val="13"/>
              </w:numPr>
              <w:spacing w:before="0" w:beforeAutospacing="0" w:after="0" w:afterAutospacing="0"/>
              <w:ind w:left="720" w:hanging="360"/>
            </w:pPr>
            <w:hyperlink r:id="rId10">
              <w:r w:rsidRPr="00000000">
                <w:rPr>
                  <w:rtl w:val="0"/>
                </w:rPr>
                <w:t>Gopher PE Resources</w:t>
              </w:r>
            </w:hyperlink>
          </w:p>
          <w:p w:rsidR="00000000" w:rsidRPr="00000000" w:rsidP="00000000" w14:paraId="000000FB">
            <w:pPr>
              <w:numPr>
                <w:ilvl w:val="0"/>
                <w:numId w:val="13"/>
              </w:numPr>
              <w:spacing w:before="0" w:beforeAutospacing="0" w:after="0" w:afterAutospacing="0"/>
              <w:ind w:left="720" w:hanging="360"/>
            </w:pPr>
            <w:hyperlink r:id="rId11">
              <w:r w:rsidRPr="00000000">
                <w:rPr>
                  <w:rtl w:val="0"/>
                </w:rPr>
                <w:t>Active for Life</w:t>
              </w:r>
            </w:hyperlink>
          </w:p>
          <w:p w:rsidR="00000000" w:rsidRPr="00000000" w:rsidP="00000000" w14:paraId="000000FC">
            <w:pPr>
              <w:numPr>
                <w:ilvl w:val="0"/>
                <w:numId w:val="13"/>
              </w:numPr>
              <w:spacing w:before="0" w:beforeAutospacing="0" w:after="0" w:afterAutospacing="0"/>
              <w:ind w:left="720" w:hanging="360"/>
            </w:pPr>
            <w:hyperlink r:id="rId12">
              <w:r w:rsidRPr="00000000">
                <w:rPr>
                  <w:rtl w:val="0"/>
                </w:rPr>
                <w:t>Centers for Disease Control and Prevention (CDC) – Physical Activity Resources</w:t>
              </w:r>
            </w:hyperlink>
          </w:p>
          <w:p w:rsidR="00000000" w:rsidRPr="00000000" w:rsidP="00000000" w14:paraId="000000FD">
            <w:pPr>
              <w:numPr>
                <w:ilvl w:val="0"/>
                <w:numId w:val="13"/>
              </w:numPr>
              <w:spacing w:before="0" w:beforeAutospacing="0" w:after="240"/>
              <w:ind w:left="720" w:hanging="360"/>
            </w:pPr>
            <w:hyperlink r:id="rId13">
              <w:r w:rsidRPr="00000000">
                <w:rPr>
                  <w:rtl w:val="0"/>
                </w:rPr>
                <w:t>National Association for Sport and Physical Education Resources (SHAPE America)</w:t>
              </w:r>
            </w:hyperlink>
          </w:p>
          <w:p w:rsidR="00000000" w:rsidRPr="00000000" w:rsidP="00000000" w14:paraId="000000FE">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04">
            <w:pPr>
              <w:pageBreakBefore w:val="0"/>
              <w:pBdr>
                <w:top w:val="nil"/>
                <w:left w:val="nil"/>
                <w:bottom w:val="nil"/>
                <w:right w:val="nil"/>
                <w:between w:val="nil"/>
              </w:pBdr>
              <w:shd w:val="clear" w:color="auto" w:fill="auto"/>
              <w:spacing w:before="0" w:after="200" w:line="276" w:lineRule="auto"/>
              <w:rPr>
                <w:b/>
                <w:bCs/>
                <w:u w:val="single"/>
              </w:rPr>
            </w:pPr>
            <w:r w:rsidRPr="00000000">
              <w:rPr>
                <w:rFonts w:ascii="Calibri" w:eastAsia="Calibri" w:hAnsi="Calibri" w:cs="Calibri"/>
                <w:b/>
                <w:bCs/>
                <w:color w:val="000000"/>
                <w:sz w:val="22"/>
                <w:szCs w:val="22"/>
                <w:u w:val="single"/>
                <w:rtl w:val="0"/>
              </w:rPr>
              <w:t>Interdisciplinary Connections</w:t>
            </w:r>
            <w:r w:rsidRPr="00000000">
              <w:rPr>
                <w:b/>
                <w:bCs/>
                <w:u w:val="single"/>
                <w:rtl w:val="0"/>
              </w:rPr>
              <w:t>:</w:t>
            </w:r>
          </w:p>
          <w:p w:rsidR="00000000" w:rsidRPr="00000000" w:rsidP="00000000" w14:paraId="00000105">
            <w:pPr>
              <w:numPr>
                <w:ilvl w:val="0"/>
                <w:numId w:val="11"/>
              </w:numPr>
              <w:spacing w:before="24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exercise affects body systems, physical fitness, and overall health while examining the lifelong benefits of regular physical activity.</w:t>
            </w:r>
          </w:p>
          <w:p w:rsidR="00000000" w:rsidRPr="00000000" w:rsidP="00000000" w14:paraId="00000106">
            <w:pPr>
              <w:numPr>
                <w:ilvl w:val="0"/>
                <w:numId w:val="11"/>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measure, record, compare, graph, and analyze fitness data, scores, distances, and activity results to monitor progress and evaluate physical performance.</w:t>
            </w:r>
          </w:p>
          <w:p w:rsidR="00000000" w:rsidRPr="00000000" w:rsidP="00000000" w14:paraId="00000107">
            <w:pPr>
              <w:numPr>
                <w:ilvl w:val="0"/>
                <w:numId w:val="11"/>
              </w:numPr>
              <w:spacing w:before="0" w:beforeAutospacing="0" w:after="0" w:afterAutospacing="0" w:line="276" w:lineRule="auto"/>
              <w:ind w:left="720" w:hanging="360"/>
            </w:pPr>
            <w:r w:rsidRPr="00000000">
              <w:rPr>
                <w:b/>
                <w:bCs/>
                <w:rtl w:val="0"/>
              </w:rPr>
              <w:t>Health Education – NJSLSA.RST.1:</w:t>
            </w:r>
            <w:r w:rsidRPr="00000000">
              <w:rPr>
                <w:rtl w:val="0"/>
              </w:rPr>
              <w:t xml:space="preserve"> Read closely to determine the central ideas, make logical inferences, and cite specific evidence from scientific and technical texts. Students will connect regular physical activity to healthy lifestyle choices, physical fitness, nutrition, stress management, and overall wellness.</w:t>
            </w:r>
          </w:p>
          <w:p w:rsidR="00000000" w:rsidRPr="00000000" w:rsidP="00000000" w14:paraId="00000108">
            <w:pPr>
              <w:numPr>
                <w:ilvl w:val="0"/>
                <w:numId w:val="11"/>
              </w:numPr>
              <w:spacing w:before="0" w:beforeAutospacing="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follow multi-step directions, use appropriate physical education vocabulary, and participate in discussions and written reflections about physical activity, teamwork, and healthy lifestyles.</w:t>
            </w:r>
          </w:p>
          <w:p w:rsidR="00000000" w:rsidRPr="00000000" w:rsidP="00000000" w14:paraId="00000109">
            <w:pPr>
              <w:numPr>
                <w:ilvl w:val="0"/>
                <w:numId w:val="11"/>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history, cultural traditions, and global influence of sports, games, and physical activities while recognizing how physical activity fosters cooperation, inclusion, and community engagement.</w:t>
            </w:r>
          </w:p>
          <w:p w:rsidR="00000000" w:rsidRPr="00000000" w:rsidP="00000000" w14:paraId="0000010A">
            <w:pPr>
              <w:spacing w:before="240" w:after="240" w:line="276" w:lineRule="auto"/>
              <w:ind w:left="720" w:firstLine="0"/>
            </w:pPr>
          </w:p>
        </w:tc>
      </w:tr>
    </w:tbl>
    <w:p w:rsidR="00000000" w:rsidRPr="00000000" w:rsidP="00000000" w14:paraId="00000110">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11">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3" w:name="_30j0zll" w:colFirst="0" w:colLast="0"/>
      <w:bookmarkEnd w:id="3"/>
      <w:hyperlink w:history="1"/>
    </w:p>
    <w:sectPr>
      <w:headerReference w:type="default" r:id="rId14"/>
      <w:footerReference w:type="default" r:id="rId1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6">
    <w:pPr>
      <w:tabs>
        <w:tab w:val="center" w:pos="4680"/>
        <w:tab w:val="right" w:pos="9360"/>
      </w:tabs>
      <w:spacing w:after="1296" w:line="240" w:lineRule="auto"/>
    </w:pPr>
    <w:r w:rsidRPr="00000000">
      <w:rPr>
        <w:i/>
        <w:iCs/>
        <w:rtl w:val="0"/>
      </w:rPr>
      <w:t xml:space="preserve">BOE Approved </w:t>
    </w:r>
    <w:hyperlink w:history="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3">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14">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7FA32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1DB18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57F629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0DEDB2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987FE6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3BCA8A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2EC3A94"/>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53E92B3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EB113E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42FBB0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4DEA95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BF44BE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C3FF55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9"/>
  </w:num>
  <w:num w:numId="4">
    <w:abstractNumId w:val="12"/>
  </w:num>
  <w:num w:numId="5">
    <w:abstractNumId w:val="6"/>
  </w:num>
  <w:num w:numId="6">
    <w:abstractNumId w:val="11"/>
  </w:num>
  <w:num w:numId="7">
    <w:abstractNumId w:val="7"/>
  </w:num>
  <w:num w:numId="8">
    <w:abstractNumId w:val="1"/>
  </w:num>
  <w:num w:numId="9">
    <w:abstractNumId w:val="8"/>
  </w:num>
  <w:num w:numId="10">
    <w:abstractNumId w:val="3"/>
  </w:num>
  <w:num w:numId="11">
    <w:abstractNumId w:val="4"/>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ophersport.com/pe?utm_source=chatgpt.com" TargetMode="External" /><Relationship Id="rId11" Type="http://schemas.openxmlformats.org/officeDocument/2006/relationships/hyperlink" Target="https://activeforlife.com/?utm_source=chatgpt.com" TargetMode="External" /><Relationship Id="rId12" Type="http://schemas.openxmlformats.org/officeDocument/2006/relationships/hyperlink" Target="https://www.cdc.gov/physical-activity/index.html?utm_source=chatgpt.com" TargetMode="External" /><Relationship Id="rId13" Type="http://schemas.openxmlformats.org/officeDocument/2006/relationships/hyperlink" Target="https://www.shapeamerica.org/standards/pe/?utm_source=chatgpt.com"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j.gov/education/standards/chpe/?utm_source=chatgpt.com" TargetMode="External" /><Relationship Id="rId5" Type="http://schemas.openxmlformats.org/officeDocument/2006/relationships/hyperlink" Target="https://www.shapeamerica.org/?utm_source=chatgpt.com" TargetMode="External" /><Relationship Id="rId6" Type="http://schemas.openxmlformats.org/officeDocument/2006/relationships/hyperlink" Target="https://openphysed.org/?utm_source=chatgpt.com" TargetMode="External" /><Relationship Id="rId7" Type="http://schemas.openxmlformats.org/officeDocument/2006/relationships/hyperlink" Target="https://www.pecentral.org/?utm_source=chatgpt.com" TargetMode="External" /><Relationship Id="rId8" Type="http://schemas.openxmlformats.org/officeDocument/2006/relationships/hyperlink" Target="https://sparkpe.org/?utm_source=chatgpt.com" TargetMode="External" /><Relationship Id="rId9" Type="http://schemas.openxmlformats.org/officeDocument/2006/relationships/hyperlink" Target="https://thephysicaleducator.com/?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