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11 Unit 5: Fitness, Sportsmanship, and Skill Development through Team Sports (Volleyball)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November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bl>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Playing volleyball will promote camaraderie between students.  Students will need to display teamwork to successfully play the game.  When learning to set, bump, and volley communication skills will be tested.  Students’ hand-eye coordination will also be tested during drills and games of volleyball.</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61">
            <w:pPr>
              <w:pageBreakBefore w:val="0"/>
              <w:numPr>
                <w:ilvl w:val="0"/>
                <w:numId w:val="3"/>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That personal and group contributions lead to achievement of goals and tasks.</w:t>
            </w:r>
          </w:p>
          <w:p w:rsidR="00000000" w:rsidDel="00000000" w:rsidP="00000000" w:rsidRDefault="00000000" w:rsidRPr="00000000" w14:paraId="00000062">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A group’s ability to be respectful supportive, and adherent to code of conduct will enhance group productivity.</w:t>
            </w:r>
          </w:p>
          <w:p w:rsidR="00000000" w:rsidDel="00000000" w:rsidP="00000000" w:rsidRDefault="00000000" w:rsidRPr="00000000" w14:paraId="00000063">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Mentally preparing for a game or activity can help with performance.</w:t>
            </w:r>
          </w:p>
          <w:p w:rsidR="00000000" w:rsidDel="00000000" w:rsidP="00000000" w:rsidRDefault="00000000" w:rsidRPr="00000000" w14:paraId="00000064">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Rules and regulations have an impact on the health and safety of participants.</w:t>
            </w:r>
          </w:p>
          <w:p w:rsidR="00000000" w:rsidDel="00000000" w:rsidP="00000000" w:rsidRDefault="00000000" w:rsidRPr="00000000" w14:paraId="00000065">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Rules and regulations have an impact on the health and safety of participants.</w:t>
            </w:r>
          </w:p>
          <w:p w:rsidR="00000000" w:rsidDel="00000000" w:rsidP="00000000" w:rsidRDefault="00000000" w:rsidRPr="00000000" w14:paraId="00000066">
            <w:pPr>
              <w:pageBreakBefore w:val="0"/>
              <w:numPr>
                <w:ilvl w:val="0"/>
                <w:numId w:val="3"/>
              </w:numPr>
              <w:ind w:left="720" w:hanging="360"/>
            </w:pPr>
            <w:r w:rsidDel="00000000" w:rsidR="00000000" w:rsidRPr="00000000">
              <w:rPr>
                <w:rtl w:val="0"/>
              </w:rPr>
              <w:t xml:space="preserve">Factors such as health status, interests, environmental conditions, and available time have impact on personal fitness.</w:t>
            </w:r>
          </w:p>
          <w:p w:rsidR="00000000" w:rsidDel="00000000" w:rsidP="00000000" w:rsidRDefault="00000000" w:rsidRPr="00000000" w14:paraId="00000067">
            <w:pPr>
              <w:pageBreakBefore w:val="0"/>
              <w:numPr>
                <w:ilvl w:val="0"/>
                <w:numId w:val="3"/>
              </w:numPr>
              <w:ind w:left="720" w:hanging="360"/>
            </w:pPr>
            <w:r w:rsidDel="00000000" w:rsidR="00000000" w:rsidRPr="00000000">
              <w:rPr>
                <w:rtl w:val="0"/>
              </w:rPr>
              <w:t xml:space="preserve">There is a progression of activity that will improve each component of fitness and skill level.</w:t>
            </w:r>
          </w:p>
          <w:p w:rsidR="00000000" w:rsidDel="00000000" w:rsidP="00000000" w:rsidRDefault="00000000" w:rsidRPr="00000000" w14:paraId="00000068">
            <w:pPr>
              <w:pageBreakBefore w:val="0"/>
              <w:ind w:left="720" w:firstLine="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6F">
            <w:pPr>
              <w:pageBreakBefore w:val="0"/>
              <w:numPr>
                <w:ilvl w:val="0"/>
                <w:numId w:val="1"/>
              </w:numPr>
              <w:ind w:left="720" w:hanging="360"/>
            </w:pPr>
            <w:r w:rsidDel="00000000" w:rsidR="00000000" w:rsidRPr="00000000">
              <w:rPr>
                <w:rtl w:val="0"/>
              </w:rPr>
              <w:t xml:space="preserve">How can we apply and analyze the use of momentum, force, and torque to enhance or change the performance of movement skills during physical activity.</w:t>
            </w:r>
          </w:p>
          <w:p w:rsidR="00000000" w:rsidDel="00000000" w:rsidP="00000000" w:rsidRDefault="00000000" w:rsidRPr="00000000" w14:paraId="00000070">
            <w:pPr>
              <w:pageBreakBefore w:val="0"/>
              <w:numPr>
                <w:ilvl w:val="0"/>
                <w:numId w:val="1"/>
              </w:numPr>
              <w:ind w:left="720" w:hanging="360"/>
            </w:pPr>
            <w:r w:rsidDel="00000000" w:rsidR="00000000" w:rsidRPr="00000000">
              <w:rPr>
                <w:rtl w:val="0"/>
              </w:rPr>
              <w:t xml:space="preserve">How might the short- and long-term physical, social, and emotional benefits and potential problems associated with regular physical activity effect you.</w:t>
            </w:r>
          </w:p>
          <w:p w:rsidR="00000000" w:rsidDel="00000000" w:rsidP="00000000" w:rsidRDefault="00000000" w:rsidRPr="00000000" w14:paraId="00000071">
            <w:pPr>
              <w:pageBreakBefore w:val="0"/>
              <w:numPr>
                <w:ilvl w:val="0"/>
                <w:numId w:val="1"/>
              </w:numPr>
              <w:ind w:left="720" w:hanging="360"/>
            </w:pPr>
            <w:r w:rsidDel="00000000" w:rsidR="00000000" w:rsidRPr="00000000">
              <w:rPr>
                <w:rtl w:val="0"/>
              </w:rPr>
              <w:t xml:space="preserve">Why is there a need for rules and regulations?</w:t>
            </w:r>
          </w:p>
          <w:p w:rsidR="00000000" w:rsidDel="00000000" w:rsidP="00000000" w:rsidRDefault="00000000" w:rsidRPr="00000000" w14:paraId="00000072">
            <w:pPr>
              <w:pageBreakBefore w:val="0"/>
              <w:numPr>
                <w:ilvl w:val="0"/>
                <w:numId w:val="1"/>
              </w:numPr>
              <w:ind w:left="720" w:hanging="360"/>
            </w:pPr>
            <w:r w:rsidDel="00000000" w:rsidR="00000000" w:rsidRPr="00000000">
              <w:rPr>
                <w:rtl w:val="0"/>
              </w:rPr>
              <w:t xml:space="preserve">What are the benefits of teamwork and good sportsmanship?</w:t>
            </w:r>
          </w:p>
          <w:p w:rsidR="00000000" w:rsidDel="00000000" w:rsidP="00000000" w:rsidRDefault="00000000" w:rsidRPr="00000000" w14:paraId="00000073">
            <w:pPr>
              <w:pageBreakBefore w:val="0"/>
              <w:ind w:left="72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A">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8B">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use positive reinforcement to critique other participant’s performance.</w:t>
            </w:r>
          </w:p>
          <w:p w:rsidR="00000000" w:rsidDel="00000000" w:rsidP="00000000" w:rsidRDefault="00000000" w:rsidRPr="00000000" w14:paraId="0000008C">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keep score during a game.</w:t>
            </w:r>
          </w:p>
          <w:p w:rsidR="00000000" w:rsidDel="00000000" w:rsidP="00000000" w:rsidRDefault="00000000" w:rsidRPr="00000000" w14:paraId="0000008D">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serve, set, and bump.</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9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9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Properly serve volleyball to start a game.</w:t>
            </w:r>
            <w:r w:rsidDel="00000000" w:rsidR="00000000" w:rsidRPr="00000000">
              <w:rPr>
                <w:rtl w:val="0"/>
              </w:rPr>
            </w:r>
          </w:p>
          <w:p w:rsidR="00000000" w:rsidDel="00000000" w:rsidP="00000000" w:rsidRDefault="00000000" w:rsidRPr="00000000" w14:paraId="0000009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Properly bump and set during a game.</w:t>
            </w:r>
            <w:r w:rsidDel="00000000" w:rsidR="00000000" w:rsidRPr="00000000">
              <w:rPr>
                <w:rtl w:val="0"/>
              </w:rPr>
            </w:r>
          </w:p>
          <w:p w:rsidR="00000000" w:rsidDel="00000000" w:rsidP="00000000" w:rsidRDefault="00000000" w:rsidRPr="00000000" w14:paraId="0000009A">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Participate in a game using proper scoring and abiding by all rules.</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9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Bumping drills (students stand 10 ft. apart and bump back and forth)</w:t>
            </w:r>
            <w:r w:rsidDel="00000000" w:rsidR="00000000" w:rsidRPr="00000000">
              <w:rPr>
                <w:rtl w:val="0"/>
              </w:rPr>
            </w:r>
          </w:p>
          <w:p w:rsidR="00000000" w:rsidDel="00000000" w:rsidP="00000000" w:rsidRDefault="00000000" w:rsidRPr="00000000" w14:paraId="000000A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circle drills (group in a circle keeping ball in air)</w:t>
            </w:r>
            <w:r w:rsidDel="00000000" w:rsidR="00000000" w:rsidRPr="00000000">
              <w:rPr>
                <w:rtl w:val="0"/>
              </w:rPr>
            </w:r>
          </w:p>
          <w:p w:rsidR="00000000" w:rsidDel="00000000" w:rsidP="00000000" w:rsidRDefault="00000000" w:rsidRPr="00000000" w14:paraId="000000A1">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Setting drills (students stand 10 ft. apart and set the ball back and forth)</w:t>
            </w:r>
            <w:r w:rsidDel="00000000" w:rsidR="00000000" w:rsidRPr="00000000">
              <w:rPr>
                <w:rtl w:val="0"/>
              </w:rPr>
            </w:r>
          </w:p>
          <w:p w:rsidR="00000000" w:rsidDel="00000000" w:rsidP="00000000" w:rsidRDefault="00000000" w:rsidRPr="00000000" w14:paraId="000000A2">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 Serving drills (students will serve to each other using proper serving technique)</w:t>
            </w:r>
            <w:r w:rsidDel="00000000" w:rsidR="00000000" w:rsidRPr="00000000">
              <w:rPr>
                <w:rtl w:val="0"/>
              </w:rPr>
            </w:r>
          </w:p>
        </w:tc>
        <w:tc>
          <w:tcPr/>
          <w:p w:rsidR="00000000" w:rsidDel="00000000" w:rsidP="00000000" w:rsidRDefault="00000000" w:rsidRPr="00000000" w14:paraId="000000A4">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5">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A6">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completion of skills and participation in class.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apply teamwork for attainment individual and team goals.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the rules of volleyball</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rules of team sports in cooperative play</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*Incorporate communication into effective team play</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*Motor Skills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*Volleyball by numbers</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*Duke Nukem</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*Fives Passes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*Bump/Setting Games</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3">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Training volley balls</w:t>
            </w:r>
            <w:r w:rsidDel="00000000" w:rsidR="00000000" w:rsidRPr="00000000">
              <w:rPr>
                <w:rtl w:val="0"/>
              </w:rPr>
            </w:r>
          </w:p>
          <w:p w:rsidR="00000000" w:rsidDel="00000000" w:rsidP="00000000" w:rsidRDefault="00000000" w:rsidRPr="00000000" w14:paraId="000000D4">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Volley balls</w:t>
            </w:r>
            <w:r w:rsidDel="00000000" w:rsidR="00000000" w:rsidRPr="00000000">
              <w:rPr>
                <w:rtl w:val="0"/>
              </w:rPr>
            </w:r>
          </w:p>
          <w:p w:rsidR="00000000" w:rsidDel="00000000" w:rsidP="00000000" w:rsidRDefault="00000000" w:rsidRPr="00000000" w14:paraId="000000D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Cones</w:t>
            </w:r>
            <w:r w:rsidDel="00000000" w:rsidR="00000000" w:rsidRPr="00000000">
              <w:rPr>
                <w:rtl w:val="0"/>
              </w:rPr>
            </w:r>
          </w:p>
          <w:p w:rsidR="00000000" w:rsidDel="00000000" w:rsidP="00000000" w:rsidRDefault="00000000" w:rsidRPr="00000000" w14:paraId="000000D6">
            <w:pPr>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pPr>
            <w:r w:rsidDel="00000000" w:rsidR="00000000" w:rsidRPr="00000000">
              <w:rPr>
                <w:rFonts w:ascii="Calibri" w:cs="Calibri" w:eastAsia="Calibri" w:hAnsi="Calibri"/>
                <w:b w:val="0"/>
                <w:sz w:val="22"/>
                <w:szCs w:val="22"/>
                <w:rtl w:val="0"/>
              </w:rPr>
              <w:t xml:space="preserve">Volley ball net</w:t>
            </w:r>
            <w:r w:rsidDel="00000000" w:rsidR="00000000" w:rsidRPr="00000000">
              <w:rPr>
                <w:rtl w:val="0"/>
              </w:rPr>
            </w:r>
          </w:p>
          <w:p w:rsidR="00000000" w:rsidDel="00000000" w:rsidP="00000000" w:rsidRDefault="00000000" w:rsidRPr="00000000" w14:paraId="000000D7">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D8">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color w:val="0000ff"/>
                <w:u w:val="single"/>
              </w:rPr>
            </w:pPr>
            <w:r w:rsidDel="00000000" w:rsidR="00000000" w:rsidRPr="00000000">
              <w:fldChar w:fldCharType="begin"/>
              <w:instrText xml:space="preserve"> HYPERLINK "http://www.sparkpe.org/" </w:instrText>
              <w:fldChar w:fldCharType="separate"/>
            </w:r>
            <w:r w:rsidDel="00000000" w:rsidR="00000000" w:rsidRPr="00000000">
              <w:rPr>
                <w:rtl w:val="0"/>
              </w:rPr>
            </w: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"http://www.sparkpe.org/"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6">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7">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8">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E9">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EA">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EB">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EC">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ED">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E">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F">
            <w:pPr>
              <w:pageBreakBefore w:val="0"/>
              <w:numPr>
                <w:ilvl w:val="0"/>
                <w:numId w:val="8"/>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0">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1">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2">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3">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4">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5">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6">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7">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8">
            <w:pPr>
              <w:pageBreakBefore w:val="0"/>
              <w:numPr>
                <w:ilvl w:val="0"/>
                <w:numId w:val="6"/>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9">
            <w:pPr>
              <w:pageBreakBefore w:val="0"/>
              <w:numPr>
                <w:ilvl w:val="0"/>
                <w:numId w:val="6"/>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A">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B">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C">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D">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E">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F">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2">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3">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4">
            <w:pPr>
              <w:pageBreakBefore w:val="0"/>
              <w:spacing w:after="80" w:before="40" w:lineRule="auto"/>
              <w:rPr>
                <w:b w:val="1"/>
              </w:rPr>
            </w:pPr>
            <w:r w:rsidDel="00000000" w:rsidR="00000000" w:rsidRPr="00000000">
              <w:rPr>
                <w:rtl w:val="0"/>
              </w:rPr>
            </w:r>
          </w:p>
          <w:p w:rsidR="00000000" w:rsidDel="00000000" w:rsidP="00000000" w:rsidRDefault="00000000" w:rsidRPr="00000000" w14:paraId="00000105">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6">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7">
            <w:pPr>
              <w:pageBreakBefore w:val="0"/>
              <w:numPr>
                <w:ilvl w:val="0"/>
                <w:numId w:val="7"/>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sparkpe.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