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21"/>
        <w:gridCol w:w="1001"/>
        <w:gridCol w:w="2161"/>
        <w:gridCol w:w="1342"/>
        <w:gridCol w:w="1822"/>
        <w:gridCol w:w="3229"/>
        <w:tblGridChange w:id="0">
          <w:tblGrid>
            <w:gridCol w:w="3621"/>
            <w:gridCol w:w="1001"/>
            <w:gridCol w:w="2161"/>
            <w:gridCol w:w="1342"/>
            <w:gridCol w:w="1822"/>
            <w:gridCol w:w="3229"/>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4q5tiau6zqys" w:id="0"/>
            <w:bookmarkEnd w:id="0"/>
            <w:r w:rsidDel="00000000" w:rsidR="00000000" w:rsidRPr="00000000">
              <w:rPr>
                <w:b w:val="1"/>
                <w:i w:val="1"/>
                <w:color w:val="ffffff"/>
                <w:sz w:val="24"/>
                <w:szCs w:val="24"/>
                <w:rtl w:val="0"/>
              </w:rPr>
              <w:t xml:space="preserve">Physical Education Grade 9 Unit 14:</w:t>
            </w:r>
            <w:r w:rsidDel="00000000" w:rsidR="00000000" w:rsidRPr="00000000">
              <w:rPr>
                <w:b w:val="1"/>
                <w:i w:val="1"/>
                <w:color w:val="ffffff"/>
                <w:sz w:val="28"/>
                <w:szCs w:val="28"/>
                <w:rtl w:val="0"/>
              </w:rPr>
              <w:t xml:space="preserve"> </w:t>
            </w:r>
            <w:r w:rsidDel="00000000" w:rsidR="00000000" w:rsidRPr="00000000">
              <w:rPr>
                <w:b w:val="1"/>
                <w:i w:val="1"/>
                <w:color w:val="ffffff"/>
                <w:sz w:val="24"/>
                <w:szCs w:val="24"/>
                <w:rtl w:val="0"/>
              </w:rPr>
              <w:t xml:space="preserve">Fitness, Skill Development, and Teamwork through Adventure Activities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sz w:val="28"/>
                <w:szCs w:val="28"/>
                <w:rtl w:val="0"/>
              </w:rPr>
              <w:t xml:space="preserve">March</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b w:val="1"/>
              </w:rPr>
            </w:pPr>
            <w:r w:rsidDel="00000000" w:rsidR="00000000" w:rsidRPr="00000000">
              <w:rPr>
                <w:rtl w:val="0"/>
              </w:rPr>
            </w:r>
          </w:p>
          <w:p w:rsidR="00000000" w:rsidDel="00000000" w:rsidP="00000000" w:rsidRDefault="00000000" w:rsidRPr="00000000" w14:paraId="0000001C">
            <w:pPr>
              <w:spacing w:line="276" w:lineRule="auto"/>
              <w:rPr>
                <w:b w:val="1"/>
              </w:rPr>
            </w:pPr>
            <w:r w:rsidDel="00000000" w:rsidR="00000000" w:rsidRPr="00000000">
              <w:rPr>
                <w:rtl w:val="0"/>
              </w:rPr>
            </w:r>
          </w:p>
          <w:p w:rsidR="00000000" w:rsidDel="00000000" w:rsidP="00000000" w:rsidRDefault="00000000" w:rsidRPr="00000000" w14:paraId="0000001D">
            <w:pPr>
              <w:spacing w:line="276" w:lineRule="auto"/>
              <w:rPr>
                <w:b w:val="1"/>
              </w:rPr>
            </w:pPr>
            <w:r w:rsidDel="00000000" w:rsidR="00000000" w:rsidRPr="00000000">
              <w:rPr>
                <w:rtl w:val="0"/>
              </w:rPr>
            </w:r>
          </w:p>
          <w:p w:rsidR="00000000" w:rsidDel="00000000" w:rsidP="00000000" w:rsidRDefault="00000000" w:rsidRPr="00000000" w14:paraId="0000001E">
            <w:pPr>
              <w:spacing w:line="276" w:lineRule="auto"/>
              <w:rPr>
                <w:b w:val="1"/>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22">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23">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4">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5">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6">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B">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C">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D">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E">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F">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32">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33">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4">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5">
            <w:pPr>
              <w:spacing w:line="276" w:lineRule="auto"/>
              <w:rPr>
                <w:b w:val="1"/>
              </w:rPr>
            </w:pPr>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7">
            <w:pPr>
              <w:spacing w:line="276" w:lineRule="auto"/>
              <w:rPr/>
            </w:pPr>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9">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A">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B">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C">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D">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u w:val="single"/>
                <w:rtl w:val="0"/>
              </w:rPr>
              <w:t xml:space="preserve">Rationale and Transfer Goals</w:t>
            </w:r>
            <w:r w:rsidDel="00000000" w:rsidR="00000000" w:rsidRPr="00000000">
              <w:rPr>
                <w:sz w:val="20"/>
                <w:szCs w:val="20"/>
                <w:rtl w:val="0"/>
              </w:rPr>
              <w:t xml:space="preserve">: </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color w:val="333333"/>
                <w:rtl w:val="0"/>
              </w:rPr>
              <w:t xml:space="preserve">Adventure games are designed to promote team building and problem solving skills.  Many activities require group thinking and mathematical planning to reach the final goal.</w:t>
            </w:r>
            <w:r w:rsidDel="00000000" w:rsidR="00000000" w:rsidRPr="00000000">
              <w:rPr>
                <w:rtl w:val="0"/>
              </w:rPr>
            </w:r>
          </w:p>
        </w:tc>
      </w:tr>
      <w:tr>
        <w:trPr>
          <w:cantSplit w:val="0"/>
          <w:trHeight w:val="60" w:hRule="atLeast"/>
          <w:tblHeader w:val="0"/>
        </w:trPr>
        <w:tc>
          <w:tcPr>
            <w:gridSpan w:val="6"/>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What are the most essential conclusions that students should be guided towards throughout this unit?</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That personal and group contributions lead to achievement of goals and tasks.</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A group’s ability to be respectful, supportive, and adherent to code of conduct will enhance group productivity.</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Mentally preparing for a game or activity can help with performance.</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Rules and regulations have an impact on the health and safety of participants.</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Rules and regulations have an impact on the health and safety of participants.</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Factors such as health status, interests, environmental conditions, and available time have an impact on personal fitness.</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There is a progression of activity that will improve each component of fitness and skill level</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can we apply and analyze the use of momentum, force, and torque to enhance or change the performance of movement skills during physical activity?</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might the short- and long-term physical, social, and emotional benefits and potential problems associated with regular physical activity affect you?</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Why is there a need for rules and regulations?</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What are the benefits of teamwork and good sportsmanship?</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can good problem solving skills help a group achieve a common goal?</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Why is it sometimes beneficial to work in a group?</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color w:val="333333"/>
                <w:sz w:val="20"/>
                <w:szCs w:val="20"/>
              </w:rPr>
            </w:pPr>
            <w:r w:rsidDel="00000000" w:rsidR="00000000" w:rsidRPr="00000000">
              <w:rPr>
                <w:color w:val="333333"/>
                <w:sz w:val="20"/>
                <w:szCs w:val="20"/>
                <w:rtl w:val="0"/>
              </w:rPr>
              <w:t xml:space="preserve">What students will know</w:t>
            </w:r>
          </w:p>
          <w:p w:rsidR="00000000" w:rsidDel="00000000" w:rsidP="00000000" w:rsidRDefault="00000000" w:rsidRPr="00000000" w14:paraId="00000079">
            <w:pPr>
              <w:pageBreakBefore w:val="0"/>
              <w:numPr>
                <w:ilvl w:val="0"/>
                <w:numId w:val="7"/>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333333"/>
                <w:sz w:val="20"/>
                <w:szCs w:val="20"/>
                <w:rtl w:val="0"/>
              </w:rPr>
              <w:t xml:space="preserve">How to evaluate personal participation as a leader and a follower.</w:t>
            </w:r>
          </w:p>
          <w:p w:rsidR="00000000" w:rsidDel="00000000" w:rsidP="00000000" w:rsidRDefault="00000000" w:rsidRPr="00000000" w14:paraId="0000007A">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sz w:val="20"/>
                <w:szCs w:val="20"/>
                <w:rtl w:val="0"/>
              </w:rPr>
              <w:t xml:space="preserve">How to use positive reinforcement to critique other participant’s performance.</w:t>
            </w:r>
          </w:p>
          <w:p w:rsidR="00000000" w:rsidDel="00000000" w:rsidP="00000000" w:rsidRDefault="00000000" w:rsidRPr="00000000" w14:paraId="0000007B">
            <w:pPr>
              <w:pageBreakBefore w:val="0"/>
              <w:numPr>
                <w:ilvl w:val="1"/>
                <w:numId w:val="7"/>
              </w:numPr>
              <w:pBdr>
                <w:top w:space="0" w:sz="0" w:val="nil"/>
                <w:left w:space="0" w:sz="0" w:val="nil"/>
                <w:bottom w:space="0" w:sz="0" w:val="nil"/>
                <w:right w:space="0" w:sz="0" w:val="nil"/>
                <w:between w:space="0" w:sz="0" w:val="nil"/>
              </w:pBdr>
              <w:shd w:fill="auto" w:val="clear"/>
              <w:spacing w:after="0" w:before="0" w:lineRule="auto"/>
              <w:ind w:left="1440" w:hanging="360"/>
              <w:rPr>
                <w:color w:val="333333"/>
              </w:rPr>
            </w:pPr>
            <w:r w:rsidDel="00000000" w:rsidR="00000000" w:rsidRPr="00000000">
              <w:rPr>
                <w:color w:val="333333"/>
                <w:sz w:val="20"/>
                <w:szCs w:val="20"/>
                <w:rtl w:val="0"/>
              </w:rPr>
              <w:t xml:space="preserve">Interacting with peers.</w:t>
            </w:r>
          </w:p>
          <w:p w:rsidR="00000000" w:rsidDel="00000000" w:rsidP="00000000" w:rsidRDefault="00000000" w:rsidRPr="00000000" w14:paraId="0000007C">
            <w:pPr>
              <w:pageBreakBefore w:val="0"/>
              <w:numPr>
                <w:ilvl w:val="1"/>
                <w:numId w:val="7"/>
              </w:numPr>
              <w:pBdr>
                <w:top w:space="0" w:sz="0" w:val="nil"/>
                <w:left w:space="0" w:sz="0" w:val="nil"/>
                <w:bottom w:space="0" w:sz="0" w:val="nil"/>
                <w:right w:space="0" w:sz="0" w:val="nil"/>
                <w:between w:space="0" w:sz="0" w:val="nil"/>
              </w:pBdr>
              <w:shd w:fill="auto" w:val="clear"/>
              <w:spacing w:after="0" w:before="0" w:lineRule="auto"/>
              <w:ind w:left="1440" w:hanging="360"/>
              <w:rPr>
                <w:color w:val="333333"/>
              </w:rPr>
            </w:pPr>
            <w:r w:rsidDel="00000000" w:rsidR="00000000" w:rsidRPr="00000000">
              <w:rPr>
                <w:color w:val="333333"/>
                <w:sz w:val="20"/>
                <w:szCs w:val="20"/>
                <w:rtl w:val="0"/>
              </w:rPr>
              <w:t xml:space="preserve">Solve problems </w:t>
            </w:r>
          </w:p>
          <w:p w:rsidR="00000000" w:rsidDel="00000000" w:rsidP="00000000" w:rsidRDefault="00000000" w:rsidRPr="00000000" w14:paraId="0000007D">
            <w:pPr>
              <w:pageBreakBefore w:val="0"/>
              <w:numPr>
                <w:ilvl w:val="1"/>
                <w:numId w:val="7"/>
              </w:numPr>
              <w:pBdr>
                <w:top w:space="0" w:sz="0" w:val="nil"/>
                <w:left w:space="0" w:sz="0" w:val="nil"/>
                <w:bottom w:space="0" w:sz="0" w:val="nil"/>
                <w:right w:space="0" w:sz="0" w:val="nil"/>
                <w:between w:space="0" w:sz="0" w:val="nil"/>
              </w:pBdr>
              <w:shd w:fill="auto" w:val="clear"/>
              <w:spacing w:after="0" w:before="0" w:lineRule="auto"/>
              <w:ind w:left="1440" w:hanging="360"/>
              <w:rPr>
                <w:color w:val="333333"/>
              </w:rPr>
            </w:pPr>
            <w:r w:rsidDel="00000000" w:rsidR="00000000" w:rsidRPr="00000000">
              <w:rPr>
                <w:color w:val="333333"/>
                <w:sz w:val="20"/>
                <w:szCs w:val="20"/>
                <w:rtl w:val="0"/>
              </w:rPr>
              <w:t xml:space="preserve">Walking balance beam</w:t>
            </w:r>
          </w:p>
          <w:p w:rsidR="00000000" w:rsidDel="00000000" w:rsidP="00000000" w:rsidRDefault="00000000" w:rsidRPr="00000000" w14:paraId="0000007E">
            <w:pPr>
              <w:pageBreakBefore w:val="0"/>
              <w:numPr>
                <w:ilvl w:val="1"/>
                <w:numId w:val="7"/>
              </w:numPr>
              <w:pBdr>
                <w:top w:space="0" w:sz="0" w:val="nil"/>
                <w:left w:space="0" w:sz="0" w:val="nil"/>
                <w:bottom w:space="0" w:sz="0" w:val="nil"/>
                <w:right w:space="0" w:sz="0" w:val="nil"/>
                <w:between w:space="0" w:sz="0" w:val="nil"/>
              </w:pBdr>
              <w:shd w:fill="auto" w:val="clear"/>
              <w:spacing w:after="0" w:before="0" w:lineRule="auto"/>
              <w:ind w:left="1440" w:hanging="360"/>
              <w:rPr>
                <w:color w:val="333333"/>
              </w:rPr>
            </w:pPr>
            <w:r w:rsidDel="00000000" w:rsidR="00000000" w:rsidRPr="00000000">
              <w:rPr>
                <w:color w:val="333333"/>
                <w:sz w:val="20"/>
                <w:szCs w:val="20"/>
                <w:rtl w:val="0"/>
              </w:rPr>
              <w:t xml:space="preserve">Swing on a rope </w:t>
            </w:r>
          </w:p>
          <w:p w:rsidR="00000000" w:rsidDel="00000000" w:rsidP="00000000" w:rsidRDefault="00000000" w:rsidRPr="00000000" w14:paraId="0000007F">
            <w:pPr>
              <w:pageBreakBefore w:val="0"/>
              <w:numPr>
                <w:ilvl w:val="1"/>
                <w:numId w:val="7"/>
              </w:numPr>
              <w:pBdr>
                <w:top w:space="0" w:sz="0" w:val="nil"/>
                <w:left w:space="0" w:sz="0" w:val="nil"/>
                <w:bottom w:space="0" w:sz="0" w:val="nil"/>
                <w:right w:space="0" w:sz="0" w:val="nil"/>
                <w:between w:space="0" w:sz="0" w:val="nil"/>
              </w:pBdr>
              <w:shd w:fill="auto" w:val="clear"/>
              <w:spacing w:after="0" w:before="0" w:lineRule="auto"/>
              <w:ind w:left="1440" w:hanging="360"/>
              <w:rPr>
                <w:color w:val="333333"/>
              </w:rPr>
            </w:pPr>
            <w:r w:rsidDel="00000000" w:rsidR="00000000" w:rsidRPr="00000000">
              <w:rPr>
                <w:color w:val="333333"/>
                <w:sz w:val="20"/>
                <w:szCs w:val="20"/>
                <w:rtl w:val="0"/>
              </w:rPr>
              <w:t xml:space="preserve">Go through an obstacle course on a scooter</w:t>
            </w:r>
          </w:p>
          <w:p w:rsidR="00000000" w:rsidDel="00000000" w:rsidP="00000000" w:rsidRDefault="00000000" w:rsidRPr="00000000" w14:paraId="00000080">
            <w:pPr>
              <w:pageBreakBefore w:val="0"/>
              <w:numPr>
                <w:ilvl w:val="1"/>
                <w:numId w:val="7"/>
              </w:numPr>
              <w:pBdr>
                <w:top w:space="0" w:sz="0" w:val="nil"/>
                <w:left w:space="0" w:sz="0" w:val="nil"/>
                <w:bottom w:space="0" w:sz="0" w:val="nil"/>
                <w:right w:space="0" w:sz="0" w:val="nil"/>
                <w:between w:space="0" w:sz="0" w:val="nil"/>
              </w:pBdr>
              <w:shd w:fill="auto" w:val="clear"/>
              <w:spacing w:after="280" w:before="0" w:lineRule="auto"/>
              <w:ind w:left="1440" w:hanging="360"/>
              <w:rPr>
                <w:color w:val="333333"/>
              </w:rPr>
            </w:pPr>
            <w:r w:rsidDel="00000000" w:rsidR="00000000" w:rsidRPr="00000000">
              <w:rPr>
                <w:color w:val="333333"/>
                <w:sz w:val="20"/>
                <w:szCs w:val="20"/>
                <w:rtl w:val="0"/>
              </w:rPr>
              <w:t xml:space="preserve">Running</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students will be able to do</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Employ strategies to improve communication and listening skills and assess their effectiveness.</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Engage in a variety of sustained, vigorous physical activities to enhance each component of fitness. </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Perform at a level needed to enhance cardiovascular fitness.</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Working cooperatively in a group to achieve a common goal.</w:t>
            </w:r>
          </w:p>
        </w:tc>
        <w:tc>
          <w:tcPr>
            <w:gridSpan w:val="2"/>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color w:val="333333"/>
                <w:sz w:val="20"/>
                <w:szCs w:val="20"/>
              </w:rPr>
            </w:pPr>
            <w:r w:rsidDel="00000000" w:rsidR="00000000" w:rsidRPr="00000000">
              <w:rPr>
                <w:color w:val="333333"/>
                <w:sz w:val="20"/>
                <w:szCs w:val="20"/>
                <w:rtl w:val="0"/>
              </w:rPr>
              <w:t xml:space="preserve">How we teach content and skills</w:t>
            </w:r>
          </w:p>
          <w:p w:rsidR="00000000" w:rsidDel="00000000" w:rsidP="00000000" w:rsidRDefault="00000000" w:rsidRPr="00000000" w14:paraId="0000008D">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333333"/>
                <w:sz w:val="20"/>
                <w:szCs w:val="20"/>
                <w:rtl w:val="0"/>
              </w:rPr>
              <w:t xml:space="preserve">All Aboard</w:t>
            </w:r>
          </w:p>
          <w:p w:rsidR="00000000" w:rsidDel="00000000" w:rsidP="00000000" w:rsidRDefault="00000000" w:rsidRPr="00000000" w14:paraId="0000008E">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sz w:val="20"/>
                <w:szCs w:val="20"/>
                <w:rtl w:val="0"/>
              </w:rPr>
              <w:t xml:space="preserve">Balance the Beam</w:t>
            </w:r>
          </w:p>
          <w:p w:rsidR="00000000" w:rsidDel="00000000" w:rsidP="00000000" w:rsidRDefault="00000000" w:rsidRPr="00000000" w14:paraId="0000008F">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sz w:val="20"/>
                <w:szCs w:val="20"/>
                <w:rtl w:val="0"/>
              </w:rPr>
              <w:t xml:space="preserve"> Quick Line up</w:t>
            </w:r>
          </w:p>
          <w:p w:rsidR="00000000" w:rsidDel="00000000" w:rsidP="00000000" w:rsidRDefault="00000000" w:rsidRPr="00000000" w14:paraId="00000090">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sz w:val="20"/>
                <w:szCs w:val="20"/>
                <w:rtl w:val="0"/>
              </w:rPr>
              <w:t xml:space="preserve">Switch Things Up</w:t>
            </w:r>
          </w:p>
          <w:p w:rsidR="00000000" w:rsidDel="00000000" w:rsidP="00000000" w:rsidRDefault="00000000" w:rsidRPr="00000000" w14:paraId="00000091">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sz w:val="20"/>
                <w:szCs w:val="20"/>
                <w:rtl w:val="0"/>
              </w:rPr>
              <w:t xml:space="preserve">Tarp Problem Solvers</w:t>
            </w:r>
          </w:p>
          <w:p w:rsidR="00000000" w:rsidDel="00000000" w:rsidP="00000000" w:rsidRDefault="00000000" w:rsidRPr="00000000" w14:paraId="00000092">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sz w:val="20"/>
                <w:szCs w:val="20"/>
                <w:rtl w:val="0"/>
              </w:rPr>
              <w:t xml:space="preserve">Survivor Fitness</w:t>
            </w:r>
          </w:p>
          <w:p w:rsidR="00000000" w:rsidDel="00000000" w:rsidP="00000000" w:rsidRDefault="00000000" w:rsidRPr="00000000" w14:paraId="00000093">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sz w:val="20"/>
                <w:szCs w:val="20"/>
                <w:rtl w:val="0"/>
              </w:rPr>
              <w:t xml:space="preserve">Move the Knot</w:t>
            </w:r>
          </w:p>
          <w:p w:rsidR="00000000" w:rsidDel="00000000" w:rsidP="00000000" w:rsidRDefault="00000000" w:rsidRPr="00000000" w14:paraId="00000094">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sz w:val="20"/>
                <w:szCs w:val="20"/>
                <w:rtl w:val="0"/>
              </w:rPr>
              <w:t xml:space="preserve">Blind Shapes</w:t>
            </w:r>
          </w:p>
          <w:p w:rsidR="00000000" w:rsidDel="00000000" w:rsidP="00000000" w:rsidRDefault="00000000" w:rsidRPr="00000000" w14:paraId="00000095">
            <w:pPr>
              <w:pageBreakBefore w:val="0"/>
              <w:numPr>
                <w:ilvl w:val="0"/>
                <w:numId w:val="1"/>
              </w:numPr>
              <w:pBdr>
                <w:top w:space="0" w:sz="0" w:val="nil"/>
                <w:left w:space="0" w:sz="0" w:val="nil"/>
                <w:bottom w:space="0" w:sz="0" w:val="nil"/>
                <w:right w:space="0" w:sz="0" w:val="nil"/>
                <w:between w:space="0" w:sz="0" w:val="nil"/>
              </w:pBdr>
              <w:shd w:fill="auto" w:val="clear"/>
              <w:spacing w:after="280" w:before="0" w:lineRule="auto"/>
              <w:ind w:left="720" w:hanging="360"/>
              <w:rPr>
                <w:color w:val="333333"/>
              </w:rPr>
            </w:pPr>
            <w:r w:rsidDel="00000000" w:rsidR="00000000" w:rsidRPr="00000000">
              <w:rPr>
                <w:color w:val="333333"/>
                <w:sz w:val="20"/>
                <w:szCs w:val="20"/>
                <w:rtl w:val="0"/>
              </w:rPr>
              <w:t xml:space="preserve">Car and Driver (Look Mom No Eyes)</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sz w:val="20"/>
                <w:szCs w:val="20"/>
                <w:rtl w:val="0"/>
              </w:rPr>
              <w:t xml:space="preserve">Tarp Problem Solvers  </w:t>
            </w:r>
            <w:r w:rsidDel="00000000" w:rsidR="00000000" w:rsidRPr="00000000">
              <w:rPr>
                <w:rtl w:val="0"/>
              </w:rPr>
            </w:r>
          </w:p>
        </w:tc>
        <w:tc>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we know students have learned</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Participation</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Sample Assessment Item</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be graded on participation in activities.</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 Standards Assessed</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 appropriately participate in team challenges/activities with all members of the class</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*Able to incorporate teamwork, communication, cooperation, and problem solving to solve all team challenges</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*Displays respectful behaviors towards all classmates</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successfully complete a number of team challenges in order to improve their communication skills.</w:t>
            </w:r>
          </w:p>
        </w:tc>
        <w:tc>
          <w:tcPr>
            <w:gridSpan w:val="2"/>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*Cooperative Games</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*Lead Up Activities</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jc w:val="center"/>
              <w:rPr>
                <w:u w:val="single"/>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Maz</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*Knockout</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*Fives Passes</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*Dribble Tag</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*Steal the Bacon</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*Passing Relays</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*Trust</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*Human Puzzle</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*Tournament Play</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*Cops and Robbers</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*Ready Aim</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*Tangle Knots</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t xml:space="preserve">*Circle Sit</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7">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8">
            <w:pPr>
              <w:pageBreakBefore w:val="0"/>
              <w:rPr/>
            </w:pPr>
            <w:r w:rsidDel="00000000" w:rsidR="00000000" w:rsidRPr="00000000">
              <w:rPr>
                <w:rtl w:val="0"/>
              </w:rPr>
              <w:t xml:space="preserve">Unit focus on personal health</w:t>
            </w:r>
          </w:p>
          <w:p w:rsidR="00000000" w:rsidDel="00000000" w:rsidP="00000000" w:rsidRDefault="00000000" w:rsidRPr="00000000" w14:paraId="000000C9">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A">
            <w:pPr>
              <w:pageBreakBefore w:val="0"/>
              <w:rPr/>
            </w:pPr>
            <w:r w:rsidDel="00000000" w:rsidR="00000000" w:rsidRPr="00000000">
              <w:rPr>
                <w:rtl w:val="0"/>
              </w:rPr>
            </w:r>
          </w:p>
          <w:p w:rsidR="00000000" w:rsidDel="00000000" w:rsidP="00000000" w:rsidRDefault="00000000" w:rsidRPr="00000000" w14:paraId="000000CB">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C">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D">
            <w:pPr>
              <w:pageBreakBefore w:val="0"/>
              <w:rPr/>
            </w:pPr>
            <w:r w:rsidDel="00000000" w:rsidR="00000000" w:rsidRPr="00000000">
              <w:rPr>
                <w:rtl w:val="0"/>
              </w:rPr>
            </w:r>
          </w:p>
          <w:p w:rsidR="00000000" w:rsidDel="00000000" w:rsidP="00000000" w:rsidRDefault="00000000" w:rsidRPr="00000000" w14:paraId="000000CE">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F">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D0">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D1">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4">
            <w:pPr>
              <w:pageBreakBefore w:val="0"/>
              <w:numPr>
                <w:ilvl w:val="0"/>
                <w:numId w:val="3"/>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This unit focuses extensively on trust, teamwork, cooperation, and collaboration.  There is great potential to explore the Buck Institute rubrics for collaboration in the course of developing 21</w:t>
            </w:r>
            <w:r w:rsidDel="00000000" w:rsidR="00000000" w:rsidRPr="00000000">
              <w:rPr>
                <w:i w:val="1"/>
                <w:vertAlign w:val="superscript"/>
                <w:rtl w:val="0"/>
              </w:rPr>
              <w:t xml:space="preserve">st</w:t>
            </w:r>
            <w:r w:rsidDel="00000000" w:rsidR="00000000" w:rsidRPr="00000000">
              <w:rPr>
                <w:i w:val="1"/>
                <w:rtl w:val="0"/>
              </w:rPr>
              <w:t xml:space="preserve"> century skills in the physical education context.</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E">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hyperlink r:id="rId6">
              <w:r w:rsidDel="00000000" w:rsidR="00000000" w:rsidRPr="00000000">
                <w:rPr>
                  <w:rFonts w:ascii="Calibri" w:cs="Calibri" w:eastAsia="Calibri" w:hAnsi="Calibri"/>
                  <w:b w:val="0"/>
                  <w:color w:val="0000ff"/>
                  <w:sz w:val="22"/>
                  <w:szCs w:val="22"/>
                  <w:u w:val="single"/>
                  <w:rtl w:val="0"/>
                </w:rPr>
                <w:t xml:space="preserve">www.presidentschallenge.org</w:t>
              </w:r>
            </w:hyperlink>
            <w:r w:rsidDel="00000000" w:rsidR="00000000" w:rsidRPr="00000000">
              <w:fldChar w:fldCharType="begin"/>
              <w:instrText xml:space="preserve"> HYPERLINK "http://www.presidentschallenge.org" </w:instrText>
              <w:fldChar w:fldCharType="separate"/>
            </w:r>
            <w:r w:rsidDel="00000000" w:rsidR="00000000" w:rsidRPr="00000000">
              <w:rPr>
                <w:rtl w:val="0"/>
              </w:rPr>
            </w:r>
          </w:p>
          <w:p w:rsidR="00000000" w:rsidDel="00000000" w:rsidP="00000000" w:rsidRDefault="00000000" w:rsidRPr="00000000" w14:paraId="000000DF">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www.fitness.gov</w:t>
              </w:r>
            </w:hyperlink>
            <w:r w:rsidDel="00000000" w:rsidR="00000000" w:rsidRPr="00000000">
              <w:fldChar w:fldCharType="begin"/>
              <w:instrText xml:space="preserve"> HYPERLINK "http://www.fitness.gov" </w:instrText>
              <w:fldChar w:fldCharType="separate"/>
            </w:r>
            <w:r w:rsidDel="00000000" w:rsidR="00000000" w:rsidRPr="00000000">
              <w:rPr>
                <w:rtl w:val="0"/>
              </w:rPr>
            </w:r>
          </w:p>
          <w:p w:rsidR="00000000" w:rsidDel="00000000" w:rsidP="00000000" w:rsidRDefault="00000000" w:rsidRPr="00000000" w14:paraId="000000E0">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E1">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fldChar w:fldCharType="end"/>
            </w:r>
            <w:hyperlink r:id="rId9">
              <w:r w:rsidDel="00000000" w:rsidR="00000000" w:rsidRPr="00000000">
                <w:rPr>
                  <w:rFonts w:ascii="Calibri" w:cs="Calibri" w:eastAsia="Calibri" w:hAnsi="Calibri"/>
                  <w:b w:val="0"/>
                  <w:color w:val="0000ff"/>
                  <w:sz w:val="22"/>
                  <w:szCs w:val="22"/>
                  <w:u w:val="single"/>
                  <w:rtl w:val="0"/>
                </w:rPr>
                <w:t xml:space="preserve">www.sparkpe.org</w:t>
              </w:r>
            </w:hyperlink>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E9">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A">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B">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EC">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ED">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0EE">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0EF">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0F0">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1">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2">
            <w:pPr>
              <w:pageBreakBefore w:val="0"/>
              <w:numPr>
                <w:ilvl w:val="0"/>
                <w:numId w:val="2"/>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0F3">
            <w:pPr>
              <w:pageBreakBefore w:val="0"/>
              <w:rPr/>
            </w:pPr>
            <w:r w:rsidDel="00000000" w:rsidR="00000000" w:rsidRPr="00000000">
              <w:rPr>
                <w:rtl w:val="0"/>
              </w:rPr>
            </w:r>
          </w:p>
          <w:p w:rsidR="00000000" w:rsidDel="00000000" w:rsidP="00000000" w:rsidRDefault="00000000" w:rsidRPr="00000000" w14:paraId="000000F4">
            <w:pPr>
              <w:pageBreakBefore w:val="0"/>
              <w:rPr/>
            </w:pPr>
            <w:r w:rsidDel="00000000" w:rsidR="00000000" w:rsidRPr="00000000">
              <w:rPr>
                <w:rtl w:val="0"/>
              </w:rPr>
            </w:r>
          </w:p>
          <w:p w:rsidR="00000000" w:rsidDel="00000000" w:rsidP="00000000" w:rsidRDefault="00000000" w:rsidRPr="00000000" w14:paraId="000000F5">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6">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7">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8">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9">
            <w:pPr>
              <w:pageBreakBefore w:val="0"/>
              <w:numPr>
                <w:ilvl w:val="0"/>
                <w:numId w:val="6"/>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FA">
            <w:pPr>
              <w:pageBreakBefore w:val="0"/>
              <w:numPr>
                <w:ilvl w:val="0"/>
                <w:numId w:val="6"/>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FB">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C">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D">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FE">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F">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0">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1">
            <w:pPr>
              <w:pageBreakBefore w:val="0"/>
              <w:rPr/>
            </w:pPr>
            <w:r w:rsidDel="00000000" w:rsidR="00000000" w:rsidRPr="00000000">
              <w:rPr>
                <w:rtl w:val="0"/>
              </w:rPr>
            </w:r>
          </w:p>
          <w:p w:rsidR="00000000" w:rsidDel="00000000" w:rsidP="00000000" w:rsidRDefault="00000000" w:rsidRPr="00000000" w14:paraId="00000102">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3">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4">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5">
            <w:pPr>
              <w:pageBreakBefore w:val="0"/>
              <w:rPr>
                <w:b w:val="1"/>
              </w:rPr>
            </w:pPr>
            <w:r w:rsidDel="00000000" w:rsidR="00000000" w:rsidRPr="00000000">
              <w:rPr>
                <w:rtl w:val="0"/>
              </w:rPr>
            </w:r>
          </w:p>
          <w:p w:rsidR="00000000" w:rsidDel="00000000" w:rsidP="00000000" w:rsidRDefault="00000000" w:rsidRPr="00000000" w14:paraId="00000106">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7">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8">
            <w:pPr>
              <w:pageBreakBefore w:val="0"/>
              <w:numPr>
                <w:ilvl w:val="0"/>
                <w:numId w:val="5"/>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tc>
      </w:tr>
    </w:tbl>
    <w:p w:rsidR="00000000" w:rsidDel="00000000" w:rsidP="00000000" w:rsidRDefault="00000000" w:rsidRPr="00000000" w14:paraId="0000010E">
      <w:pPr>
        <w:tabs>
          <w:tab w:val="center" w:pos="4680"/>
          <w:tab w:val="right" w:pos="9360"/>
        </w:tabs>
        <w:spacing w:after="0" w:line="240" w:lineRule="auto"/>
        <w:jc w:val="left"/>
        <w:rPr/>
      </w:pPr>
      <w:r w:rsidDel="00000000" w:rsidR="00000000" w:rsidRPr="00000000">
        <w:rPr>
          <w:rtl w:val="0"/>
        </w:rPr>
      </w:r>
    </w:p>
    <w:sectPr>
      <w:head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sparkpe.org" TargetMode="External"/><Relationship Id="rId5" Type="http://schemas.openxmlformats.org/officeDocument/2006/relationships/styles" Target="styles.xml"/><Relationship Id="rId6" Type="http://schemas.openxmlformats.org/officeDocument/2006/relationships/hyperlink" Target="http://www.presidentschallenge.org" TargetMode="External"/><Relationship Id="rId7" Type="http://schemas.openxmlformats.org/officeDocument/2006/relationships/hyperlink" Target="http://www.fitness.gov" TargetMode="External"/><Relationship Id="rId8" Type="http://schemas.openxmlformats.org/officeDocument/2006/relationships/hyperlink" Target="http://www.pe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