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Physical Education Grade 9 Unit 3: </w:t>
            </w:r>
            <w:r w:rsidDel="00000000" w:rsidR="00000000" w:rsidRPr="00000000">
              <w:rPr>
                <w:b w:val="1"/>
                <w:i w:val="1"/>
                <w:color w:val="ffffff"/>
                <w:sz w:val="24"/>
                <w:szCs w:val="24"/>
                <w:rtl w:val="0"/>
              </w:rPr>
              <w:t xml:space="preserve">Fitness, Sportsmanship, and Skill Development through Team Sports (Soccer)</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color w:val="ffffff"/>
                <w:sz w:val="22"/>
                <w:szCs w:val="22"/>
                <w:rtl w:val="0"/>
              </w:rPr>
              <w:t xml:space="preserve">September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Soccer provides students with team building skills while promoting cardiovascular fitness. Constant movement allows students to think quickly and use teammates to problem solve while engaging in fitness activity.</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That personal and group contributions lead to achievement of goals and tasks.</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 group’s ability to be </w:t>
            </w:r>
            <w:r w:rsidDel="00000000" w:rsidR="00000000" w:rsidRPr="00000000">
              <w:rPr>
                <w:rtl w:val="0"/>
              </w:rPr>
              <w:t xml:space="preserve">respectful, supportive</w:t>
            </w:r>
            <w:r w:rsidDel="00000000" w:rsidR="00000000" w:rsidRPr="00000000">
              <w:rPr>
                <w:rFonts w:ascii="Calibri" w:cs="Calibri" w:eastAsia="Calibri" w:hAnsi="Calibri"/>
                <w:b w:val="0"/>
                <w:sz w:val="22"/>
                <w:szCs w:val="22"/>
                <w:rtl w:val="0"/>
              </w:rPr>
              <w:t xml:space="preserve">, and adherent to code of conduct will enhance group productivity.</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Mentally preparing for a game or activity can help with performance.</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Factors such as health status, interests, environmental conditions, and available time </w:t>
            </w:r>
            <w:r w:rsidDel="00000000" w:rsidR="00000000" w:rsidRPr="00000000">
              <w:rPr>
                <w:rtl w:val="0"/>
              </w:rPr>
              <w:t xml:space="preserve">have an impact</w:t>
            </w:r>
            <w:r w:rsidDel="00000000" w:rsidR="00000000" w:rsidRPr="00000000">
              <w:rPr>
                <w:rFonts w:ascii="Calibri" w:cs="Calibri" w:eastAsia="Calibri" w:hAnsi="Calibri"/>
                <w:b w:val="0"/>
                <w:sz w:val="22"/>
                <w:szCs w:val="22"/>
                <w:rtl w:val="0"/>
              </w:rPr>
              <w:t xml:space="preserve"> on personal fitness.</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There is a progression of activity that will improve each component of fitness and skill level.</w:t>
            </w: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might the short- and long-term physical, social, and emotional benefits and potential problems associated with regular team sports play affect you?</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there a need for rules and regulations?</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benefits of teamwork and good sportsmanship?</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can sports enhance your life?</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does cooperation with others affect our individual performance?</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benefits of becoming physically fit?</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Content</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know</w:t>
            </w:r>
          </w:p>
        </w:tc>
        <w:tc>
          <w:tcPr>
            <w:gridSpan w:val="2"/>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Skills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be able to do</w:t>
            </w:r>
          </w:p>
        </w:tc>
        <w:tc>
          <w:tcPr>
            <w:gridSpan w:val="2"/>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Activities/Strategies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teach content and skills</w:t>
            </w:r>
          </w:p>
        </w:tc>
        <w:tc>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Evidence (Assessments)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evaluate personal participation as a leader and a follower.</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use positive reinforcement to critique other participant’s performance</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Engage in a variety of sustained, vigorous physical activities to enhance each component of fitness. </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Perform at a level needed to enhance cardiovascular fitness</w:t>
            </w:r>
            <w:r w:rsidDel="00000000" w:rsidR="00000000" w:rsidRPr="00000000">
              <w:rPr>
                <w:rtl w:val="0"/>
              </w:rPr>
            </w:r>
          </w:p>
        </w:tc>
        <w:tc>
          <w:tcPr>
            <w:gridSpan w:val="2"/>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Dribbling</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Passing</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Shooting</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Sharks and Minnows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Cops and Robbers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Knockout</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Agility</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½ Field Game</w:t>
            </w:r>
          </w:p>
        </w:tc>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be graded on participation in skills and activities  </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Teacher Observations</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Improvement of skill</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Asking essential questions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u w:val="single"/>
              </w:rPr>
            </w:pPr>
            <w:r w:rsidDel="00000000" w:rsidR="00000000" w:rsidRPr="00000000">
              <w:rPr>
                <w:rFonts w:ascii="Calibri" w:cs="Calibri" w:eastAsia="Calibri" w:hAnsi="Calibri"/>
                <w:b w:val="1"/>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Content or Skill for this Unit</w:t>
            </w:r>
          </w:p>
        </w:tc>
        <w:tc>
          <w:tcPr>
            <w:gridSpan w:val="2"/>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Spiral Focus from Previous Unit</w:t>
            </w:r>
          </w:p>
        </w:tc>
        <w:tc>
          <w:tcPr>
            <w:gridSpan w:val="2"/>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apply teamwork for </w:t>
            </w:r>
            <w:r w:rsidDel="00000000" w:rsidR="00000000" w:rsidRPr="00000000">
              <w:rPr>
                <w:rtl w:val="0"/>
              </w:rPr>
              <w:t xml:space="preserve">attainment of individual</w:t>
            </w:r>
            <w:r w:rsidDel="00000000" w:rsidR="00000000" w:rsidRPr="00000000">
              <w:rPr>
                <w:rFonts w:ascii="Calibri" w:cs="Calibri" w:eastAsia="Calibri" w:hAnsi="Calibri"/>
                <w:b w:val="0"/>
                <w:sz w:val="22"/>
                <w:szCs w:val="22"/>
                <w:rtl w:val="0"/>
              </w:rPr>
              <w:t xml:space="preserve"> and team goals.</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*Research the rules of soccer</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*Apply rules of team sports in cooperative play</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*Incorporate communication into effective team play</w:t>
            </w:r>
            <w:r w:rsidDel="00000000" w:rsidR="00000000" w:rsidRPr="00000000">
              <w:rPr>
                <w:rtl w:val="0"/>
              </w:rPr>
            </w:r>
          </w:p>
        </w:tc>
        <w:tc>
          <w:tcPr>
            <w:gridSpan w:val="2"/>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*Motor Skills</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*Agility</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*Components of Fitness</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*Soccer by numbers</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*Knockout</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*Fives Passes</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*Dribble Tag</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*Steal the Bacon</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*Passing Relays</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*1/2 Field Games</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*Tournament Play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0">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1">
            <w:pPr>
              <w:pageBreakBefore w:val="0"/>
              <w:rPr/>
            </w:pPr>
            <w:r w:rsidDel="00000000" w:rsidR="00000000" w:rsidRPr="00000000">
              <w:rPr>
                <w:rtl w:val="0"/>
              </w:rPr>
              <w:t xml:space="preserve">Unit focus on personal health</w:t>
            </w:r>
          </w:p>
          <w:p w:rsidR="00000000" w:rsidDel="00000000" w:rsidP="00000000" w:rsidRDefault="00000000" w:rsidRPr="00000000" w14:paraId="000000B2">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B5">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B8">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B9">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BA">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BB">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BC">
            <w:pPr>
              <w:pageBreakBefore w:val="0"/>
              <w:numPr>
                <w:ilvl w:val="0"/>
                <w:numId w:val="3"/>
              </w:numPr>
              <w:ind w:left="720" w:hanging="360"/>
            </w:pPr>
            <w:r w:rsidDel="00000000" w:rsidR="00000000" w:rsidRPr="00000000">
              <w:rPr>
                <w:rtl w:val="0"/>
              </w:rPr>
              <w:t xml:space="preserve">all aspects of course</w:t>
            </w:r>
          </w:p>
          <w:p w:rsidR="00000000" w:rsidDel="00000000" w:rsidP="00000000" w:rsidRDefault="00000000" w:rsidRPr="00000000" w14:paraId="000000BD">
            <w:pPr>
              <w:pageBreakBefore w:val="0"/>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CF">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0">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1">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D2">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D3">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D4">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D5">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D6">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D7">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D8">
            <w:pPr>
              <w:pageBreakBefore w:val="0"/>
              <w:numPr>
                <w:ilvl w:val="0"/>
                <w:numId w:val="2"/>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DB">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DC">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DD">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DE">
            <w:pPr>
              <w:pageBreakBefore w:val="0"/>
              <w:numPr>
                <w:ilvl w:val="0"/>
                <w:numId w:val="1"/>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DF">
            <w:pPr>
              <w:pageBreakBefore w:val="0"/>
              <w:numPr>
                <w:ilvl w:val="0"/>
                <w:numId w:val="1"/>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E0">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E1">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E2">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E3">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E4">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E5">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E6">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E7">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E8">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E9">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0EA">
            <w:pPr>
              <w:pageBreakBefore w:val="0"/>
              <w:numPr>
                <w:ilvl w:val="0"/>
                <w:numId w:val="4"/>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0F0">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F1">
      <w:pPr>
        <w:tabs>
          <w:tab w:val="center" w:pos="4680"/>
          <w:tab w:val="right" w:pos="9360"/>
        </w:tabs>
        <w:spacing w:after="0" w:line="240" w:lineRule="auto"/>
        <w:jc w:val="center"/>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