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rPr/>
      </w:pPr>
      <w:bookmarkStart w:colFirst="0" w:colLast="0" w:name="_18tykbaijrm0" w:id="0"/>
      <w:bookmarkEnd w:id="0"/>
      <w:r w:rsidDel="00000000" w:rsidR="00000000" w:rsidRPr="00000000">
        <w:rPr>
          <w:sz w:val="26"/>
          <w:szCs w:val="26"/>
          <w:rtl w:val="0"/>
        </w:rPr>
        <w:t xml:space="preserve">Appendix E: Computer Science and Design Thinking Standards (Grades 6-8)</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Aligned to the New Jersey Student Learning Standards (NJSLS) for Computer Science and Design Thinking, 2020 Edition (Implemented 2022).</w:t>
      </w:r>
    </w:p>
    <w:p w:rsidR="00000000" w:rsidDel="00000000" w:rsidP="00000000" w:rsidRDefault="00000000" w:rsidRPr="00000000" w14:paraId="00000004">
      <w:pPr>
        <w:rPr/>
      </w:pPr>
      <w:r w:rsidDel="00000000" w:rsidR="00000000" w:rsidRPr="00000000">
        <w:rPr>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district-wide use of the Google suite gives all stakeholders regular and consistent opportunities to use Google tools as part of our instruction, assessment, collaboration, and documentation practices.</w:t>
      </w:r>
    </w:p>
    <w:tbl>
      <w:tblPr>
        <w:tblStyle w:val="Table1"/>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05">
            <w:pPr>
              <w:rPr/>
            </w:pPr>
            <w:r w:rsidDel="00000000" w:rsidR="00000000" w:rsidRPr="00000000">
              <w:rPr>
                <w:rtl w:val="0"/>
              </w:rPr>
              <w:t xml:space="preserve">Standard</w:t>
            </w:r>
          </w:p>
        </w:tc>
        <w:tc>
          <w:tcPr/>
          <w:p w:rsidR="00000000" w:rsidDel="00000000" w:rsidP="00000000" w:rsidRDefault="00000000" w:rsidRPr="00000000" w14:paraId="00000006">
            <w:pPr>
              <w:rPr/>
            </w:pPr>
            <w:r w:rsidDel="00000000" w:rsidR="00000000" w:rsidRPr="00000000">
              <w:rPr>
                <w:rtl w:val="0"/>
              </w:rPr>
              <w:t xml:space="preserve">8.1 Computer Science and Design Thinking</w:t>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Topic</w:t>
            </w:r>
          </w:p>
        </w:tc>
        <w:tc>
          <w:tcPr/>
          <w:p w:rsidR="00000000" w:rsidDel="00000000" w:rsidP="00000000" w:rsidRDefault="00000000" w:rsidRPr="00000000" w14:paraId="00000008">
            <w:pPr>
              <w:rPr/>
            </w:pPr>
            <w:r w:rsidDel="00000000" w:rsidR="00000000" w:rsidRPr="00000000">
              <w:rPr>
                <w:rtl w:val="0"/>
              </w:rPr>
              <w:t xml:space="preserve">Computing Systems</w:t>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Grade Level Bands</w:t>
            </w:r>
          </w:p>
        </w:tc>
        <w:tc>
          <w:tcPr/>
          <w:p w:rsidR="00000000" w:rsidDel="00000000" w:rsidP="00000000" w:rsidRDefault="00000000" w:rsidRPr="00000000" w14:paraId="0000000A">
            <w:pPr>
              <w:rPr/>
            </w:pPr>
            <w:r w:rsidDel="00000000" w:rsidR="00000000" w:rsidRPr="00000000">
              <w:rPr>
                <w:rtl w:val="0"/>
              </w:rPr>
              <w:t xml:space="preserve">6–8</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Core Idea</w:t>
            </w:r>
          </w:p>
        </w:tc>
        <w:tc>
          <w:tcPr/>
          <w:p w:rsidR="00000000" w:rsidDel="00000000" w:rsidP="00000000" w:rsidRDefault="00000000" w:rsidRPr="00000000" w14:paraId="0000000C">
            <w:pPr>
              <w:rPr/>
            </w:pPr>
            <w:r w:rsidDel="00000000" w:rsidR="00000000" w:rsidRPr="00000000">
              <w:rPr>
                <w:rtl w:val="0"/>
              </w:rPr>
              <w:t xml:space="preserve">Computing systems use hardware and software components that work together to process, store, and communicate information efficiently.</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Indicator</w:t>
            </w:r>
          </w:p>
        </w:tc>
        <w:tc>
          <w:tcPr/>
          <w:p w:rsidR="00000000" w:rsidDel="00000000" w:rsidP="00000000" w:rsidRDefault="00000000" w:rsidRPr="00000000" w14:paraId="0000000E">
            <w:pPr>
              <w:rPr/>
            </w:pPr>
            <w:r w:rsidDel="00000000" w:rsidR="00000000" w:rsidRPr="00000000">
              <w:rPr>
                <w:rtl w:val="0"/>
              </w:rPr>
              <w:t xml:space="preserve">8.1.8.CS.1–4</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Performance Expectations</w:t>
            </w:r>
          </w:p>
        </w:tc>
        <w:tc>
          <w:tcPr/>
          <w:p w:rsidR="00000000" w:rsidDel="00000000" w:rsidP="00000000" w:rsidRDefault="00000000" w:rsidRPr="00000000" w14:paraId="00000010">
            <w:pPr>
              <w:rPr/>
            </w:pPr>
            <w:r w:rsidDel="00000000" w:rsidR="00000000" w:rsidRPr="00000000">
              <w:rPr>
                <w:rtl w:val="0"/>
              </w:rPr>
              <w:t xml:space="preserve">8.1.8.CS.1 Recommend improvements to computing devices to improve user interaction.</w:t>
              <w:br w:type="textWrapping"/>
              <w:t xml:space="preserve">8.1.8.CS.2 Design systems combining hardware and software to process data.</w:t>
              <w:br w:type="textWrapping"/>
              <w:t xml:space="preserve">8.1.8.CS.3 Justify design decisions and explain potential system trade-offs.</w:t>
              <w:br w:type="textWrapping"/>
              <w:t xml:space="preserve">8.1.8.CS.4 Apply troubleshooting strategies to identify and resolve system issues.</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Key Activities</w:t>
            </w:r>
          </w:p>
        </w:tc>
        <w:tc>
          <w:tcPr/>
          <w:p w:rsidR="00000000" w:rsidDel="00000000" w:rsidP="00000000" w:rsidRDefault="00000000" w:rsidRPr="00000000" w14:paraId="00000012">
            <w:pPr>
              <w:rPr/>
            </w:pPr>
            <w:r w:rsidDel="00000000" w:rsidR="00000000" w:rsidRPr="00000000">
              <w:rPr>
                <w:rtl w:val="0"/>
              </w:rPr>
              <w:t xml:space="preserve">- Students will design prototype computing devices or user interfaces using Canva or Tinkercad.</w:t>
              <w:br w:type="textWrapping"/>
              <w:t xml:space="preserve">- Students will apply engineering concepts to redesign a classroom device for improved accessibility (STEM connection).</w:t>
              <w:br w:type="textWrapping"/>
              <w:t xml:space="preserve">- Students will model troubleshooting through coding debugging tasks (Math/CS integration).</w:t>
            </w:r>
          </w:p>
        </w:tc>
      </w:tr>
    </w:tbl>
    <w:p w:rsidR="00000000" w:rsidDel="00000000" w:rsidP="00000000" w:rsidRDefault="00000000" w:rsidRPr="00000000" w14:paraId="00000013">
      <w:pPr>
        <w:rPr/>
      </w:pPr>
      <w:r w:rsidDel="00000000" w:rsidR="00000000" w:rsidRPr="00000000">
        <w:rPr>
          <w:rtl w:val="0"/>
        </w:rPr>
      </w:r>
    </w:p>
    <w:tbl>
      <w:tblPr>
        <w:tblStyle w:val="Table2"/>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14">
            <w:pPr>
              <w:rPr/>
            </w:pPr>
            <w:r w:rsidDel="00000000" w:rsidR="00000000" w:rsidRPr="00000000">
              <w:rPr>
                <w:rtl w:val="0"/>
              </w:rPr>
              <w:t xml:space="preserve">Standard</w:t>
            </w:r>
          </w:p>
        </w:tc>
        <w:tc>
          <w:tcPr/>
          <w:p w:rsidR="00000000" w:rsidDel="00000000" w:rsidP="00000000" w:rsidRDefault="00000000" w:rsidRPr="00000000" w14:paraId="00000015">
            <w:pPr>
              <w:rPr/>
            </w:pPr>
            <w:r w:rsidDel="00000000" w:rsidR="00000000" w:rsidRPr="00000000">
              <w:rPr>
                <w:rtl w:val="0"/>
              </w:rPr>
              <w:t xml:space="preserve">8.1 Computer Science and Design Thinking</w:t>
            </w:r>
          </w:p>
        </w:tc>
      </w:tr>
      <w:tr>
        <w:trPr>
          <w:cantSplit w:val="0"/>
          <w:tblHeader w:val="0"/>
        </w:trPr>
        <w:tc>
          <w:tcPr/>
          <w:p w:rsidR="00000000" w:rsidDel="00000000" w:rsidP="00000000" w:rsidRDefault="00000000" w:rsidRPr="00000000" w14:paraId="00000016">
            <w:pPr>
              <w:rPr/>
            </w:pPr>
            <w:r w:rsidDel="00000000" w:rsidR="00000000" w:rsidRPr="00000000">
              <w:rPr>
                <w:rtl w:val="0"/>
              </w:rPr>
              <w:t xml:space="preserve">Topic</w:t>
            </w:r>
          </w:p>
        </w:tc>
        <w:tc>
          <w:tcPr/>
          <w:p w:rsidR="00000000" w:rsidDel="00000000" w:rsidP="00000000" w:rsidRDefault="00000000" w:rsidRPr="00000000" w14:paraId="00000017">
            <w:pPr>
              <w:rPr/>
            </w:pPr>
            <w:r w:rsidDel="00000000" w:rsidR="00000000" w:rsidRPr="00000000">
              <w:rPr>
                <w:rtl w:val="0"/>
              </w:rPr>
              <w:t xml:space="preserve">Networks &amp; the Internet</w:t>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Grade Level Bands</w:t>
            </w:r>
          </w:p>
        </w:tc>
        <w:tc>
          <w:tcPr/>
          <w:p w:rsidR="00000000" w:rsidDel="00000000" w:rsidP="00000000" w:rsidRDefault="00000000" w:rsidRPr="00000000" w14:paraId="00000019">
            <w:pPr>
              <w:rPr/>
            </w:pPr>
            <w:r w:rsidDel="00000000" w:rsidR="00000000" w:rsidRPr="00000000">
              <w:rPr>
                <w:rtl w:val="0"/>
              </w:rPr>
              <w:t xml:space="preserve">6–8</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Core Idea</w:t>
            </w:r>
          </w:p>
        </w:tc>
        <w:tc>
          <w:tcPr/>
          <w:p w:rsidR="00000000" w:rsidDel="00000000" w:rsidP="00000000" w:rsidRDefault="00000000" w:rsidRPr="00000000" w14:paraId="0000001B">
            <w:pPr>
              <w:rPr/>
            </w:pPr>
            <w:r w:rsidDel="00000000" w:rsidR="00000000" w:rsidRPr="00000000">
              <w:rPr>
                <w:rtl w:val="0"/>
              </w:rPr>
              <w:t xml:space="preserve">Networks rely on protocols and security systems to transmit data reliably while protecting privacy and information integrity.</w:t>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Indicator</w:t>
            </w:r>
          </w:p>
        </w:tc>
        <w:tc>
          <w:tcPr/>
          <w:p w:rsidR="00000000" w:rsidDel="00000000" w:rsidP="00000000" w:rsidRDefault="00000000" w:rsidRPr="00000000" w14:paraId="0000001D">
            <w:pPr>
              <w:rPr/>
            </w:pPr>
            <w:r w:rsidDel="00000000" w:rsidR="00000000" w:rsidRPr="00000000">
              <w:rPr>
                <w:rtl w:val="0"/>
              </w:rPr>
              <w:t xml:space="preserve">8.1.8.NI.1–4</w:t>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Performance Expectations</w:t>
            </w:r>
          </w:p>
        </w:tc>
        <w:tc>
          <w:tcPr/>
          <w:p w:rsidR="00000000" w:rsidDel="00000000" w:rsidP="00000000" w:rsidRDefault="00000000" w:rsidRPr="00000000" w14:paraId="0000001F">
            <w:pPr>
              <w:rPr/>
            </w:pPr>
            <w:r w:rsidDel="00000000" w:rsidR="00000000" w:rsidRPr="00000000">
              <w:rPr>
                <w:rtl w:val="0"/>
              </w:rPr>
              <w:t xml:space="preserve">8.1.8.NI.1 Model data transmission using packets through multiple networks.</w:t>
              <w:br w:type="textWrapping"/>
              <w:t xml:space="preserve">8.1.8.NI.2 Model how protocols enable secure communication.</w:t>
              <w:br w:type="textWrapping"/>
              <w:t xml:space="preserve">8.1.8.NI.3 Explain how network security combines hardware, software, and user practices.</w:t>
              <w:br w:type="textWrapping"/>
              <w:t xml:space="preserve">8.1.8.NI.4 Analyze how new security measures develop in response to malware events.</w:t>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Key Activities</w:t>
            </w:r>
          </w:p>
        </w:tc>
        <w:tc>
          <w:tcPr/>
          <w:p w:rsidR="00000000" w:rsidDel="00000000" w:rsidP="00000000" w:rsidRDefault="00000000" w:rsidRPr="00000000" w14:paraId="00000021">
            <w:pPr>
              <w:rPr/>
            </w:pPr>
            <w:r w:rsidDel="00000000" w:rsidR="00000000" w:rsidRPr="00000000">
              <w:rPr>
                <w:rtl w:val="0"/>
              </w:rPr>
              <w:t xml:space="preserve">- Students will use interactive network simulators to demonstrate packet transfer and encryption (STEM).</w:t>
              <w:br w:type="textWrapping"/>
              <w:t xml:space="preserve">- Students will evaluate real-world examples of data breaches and propose stronger security solutions (ELA/Media Literacy).</w:t>
              <w:br w:type="textWrapping"/>
              <w:t xml:space="preserve">- Students will explore digital citizenship and password security using Common Sense Education lessons.</w:t>
            </w:r>
          </w:p>
        </w:tc>
      </w:tr>
    </w:tbl>
    <w:p w:rsidR="00000000" w:rsidDel="00000000" w:rsidP="00000000" w:rsidRDefault="00000000" w:rsidRPr="00000000" w14:paraId="00000022">
      <w:pPr>
        <w:rPr/>
      </w:pPr>
      <w:r w:rsidDel="00000000" w:rsidR="00000000" w:rsidRPr="00000000">
        <w:rPr>
          <w:rtl w:val="0"/>
        </w:rPr>
      </w:r>
    </w:p>
    <w:tbl>
      <w:tblPr>
        <w:tblStyle w:val="Table3"/>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23">
            <w:pPr>
              <w:rPr/>
            </w:pPr>
            <w:r w:rsidDel="00000000" w:rsidR="00000000" w:rsidRPr="00000000">
              <w:rPr>
                <w:rtl w:val="0"/>
              </w:rPr>
              <w:t xml:space="preserve">Standard</w:t>
            </w:r>
          </w:p>
        </w:tc>
        <w:tc>
          <w:tcPr/>
          <w:p w:rsidR="00000000" w:rsidDel="00000000" w:rsidP="00000000" w:rsidRDefault="00000000" w:rsidRPr="00000000" w14:paraId="00000024">
            <w:pPr>
              <w:rPr/>
            </w:pPr>
            <w:r w:rsidDel="00000000" w:rsidR="00000000" w:rsidRPr="00000000">
              <w:rPr>
                <w:rtl w:val="0"/>
              </w:rPr>
              <w:t xml:space="preserve">8.1 Computer Science and Design Thinking</w:t>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Topic</w:t>
            </w:r>
          </w:p>
        </w:tc>
        <w:tc>
          <w:tcPr/>
          <w:p w:rsidR="00000000" w:rsidDel="00000000" w:rsidP="00000000" w:rsidRDefault="00000000" w:rsidRPr="00000000" w14:paraId="00000026">
            <w:pPr>
              <w:rPr/>
            </w:pPr>
            <w:r w:rsidDel="00000000" w:rsidR="00000000" w:rsidRPr="00000000">
              <w:rPr>
                <w:rtl w:val="0"/>
              </w:rPr>
              <w:t xml:space="preserve">Data &amp; Analysis</w:t>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Grade Level Bands</w:t>
            </w:r>
          </w:p>
        </w:tc>
        <w:tc>
          <w:tcPr/>
          <w:p w:rsidR="00000000" w:rsidDel="00000000" w:rsidP="00000000" w:rsidRDefault="00000000" w:rsidRPr="00000000" w14:paraId="00000028">
            <w:pPr>
              <w:rPr/>
            </w:pPr>
            <w:r w:rsidDel="00000000" w:rsidR="00000000" w:rsidRPr="00000000">
              <w:rPr>
                <w:rtl w:val="0"/>
              </w:rPr>
              <w:t xml:space="preserve">6–8</w:t>
            </w:r>
          </w:p>
        </w:tc>
      </w:tr>
      <w:tr>
        <w:trPr>
          <w:cantSplit w:val="0"/>
          <w:tblHeader w:val="0"/>
        </w:trPr>
        <w:tc>
          <w:tcPr/>
          <w:p w:rsidR="00000000" w:rsidDel="00000000" w:rsidP="00000000" w:rsidRDefault="00000000" w:rsidRPr="00000000" w14:paraId="00000029">
            <w:pPr>
              <w:rPr/>
            </w:pPr>
            <w:r w:rsidDel="00000000" w:rsidR="00000000" w:rsidRPr="00000000">
              <w:rPr>
                <w:rtl w:val="0"/>
              </w:rPr>
              <w:t xml:space="preserve">Core Idea</w:t>
            </w:r>
          </w:p>
        </w:tc>
        <w:tc>
          <w:tcPr/>
          <w:p w:rsidR="00000000" w:rsidDel="00000000" w:rsidP="00000000" w:rsidRDefault="00000000" w:rsidRPr="00000000" w14:paraId="0000002A">
            <w:pPr>
              <w:rPr/>
            </w:pPr>
            <w:r w:rsidDel="00000000" w:rsidR="00000000" w:rsidRPr="00000000">
              <w:rPr>
                <w:rtl w:val="0"/>
              </w:rPr>
              <w:t xml:space="preserve">Data can be collected, organized, transformed, and visualized to identify trends, make predictions, and inform decision-making.</w:t>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Indicator</w:t>
            </w:r>
          </w:p>
        </w:tc>
        <w:tc>
          <w:tcPr/>
          <w:p w:rsidR="00000000" w:rsidDel="00000000" w:rsidP="00000000" w:rsidRDefault="00000000" w:rsidRPr="00000000" w14:paraId="0000002C">
            <w:pPr>
              <w:rPr/>
            </w:pPr>
            <w:r w:rsidDel="00000000" w:rsidR="00000000" w:rsidRPr="00000000">
              <w:rPr>
                <w:rtl w:val="0"/>
              </w:rPr>
              <w:t xml:space="preserve">8.1.8.DA.1–6</w:t>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Performance Expectations</w:t>
            </w:r>
          </w:p>
        </w:tc>
        <w:tc>
          <w:tcPr/>
          <w:p w:rsidR="00000000" w:rsidDel="00000000" w:rsidP="00000000" w:rsidRDefault="00000000" w:rsidRPr="00000000" w14:paraId="0000002E">
            <w:pPr>
              <w:rPr/>
            </w:pPr>
            <w:r w:rsidDel="00000000" w:rsidR="00000000" w:rsidRPr="00000000">
              <w:rPr>
                <w:rtl w:val="0"/>
              </w:rPr>
              <w:t xml:space="preserve">8.1.8.DA.1 Organize and transform data using computational tools.</w:t>
              <w:br w:type="textWrapping"/>
              <w:t xml:space="preserve">8.1.8.DA.2 Explain how data is stored and displayed by computers.</w:t>
              <w:br w:type="textWrapping"/>
              <w:t xml:space="preserve">8.1.8.DA.3 Select appropriate tools to access and analyze data.</w:t>
              <w:br w:type="textWrapping"/>
              <w:t xml:space="preserve">8.1.8.DA.4 Clean and transform data to improve accuracy.</w:t>
              <w:br w:type="textWrapping"/>
              <w:t xml:space="preserve">8.1.8.DA.5 Test and refine computational models.</w:t>
              <w:br w:type="textWrapping"/>
              <w:t xml:space="preserve">8.1.8.DA.6 Analyze climate or real-world data models and suggest refinements.</w:t>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Key Activities</w:t>
            </w:r>
          </w:p>
        </w:tc>
        <w:tc>
          <w:tcPr/>
          <w:p w:rsidR="00000000" w:rsidDel="00000000" w:rsidP="00000000" w:rsidRDefault="00000000" w:rsidRPr="00000000" w14:paraId="00000030">
            <w:pPr>
              <w:rPr/>
            </w:pPr>
            <w:r w:rsidDel="00000000" w:rsidR="00000000" w:rsidRPr="00000000">
              <w:rPr>
                <w:rtl w:val="0"/>
              </w:rPr>
              <w:t xml:space="preserve">- Students will use Google Sheets and Data Studio to collect and analyze school or environmental data.</w:t>
              <w:br w:type="textWrapping"/>
              <w:t xml:space="preserve">- Students will clean and interpret data sets in math or science classes to support hypotheses.</w:t>
              <w:br w:type="textWrapping"/>
              <w:t xml:space="preserve">- ELA connection: students will write analytical paragraphs summarizing their data findings.</w:t>
            </w:r>
          </w:p>
        </w:tc>
      </w:tr>
    </w:tbl>
    <w:p w:rsidR="00000000" w:rsidDel="00000000" w:rsidP="00000000" w:rsidRDefault="00000000" w:rsidRPr="00000000" w14:paraId="00000031">
      <w:pPr>
        <w:rPr/>
      </w:pPr>
      <w:r w:rsidDel="00000000" w:rsidR="00000000" w:rsidRPr="00000000">
        <w:rPr>
          <w:rtl w:val="0"/>
        </w:rPr>
      </w:r>
    </w:p>
    <w:tbl>
      <w:tblPr>
        <w:tblStyle w:val="Table4"/>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32">
            <w:pPr>
              <w:rPr/>
            </w:pPr>
            <w:r w:rsidDel="00000000" w:rsidR="00000000" w:rsidRPr="00000000">
              <w:rPr>
                <w:rtl w:val="0"/>
              </w:rPr>
              <w:t xml:space="preserve">Standard</w:t>
            </w:r>
          </w:p>
        </w:tc>
        <w:tc>
          <w:tcPr/>
          <w:p w:rsidR="00000000" w:rsidDel="00000000" w:rsidP="00000000" w:rsidRDefault="00000000" w:rsidRPr="00000000" w14:paraId="00000033">
            <w:pPr>
              <w:rPr/>
            </w:pPr>
            <w:r w:rsidDel="00000000" w:rsidR="00000000" w:rsidRPr="00000000">
              <w:rPr>
                <w:rtl w:val="0"/>
              </w:rPr>
              <w:t xml:space="preserve">8.1 Computer Science and Design Thinking</w:t>
            </w:r>
          </w:p>
        </w:tc>
      </w:tr>
      <w:tr>
        <w:trPr>
          <w:cantSplit w:val="0"/>
          <w:tblHeader w:val="0"/>
        </w:trPr>
        <w:tc>
          <w:tcPr/>
          <w:p w:rsidR="00000000" w:rsidDel="00000000" w:rsidP="00000000" w:rsidRDefault="00000000" w:rsidRPr="00000000" w14:paraId="00000034">
            <w:pPr>
              <w:rPr/>
            </w:pPr>
            <w:r w:rsidDel="00000000" w:rsidR="00000000" w:rsidRPr="00000000">
              <w:rPr>
                <w:rtl w:val="0"/>
              </w:rPr>
              <w:t xml:space="preserve">Topic</w:t>
            </w:r>
          </w:p>
        </w:tc>
        <w:tc>
          <w:tcPr/>
          <w:p w:rsidR="00000000" w:rsidDel="00000000" w:rsidP="00000000" w:rsidRDefault="00000000" w:rsidRPr="00000000" w14:paraId="00000035">
            <w:pPr>
              <w:rPr/>
            </w:pPr>
            <w:r w:rsidDel="00000000" w:rsidR="00000000" w:rsidRPr="00000000">
              <w:rPr>
                <w:rtl w:val="0"/>
              </w:rPr>
              <w:t xml:space="preserve">Algorithms &amp; Programming</w:t>
            </w:r>
          </w:p>
        </w:tc>
      </w:tr>
      <w:tr>
        <w:trPr>
          <w:cantSplit w:val="0"/>
          <w:tblHeader w:val="0"/>
        </w:trPr>
        <w:tc>
          <w:tcPr/>
          <w:p w:rsidR="00000000" w:rsidDel="00000000" w:rsidP="00000000" w:rsidRDefault="00000000" w:rsidRPr="00000000" w14:paraId="00000036">
            <w:pPr>
              <w:rPr/>
            </w:pPr>
            <w:r w:rsidDel="00000000" w:rsidR="00000000" w:rsidRPr="00000000">
              <w:rPr>
                <w:rtl w:val="0"/>
              </w:rPr>
              <w:t xml:space="preserve">Grade Level Bands</w:t>
            </w:r>
          </w:p>
        </w:tc>
        <w:tc>
          <w:tcPr/>
          <w:p w:rsidR="00000000" w:rsidDel="00000000" w:rsidP="00000000" w:rsidRDefault="00000000" w:rsidRPr="00000000" w14:paraId="00000037">
            <w:pPr>
              <w:rPr/>
            </w:pPr>
            <w:r w:rsidDel="00000000" w:rsidR="00000000" w:rsidRPr="00000000">
              <w:rPr>
                <w:rtl w:val="0"/>
              </w:rPr>
              <w:t xml:space="preserve">6–8</w:t>
            </w:r>
          </w:p>
        </w:tc>
      </w:tr>
      <w:tr>
        <w:trPr>
          <w:cantSplit w:val="0"/>
          <w:tblHeader w:val="0"/>
        </w:trPr>
        <w:tc>
          <w:tcPr/>
          <w:p w:rsidR="00000000" w:rsidDel="00000000" w:rsidP="00000000" w:rsidRDefault="00000000" w:rsidRPr="00000000" w14:paraId="00000038">
            <w:pPr>
              <w:rPr/>
            </w:pPr>
            <w:r w:rsidDel="00000000" w:rsidR="00000000" w:rsidRPr="00000000">
              <w:rPr>
                <w:rtl w:val="0"/>
              </w:rPr>
              <w:t xml:space="preserve">Core Idea</w:t>
            </w:r>
          </w:p>
        </w:tc>
        <w:tc>
          <w:tcPr/>
          <w:p w:rsidR="00000000" w:rsidDel="00000000" w:rsidP="00000000" w:rsidRDefault="00000000" w:rsidRPr="00000000" w14:paraId="00000039">
            <w:pPr>
              <w:rPr/>
            </w:pPr>
            <w:r w:rsidDel="00000000" w:rsidR="00000000" w:rsidRPr="00000000">
              <w:rPr>
                <w:rtl w:val="0"/>
              </w:rPr>
              <w:t xml:space="preserve">Algorithms are reusable solutions that can be programmed and refined to solve complex problems efficiently.</w:t>
            </w:r>
          </w:p>
        </w:tc>
      </w:tr>
      <w:tr>
        <w:trPr>
          <w:cantSplit w:val="0"/>
          <w:tblHeader w:val="0"/>
        </w:trPr>
        <w:tc>
          <w:tcPr/>
          <w:p w:rsidR="00000000" w:rsidDel="00000000" w:rsidP="00000000" w:rsidRDefault="00000000" w:rsidRPr="00000000" w14:paraId="0000003A">
            <w:pPr>
              <w:rPr/>
            </w:pPr>
            <w:r w:rsidDel="00000000" w:rsidR="00000000" w:rsidRPr="00000000">
              <w:rPr>
                <w:rtl w:val="0"/>
              </w:rPr>
              <w:t xml:space="preserve">Indicator</w:t>
            </w:r>
          </w:p>
        </w:tc>
        <w:tc>
          <w:tcPr/>
          <w:p w:rsidR="00000000" w:rsidDel="00000000" w:rsidP="00000000" w:rsidRDefault="00000000" w:rsidRPr="00000000" w14:paraId="0000003B">
            <w:pPr>
              <w:rPr/>
            </w:pPr>
            <w:r w:rsidDel="00000000" w:rsidR="00000000" w:rsidRPr="00000000">
              <w:rPr>
                <w:rtl w:val="0"/>
              </w:rPr>
              <w:t xml:space="preserve">8.1.8.AP.1–9</w:t>
            </w:r>
          </w:p>
        </w:tc>
      </w:tr>
      <w:tr>
        <w:trPr>
          <w:cantSplit w:val="0"/>
          <w:tblHeader w:val="0"/>
        </w:trPr>
        <w:tc>
          <w:tcPr/>
          <w:p w:rsidR="00000000" w:rsidDel="00000000" w:rsidP="00000000" w:rsidRDefault="00000000" w:rsidRPr="00000000" w14:paraId="0000003C">
            <w:pPr>
              <w:rPr/>
            </w:pPr>
            <w:r w:rsidDel="00000000" w:rsidR="00000000" w:rsidRPr="00000000">
              <w:rPr>
                <w:rtl w:val="0"/>
              </w:rPr>
              <w:t xml:space="preserve">Performance Expectations</w:t>
            </w:r>
          </w:p>
        </w:tc>
        <w:tc>
          <w:tcPr/>
          <w:p w:rsidR="00000000" w:rsidDel="00000000" w:rsidP="00000000" w:rsidRDefault="00000000" w:rsidRPr="00000000" w14:paraId="0000003D">
            <w:pPr>
              <w:rPr/>
            </w:pPr>
            <w:r w:rsidDel="00000000" w:rsidR="00000000" w:rsidRPr="00000000">
              <w:rPr>
                <w:rtl w:val="0"/>
              </w:rPr>
              <w:t xml:space="preserve">8.1.8.AP.1 Design algorithms using pseudocode or flowcharts.</w:t>
              <w:br w:type="textWrapping"/>
              <w:t xml:space="preserve">8.1.8.AP.2 Create variables and perform operations with different data types.</w:t>
              <w:br w:type="textWrapping"/>
              <w:t xml:space="preserve">8.1.8.AP.3 Develop programs combining control structures and conditionals.</w:t>
              <w:br w:type="textWrapping"/>
              <w:t xml:space="preserve">8.1.8.AP.4 Decompose problems into smaller components.</w:t>
              <w:br w:type="textWrapping"/>
              <w:t xml:space="preserve">8.1.8.AP.5 Create reusable procedures with parameters.</w:t>
              <w:br w:type="textWrapping"/>
              <w:t xml:space="preserve">8.1.8.AP.6 Refine solutions based on user feedback.</w:t>
              <w:br w:type="textWrapping"/>
              <w:t xml:space="preserve">8.1.8.AP.7 Incorporate existing code and give attribution.</w:t>
              <w:br w:type="textWrapping"/>
              <w:t xml:space="preserve">8.1.8.AP.8 Systematically test and refine code.</w:t>
              <w:br w:type="textWrapping"/>
              <w:t xml:space="preserve">8.1.8.AP.9 Document code for usability and debugging.</w:t>
            </w:r>
          </w:p>
        </w:tc>
      </w:tr>
      <w:tr>
        <w:trPr>
          <w:cantSplit w:val="0"/>
          <w:tblHeader w:val="0"/>
        </w:trPr>
        <w:tc>
          <w:tcPr/>
          <w:p w:rsidR="00000000" w:rsidDel="00000000" w:rsidP="00000000" w:rsidRDefault="00000000" w:rsidRPr="00000000" w14:paraId="0000003E">
            <w:pPr>
              <w:rPr/>
            </w:pPr>
            <w:r w:rsidDel="00000000" w:rsidR="00000000" w:rsidRPr="00000000">
              <w:rPr>
                <w:rtl w:val="0"/>
              </w:rPr>
              <w:t xml:space="preserve">Key Activities</w:t>
            </w:r>
          </w:p>
        </w:tc>
        <w:tc>
          <w:tcPr/>
          <w:p w:rsidR="00000000" w:rsidDel="00000000" w:rsidP="00000000" w:rsidRDefault="00000000" w:rsidRPr="00000000" w14:paraId="0000003F">
            <w:pPr>
              <w:rPr/>
            </w:pPr>
            <w:r w:rsidDel="00000000" w:rsidR="00000000" w:rsidRPr="00000000">
              <w:rPr>
                <w:rtl w:val="0"/>
              </w:rPr>
              <w:t xml:space="preserve">- Students will create interactive programs using Scratch, Python, or Code.org.</w:t>
              <w:br w:type="textWrapping"/>
              <w:t xml:space="preserve">- Students will design algorithms to simulate scientific or social systems (STEM/Science).</w:t>
              <w:br w:type="textWrapping"/>
              <w:t xml:space="preserve">- ELA integration: students will document and reflect on the iterative design process.</w:t>
            </w:r>
          </w:p>
        </w:tc>
      </w:tr>
    </w:tbl>
    <w:p w:rsidR="00000000" w:rsidDel="00000000" w:rsidP="00000000" w:rsidRDefault="00000000" w:rsidRPr="00000000" w14:paraId="00000040">
      <w:pPr>
        <w:rPr/>
      </w:pPr>
      <w:r w:rsidDel="00000000" w:rsidR="00000000" w:rsidRPr="00000000">
        <w:rPr>
          <w:rtl w:val="0"/>
        </w:rPr>
      </w:r>
    </w:p>
    <w:tbl>
      <w:tblPr>
        <w:tblStyle w:val="Table5"/>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41">
            <w:pPr>
              <w:rPr/>
            </w:pPr>
            <w:r w:rsidDel="00000000" w:rsidR="00000000" w:rsidRPr="00000000">
              <w:rPr>
                <w:rtl w:val="0"/>
              </w:rPr>
              <w:t xml:space="preserve">Standard</w:t>
            </w:r>
          </w:p>
        </w:tc>
        <w:tc>
          <w:tcPr/>
          <w:p w:rsidR="00000000" w:rsidDel="00000000" w:rsidP="00000000" w:rsidRDefault="00000000" w:rsidRPr="00000000" w14:paraId="00000042">
            <w:pPr>
              <w:rPr/>
            </w:pPr>
            <w:r w:rsidDel="00000000" w:rsidR="00000000" w:rsidRPr="00000000">
              <w:rPr>
                <w:rtl w:val="0"/>
              </w:rPr>
              <w:t xml:space="preserve">8.1 Computer Science and Design Thinking</w:t>
            </w:r>
          </w:p>
        </w:tc>
      </w:tr>
      <w:tr>
        <w:trPr>
          <w:cantSplit w:val="0"/>
          <w:tblHeader w:val="0"/>
        </w:trPr>
        <w:tc>
          <w:tcPr/>
          <w:p w:rsidR="00000000" w:rsidDel="00000000" w:rsidP="00000000" w:rsidRDefault="00000000" w:rsidRPr="00000000" w14:paraId="00000043">
            <w:pPr>
              <w:rPr/>
            </w:pPr>
            <w:r w:rsidDel="00000000" w:rsidR="00000000" w:rsidRPr="00000000">
              <w:rPr>
                <w:rtl w:val="0"/>
              </w:rPr>
              <w:t xml:space="preserve">Topic</w:t>
            </w:r>
          </w:p>
        </w:tc>
        <w:tc>
          <w:tcPr/>
          <w:p w:rsidR="00000000" w:rsidDel="00000000" w:rsidP="00000000" w:rsidRDefault="00000000" w:rsidRPr="00000000" w14:paraId="00000044">
            <w:pPr>
              <w:rPr/>
            </w:pPr>
            <w:r w:rsidDel="00000000" w:rsidR="00000000" w:rsidRPr="00000000">
              <w:rPr>
                <w:rtl w:val="0"/>
              </w:rPr>
              <w:t xml:space="preserve">Impacts of Computing</w:t>
            </w:r>
          </w:p>
        </w:tc>
      </w:tr>
      <w:tr>
        <w:trPr>
          <w:cantSplit w:val="0"/>
          <w:tblHeader w:val="0"/>
        </w:trPr>
        <w:tc>
          <w:tcPr/>
          <w:p w:rsidR="00000000" w:rsidDel="00000000" w:rsidP="00000000" w:rsidRDefault="00000000" w:rsidRPr="00000000" w14:paraId="00000045">
            <w:pPr>
              <w:rPr/>
            </w:pPr>
            <w:r w:rsidDel="00000000" w:rsidR="00000000" w:rsidRPr="00000000">
              <w:rPr>
                <w:rtl w:val="0"/>
              </w:rPr>
              <w:t xml:space="preserve">Grade Level Bands</w:t>
            </w:r>
          </w:p>
        </w:tc>
        <w:tc>
          <w:tcPr/>
          <w:p w:rsidR="00000000" w:rsidDel="00000000" w:rsidP="00000000" w:rsidRDefault="00000000" w:rsidRPr="00000000" w14:paraId="00000046">
            <w:pPr>
              <w:rPr/>
            </w:pPr>
            <w:r w:rsidDel="00000000" w:rsidR="00000000" w:rsidRPr="00000000">
              <w:rPr>
                <w:rtl w:val="0"/>
              </w:rPr>
              <w:t xml:space="preserve">6–8</w:t>
            </w:r>
          </w:p>
        </w:tc>
      </w:tr>
      <w:tr>
        <w:trPr>
          <w:cantSplit w:val="0"/>
          <w:tblHeader w:val="0"/>
        </w:trPr>
        <w:tc>
          <w:tcPr/>
          <w:p w:rsidR="00000000" w:rsidDel="00000000" w:rsidP="00000000" w:rsidRDefault="00000000" w:rsidRPr="00000000" w14:paraId="00000047">
            <w:pPr>
              <w:rPr/>
            </w:pPr>
            <w:r w:rsidDel="00000000" w:rsidR="00000000" w:rsidRPr="00000000">
              <w:rPr>
                <w:rtl w:val="0"/>
              </w:rPr>
              <w:t xml:space="preserve">Core Idea</w:t>
            </w:r>
          </w:p>
        </w:tc>
        <w:tc>
          <w:tcPr/>
          <w:p w:rsidR="00000000" w:rsidDel="00000000" w:rsidP="00000000" w:rsidRDefault="00000000" w:rsidRPr="00000000" w14:paraId="00000048">
            <w:pPr>
              <w:rPr/>
            </w:pPr>
            <w:r w:rsidDel="00000000" w:rsidR="00000000" w:rsidRPr="00000000">
              <w:rPr>
                <w:rtl w:val="0"/>
              </w:rPr>
              <w:t xml:space="preserve">Computing influences individuals, societies, and the environment through accessibility, ethics, and automation.</w:t>
            </w:r>
          </w:p>
        </w:tc>
      </w:tr>
      <w:tr>
        <w:trPr>
          <w:cantSplit w:val="0"/>
          <w:tblHeader w:val="0"/>
        </w:trPr>
        <w:tc>
          <w:tcPr/>
          <w:p w:rsidR="00000000" w:rsidDel="00000000" w:rsidP="00000000" w:rsidRDefault="00000000" w:rsidRPr="00000000" w14:paraId="00000049">
            <w:pPr>
              <w:rPr/>
            </w:pPr>
            <w:r w:rsidDel="00000000" w:rsidR="00000000" w:rsidRPr="00000000">
              <w:rPr>
                <w:rtl w:val="0"/>
              </w:rPr>
              <w:t xml:space="preserve">Indicator</w:t>
            </w:r>
          </w:p>
        </w:tc>
        <w:tc>
          <w:tcPr/>
          <w:p w:rsidR="00000000" w:rsidDel="00000000" w:rsidP="00000000" w:rsidRDefault="00000000" w:rsidRPr="00000000" w14:paraId="0000004A">
            <w:pPr>
              <w:rPr/>
            </w:pPr>
            <w:r w:rsidDel="00000000" w:rsidR="00000000" w:rsidRPr="00000000">
              <w:rPr>
                <w:rtl w:val="0"/>
              </w:rPr>
              <w:t xml:space="preserve">8.1.8.IC.1–2</w:t>
            </w:r>
          </w:p>
        </w:tc>
      </w:tr>
      <w:tr>
        <w:trPr>
          <w:cantSplit w:val="0"/>
          <w:tblHeader w:val="0"/>
        </w:trPr>
        <w:tc>
          <w:tcPr/>
          <w:p w:rsidR="00000000" w:rsidDel="00000000" w:rsidP="00000000" w:rsidRDefault="00000000" w:rsidRPr="00000000" w14:paraId="0000004B">
            <w:pPr>
              <w:rPr/>
            </w:pPr>
            <w:r w:rsidDel="00000000" w:rsidR="00000000" w:rsidRPr="00000000">
              <w:rPr>
                <w:rtl w:val="0"/>
              </w:rPr>
              <w:t xml:space="preserve">Performance Expectations</w:t>
            </w:r>
          </w:p>
        </w:tc>
        <w:tc>
          <w:tcPr/>
          <w:p w:rsidR="00000000" w:rsidDel="00000000" w:rsidP="00000000" w:rsidRDefault="00000000" w:rsidRPr="00000000" w14:paraId="0000004C">
            <w:pPr>
              <w:rPr/>
            </w:pPr>
            <w:r w:rsidDel="00000000" w:rsidR="00000000" w:rsidRPr="00000000">
              <w:rPr>
                <w:rtl w:val="0"/>
              </w:rPr>
              <w:t xml:space="preserve">8.1.8.IC.1 Compare trade-offs of computing technologies affecting daily life and careers.</w:t>
              <w:br w:type="textWrapping"/>
              <w:t xml:space="preserve">8.1.8.IC.2 Analyze bias and accessibility in existing technologies.</w:t>
            </w:r>
          </w:p>
        </w:tc>
      </w:tr>
      <w:tr>
        <w:trPr>
          <w:cantSplit w:val="0"/>
          <w:tblHeader w:val="0"/>
        </w:trPr>
        <w:tc>
          <w:tcPr/>
          <w:p w:rsidR="00000000" w:rsidDel="00000000" w:rsidP="00000000" w:rsidRDefault="00000000" w:rsidRPr="00000000" w14:paraId="0000004D">
            <w:pPr>
              <w:rPr/>
            </w:pPr>
            <w:r w:rsidDel="00000000" w:rsidR="00000000" w:rsidRPr="00000000">
              <w:rPr>
                <w:rtl w:val="0"/>
              </w:rPr>
              <w:t xml:space="preserve">Key Activities</w:t>
            </w:r>
          </w:p>
        </w:tc>
        <w:tc>
          <w:tcPr/>
          <w:p w:rsidR="00000000" w:rsidDel="00000000" w:rsidP="00000000" w:rsidRDefault="00000000" w:rsidRPr="00000000" w14:paraId="0000004E">
            <w:pPr>
              <w:rPr/>
            </w:pPr>
            <w:r w:rsidDel="00000000" w:rsidR="00000000" w:rsidRPr="00000000">
              <w:rPr>
                <w:rtl w:val="0"/>
              </w:rPr>
              <w:t xml:space="preserve">- Students will examine social media algorithms and their effects on public opinion (Social Studies/ELA).</w:t>
              <w:br w:type="textWrapping"/>
              <w:t xml:space="preserve">- Students will research emerging technologies (e.g., AI, robotics) and debate ethical implications.</w:t>
              <w:br w:type="textWrapping"/>
              <w:t xml:space="preserve">- Students will create digital PSAs using WeVideo to promote digital equity and accessibility.</w:t>
            </w:r>
          </w:p>
        </w:tc>
      </w:tr>
    </w:tbl>
    <w:p w:rsidR="00000000" w:rsidDel="00000000" w:rsidP="00000000" w:rsidRDefault="00000000" w:rsidRPr="00000000" w14:paraId="0000004F">
      <w:pPr>
        <w:rPr/>
      </w:pPr>
      <w:r w:rsidDel="00000000" w:rsidR="00000000" w:rsidRPr="00000000">
        <w:rPr>
          <w:rtl w:val="0"/>
        </w:rPr>
      </w:r>
    </w:p>
    <w:tbl>
      <w:tblPr>
        <w:tblStyle w:val="Table6"/>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50">
            <w:pPr>
              <w:rPr/>
            </w:pPr>
            <w:r w:rsidDel="00000000" w:rsidR="00000000" w:rsidRPr="00000000">
              <w:rPr>
                <w:rtl w:val="0"/>
              </w:rPr>
              <w:t xml:space="preserve">Standard</w:t>
            </w:r>
          </w:p>
        </w:tc>
        <w:tc>
          <w:tcPr/>
          <w:p w:rsidR="00000000" w:rsidDel="00000000" w:rsidP="00000000" w:rsidRDefault="00000000" w:rsidRPr="00000000" w14:paraId="00000051">
            <w:pPr>
              <w:rPr/>
            </w:pPr>
            <w:r w:rsidDel="00000000" w:rsidR="00000000" w:rsidRPr="00000000">
              <w:rPr>
                <w:rtl w:val="0"/>
              </w:rPr>
              <w:t xml:space="preserve">8.2 Design Thinking</w:t>
            </w:r>
          </w:p>
        </w:tc>
      </w:tr>
      <w:tr>
        <w:trPr>
          <w:cantSplit w:val="0"/>
          <w:tblHeader w:val="0"/>
        </w:trPr>
        <w:tc>
          <w:tcPr/>
          <w:p w:rsidR="00000000" w:rsidDel="00000000" w:rsidP="00000000" w:rsidRDefault="00000000" w:rsidRPr="00000000" w14:paraId="00000052">
            <w:pPr>
              <w:rPr/>
            </w:pPr>
            <w:r w:rsidDel="00000000" w:rsidR="00000000" w:rsidRPr="00000000">
              <w:rPr>
                <w:rtl w:val="0"/>
              </w:rPr>
              <w:t xml:space="preserve">Topic</w:t>
            </w:r>
          </w:p>
        </w:tc>
        <w:tc>
          <w:tcPr/>
          <w:p w:rsidR="00000000" w:rsidDel="00000000" w:rsidP="00000000" w:rsidRDefault="00000000" w:rsidRPr="00000000" w14:paraId="00000053">
            <w:pPr>
              <w:rPr/>
            </w:pPr>
            <w:r w:rsidDel="00000000" w:rsidR="00000000" w:rsidRPr="00000000">
              <w:rPr>
                <w:rtl w:val="0"/>
              </w:rPr>
              <w:t xml:space="preserve">Engineering Design</w:t>
            </w:r>
          </w:p>
        </w:tc>
      </w:tr>
      <w:tr>
        <w:trPr>
          <w:cantSplit w:val="0"/>
          <w:tblHeader w:val="0"/>
        </w:trPr>
        <w:tc>
          <w:tcPr/>
          <w:p w:rsidR="00000000" w:rsidDel="00000000" w:rsidP="00000000" w:rsidRDefault="00000000" w:rsidRPr="00000000" w14:paraId="00000054">
            <w:pPr>
              <w:rPr/>
            </w:pPr>
            <w:r w:rsidDel="00000000" w:rsidR="00000000" w:rsidRPr="00000000">
              <w:rPr>
                <w:rtl w:val="0"/>
              </w:rPr>
              <w:t xml:space="preserve">Grade Level Bands</w:t>
            </w:r>
          </w:p>
        </w:tc>
        <w:tc>
          <w:tcPr/>
          <w:p w:rsidR="00000000" w:rsidDel="00000000" w:rsidP="00000000" w:rsidRDefault="00000000" w:rsidRPr="00000000" w14:paraId="00000055">
            <w:pPr>
              <w:rPr/>
            </w:pPr>
            <w:r w:rsidDel="00000000" w:rsidR="00000000" w:rsidRPr="00000000">
              <w:rPr>
                <w:rtl w:val="0"/>
              </w:rPr>
              <w:t xml:space="preserve">6–8</w:t>
            </w:r>
          </w:p>
        </w:tc>
      </w:tr>
      <w:tr>
        <w:trPr>
          <w:cantSplit w:val="0"/>
          <w:tblHeader w:val="0"/>
        </w:trPr>
        <w:tc>
          <w:tcPr/>
          <w:p w:rsidR="00000000" w:rsidDel="00000000" w:rsidP="00000000" w:rsidRDefault="00000000" w:rsidRPr="00000000" w14:paraId="00000056">
            <w:pPr>
              <w:rPr/>
            </w:pPr>
            <w:r w:rsidDel="00000000" w:rsidR="00000000" w:rsidRPr="00000000">
              <w:rPr>
                <w:rtl w:val="0"/>
              </w:rPr>
              <w:t xml:space="preserve">Core Idea</w:t>
            </w:r>
          </w:p>
        </w:tc>
        <w:tc>
          <w:tcPr/>
          <w:p w:rsidR="00000000" w:rsidDel="00000000" w:rsidP="00000000" w:rsidRDefault="00000000" w:rsidRPr="00000000" w14:paraId="00000057">
            <w:pPr>
              <w:rPr/>
            </w:pPr>
            <w:r w:rsidDel="00000000" w:rsidR="00000000" w:rsidRPr="00000000">
              <w:rPr>
                <w:rtl w:val="0"/>
              </w:rPr>
              <w:t xml:space="preserve">Engineering design is an iterative process of creating, testing, and refining solutions to address human needs and constraints.</w:t>
            </w:r>
          </w:p>
        </w:tc>
      </w:tr>
      <w:tr>
        <w:trPr>
          <w:cantSplit w:val="0"/>
          <w:tblHeader w:val="0"/>
        </w:trPr>
        <w:tc>
          <w:tcPr/>
          <w:p w:rsidR="00000000" w:rsidDel="00000000" w:rsidP="00000000" w:rsidRDefault="00000000" w:rsidRPr="00000000" w14:paraId="00000058">
            <w:pPr>
              <w:rPr/>
            </w:pPr>
            <w:r w:rsidDel="00000000" w:rsidR="00000000" w:rsidRPr="00000000">
              <w:rPr>
                <w:rtl w:val="0"/>
              </w:rPr>
              <w:t xml:space="preserve">Indicator</w:t>
            </w:r>
          </w:p>
        </w:tc>
        <w:tc>
          <w:tcPr/>
          <w:p w:rsidR="00000000" w:rsidDel="00000000" w:rsidP="00000000" w:rsidRDefault="00000000" w:rsidRPr="00000000" w14:paraId="00000059">
            <w:pPr>
              <w:rPr/>
            </w:pPr>
            <w:r w:rsidDel="00000000" w:rsidR="00000000" w:rsidRPr="00000000">
              <w:rPr>
                <w:rtl w:val="0"/>
              </w:rPr>
              <w:t xml:space="preserve">8.2.8.ED.1–7</w:t>
            </w:r>
          </w:p>
        </w:tc>
      </w:tr>
      <w:tr>
        <w:trPr>
          <w:cantSplit w:val="0"/>
          <w:tblHeader w:val="0"/>
        </w:trPr>
        <w:tc>
          <w:tcPr/>
          <w:p w:rsidR="00000000" w:rsidDel="00000000" w:rsidP="00000000" w:rsidRDefault="00000000" w:rsidRPr="00000000" w14:paraId="0000005A">
            <w:pPr>
              <w:rPr/>
            </w:pPr>
            <w:r w:rsidDel="00000000" w:rsidR="00000000" w:rsidRPr="00000000">
              <w:rPr>
                <w:rtl w:val="0"/>
              </w:rPr>
              <w:t xml:space="preserve">Performance Expectations</w:t>
            </w:r>
          </w:p>
        </w:tc>
        <w:tc>
          <w:tcPr/>
          <w:p w:rsidR="00000000" w:rsidDel="00000000" w:rsidP="00000000" w:rsidRDefault="00000000" w:rsidRPr="00000000" w14:paraId="0000005B">
            <w:pPr>
              <w:rPr/>
            </w:pPr>
            <w:r w:rsidDel="00000000" w:rsidR="00000000" w:rsidRPr="00000000">
              <w:rPr>
                <w:rtl w:val="0"/>
              </w:rPr>
              <w:t xml:space="preserve">8.2.8.ED.1 Evaluate products for function, value, and user experience.</w:t>
              <w:br w:type="textWrapping"/>
              <w:t xml:space="preserve">8.2.8.ED.2 Identify steps in the design process for solving a problem.</w:t>
              <w:br w:type="textWrapping"/>
              <w:t xml:space="preserve">8.2.8.ED.3 Develop models or prototypes as part of a design proposal.</w:t>
              <w:br w:type="textWrapping"/>
              <w:t xml:space="preserve">8.2.8.ED.4 Troubleshoot and test systems collaboratively.</w:t>
              <w:br w:type="textWrapping"/>
              <w:t xml:space="preserve">8.2.8.ED.5 Explain optimization needs in design.</w:t>
              <w:br w:type="textWrapping"/>
              <w:t xml:space="preserve">8.2.8.ED.6 Analyze trade-offs in design features.</w:t>
              <w:br w:type="textWrapping"/>
              <w:t xml:space="preserve">8.2.8.ED.7 Design a solution addressing a real-world problem and document the iterative process.</w:t>
            </w:r>
          </w:p>
        </w:tc>
      </w:tr>
      <w:tr>
        <w:trPr>
          <w:cantSplit w:val="0"/>
          <w:tblHeader w:val="0"/>
        </w:trPr>
        <w:tc>
          <w:tcPr/>
          <w:p w:rsidR="00000000" w:rsidDel="00000000" w:rsidP="00000000" w:rsidRDefault="00000000" w:rsidRPr="00000000" w14:paraId="0000005C">
            <w:pPr>
              <w:rPr/>
            </w:pPr>
            <w:r w:rsidDel="00000000" w:rsidR="00000000" w:rsidRPr="00000000">
              <w:rPr>
                <w:rtl w:val="0"/>
              </w:rPr>
              <w:t xml:space="preserve">Key Activities</w:t>
            </w:r>
          </w:p>
        </w:tc>
        <w:tc>
          <w:tcPr/>
          <w:p w:rsidR="00000000" w:rsidDel="00000000" w:rsidP="00000000" w:rsidRDefault="00000000" w:rsidRPr="00000000" w14:paraId="0000005D">
            <w:pPr>
              <w:rPr/>
            </w:pPr>
            <w:r w:rsidDel="00000000" w:rsidR="00000000" w:rsidRPr="00000000">
              <w:rPr>
                <w:rtl w:val="0"/>
              </w:rPr>
              <w:t xml:space="preserve">- Students will use Tinkercad or 3D printing tools to develop and prototype solutions to community problems.</w:t>
              <w:br w:type="textWrapping"/>
              <w:t xml:space="preserve">- Science/STEM integration: Students will test prototypes and report results using Google Slides.</w:t>
              <w:br w:type="textWrapping"/>
              <w:t xml:space="preserve">- ELA integration: students will document the engineering process and reflect on design revisions.</w:t>
            </w:r>
          </w:p>
        </w:tc>
      </w:tr>
    </w:tbl>
    <w:p w:rsidR="00000000" w:rsidDel="00000000" w:rsidP="00000000" w:rsidRDefault="00000000" w:rsidRPr="00000000" w14:paraId="0000005E">
      <w:pPr>
        <w:rPr/>
      </w:pPr>
      <w:r w:rsidDel="00000000" w:rsidR="00000000" w:rsidRPr="00000000">
        <w:rPr>
          <w:rtl w:val="0"/>
        </w:rPr>
      </w:r>
    </w:p>
    <w:tbl>
      <w:tblPr>
        <w:tblStyle w:val="Table7"/>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5F">
            <w:pPr>
              <w:rPr/>
            </w:pPr>
            <w:r w:rsidDel="00000000" w:rsidR="00000000" w:rsidRPr="00000000">
              <w:rPr>
                <w:rtl w:val="0"/>
              </w:rPr>
              <w:t xml:space="preserve">Standard</w:t>
            </w:r>
          </w:p>
        </w:tc>
        <w:tc>
          <w:tcPr/>
          <w:p w:rsidR="00000000" w:rsidDel="00000000" w:rsidP="00000000" w:rsidRDefault="00000000" w:rsidRPr="00000000" w14:paraId="00000060">
            <w:pPr>
              <w:rPr/>
            </w:pPr>
            <w:r w:rsidDel="00000000" w:rsidR="00000000" w:rsidRPr="00000000">
              <w:rPr>
                <w:rtl w:val="0"/>
              </w:rPr>
              <w:t xml:space="preserve">8.2 Design Thinking</w:t>
            </w:r>
          </w:p>
        </w:tc>
      </w:tr>
      <w:tr>
        <w:trPr>
          <w:cantSplit w:val="0"/>
          <w:tblHeader w:val="0"/>
        </w:trPr>
        <w:tc>
          <w:tcPr/>
          <w:p w:rsidR="00000000" w:rsidDel="00000000" w:rsidP="00000000" w:rsidRDefault="00000000" w:rsidRPr="00000000" w14:paraId="00000061">
            <w:pPr>
              <w:rPr/>
            </w:pPr>
            <w:r w:rsidDel="00000000" w:rsidR="00000000" w:rsidRPr="00000000">
              <w:rPr>
                <w:rtl w:val="0"/>
              </w:rPr>
              <w:t xml:space="preserve">Topic</w:t>
            </w:r>
          </w:p>
        </w:tc>
        <w:tc>
          <w:tcPr/>
          <w:p w:rsidR="00000000" w:rsidDel="00000000" w:rsidP="00000000" w:rsidRDefault="00000000" w:rsidRPr="00000000" w14:paraId="00000062">
            <w:pPr>
              <w:rPr/>
            </w:pPr>
            <w:r w:rsidDel="00000000" w:rsidR="00000000" w:rsidRPr="00000000">
              <w:rPr>
                <w:rtl w:val="0"/>
              </w:rPr>
              <w:t xml:space="preserve">Interaction of Technology &amp; Humans</w:t>
            </w:r>
          </w:p>
        </w:tc>
      </w:tr>
      <w:tr>
        <w:trPr>
          <w:cantSplit w:val="0"/>
          <w:tblHeader w:val="0"/>
        </w:trPr>
        <w:tc>
          <w:tcPr/>
          <w:p w:rsidR="00000000" w:rsidDel="00000000" w:rsidP="00000000" w:rsidRDefault="00000000" w:rsidRPr="00000000" w14:paraId="00000063">
            <w:pPr>
              <w:rPr/>
            </w:pPr>
            <w:r w:rsidDel="00000000" w:rsidR="00000000" w:rsidRPr="00000000">
              <w:rPr>
                <w:rtl w:val="0"/>
              </w:rPr>
              <w:t xml:space="preserve">Grade Level Bands</w:t>
            </w:r>
          </w:p>
        </w:tc>
        <w:tc>
          <w:tcPr/>
          <w:p w:rsidR="00000000" w:rsidDel="00000000" w:rsidP="00000000" w:rsidRDefault="00000000" w:rsidRPr="00000000" w14:paraId="00000064">
            <w:pPr>
              <w:rPr/>
            </w:pPr>
            <w:r w:rsidDel="00000000" w:rsidR="00000000" w:rsidRPr="00000000">
              <w:rPr>
                <w:rtl w:val="0"/>
              </w:rPr>
              <w:t xml:space="preserve">6–8</w:t>
            </w:r>
          </w:p>
        </w:tc>
      </w:tr>
      <w:tr>
        <w:trPr>
          <w:cantSplit w:val="0"/>
          <w:tblHeader w:val="0"/>
        </w:trPr>
        <w:tc>
          <w:tcPr/>
          <w:p w:rsidR="00000000" w:rsidDel="00000000" w:rsidP="00000000" w:rsidRDefault="00000000" w:rsidRPr="00000000" w14:paraId="00000065">
            <w:pPr>
              <w:rPr/>
            </w:pPr>
            <w:r w:rsidDel="00000000" w:rsidR="00000000" w:rsidRPr="00000000">
              <w:rPr>
                <w:rtl w:val="0"/>
              </w:rPr>
              <w:t xml:space="preserve">Core Idea</w:t>
            </w:r>
          </w:p>
        </w:tc>
        <w:tc>
          <w:tcPr/>
          <w:p w:rsidR="00000000" w:rsidDel="00000000" w:rsidP="00000000" w:rsidRDefault="00000000" w:rsidRPr="00000000" w14:paraId="00000066">
            <w:pPr>
              <w:rPr/>
            </w:pPr>
            <w:r w:rsidDel="00000000" w:rsidR="00000000" w:rsidRPr="00000000">
              <w:rPr>
                <w:rtl w:val="0"/>
              </w:rPr>
              <w:t xml:space="preserve">Societal, cultural, and economic factors shape technology development and its impact on the world.</w:t>
            </w:r>
          </w:p>
        </w:tc>
      </w:tr>
      <w:tr>
        <w:trPr>
          <w:cantSplit w:val="0"/>
          <w:tblHeader w:val="0"/>
        </w:trPr>
        <w:tc>
          <w:tcPr/>
          <w:p w:rsidR="00000000" w:rsidDel="00000000" w:rsidP="00000000" w:rsidRDefault="00000000" w:rsidRPr="00000000" w14:paraId="00000067">
            <w:pPr>
              <w:rPr/>
            </w:pPr>
            <w:r w:rsidDel="00000000" w:rsidR="00000000" w:rsidRPr="00000000">
              <w:rPr>
                <w:rtl w:val="0"/>
              </w:rPr>
              <w:t xml:space="preserve">Indicator</w:t>
            </w:r>
          </w:p>
        </w:tc>
        <w:tc>
          <w:tcPr/>
          <w:p w:rsidR="00000000" w:rsidDel="00000000" w:rsidP="00000000" w:rsidRDefault="00000000" w:rsidRPr="00000000" w14:paraId="00000068">
            <w:pPr>
              <w:rPr/>
            </w:pPr>
            <w:r w:rsidDel="00000000" w:rsidR="00000000" w:rsidRPr="00000000">
              <w:rPr>
                <w:rtl w:val="0"/>
              </w:rPr>
              <w:t xml:space="preserve">8.2.8.ITH.1–5</w:t>
            </w:r>
          </w:p>
        </w:tc>
      </w:tr>
      <w:tr>
        <w:trPr>
          <w:cantSplit w:val="0"/>
          <w:tblHeader w:val="0"/>
        </w:trPr>
        <w:tc>
          <w:tcPr/>
          <w:p w:rsidR="00000000" w:rsidDel="00000000" w:rsidP="00000000" w:rsidRDefault="00000000" w:rsidRPr="00000000" w14:paraId="00000069">
            <w:pPr>
              <w:rPr/>
            </w:pPr>
            <w:r w:rsidDel="00000000" w:rsidR="00000000" w:rsidRPr="00000000">
              <w:rPr>
                <w:rtl w:val="0"/>
              </w:rPr>
              <w:t xml:space="preserve">Performance Expectations</w:t>
            </w:r>
          </w:p>
        </w:tc>
        <w:tc>
          <w:tcPr/>
          <w:p w:rsidR="00000000" w:rsidDel="00000000" w:rsidP="00000000" w:rsidRDefault="00000000" w:rsidRPr="00000000" w14:paraId="0000006A">
            <w:pPr>
              <w:rPr/>
            </w:pPr>
            <w:r w:rsidDel="00000000" w:rsidR="00000000" w:rsidRPr="00000000">
              <w:rPr>
                <w:rtl w:val="0"/>
              </w:rPr>
              <w:t xml:space="preserve">8.2.8.ITH.1 Explain how technology influences social and cultural issues.</w:t>
              <w:br w:type="textWrapping"/>
              <w:t xml:space="preserve">8.2.8.ITH.2 Compare technologies’ effects on societies over time.</w:t>
              <w:br w:type="textWrapping"/>
              <w:t xml:space="preserve">8.2.8.ITH.3 Evaluate sustainability’s role in technology development.</w:t>
              <w:br w:type="textWrapping"/>
              <w:t xml:space="preserve">8.2.8.ITH.4 Identify technologies designed to reduce environmental harm.</w:t>
              <w:br w:type="textWrapping"/>
              <w:t xml:space="preserve">8.2.8.ITH.5 Compare the impact of technology on different global communities.</w:t>
            </w:r>
          </w:p>
        </w:tc>
      </w:tr>
      <w:tr>
        <w:trPr>
          <w:cantSplit w:val="0"/>
          <w:tblHeader w:val="0"/>
        </w:trPr>
        <w:tc>
          <w:tcPr/>
          <w:p w:rsidR="00000000" w:rsidDel="00000000" w:rsidP="00000000" w:rsidRDefault="00000000" w:rsidRPr="00000000" w14:paraId="0000006B">
            <w:pPr>
              <w:rPr/>
            </w:pPr>
            <w:r w:rsidDel="00000000" w:rsidR="00000000" w:rsidRPr="00000000">
              <w:rPr>
                <w:rtl w:val="0"/>
              </w:rPr>
              <w:t xml:space="preserve">Key Activities</w:t>
            </w:r>
          </w:p>
        </w:tc>
        <w:tc>
          <w:tcPr/>
          <w:p w:rsidR="00000000" w:rsidDel="00000000" w:rsidP="00000000" w:rsidRDefault="00000000" w:rsidRPr="00000000" w14:paraId="0000006C">
            <w:pPr>
              <w:rPr/>
            </w:pPr>
            <w:r w:rsidDel="00000000" w:rsidR="00000000" w:rsidRPr="00000000">
              <w:rPr>
                <w:rtl w:val="0"/>
              </w:rPr>
              <w:t xml:space="preserve">- Students will research how technological revolutions shaped cultures (Social Studies).</w:t>
              <w:br w:type="textWrapping"/>
              <w:t xml:space="preserve">- Students will evaluate sustainable technologies (e.g., solar panels) and compare global access (Science/ELA).</w:t>
              <w:br w:type="textWrapping"/>
              <w:t xml:space="preserve">- Students will create infographics about technology’s influence on human life using Canva.</w:t>
            </w:r>
          </w:p>
        </w:tc>
      </w:tr>
    </w:tbl>
    <w:p w:rsidR="00000000" w:rsidDel="00000000" w:rsidP="00000000" w:rsidRDefault="00000000" w:rsidRPr="00000000" w14:paraId="0000006D">
      <w:pPr>
        <w:rPr/>
      </w:pPr>
      <w:r w:rsidDel="00000000" w:rsidR="00000000" w:rsidRPr="00000000">
        <w:rPr>
          <w:rtl w:val="0"/>
        </w:rPr>
      </w:r>
    </w:p>
    <w:tbl>
      <w:tblPr>
        <w:tblStyle w:val="Table8"/>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6E">
            <w:pPr>
              <w:rPr/>
            </w:pPr>
            <w:r w:rsidDel="00000000" w:rsidR="00000000" w:rsidRPr="00000000">
              <w:rPr>
                <w:rtl w:val="0"/>
              </w:rPr>
              <w:t xml:space="preserve">Standard</w:t>
            </w:r>
          </w:p>
        </w:tc>
        <w:tc>
          <w:tcPr/>
          <w:p w:rsidR="00000000" w:rsidDel="00000000" w:rsidP="00000000" w:rsidRDefault="00000000" w:rsidRPr="00000000" w14:paraId="0000006F">
            <w:pPr>
              <w:rPr/>
            </w:pPr>
            <w:r w:rsidDel="00000000" w:rsidR="00000000" w:rsidRPr="00000000">
              <w:rPr>
                <w:rtl w:val="0"/>
              </w:rPr>
              <w:t xml:space="preserve">8.2 Design Thinking</w:t>
            </w:r>
          </w:p>
        </w:tc>
      </w:tr>
      <w:tr>
        <w:trPr>
          <w:cantSplit w:val="0"/>
          <w:tblHeader w:val="0"/>
        </w:trPr>
        <w:tc>
          <w:tcPr/>
          <w:p w:rsidR="00000000" w:rsidDel="00000000" w:rsidP="00000000" w:rsidRDefault="00000000" w:rsidRPr="00000000" w14:paraId="00000070">
            <w:pPr>
              <w:rPr/>
            </w:pPr>
            <w:r w:rsidDel="00000000" w:rsidR="00000000" w:rsidRPr="00000000">
              <w:rPr>
                <w:rtl w:val="0"/>
              </w:rPr>
              <w:t xml:space="preserve">Topic</w:t>
            </w:r>
          </w:p>
        </w:tc>
        <w:tc>
          <w:tcPr/>
          <w:p w:rsidR="00000000" w:rsidDel="00000000" w:rsidP="00000000" w:rsidRDefault="00000000" w:rsidRPr="00000000" w14:paraId="00000071">
            <w:pPr>
              <w:rPr/>
            </w:pPr>
            <w:r w:rsidDel="00000000" w:rsidR="00000000" w:rsidRPr="00000000">
              <w:rPr>
                <w:rtl w:val="0"/>
              </w:rPr>
              <w:t xml:space="preserve">Nature of Technology</w:t>
            </w:r>
          </w:p>
        </w:tc>
      </w:tr>
      <w:tr>
        <w:trPr>
          <w:cantSplit w:val="0"/>
          <w:tblHeader w:val="0"/>
        </w:trPr>
        <w:tc>
          <w:tcPr/>
          <w:p w:rsidR="00000000" w:rsidDel="00000000" w:rsidP="00000000" w:rsidRDefault="00000000" w:rsidRPr="00000000" w14:paraId="00000072">
            <w:pPr>
              <w:rPr/>
            </w:pPr>
            <w:r w:rsidDel="00000000" w:rsidR="00000000" w:rsidRPr="00000000">
              <w:rPr>
                <w:rtl w:val="0"/>
              </w:rPr>
              <w:t xml:space="preserve">Grade Level Bands</w:t>
            </w:r>
          </w:p>
        </w:tc>
        <w:tc>
          <w:tcPr/>
          <w:p w:rsidR="00000000" w:rsidDel="00000000" w:rsidP="00000000" w:rsidRDefault="00000000" w:rsidRPr="00000000" w14:paraId="00000073">
            <w:pPr>
              <w:rPr/>
            </w:pPr>
            <w:r w:rsidDel="00000000" w:rsidR="00000000" w:rsidRPr="00000000">
              <w:rPr>
                <w:rtl w:val="0"/>
              </w:rPr>
              <w:t xml:space="preserve">6–8</w:t>
            </w:r>
          </w:p>
        </w:tc>
      </w:tr>
      <w:tr>
        <w:trPr>
          <w:cantSplit w:val="0"/>
          <w:tblHeader w:val="0"/>
        </w:trPr>
        <w:tc>
          <w:tcPr/>
          <w:p w:rsidR="00000000" w:rsidDel="00000000" w:rsidP="00000000" w:rsidRDefault="00000000" w:rsidRPr="00000000" w14:paraId="00000074">
            <w:pPr>
              <w:rPr/>
            </w:pPr>
            <w:r w:rsidDel="00000000" w:rsidR="00000000" w:rsidRPr="00000000">
              <w:rPr>
                <w:rtl w:val="0"/>
              </w:rPr>
              <w:t xml:space="preserve">Core Idea</w:t>
            </w:r>
          </w:p>
        </w:tc>
        <w:tc>
          <w:tcPr/>
          <w:p w:rsidR="00000000" w:rsidDel="00000000" w:rsidP="00000000" w:rsidRDefault="00000000" w:rsidRPr="00000000" w14:paraId="00000075">
            <w:pPr>
              <w:rPr/>
            </w:pPr>
            <w:r w:rsidDel="00000000" w:rsidR="00000000" w:rsidRPr="00000000">
              <w:rPr>
                <w:rtl w:val="0"/>
              </w:rPr>
              <w:t xml:space="preserve">Innovation results from human creativity, experimentation, and adaptation of existing technologies.</w:t>
            </w:r>
          </w:p>
        </w:tc>
      </w:tr>
      <w:tr>
        <w:trPr>
          <w:cantSplit w:val="0"/>
          <w:tblHeader w:val="0"/>
        </w:trPr>
        <w:tc>
          <w:tcPr/>
          <w:p w:rsidR="00000000" w:rsidDel="00000000" w:rsidP="00000000" w:rsidRDefault="00000000" w:rsidRPr="00000000" w14:paraId="00000076">
            <w:pPr>
              <w:rPr/>
            </w:pPr>
            <w:r w:rsidDel="00000000" w:rsidR="00000000" w:rsidRPr="00000000">
              <w:rPr>
                <w:rtl w:val="0"/>
              </w:rPr>
              <w:t xml:space="preserve">Indicator</w:t>
            </w:r>
          </w:p>
        </w:tc>
        <w:tc>
          <w:tcPr/>
          <w:p w:rsidR="00000000" w:rsidDel="00000000" w:rsidP="00000000" w:rsidRDefault="00000000" w:rsidRPr="00000000" w14:paraId="00000077">
            <w:pPr>
              <w:rPr/>
            </w:pPr>
            <w:r w:rsidDel="00000000" w:rsidR="00000000" w:rsidRPr="00000000">
              <w:rPr>
                <w:rtl w:val="0"/>
              </w:rPr>
              <w:t xml:space="preserve">8.2.8.NT.1–4</w:t>
            </w:r>
          </w:p>
        </w:tc>
      </w:tr>
      <w:tr>
        <w:trPr>
          <w:cantSplit w:val="0"/>
          <w:tblHeader w:val="0"/>
        </w:trPr>
        <w:tc>
          <w:tcPr/>
          <w:p w:rsidR="00000000" w:rsidDel="00000000" w:rsidP="00000000" w:rsidRDefault="00000000" w:rsidRPr="00000000" w14:paraId="00000078">
            <w:pPr>
              <w:rPr/>
            </w:pPr>
            <w:r w:rsidDel="00000000" w:rsidR="00000000" w:rsidRPr="00000000">
              <w:rPr>
                <w:rtl w:val="0"/>
              </w:rPr>
              <w:t xml:space="preserve">Performance Expectations</w:t>
            </w:r>
          </w:p>
        </w:tc>
        <w:tc>
          <w:tcPr/>
          <w:p w:rsidR="00000000" w:rsidDel="00000000" w:rsidP="00000000" w:rsidRDefault="00000000" w:rsidRPr="00000000" w14:paraId="00000079">
            <w:pPr>
              <w:rPr/>
            </w:pPr>
            <w:r w:rsidDel="00000000" w:rsidR="00000000" w:rsidRPr="00000000">
              <w:rPr>
                <w:rtl w:val="0"/>
              </w:rPr>
              <w:t xml:space="preserve">8.2.8.NT.1 Examine a malfunctioning system and propose solutions.</w:t>
              <w:br w:type="textWrapping"/>
              <w:t xml:space="preserve">8.2.8.NT.2 Analyze a product repurposed for a new use.</w:t>
              <w:br w:type="textWrapping"/>
              <w:t xml:space="preserve">8.2.8.NT.3 Redesign a system for an alternate purpose.</w:t>
              <w:br w:type="textWrapping"/>
              <w:t xml:space="preserve">8.2.8.NT.4 Explain how products evolve to meet new demands.</w:t>
            </w:r>
          </w:p>
        </w:tc>
      </w:tr>
      <w:tr>
        <w:trPr>
          <w:cantSplit w:val="0"/>
          <w:tblHeader w:val="0"/>
        </w:trPr>
        <w:tc>
          <w:tcPr/>
          <w:p w:rsidR="00000000" w:rsidDel="00000000" w:rsidP="00000000" w:rsidRDefault="00000000" w:rsidRPr="00000000" w14:paraId="0000007A">
            <w:pPr>
              <w:rPr/>
            </w:pPr>
            <w:r w:rsidDel="00000000" w:rsidR="00000000" w:rsidRPr="00000000">
              <w:rPr>
                <w:rtl w:val="0"/>
              </w:rPr>
              <w:t xml:space="preserve">Key Activities</w:t>
            </w:r>
          </w:p>
        </w:tc>
        <w:tc>
          <w:tcPr/>
          <w:p w:rsidR="00000000" w:rsidDel="00000000" w:rsidP="00000000" w:rsidRDefault="00000000" w:rsidRPr="00000000" w14:paraId="0000007B">
            <w:pPr>
              <w:rPr/>
            </w:pPr>
            <w:r w:rsidDel="00000000" w:rsidR="00000000" w:rsidRPr="00000000">
              <w:rPr>
                <w:rtl w:val="0"/>
              </w:rPr>
              <w:t xml:space="preserve">- Students will research historical inventions and their modern adaptations (Social Studies).</w:t>
              <w:br w:type="textWrapping"/>
              <w:t xml:space="preserve">- Students will brainstorm new uses for outdated technology (STEM).</w:t>
              <w:br w:type="textWrapping"/>
              <w:t xml:space="preserve">- Students will present redesigns through short video pitches using WeVideo.</w:t>
            </w:r>
          </w:p>
        </w:tc>
      </w:tr>
    </w:tbl>
    <w:p w:rsidR="00000000" w:rsidDel="00000000" w:rsidP="00000000" w:rsidRDefault="00000000" w:rsidRPr="00000000" w14:paraId="0000007C">
      <w:pPr>
        <w:rPr/>
      </w:pPr>
      <w:r w:rsidDel="00000000" w:rsidR="00000000" w:rsidRPr="00000000">
        <w:rPr>
          <w:rtl w:val="0"/>
        </w:rPr>
      </w:r>
    </w:p>
    <w:tbl>
      <w:tblPr>
        <w:tblStyle w:val="Table9"/>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7D">
            <w:pPr>
              <w:rPr/>
            </w:pPr>
            <w:r w:rsidDel="00000000" w:rsidR="00000000" w:rsidRPr="00000000">
              <w:rPr>
                <w:rtl w:val="0"/>
              </w:rPr>
              <w:t xml:space="preserve">Standard</w:t>
            </w:r>
          </w:p>
        </w:tc>
        <w:tc>
          <w:tcPr/>
          <w:p w:rsidR="00000000" w:rsidDel="00000000" w:rsidP="00000000" w:rsidRDefault="00000000" w:rsidRPr="00000000" w14:paraId="0000007E">
            <w:pPr>
              <w:rPr/>
            </w:pPr>
            <w:r w:rsidDel="00000000" w:rsidR="00000000" w:rsidRPr="00000000">
              <w:rPr>
                <w:rtl w:val="0"/>
              </w:rPr>
              <w:t xml:space="preserve">8.2 Design Thinking</w:t>
            </w:r>
          </w:p>
        </w:tc>
      </w:tr>
      <w:tr>
        <w:trPr>
          <w:cantSplit w:val="0"/>
          <w:tblHeader w:val="0"/>
        </w:trPr>
        <w:tc>
          <w:tcPr/>
          <w:p w:rsidR="00000000" w:rsidDel="00000000" w:rsidP="00000000" w:rsidRDefault="00000000" w:rsidRPr="00000000" w14:paraId="0000007F">
            <w:pPr>
              <w:rPr/>
            </w:pPr>
            <w:r w:rsidDel="00000000" w:rsidR="00000000" w:rsidRPr="00000000">
              <w:rPr>
                <w:rtl w:val="0"/>
              </w:rPr>
              <w:t xml:space="preserve">Topic</w:t>
            </w:r>
          </w:p>
        </w:tc>
        <w:tc>
          <w:tcPr/>
          <w:p w:rsidR="00000000" w:rsidDel="00000000" w:rsidP="00000000" w:rsidRDefault="00000000" w:rsidRPr="00000000" w14:paraId="00000080">
            <w:pPr>
              <w:rPr/>
            </w:pPr>
            <w:r w:rsidDel="00000000" w:rsidR="00000000" w:rsidRPr="00000000">
              <w:rPr>
                <w:rtl w:val="0"/>
              </w:rPr>
              <w:t xml:space="preserve">Effects of Technology on the Natural World</w:t>
            </w:r>
          </w:p>
        </w:tc>
      </w:tr>
      <w:tr>
        <w:trPr>
          <w:cantSplit w:val="0"/>
          <w:tblHeader w:val="0"/>
        </w:trPr>
        <w:tc>
          <w:tcPr/>
          <w:p w:rsidR="00000000" w:rsidDel="00000000" w:rsidP="00000000" w:rsidRDefault="00000000" w:rsidRPr="00000000" w14:paraId="00000081">
            <w:pPr>
              <w:rPr/>
            </w:pPr>
            <w:r w:rsidDel="00000000" w:rsidR="00000000" w:rsidRPr="00000000">
              <w:rPr>
                <w:rtl w:val="0"/>
              </w:rPr>
              <w:t xml:space="preserve">Grade Level Bands</w:t>
            </w:r>
          </w:p>
        </w:tc>
        <w:tc>
          <w:tcPr/>
          <w:p w:rsidR="00000000" w:rsidDel="00000000" w:rsidP="00000000" w:rsidRDefault="00000000" w:rsidRPr="00000000" w14:paraId="00000082">
            <w:pPr>
              <w:rPr/>
            </w:pPr>
            <w:r w:rsidDel="00000000" w:rsidR="00000000" w:rsidRPr="00000000">
              <w:rPr>
                <w:rtl w:val="0"/>
              </w:rPr>
              <w:t xml:space="preserve">6–8</w:t>
            </w:r>
          </w:p>
        </w:tc>
      </w:tr>
      <w:tr>
        <w:trPr>
          <w:cantSplit w:val="0"/>
          <w:tblHeader w:val="0"/>
        </w:trPr>
        <w:tc>
          <w:tcPr/>
          <w:p w:rsidR="00000000" w:rsidDel="00000000" w:rsidP="00000000" w:rsidRDefault="00000000" w:rsidRPr="00000000" w14:paraId="00000083">
            <w:pPr>
              <w:rPr/>
            </w:pPr>
            <w:r w:rsidDel="00000000" w:rsidR="00000000" w:rsidRPr="00000000">
              <w:rPr>
                <w:rtl w:val="0"/>
              </w:rPr>
              <w:t xml:space="preserve">Core Idea</w:t>
            </w:r>
          </w:p>
        </w:tc>
        <w:tc>
          <w:tcPr/>
          <w:p w:rsidR="00000000" w:rsidDel="00000000" w:rsidP="00000000" w:rsidRDefault="00000000" w:rsidRPr="00000000" w14:paraId="00000084">
            <w:pPr>
              <w:rPr/>
            </w:pPr>
            <w:r w:rsidDel="00000000" w:rsidR="00000000" w:rsidRPr="00000000">
              <w:rPr>
                <w:rtl w:val="0"/>
              </w:rPr>
              <w:t xml:space="preserve">Technological advancements can both harm and protect the environment, requiring sustainable innovation.</w:t>
            </w:r>
          </w:p>
        </w:tc>
      </w:tr>
      <w:tr>
        <w:trPr>
          <w:cantSplit w:val="0"/>
          <w:tblHeader w:val="0"/>
        </w:trPr>
        <w:tc>
          <w:tcPr/>
          <w:p w:rsidR="00000000" w:rsidDel="00000000" w:rsidP="00000000" w:rsidRDefault="00000000" w:rsidRPr="00000000" w14:paraId="00000085">
            <w:pPr>
              <w:rPr/>
            </w:pPr>
            <w:r w:rsidDel="00000000" w:rsidR="00000000" w:rsidRPr="00000000">
              <w:rPr>
                <w:rtl w:val="0"/>
              </w:rPr>
              <w:t xml:space="preserve">Indicator</w:t>
            </w:r>
          </w:p>
        </w:tc>
        <w:tc>
          <w:tcPr/>
          <w:p w:rsidR="00000000" w:rsidDel="00000000" w:rsidP="00000000" w:rsidRDefault="00000000" w:rsidRPr="00000000" w14:paraId="00000086">
            <w:pPr>
              <w:rPr/>
            </w:pPr>
            <w:r w:rsidDel="00000000" w:rsidR="00000000" w:rsidRPr="00000000">
              <w:rPr>
                <w:rtl w:val="0"/>
              </w:rPr>
              <w:t xml:space="preserve">8.2.8.ETW.1–4</w:t>
            </w:r>
          </w:p>
        </w:tc>
      </w:tr>
      <w:tr>
        <w:trPr>
          <w:cantSplit w:val="0"/>
          <w:tblHeader w:val="0"/>
        </w:trPr>
        <w:tc>
          <w:tcPr/>
          <w:p w:rsidR="00000000" w:rsidDel="00000000" w:rsidP="00000000" w:rsidRDefault="00000000" w:rsidRPr="00000000" w14:paraId="00000087">
            <w:pPr>
              <w:rPr/>
            </w:pPr>
            <w:r w:rsidDel="00000000" w:rsidR="00000000" w:rsidRPr="00000000">
              <w:rPr>
                <w:rtl w:val="0"/>
              </w:rPr>
              <w:t xml:space="preserve">Performance Expectations</w:t>
            </w:r>
          </w:p>
        </w:tc>
        <w:tc>
          <w:tcPr/>
          <w:p w:rsidR="00000000" w:rsidDel="00000000" w:rsidP="00000000" w:rsidRDefault="00000000" w:rsidRPr="00000000" w14:paraId="00000088">
            <w:pPr>
              <w:rPr/>
            </w:pPr>
            <w:r w:rsidDel="00000000" w:rsidR="00000000" w:rsidRPr="00000000">
              <w:rPr>
                <w:rtl w:val="0"/>
              </w:rPr>
              <w:t xml:space="preserve">8.2.8.ETW.1 Illustrate how products can be upcycled and assess environmental impact.</w:t>
              <w:br w:type="textWrapping"/>
              <w:t xml:space="preserve">8.2.8.ETW.2 Analyze how material and resource choices affect sustainability.</w:t>
              <w:br w:type="textWrapping"/>
              <w:t xml:space="preserve">8.2.8.ETW.3 Analyze and propose solutions for technologies with negative environmental effects.</w:t>
              <w:br w:type="textWrapping"/>
              <w:t xml:space="preserve">8.2.8.ETW.4 Compare and justify sustainable technologies addressing climate issues.</w:t>
            </w:r>
          </w:p>
        </w:tc>
      </w:tr>
      <w:tr>
        <w:trPr>
          <w:cantSplit w:val="0"/>
          <w:tblHeader w:val="0"/>
        </w:trPr>
        <w:tc>
          <w:tcPr/>
          <w:p w:rsidR="00000000" w:rsidDel="00000000" w:rsidP="00000000" w:rsidRDefault="00000000" w:rsidRPr="00000000" w14:paraId="00000089">
            <w:pPr>
              <w:rPr/>
            </w:pPr>
            <w:r w:rsidDel="00000000" w:rsidR="00000000" w:rsidRPr="00000000">
              <w:rPr>
                <w:rtl w:val="0"/>
              </w:rPr>
              <w:t xml:space="preserve">Key Activities</w:t>
            </w:r>
          </w:p>
        </w:tc>
        <w:tc>
          <w:tcPr/>
          <w:p w:rsidR="00000000" w:rsidDel="00000000" w:rsidP="00000000" w:rsidRDefault="00000000" w:rsidRPr="00000000" w14:paraId="0000008A">
            <w:pPr>
              <w:rPr/>
            </w:pPr>
            <w:r w:rsidDel="00000000" w:rsidR="00000000" w:rsidRPr="00000000">
              <w:rPr>
                <w:rtl w:val="0"/>
              </w:rPr>
              <w:t xml:space="preserve">- Students will complete upcycling projects using recyclable materials (STEM/Art).</w:t>
              <w:br w:type="textWrapping"/>
              <w:t xml:space="preserve">- Students will research clean energy solutions and create proposals for local sustainability.</w:t>
              <w:br w:type="textWrapping"/>
              <w:t xml:space="preserve">- Students will analyze technology’s environmental trade-offs and present findings in group discussions.</w:t>
            </w:r>
          </w:p>
        </w:tc>
      </w:tr>
    </w:tbl>
    <w:p w:rsidR="00000000" w:rsidDel="00000000" w:rsidP="00000000" w:rsidRDefault="00000000" w:rsidRPr="00000000" w14:paraId="0000008B">
      <w:pPr>
        <w:rPr/>
      </w:pPr>
      <w:r w:rsidDel="00000000" w:rsidR="00000000" w:rsidRPr="00000000">
        <w:rPr>
          <w:rtl w:val="0"/>
        </w:rPr>
      </w:r>
    </w:p>
    <w:tbl>
      <w:tblPr>
        <w:tblStyle w:val="Table10"/>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8C">
            <w:pPr>
              <w:rPr/>
            </w:pPr>
            <w:r w:rsidDel="00000000" w:rsidR="00000000" w:rsidRPr="00000000">
              <w:rPr>
                <w:rtl w:val="0"/>
              </w:rPr>
              <w:t xml:space="preserve">Standard</w:t>
            </w:r>
          </w:p>
        </w:tc>
        <w:tc>
          <w:tcPr/>
          <w:p w:rsidR="00000000" w:rsidDel="00000000" w:rsidP="00000000" w:rsidRDefault="00000000" w:rsidRPr="00000000" w14:paraId="0000008D">
            <w:pPr>
              <w:rPr/>
            </w:pPr>
            <w:r w:rsidDel="00000000" w:rsidR="00000000" w:rsidRPr="00000000">
              <w:rPr>
                <w:rtl w:val="0"/>
              </w:rPr>
              <w:t xml:space="preserve">8.2 Design Thinking</w:t>
            </w:r>
          </w:p>
        </w:tc>
      </w:tr>
      <w:tr>
        <w:trPr>
          <w:cantSplit w:val="0"/>
          <w:tblHeader w:val="0"/>
        </w:trPr>
        <w:tc>
          <w:tcPr/>
          <w:p w:rsidR="00000000" w:rsidDel="00000000" w:rsidP="00000000" w:rsidRDefault="00000000" w:rsidRPr="00000000" w14:paraId="0000008E">
            <w:pPr>
              <w:rPr/>
            </w:pPr>
            <w:r w:rsidDel="00000000" w:rsidR="00000000" w:rsidRPr="00000000">
              <w:rPr>
                <w:rtl w:val="0"/>
              </w:rPr>
              <w:t xml:space="preserve">Topic</w:t>
            </w:r>
          </w:p>
        </w:tc>
        <w:tc>
          <w:tcPr/>
          <w:p w:rsidR="00000000" w:rsidDel="00000000" w:rsidP="00000000" w:rsidRDefault="00000000" w:rsidRPr="00000000" w14:paraId="0000008F">
            <w:pPr>
              <w:rPr/>
            </w:pPr>
            <w:r w:rsidDel="00000000" w:rsidR="00000000" w:rsidRPr="00000000">
              <w:rPr>
                <w:rtl w:val="0"/>
              </w:rPr>
              <w:t xml:space="preserve">Ethics &amp; Culture</w:t>
            </w:r>
          </w:p>
        </w:tc>
      </w:tr>
      <w:tr>
        <w:trPr>
          <w:cantSplit w:val="0"/>
          <w:tblHeader w:val="0"/>
        </w:trPr>
        <w:tc>
          <w:tcPr/>
          <w:p w:rsidR="00000000" w:rsidDel="00000000" w:rsidP="00000000" w:rsidRDefault="00000000" w:rsidRPr="00000000" w14:paraId="00000090">
            <w:pPr>
              <w:rPr/>
            </w:pPr>
            <w:r w:rsidDel="00000000" w:rsidR="00000000" w:rsidRPr="00000000">
              <w:rPr>
                <w:rtl w:val="0"/>
              </w:rPr>
              <w:t xml:space="preserve">Grade Level Bands</w:t>
            </w:r>
          </w:p>
        </w:tc>
        <w:tc>
          <w:tcPr/>
          <w:p w:rsidR="00000000" w:rsidDel="00000000" w:rsidP="00000000" w:rsidRDefault="00000000" w:rsidRPr="00000000" w14:paraId="00000091">
            <w:pPr>
              <w:rPr/>
            </w:pPr>
            <w:r w:rsidDel="00000000" w:rsidR="00000000" w:rsidRPr="00000000">
              <w:rPr>
                <w:rtl w:val="0"/>
              </w:rPr>
              <w:t xml:space="preserve">6–8</w:t>
            </w:r>
          </w:p>
        </w:tc>
      </w:tr>
      <w:tr>
        <w:trPr>
          <w:cantSplit w:val="0"/>
          <w:tblHeader w:val="0"/>
        </w:trPr>
        <w:tc>
          <w:tcPr/>
          <w:p w:rsidR="00000000" w:rsidDel="00000000" w:rsidP="00000000" w:rsidRDefault="00000000" w:rsidRPr="00000000" w14:paraId="00000092">
            <w:pPr>
              <w:rPr/>
            </w:pPr>
            <w:r w:rsidDel="00000000" w:rsidR="00000000" w:rsidRPr="00000000">
              <w:rPr>
                <w:rtl w:val="0"/>
              </w:rPr>
              <w:t xml:space="preserve">Core Idea</w:t>
            </w:r>
          </w:p>
        </w:tc>
        <w:tc>
          <w:tcPr/>
          <w:p w:rsidR="00000000" w:rsidDel="00000000" w:rsidP="00000000" w:rsidRDefault="00000000" w:rsidRPr="00000000" w14:paraId="00000093">
            <w:pPr>
              <w:rPr/>
            </w:pPr>
            <w:r w:rsidDel="00000000" w:rsidR="00000000" w:rsidRPr="00000000">
              <w:rPr>
                <w:rtl w:val="0"/>
              </w:rPr>
              <w:t xml:space="preserve">Technological progress raises ethical questions regarding equity, safety, and responsible innovation.</w:t>
            </w:r>
          </w:p>
        </w:tc>
      </w:tr>
      <w:tr>
        <w:trPr>
          <w:cantSplit w:val="0"/>
          <w:tblHeader w:val="0"/>
        </w:trPr>
        <w:tc>
          <w:tcPr/>
          <w:p w:rsidR="00000000" w:rsidDel="00000000" w:rsidP="00000000" w:rsidRDefault="00000000" w:rsidRPr="00000000" w14:paraId="00000094">
            <w:pPr>
              <w:rPr/>
            </w:pPr>
            <w:r w:rsidDel="00000000" w:rsidR="00000000" w:rsidRPr="00000000">
              <w:rPr>
                <w:rtl w:val="0"/>
              </w:rPr>
              <w:t xml:space="preserve">Indicator</w:t>
            </w:r>
          </w:p>
        </w:tc>
        <w:tc>
          <w:tcPr/>
          <w:p w:rsidR="00000000" w:rsidDel="00000000" w:rsidP="00000000" w:rsidRDefault="00000000" w:rsidRPr="00000000" w14:paraId="00000095">
            <w:pPr>
              <w:rPr/>
            </w:pPr>
            <w:r w:rsidDel="00000000" w:rsidR="00000000" w:rsidRPr="00000000">
              <w:rPr>
                <w:rtl w:val="0"/>
              </w:rPr>
              <w:t xml:space="preserve">8.2.8.EC.1–2</w:t>
            </w:r>
          </w:p>
        </w:tc>
      </w:tr>
      <w:tr>
        <w:trPr>
          <w:cantSplit w:val="0"/>
          <w:tblHeader w:val="0"/>
        </w:trPr>
        <w:tc>
          <w:tcPr/>
          <w:p w:rsidR="00000000" w:rsidDel="00000000" w:rsidP="00000000" w:rsidRDefault="00000000" w:rsidRPr="00000000" w14:paraId="00000096">
            <w:pPr>
              <w:rPr/>
            </w:pPr>
            <w:r w:rsidDel="00000000" w:rsidR="00000000" w:rsidRPr="00000000">
              <w:rPr>
                <w:rtl w:val="0"/>
              </w:rPr>
              <w:t xml:space="preserve">Performance Expectations</w:t>
            </w:r>
          </w:p>
        </w:tc>
        <w:tc>
          <w:tcPr/>
          <w:p w:rsidR="00000000" w:rsidDel="00000000" w:rsidP="00000000" w:rsidRDefault="00000000" w:rsidRPr="00000000" w14:paraId="00000097">
            <w:pPr>
              <w:rPr/>
            </w:pPr>
            <w:r w:rsidDel="00000000" w:rsidR="00000000" w:rsidRPr="00000000">
              <w:rPr>
                <w:rtl w:val="0"/>
              </w:rPr>
              <w:t xml:space="preserve">8.2.8.EC.1 Explain ethical issues arising from new technologies.</w:t>
              <w:br w:type="textWrapping"/>
              <w:t xml:space="preserve">8.2.8.EC.2 Evaluate the effects of ethical and unethical design practices.</w:t>
            </w:r>
          </w:p>
        </w:tc>
      </w:tr>
      <w:tr>
        <w:trPr>
          <w:cantSplit w:val="0"/>
          <w:tblHeader w:val="0"/>
        </w:trPr>
        <w:tc>
          <w:tcPr/>
          <w:p w:rsidR="00000000" w:rsidDel="00000000" w:rsidP="00000000" w:rsidRDefault="00000000" w:rsidRPr="00000000" w14:paraId="00000098">
            <w:pPr>
              <w:rPr/>
            </w:pPr>
            <w:r w:rsidDel="00000000" w:rsidR="00000000" w:rsidRPr="00000000">
              <w:rPr>
                <w:rtl w:val="0"/>
              </w:rPr>
              <w:t xml:space="preserve">Key Activities</w:t>
            </w:r>
          </w:p>
        </w:tc>
        <w:tc>
          <w:tcPr/>
          <w:p w:rsidR="00000000" w:rsidDel="00000000" w:rsidP="00000000" w:rsidRDefault="00000000" w:rsidRPr="00000000" w14:paraId="00000099">
            <w:pPr>
              <w:rPr/>
            </w:pPr>
            <w:r w:rsidDel="00000000" w:rsidR="00000000" w:rsidRPr="00000000">
              <w:rPr>
                <w:rtl w:val="0"/>
              </w:rPr>
              <w:t xml:space="preserve">- Students will debate ethical dilemmas in artificial intelligence and data privacy (ELA/Social Studies).</w:t>
              <w:br w:type="textWrapping"/>
              <w:t xml:space="preserve">- Students will research historical examples of unethical technology use and propose ethical alternatives.</w:t>
              <w:br w:type="textWrapping"/>
              <w:t xml:space="preserve">- Students will learn about intellectual property and patents through mock trials or role-plays.</w:t>
            </w:r>
          </w:p>
        </w:tc>
      </w:tr>
    </w:tbl>
    <w:p w:rsidR="00000000" w:rsidDel="00000000" w:rsidP="00000000" w:rsidRDefault="00000000" w:rsidRPr="00000000" w14:paraId="0000009A">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