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sual and Performing Arts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