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Social Studies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9-12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51333" cy="444119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1333" cy="44411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9-12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40894" cy="451958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0894" cy="45195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