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sz w:val="32"/>
          <w:szCs w:val="32"/>
          <w:rtl w:val="0"/>
        </w:rPr>
        <w:t xml:space="preserve">Math </w:t>
      </w:r>
      <w:r w:rsidDel="00000000" w:rsidR="00000000" w:rsidRPr="00000000">
        <w:rPr>
          <w:rFonts w:ascii="Calibri" w:cs="Calibri" w:eastAsia="Calibri" w:hAnsi="Calibri"/>
          <w:b w:val="1"/>
          <w:color w:val="000000"/>
          <w:sz w:val="32"/>
          <w:szCs w:val="32"/>
          <w:rtl w:val="0"/>
        </w:rPr>
        <w:t xml:space="preserve">Appendix E: Technology Standards</w:t>
      </w:r>
      <w:r w:rsidDel="00000000" w:rsidR="00000000" w:rsidRPr="00000000">
        <w:rPr>
          <w:rtl w:val="0"/>
        </w:rPr>
      </w:r>
    </w:p>
    <w:p w:rsidR="00000000" w:rsidDel="00000000" w:rsidP="00000000" w:rsidRDefault="00000000" w:rsidRPr="00000000" w14:paraId="0000000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32"/>
          <w:szCs w:val="32"/>
          <w:rtl w:val="0"/>
        </w:rPr>
        <w:t xml:space="preserve">Grades 3-5</w:t>
      </w:r>
      <w:r w:rsidDel="00000000" w:rsidR="00000000" w:rsidRPr="00000000">
        <w:rPr>
          <w:rtl w:val="0"/>
        </w:rPr>
      </w:r>
    </w:p>
    <w:p w:rsidR="00000000" w:rsidDel="00000000" w:rsidP="00000000" w:rsidRDefault="00000000" w:rsidRPr="00000000" w14:paraId="0000000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0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The Lindenwold Public Schools believe that technology is most effective when it is part of the learning experience throughout all courses and grades, wherever possible and appropriate.  Our teachers aim to help students consider how to select, use, and recommend technologies to accomplish specific objectives and goals related to the curriculum.   Our status as a Google Apps school gives all stakeholders regular and consistent opportunities to use Google tools as part of our instruction, assessment, collaboration, and documentation practices. </w:t>
      </w:r>
    </w:p>
    <w:p w:rsidR="00000000" w:rsidDel="00000000" w:rsidP="00000000" w:rsidRDefault="00000000" w:rsidRPr="00000000" w14:paraId="0000000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bl>
      <w:tblPr>
        <w:tblStyle w:val="Table1"/>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170"/>
        <w:gridCol w:w="3888"/>
        <w:tblGridChange w:id="0">
          <w:tblGrid>
            <w:gridCol w:w="1607"/>
            <w:gridCol w:w="2191"/>
            <w:gridCol w:w="1170"/>
            <w:gridCol w:w="3888"/>
          </w:tblGrid>
        </w:tblGridChange>
      </w:tblGrid>
      <w:tr>
        <w:trPr>
          <w:cantSplit w:val="0"/>
          <w:tblHeader w:val="0"/>
        </w:trPr>
        <w:tc>
          <w:tcPr/>
          <w:p w:rsidR="00000000" w:rsidDel="00000000" w:rsidP="00000000" w:rsidRDefault="00000000" w:rsidRPr="00000000" w14:paraId="0000000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00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8.1 Educational Technology: All students will use digital tools to access, manage, evaluate, and synthesize information in order to solve problems individually and collaborate and to create and communicate knowledge</w:t>
            </w:r>
            <w:r w:rsidDel="00000000" w:rsidR="00000000" w:rsidRPr="00000000">
              <w:rPr>
                <w:rtl w:val="0"/>
              </w:rPr>
            </w:r>
          </w:p>
        </w:tc>
      </w:tr>
      <w:tr>
        <w:trPr>
          <w:cantSplit w:val="0"/>
          <w:tblHeader w:val="0"/>
        </w:trPr>
        <w:tc>
          <w:tcPr/>
          <w:p w:rsidR="00000000" w:rsidDel="00000000" w:rsidP="00000000" w:rsidRDefault="00000000" w:rsidRPr="00000000" w14:paraId="0000000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00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A. Technology Operations and Concepts: Students demonstrate a sound understanding of technology concepts, systems and operations</w:t>
            </w:r>
            <w:r w:rsidDel="00000000" w:rsidR="00000000" w:rsidRPr="00000000">
              <w:rPr>
                <w:rtl w:val="0"/>
              </w:rPr>
            </w:r>
          </w:p>
        </w:tc>
      </w:tr>
      <w:tr>
        <w:trPr>
          <w:cantSplit w:val="0"/>
          <w:tblHeader w:val="0"/>
        </w:trPr>
        <w:tc>
          <w:tcPr/>
          <w:p w:rsidR="00000000" w:rsidDel="00000000" w:rsidP="00000000" w:rsidRDefault="00000000" w:rsidRPr="00000000" w14:paraId="0000000E">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00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1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01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1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1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1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1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r>
      <w:tr>
        <w:trPr>
          <w:cantSplit w:val="0"/>
          <w:tblHeader w:val="0"/>
        </w:trPr>
        <w:tc>
          <w:tcPr>
            <w:vMerge w:val="restart"/>
          </w:tcPr>
          <w:p w:rsidR="00000000" w:rsidDel="00000000" w:rsidP="00000000" w:rsidRDefault="00000000" w:rsidRPr="00000000" w14:paraId="0000001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3-5</w:t>
            </w:r>
            <w:r w:rsidDel="00000000" w:rsidR="00000000" w:rsidRPr="00000000">
              <w:rPr>
                <w:rtl w:val="0"/>
              </w:rPr>
            </w:r>
          </w:p>
        </w:tc>
        <w:tc>
          <w:tcPr/>
          <w:p w:rsidR="00000000" w:rsidDel="00000000" w:rsidP="00000000" w:rsidRDefault="00000000" w:rsidRPr="00000000" w14:paraId="0000001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Understand and use technology systems.</w:t>
            </w:r>
            <w:r w:rsidDel="00000000" w:rsidR="00000000" w:rsidRPr="00000000">
              <w:rPr>
                <w:rtl w:val="0"/>
              </w:rPr>
            </w:r>
          </w:p>
        </w:tc>
        <w:tc>
          <w:tcPr/>
          <w:p w:rsidR="00000000" w:rsidDel="00000000" w:rsidP="00000000" w:rsidRDefault="00000000" w:rsidRPr="00000000" w14:paraId="0000001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8.1.5.A.1</w:t>
            </w:r>
            <w:r w:rsidDel="00000000" w:rsidR="00000000" w:rsidRPr="00000000">
              <w:rPr>
                <w:rtl w:val="0"/>
              </w:rPr>
            </w:r>
          </w:p>
          <w:p w:rsidR="00000000" w:rsidDel="00000000" w:rsidP="00000000" w:rsidRDefault="00000000" w:rsidRPr="00000000" w14:paraId="0000001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1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Select and use the appropriate digital tools and resources to accomplish a variety of tasks including solving problems</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1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vMerge w:val="restart"/>
          </w:tcPr>
          <w:p w:rsidR="00000000" w:rsidDel="00000000" w:rsidP="00000000" w:rsidRDefault="00000000" w:rsidRPr="00000000" w14:paraId="0000001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Select and use applications effectively</w:t>
            </w:r>
            <w:r w:rsidDel="00000000" w:rsidR="00000000" w:rsidRPr="00000000">
              <w:rPr>
                <w:rtl w:val="0"/>
              </w:rPr>
            </w:r>
          </w:p>
        </w:tc>
        <w:tc>
          <w:tcPr/>
          <w:p w:rsidR="00000000" w:rsidDel="00000000" w:rsidP="00000000" w:rsidRDefault="00000000" w:rsidRPr="00000000" w14:paraId="0000001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8.1.5.A.2</w:t>
            </w:r>
            <w:r w:rsidDel="00000000" w:rsidR="00000000" w:rsidRPr="00000000">
              <w:rPr>
                <w:rtl w:val="0"/>
              </w:rPr>
            </w:r>
          </w:p>
          <w:p w:rsidR="00000000" w:rsidDel="00000000" w:rsidP="00000000" w:rsidRDefault="00000000" w:rsidRPr="00000000" w14:paraId="0000001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1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Format a document using a word processing application to enhance text and include graphics, symbols and/ or pictures.</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4"/>
                <w:szCs w:val="24"/>
              </w:rPr>
            </w:pPr>
            <w:r w:rsidDel="00000000" w:rsidR="00000000" w:rsidRPr="00000000">
              <w:rPr>
                <w:rtl w:val="0"/>
              </w:rPr>
            </w:r>
          </w:p>
        </w:tc>
        <w:tc>
          <w:tcPr>
            <w:vMerge w:val="continue"/>
          </w:tcPr>
          <w:p w:rsidR="00000000" w:rsidDel="00000000" w:rsidP="00000000" w:rsidRDefault="00000000" w:rsidRPr="00000000" w14:paraId="00000021">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2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2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2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8.1.5.A.3</w:t>
            </w:r>
            <w:r w:rsidDel="00000000" w:rsidR="00000000" w:rsidRPr="00000000">
              <w:rPr>
                <w:rtl w:val="0"/>
              </w:rPr>
            </w:r>
          </w:p>
          <w:p w:rsidR="00000000" w:rsidDel="00000000" w:rsidP="00000000" w:rsidRDefault="00000000" w:rsidRPr="00000000" w14:paraId="0000002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2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Use a graphic organizer to organize information about problem or issue.</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4"/>
                <w:szCs w:val="24"/>
              </w:rPr>
            </w:pPr>
            <w:r w:rsidDel="00000000" w:rsidR="00000000" w:rsidRPr="00000000">
              <w:rPr>
                <w:rtl w:val="0"/>
              </w:rPr>
            </w:r>
          </w:p>
        </w:tc>
        <w:tc>
          <w:tcPr>
            <w:vMerge w:val="continue"/>
          </w:tcPr>
          <w:p w:rsidR="00000000" w:rsidDel="00000000" w:rsidP="00000000" w:rsidRDefault="00000000" w:rsidRPr="00000000" w14:paraId="00000028">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2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2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2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8.1.5.A.4</w:t>
            </w:r>
            <w:r w:rsidDel="00000000" w:rsidR="00000000" w:rsidRPr="00000000">
              <w:rPr>
                <w:rtl w:val="0"/>
              </w:rPr>
            </w:r>
          </w:p>
          <w:p w:rsidR="00000000" w:rsidDel="00000000" w:rsidP="00000000" w:rsidRDefault="00000000" w:rsidRPr="00000000" w14:paraId="0000002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2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Graph data using a spreadsheet, analyze and produce a report that explains the analysis of the data.</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4"/>
                <w:szCs w:val="24"/>
              </w:rPr>
            </w:pPr>
            <w:r w:rsidDel="00000000" w:rsidR="00000000" w:rsidRPr="00000000">
              <w:rPr>
                <w:rtl w:val="0"/>
              </w:rPr>
            </w:r>
          </w:p>
        </w:tc>
        <w:tc>
          <w:tcPr>
            <w:vMerge w:val="continue"/>
          </w:tcPr>
          <w:p w:rsidR="00000000" w:rsidDel="00000000" w:rsidP="00000000" w:rsidRDefault="00000000" w:rsidRPr="00000000" w14:paraId="0000002F">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3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3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3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8.1.5.A.5</w:t>
            </w:r>
            <w:r w:rsidDel="00000000" w:rsidR="00000000" w:rsidRPr="00000000">
              <w:rPr>
                <w:rtl w:val="0"/>
              </w:rPr>
            </w:r>
          </w:p>
          <w:p w:rsidR="00000000" w:rsidDel="00000000" w:rsidP="00000000" w:rsidRDefault="00000000" w:rsidRPr="00000000" w14:paraId="0000003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3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Create and use a database to answer basic questions</w:t>
            </w:r>
            <w:r w:rsidDel="00000000" w:rsidR="00000000" w:rsidRPr="00000000">
              <w:rPr>
                <w:rtl w:val="0"/>
              </w:rPr>
            </w:r>
          </w:p>
        </w:tc>
      </w:tr>
      <w:tr>
        <w:trPr>
          <w:cantSplit w:val="0"/>
          <w:trHeight w:val="740" w:hRule="atLeast"/>
          <w:tblHeader w:val="0"/>
        </w:trPr>
        <w:tc>
          <w:tcPr>
            <w:vMerge w:val="continue"/>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4"/>
                <w:szCs w:val="24"/>
              </w:rPr>
            </w:pPr>
            <w:r w:rsidDel="00000000" w:rsidR="00000000" w:rsidRPr="00000000">
              <w:rPr>
                <w:rtl w:val="0"/>
              </w:rPr>
            </w:r>
          </w:p>
        </w:tc>
        <w:tc>
          <w:tcPr>
            <w:vMerge w:val="continue"/>
          </w:tcPr>
          <w:p w:rsidR="00000000" w:rsidDel="00000000" w:rsidP="00000000" w:rsidRDefault="00000000" w:rsidRPr="00000000" w14:paraId="00000036">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3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3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3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8.1.5.A.6</w:t>
            </w:r>
            <w:r w:rsidDel="00000000" w:rsidR="00000000" w:rsidRPr="00000000">
              <w:rPr>
                <w:rtl w:val="0"/>
              </w:rPr>
            </w:r>
          </w:p>
          <w:p w:rsidR="00000000" w:rsidDel="00000000" w:rsidP="00000000" w:rsidRDefault="00000000" w:rsidRPr="00000000" w14:paraId="0000003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3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Export data from a database into a spreadsheet; analyze and produce a report that explains the analysis of the data.</w:t>
            </w:r>
            <w:r w:rsidDel="00000000" w:rsidR="00000000" w:rsidRPr="00000000">
              <w:rPr>
                <w:rtl w:val="0"/>
              </w:rPr>
            </w:r>
          </w:p>
        </w:tc>
      </w:tr>
      <w:tr>
        <w:trPr>
          <w:cantSplit w:val="0"/>
          <w:tblHeader w:val="0"/>
        </w:trPr>
        <w:tc>
          <w:tcPr>
            <w:gridSpan w:val="4"/>
          </w:tcPr>
          <w:p w:rsidR="00000000" w:rsidDel="00000000" w:rsidP="00000000" w:rsidRDefault="00000000" w:rsidRPr="00000000" w14:paraId="0000003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2"/>
                <w:szCs w:val="22"/>
              </w:rPr>
            </w:pPr>
            <w:r w:rsidDel="00000000" w:rsidR="00000000" w:rsidRPr="00000000">
              <w:rPr>
                <w:rFonts w:ascii="Calibri" w:cs="Calibri" w:eastAsia="Calibri" w:hAnsi="Calibri"/>
                <w:b w:val="1"/>
                <w:color w:val="000000"/>
                <w:sz w:val="20"/>
                <w:szCs w:val="20"/>
                <w:u w:val="single"/>
                <w:rtl w:val="0"/>
              </w:rPr>
              <w:t xml:space="preserve">Key activities:</w:t>
            </w:r>
            <w:r w:rsidDel="00000000" w:rsidR="00000000" w:rsidRPr="00000000">
              <w:rPr>
                <w:rtl w:val="0"/>
              </w:rPr>
            </w:r>
          </w:p>
          <w:p w:rsidR="00000000" w:rsidDel="00000000" w:rsidP="00000000" w:rsidRDefault="00000000" w:rsidRPr="00000000" w14:paraId="0000003D">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Introduction to and use of computers/Chromebooks</w:t>
            </w:r>
          </w:p>
          <w:p w:rsidR="00000000" w:rsidDel="00000000" w:rsidP="00000000" w:rsidRDefault="00000000" w:rsidRPr="00000000" w14:paraId="0000003E">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Introduction to and use of digital cameras and/or flipcams.</w:t>
            </w:r>
          </w:p>
          <w:p w:rsidR="00000000" w:rsidDel="00000000" w:rsidP="00000000" w:rsidRDefault="00000000" w:rsidRPr="00000000" w14:paraId="0000003F">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Introduction to and use of Google suite of tools including Search, Docs, Slides, Sheets, Forms, Sites, Maps, YouTube, and Photos</w:t>
            </w:r>
          </w:p>
          <w:p w:rsidR="00000000" w:rsidDel="00000000" w:rsidP="00000000" w:rsidRDefault="00000000" w:rsidRPr="00000000" w14:paraId="00000040">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Introduction to and use of Waterford Institute and Successmaker.</w:t>
            </w:r>
          </w:p>
          <w:p w:rsidR="00000000" w:rsidDel="00000000" w:rsidP="00000000" w:rsidRDefault="00000000" w:rsidRPr="00000000" w14:paraId="00000041">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Introduction to and use of various Web tools and websites including:</w:t>
            </w:r>
          </w:p>
          <w:p w:rsidR="00000000" w:rsidDel="00000000" w:rsidP="00000000" w:rsidRDefault="00000000" w:rsidRPr="00000000" w14:paraId="00000042">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Bookflix, My Capstone Library, PebbleGo, abcmouse, Starfall, Abcya, Think Central, Discovery Education, Sumdog, PBS Kids, Mobymax, Animal Planet, Learn 360, National Geographic, KahootIt!,  and  Brainpop Jr.</w:t>
            </w:r>
          </w:p>
          <w:p w:rsidR="00000000" w:rsidDel="00000000" w:rsidP="00000000" w:rsidRDefault="00000000" w:rsidRPr="00000000" w14:paraId="00000043">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Introduction to and use of iMovie and Quicktime.</w:t>
            </w:r>
          </w:p>
          <w:p w:rsidR="00000000" w:rsidDel="00000000" w:rsidP="00000000" w:rsidRDefault="00000000" w:rsidRPr="00000000" w14:paraId="00000044">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Introduction to and use of search engines including Google, KidRex, and Kiddle.</w:t>
            </w:r>
          </w:p>
          <w:p w:rsidR="00000000" w:rsidDel="00000000" w:rsidP="00000000" w:rsidRDefault="00000000" w:rsidRPr="00000000" w14:paraId="00000045">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Organize information and data using Smartboard Tools or Smartexchange Notebook Resources.</w:t>
            </w:r>
          </w:p>
          <w:p w:rsidR="00000000" w:rsidDel="00000000" w:rsidP="00000000" w:rsidRDefault="00000000" w:rsidRPr="00000000" w14:paraId="00000046">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With support, the students will gather and analyze data in grade level challenges (ie Fantasy Football, Book Brackets, Budgeting)</w:t>
            </w:r>
          </w:p>
          <w:p w:rsidR="00000000" w:rsidDel="00000000" w:rsidP="00000000" w:rsidRDefault="00000000" w:rsidRPr="00000000" w14:paraId="00000047">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Introduction to and use of iPad or iPhone Apps such as Epic!, Story Kit, Toontastic, Phonics Genius, YodelOh, BugBrainEd, and Lakeshore Apps.</w:t>
            </w:r>
          </w:p>
        </w:tc>
      </w:tr>
    </w:tbl>
    <w:p w:rsidR="00000000" w:rsidDel="00000000" w:rsidP="00000000" w:rsidRDefault="00000000" w:rsidRPr="00000000" w14:paraId="0000004B">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4C">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4D">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bl>
      <w:tblPr>
        <w:tblStyle w:val="Table2"/>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170"/>
        <w:gridCol w:w="3888"/>
        <w:tblGridChange w:id="0">
          <w:tblGrid>
            <w:gridCol w:w="1607"/>
            <w:gridCol w:w="2191"/>
            <w:gridCol w:w="1170"/>
            <w:gridCol w:w="3888"/>
          </w:tblGrid>
        </w:tblGridChange>
      </w:tblGrid>
      <w:tr>
        <w:trPr>
          <w:cantSplit w:val="0"/>
          <w:tblHeader w:val="0"/>
        </w:trPr>
        <w:tc>
          <w:tcPr/>
          <w:p w:rsidR="00000000" w:rsidDel="00000000" w:rsidP="00000000" w:rsidRDefault="00000000" w:rsidRPr="00000000" w14:paraId="0000004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04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8.1 Educational Technology: All students will use digital tools to access, manage, evaluate, and synthesize information in order to solve problems individually and collaborate and to create and communicate knowledge.</w:t>
            </w:r>
            <w:r w:rsidDel="00000000" w:rsidR="00000000" w:rsidRPr="00000000">
              <w:rPr>
                <w:rtl w:val="0"/>
              </w:rPr>
            </w:r>
          </w:p>
        </w:tc>
      </w:tr>
      <w:tr>
        <w:trPr>
          <w:cantSplit w:val="0"/>
          <w:tblHeader w:val="0"/>
        </w:trPr>
        <w:tc>
          <w:tcPr/>
          <w:p w:rsidR="00000000" w:rsidDel="00000000" w:rsidP="00000000" w:rsidRDefault="00000000" w:rsidRPr="00000000" w14:paraId="0000005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05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B. Creativity and Innovation: Students demonstrate creative thinking, construct knowledge and develop innovative products and process using technology.</w:t>
            </w:r>
            <w:r w:rsidDel="00000000" w:rsidR="00000000" w:rsidRPr="00000000">
              <w:rPr>
                <w:rtl w:val="0"/>
              </w:rPr>
            </w:r>
          </w:p>
        </w:tc>
      </w:tr>
      <w:tr>
        <w:trPr>
          <w:cantSplit w:val="0"/>
          <w:tblHeader w:val="0"/>
        </w:trPr>
        <w:tc>
          <w:tcPr/>
          <w:p w:rsidR="00000000" w:rsidDel="00000000" w:rsidP="00000000" w:rsidRDefault="00000000" w:rsidRPr="00000000" w14:paraId="0000005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057">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58">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059">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5A">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5B">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5C">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5D">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r>
      <w:tr>
        <w:trPr>
          <w:cantSplit w:val="0"/>
          <w:tblHeader w:val="0"/>
        </w:trPr>
        <w:tc>
          <w:tcPr>
            <w:vMerge w:val="restart"/>
          </w:tcPr>
          <w:p w:rsidR="00000000" w:rsidDel="00000000" w:rsidP="00000000" w:rsidRDefault="00000000" w:rsidRPr="00000000" w14:paraId="0000005E">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3-5</w:t>
            </w:r>
            <w:r w:rsidDel="00000000" w:rsidR="00000000" w:rsidRPr="00000000">
              <w:rPr>
                <w:rtl w:val="0"/>
              </w:rPr>
            </w:r>
          </w:p>
        </w:tc>
        <w:tc>
          <w:tcPr>
            <w:vMerge w:val="restart"/>
          </w:tcPr>
          <w:p w:rsidR="00000000" w:rsidDel="00000000" w:rsidP="00000000" w:rsidRDefault="00000000" w:rsidRPr="00000000" w14:paraId="0000005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2"/>
                <w:szCs w:val="22"/>
                <w:rtl w:val="0"/>
              </w:rPr>
              <w:t xml:space="preserve">Apply existing knowledge to generate new ideas, products, or processes. Create original works as a means of personal or group expression.</w:t>
            </w:r>
            <w:r w:rsidDel="00000000" w:rsidR="00000000" w:rsidRPr="00000000">
              <w:rPr>
                <w:rtl w:val="0"/>
              </w:rPr>
            </w:r>
          </w:p>
          <w:p w:rsidR="00000000" w:rsidDel="00000000" w:rsidP="00000000" w:rsidRDefault="00000000" w:rsidRPr="00000000" w14:paraId="0000006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2"/>
                <w:szCs w:val="22"/>
                <w:rtl w:val="0"/>
              </w:rPr>
              <w:t xml:space="preserve">Apply existing knowledge to generate new ideas, products, or processes. Create original works as a means of personal or group expression.</w:t>
            </w:r>
            <w:r w:rsidDel="00000000" w:rsidR="00000000" w:rsidRPr="00000000">
              <w:rPr>
                <w:rtl w:val="0"/>
              </w:rPr>
            </w:r>
          </w:p>
        </w:tc>
        <w:tc>
          <w:tcPr/>
          <w:p w:rsidR="00000000" w:rsidDel="00000000" w:rsidP="00000000" w:rsidRDefault="00000000" w:rsidRPr="00000000" w14:paraId="0000006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8.1.P.B.1</w:t>
            </w:r>
            <w:r w:rsidDel="00000000" w:rsidR="00000000" w:rsidRPr="00000000">
              <w:rPr>
                <w:rtl w:val="0"/>
              </w:rPr>
            </w:r>
          </w:p>
          <w:p w:rsidR="00000000" w:rsidDel="00000000" w:rsidP="00000000" w:rsidRDefault="00000000" w:rsidRPr="00000000" w14:paraId="0000006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6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Create a story about a picture taken by the student on a digital camera or mobile device.</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4"/>
                <w:szCs w:val="24"/>
              </w:rPr>
            </w:pPr>
            <w:r w:rsidDel="00000000" w:rsidR="00000000" w:rsidRPr="00000000">
              <w:rPr>
                <w:rtl w:val="0"/>
              </w:rPr>
            </w:r>
          </w:p>
        </w:tc>
        <w:tc>
          <w:tcPr>
            <w:vMerge w:val="continue"/>
          </w:tcPr>
          <w:p w:rsidR="00000000" w:rsidDel="00000000" w:rsidP="00000000" w:rsidRDefault="00000000" w:rsidRPr="00000000" w14:paraId="00000065">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6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6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6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8.1.5.B.1</w:t>
            </w:r>
            <w:r w:rsidDel="00000000" w:rsidR="00000000" w:rsidRPr="00000000">
              <w:rPr>
                <w:rtl w:val="0"/>
              </w:rPr>
            </w:r>
          </w:p>
          <w:p w:rsidR="00000000" w:rsidDel="00000000" w:rsidP="00000000" w:rsidRDefault="00000000" w:rsidRPr="00000000" w14:paraId="0000006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6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Collaborate to produce a digital story about a significant local event or issue based on first-person interviews.</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4"/>
                <w:szCs w:val="24"/>
              </w:rPr>
            </w:pPr>
            <w:r w:rsidDel="00000000" w:rsidR="00000000" w:rsidRPr="00000000">
              <w:rPr>
                <w:rtl w:val="0"/>
              </w:rPr>
            </w:r>
          </w:p>
        </w:tc>
        <w:tc>
          <w:tcPr>
            <w:vMerge w:val="continue"/>
          </w:tcPr>
          <w:p w:rsidR="00000000" w:rsidDel="00000000" w:rsidP="00000000" w:rsidRDefault="00000000" w:rsidRPr="00000000" w14:paraId="0000006C">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6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6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6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8.1.5.B.1</w:t>
            </w:r>
            <w:r w:rsidDel="00000000" w:rsidR="00000000" w:rsidRPr="00000000">
              <w:rPr>
                <w:rtl w:val="0"/>
              </w:rPr>
            </w:r>
          </w:p>
          <w:p w:rsidR="00000000" w:rsidDel="00000000" w:rsidP="00000000" w:rsidRDefault="00000000" w:rsidRPr="00000000" w14:paraId="0000007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7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Synthesize and publish information about a local or global issue or event (ex. telecollaborative project, blog, school web).</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4"/>
                <w:szCs w:val="24"/>
              </w:rPr>
            </w:pPr>
            <w:r w:rsidDel="00000000" w:rsidR="00000000" w:rsidRPr="00000000">
              <w:rPr>
                <w:rtl w:val="0"/>
              </w:rPr>
            </w:r>
          </w:p>
        </w:tc>
        <w:tc>
          <w:tcPr>
            <w:vMerge w:val="continue"/>
          </w:tcPr>
          <w:p w:rsidR="00000000" w:rsidDel="00000000" w:rsidP="00000000" w:rsidRDefault="00000000" w:rsidRPr="00000000" w14:paraId="00000073">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7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7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7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8.1.8.B.1</w:t>
            </w:r>
            <w:r w:rsidDel="00000000" w:rsidR="00000000" w:rsidRPr="00000000">
              <w:rPr>
                <w:rtl w:val="0"/>
              </w:rPr>
            </w:r>
          </w:p>
          <w:p w:rsidR="00000000" w:rsidDel="00000000" w:rsidP="00000000" w:rsidRDefault="00000000" w:rsidRPr="00000000" w14:paraId="0000007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7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Apply previous content knowledge by creating and piloting a digital learning game or tutorial.</w:t>
            </w:r>
            <w:r w:rsidDel="00000000" w:rsidR="00000000" w:rsidRPr="00000000">
              <w:rPr>
                <w:rtl w:val="0"/>
              </w:rPr>
            </w:r>
          </w:p>
          <w:p w:rsidR="00000000" w:rsidDel="00000000" w:rsidP="00000000" w:rsidRDefault="00000000" w:rsidRPr="00000000" w14:paraId="0000007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blHeader w:val="0"/>
        </w:trPr>
        <w:tc>
          <w:tcPr>
            <w:gridSpan w:val="4"/>
          </w:tcPr>
          <w:p w:rsidR="00000000" w:rsidDel="00000000" w:rsidP="00000000" w:rsidRDefault="00000000" w:rsidRPr="00000000" w14:paraId="0000007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2"/>
                <w:szCs w:val="22"/>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07B">
            <w:pPr>
              <w:pageBreakBefore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Students use Google suite of tools to engage in collaborative creation using photos, words, artistic expressions, etc. </w:t>
            </w:r>
          </w:p>
          <w:p w:rsidR="00000000" w:rsidDel="00000000" w:rsidP="00000000" w:rsidRDefault="00000000" w:rsidRPr="00000000" w14:paraId="0000007C">
            <w:pPr>
              <w:pageBreakBefore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Students use flipcams to capture photographs or videos</w:t>
            </w:r>
          </w:p>
          <w:p w:rsidR="00000000" w:rsidDel="00000000" w:rsidP="00000000" w:rsidRDefault="00000000" w:rsidRPr="00000000" w14:paraId="0000007D">
            <w:pPr>
              <w:pageBreakBefore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With support, students can use flipcam images to create a story using Google Applications.</w:t>
            </w:r>
          </w:p>
          <w:p w:rsidR="00000000" w:rsidDel="00000000" w:rsidP="00000000" w:rsidRDefault="00000000" w:rsidRPr="00000000" w14:paraId="0000007E">
            <w:pPr>
              <w:pageBreakBefore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With support, students can use digital resources to research information online.  Students can copy and paste images to support their writing or publication of their own work.</w:t>
            </w:r>
          </w:p>
          <w:p w:rsidR="00000000" w:rsidDel="00000000" w:rsidP="00000000" w:rsidRDefault="00000000" w:rsidRPr="00000000" w14:paraId="0000007F">
            <w:pPr>
              <w:pageBreakBefore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With support, use digital apps to create live cartoons using Toontastic or photographing pages from a book and recording the reading of pages using Story Kit.</w:t>
            </w:r>
          </w:p>
          <w:p w:rsidR="00000000" w:rsidDel="00000000" w:rsidP="00000000" w:rsidRDefault="00000000" w:rsidRPr="00000000" w14:paraId="00000080">
            <w:pPr>
              <w:pageBreakBefore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With guidance, students will utilize flipcams, iMovie, and Garageband to create school films (ie Cub’s Pride Video, Parcc Pep Rally Music Video, Student Brain Breaks)</w:t>
            </w:r>
          </w:p>
          <w:p w:rsidR="00000000" w:rsidDel="00000000" w:rsidP="00000000" w:rsidRDefault="00000000" w:rsidRPr="00000000" w14:paraId="00000081">
            <w:pPr>
              <w:pageBreakBefore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Students will help create KahootIt! Quizzes to be used interactively with other classes.</w:t>
            </w:r>
          </w:p>
          <w:p w:rsidR="00000000" w:rsidDel="00000000" w:rsidP="00000000" w:rsidRDefault="00000000" w:rsidRPr="00000000" w14:paraId="00000082">
            <w:pPr>
              <w:pageBreakBefore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Students will use Edu Blog for novel student, shared reading, and independent reading activities for home and school.</w:t>
            </w:r>
          </w:p>
        </w:tc>
      </w:tr>
    </w:tbl>
    <w:p w:rsidR="00000000" w:rsidDel="00000000" w:rsidP="00000000" w:rsidRDefault="00000000" w:rsidRPr="00000000" w14:paraId="0000008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8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8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8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8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bl>
      <w:tblPr>
        <w:tblStyle w:val="Table3"/>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170"/>
        <w:gridCol w:w="3888"/>
        <w:tblGridChange w:id="0">
          <w:tblGrid>
            <w:gridCol w:w="1607"/>
            <w:gridCol w:w="2191"/>
            <w:gridCol w:w="1170"/>
            <w:gridCol w:w="3888"/>
          </w:tblGrid>
        </w:tblGridChange>
      </w:tblGrid>
      <w:tr>
        <w:trPr>
          <w:cantSplit w:val="0"/>
          <w:tblHeader w:val="0"/>
        </w:trPr>
        <w:tc>
          <w:tcPr/>
          <w:p w:rsidR="00000000" w:rsidDel="00000000" w:rsidP="00000000" w:rsidRDefault="00000000" w:rsidRPr="00000000" w14:paraId="0000008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08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8.1 Educational Technology: All students will use digital tools to access, manage, evaluate, and synthesize information in order to solve problems individually and collaborate and to create and communicate knowledge</w:t>
            </w:r>
            <w:r w:rsidDel="00000000" w:rsidR="00000000" w:rsidRPr="00000000">
              <w:rPr>
                <w:rtl w:val="0"/>
              </w:rPr>
            </w:r>
          </w:p>
        </w:tc>
      </w:tr>
      <w:tr>
        <w:trPr>
          <w:cantSplit w:val="0"/>
          <w:tblHeader w:val="0"/>
        </w:trPr>
        <w:tc>
          <w:tcPr/>
          <w:p w:rsidR="00000000" w:rsidDel="00000000" w:rsidP="00000000" w:rsidRDefault="00000000" w:rsidRPr="00000000" w14:paraId="0000008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09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C. Communication and Collaboration: Students use digital media and environments to communicate and work collaboratively, including at a distance, to support individual learning and contribute to the learning of others.</w:t>
            </w:r>
            <w:r w:rsidDel="00000000" w:rsidR="00000000" w:rsidRPr="00000000">
              <w:rPr>
                <w:rtl w:val="0"/>
              </w:rPr>
            </w:r>
          </w:p>
        </w:tc>
      </w:tr>
      <w:tr>
        <w:trPr>
          <w:cantSplit w:val="0"/>
          <w:tblHeader w:val="0"/>
        </w:trPr>
        <w:tc>
          <w:tcPr/>
          <w:p w:rsidR="00000000" w:rsidDel="00000000" w:rsidP="00000000" w:rsidRDefault="00000000" w:rsidRPr="00000000" w14:paraId="0000009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09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9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09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97">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98">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99">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9A">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r>
      <w:tr>
        <w:trPr>
          <w:cantSplit w:val="0"/>
          <w:tblHeader w:val="0"/>
        </w:trPr>
        <w:tc>
          <w:tcPr>
            <w:vMerge w:val="restart"/>
          </w:tcPr>
          <w:p w:rsidR="00000000" w:rsidDel="00000000" w:rsidP="00000000" w:rsidRDefault="00000000" w:rsidRPr="00000000" w14:paraId="0000009B">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3-5</w:t>
            </w:r>
            <w:r w:rsidDel="00000000" w:rsidR="00000000" w:rsidRPr="00000000">
              <w:rPr>
                <w:rtl w:val="0"/>
              </w:rPr>
            </w:r>
          </w:p>
        </w:tc>
        <w:tc>
          <w:tcPr>
            <w:vMerge w:val="restart"/>
          </w:tcPr>
          <w:p w:rsidR="00000000" w:rsidDel="00000000" w:rsidP="00000000" w:rsidRDefault="00000000" w:rsidRPr="00000000" w14:paraId="0000009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Interact, collaborate, and publish with peers, experts, or others by employing a variety of digital environments and media. </w:t>
            </w:r>
            <w:r w:rsidDel="00000000" w:rsidR="00000000" w:rsidRPr="00000000">
              <w:rPr>
                <w:rtl w:val="0"/>
              </w:rPr>
            </w:r>
          </w:p>
          <w:p w:rsidR="00000000" w:rsidDel="00000000" w:rsidP="00000000" w:rsidRDefault="00000000" w:rsidRPr="00000000" w14:paraId="0000009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9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Communicate information and ideas to multiple audiences using a variety of media and formats. Develop cultural understanding and global awareness by engaging with learners of other cultures. Contribute to project teams to produce original works or solve problems.</w:t>
            </w:r>
            <w:r w:rsidDel="00000000" w:rsidR="00000000" w:rsidRPr="00000000">
              <w:rPr>
                <w:rtl w:val="0"/>
              </w:rPr>
            </w:r>
          </w:p>
          <w:p w:rsidR="00000000" w:rsidDel="00000000" w:rsidP="00000000" w:rsidRDefault="00000000" w:rsidRPr="00000000" w14:paraId="0000009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A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8.1.P.C.1</w:t>
            </w:r>
            <w:r w:rsidDel="00000000" w:rsidR="00000000" w:rsidRPr="00000000">
              <w:rPr>
                <w:rtl w:val="0"/>
              </w:rPr>
            </w:r>
          </w:p>
          <w:p w:rsidR="00000000" w:rsidDel="00000000" w:rsidP="00000000" w:rsidRDefault="00000000" w:rsidRPr="00000000" w14:paraId="000000A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A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Collaborate with peers by participating in interactive digital games or activities</w:t>
            </w:r>
            <w:r w:rsidDel="00000000" w:rsidR="00000000" w:rsidRPr="00000000">
              <w:rPr>
                <w:rtl w:val="0"/>
              </w:rPr>
            </w:r>
          </w:p>
          <w:p w:rsidR="00000000" w:rsidDel="00000000" w:rsidP="00000000" w:rsidRDefault="00000000" w:rsidRPr="00000000" w14:paraId="000000A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4"/>
                <w:szCs w:val="24"/>
              </w:rPr>
            </w:pPr>
            <w:r w:rsidDel="00000000" w:rsidR="00000000" w:rsidRPr="00000000">
              <w:rPr>
                <w:rtl w:val="0"/>
              </w:rPr>
            </w:r>
          </w:p>
        </w:tc>
        <w:tc>
          <w:tcPr>
            <w:vMerge w:val="continue"/>
          </w:tcPr>
          <w:p w:rsidR="00000000" w:rsidDel="00000000" w:rsidP="00000000" w:rsidRDefault="00000000" w:rsidRPr="00000000" w14:paraId="000000A5">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A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A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A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8.1.5.C.1</w:t>
            </w:r>
            <w:r w:rsidDel="00000000" w:rsidR="00000000" w:rsidRPr="00000000">
              <w:rPr>
                <w:rtl w:val="0"/>
              </w:rPr>
            </w:r>
          </w:p>
          <w:p w:rsidR="00000000" w:rsidDel="00000000" w:rsidP="00000000" w:rsidRDefault="00000000" w:rsidRPr="00000000" w14:paraId="000000A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A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Engage in a variety of developmentally appropriate learning activities with students in other classes, schools, or countries using various media formats such as online collaborative tools, and social media</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4"/>
                <w:szCs w:val="24"/>
              </w:rPr>
            </w:pPr>
            <w:r w:rsidDel="00000000" w:rsidR="00000000" w:rsidRPr="00000000">
              <w:rPr>
                <w:rtl w:val="0"/>
              </w:rPr>
            </w:r>
          </w:p>
        </w:tc>
        <w:tc>
          <w:tcPr>
            <w:vMerge w:val="continue"/>
          </w:tcPr>
          <w:p w:rsidR="00000000" w:rsidDel="00000000" w:rsidP="00000000" w:rsidRDefault="00000000" w:rsidRPr="00000000" w14:paraId="000000AC">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A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A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A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8.1.5.C.1</w:t>
            </w:r>
            <w:r w:rsidDel="00000000" w:rsidR="00000000" w:rsidRPr="00000000">
              <w:rPr>
                <w:rtl w:val="0"/>
              </w:rPr>
            </w:r>
          </w:p>
          <w:p w:rsidR="00000000" w:rsidDel="00000000" w:rsidP="00000000" w:rsidRDefault="00000000" w:rsidRPr="00000000" w14:paraId="000000B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B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Engage in online discussions with learners of other cultures to investigate a worldwide issue from multiple perspectives and sources, evaluate findings and present possible solutions, using digital tools and online resources for all steps.</w:t>
            </w:r>
            <w:r w:rsidDel="00000000" w:rsidR="00000000" w:rsidRPr="00000000">
              <w:rPr>
                <w:rtl w:val="0"/>
              </w:rPr>
            </w:r>
          </w:p>
          <w:p w:rsidR="00000000" w:rsidDel="00000000" w:rsidP="00000000" w:rsidRDefault="00000000" w:rsidRPr="00000000" w14:paraId="000000B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rHeight w:val="1220" w:hRule="atLeast"/>
          <w:tblHeader w:val="0"/>
        </w:trPr>
        <w:tc>
          <w:tcPr>
            <w:vMerge w:val="continue"/>
          </w:tcPr>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4"/>
                <w:szCs w:val="24"/>
              </w:rPr>
            </w:pPr>
            <w:r w:rsidDel="00000000" w:rsidR="00000000" w:rsidRPr="00000000">
              <w:rPr>
                <w:rtl w:val="0"/>
              </w:rPr>
            </w:r>
          </w:p>
        </w:tc>
        <w:tc>
          <w:tcPr>
            <w:vMerge w:val="continue"/>
          </w:tcPr>
          <w:p w:rsidR="00000000" w:rsidDel="00000000" w:rsidP="00000000" w:rsidRDefault="00000000" w:rsidRPr="00000000" w14:paraId="000000B4">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B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B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B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8.1.8.C.1</w:t>
            </w:r>
            <w:r w:rsidDel="00000000" w:rsidR="00000000" w:rsidRPr="00000000">
              <w:rPr>
                <w:rtl w:val="0"/>
              </w:rPr>
            </w:r>
          </w:p>
          <w:p w:rsidR="00000000" w:rsidDel="00000000" w:rsidP="00000000" w:rsidRDefault="00000000" w:rsidRPr="00000000" w14:paraId="000000B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B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Collaborate to develop and publish work that provides perspectives on a global problem for discussions with learners from other countries.</w:t>
            </w:r>
            <w:r w:rsidDel="00000000" w:rsidR="00000000" w:rsidRPr="00000000">
              <w:rPr>
                <w:rtl w:val="0"/>
              </w:rPr>
            </w:r>
          </w:p>
          <w:p w:rsidR="00000000" w:rsidDel="00000000" w:rsidP="00000000" w:rsidRDefault="00000000" w:rsidRPr="00000000" w14:paraId="000000B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blHeader w:val="0"/>
        </w:trPr>
        <w:tc>
          <w:tcPr>
            <w:gridSpan w:val="4"/>
          </w:tcPr>
          <w:p w:rsidR="00000000" w:rsidDel="00000000" w:rsidP="00000000" w:rsidRDefault="00000000" w:rsidRPr="00000000" w14:paraId="000000B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0BC">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Use Skype to partner with classrooms abroad and engage in discussion</w:t>
            </w:r>
          </w:p>
          <w:p w:rsidR="00000000" w:rsidDel="00000000" w:rsidP="00000000" w:rsidRDefault="00000000" w:rsidRPr="00000000" w14:paraId="000000BD">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Use collaborative and/or competitive interactive digital games for learning</w:t>
            </w:r>
          </w:p>
          <w:p w:rsidR="00000000" w:rsidDel="00000000" w:rsidP="00000000" w:rsidRDefault="00000000" w:rsidRPr="00000000" w14:paraId="000000BE">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Use online web resources (ie, KidsPost, DOGO News, CNN Student News, Scholastic News, CBC4Kids, National Geographic for Kids, Discovery Kids, NASA Kids Club, Time for Kids)  to follow global trends and current events around the world.</w:t>
            </w:r>
          </w:p>
          <w:p w:rsidR="00000000" w:rsidDel="00000000" w:rsidP="00000000" w:rsidRDefault="00000000" w:rsidRPr="00000000" w14:paraId="000000BF">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Use </w:t>
            </w:r>
            <w:r w:rsidDel="00000000" w:rsidR="00000000" w:rsidRPr="00000000">
              <w:rPr>
                <w:rFonts w:ascii="Calibri" w:cs="Calibri" w:eastAsia="Calibri" w:hAnsi="Calibri"/>
                <w:sz w:val="20"/>
                <w:szCs w:val="20"/>
                <w:rtl w:val="0"/>
              </w:rPr>
              <w:t xml:space="preserve">math-related </w:t>
            </w:r>
            <w:r w:rsidDel="00000000" w:rsidR="00000000" w:rsidRPr="00000000">
              <w:rPr>
                <w:rFonts w:ascii="Calibri" w:cs="Calibri" w:eastAsia="Calibri" w:hAnsi="Calibri"/>
                <w:color w:val="000000"/>
                <w:sz w:val="20"/>
                <w:szCs w:val="20"/>
                <w:rtl w:val="0"/>
              </w:rPr>
              <w:t xml:space="preserve">Podcasts for kids to follow current events and engage in literature discussions.</w:t>
            </w:r>
          </w:p>
        </w:tc>
      </w:tr>
    </w:tbl>
    <w:p w:rsidR="00000000" w:rsidDel="00000000" w:rsidP="00000000" w:rsidRDefault="00000000" w:rsidRPr="00000000" w14:paraId="000000C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C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C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C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C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C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C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C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C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C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C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bl>
      <w:tblPr>
        <w:tblStyle w:val="Table4"/>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0C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0C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8.1 Educational Technology: All students will use digital tools to access, manage, evaluate, and synthesize information in order to solve problems individually and collaborate and to create and communicate knowledge</w:t>
            </w:r>
            <w:r w:rsidDel="00000000" w:rsidR="00000000" w:rsidRPr="00000000">
              <w:rPr>
                <w:rtl w:val="0"/>
              </w:rPr>
            </w:r>
          </w:p>
        </w:tc>
      </w:tr>
      <w:tr>
        <w:trPr>
          <w:cantSplit w:val="0"/>
          <w:tblHeader w:val="0"/>
        </w:trPr>
        <w:tc>
          <w:tcPr/>
          <w:p w:rsidR="00000000" w:rsidDel="00000000" w:rsidP="00000000" w:rsidRDefault="00000000" w:rsidRPr="00000000" w14:paraId="000000D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0D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D. Digital Citizenship: Students understand human, cultural, and societal issues related to technology and practice legal and ethical behavior.</w:t>
            </w:r>
            <w:r w:rsidDel="00000000" w:rsidR="00000000" w:rsidRPr="00000000">
              <w:rPr>
                <w:rtl w:val="0"/>
              </w:rPr>
            </w:r>
          </w:p>
        </w:tc>
      </w:tr>
      <w:tr>
        <w:trPr>
          <w:cantSplit w:val="0"/>
          <w:tblHeader w:val="0"/>
        </w:trPr>
        <w:tc>
          <w:tcPr/>
          <w:p w:rsidR="00000000" w:rsidDel="00000000" w:rsidP="00000000" w:rsidRDefault="00000000" w:rsidRPr="00000000" w14:paraId="000000D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0D7">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D8">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0D9">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DA">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DB">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DC">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DD">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r>
      <w:tr>
        <w:trPr>
          <w:cantSplit w:val="0"/>
          <w:trHeight w:val="600" w:hRule="atLeast"/>
          <w:tblHeader w:val="0"/>
        </w:trPr>
        <w:tc>
          <w:tcPr>
            <w:vMerge w:val="restart"/>
          </w:tcPr>
          <w:p w:rsidR="00000000" w:rsidDel="00000000" w:rsidP="00000000" w:rsidRDefault="00000000" w:rsidRPr="00000000" w14:paraId="000000D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3-5</w:t>
            </w:r>
            <w:r w:rsidDel="00000000" w:rsidR="00000000" w:rsidRPr="00000000">
              <w:rPr>
                <w:rtl w:val="0"/>
              </w:rPr>
            </w:r>
          </w:p>
        </w:tc>
        <w:tc>
          <w:tcPr>
            <w:vMerge w:val="restart"/>
          </w:tcPr>
          <w:p w:rsidR="00000000" w:rsidDel="00000000" w:rsidP="00000000" w:rsidRDefault="00000000" w:rsidRPr="00000000" w14:paraId="000000D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Advocate and practice safe, legal, and responsible use of information and technology.</w:t>
            </w:r>
            <w:r w:rsidDel="00000000" w:rsidR="00000000" w:rsidRPr="00000000">
              <w:rPr>
                <w:rtl w:val="0"/>
              </w:rPr>
            </w:r>
          </w:p>
          <w:p w:rsidR="00000000" w:rsidDel="00000000" w:rsidP="00000000" w:rsidRDefault="00000000" w:rsidRPr="00000000" w14:paraId="000000E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E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8.1.5.D.1</w:t>
            </w:r>
            <w:r w:rsidDel="00000000" w:rsidR="00000000" w:rsidRPr="00000000">
              <w:rPr>
                <w:rtl w:val="0"/>
              </w:rPr>
            </w:r>
          </w:p>
        </w:tc>
        <w:tc>
          <w:tcPr/>
          <w:p w:rsidR="00000000" w:rsidDel="00000000" w:rsidP="00000000" w:rsidRDefault="00000000" w:rsidRPr="00000000" w14:paraId="000000E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Develop an understanding of ownership of print and nonprint information</w:t>
            </w:r>
            <w:r w:rsidDel="00000000" w:rsidR="00000000" w:rsidRPr="00000000">
              <w:rPr>
                <w:rtl w:val="0"/>
              </w:rPr>
            </w:r>
          </w:p>
        </w:tc>
      </w:tr>
      <w:tr>
        <w:trPr>
          <w:cantSplit w:val="0"/>
          <w:trHeight w:val="600" w:hRule="atLeast"/>
          <w:tblHeader w:val="0"/>
        </w:trPr>
        <w:tc>
          <w:tcPr>
            <w:vMerge w:val="continue"/>
          </w:tcPr>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4"/>
                <w:szCs w:val="24"/>
              </w:rPr>
            </w:pPr>
            <w:r w:rsidDel="00000000" w:rsidR="00000000" w:rsidRPr="00000000">
              <w:rPr>
                <w:rtl w:val="0"/>
              </w:rPr>
            </w:r>
          </w:p>
        </w:tc>
        <w:tc>
          <w:tcPr>
            <w:vMerge w:val="continue"/>
          </w:tcPr>
          <w:p w:rsidR="00000000" w:rsidDel="00000000" w:rsidP="00000000" w:rsidRDefault="00000000" w:rsidRPr="00000000" w14:paraId="000000E4">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E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E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E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8.1.5.D.2</w:t>
            </w:r>
            <w:r w:rsidDel="00000000" w:rsidR="00000000" w:rsidRPr="00000000">
              <w:rPr>
                <w:rtl w:val="0"/>
              </w:rPr>
            </w:r>
          </w:p>
          <w:p w:rsidR="00000000" w:rsidDel="00000000" w:rsidP="00000000" w:rsidRDefault="00000000" w:rsidRPr="00000000" w14:paraId="000000E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E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Analyze the resource citations in online materials for proper use.</w:t>
            </w:r>
            <w:r w:rsidDel="00000000" w:rsidR="00000000" w:rsidRPr="00000000">
              <w:rPr>
                <w:rtl w:val="0"/>
              </w:rPr>
            </w:r>
          </w:p>
          <w:p w:rsidR="00000000" w:rsidDel="00000000" w:rsidP="00000000" w:rsidRDefault="00000000" w:rsidRPr="00000000" w14:paraId="000000E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rHeight w:val="1160" w:hRule="atLeast"/>
          <w:tblHeader w:val="0"/>
        </w:trPr>
        <w:tc>
          <w:tcPr>
            <w:vMerge w:val="continue"/>
          </w:tcPr>
          <w:p w:rsidR="00000000" w:rsidDel="00000000" w:rsidP="00000000" w:rsidRDefault="00000000" w:rsidRPr="00000000" w14:paraId="000000E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E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Demonstrate personal responsibility for lifelong learning.</w:t>
            </w:r>
            <w:r w:rsidDel="00000000" w:rsidR="00000000" w:rsidRPr="00000000">
              <w:rPr>
                <w:rtl w:val="0"/>
              </w:rPr>
            </w:r>
          </w:p>
          <w:p w:rsidR="00000000" w:rsidDel="00000000" w:rsidP="00000000" w:rsidRDefault="00000000" w:rsidRPr="00000000" w14:paraId="000000E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E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8.1.5.D.3</w:t>
            </w:r>
            <w:r w:rsidDel="00000000" w:rsidR="00000000" w:rsidRPr="00000000">
              <w:rPr>
                <w:rtl w:val="0"/>
              </w:rPr>
            </w:r>
          </w:p>
          <w:p w:rsidR="00000000" w:rsidDel="00000000" w:rsidP="00000000" w:rsidRDefault="00000000" w:rsidRPr="00000000" w14:paraId="000000E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F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Demonstrate an understanding of the need to practice cyber safety, cyber security, and cyber ethics when using technologies and social media.</w:t>
            </w:r>
            <w:r w:rsidDel="00000000" w:rsidR="00000000" w:rsidRPr="00000000">
              <w:rPr>
                <w:rtl w:val="0"/>
              </w:rPr>
            </w:r>
          </w:p>
          <w:p w:rsidR="00000000" w:rsidDel="00000000" w:rsidP="00000000" w:rsidRDefault="00000000" w:rsidRPr="00000000" w14:paraId="000000F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rHeight w:val="1160" w:hRule="atLeast"/>
          <w:tblHeader w:val="0"/>
        </w:trPr>
        <w:tc>
          <w:tcPr>
            <w:vMerge w:val="continue"/>
          </w:tcPr>
          <w:p w:rsidR="00000000" w:rsidDel="00000000" w:rsidP="00000000" w:rsidRDefault="00000000" w:rsidRPr="00000000" w14:paraId="000000F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F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Exhibit leadership for digital citizenship.</w:t>
            </w:r>
            <w:r w:rsidDel="00000000" w:rsidR="00000000" w:rsidRPr="00000000">
              <w:rPr>
                <w:rtl w:val="0"/>
              </w:rPr>
            </w:r>
          </w:p>
          <w:p w:rsidR="00000000" w:rsidDel="00000000" w:rsidP="00000000" w:rsidRDefault="00000000" w:rsidRPr="00000000" w14:paraId="000000F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F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8.1.5.D.4</w:t>
            </w:r>
            <w:r w:rsidDel="00000000" w:rsidR="00000000" w:rsidRPr="00000000">
              <w:rPr>
                <w:rtl w:val="0"/>
              </w:rPr>
            </w:r>
          </w:p>
          <w:p w:rsidR="00000000" w:rsidDel="00000000" w:rsidP="00000000" w:rsidRDefault="00000000" w:rsidRPr="00000000" w14:paraId="000000F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F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Understand digital citizenship and demonstrate an understanding of the personal consequences of inappropriate use of technology and social media.</w:t>
            </w:r>
            <w:r w:rsidDel="00000000" w:rsidR="00000000" w:rsidRPr="00000000">
              <w:rPr>
                <w:rtl w:val="0"/>
              </w:rPr>
            </w:r>
          </w:p>
          <w:p w:rsidR="00000000" w:rsidDel="00000000" w:rsidP="00000000" w:rsidRDefault="00000000" w:rsidRPr="00000000" w14:paraId="000000F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rHeight w:val="1160" w:hRule="atLeast"/>
          <w:tblHeader w:val="0"/>
        </w:trPr>
        <w:tc>
          <w:tcPr>
            <w:gridSpan w:val="4"/>
          </w:tcPr>
          <w:p w:rsidR="00000000" w:rsidDel="00000000" w:rsidP="00000000" w:rsidRDefault="00000000" w:rsidRPr="00000000" w14:paraId="000000F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0FA">
            <w:pPr>
              <w:pageBreakBefore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Incorporate lessons and various multimedia from Netsmartz.org teaching primary and elementary students about proper “netiquette”. </w:t>
            </w:r>
          </w:p>
          <w:p w:rsidR="00000000" w:rsidDel="00000000" w:rsidP="00000000" w:rsidRDefault="00000000" w:rsidRPr="00000000" w14:paraId="000000FB">
            <w:pPr>
              <w:pageBreakBefore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Incorporate lessons and various multimedia from Brainpop Jr to teach students about technology tools and web safety. </w:t>
            </w:r>
          </w:p>
        </w:tc>
      </w:tr>
    </w:tbl>
    <w:p w:rsidR="00000000" w:rsidDel="00000000" w:rsidP="00000000" w:rsidRDefault="00000000" w:rsidRPr="00000000" w14:paraId="000000F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0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0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0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0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0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0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0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0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0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0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0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0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0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0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0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0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1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5"/>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11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11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8.1 Educational Technology: All students will use digital tools to access, manage, evaluate, and synthesize information in order to solve problems individually and collaborate and to create and communicate knowledge</w:t>
            </w:r>
            <w:r w:rsidDel="00000000" w:rsidR="00000000" w:rsidRPr="00000000">
              <w:rPr>
                <w:rtl w:val="0"/>
              </w:rPr>
            </w:r>
          </w:p>
        </w:tc>
      </w:tr>
      <w:tr>
        <w:trPr>
          <w:cantSplit w:val="0"/>
          <w:tblHeader w:val="0"/>
        </w:trPr>
        <w:tc>
          <w:tcPr/>
          <w:p w:rsidR="00000000" w:rsidDel="00000000" w:rsidP="00000000" w:rsidRDefault="00000000" w:rsidRPr="00000000" w14:paraId="0000011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11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Strand E: Research and Information Fluency: Students apply digital tools to gather, evaluate, and use information.</w:t>
            </w:r>
            <w:r w:rsidDel="00000000" w:rsidR="00000000" w:rsidRPr="00000000">
              <w:rPr>
                <w:rtl w:val="0"/>
              </w:rPr>
            </w:r>
          </w:p>
        </w:tc>
      </w:tr>
      <w:tr>
        <w:trPr>
          <w:cantSplit w:val="0"/>
          <w:tblHeader w:val="0"/>
        </w:trPr>
        <w:tc>
          <w:tcPr/>
          <w:p w:rsidR="00000000" w:rsidDel="00000000" w:rsidP="00000000" w:rsidRDefault="00000000" w:rsidRPr="00000000" w14:paraId="00000119">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11A">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1B">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11C">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1D">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1E">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1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2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r>
      <w:tr>
        <w:trPr>
          <w:cantSplit w:val="0"/>
          <w:trHeight w:val="3260" w:hRule="atLeast"/>
          <w:tblHeader w:val="0"/>
        </w:trPr>
        <w:tc>
          <w:tcPr/>
          <w:p w:rsidR="00000000" w:rsidDel="00000000" w:rsidP="00000000" w:rsidRDefault="00000000" w:rsidRPr="00000000" w14:paraId="0000012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3-5</w:t>
            </w:r>
            <w:r w:rsidDel="00000000" w:rsidR="00000000" w:rsidRPr="00000000">
              <w:rPr>
                <w:rtl w:val="0"/>
              </w:rPr>
            </w:r>
          </w:p>
        </w:tc>
        <w:tc>
          <w:tcPr/>
          <w:p w:rsidR="00000000" w:rsidDel="00000000" w:rsidP="00000000" w:rsidRDefault="00000000" w:rsidRPr="00000000" w14:paraId="0000012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Plan strategies to guide inquiry </w:t>
            </w:r>
            <w:r w:rsidDel="00000000" w:rsidR="00000000" w:rsidRPr="00000000">
              <w:rPr>
                <w:rtl w:val="0"/>
              </w:rPr>
            </w:r>
          </w:p>
          <w:p w:rsidR="00000000" w:rsidDel="00000000" w:rsidP="00000000" w:rsidRDefault="00000000" w:rsidRPr="00000000" w14:paraId="0000012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2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Locate, organize, analyze, evaluate, synthesize, and ethically use information from a variety of sources and media. </w:t>
            </w:r>
            <w:r w:rsidDel="00000000" w:rsidR="00000000" w:rsidRPr="00000000">
              <w:rPr>
                <w:rtl w:val="0"/>
              </w:rPr>
            </w:r>
          </w:p>
          <w:p w:rsidR="00000000" w:rsidDel="00000000" w:rsidP="00000000" w:rsidRDefault="00000000" w:rsidRPr="00000000" w14:paraId="0000012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2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Evaluate and select information sources and digital tools based on the appropriateness for specific tasks.</w:t>
            </w:r>
            <w:r w:rsidDel="00000000" w:rsidR="00000000" w:rsidRPr="00000000">
              <w:rPr>
                <w:rtl w:val="0"/>
              </w:rPr>
            </w:r>
          </w:p>
        </w:tc>
        <w:tc>
          <w:tcPr/>
          <w:p w:rsidR="00000000" w:rsidDel="00000000" w:rsidP="00000000" w:rsidRDefault="00000000" w:rsidRPr="00000000" w14:paraId="0000012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8.1.5.E.1</w:t>
            </w:r>
            <w:r w:rsidDel="00000000" w:rsidR="00000000" w:rsidRPr="00000000">
              <w:rPr>
                <w:rtl w:val="0"/>
              </w:rPr>
            </w:r>
          </w:p>
          <w:p w:rsidR="00000000" w:rsidDel="00000000" w:rsidP="00000000" w:rsidRDefault="00000000" w:rsidRPr="00000000" w14:paraId="0000012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2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Use digital tools to research and evaluate the accuracy of, relevance to, and appropriateness of using print and non-print electronic information sources to complete a variety of tasks.</w:t>
            </w:r>
            <w:r w:rsidDel="00000000" w:rsidR="00000000" w:rsidRPr="00000000">
              <w:rPr>
                <w:rtl w:val="0"/>
              </w:rPr>
            </w:r>
          </w:p>
          <w:p w:rsidR="00000000" w:rsidDel="00000000" w:rsidP="00000000" w:rsidRDefault="00000000" w:rsidRPr="00000000" w14:paraId="0000012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2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rHeight w:val="900" w:hRule="atLeast"/>
          <w:tblHeader w:val="0"/>
        </w:trPr>
        <w:tc>
          <w:tcPr>
            <w:gridSpan w:val="4"/>
          </w:tcPr>
          <w:p w:rsidR="00000000" w:rsidDel="00000000" w:rsidP="00000000" w:rsidRDefault="00000000" w:rsidRPr="00000000" w14:paraId="0000012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12D">
            <w:pPr>
              <w:pageBreakBefore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b w:val="1"/>
                <w:color w:val="000000"/>
                <w:sz w:val="20"/>
                <w:szCs w:val="20"/>
              </w:rPr>
            </w:pPr>
            <w:r w:rsidDel="00000000" w:rsidR="00000000" w:rsidRPr="00000000">
              <w:rPr>
                <w:rFonts w:ascii="Calibri" w:cs="Calibri" w:eastAsia="Calibri" w:hAnsi="Calibri"/>
                <w:color w:val="000000"/>
                <w:sz w:val="20"/>
                <w:szCs w:val="20"/>
                <w:rtl w:val="0"/>
              </w:rPr>
              <w:t xml:space="preserve">Students will use digital tools to conduct research related to content covered in instruction or personal inquiry.</w:t>
            </w:r>
            <w:r w:rsidDel="00000000" w:rsidR="00000000" w:rsidRPr="00000000">
              <w:rPr>
                <w:rtl w:val="0"/>
              </w:rPr>
            </w:r>
          </w:p>
          <w:p w:rsidR="00000000" w:rsidDel="00000000" w:rsidP="00000000" w:rsidRDefault="00000000" w:rsidRPr="00000000" w14:paraId="0000012E">
            <w:pPr>
              <w:pageBreakBefore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Students will use flipcams or digital cameras to serve as a model for appropriate school and academic behavior.</w:t>
            </w:r>
          </w:p>
        </w:tc>
      </w:tr>
    </w:tbl>
    <w:p w:rsidR="00000000" w:rsidDel="00000000" w:rsidP="00000000" w:rsidRDefault="00000000" w:rsidRPr="00000000" w14:paraId="0000013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3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3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3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3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3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3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3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3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3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3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3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3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3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4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4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4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4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4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bl>
      <w:tblPr>
        <w:tblStyle w:val="Table6"/>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14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14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8.1 Educational Technology: All students will use digital tools to access, manage, evaluate, and synthesize information in order to solve problems individually and collaborate and to create and communicate knowledge</w:t>
            </w:r>
            <w:r w:rsidDel="00000000" w:rsidR="00000000" w:rsidRPr="00000000">
              <w:rPr>
                <w:rtl w:val="0"/>
              </w:rPr>
            </w:r>
          </w:p>
        </w:tc>
      </w:tr>
      <w:tr>
        <w:trPr>
          <w:cantSplit w:val="0"/>
          <w:tblHeader w:val="0"/>
        </w:trPr>
        <w:tc>
          <w:tcPr/>
          <w:p w:rsidR="00000000" w:rsidDel="00000000" w:rsidP="00000000" w:rsidRDefault="00000000" w:rsidRPr="00000000" w14:paraId="0000014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14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F: Critical thinking, problem solving, and decision making: Students use critical thinking skills to plan and conduct research, manage projects, solve problems, and make informed decisions using appropriate digital tools and resources.</w:t>
            </w:r>
            <w:r w:rsidDel="00000000" w:rsidR="00000000" w:rsidRPr="00000000">
              <w:rPr>
                <w:rtl w:val="0"/>
              </w:rPr>
            </w:r>
          </w:p>
        </w:tc>
      </w:tr>
      <w:tr>
        <w:trPr>
          <w:cantSplit w:val="0"/>
          <w:tblHeader w:val="0"/>
        </w:trPr>
        <w:tc>
          <w:tcPr/>
          <w:p w:rsidR="00000000" w:rsidDel="00000000" w:rsidP="00000000" w:rsidRDefault="00000000" w:rsidRPr="00000000" w14:paraId="0000014D">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14E">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4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tc>
        <w:tc>
          <w:tcPr/>
          <w:p w:rsidR="00000000" w:rsidDel="00000000" w:rsidP="00000000" w:rsidRDefault="00000000" w:rsidRPr="00000000" w14:paraId="0000015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5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5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5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r>
      <w:tr>
        <w:trPr>
          <w:cantSplit w:val="0"/>
          <w:trHeight w:val="3260" w:hRule="atLeast"/>
          <w:tblHeader w:val="0"/>
        </w:trPr>
        <w:tc>
          <w:tcPr/>
          <w:p w:rsidR="00000000" w:rsidDel="00000000" w:rsidP="00000000" w:rsidRDefault="00000000" w:rsidRPr="00000000" w14:paraId="0000015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3-5</w:t>
            </w:r>
            <w:r w:rsidDel="00000000" w:rsidR="00000000" w:rsidRPr="00000000">
              <w:rPr>
                <w:rtl w:val="0"/>
              </w:rPr>
            </w:r>
          </w:p>
        </w:tc>
        <w:tc>
          <w:tcPr/>
          <w:p w:rsidR="00000000" w:rsidDel="00000000" w:rsidP="00000000" w:rsidRDefault="00000000" w:rsidRPr="00000000" w14:paraId="0000015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2"/>
                <w:szCs w:val="22"/>
                <w:rtl w:val="0"/>
              </w:rPr>
              <w:t xml:space="preserve">Identify and define authentic problems</w:t>
            </w:r>
            <w:r w:rsidDel="00000000" w:rsidR="00000000" w:rsidRPr="00000000">
              <w:rPr>
                <w:rtl w:val="0"/>
              </w:rPr>
            </w:r>
          </w:p>
          <w:p w:rsidR="00000000" w:rsidDel="00000000" w:rsidP="00000000" w:rsidRDefault="00000000" w:rsidRPr="00000000" w14:paraId="0000015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2"/>
                <w:szCs w:val="22"/>
                <w:rtl w:val="0"/>
              </w:rPr>
              <w:t xml:space="preserve">and significant questions for </w:t>
            </w:r>
            <w:r w:rsidDel="00000000" w:rsidR="00000000" w:rsidRPr="00000000">
              <w:rPr>
                <w:rFonts w:ascii="Calibri" w:cs="Calibri" w:eastAsia="Calibri" w:hAnsi="Calibri"/>
                <w:color w:val="000000"/>
                <w:sz w:val="20"/>
                <w:szCs w:val="20"/>
                <w:rtl w:val="0"/>
              </w:rPr>
              <w:t xml:space="preserve">investigation. </w:t>
            </w:r>
            <w:r w:rsidDel="00000000" w:rsidR="00000000" w:rsidRPr="00000000">
              <w:rPr>
                <w:rtl w:val="0"/>
              </w:rPr>
            </w:r>
          </w:p>
          <w:p w:rsidR="00000000" w:rsidDel="00000000" w:rsidP="00000000" w:rsidRDefault="00000000" w:rsidRPr="00000000" w14:paraId="0000015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5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Plan and manage activities to develop a solution or complete a project. </w:t>
            </w:r>
            <w:r w:rsidDel="00000000" w:rsidR="00000000" w:rsidRPr="00000000">
              <w:rPr>
                <w:rtl w:val="0"/>
              </w:rPr>
            </w:r>
          </w:p>
          <w:p w:rsidR="00000000" w:rsidDel="00000000" w:rsidP="00000000" w:rsidRDefault="00000000" w:rsidRPr="00000000" w14:paraId="0000015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5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Collect and analyze data to identify solutions and/or make informed decisions. </w:t>
            </w:r>
            <w:r w:rsidDel="00000000" w:rsidR="00000000" w:rsidRPr="00000000">
              <w:rPr>
                <w:rtl w:val="0"/>
              </w:rPr>
            </w:r>
          </w:p>
          <w:p w:rsidR="00000000" w:rsidDel="00000000" w:rsidP="00000000" w:rsidRDefault="00000000" w:rsidRPr="00000000" w14:paraId="0000015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5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Use multiple processes and diverse perspectives to explore alternative solutions.</w:t>
            </w:r>
            <w:r w:rsidDel="00000000" w:rsidR="00000000" w:rsidRPr="00000000">
              <w:rPr>
                <w:rtl w:val="0"/>
              </w:rPr>
            </w:r>
          </w:p>
        </w:tc>
        <w:tc>
          <w:tcPr/>
          <w:p w:rsidR="00000000" w:rsidDel="00000000" w:rsidP="00000000" w:rsidRDefault="00000000" w:rsidRPr="00000000" w14:paraId="0000015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8.1.5.E.1</w:t>
            </w:r>
            <w:r w:rsidDel="00000000" w:rsidR="00000000" w:rsidRPr="00000000">
              <w:rPr>
                <w:rtl w:val="0"/>
              </w:rPr>
            </w:r>
          </w:p>
          <w:p w:rsidR="00000000" w:rsidDel="00000000" w:rsidP="00000000" w:rsidRDefault="00000000" w:rsidRPr="00000000" w14:paraId="0000015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5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Apply digital tools to collect, organize, and analyze data that support a scientific finding.</w:t>
            </w:r>
            <w:r w:rsidDel="00000000" w:rsidR="00000000" w:rsidRPr="00000000">
              <w:rPr>
                <w:rtl w:val="0"/>
              </w:rPr>
            </w:r>
          </w:p>
          <w:p w:rsidR="00000000" w:rsidDel="00000000" w:rsidP="00000000" w:rsidRDefault="00000000" w:rsidRPr="00000000" w14:paraId="0000016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rHeight w:val="1160" w:hRule="atLeast"/>
          <w:tblHeader w:val="0"/>
        </w:trPr>
        <w:tc>
          <w:tcPr>
            <w:gridSpan w:val="4"/>
          </w:tcPr>
          <w:p w:rsidR="00000000" w:rsidDel="00000000" w:rsidP="00000000" w:rsidRDefault="00000000" w:rsidRPr="00000000" w14:paraId="0000016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162">
            <w:pPr>
              <w:pageBreakBefore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Students use Google suite of tools to guide thinking about problems and how to solve them</w:t>
            </w:r>
          </w:p>
          <w:p w:rsidR="00000000" w:rsidDel="00000000" w:rsidP="00000000" w:rsidRDefault="00000000" w:rsidRPr="00000000" w14:paraId="00000163">
            <w:pPr>
              <w:pageBreakBefore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Lessons on the scientific process and use of digital tools to facilitate the collection, organization, analysis, and sharing of data and findings</w:t>
            </w:r>
          </w:p>
        </w:tc>
      </w:tr>
    </w:tbl>
    <w:p w:rsidR="00000000" w:rsidDel="00000000" w:rsidP="00000000" w:rsidRDefault="00000000" w:rsidRPr="00000000" w14:paraId="0000016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6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bl>
      <w:tblPr>
        <w:tblStyle w:val="Table7"/>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16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16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 Technology Education, Engineering, Design, and Computational Thinking - Programming: All students will develop an understanding of the nature and impact of technology, engineering, technological design, computational thinking and the designed world as they relate to the individual, global society, and the environment.</w:t>
            </w:r>
            <w:r w:rsidDel="00000000" w:rsidR="00000000" w:rsidRPr="00000000">
              <w:rPr>
                <w:rtl w:val="0"/>
              </w:rPr>
            </w:r>
          </w:p>
        </w:tc>
      </w:tr>
      <w:tr>
        <w:trPr>
          <w:cantSplit w:val="0"/>
          <w:tblHeader w:val="0"/>
        </w:trPr>
        <w:tc>
          <w:tcPr/>
          <w:p w:rsidR="00000000" w:rsidDel="00000000" w:rsidP="00000000" w:rsidRDefault="00000000" w:rsidRPr="00000000" w14:paraId="0000016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16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A. The Nature of Technology: Creativity and Innovation Technology systems impact every aspect of the world in which we live.</w:t>
            </w:r>
            <w:r w:rsidDel="00000000" w:rsidR="00000000" w:rsidRPr="00000000">
              <w:rPr>
                <w:rtl w:val="0"/>
              </w:rPr>
            </w:r>
          </w:p>
          <w:p w:rsidR="00000000" w:rsidDel="00000000" w:rsidP="00000000" w:rsidRDefault="00000000" w:rsidRPr="00000000" w14:paraId="0000016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7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17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7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17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7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77">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78">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79">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r>
      <w:tr>
        <w:trPr>
          <w:cantSplit w:val="0"/>
          <w:trHeight w:val="300" w:hRule="atLeast"/>
          <w:tblHeader w:val="0"/>
        </w:trPr>
        <w:tc>
          <w:tcPr>
            <w:vMerge w:val="restart"/>
          </w:tcPr>
          <w:p w:rsidR="00000000" w:rsidDel="00000000" w:rsidP="00000000" w:rsidRDefault="00000000" w:rsidRPr="00000000" w14:paraId="0000017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3-5</w:t>
            </w:r>
            <w:r w:rsidDel="00000000" w:rsidR="00000000" w:rsidRPr="00000000">
              <w:rPr>
                <w:rtl w:val="0"/>
              </w:rPr>
            </w:r>
          </w:p>
        </w:tc>
        <w:tc>
          <w:tcPr>
            <w:vMerge w:val="restart"/>
          </w:tcPr>
          <w:p w:rsidR="00000000" w:rsidDel="00000000" w:rsidP="00000000" w:rsidRDefault="00000000" w:rsidRPr="00000000" w14:paraId="0000017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The characteristics and scope of technology</w:t>
            </w:r>
            <w:r w:rsidDel="00000000" w:rsidR="00000000" w:rsidRPr="00000000">
              <w:rPr>
                <w:rtl w:val="0"/>
              </w:rPr>
            </w:r>
          </w:p>
          <w:p w:rsidR="00000000" w:rsidDel="00000000" w:rsidP="00000000" w:rsidRDefault="00000000" w:rsidRPr="00000000" w14:paraId="0000017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7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8.2.5.A.1</w:t>
            </w:r>
            <w:r w:rsidDel="00000000" w:rsidR="00000000" w:rsidRPr="00000000">
              <w:rPr>
                <w:rtl w:val="0"/>
              </w:rPr>
            </w:r>
          </w:p>
          <w:p w:rsidR="00000000" w:rsidDel="00000000" w:rsidP="00000000" w:rsidRDefault="00000000" w:rsidRPr="00000000" w14:paraId="0000017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7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Compare and contrast how products made in nature differ from products that are human made in how they are produced and used.</w:t>
            </w:r>
            <w:r w:rsidDel="00000000" w:rsidR="00000000" w:rsidRPr="00000000">
              <w:rPr>
                <w:rtl w:val="0"/>
              </w:rPr>
            </w:r>
          </w:p>
          <w:p w:rsidR="00000000" w:rsidDel="00000000" w:rsidP="00000000" w:rsidRDefault="00000000" w:rsidRPr="00000000" w14:paraId="0000018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1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4"/>
                <w:szCs w:val="24"/>
              </w:rPr>
            </w:pPr>
            <w:r w:rsidDel="00000000" w:rsidR="00000000" w:rsidRPr="00000000">
              <w:rPr>
                <w:rtl w:val="0"/>
              </w:rPr>
            </w:r>
          </w:p>
        </w:tc>
        <w:tc>
          <w:tcPr>
            <w:vMerge w:val="continue"/>
          </w:tcPr>
          <w:p w:rsidR="00000000" w:rsidDel="00000000" w:rsidP="00000000" w:rsidRDefault="00000000" w:rsidRPr="00000000" w14:paraId="00000182">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8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8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8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8.2.5.A.2</w:t>
            </w:r>
            <w:r w:rsidDel="00000000" w:rsidR="00000000" w:rsidRPr="00000000">
              <w:rPr>
                <w:rtl w:val="0"/>
              </w:rPr>
            </w:r>
          </w:p>
          <w:p w:rsidR="00000000" w:rsidDel="00000000" w:rsidP="00000000" w:rsidRDefault="00000000" w:rsidRPr="00000000" w14:paraId="0000018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8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Investigate and present factors that influence the development and function of a product and a system.</w:t>
            </w:r>
            <w:r w:rsidDel="00000000" w:rsidR="00000000" w:rsidRPr="00000000">
              <w:rPr>
                <w:rtl w:val="0"/>
              </w:rPr>
            </w:r>
          </w:p>
          <w:p w:rsidR="00000000" w:rsidDel="00000000" w:rsidP="00000000" w:rsidRDefault="00000000" w:rsidRPr="00000000" w14:paraId="0000018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rHeight w:val="260" w:hRule="atLeast"/>
          <w:tblHeader w:val="0"/>
        </w:trPr>
        <w:tc>
          <w:tcPr>
            <w:vMerge w:val="continue"/>
          </w:tcPr>
          <w:p w:rsidR="00000000" w:rsidDel="00000000" w:rsidP="00000000" w:rsidRDefault="00000000" w:rsidRPr="00000000" w14:paraId="0000018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vMerge w:val="restart"/>
          </w:tcPr>
          <w:p w:rsidR="00000000" w:rsidDel="00000000" w:rsidP="00000000" w:rsidRDefault="00000000" w:rsidRPr="00000000" w14:paraId="0000018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2"/>
                <w:szCs w:val="22"/>
                <w:rtl w:val="0"/>
              </w:rPr>
              <w:t xml:space="preserve">The core concepts of</w:t>
            </w:r>
            <w:r w:rsidDel="00000000" w:rsidR="00000000" w:rsidRPr="00000000">
              <w:rPr>
                <w:rtl w:val="0"/>
              </w:rPr>
            </w:r>
          </w:p>
          <w:p w:rsidR="00000000" w:rsidDel="00000000" w:rsidP="00000000" w:rsidRDefault="00000000" w:rsidRPr="00000000" w14:paraId="0000018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2"/>
                <w:szCs w:val="22"/>
                <w:rtl w:val="0"/>
              </w:rPr>
              <w:t xml:space="preserve">technology.</w:t>
            </w:r>
            <w:r w:rsidDel="00000000" w:rsidR="00000000" w:rsidRPr="00000000">
              <w:rPr>
                <w:rtl w:val="0"/>
              </w:rPr>
            </w:r>
          </w:p>
        </w:tc>
        <w:tc>
          <w:tcPr/>
          <w:p w:rsidR="00000000" w:rsidDel="00000000" w:rsidP="00000000" w:rsidRDefault="00000000" w:rsidRPr="00000000" w14:paraId="0000018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8.2.5.A.3</w:t>
            </w:r>
            <w:r w:rsidDel="00000000" w:rsidR="00000000" w:rsidRPr="00000000">
              <w:rPr>
                <w:rtl w:val="0"/>
              </w:rPr>
            </w:r>
          </w:p>
          <w:p w:rsidR="00000000" w:rsidDel="00000000" w:rsidP="00000000" w:rsidRDefault="00000000" w:rsidRPr="00000000" w14:paraId="0000018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8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3 Investigate and present factors that influence the development and function of products and systems, e.g., resources, criteria and constraints.</w:t>
            </w:r>
            <w:r w:rsidDel="00000000" w:rsidR="00000000" w:rsidRPr="00000000">
              <w:rPr>
                <w:rtl w:val="0"/>
              </w:rPr>
            </w:r>
          </w:p>
          <w:p w:rsidR="00000000" w:rsidDel="00000000" w:rsidP="00000000" w:rsidRDefault="00000000" w:rsidRPr="00000000" w14:paraId="0000018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rHeight w:val="260" w:hRule="atLeast"/>
          <w:tblHeader w:val="0"/>
        </w:trPr>
        <w:tc>
          <w:tcPr>
            <w:vMerge w:val="continue"/>
          </w:tcPr>
          <w:p w:rsidR="00000000" w:rsidDel="00000000" w:rsidP="00000000" w:rsidRDefault="00000000" w:rsidRPr="00000000" w14:paraId="000001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4"/>
                <w:szCs w:val="24"/>
              </w:rPr>
            </w:pPr>
            <w:r w:rsidDel="00000000" w:rsidR="00000000" w:rsidRPr="00000000">
              <w:rPr>
                <w:rtl w:val="0"/>
              </w:rPr>
            </w:r>
          </w:p>
        </w:tc>
        <w:tc>
          <w:tcPr>
            <w:vMerge w:val="continue"/>
          </w:tcPr>
          <w:p w:rsidR="00000000" w:rsidDel="00000000" w:rsidP="00000000" w:rsidRDefault="00000000" w:rsidRPr="00000000" w14:paraId="00000191">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9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9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9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8.2.5.A.4</w:t>
            </w:r>
            <w:r w:rsidDel="00000000" w:rsidR="00000000" w:rsidRPr="00000000">
              <w:rPr>
                <w:rtl w:val="0"/>
              </w:rPr>
            </w:r>
          </w:p>
          <w:p w:rsidR="00000000" w:rsidDel="00000000" w:rsidP="00000000" w:rsidRDefault="00000000" w:rsidRPr="00000000" w14:paraId="0000019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9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Compare and contrast how technologies have changed over time due to human needs and economic, political and/or cultural influences</w:t>
            </w:r>
            <w:r w:rsidDel="00000000" w:rsidR="00000000" w:rsidRPr="00000000">
              <w:rPr>
                <w:rtl w:val="0"/>
              </w:rPr>
            </w:r>
          </w:p>
          <w:p w:rsidR="00000000" w:rsidDel="00000000" w:rsidP="00000000" w:rsidRDefault="00000000" w:rsidRPr="00000000" w14:paraId="0000019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rHeight w:val="1320" w:hRule="atLeast"/>
          <w:tblHeader w:val="0"/>
        </w:trPr>
        <w:tc>
          <w:tcPr>
            <w:vMerge w:val="continue"/>
          </w:tcPr>
          <w:p w:rsidR="00000000" w:rsidDel="00000000" w:rsidP="00000000" w:rsidRDefault="00000000" w:rsidRPr="00000000" w14:paraId="0000019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9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The relationships among technologies and the connections between technology and other fields of study.</w:t>
            </w:r>
            <w:r w:rsidDel="00000000" w:rsidR="00000000" w:rsidRPr="00000000">
              <w:rPr>
                <w:rtl w:val="0"/>
              </w:rPr>
            </w:r>
          </w:p>
        </w:tc>
        <w:tc>
          <w:tcPr/>
          <w:p w:rsidR="00000000" w:rsidDel="00000000" w:rsidP="00000000" w:rsidRDefault="00000000" w:rsidRPr="00000000" w14:paraId="0000019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8.2.5.A.5</w:t>
            </w:r>
            <w:r w:rsidDel="00000000" w:rsidR="00000000" w:rsidRPr="00000000">
              <w:rPr>
                <w:rtl w:val="0"/>
              </w:rPr>
            </w:r>
          </w:p>
          <w:p w:rsidR="00000000" w:rsidDel="00000000" w:rsidP="00000000" w:rsidRDefault="00000000" w:rsidRPr="00000000" w14:paraId="0000019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9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Identify how improvement in the understanding of materials science impacts</w:t>
            </w:r>
            <w:r w:rsidDel="00000000" w:rsidR="00000000" w:rsidRPr="00000000">
              <w:rPr>
                <w:rtl w:val="0"/>
              </w:rPr>
            </w:r>
          </w:p>
          <w:p w:rsidR="00000000" w:rsidDel="00000000" w:rsidP="00000000" w:rsidRDefault="00000000" w:rsidRPr="00000000" w14:paraId="0000019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technologies. </w:t>
            </w:r>
            <w:r w:rsidDel="00000000" w:rsidR="00000000" w:rsidRPr="00000000">
              <w:rPr>
                <w:rtl w:val="0"/>
              </w:rPr>
            </w:r>
          </w:p>
        </w:tc>
      </w:tr>
      <w:tr>
        <w:trPr>
          <w:cantSplit w:val="0"/>
          <w:trHeight w:val="1320" w:hRule="atLeast"/>
          <w:tblHeader w:val="0"/>
        </w:trPr>
        <w:tc>
          <w:tcPr>
            <w:gridSpan w:val="4"/>
          </w:tcPr>
          <w:p w:rsidR="00000000" w:rsidDel="00000000" w:rsidP="00000000" w:rsidRDefault="00000000" w:rsidRPr="00000000" w14:paraId="0000019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19F">
            <w:pPr>
              <w:pageBreakBefore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Administer project-based learning projects that is based around a driving question, a problem, or a product.  Use multimedia </w:t>
            </w:r>
            <w:r w:rsidDel="00000000" w:rsidR="00000000" w:rsidRPr="00000000">
              <w:rPr>
                <w:rFonts w:ascii="Calibri" w:cs="Calibri" w:eastAsia="Calibri" w:hAnsi="Calibri"/>
                <w:sz w:val="20"/>
                <w:szCs w:val="20"/>
                <w:rtl w:val="0"/>
              </w:rPr>
              <w:t xml:space="preserve">math r</w:t>
            </w:r>
            <w:r w:rsidDel="00000000" w:rsidR="00000000" w:rsidRPr="00000000">
              <w:rPr>
                <w:rFonts w:ascii="Calibri" w:cs="Calibri" w:eastAsia="Calibri" w:hAnsi="Calibri"/>
                <w:color w:val="000000"/>
                <w:sz w:val="20"/>
                <w:szCs w:val="20"/>
                <w:rtl w:val="0"/>
              </w:rPr>
              <w:t xml:space="preserve">esources in order to answer the question, solve the problem, or to create the product.</w:t>
            </w:r>
          </w:p>
          <w:p w:rsidR="00000000" w:rsidDel="00000000" w:rsidP="00000000" w:rsidRDefault="00000000" w:rsidRPr="00000000" w14:paraId="000001A0">
            <w:pPr>
              <w:pageBreakBefore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Use manipulatives in math lessons provide opportunity to design, plan, develop, and use objects for a purpose (understanding abstract math)</w:t>
            </w:r>
          </w:p>
          <w:p w:rsidR="00000000" w:rsidDel="00000000" w:rsidP="00000000" w:rsidRDefault="00000000" w:rsidRPr="00000000" w14:paraId="000001A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bl>
    <w:p w:rsidR="00000000" w:rsidDel="00000000" w:rsidP="00000000" w:rsidRDefault="00000000" w:rsidRPr="00000000" w14:paraId="000001A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A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bl>
      <w:tblPr>
        <w:tblStyle w:val="Table8"/>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1A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1A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 Technology Education, Engineering, Design, and Computational Thinking - Programming: All students will develop an understanding of the nature and impact of technology, engineering, technological design, computational thinking and the designed world as they relate to the individual, global society, and the environment.</w:t>
            </w:r>
            <w:r w:rsidDel="00000000" w:rsidR="00000000" w:rsidRPr="00000000">
              <w:rPr>
                <w:rtl w:val="0"/>
              </w:rPr>
            </w:r>
          </w:p>
        </w:tc>
      </w:tr>
      <w:tr>
        <w:trPr>
          <w:cantSplit w:val="0"/>
          <w:tblHeader w:val="0"/>
        </w:trPr>
        <w:tc>
          <w:tcPr/>
          <w:p w:rsidR="00000000" w:rsidDel="00000000" w:rsidP="00000000" w:rsidRDefault="00000000" w:rsidRPr="00000000" w14:paraId="000001A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1A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B. Technology and Society: Knowledge and understanding of human, cultural and societal values are fundamental when designing technological systems and products in the global society.</w:t>
            </w:r>
            <w:r w:rsidDel="00000000" w:rsidR="00000000" w:rsidRPr="00000000">
              <w:rPr>
                <w:rtl w:val="0"/>
              </w:rPr>
            </w:r>
          </w:p>
        </w:tc>
      </w:tr>
      <w:tr>
        <w:trPr>
          <w:cantSplit w:val="0"/>
          <w:tblHeader w:val="0"/>
        </w:trPr>
        <w:tc>
          <w:tcPr/>
          <w:p w:rsidR="00000000" w:rsidDel="00000000" w:rsidP="00000000" w:rsidRDefault="00000000" w:rsidRPr="00000000" w14:paraId="000001A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1B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B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1B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B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B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B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B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r>
      <w:tr>
        <w:trPr>
          <w:cantSplit w:val="0"/>
          <w:trHeight w:val="300" w:hRule="atLeast"/>
          <w:tblHeader w:val="0"/>
        </w:trPr>
        <w:tc>
          <w:tcPr>
            <w:vMerge w:val="restart"/>
          </w:tcPr>
          <w:p w:rsidR="00000000" w:rsidDel="00000000" w:rsidP="00000000" w:rsidRDefault="00000000" w:rsidRPr="00000000" w14:paraId="000001B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3-5</w:t>
            </w:r>
            <w:r w:rsidDel="00000000" w:rsidR="00000000" w:rsidRPr="00000000">
              <w:rPr>
                <w:rtl w:val="0"/>
              </w:rPr>
            </w:r>
          </w:p>
        </w:tc>
        <w:tc>
          <w:tcPr/>
          <w:p w:rsidR="00000000" w:rsidDel="00000000" w:rsidP="00000000" w:rsidRDefault="00000000" w:rsidRPr="00000000" w14:paraId="000001B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The cultural, social, economic and political effects of technology.</w:t>
            </w:r>
            <w:r w:rsidDel="00000000" w:rsidR="00000000" w:rsidRPr="00000000">
              <w:rPr>
                <w:rtl w:val="0"/>
              </w:rPr>
            </w:r>
          </w:p>
          <w:p w:rsidR="00000000" w:rsidDel="00000000" w:rsidP="00000000" w:rsidRDefault="00000000" w:rsidRPr="00000000" w14:paraId="000001B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B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B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B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B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8.2.5.B.1</w:t>
            </w:r>
            <w:r w:rsidDel="00000000" w:rsidR="00000000" w:rsidRPr="00000000">
              <w:rPr>
                <w:rtl w:val="0"/>
              </w:rPr>
            </w:r>
          </w:p>
          <w:p w:rsidR="00000000" w:rsidDel="00000000" w:rsidP="00000000" w:rsidRDefault="00000000" w:rsidRPr="00000000" w14:paraId="000001B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B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Identify how technology impacts or improves life.</w:t>
            </w:r>
            <w:r w:rsidDel="00000000" w:rsidR="00000000" w:rsidRPr="00000000">
              <w:rPr>
                <w:rtl w:val="0"/>
              </w:rPr>
            </w:r>
          </w:p>
          <w:p w:rsidR="00000000" w:rsidDel="00000000" w:rsidP="00000000" w:rsidRDefault="00000000" w:rsidRPr="00000000" w14:paraId="000001C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rHeight w:val="420" w:hRule="atLeast"/>
          <w:tblHeader w:val="0"/>
        </w:trPr>
        <w:tc>
          <w:tcPr>
            <w:vMerge w:val="continue"/>
          </w:tcPr>
          <w:p w:rsidR="00000000" w:rsidDel="00000000" w:rsidP="00000000" w:rsidRDefault="00000000" w:rsidRPr="00000000" w14:paraId="000001C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vMerge w:val="restart"/>
          </w:tcPr>
          <w:p w:rsidR="00000000" w:rsidDel="00000000" w:rsidP="00000000" w:rsidRDefault="00000000" w:rsidRPr="00000000" w14:paraId="000001C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The effects of technology on the environment.</w:t>
            </w:r>
            <w:r w:rsidDel="00000000" w:rsidR="00000000" w:rsidRPr="00000000">
              <w:rPr>
                <w:rtl w:val="0"/>
              </w:rPr>
            </w:r>
          </w:p>
          <w:p w:rsidR="00000000" w:rsidDel="00000000" w:rsidP="00000000" w:rsidRDefault="00000000" w:rsidRPr="00000000" w14:paraId="000001C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C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8.2.5.B.2</w:t>
            </w:r>
            <w:r w:rsidDel="00000000" w:rsidR="00000000" w:rsidRPr="00000000">
              <w:rPr>
                <w:rtl w:val="0"/>
              </w:rPr>
            </w:r>
          </w:p>
          <w:p w:rsidR="00000000" w:rsidDel="00000000" w:rsidP="00000000" w:rsidRDefault="00000000" w:rsidRPr="00000000" w14:paraId="000001C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C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Demonstrate how reusing a product affects the local and global environment</w:t>
            </w:r>
            <w:r w:rsidDel="00000000" w:rsidR="00000000" w:rsidRPr="00000000">
              <w:rPr>
                <w:rtl w:val="0"/>
              </w:rPr>
            </w:r>
          </w:p>
          <w:p w:rsidR="00000000" w:rsidDel="00000000" w:rsidP="00000000" w:rsidRDefault="00000000" w:rsidRPr="00000000" w14:paraId="000001C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rHeight w:val="420" w:hRule="atLeast"/>
          <w:tblHeader w:val="0"/>
        </w:trPr>
        <w:tc>
          <w:tcPr>
            <w:vMerge w:val="continue"/>
          </w:tcPr>
          <w:p w:rsidR="00000000" w:rsidDel="00000000" w:rsidP="00000000" w:rsidRDefault="00000000" w:rsidRPr="00000000" w14:paraId="000001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4"/>
                <w:szCs w:val="24"/>
              </w:rPr>
            </w:pPr>
            <w:r w:rsidDel="00000000" w:rsidR="00000000" w:rsidRPr="00000000">
              <w:rPr>
                <w:rtl w:val="0"/>
              </w:rPr>
            </w:r>
          </w:p>
        </w:tc>
        <w:tc>
          <w:tcPr>
            <w:vMerge w:val="continue"/>
          </w:tcPr>
          <w:p w:rsidR="00000000" w:rsidDel="00000000" w:rsidP="00000000" w:rsidRDefault="00000000" w:rsidRPr="00000000" w14:paraId="000001C9">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C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C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C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8.2.5.B.3</w:t>
            </w:r>
            <w:r w:rsidDel="00000000" w:rsidR="00000000" w:rsidRPr="00000000">
              <w:rPr>
                <w:rtl w:val="0"/>
              </w:rPr>
            </w:r>
          </w:p>
          <w:p w:rsidR="00000000" w:rsidDel="00000000" w:rsidP="00000000" w:rsidRDefault="00000000" w:rsidRPr="00000000" w14:paraId="000001C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C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Investigate ways that various technologies are being developed and used to reduce improper use of resources.</w:t>
            </w:r>
            <w:r w:rsidDel="00000000" w:rsidR="00000000" w:rsidRPr="00000000">
              <w:rPr>
                <w:rtl w:val="0"/>
              </w:rPr>
            </w:r>
          </w:p>
          <w:p w:rsidR="00000000" w:rsidDel="00000000" w:rsidP="00000000" w:rsidRDefault="00000000" w:rsidRPr="00000000" w14:paraId="000001C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rHeight w:val="260" w:hRule="atLeast"/>
          <w:tblHeader w:val="0"/>
        </w:trPr>
        <w:tc>
          <w:tcPr>
            <w:vMerge w:val="continue"/>
          </w:tcPr>
          <w:p w:rsidR="00000000" w:rsidDel="00000000" w:rsidP="00000000" w:rsidRDefault="00000000" w:rsidRPr="00000000" w14:paraId="000001D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vMerge w:val="restart"/>
          </w:tcPr>
          <w:p w:rsidR="00000000" w:rsidDel="00000000" w:rsidP="00000000" w:rsidRDefault="00000000" w:rsidRPr="00000000" w14:paraId="000001D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The role of society in the development and use of technology.</w:t>
            </w:r>
            <w:r w:rsidDel="00000000" w:rsidR="00000000" w:rsidRPr="00000000">
              <w:rPr>
                <w:rtl w:val="0"/>
              </w:rPr>
            </w:r>
          </w:p>
          <w:p w:rsidR="00000000" w:rsidDel="00000000" w:rsidP="00000000" w:rsidRDefault="00000000" w:rsidRPr="00000000" w14:paraId="000001D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D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8.2.5.B.4</w:t>
            </w:r>
            <w:r w:rsidDel="00000000" w:rsidR="00000000" w:rsidRPr="00000000">
              <w:rPr>
                <w:rtl w:val="0"/>
              </w:rPr>
            </w:r>
          </w:p>
          <w:p w:rsidR="00000000" w:rsidDel="00000000" w:rsidP="00000000" w:rsidRDefault="00000000" w:rsidRPr="00000000" w14:paraId="000001D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D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Research technologies that have changed due to society’s changing needs and wants</w:t>
            </w:r>
            <w:r w:rsidDel="00000000" w:rsidR="00000000" w:rsidRPr="00000000">
              <w:rPr>
                <w:rtl w:val="0"/>
              </w:rPr>
            </w:r>
          </w:p>
          <w:p w:rsidR="00000000" w:rsidDel="00000000" w:rsidP="00000000" w:rsidRDefault="00000000" w:rsidRPr="00000000" w14:paraId="000001D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rHeight w:val="260" w:hRule="atLeast"/>
          <w:tblHeader w:val="0"/>
        </w:trPr>
        <w:tc>
          <w:tcPr>
            <w:vMerge w:val="continue"/>
          </w:tcPr>
          <w:p w:rsidR="00000000" w:rsidDel="00000000" w:rsidP="00000000" w:rsidRDefault="00000000" w:rsidRPr="00000000" w14:paraId="000001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4"/>
                <w:szCs w:val="24"/>
              </w:rPr>
            </w:pPr>
            <w:r w:rsidDel="00000000" w:rsidR="00000000" w:rsidRPr="00000000">
              <w:rPr>
                <w:rtl w:val="0"/>
              </w:rPr>
            </w:r>
          </w:p>
        </w:tc>
        <w:tc>
          <w:tcPr>
            <w:vMerge w:val="continue"/>
          </w:tcPr>
          <w:p w:rsidR="00000000" w:rsidDel="00000000" w:rsidP="00000000" w:rsidRDefault="00000000" w:rsidRPr="00000000" w14:paraId="000001D8">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D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D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D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8.2.5.B.5</w:t>
            </w:r>
            <w:r w:rsidDel="00000000" w:rsidR="00000000" w:rsidRPr="00000000">
              <w:rPr>
                <w:rtl w:val="0"/>
              </w:rPr>
            </w:r>
          </w:p>
          <w:p w:rsidR="00000000" w:rsidDel="00000000" w:rsidP="00000000" w:rsidRDefault="00000000" w:rsidRPr="00000000" w14:paraId="000001D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D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Explain the purpose of intellectual property law.</w:t>
            </w:r>
            <w:r w:rsidDel="00000000" w:rsidR="00000000" w:rsidRPr="00000000">
              <w:rPr>
                <w:rtl w:val="0"/>
              </w:rPr>
            </w:r>
          </w:p>
          <w:p w:rsidR="00000000" w:rsidDel="00000000" w:rsidP="00000000" w:rsidRDefault="00000000" w:rsidRPr="00000000" w14:paraId="000001D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rHeight w:val="260" w:hRule="atLeast"/>
          <w:tblHeader w:val="0"/>
        </w:trPr>
        <w:tc>
          <w:tcPr>
            <w:vMerge w:val="continue"/>
          </w:tcPr>
          <w:p w:rsidR="00000000" w:rsidDel="00000000" w:rsidP="00000000" w:rsidRDefault="00000000" w:rsidRPr="00000000" w14:paraId="000001D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E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2"/>
                <w:szCs w:val="22"/>
                <w:rtl w:val="0"/>
              </w:rPr>
              <w:t xml:space="preserve">The influence of technology</w:t>
            </w:r>
            <w:r w:rsidDel="00000000" w:rsidR="00000000" w:rsidRPr="00000000">
              <w:rPr>
                <w:rtl w:val="0"/>
              </w:rPr>
            </w:r>
          </w:p>
          <w:p w:rsidR="00000000" w:rsidDel="00000000" w:rsidP="00000000" w:rsidRDefault="00000000" w:rsidRPr="00000000" w14:paraId="000001E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2"/>
                <w:szCs w:val="22"/>
                <w:rtl w:val="0"/>
              </w:rPr>
              <w:t xml:space="preserve">on history.</w:t>
            </w:r>
            <w:r w:rsidDel="00000000" w:rsidR="00000000" w:rsidRPr="00000000">
              <w:rPr>
                <w:rtl w:val="0"/>
              </w:rPr>
            </w:r>
          </w:p>
        </w:tc>
        <w:tc>
          <w:tcPr/>
          <w:p w:rsidR="00000000" w:rsidDel="00000000" w:rsidP="00000000" w:rsidRDefault="00000000" w:rsidRPr="00000000" w14:paraId="000001E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8.2.5.B.6</w:t>
            </w:r>
            <w:r w:rsidDel="00000000" w:rsidR="00000000" w:rsidRPr="00000000">
              <w:rPr>
                <w:rtl w:val="0"/>
              </w:rPr>
            </w:r>
          </w:p>
          <w:p w:rsidR="00000000" w:rsidDel="00000000" w:rsidP="00000000" w:rsidRDefault="00000000" w:rsidRPr="00000000" w14:paraId="000001E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E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8.2.5.B.6 Compare and discuss how technologies have influenced history in the past century.</w:t>
            </w:r>
            <w:r w:rsidDel="00000000" w:rsidR="00000000" w:rsidRPr="00000000">
              <w:rPr>
                <w:rtl w:val="0"/>
              </w:rPr>
            </w:r>
          </w:p>
          <w:p w:rsidR="00000000" w:rsidDel="00000000" w:rsidP="00000000" w:rsidRDefault="00000000" w:rsidRPr="00000000" w14:paraId="000001E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rHeight w:val="260" w:hRule="atLeast"/>
          <w:tblHeader w:val="0"/>
        </w:trPr>
        <w:tc>
          <w:tcPr>
            <w:gridSpan w:val="4"/>
          </w:tcPr>
          <w:p w:rsidR="00000000" w:rsidDel="00000000" w:rsidP="00000000" w:rsidRDefault="00000000" w:rsidRPr="00000000" w14:paraId="000001E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1E7">
            <w:pPr>
              <w:pageBreakBefore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Students will familiarize themselves the exponential development of technology.  Students will become aware of the convenience of technology, as well as become aware of good digital responsibility.</w:t>
            </w:r>
            <w:r w:rsidDel="00000000" w:rsidR="00000000" w:rsidRPr="00000000">
              <w:rPr>
                <w:rtl w:val="0"/>
              </w:rPr>
            </w:r>
          </w:p>
        </w:tc>
      </w:tr>
    </w:tbl>
    <w:p w:rsidR="00000000" w:rsidDel="00000000" w:rsidP="00000000" w:rsidRDefault="00000000" w:rsidRPr="00000000" w14:paraId="000001E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E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bl>
      <w:tblPr>
        <w:tblStyle w:val="Table9"/>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1E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1E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 Technology Education, Engineering, Design, and Computational Thinking - Programming: All students will develop an understanding of the nature and impact of technology, engineering, technological design, computational thinking and the designed world as they relate to the individual, global society, and the environment.</w:t>
            </w:r>
            <w:r w:rsidDel="00000000" w:rsidR="00000000" w:rsidRPr="00000000">
              <w:rPr>
                <w:rtl w:val="0"/>
              </w:rPr>
            </w:r>
          </w:p>
        </w:tc>
      </w:tr>
      <w:tr>
        <w:trPr>
          <w:cantSplit w:val="0"/>
          <w:tblHeader w:val="0"/>
        </w:trPr>
        <w:tc>
          <w:tcPr/>
          <w:p w:rsidR="00000000" w:rsidDel="00000000" w:rsidP="00000000" w:rsidRDefault="00000000" w:rsidRPr="00000000" w14:paraId="000001F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1F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C. Design: The design process is a systematic approach to solving problems.</w:t>
            </w:r>
            <w:r w:rsidDel="00000000" w:rsidR="00000000" w:rsidRPr="00000000">
              <w:rPr>
                <w:rtl w:val="0"/>
              </w:rPr>
            </w:r>
          </w:p>
          <w:p w:rsidR="00000000" w:rsidDel="00000000" w:rsidP="00000000" w:rsidRDefault="00000000" w:rsidRPr="00000000" w14:paraId="000001F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F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1F7">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F8">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1F9">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FA">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FB">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FC">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FD">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r>
      <w:tr>
        <w:trPr>
          <w:cantSplit w:val="0"/>
          <w:trHeight w:val="300" w:hRule="atLeast"/>
          <w:tblHeader w:val="0"/>
        </w:trPr>
        <w:tc>
          <w:tcPr>
            <w:vMerge w:val="restart"/>
          </w:tcPr>
          <w:p w:rsidR="00000000" w:rsidDel="00000000" w:rsidP="00000000" w:rsidRDefault="00000000" w:rsidRPr="00000000" w14:paraId="000001F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3-5</w:t>
            </w:r>
            <w:r w:rsidDel="00000000" w:rsidR="00000000" w:rsidRPr="00000000">
              <w:rPr>
                <w:rtl w:val="0"/>
              </w:rPr>
            </w:r>
          </w:p>
        </w:tc>
        <w:tc>
          <w:tcPr>
            <w:vMerge w:val="restart"/>
          </w:tcPr>
          <w:p w:rsidR="00000000" w:rsidDel="00000000" w:rsidP="00000000" w:rsidRDefault="00000000" w:rsidRPr="00000000" w14:paraId="000001F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The attributes of design.</w:t>
            </w:r>
            <w:r w:rsidDel="00000000" w:rsidR="00000000" w:rsidRPr="00000000">
              <w:rPr>
                <w:rtl w:val="0"/>
              </w:rPr>
            </w:r>
          </w:p>
          <w:p w:rsidR="00000000" w:rsidDel="00000000" w:rsidP="00000000" w:rsidRDefault="00000000" w:rsidRPr="00000000" w14:paraId="0000020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0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8.2.5.C.1</w:t>
            </w:r>
            <w:r w:rsidDel="00000000" w:rsidR="00000000" w:rsidRPr="00000000">
              <w:rPr>
                <w:rtl w:val="0"/>
              </w:rPr>
            </w:r>
          </w:p>
          <w:p w:rsidR="00000000" w:rsidDel="00000000" w:rsidP="00000000" w:rsidRDefault="00000000" w:rsidRPr="00000000" w14:paraId="0000020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0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Collaborate with peers to illustrate components of a designed system.</w:t>
            </w:r>
            <w:r w:rsidDel="00000000" w:rsidR="00000000" w:rsidRPr="00000000">
              <w:rPr>
                <w:rtl w:val="0"/>
              </w:rPr>
            </w:r>
          </w:p>
          <w:p w:rsidR="00000000" w:rsidDel="00000000" w:rsidP="00000000" w:rsidRDefault="00000000" w:rsidRPr="00000000" w14:paraId="0000020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4"/>
                <w:szCs w:val="24"/>
              </w:rPr>
            </w:pPr>
            <w:r w:rsidDel="00000000" w:rsidR="00000000" w:rsidRPr="00000000">
              <w:rPr>
                <w:rtl w:val="0"/>
              </w:rPr>
            </w:r>
          </w:p>
        </w:tc>
        <w:tc>
          <w:tcPr>
            <w:vMerge w:val="continue"/>
          </w:tcPr>
          <w:p w:rsidR="00000000" w:rsidDel="00000000" w:rsidP="00000000" w:rsidRDefault="00000000" w:rsidRPr="00000000" w14:paraId="00000206">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20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20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0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8.2.5.C.2</w:t>
            </w:r>
            <w:r w:rsidDel="00000000" w:rsidR="00000000" w:rsidRPr="00000000">
              <w:rPr>
                <w:rtl w:val="0"/>
              </w:rPr>
            </w:r>
          </w:p>
          <w:p w:rsidR="00000000" w:rsidDel="00000000" w:rsidP="00000000" w:rsidRDefault="00000000" w:rsidRPr="00000000" w14:paraId="0000020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0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Explain how specifications and limitations can be used to direct a product’s</w:t>
            </w:r>
            <w:r w:rsidDel="00000000" w:rsidR="00000000" w:rsidRPr="00000000">
              <w:rPr>
                <w:rtl w:val="0"/>
              </w:rPr>
            </w:r>
          </w:p>
          <w:p w:rsidR="00000000" w:rsidDel="00000000" w:rsidP="00000000" w:rsidRDefault="00000000" w:rsidRPr="00000000" w14:paraId="0000020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development.</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4"/>
                <w:szCs w:val="24"/>
              </w:rPr>
            </w:pPr>
            <w:r w:rsidDel="00000000" w:rsidR="00000000" w:rsidRPr="00000000">
              <w:rPr>
                <w:rtl w:val="0"/>
              </w:rPr>
            </w:r>
          </w:p>
        </w:tc>
        <w:tc>
          <w:tcPr>
            <w:vMerge w:val="continue"/>
          </w:tcPr>
          <w:p w:rsidR="00000000" w:rsidDel="00000000" w:rsidP="00000000" w:rsidRDefault="00000000" w:rsidRPr="00000000" w14:paraId="0000020E">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20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21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1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8.2.5.C.3</w:t>
            </w:r>
            <w:r w:rsidDel="00000000" w:rsidR="00000000" w:rsidRPr="00000000">
              <w:rPr>
                <w:rtl w:val="0"/>
              </w:rPr>
            </w:r>
          </w:p>
          <w:p w:rsidR="00000000" w:rsidDel="00000000" w:rsidP="00000000" w:rsidRDefault="00000000" w:rsidRPr="00000000" w14:paraId="0000021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1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Research how design modifications have lead to new products</w:t>
            </w:r>
            <w:r w:rsidDel="00000000" w:rsidR="00000000" w:rsidRPr="00000000">
              <w:rPr>
                <w:rtl w:val="0"/>
              </w:rPr>
            </w:r>
          </w:p>
          <w:p w:rsidR="00000000" w:rsidDel="00000000" w:rsidP="00000000" w:rsidRDefault="00000000" w:rsidRPr="00000000" w14:paraId="0000021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1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vMerge w:val="restart"/>
          </w:tcPr>
          <w:p w:rsidR="00000000" w:rsidDel="00000000" w:rsidP="00000000" w:rsidRDefault="00000000" w:rsidRPr="00000000" w14:paraId="0000021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The application of</w:t>
            </w:r>
            <w:r w:rsidDel="00000000" w:rsidR="00000000" w:rsidRPr="00000000">
              <w:rPr>
                <w:rtl w:val="0"/>
              </w:rPr>
            </w:r>
          </w:p>
          <w:p w:rsidR="00000000" w:rsidDel="00000000" w:rsidP="00000000" w:rsidRDefault="00000000" w:rsidRPr="00000000" w14:paraId="0000021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engineering design.</w:t>
            </w:r>
            <w:r w:rsidDel="00000000" w:rsidR="00000000" w:rsidRPr="00000000">
              <w:rPr>
                <w:rtl w:val="0"/>
              </w:rPr>
            </w:r>
          </w:p>
        </w:tc>
        <w:tc>
          <w:tcPr/>
          <w:p w:rsidR="00000000" w:rsidDel="00000000" w:rsidP="00000000" w:rsidRDefault="00000000" w:rsidRPr="00000000" w14:paraId="0000021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8.2.5.C.4</w:t>
            </w:r>
            <w:r w:rsidDel="00000000" w:rsidR="00000000" w:rsidRPr="00000000">
              <w:rPr>
                <w:rtl w:val="0"/>
              </w:rPr>
            </w:r>
          </w:p>
          <w:p w:rsidR="00000000" w:rsidDel="00000000" w:rsidP="00000000" w:rsidRDefault="00000000" w:rsidRPr="00000000" w14:paraId="0000021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1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Collaborate and brainstorm with peers to solve a problem evaluating all solutions to</w:t>
            </w:r>
            <w:r w:rsidDel="00000000" w:rsidR="00000000" w:rsidRPr="00000000">
              <w:rPr>
                <w:rtl w:val="0"/>
              </w:rPr>
            </w:r>
          </w:p>
          <w:p w:rsidR="00000000" w:rsidDel="00000000" w:rsidP="00000000" w:rsidRDefault="00000000" w:rsidRPr="00000000" w14:paraId="0000021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provide the best results with supporting sketches or models.</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4"/>
                <w:szCs w:val="24"/>
              </w:rPr>
            </w:pPr>
            <w:r w:rsidDel="00000000" w:rsidR="00000000" w:rsidRPr="00000000">
              <w:rPr>
                <w:rtl w:val="0"/>
              </w:rPr>
            </w:r>
          </w:p>
        </w:tc>
        <w:tc>
          <w:tcPr>
            <w:vMerge w:val="continue"/>
          </w:tcPr>
          <w:p w:rsidR="00000000" w:rsidDel="00000000" w:rsidP="00000000" w:rsidRDefault="00000000" w:rsidRPr="00000000" w14:paraId="0000021D">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21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21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2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8.2.5.C.5</w:t>
            </w:r>
            <w:r w:rsidDel="00000000" w:rsidR="00000000" w:rsidRPr="00000000">
              <w:rPr>
                <w:rtl w:val="0"/>
              </w:rPr>
            </w:r>
          </w:p>
          <w:p w:rsidR="00000000" w:rsidDel="00000000" w:rsidP="00000000" w:rsidRDefault="00000000" w:rsidRPr="00000000" w14:paraId="0000022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2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Explain the functions of a system and subsystems.</w:t>
            </w:r>
            <w:r w:rsidDel="00000000" w:rsidR="00000000" w:rsidRPr="00000000">
              <w:rPr>
                <w:rtl w:val="0"/>
              </w:rPr>
            </w:r>
          </w:p>
        </w:tc>
      </w:tr>
      <w:tr>
        <w:trPr>
          <w:cantSplit w:val="0"/>
          <w:trHeight w:val="900" w:hRule="atLeast"/>
          <w:tblHeader w:val="0"/>
        </w:trPr>
        <w:tc>
          <w:tcPr>
            <w:vMerge w:val="continue"/>
          </w:tcPr>
          <w:p w:rsidR="00000000" w:rsidDel="00000000" w:rsidP="00000000" w:rsidRDefault="00000000" w:rsidRPr="00000000" w14:paraId="0000022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vMerge w:val="restart"/>
          </w:tcPr>
          <w:p w:rsidR="00000000" w:rsidDel="00000000" w:rsidP="00000000" w:rsidRDefault="00000000" w:rsidRPr="00000000" w14:paraId="0000022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The role of troubleshooting, research and development, invention and innovation and experimentation in problem solving.</w:t>
            </w:r>
            <w:r w:rsidDel="00000000" w:rsidR="00000000" w:rsidRPr="00000000">
              <w:rPr>
                <w:rtl w:val="0"/>
              </w:rPr>
            </w:r>
          </w:p>
          <w:p w:rsidR="00000000" w:rsidDel="00000000" w:rsidP="00000000" w:rsidRDefault="00000000" w:rsidRPr="00000000" w14:paraId="0000022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22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2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8.2.5.C.6</w:t>
            </w:r>
            <w:r w:rsidDel="00000000" w:rsidR="00000000" w:rsidRPr="00000000">
              <w:rPr>
                <w:rtl w:val="0"/>
              </w:rPr>
            </w:r>
          </w:p>
          <w:p w:rsidR="00000000" w:rsidDel="00000000" w:rsidP="00000000" w:rsidRDefault="00000000" w:rsidRPr="00000000" w14:paraId="0000022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2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Examine a malfunctioning tool and identify the process to troubleshoot and present</w:t>
            </w:r>
            <w:r w:rsidDel="00000000" w:rsidR="00000000" w:rsidRPr="00000000">
              <w:rPr>
                <w:rtl w:val="0"/>
              </w:rPr>
            </w:r>
          </w:p>
          <w:p w:rsidR="00000000" w:rsidDel="00000000" w:rsidP="00000000" w:rsidRDefault="00000000" w:rsidRPr="00000000" w14:paraId="0000022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options to repair the tool. </w:t>
            </w:r>
            <w:r w:rsidDel="00000000" w:rsidR="00000000" w:rsidRPr="00000000">
              <w:rPr>
                <w:rtl w:val="0"/>
              </w:rPr>
            </w:r>
          </w:p>
        </w:tc>
      </w:tr>
      <w:tr>
        <w:trPr>
          <w:cantSplit w:val="0"/>
          <w:trHeight w:val="900" w:hRule="atLeast"/>
          <w:tblHeader w:val="0"/>
        </w:trPr>
        <w:tc>
          <w:tcPr>
            <w:vMerge w:val="continue"/>
          </w:tcPr>
          <w:p w:rsidR="00000000" w:rsidDel="00000000" w:rsidP="00000000" w:rsidRDefault="00000000" w:rsidRPr="00000000" w14:paraId="000002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4"/>
                <w:szCs w:val="24"/>
              </w:rPr>
            </w:pPr>
            <w:r w:rsidDel="00000000" w:rsidR="00000000" w:rsidRPr="00000000">
              <w:rPr>
                <w:rtl w:val="0"/>
              </w:rPr>
            </w:r>
          </w:p>
        </w:tc>
        <w:tc>
          <w:tcPr>
            <w:vMerge w:val="continue"/>
          </w:tcPr>
          <w:p w:rsidR="00000000" w:rsidDel="00000000" w:rsidP="00000000" w:rsidRDefault="00000000" w:rsidRPr="00000000" w14:paraId="0000022C">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22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22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2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8.2.5.C.7</w:t>
            </w:r>
            <w:r w:rsidDel="00000000" w:rsidR="00000000" w:rsidRPr="00000000">
              <w:rPr>
                <w:rtl w:val="0"/>
              </w:rPr>
            </w:r>
          </w:p>
          <w:p w:rsidR="00000000" w:rsidDel="00000000" w:rsidP="00000000" w:rsidRDefault="00000000" w:rsidRPr="00000000" w14:paraId="0000023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3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Work with peers to redesign an existing product for a different purpose.</w:t>
            </w:r>
            <w:r w:rsidDel="00000000" w:rsidR="00000000" w:rsidRPr="00000000">
              <w:rPr>
                <w:rtl w:val="0"/>
              </w:rPr>
            </w:r>
          </w:p>
          <w:p w:rsidR="00000000" w:rsidDel="00000000" w:rsidP="00000000" w:rsidRDefault="00000000" w:rsidRPr="00000000" w14:paraId="0000023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rHeight w:val="900" w:hRule="atLeast"/>
          <w:tblHeader w:val="0"/>
        </w:trPr>
        <w:tc>
          <w:tcPr>
            <w:gridSpan w:val="4"/>
          </w:tcPr>
          <w:p w:rsidR="00000000" w:rsidDel="00000000" w:rsidP="00000000" w:rsidRDefault="00000000" w:rsidRPr="00000000" w14:paraId="0000023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234">
            <w:pPr>
              <w:pageBreakBefore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Administer project-based learning projects that is based around a driving question, a problem, or a product.  Use multimedia resources in order to answer the question, solve the problem, or to create the product.  (Earth conservation, community responsibility, creating team-building games, etc). </w:t>
            </w:r>
          </w:p>
          <w:p w:rsidR="00000000" w:rsidDel="00000000" w:rsidP="00000000" w:rsidRDefault="00000000" w:rsidRPr="00000000" w14:paraId="0000023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236">
            <w:pPr>
              <w:pageBreakBefore w:val="0"/>
              <w:pBdr>
                <w:top w:space="0" w:sz="0" w:val="nil"/>
                <w:left w:space="0" w:sz="0" w:val="nil"/>
                <w:bottom w:space="0" w:sz="0" w:val="nil"/>
                <w:right w:space="0" w:sz="0" w:val="nil"/>
                <w:between w:space="0" w:sz="0" w:val="nil"/>
              </w:pBdr>
              <w:shd w:fill="auto" w:val="clear"/>
              <w:spacing w:after="0" w:before="0" w:line="240" w:lineRule="auto"/>
              <w:ind w:left="720" w:firstLine="0"/>
              <w:rPr>
                <w:rFonts w:ascii="Calibri" w:cs="Calibri" w:eastAsia="Calibri" w:hAnsi="Calibri"/>
                <w:color w:val="000000"/>
                <w:sz w:val="24"/>
                <w:szCs w:val="24"/>
              </w:rPr>
            </w:pPr>
            <w:r w:rsidDel="00000000" w:rsidR="00000000" w:rsidRPr="00000000">
              <w:rPr>
                <w:rtl w:val="0"/>
              </w:rPr>
            </w:r>
          </w:p>
        </w:tc>
      </w:tr>
    </w:tbl>
    <w:p w:rsidR="00000000" w:rsidDel="00000000" w:rsidP="00000000" w:rsidRDefault="00000000" w:rsidRPr="00000000" w14:paraId="0000023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23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23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bl>
      <w:tblPr>
        <w:tblStyle w:val="Table10"/>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23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23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 Technology Education, Engineering, Design, and Computational Thinking - Programming: All students will develop an understanding of the nature and impact of technology, engineering, technological design, computational thinking and the designed world as they relate to the individual, global society, and the environment.</w:t>
            </w:r>
            <w:r w:rsidDel="00000000" w:rsidR="00000000" w:rsidRPr="00000000">
              <w:rPr>
                <w:rtl w:val="0"/>
              </w:rPr>
            </w:r>
          </w:p>
        </w:tc>
      </w:tr>
      <w:tr>
        <w:trPr>
          <w:cantSplit w:val="0"/>
          <w:tblHeader w:val="0"/>
        </w:trPr>
        <w:tc>
          <w:tcPr/>
          <w:p w:rsidR="00000000" w:rsidDel="00000000" w:rsidP="00000000" w:rsidRDefault="00000000" w:rsidRPr="00000000" w14:paraId="0000024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24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D. Abilities for a Technological World: The designed world is the product of a design process that provides the means to convert resources into products and systems.</w:t>
            </w:r>
            <w:r w:rsidDel="00000000" w:rsidR="00000000" w:rsidRPr="00000000">
              <w:rPr>
                <w:rtl w:val="0"/>
              </w:rPr>
            </w:r>
          </w:p>
        </w:tc>
      </w:tr>
      <w:tr>
        <w:trPr>
          <w:cantSplit w:val="0"/>
          <w:tblHeader w:val="0"/>
        </w:trPr>
        <w:tc>
          <w:tcPr/>
          <w:p w:rsidR="00000000" w:rsidDel="00000000" w:rsidP="00000000" w:rsidRDefault="00000000" w:rsidRPr="00000000" w14:paraId="0000024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24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47">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248">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49">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24A">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4B">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24C">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r>
      <w:tr>
        <w:trPr>
          <w:cantSplit w:val="0"/>
          <w:trHeight w:val="300" w:hRule="atLeast"/>
          <w:tblHeader w:val="0"/>
        </w:trPr>
        <w:tc>
          <w:tcPr>
            <w:vMerge w:val="restart"/>
          </w:tcPr>
          <w:p w:rsidR="00000000" w:rsidDel="00000000" w:rsidP="00000000" w:rsidRDefault="00000000" w:rsidRPr="00000000" w14:paraId="0000024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3-5</w:t>
            </w:r>
            <w:r w:rsidDel="00000000" w:rsidR="00000000" w:rsidRPr="00000000">
              <w:rPr>
                <w:rtl w:val="0"/>
              </w:rPr>
            </w:r>
          </w:p>
        </w:tc>
        <w:tc>
          <w:tcPr/>
          <w:p w:rsidR="00000000" w:rsidDel="00000000" w:rsidP="00000000" w:rsidRDefault="00000000" w:rsidRPr="00000000" w14:paraId="0000024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Apply the design process.</w:t>
            </w:r>
            <w:r w:rsidDel="00000000" w:rsidR="00000000" w:rsidRPr="00000000">
              <w:rPr>
                <w:rtl w:val="0"/>
              </w:rPr>
            </w:r>
          </w:p>
          <w:p w:rsidR="00000000" w:rsidDel="00000000" w:rsidP="00000000" w:rsidRDefault="00000000" w:rsidRPr="00000000" w14:paraId="0000024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5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8.2.5.D.1</w:t>
            </w:r>
            <w:r w:rsidDel="00000000" w:rsidR="00000000" w:rsidRPr="00000000">
              <w:rPr>
                <w:rtl w:val="0"/>
              </w:rPr>
            </w:r>
          </w:p>
          <w:p w:rsidR="00000000" w:rsidDel="00000000" w:rsidP="00000000" w:rsidRDefault="00000000" w:rsidRPr="00000000" w14:paraId="0000025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5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Collaborate and apply a design process to solve a simple problem from everyday</w:t>
            </w:r>
            <w:r w:rsidDel="00000000" w:rsidR="00000000" w:rsidRPr="00000000">
              <w:rPr>
                <w:rtl w:val="0"/>
              </w:rPr>
            </w:r>
          </w:p>
          <w:p w:rsidR="00000000" w:rsidDel="00000000" w:rsidP="00000000" w:rsidRDefault="00000000" w:rsidRPr="00000000" w14:paraId="0000025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experiences. </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5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vMerge w:val="restart"/>
          </w:tcPr>
          <w:p w:rsidR="00000000" w:rsidDel="00000000" w:rsidP="00000000" w:rsidRDefault="00000000" w:rsidRPr="00000000" w14:paraId="0000025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Use and maintain</w:t>
            </w:r>
            <w:r w:rsidDel="00000000" w:rsidR="00000000" w:rsidRPr="00000000">
              <w:rPr>
                <w:rtl w:val="0"/>
              </w:rPr>
            </w:r>
          </w:p>
          <w:p w:rsidR="00000000" w:rsidDel="00000000" w:rsidP="00000000" w:rsidRDefault="00000000" w:rsidRPr="00000000" w14:paraId="0000025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technological products and</w:t>
            </w:r>
            <w:r w:rsidDel="00000000" w:rsidR="00000000" w:rsidRPr="00000000">
              <w:rPr>
                <w:rtl w:val="0"/>
              </w:rPr>
            </w:r>
          </w:p>
          <w:p w:rsidR="00000000" w:rsidDel="00000000" w:rsidP="00000000" w:rsidRDefault="00000000" w:rsidRPr="00000000" w14:paraId="0000025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systems. </w:t>
            </w:r>
            <w:r w:rsidDel="00000000" w:rsidR="00000000" w:rsidRPr="00000000">
              <w:rPr>
                <w:rtl w:val="0"/>
              </w:rPr>
            </w:r>
          </w:p>
        </w:tc>
        <w:tc>
          <w:tcPr/>
          <w:p w:rsidR="00000000" w:rsidDel="00000000" w:rsidP="00000000" w:rsidRDefault="00000000" w:rsidRPr="00000000" w14:paraId="0000025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8.2.5.D.2</w:t>
            </w:r>
            <w:r w:rsidDel="00000000" w:rsidR="00000000" w:rsidRPr="00000000">
              <w:rPr>
                <w:rtl w:val="0"/>
              </w:rPr>
            </w:r>
          </w:p>
          <w:p w:rsidR="00000000" w:rsidDel="00000000" w:rsidP="00000000" w:rsidRDefault="00000000" w:rsidRPr="00000000" w14:paraId="0000025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5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Discover how a product works by taking it apart, sketching how parts fit, and putting it</w:t>
            </w:r>
            <w:r w:rsidDel="00000000" w:rsidR="00000000" w:rsidRPr="00000000">
              <w:rPr>
                <w:rtl w:val="0"/>
              </w:rPr>
            </w:r>
          </w:p>
          <w:p w:rsidR="00000000" w:rsidDel="00000000" w:rsidP="00000000" w:rsidRDefault="00000000" w:rsidRPr="00000000" w14:paraId="0000025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back together. </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4"/>
                <w:szCs w:val="24"/>
              </w:rPr>
            </w:pPr>
            <w:r w:rsidDel="00000000" w:rsidR="00000000" w:rsidRPr="00000000">
              <w:rPr>
                <w:rtl w:val="0"/>
              </w:rPr>
            </w:r>
          </w:p>
        </w:tc>
        <w:tc>
          <w:tcPr>
            <w:vMerge w:val="continue"/>
          </w:tcPr>
          <w:p w:rsidR="00000000" w:rsidDel="00000000" w:rsidP="00000000" w:rsidRDefault="00000000" w:rsidRPr="00000000" w14:paraId="0000025D">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25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25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6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8.2.5.D.3</w:t>
            </w:r>
            <w:r w:rsidDel="00000000" w:rsidR="00000000" w:rsidRPr="00000000">
              <w:rPr>
                <w:rtl w:val="0"/>
              </w:rPr>
            </w:r>
          </w:p>
          <w:p w:rsidR="00000000" w:rsidDel="00000000" w:rsidP="00000000" w:rsidRDefault="00000000" w:rsidRPr="00000000" w14:paraId="0000026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6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Identify the strengths and weaknesses in a product or system. </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4"/>
                <w:szCs w:val="24"/>
              </w:rPr>
            </w:pPr>
            <w:r w:rsidDel="00000000" w:rsidR="00000000" w:rsidRPr="00000000">
              <w:rPr>
                <w:rtl w:val="0"/>
              </w:rPr>
            </w:r>
          </w:p>
        </w:tc>
        <w:tc>
          <w:tcPr>
            <w:vMerge w:val="continue"/>
          </w:tcPr>
          <w:p w:rsidR="00000000" w:rsidDel="00000000" w:rsidP="00000000" w:rsidRDefault="00000000" w:rsidRPr="00000000" w14:paraId="00000264">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26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26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6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8.2.5.D.4</w:t>
            </w:r>
            <w:r w:rsidDel="00000000" w:rsidR="00000000" w:rsidRPr="00000000">
              <w:rPr>
                <w:rtl w:val="0"/>
              </w:rPr>
            </w:r>
          </w:p>
          <w:p w:rsidR="00000000" w:rsidDel="00000000" w:rsidP="00000000" w:rsidRDefault="00000000" w:rsidRPr="00000000" w14:paraId="0000026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6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Identify the resources needed to create technological products or systems</w:t>
            </w:r>
            <w:r w:rsidDel="00000000" w:rsidR="00000000" w:rsidRPr="00000000">
              <w:rPr>
                <w:rtl w:val="0"/>
              </w:rPr>
            </w:r>
          </w:p>
          <w:p w:rsidR="00000000" w:rsidDel="00000000" w:rsidP="00000000" w:rsidRDefault="00000000" w:rsidRPr="00000000" w14:paraId="0000026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rHeight w:val="60" w:hRule="atLeast"/>
          <w:tblHeader w:val="0"/>
        </w:trPr>
        <w:tc>
          <w:tcPr>
            <w:vMerge w:val="continue"/>
          </w:tcPr>
          <w:p w:rsidR="00000000" w:rsidDel="00000000" w:rsidP="00000000" w:rsidRDefault="00000000" w:rsidRPr="00000000" w14:paraId="0000026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6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Assess the impact of products and systems.</w:t>
            </w:r>
            <w:r w:rsidDel="00000000" w:rsidR="00000000" w:rsidRPr="00000000">
              <w:rPr>
                <w:rtl w:val="0"/>
              </w:rPr>
            </w:r>
          </w:p>
          <w:p w:rsidR="00000000" w:rsidDel="00000000" w:rsidP="00000000" w:rsidRDefault="00000000" w:rsidRPr="00000000" w14:paraId="0000026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6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8.2.5.D.5</w:t>
            </w:r>
            <w:r w:rsidDel="00000000" w:rsidR="00000000" w:rsidRPr="00000000">
              <w:rPr>
                <w:rtl w:val="0"/>
              </w:rPr>
            </w:r>
          </w:p>
          <w:p w:rsidR="00000000" w:rsidDel="00000000" w:rsidP="00000000" w:rsidRDefault="00000000" w:rsidRPr="00000000" w14:paraId="0000026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7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Identify how using a tool (such as a bucket or wagon) aids in reducing work.</w:t>
            </w:r>
            <w:r w:rsidDel="00000000" w:rsidR="00000000" w:rsidRPr="00000000">
              <w:rPr>
                <w:rtl w:val="0"/>
              </w:rPr>
            </w:r>
          </w:p>
          <w:p w:rsidR="00000000" w:rsidDel="00000000" w:rsidP="00000000" w:rsidRDefault="00000000" w:rsidRPr="00000000" w14:paraId="0000027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rHeight w:val="60" w:hRule="atLeast"/>
          <w:tblHeader w:val="0"/>
        </w:trPr>
        <w:tc>
          <w:tcPr>
            <w:gridSpan w:val="4"/>
          </w:tcPr>
          <w:p w:rsidR="00000000" w:rsidDel="00000000" w:rsidP="00000000" w:rsidRDefault="00000000" w:rsidRPr="00000000" w14:paraId="0000027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273">
            <w:pPr>
              <w:pageBreakBefore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Administer project-based learning projects that is based around a driving question, a problem, or a product.  Use multimedia math resources in order to answer the question, solve the problem, or to create the product.  (Earth conservation, community responsibility, creating team-building games, etc). </w:t>
            </w:r>
          </w:p>
        </w:tc>
      </w:tr>
    </w:tbl>
    <w:p w:rsidR="00000000" w:rsidDel="00000000" w:rsidP="00000000" w:rsidRDefault="00000000" w:rsidRPr="00000000" w14:paraId="0000027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bookmarkStart w:colFirst="0" w:colLast="0" w:name="gjdgxs" w:id="0"/>
    <w:bookmarkEnd w:id="0"/>
    <w:p w:rsidR="00000000" w:rsidDel="00000000" w:rsidP="00000000" w:rsidRDefault="00000000" w:rsidRPr="00000000" w14:paraId="0000027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bl>
      <w:tblPr>
        <w:tblStyle w:val="Table11"/>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27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27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 Technology Education, Engineering, Design, and Computational Thinking - Programming: All students will develop an understanding of the nature and impact of technology, engineering, technological design, computational thinking and the designed world as they relate to the individual, global society, and the environment.</w:t>
            </w:r>
            <w:r w:rsidDel="00000000" w:rsidR="00000000" w:rsidRPr="00000000">
              <w:rPr>
                <w:rtl w:val="0"/>
              </w:rPr>
            </w:r>
          </w:p>
        </w:tc>
      </w:tr>
      <w:tr>
        <w:trPr>
          <w:cantSplit w:val="0"/>
          <w:tblHeader w:val="0"/>
        </w:trPr>
        <w:tc>
          <w:tcPr/>
          <w:p w:rsidR="00000000" w:rsidDel="00000000" w:rsidP="00000000" w:rsidRDefault="00000000" w:rsidRPr="00000000" w14:paraId="0000027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27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E. Computational Thinking: Programming: Computational thinking builds and enhances problem solving, allowing students to move beyond using knowledge to creating knowledge.</w:t>
            </w:r>
            <w:r w:rsidDel="00000000" w:rsidR="00000000" w:rsidRPr="00000000">
              <w:rPr>
                <w:rtl w:val="0"/>
              </w:rPr>
            </w:r>
          </w:p>
        </w:tc>
      </w:tr>
      <w:tr>
        <w:trPr>
          <w:cantSplit w:val="0"/>
          <w:tblHeader w:val="0"/>
        </w:trPr>
        <w:tc>
          <w:tcPr/>
          <w:p w:rsidR="00000000" w:rsidDel="00000000" w:rsidP="00000000" w:rsidRDefault="00000000" w:rsidRPr="00000000" w14:paraId="0000028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28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8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28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8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28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87">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288">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r>
      <w:tr>
        <w:trPr>
          <w:cantSplit w:val="0"/>
          <w:trHeight w:val="300" w:hRule="atLeast"/>
          <w:tblHeader w:val="0"/>
        </w:trPr>
        <w:tc>
          <w:tcPr>
            <w:vMerge w:val="restart"/>
          </w:tcPr>
          <w:p w:rsidR="00000000" w:rsidDel="00000000" w:rsidP="00000000" w:rsidRDefault="00000000" w:rsidRPr="00000000" w14:paraId="0000028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3-5</w:t>
            </w:r>
            <w:r w:rsidDel="00000000" w:rsidR="00000000" w:rsidRPr="00000000">
              <w:rPr>
                <w:rtl w:val="0"/>
              </w:rPr>
            </w:r>
          </w:p>
        </w:tc>
        <w:tc>
          <w:tcPr>
            <w:vMerge w:val="restart"/>
          </w:tcPr>
          <w:p w:rsidR="00000000" w:rsidDel="00000000" w:rsidP="00000000" w:rsidRDefault="00000000" w:rsidRPr="00000000" w14:paraId="0000028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Computational thinking and computer programming as tools used in design and engineering.</w:t>
            </w:r>
            <w:r w:rsidDel="00000000" w:rsidR="00000000" w:rsidRPr="00000000">
              <w:rPr>
                <w:rtl w:val="0"/>
              </w:rPr>
            </w:r>
          </w:p>
          <w:p w:rsidR="00000000" w:rsidDel="00000000" w:rsidP="00000000" w:rsidRDefault="00000000" w:rsidRPr="00000000" w14:paraId="0000028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8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8.2.5.E.1</w:t>
            </w:r>
            <w:r w:rsidDel="00000000" w:rsidR="00000000" w:rsidRPr="00000000">
              <w:rPr>
                <w:rtl w:val="0"/>
              </w:rPr>
            </w:r>
          </w:p>
          <w:p w:rsidR="00000000" w:rsidDel="00000000" w:rsidP="00000000" w:rsidRDefault="00000000" w:rsidRPr="00000000" w14:paraId="0000028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8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Identify how computer programming impacts our everyday lives.</w:t>
            </w:r>
            <w:r w:rsidDel="00000000" w:rsidR="00000000" w:rsidRPr="00000000">
              <w:rPr>
                <w:rtl w:val="0"/>
              </w:rPr>
            </w:r>
          </w:p>
          <w:p w:rsidR="00000000" w:rsidDel="00000000" w:rsidP="00000000" w:rsidRDefault="00000000" w:rsidRPr="00000000" w14:paraId="0000028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4"/>
                <w:szCs w:val="24"/>
              </w:rPr>
            </w:pPr>
            <w:r w:rsidDel="00000000" w:rsidR="00000000" w:rsidRPr="00000000">
              <w:rPr>
                <w:rtl w:val="0"/>
              </w:rPr>
            </w:r>
          </w:p>
        </w:tc>
        <w:tc>
          <w:tcPr>
            <w:vMerge w:val="continue"/>
          </w:tcPr>
          <w:p w:rsidR="00000000" w:rsidDel="00000000" w:rsidP="00000000" w:rsidRDefault="00000000" w:rsidRPr="00000000" w14:paraId="00000291">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29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29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9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8.2.5.E.2</w:t>
            </w:r>
            <w:r w:rsidDel="00000000" w:rsidR="00000000" w:rsidRPr="00000000">
              <w:rPr>
                <w:rtl w:val="0"/>
              </w:rPr>
            </w:r>
          </w:p>
          <w:p w:rsidR="00000000" w:rsidDel="00000000" w:rsidP="00000000" w:rsidRDefault="00000000" w:rsidRPr="00000000" w14:paraId="0000029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9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Demonstrate an understanding of how a computer takes input of data, processes and</w:t>
            </w:r>
            <w:r w:rsidDel="00000000" w:rsidR="00000000" w:rsidRPr="00000000">
              <w:rPr>
                <w:rtl w:val="0"/>
              </w:rPr>
            </w:r>
          </w:p>
          <w:p w:rsidR="00000000" w:rsidDel="00000000" w:rsidP="00000000" w:rsidRDefault="00000000" w:rsidRPr="00000000" w14:paraId="0000029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stores the data through a series of commands, and outputs information. </w:t>
            </w:r>
            <w:r w:rsidDel="00000000" w:rsidR="00000000" w:rsidRPr="00000000">
              <w:rPr>
                <w:rtl w:val="0"/>
              </w:rPr>
            </w:r>
          </w:p>
          <w:p w:rsidR="00000000" w:rsidDel="00000000" w:rsidP="00000000" w:rsidRDefault="00000000" w:rsidRPr="00000000" w14:paraId="0000029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4"/>
                <w:szCs w:val="24"/>
              </w:rPr>
            </w:pPr>
            <w:r w:rsidDel="00000000" w:rsidR="00000000" w:rsidRPr="00000000">
              <w:rPr>
                <w:rtl w:val="0"/>
              </w:rPr>
            </w:r>
          </w:p>
        </w:tc>
        <w:tc>
          <w:tcPr>
            <w:vMerge w:val="continue"/>
          </w:tcPr>
          <w:p w:rsidR="00000000" w:rsidDel="00000000" w:rsidP="00000000" w:rsidRDefault="00000000" w:rsidRPr="00000000" w14:paraId="0000029A">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29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29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9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8.2.5.E.3</w:t>
            </w:r>
            <w:r w:rsidDel="00000000" w:rsidR="00000000" w:rsidRPr="00000000">
              <w:rPr>
                <w:rtl w:val="0"/>
              </w:rPr>
            </w:r>
          </w:p>
          <w:p w:rsidR="00000000" w:rsidDel="00000000" w:rsidP="00000000" w:rsidRDefault="00000000" w:rsidRPr="00000000" w14:paraId="0000029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9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Using a simple, visual programming language, create a program using loops, events and procedures to generate specific output</w:t>
            </w:r>
            <w:r w:rsidDel="00000000" w:rsidR="00000000" w:rsidRPr="00000000">
              <w:rPr>
                <w:rtl w:val="0"/>
              </w:rPr>
            </w:r>
          </w:p>
          <w:p w:rsidR="00000000" w:rsidDel="00000000" w:rsidP="00000000" w:rsidRDefault="00000000" w:rsidRPr="00000000" w14:paraId="000002A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4"/>
                <w:szCs w:val="24"/>
              </w:rPr>
            </w:pPr>
            <w:r w:rsidDel="00000000" w:rsidR="00000000" w:rsidRPr="00000000">
              <w:rPr>
                <w:rtl w:val="0"/>
              </w:rPr>
            </w:r>
          </w:p>
        </w:tc>
        <w:tc>
          <w:tcPr>
            <w:vMerge w:val="continue"/>
          </w:tcPr>
          <w:p w:rsidR="00000000" w:rsidDel="00000000" w:rsidP="00000000" w:rsidRDefault="00000000" w:rsidRPr="00000000" w14:paraId="000002A2">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2A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2A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A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8.2.5.E.4</w:t>
            </w:r>
            <w:r w:rsidDel="00000000" w:rsidR="00000000" w:rsidRPr="00000000">
              <w:rPr>
                <w:rtl w:val="0"/>
              </w:rPr>
            </w:r>
          </w:p>
          <w:p w:rsidR="00000000" w:rsidDel="00000000" w:rsidP="00000000" w:rsidRDefault="00000000" w:rsidRPr="00000000" w14:paraId="000002A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A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Debug an algorithm (i.e., correct an error).</w:t>
            </w:r>
            <w:r w:rsidDel="00000000" w:rsidR="00000000" w:rsidRPr="00000000">
              <w:rPr>
                <w:rtl w:val="0"/>
              </w:rPr>
            </w:r>
          </w:p>
          <w:p w:rsidR="00000000" w:rsidDel="00000000" w:rsidP="00000000" w:rsidRDefault="00000000" w:rsidRPr="00000000" w14:paraId="000002A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rHeight w:val="60" w:hRule="atLeast"/>
          <w:tblHeader w:val="0"/>
        </w:trPr>
        <w:tc>
          <w:tcPr>
            <w:vMerge w:val="continue"/>
          </w:tcPr>
          <w:p w:rsidR="00000000" w:rsidDel="00000000" w:rsidP="00000000" w:rsidRDefault="00000000" w:rsidRPr="00000000" w14:paraId="000002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4"/>
                <w:szCs w:val="24"/>
              </w:rPr>
            </w:pPr>
            <w:r w:rsidDel="00000000" w:rsidR="00000000" w:rsidRPr="00000000">
              <w:rPr>
                <w:rtl w:val="0"/>
              </w:rPr>
            </w:r>
          </w:p>
        </w:tc>
        <w:tc>
          <w:tcPr>
            <w:vMerge w:val="continue"/>
          </w:tcPr>
          <w:p w:rsidR="00000000" w:rsidDel="00000000" w:rsidP="00000000" w:rsidRDefault="00000000" w:rsidRPr="00000000" w14:paraId="000002AA">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2A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2A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A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8.2.5.E.5</w:t>
            </w:r>
            <w:r w:rsidDel="00000000" w:rsidR="00000000" w:rsidRPr="00000000">
              <w:rPr>
                <w:rtl w:val="0"/>
              </w:rPr>
            </w:r>
          </w:p>
          <w:p w:rsidR="00000000" w:rsidDel="00000000" w:rsidP="00000000" w:rsidRDefault="00000000" w:rsidRPr="00000000" w14:paraId="000002A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A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Use appropriate terms in conversation (e.g., algorithm, program, debug, loop, events, procedures, memory, storage, processing, software, coding, procedure, and data).</w:t>
            </w:r>
            <w:r w:rsidDel="00000000" w:rsidR="00000000" w:rsidRPr="00000000">
              <w:rPr>
                <w:rtl w:val="0"/>
              </w:rPr>
            </w:r>
          </w:p>
          <w:p w:rsidR="00000000" w:rsidDel="00000000" w:rsidP="00000000" w:rsidRDefault="00000000" w:rsidRPr="00000000" w14:paraId="000002B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rHeight w:val="60" w:hRule="atLeast"/>
          <w:tblHeader w:val="0"/>
        </w:trPr>
        <w:tc>
          <w:tcPr>
            <w:gridSpan w:val="4"/>
          </w:tcPr>
          <w:p w:rsidR="00000000" w:rsidDel="00000000" w:rsidP="00000000" w:rsidRDefault="00000000" w:rsidRPr="00000000" w14:paraId="000002B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bookmarkStart w:colFirst="0" w:colLast="0" w:name="_30j0zll" w:id="1"/>
            <w:bookmarkEnd w:id="1"/>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2B2">
            <w:pPr>
              <w:pageBreakBefore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Guided Math Lessons using Khan Academy, NJCTL, and Learn Zillion.</w:t>
            </w:r>
          </w:p>
          <w:p w:rsidR="00000000" w:rsidDel="00000000" w:rsidP="00000000" w:rsidRDefault="00000000" w:rsidRPr="00000000" w14:paraId="000002B3">
            <w:pPr>
              <w:pageBreakBefore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Lessons on vocabulary for technical conversation</w:t>
            </w:r>
          </w:p>
          <w:p w:rsidR="00000000" w:rsidDel="00000000" w:rsidP="00000000" w:rsidRDefault="00000000" w:rsidRPr="00000000" w14:paraId="000002B4">
            <w:pPr>
              <w:pageBreakBefore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Protocols for guiding student self-directedness with classroom procedures and academic critical thinking.</w:t>
            </w:r>
          </w:p>
          <w:p w:rsidR="00000000" w:rsidDel="00000000" w:rsidP="00000000" w:rsidRDefault="00000000" w:rsidRPr="00000000" w14:paraId="000002B5">
            <w:pPr>
              <w:pageBreakBefore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Familiarizing students with the elementary concepts of coding and programming software (Tynker, Code.org, Kids Can Code) </w:t>
            </w:r>
          </w:p>
          <w:p w:rsidR="00000000" w:rsidDel="00000000" w:rsidP="00000000" w:rsidRDefault="00000000" w:rsidRPr="00000000" w14:paraId="000002B6">
            <w:pPr>
              <w:pageBreakBefore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Lessons on vocabulary for technical conversation</w:t>
            </w:r>
          </w:p>
          <w:p w:rsidR="00000000" w:rsidDel="00000000" w:rsidP="00000000" w:rsidRDefault="00000000" w:rsidRPr="00000000" w14:paraId="000002B7">
            <w:pPr>
              <w:pageBreakBefore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Protocols for guiding student self-directedness with classroom procedures and academic critical thinking</w:t>
            </w:r>
          </w:p>
          <w:p w:rsidR="00000000" w:rsidDel="00000000" w:rsidP="00000000" w:rsidRDefault="00000000" w:rsidRPr="00000000" w14:paraId="000002B8">
            <w:pPr>
              <w:pageBreakBefore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Non-fiction texts on role of computers and technology in society</w:t>
            </w:r>
          </w:p>
        </w:tc>
      </w:tr>
    </w:tbl>
    <w:p w:rsidR="00000000" w:rsidDel="00000000" w:rsidP="00000000" w:rsidRDefault="00000000" w:rsidRPr="00000000" w14:paraId="000002B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sectPr>
      <w:pgSz w:h="15840" w:w="12240" w:orient="portrait"/>
      <w:pgMar w:bottom="1440" w:top="1440" w:left="1800" w:right="180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Calibri"/>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8"/>
      <w:numFmt w:val="bullet"/>
      <w:lvlText w:val="-"/>
      <w:lvlJc w:val="left"/>
      <w:pPr>
        <w:ind w:left="720" w:firstLine="360"/>
      </w:pPr>
      <w:rPr>
        <w:rFonts w:ascii="Arial" w:cs="Arial" w:eastAsia="Arial" w:hAnsi="Arial"/>
      </w:rPr>
    </w:lvl>
    <w:lvl w:ilvl="1">
      <w:start w:val="1"/>
      <w:numFmt w:val="bullet"/>
      <w:lvlText w:val="o"/>
      <w:lvlJc w:val="left"/>
      <w:pPr>
        <w:ind w:left="1440" w:firstLine="1080"/>
      </w:pPr>
      <w:rPr>
        <w:rFonts w:ascii="Arial" w:cs="Arial" w:eastAsia="Arial" w:hAnsi="Arial"/>
      </w:rPr>
    </w:lvl>
    <w:lvl w:ilvl="2">
      <w:start w:val="1"/>
      <w:numFmt w:val="bullet"/>
      <w:lvlText w:val="▪"/>
      <w:lvlJc w:val="left"/>
      <w:pPr>
        <w:ind w:left="2160" w:firstLine="1800"/>
      </w:pPr>
      <w:rPr>
        <w:rFonts w:ascii="Arial" w:cs="Arial" w:eastAsia="Arial" w:hAnsi="Arial"/>
      </w:rPr>
    </w:lvl>
    <w:lvl w:ilvl="3">
      <w:start w:val="1"/>
      <w:numFmt w:val="bullet"/>
      <w:lvlText w:val="●"/>
      <w:lvlJc w:val="left"/>
      <w:pPr>
        <w:ind w:left="2880" w:firstLine="2520"/>
      </w:pPr>
      <w:rPr>
        <w:rFonts w:ascii="Arial" w:cs="Arial" w:eastAsia="Arial" w:hAnsi="Arial"/>
      </w:rPr>
    </w:lvl>
    <w:lvl w:ilvl="4">
      <w:start w:val="1"/>
      <w:numFmt w:val="bullet"/>
      <w:lvlText w:val="o"/>
      <w:lvlJc w:val="left"/>
      <w:pPr>
        <w:ind w:left="3600" w:firstLine="3240"/>
      </w:pPr>
      <w:rPr>
        <w:rFonts w:ascii="Arial" w:cs="Arial" w:eastAsia="Arial" w:hAnsi="Arial"/>
      </w:rPr>
    </w:lvl>
    <w:lvl w:ilvl="5">
      <w:start w:val="1"/>
      <w:numFmt w:val="bullet"/>
      <w:lvlText w:val="▪"/>
      <w:lvlJc w:val="left"/>
      <w:pPr>
        <w:ind w:left="4320" w:firstLine="3960"/>
      </w:pPr>
      <w:rPr>
        <w:rFonts w:ascii="Arial" w:cs="Arial" w:eastAsia="Arial" w:hAnsi="Arial"/>
      </w:rPr>
    </w:lvl>
    <w:lvl w:ilvl="6">
      <w:start w:val="1"/>
      <w:numFmt w:val="bullet"/>
      <w:lvlText w:val="●"/>
      <w:lvlJc w:val="left"/>
      <w:pPr>
        <w:ind w:left="5040" w:firstLine="4680"/>
      </w:pPr>
      <w:rPr>
        <w:rFonts w:ascii="Arial" w:cs="Arial" w:eastAsia="Arial" w:hAnsi="Arial"/>
      </w:rPr>
    </w:lvl>
    <w:lvl w:ilvl="7">
      <w:start w:val="1"/>
      <w:numFmt w:val="bullet"/>
      <w:lvlText w:val="o"/>
      <w:lvlJc w:val="left"/>
      <w:pPr>
        <w:ind w:left="5760" w:firstLine="5400"/>
      </w:pPr>
      <w:rPr>
        <w:rFonts w:ascii="Arial" w:cs="Arial" w:eastAsia="Arial" w:hAnsi="Arial"/>
      </w:rPr>
    </w:lvl>
    <w:lvl w:ilvl="8">
      <w:start w:val="1"/>
      <w:numFmt w:val="bullet"/>
      <w:lvlText w:val="▪"/>
      <w:lvlJc w:val="left"/>
      <w:pPr>
        <w:ind w:left="6480" w:firstLine="6120"/>
      </w:pPr>
      <w:rPr>
        <w:rFonts w:ascii="Arial" w:cs="Arial" w:eastAsia="Arial" w:hAnsi="Arial"/>
      </w:rPr>
    </w:lvl>
  </w:abstractNum>
  <w:abstractNum w:abstractNumId="2">
    <w:lvl w:ilvl="0">
      <w:start w:val="8"/>
      <w:numFmt w:val="bullet"/>
      <w:lvlText w:val="-"/>
      <w:lvlJc w:val="left"/>
      <w:pPr>
        <w:ind w:left="720" w:firstLine="360"/>
      </w:pPr>
      <w:rPr>
        <w:rFonts w:ascii="Arial" w:cs="Arial" w:eastAsia="Arial" w:hAnsi="Arial"/>
      </w:rPr>
    </w:lvl>
    <w:lvl w:ilvl="1">
      <w:start w:val="1"/>
      <w:numFmt w:val="bullet"/>
      <w:lvlText w:val="o"/>
      <w:lvlJc w:val="left"/>
      <w:pPr>
        <w:ind w:left="1440" w:firstLine="1080"/>
      </w:pPr>
      <w:rPr>
        <w:rFonts w:ascii="Arial" w:cs="Arial" w:eastAsia="Arial" w:hAnsi="Arial"/>
      </w:rPr>
    </w:lvl>
    <w:lvl w:ilvl="2">
      <w:start w:val="1"/>
      <w:numFmt w:val="bullet"/>
      <w:lvlText w:val="▪"/>
      <w:lvlJc w:val="left"/>
      <w:pPr>
        <w:ind w:left="2160" w:firstLine="1800"/>
      </w:pPr>
      <w:rPr>
        <w:rFonts w:ascii="Arial" w:cs="Arial" w:eastAsia="Arial" w:hAnsi="Arial"/>
      </w:rPr>
    </w:lvl>
    <w:lvl w:ilvl="3">
      <w:start w:val="1"/>
      <w:numFmt w:val="bullet"/>
      <w:lvlText w:val="●"/>
      <w:lvlJc w:val="left"/>
      <w:pPr>
        <w:ind w:left="2880" w:firstLine="2520"/>
      </w:pPr>
      <w:rPr>
        <w:rFonts w:ascii="Arial" w:cs="Arial" w:eastAsia="Arial" w:hAnsi="Arial"/>
      </w:rPr>
    </w:lvl>
    <w:lvl w:ilvl="4">
      <w:start w:val="1"/>
      <w:numFmt w:val="bullet"/>
      <w:lvlText w:val="o"/>
      <w:lvlJc w:val="left"/>
      <w:pPr>
        <w:ind w:left="3600" w:firstLine="3240"/>
      </w:pPr>
      <w:rPr>
        <w:rFonts w:ascii="Arial" w:cs="Arial" w:eastAsia="Arial" w:hAnsi="Arial"/>
      </w:rPr>
    </w:lvl>
    <w:lvl w:ilvl="5">
      <w:start w:val="1"/>
      <w:numFmt w:val="bullet"/>
      <w:lvlText w:val="▪"/>
      <w:lvlJc w:val="left"/>
      <w:pPr>
        <w:ind w:left="4320" w:firstLine="3960"/>
      </w:pPr>
      <w:rPr>
        <w:rFonts w:ascii="Arial" w:cs="Arial" w:eastAsia="Arial" w:hAnsi="Arial"/>
      </w:rPr>
    </w:lvl>
    <w:lvl w:ilvl="6">
      <w:start w:val="1"/>
      <w:numFmt w:val="bullet"/>
      <w:lvlText w:val="●"/>
      <w:lvlJc w:val="left"/>
      <w:pPr>
        <w:ind w:left="5040" w:firstLine="4680"/>
      </w:pPr>
      <w:rPr>
        <w:rFonts w:ascii="Arial" w:cs="Arial" w:eastAsia="Arial" w:hAnsi="Arial"/>
      </w:rPr>
    </w:lvl>
    <w:lvl w:ilvl="7">
      <w:start w:val="1"/>
      <w:numFmt w:val="bullet"/>
      <w:lvlText w:val="o"/>
      <w:lvlJc w:val="left"/>
      <w:pPr>
        <w:ind w:left="5760" w:firstLine="5400"/>
      </w:pPr>
      <w:rPr>
        <w:rFonts w:ascii="Arial" w:cs="Arial" w:eastAsia="Arial" w:hAnsi="Arial"/>
      </w:rPr>
    </w:lvl>
    <w:lvl w:ilvl="8">
      <w:start w:val="1"/>
      <w:numFmt w:val="bullet"/>
      <w:lvlText w:val="▪"/>
      <w:lvlJc w:val="left"/>
      <w:pPr>
        <w:ind w:left="6480" w:firstLine="6120"/>
      </w:pPr>
      <w:rPr>
        <w:rFonts w:ascii="Arial" w:cs="Arial" w:eastAsia="Arial" w:hAnsi="Arial"/>
      </w:rPr>
    </w:lvl>
  </w:abstractNum>
  <w:abstractNum w:abstractNumId="3">
    <w:lvl w:ilvl="0">
      <w:start w:val="8"/>
      <w:numFmt w:val="bullet"/>
      <w:lvlText w:val="-"/>
      <w:lvlJc w:val="left"/>
      <w:pPr>
        <w:ind w:left="720" w:firstLine="360"/>
      </w:pPr>
      <w:rPr>
        <w:rFonts w:ascii="Arial" w:cs="Arial" w:eastAsia="Arial" w:hAnsi="Arial"/>
      </w:rPr>
    </w:lvl>
    <w:lvl w:ilvl="1">
      <w:start w:val="1"/>
      <w:numFmt w:val="bullet"/>
      <w:lvlText w:val="o"/>
      <w:lvlJc w:val="left"/>
      <w:pPr>
        <w:ind w:left="1440" w:firstLine="1080"/>
      </w:pPr>
      <w:rPr>
        <w:rFonts w:ascii="Arial" w:cs="Arial" w:eastAsia="Arial" w:hAnsi="Arial"/>
      </w:rPr>
    </w:lvl>
    <w:lvl w:ilvl="2">
      <w:start w:val="1"/>
      <w:numFmt w:val="bullet"/>
      <w:lvlText w:val="▪"/>
      <w:lvlJc w:val="left"/>
      <w:pPr>
        <w:ind w:left="2160" w:firstLine="1800"/>
      </w:pPr>
      <w:rPr>
        <w:rFonts w:ascii="Arial" w:cs="Arial" w:eastAsia="Arial" w:hAnsi="Arial"/>
      </w:rPr>
    </w:lvl>
    <w:lvl w:ilvl="3">
      <w:start w:val="1"/>
      <w:numFmt w:val="bullet"/>
      <w:lvlText w:val="●"/>
      <w:lvlJc w:val="left"/>
      <w:pPr>
        <w:ind w:left="2880" w:firstLine="2520"/>
      </w:pPr>
      <w:rPr>
        <w:rFonts w:ascii="Arial" w:cs="Arial" w:eastAsia="Arial" w:hAnsi="Arial"/>
      </w:rPr>
    </w:lvl>
    <w:lvl w:ilvl="4">
      <w:start w:val="1"/>
      <w:numFmt w:val="bullet"/>
      <w:lvlText w:val="o"/>
      <w:lvlJc w:val="left"/>
      <w:pPr>
        <w:ind w:left="3600" w:firstLine="3240"/>
      </w:pPr>
      <w:rPr>
        <w:rFonts w:ascii="Arial" w:cs="Arial" w:eastAsia="Arial" w:hAnsi="Arial"/>
      </w:rPr>
    </w:lvl>
    <w:lvl w:ilvl="5">
      <w:start w:val="1"/>
      <w:numFmt w:val="bullet"/>
      <w:lvlText w:val="▪"/>
      <w:lvlJc w:val="left"/>
      <w:pPr>
        <w:ind w:left="4320" w:firstLine="3960"/>
      </w:pPr>
      <w:rPr>
        <w:rFonts w:ascii="Arial" w:cs="Arial" w:eastAsia="Arial" w:hAnsi="Arial"/>
      </w:rPr>
    </w:lvl>
    <w:lvl w:ilvl="6">
      <w:start w:val="1"/>
      <w:numFmt w:val="bullet"/>
      <w:lvlText w:val="●"/>
      <w:lvlJc w:val="left"/>
      <w:pPr>
        <w:ind w:left="5040" w:firstLine="4680"/>
      </w:pPr>
      <w:rPr>
        <w:rFonts w:ascii="Arial" w:cs="Arial" w:eastAsia="Arial" w:hAnsi="Arial"/>
      </w:rPr>
    </w:lvl>
    <w:lvl w:ilvl="7">
      <w:start w:val="1"/>
      <w:numFmt w:val="bullet"/>
      <w:lvlText w:val="o"/>
      <w:lvlJc w:val="left"/>
      <w:pPr>
        <w:ind w:left="5760" w:firstLine="5400"/>
      </w:pPr>
      <w:rPr>
        <w:rFonts w:ascii="Arial" w:cs="Arial" w:eastAsia="Arial" w:hAnsi="Arial"/>
      </w:rPr>
    </w:lvl>
    <w:lvl w:ilvl="8">
      <w:start w:val="1"/>
      <w:numFmt w:val="bullet"/>
      <w:lvlText w:val="▪"/>
      <w:lvlJc w:val="left"/>
      <w:pPr>
        <w:ind w:left="6480" w:firstLine="6120"/>
      </w:pPr>
      <w:rPr>
        <w:rFonts w:ascii="Arial" w:cs="Arial" w:eastAsia="Arial" w:hAnsi="Arial"/>
      </w:rPr>
    </w:lvl>
  </w:abstractNum>
  <w:abstractNum w:abstractNumId="4">
    <w:lvl w:ilvl="0">
      <w:start w:val="8"/>
      <w:numFmt w:val="bullet"/>
      <w:lvlText w:val="-"/>
      <w:lvlJc w:val="left"/>
      <w:pPr>
        <w:ind w:left="720" w:firstLine="360"/>
      </w:pPr>
      <w:rPr>
        <w:rFonts w:ascii="Arial" w:cs="Arial" w:eastAsia="Arial" w:hAnsi="Arial"/>
      </w:rPr>
    </w:lvl>
    <w:lvl w:ilvl="1">
      <w:start w:val="1"/>
      <w:numFmt w:val="bullet"/>
      <w:lvlText w:val="o"/>
      <w:lvlJc w:val="left"/>
      <w:pPr>
        <w:ind w:left="1440" w:firstLine="1080"/>
      </w:pPr>
      <w:rPr>
        <w:rFonts w:ascii="Arial" w:cs="Arial" w:eastAsia="Arial" w:hAnsi="Arial"/>
      </w:rPr>
    </w:lvl>
    <w:lvl w:ilvl="2">
      <w:start w:val="1"/>
      <w:numFmt w:val="bullet"/>
      <w:lvlText w:val="▪"/>
      <w:lvlJc w:val="left"/>
      <w:pPr>
        <w:ind w:left="2160" w:firstLine="1800"/>
      </w:pPr>
      <w:rPr>
        <w:rFonts w:ascii="Arial" w:cs="Arial" w:eastAsia="Arial" w:hAnsi="Arial"/>
      </w:rPr>
    </w:lvl>
    <w:lvl w:ilvl="3">
      <w:start w:val="1"/>
      <w:numFmt w:val="bullet"/>
      <w:lvlText w:val="●"/>
      <w:lvlJc w:val="left"/>
      <w:pPr>
        <w:ind w:left="2880" w:firstLine="2520"/>
      </w:pPr>
      <w:rPr>
        <w:rFonts w:ascii="Arial" w:cs="Arial" w:eastAsia="Arial" w:hAnsi="Arial"/>
      </w:rPr>
    </w:lvl>
    <w:lvl w:ilvl="4">
      <w:start w:val="1"/>
      <w:numFmt w:val="bullet"/>
      <w:lvlText w:val="o"/>
      <w:lvlJc w:val="left"/>
      <w:pPr>
        <w:ind w:left="3600" w:firstLine="3240"/>
      </w:pPr>
      <w:rPr>
        <w:rFonts w:ascii="Arial" w:cs="Arial" w:eastAsia="Arial" w:hAnsi="Arial"/>
      </w:rPr>
    </w:lvl>
    <w:lvl w:ilvl="5">
      <w:start w:val="1"/>
      <w:numFmt w:val="bullet"/>
      <w:lvlText w:val="▪"/>
      <w:lvlJc w:val="left"/>
      <w:pPr>
        <w:ind w:left="4320" w:firstLine="3960"/>
      </w:pPr>
      <w:rPr>
        <w:rFonts w:ascii="Arial" w:cs="Arial" w:eastAsia="Arial" w:hAnsi="Arial"/>
      </w:rPr>
    </w:lvl>
    <w:lvl w:ilvl="6">
      <w:start w:val="1"/>
      <w:numFmt w:val="bullet"/>
      <w:lvlText w:val="●"/>
      <w:lvlJc w:val="left"/>
      <w:pPr>
        <w:ind w:left="5040" w:firstLine="4680"/>
      </w:pPr>
      <w:rPr>
        <w:rFonts w:ascii="Arial" w:cs="Arial" w:eastAsia="Arial" w:hAnsi="Arial"/>
      </w:rPr>
    </w:lvl>
    <w:lvl w:ilvl="7">
      <w:start w:val="1"/>
      <w:numFmt w:val="bullet"/>
      <w:lvlText w:val="o"/>
      <w:lvlJc w:val="left"/>
      <w:pPr>
        <w:ind w:left="5760" w:firstLine="5400"/>
      </w:pPr>
      <w:rPr>
        <w:rFonts w:ascii="Arial" w:cs="Arial" w:eastAsia="Arial" w:hAnsi="Arial"/>
      </w:rPr>
    </w:lvl>
    <w:lvl w:ilvl="8">
      <w:start w:val="1"/>
      <w:numFmt w:val="bullet"/>
      <w:lvlText w:val="▪"/>
      <w:lvlJc w:val="left"/>
      <w:pPr>
        <w:ind w:left="6480" w:firstLine="6120"/>
      </w:pPr>
      <w:rPr>
        <w:rFonts w:ascii="Arial" w:cs="Arial" w:eastAsia="Arial" w:hAnsi="Arial"/>
      </w:rPr>
    </w:lvl>
  </w:abstractNum>
  <w:abstractNum w:abstractNumId="5">
    <w:lvl w:ilvl="0">
      <w:start w:val="8"/>
      <w:numFmt w:val="bullet"/>
      <w:lvlText w:val="-"/>
      <w:lvlJc w:val="left"/>
      <w:pPr>
        <w:ind w:left="720" w:firstLine="360"/>
      </w:pPr>
      <w:rPr>
        <w:rFonts w:ascii="Arial" w:cs="Arial" w:eastAsia="Arial" w:hAnsi="Arial"/>
      </w:rPr>
    </w:lvl>
    <w:lvl w:ilvl="1">
      <w:start w:val="1"/>
      <w:numFmt w:val="bullet"/>
      <w:lvlText w:val="o"/>
      <w:lvlJc w:val="left"/>
      <w:pPr>
        <w:ind w:left="1440" w:firstLine="1080"/>
      </w:pPr>
      <w:rPr>
        <w:rFonts w:ascii="Arial" w:cs="Arial" w:eastAsia="Arial" w:hAnsi="Arial"/>
      </w:rPr>
    </w:lvl>
    <w:lvl w:ilvl="2">
      <w:start w:val="1"/>
      <w:numFmt w:val="bullet"/>
      <w:lvlText w:val="▪"/>
      <w:lvlJc w:val="left"/>
      <w:pPr>
        <w:ind w:left="2160" w:firstLine="1800"/>
      </w:pPr>
      <w:rPr>
        <w:rFonts w:ascii="Arial" w:cs="Arial" w:eastAsia="Arial" w:hAnsi="Arial"/>
      </w:rPr>
    </w:lvl>
    <w:lvl w:ilvl="3">
      <w:start w:val="1"/>
      <w:numFmt w:val="bullet"/>
      <w:lvlText w:val="●"/>
      <w:lvlJc w:val="left"/>
      <w:pPr>
        <w:ind w:left="2880" w:firstLine="2520"/>
      </w:pPr>
      <w:rPr>
        <w:rFonts w:ascii="Arial" w:cs="Arial" w:eastAsia="Arial" w:hAnsi="Arial"/>
      </w:rPr>
    </w:lvl>
    <w:lvl w:ilvl="4">
      <w:start w:val="1"/>
      <w:numFmt w:val="bullet"/>
      <w:lvlText w:val="o"/>
      <w:lvlJc w:val="left"/>
      <w:pPr>
        <w:ind w:left="3600" w:firstLine="3240"/>
      </w:pPr>
      <w:rPr>
        <w:rFonts w:ascii="Arial" w:cs="Arial" w:eastAsia="Arial" w:hAnsi="Arial"/>
      </w:rPr>
    </w:lvl>
    <w:lvl w:ilvl="5">
      <w:start w:val="1"/>
      <w:numFmt w:val="bullet"/>
      <w:lvlText w:val="▪"/>
      <w:lvlJc w:val="left"/>
      <w:pPr>
        <w:ind w:left="4320" w:firstLine="3960"/>
      </w:pPr>
      <w:rPr>
        <w:rFonts w:ascii="Arial" w:cs="Arial" w:eastAsia="Arial" w:hAnsi="Arial"/>
      </w:rPr>
    </w:lvl>
    <w:lvl w:ilvl="6">
      <w:start w:val="1"/>
      <w:numFmt w:val="bullet"/>
      <w:lvlText w:val="●"/>
      <w:lvlJc w:val="left"/>
      <w:pPr>
        <w:ind w:left="5040" w:firstLine="4680"/>
      </w:pPr>
      <w:rPr>
        <w:rFonts w:ascii="Arial" w:cs="Arial" w:eastAsia="Arial" w:hAnsi="Arial"/>
      </w:rPr>
    </w:lvl>
    <w:lvl w:ilvl="7">
      <w:start w:val="1"/>
      <w:numFmt w:val="bullet"/>
      <w:lvlText w:val="o"/>
      <w:lvlJc w:val="left"/>
      <w:pPr>
        <w:ind w:left="5760" w:firstLine="5400"/>
      </w:pPr>
      <w:rPr>
        <w:rFonts w:ascii="Arial" w:cs="Arial" w:eastAsia="Arial" w:hAnsi="Arial"/>
      </w:rPr>
    </w:lvl>
    <w:lvl w:ilvl="8">
      <w:start w:val="1"/>
      <w:numFmt w:val="bullet"/>
      <w:lvlText w:val="▪"/>
      <w:lvlJc w:val="left"/>
      <w:pPr>
        <w:ind w:left="6480" w:firstLine="6120"/>
      </w:pPr>
      <w:rPr>
        <w:rFonts w:ascii="Arial" w:cs="Arial" w:eastAsia="Arial" w:hAnsi="Arial"/>
      </w:rPr>
    </w:lvl>
  </w:abstractNum>
  <w:abstractNum w:abstractNumId="6">
    <w:lvl w:ilvl="0">
      <w:start w:val="8"/>
      <w:numFmt w:val="bullet"/>
      <w:lvlText w:val="-"/>
      <w:lvlJc w:val="left"/>
      <w:pPr>
        <w:ind w:left="720" w:firstLine="360"/>
      </w:pPr>
      <w:rPr>
        <w:rFonts w:ascii="Arial" w:cs="Arial" w:eastAsia="Arial" w:hAnsi="Arial"/>
      </w:rPr>
    </w:lvl>
    <w:lvl w:ilvl="1">
      <w:start w:val="1"/>
      <w:numFmt w:val="bullet"/>
      <w:lvlText w:val="o"/>
      <w:lvlJc w:val="left"/>
      <w:pPr>
        <w:ind w:left="1440" w:firstLine="1080"/>
      </w:pPr>
      <w:rPr>
        <w:rFonts w:ascii="Arial" w:cs="Arial" w:eastAsia="Arial" w:hAnsi="Arial"/>
      </w:rPr>
    </w:lvl>
    <w:lvl w:ilvl="2">
      <w:start w:val="1"/>
      <w:numFmt w:val="bullet"/>
      <w:lvlText w:val="▪"/>
      <w:lvlJc w:val="left"/>
      <w:pPr>
        <w:ind w:left="2160" w:firstLine="1800"/>
      </w:pPr>
      <w:rPr>
        <w:rFonts w:ascii="Arial" w:cs="Arial" w:eastAsia="Arial" w:hAnsi="Arial"/>
      </w:rPr>
    </w:lvl>
    <w:lvl w:ilvl="3">
      <w:start w:val="1"/>
      <w:numFmt w:val="bullet"/>
      <w:lvlText w:val="●"/>
      <w:lvlJc w:val="left"/>
      <w:pPr>
        <w:ind w:left="2880" w:firstLine="2520"/>
      </w:pPr>
      <w:rPr>
        <w:rFonts w:ascii="Arial" w:cs="Arial" w:eastAsia="Arial" w:hAnsi="Arial"/>
      </w:rPr>
    </w:lvl>
    <w:lvl w:ilvl="4">
      <w:start w:val="1"/>
      <w:numFmt w:val="bullet"/>
      <w:lvlText w:val="o"/>
      <w:lvlJc w:val="left"/>
      <w:pPr>
        <w:ind w:left="3600" w:firstLine="3240"/>
      </w:pPr>
      <w:rPr>
        <w:rFonts w:ascii="Arial" w:cs="Arial" w:eastAsia="Arial" w:hAnsi="Arial"/>
      </w:rPr>
    </w:lvl>
    <w:lvl w:ilvl="5">
      <w:start w:val="1"/>
      <w:numFmt w:val="bullet"/>
      <w:lvlText w:val="▪"/>
      <w:lvlJc w:val="left"/>
      <w:pPr>
        <w:ind w:left="4320" w:firstLine="3960"/>
      </w:pPr>
      <w:rPr>
        <w:rFonts w:ascii="Arial" w:cs="Arial" w:eastAsia="Arial" w:hAnsi="Arial"/>
      </w:rPr>
    </w:lvl>
    <w:lvl w:ilvl="6">
      <w:start w:val="1"/>
      <w:numFmt w:val="bullet"/>
      <w:lvlText w:val="●"/>
      <w:lvlJc w:val="left"/>
      <w:pPr>
        <w:ind w:left="5040" w:firstLine="4680"/>
      </w:pPr>
      <w:rPr>
        <w:rFonts w:ascii="Arial" w:cs="Arial" w:eastAsia="Arial" w:hAnsi="Arial"/>
      </w:rPr>
    </w:lvl>
    <w:lvl w:ilvl="7">
      <w:start w:val="1"/>
      <w:numFmt w:val="bullet"/>
      <w:lvlText w:val="o"/>
      <w:lvlJc w:val="left"/>
      <w:pPr>
        <w:ind w:left="5760" w:firstLine="5400"/>
      </w:pPr>
      <w:rPr>
        <w:rFonts w:ascii="Arial" w:cs="Arial" w:eastAsia="Arial" w:hAnsi="Arial"/>
      </w:rPr>
    </w:lvl>
    <w:lvl w:ilvl="8">
      <w:start w:val="1"/>
      <w:numFmt w:val="bullet"/>
      <w:lvlText w:val="▪"/>
      <w:lvlJc w:val="left"/>
      <w:pPr>
        <w:ind w:left="6480" w:firstLine="6120"/>
      </w:pPr>
      <w:rPr>
        <w:rFonts w:ascii="Arial" w:cs="Arial" w:eastAsia="Arial" w:hAnsi="Arial"/>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mbria" w:cs="Cambria" w:eastAsia="Cambria" w:hAnsi="Cambria"/>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240" w:lineRule="auto"/>
    </w:pPr>
    <w:rPr>
      <w:rFonts w:ascii="Cambria" w:cs="Cambria" w:eastAsia="Cambria" w:hAnsi="Cambria"/>
      <w:b w:val="1"/>
      <w:color w:val="000000"/>
      <w:sz w:val="48"/>
      <w:szCs w:val="48"/>
    </w:rPr>
  </w:style>
  <w:style w:type="paragraph" w:styleId="Heading2">
    <w:name w:val="heading 2"/>
    <w:basedOn w:val="Normal"/>
    <w:next w:val="Normal"/>
    <w:pPr>
      <w:keepNext w:val="1"/>
      <w:keepLines w:val="1"/>
      <w:pageBreakBefore w:val="0"/>
      <w:spacing w:after="80" w:before="360" w:line="240" w:lineRule="auto"/>
    </w:pPr>
    <w:rPr>
      <w:rFonts w:ascii="Cambria" w:cs="Cambria" w:eastAsia="Cambria" w:hAnsi="Cambria"/>
      <w:b w:val="1"/>
      <w:color w:val="000000"/>
      <w:sz w:val="36"/>
      <w:szCs w:val="36"/>
    </w:rPr>
  </w:style>
  <w:style w:type="paragraph" w:styleId="Heading3">
    <w:name w:val="heading 3"/>
    <w:basedOn w:val="Normal"/>
    <w:next w:val="Normal"/>
    <w:pPr>
      <w:keepNext w:val="1"/>
      <w:keepLines w:val="1"/>
      <w:pageBreakBefore w:val="0"/>
      <w:spacing w:after="80" w:before="280" w:line="240" w:lineRule="auto"/>
    </w:pPr>
    <w:rPr>
      <w:rFonts w:ascii="Cambria" w:cs="Cambria" w:eastAsia="Cambria" w:hAnsi="Cambria"/>
      <w:b w:val="1"/>
      <w:color w:val="000000"/>
      <w:sz w:val="28"/>
      <w:szCs w:val="28"/>
    </w:rPr>
  </w:style>
  <w:style w:type="paragraph" w:styleId="Heading4">
    <w:name w:val="heading 4"/>
    <w:basedOn w:val="Normal"/>
    <w:next w:val="Normal"/>
    <w:pPr>
      <w:keepNext w:val="1"/>
      <w:keepLines w:val="1"/>
      <w:pageBreakBefore w:val="0"/>
      <w:spacing w:after="40" w:before="240" w:line="240" w:lineRule="auto"/>
    </w:pPr>
    <w:rPr>
      <w:rFonts w:ascii="Cambria" w:cs="Cambria" w:eastAsia="Cambria" w:hAnsi="Cambria"/>
      <w:b w:val="1"/>
      <w:color w:val="000000"/>
      <w:sz w:val="24"/>
      <w:szCs w:val="24"/>
    </w:rPr>
  </w:style>
  <w:style w:type="paragraph" w:styleId="Heading5">
    <w:name w:val="heading 5"/>
    <w:basedOn w:val="Normal"/>
    <w:next w:val="Normal"/>
    <w:pPr>
      <w:keepNext w:val="1"/>
      <w:keepLines w:val="1"/>
      <w:pageBreakBefore w:val="0"/>
      <w:spacing w:after="40" w:before="220" w:line="240" w:lineRule="auto"/>
    </w:pPr>
    <w:rPr>
      <w:rFonts w:ascii="Cambria" w:cs="Cambria" w:eastAsia="Cambria" w:hAnsi="Cambria"/>
      <w:b w:val="1"/>
      <w:color w:val="000000"/>
      <w:sz w:val="22"/>
      <w:szCs w:val="22"/>
    </w:rPr>
  </w:style>
  <w:style w:type="paragraph" w:styleId="Heading6">
    <w:name w:val="heading 6"/>
    <w:basedOn w:val="Normal"/>
    <w:next w:val="Normal"/>
    <w:pPr>
      <w:keepNext w:val="1"/>
      <w:keepLines w:val="1"/>
      <w:pageBreakBefore w:val="0"/>
      <w:spacing w:after="40" w:before="200" w:line="240" w:lineRule="auto"/>
    </w:pPr>
    <w:rPr>
      <w:rFonts w:ascii="Cambria" w:cs="Cambria" w:eastAsia="Cambria" w:hAnsi="Cambria"/>
      <w:b w:val="1"/>
      <w:color w:val="000000"/>
      <w:sz w:val="20"/>
      <w:szCs w:val="20"/>
    </w:rPr>
  </w:style>
  <w:style w:type="paragraph" w:styleId="Title">
    <w:name w:val="Title"/>
    <w:basedOn w:val="Normal"/>
    <w:next w:val="Normal"/>
    <w:pPr>
      <w:keepNext w:val="1"/>
      <w:keepLines w:val="1"/>
      <w:pageBreakBefore w:val="0"/>
      <w:spacing w:after="120" w:before="480" w:line="240" w:lineRule="auto"/>
    </w:pPr>
    <w:rPr>
      <w:rFonts w:ascii="Cambria" w:cs="Cambria" w:eastAsia="Cambria" w:hAnsi="Cambria"/>
      <w:b w:val="1"/>
      <w:color w:val="000000"/>
      <w:sz w:val="72"/>
      <w:szCs w:val="72"/>
    </w:rPr>
  </w:style>
  <w:style w:type="paragraph" w:styleId="Subtitle">
    <w:name w:val="Subtitle"/>
    <w:basedOn w:val="Normal"/>
    <w:next w:val="Normal"/>
    <w:pPr>
      <w:keepNext w:val="1"/>
      <w:keepLines w:val="1"/>
      <w:pageBreakBefore w:val="0"/>
      <w:spacing w:after="80" w:before="360" w:line="240" w:lineRule="auto"/>
    </w:pPr>
    <w:rPr>
      <w:rFonts w:ascii="Georgia" w:cs="Georgia" w:eastAsia="Georgia" w:hAnsi="Georgia"/>
      <w:b w:val="0"/>
      <w:i w:val="1"/>
      <w:color w:val="666666"/>
      <w:sz w:val="48"/>
      <w:szCs w:val="48"/>
    </w:rPr>
  </w:style>
  <w:style w:type="table" w:styleId="Table1">
    <w:basedOn w:val="TableNormal"/>
    <w:pPr/>
    <w:rPr/>
    <w:tblPr>
      <w:tblStyleRowBandSize w:val="1"/>
      <w:tblStyleColBandSize w:val="1"/>
      <w:tblCellMar>
        <w:top w:w="0.0" w:type="dxa"/>
        <w:left w:w="115.0" w:type="dxa"/>
        <w:bottom w:w="0.0" w:type="dxa"/>
        <w:right w:w="115.0" w:type="dxa"/>
      </w:tblCellMar>
    </w:tblPr>
  </w:style>
  <w:style w:type="table" w:styleId="Table2">
    <w:basedOn w:val="TableNormal"/>
    <w:pPr/>
    <w:rPr/>
    <w:tblPr>
      <w:tblStyleRowBandSize w:val="1"/>
      <w:tblStyleColBandSize w:val="1"/>
      <w:tblCellMar>
        <w:top w:w="0.0" w:type="dxa"/>
        <w:left w:w="115.0" w:type="dxa"/>
        <w:bottom w:w="0.0" w:type="dxa"/>
        <w:right w:w="115.0" w:type="dxa"/>
      </w:tblCellMar>
    </w:tblPr>
  </w:style>
  <w:style w:type="table" w:styleId="Table3">
    <w:basedOn w:val="TableNormal"/>
    <w:pPr/>
    <w:rPr/>
    <w:tblPr>
      <w:tblStyleRowBandSize w:val="1"/>
      <w:tblStyleColBandSize w:val="1"/>
      <w:tblCellMar>
        <w:top w:w="0.0" w:type="dxa"/>
        <w:left w:w="115.0" w:type="dxa"/>
        <w:bottom w:w="0.0" w:type="dxa"/>
        <w:right w:w="115.0" w:type="dxa"/>
      </w:tblCellMar>
    </w:tblPr>
  </w:style>
  <w:style w:type="table" w:styleId="Table4">
    <w:basedOn w:val="TableNormal"/>
    <w:pPr/>
    <w:rPr/>
    <w:tblPr>
      <w:tblStyleRowBandSize w:val="1"/>
      <w:tblStyleColBandSize w:val="1"/>
      <w:tblCellMar>
        <w:top w:w="0.0" w:type="dxa"/>
        <w:left w:w="115.0" w:type="dxa"/>
        <w:bottom w:w="0.0" w:type="dxa"/>
        <w:right w:w="115.0" w:type="dxa"/>
      </w:tblCellMar>
    </w:tblPr>
  </w:style>
  <w:style w:type="table" w:styleId="Table5">
    <w:basedOn w:val="TableNormal"/>
    <w:pPr/>
    <w:rPr/>
    <w:tblPr>
      <w:tblStyleRowBandSize w:val="1"/>
      <w:tblStyleColBandSize w:val="1"/>
      <w:tblCellMar>
        <w:top w:w="0.0" w:type="dxa"/>
        <w:left w:w="115.0" w:type="dxa"/>
        <w:bottom w:w="0.0" w:type="dxa"/>
        <w:right w:w="115.0" w:type="dxa"/>
      </w:tblCellMar>
    </w:tblPr>
  </w:style>
  <w:style w:type="table" w:styleId="Table6">
    <w:basedOn w:val="TableNormal"/>
    <w:pPr/>
    <w:rPr/>
    <w:tblPr>
      <w:tblStyleRowBandSize w:val="1"/>
      <w:tblStyleColBandSize w:val="1"/>
      <w:tblCellMar>
        <w:top w:w="0.0" w:type="dxa"/>
        <w:left w:w="115.0" w:type="dxa"/>
        <w:bottom w:w="0.0" w:type="dxa"/>
        <w:right w:w="115.0" w:type="dxa"/>
      </w:tblCellMar>
    </w:tblPr>
  </w:style>
  <w:style w:type="table" w:styleId="Table7">
    <w:basedOn w:val="TableNormal"/>
    <w:pPr/>
    <w:rPr/>
    <w:tblPr>
      <w:tblStyleRowBandSize w:val="1"/>
      <w:tblStyleColBandSize w:val="1"/>
      <w:tblCellMar>
        <w:top w:w="0.0" w:type="dxa"/>
        <w:left w:w="115.0" w:type="dxa"/>
        <w:bottom w:w="0.0" w:type="dxa"/>
        <w:right w:w="115.0" w:type="dxa"/>
      </w:tblCellMar>
    </w:tblPr>
  </w:style>
  <w:style w:type="table" w:styleId="Table8">
    <w:basedOn w:val="TableNormal"/>
    <w:pPr/>
    <w:rPr/>
    <w:tblPr>
      <w:tblStyleRowBandSize w:val="1"/>
      <w:tblStyleColBandSize w:val="1"/>
      <w:tblCellMar>
        <w:top w:w="0.0" w:type="dxa"/>
        <w:left w:w="115.0" w:type="dxa"/>
        <w:bottom w:w="0.0" w:type="dxa"/>
        <w:right w:w="115.0" w:type="dxa"/>
      </w:tblCellMar>
    </w:tblPr>
  </w:style>
  <w:style w:type="table" w:styleId="Table9">
    <w:basedOn w:val="TableNormal"/>
    <w:pPr/>
    <w:rPr/>
    <w:tblPr>
      <w:tblStyleRowBandSize w:val="1"/>
      <w:tblStyleColBandSize w:val="1"/>
      <w:tblCellMar>
        <w:top w:w="0.0" w:type="dxa"/>
        <w:left w:w="115.0" w:type="dxa"/>
        <w:bottom w:w="0.0" w:type="dxa"/>
        <w:right w:w="115.0" w:type="dxa"/>
      </w:tblCellMar>
    </w:tblPr>
  </w:style>
  <w:style w:type="table" w:styleId="Table10">
    <w:basedOn w:val="TableNormal"/>
    <w:pPr/>
    <w:rPr/>
    <w:tblPr>
      <w:tblStyleRowBandSize w:val="1"/>
      <w:tblStyleColBandSize w:val="1"/>
      <w:tblCellMar>
        <w:top w:w="0.0" w:type="dxa"/>
        <w:left w:w="115.0" w:type="dxa"/>
        <w:bottom w:w="0.0" w:type="dxa"/>
        <w:right w:w="115.0" w:type="dxa"/>
      </w:tblCellMar>
    </w:tblPr>
  </w:style>
  <w:style w:type="table" w:styleId="Table11">
    <w:basedOn w:val="TableNormal"/>
    <w:pPr/>
    <w:r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