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23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25"/>
        <w:gridCol w:w="1155"/>
        <w:gridCol w:w="1380"/>
        <w:gridCol w:w="2400"/>
        <w:gridCol w:w="1110"/>
        <w:gridCol w:w="2355"/>
        <w:gridCol w:w="2205"/>
        <w:tblGridChange w:id="0">
          <w:tblGrid>
            <w:gridCol w:w="2625"/>
            <w:gridCol w:w="1155"/>
            <w:gridCol w:w="1380"/>
            <w:gridCol w:w="2400"/>
            <w:gridCol w:w="1110"/>
            <w:gridCol w:w="2355"/>
            <w:gridCol w:w="2205"/>
          </w:tblGrid>
        </w:tblGridChange>
      </w:tblGrid>
      <w:tr>
        <w:trPr>
          <w:cantSplit w:val="0"/>
          <w:trHeight w:val="220" w:hRule="atLeast"/>
          <w:tblHeader w:val="0"/>
        </w:trPr>
        <w:tc>
          <w:tcPr>
            <w:gridSpan w:val="7"/>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color w:val="ffff00"/>
                <w:sz w:val="24"/>
                <w:szCs w:val="24"/>
              </w:rPr>
            </w:pPr>
            <w:bookmarkStart w:colFirst="0" w:colLast="0" w:name="_gjdgxs" w:id="0"/>
            <w:bookmarkEnd w:id="0"/>
            <w:r w:rsidDel="00000000" w:rsidR="00000000" w:rsidRPr="00000000">
              <w:rPr>
                <w:i w:val="1"/>
                <w:iCs w:val="1"/>
                <w:color w:val="ffff00"/>
                <w:sz w:val="24"/>
                <w:szCs w:val="24"/>
                <w:rtl w:val="0"/>
              </w:rPr>
              <w:t xml:space="preserve">4th Grade </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color w:val="ffff00"/>
                <w:sz w:val="24"/>
                <w:szCs w:val="24"/>
              </w:rPr>
            </w:pPr>
            <w:bookmarkStart w:colFirst="0" w:colLast="0" w:name="_30j0zll" w:id="1"/>
            <w:bookmarkEnd w:id="1"/>
            <w:r w:rsidDel="00000000" w:rsidR="00000000" w:rsidRPr="00000000">
              <w:rPr>
                <w:i w:val="1"/>
                <w:iCs w:val="1"/>
                <w:color w:val="ffff00"/>
                <w:sz w:val="24"/>
                <w:szCs w:val="24"/>
                <w:rtl w:val="0"/>
              </w:rPr>
              <w:t xml:space="preserve">Unit 2 :  ¡Mi Casa es su Casa! </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pPr>
            <w:bookmarkStart w:colFirst="0" w:colLast="0" w:name="_1fob9te" w:id="2"/>
            <w:bookmarkEnd w:id="2"/>
            <w:r w:rsidDel="00000000" w:rsidR="00000000" w:rsidRPr="00000000">
              <w:rPr>
                <w:i w:val="1"/>
                <w:iCs w:val="1"/>
                <w:color w:val="ffff00"/>
                <w:sz w:val="24"/>
                <w:szCs w:val="24"/>
                <w:rtl w:val="0"/>
              </w:rPr>
              <w:t xml:space="preserve">November - December</w:t>
            </w:r>
            <w:r w:rsidDel="00000000" w:rsidR="00000000" w:rsidRPr="00000000">
              <w:rPr>
                <w:rFonts w:ascii="Arial" w:cs="Arial" w:eastAsia="Arial" w:hAnsi="Arial"/>
                <w:i w:val="1"/>
                <w:iCs w:val="1"/>
                <w:sz w:val="28"/>
                <w:szCs w:val="28"/>
                <w:rtl w:val="0"/>
              </w:rPr>
              <w:t xml:space="preserve"> </w:t>
            </w: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Targeted Standards</w:t>
            </w:r>
            <w:r w:rsidDel="00000000" w:rsidR="00000000" w:rsidRPr="00000000">
              <w:rPr>
                <w:rtl w:val="0"/>
              </w:rPr>
              <w:t xml:space="preserve">:</w:t>
            </w:r>
          </w:p>
          <w:p w:rsidR="00000000" w:rsidDel="00000000" w:rsidP="00000000" w:rsidRDefault="00000000" w:rsidRPr="00000000" w14:paraId="0000000C">
            <w:pPr>
              <w:spacing w:line="276" w:lineRule="auto"/>
              <w:rPr>
                <w:highlight w:val="white"/>
              </w:rPr>
            </w:pPr>
            <w:r w:rsidDel="00000000" w:rsidR="00000000" w:rsidRPr="00000000">
              <w:rPr>
                <w:highlight w:val="white"/>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D">
            <w:pPr>
              <w:spacing w:line="276" w:lineRule="auto"/>
              <w:rPr>
                <w:highlight w:val="white"/>
              </w:rPr>
            </w:pPr>
            <w:r w:rsidDel="00000000" w:rsidR="00000000" w:rsidRPr="00000000">
              <w:rPr>
                <w:rtl w:val="0"/>
              </w:rPr>
            </w:r>
          </w:p>
          <w:p w:rsidR="00000000" w:rsidDel="00000000" w:rsidP="00000000" w:rsidRDefault="00000000" w:rsidRPr="00000000" w14:paraId="0000000E">
            <w:pPr>
              <w:spacing w:line="276" w:lineRule="auto"/>
              <w:rPr>
                <w:highlight w:val="white"/>
              </w:rPr>
            </w:pPr>
            <w:r w:rsidDel="00000000" w:rsidR="00000000" w:rsidRPr="00000000">
              <w:rPr>
                <w:highlight w:val="white"/>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00F">
            <w:pPr>
              <w:spacing w:line="276" w:lineRule="auto"/>
              <w:rPr>
                <w:highlight w:val="white"/>
              </w:rPr>
            </w:pPr>
            <w:r w:rsidDel="00000000" w:rsidR="00000000" w:rsidRPr="00000000">
              <w:rPr>
                <w:rtl w:val="0"/>
              </w:rPr>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7.1.NM.IPRET.3: Identify familiar people, places, objects in daily life based on simple oral and written descriptions. </w:t>
            </w:r>
          </w:p>
          <w:p w:rsidR="00000000" w:rsidDel="00000000" w:rsidP="00000000" w:rsidRDefault="00000000" w:rsidRPr="00000000" w14:paraId="00000011">
            <w:pPr>
              <w:spacing w:line="276" w:lineRule="auto"/>
              <w:rPr>
                <w:highlight w:val="white"/>
              </w:rPr>
            </w:pPr>
            <w:r w:rsidDel="00000000" w:rsidR="00000000" w:rsidRPr="00000000">
              <w:rPr>
                <w:rtl w:val="0"/>
              </w:rPr>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7.1.NM.IPRET.4: Report on the content of short messages that they hear, view, and read in predictable culturally authentic materials. </w:t>
            </w:r>
          </w:p>
          <w:p w:rsidR="00000000" w:rsidDel="00000000" w:rsidP="00000000" w:rsidRDefault="00000000" w:rsidRPr="00000000" w14:paraId="00000013">
            <w:pPr>
              <w:spacing w:line="276" w:lineRule="auto"/>
              <w:rPr>
                <w:highlight w:val="white"/>
              </w:rPr>
            </w:pPr>
            <w:r w:rsidDel="00000000" w:rsidR="00000000" w:rsidRPr="00000000">
              <w:rPr>
                <w:rtl w:val="0"/>
              </w:rPr>
            </w:r>
          </w:p>
          <w:p w:rsidR="00000000" w:rsidDel="00000000" w:rsidP="00000000" w:rsidRDefault="00000000" w:rsidRPr="00000000" w14:paraId="00000014">
            <w:pPr>
              <w:spacing w:line="276" w:lineRule="auto"/>
              <w:rPr>
                <w:highlight w:val="white"/>
              </w:rPr>
            </w:pPr>
            <w:r w:rsidDel="00000000" w:rsidR="00000000" w:rsidRPr="00000000">
              <w:rPr>
                <w:highlight w:val="white"/>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5">
            <w:pPr>
              <w:spacing w:line="276" w:lineRule="auto"/>
              <w:rPr>
                <w:highlight w:val="white"/>
              </w:rPr>
            </w:pPr>
            <w:r w:rsidDel="00000000" w:rsidR="00000000" w:rsidRPr="00000000">
              <w:rPr>
                <w:rtl w:val="0"/>
              </w:rPr>
            </w:r>
          </w:p>
          <w:p w:rsidR="00000000" w:rsidDel="00000000" w:rsidP="00000000" w:rsidRDefault="00000000" w:rsidRPr="00000000" w14:paraId="00000016">
            <w:pPr>
              <w:spacing w:line="276" w:lineRule="auto"/>
              <w:rPr>
                <w:highlight w:val="white"/>
              </w:rPr>
            </w:pPr>
            <w:r w:rsidDel="00000000" w:rsidR="00000000" w:rsidRPr="00000000">
              <w:rPr>
                <w:highlight w:val="white"/>
                <w:rtl w:val="0"/>
              </w:rPr>
              <w:t xml:space="preserve">7.1.NM.IPERS.1: Request and provide information by asking and answering simple, practiced questions, using memorized words and phrases. </w:t>
            </w:r>
          </w:p>
          <w:p w:rsidR="00000000" w:rsidDel="00000000" w:rsidP="00000000" w:rsidRDefault="00000000" w:rsidRPr="00000000" w14:paraId="00000017">
            <w:pPr>
              <w:spacing w:line="276" w:lineRule="auto"/>
              <w:rPr>
                <w:highlight w:val="white"/>
              </w:rPr>
            </w:pPr>
            <w:r w:rsidDel="00000000" w:rsidR="00000000" w:rsidRPr="00000000">
              <w:rPr>
                <w:rtl w:val="0"/>
              </w:rPr>
            </w:r>
          </w:p>
          <w:p w:rsidR="00000000" w:rsidDel="00000000" w:rsidP="00000000" w:rsidRDefault="00000000" w:rsidRPr="00000000" w14:paraId="00000018">
            <w:pPr>
              <w:spacing w:line="276" w:lineRule="auto"/>
              <w:rPr>
                <w:highlight w:val="white"/>
              </w:rPr>
            </w:pPr>
            <w:r w:rsidDel="00000000" w:rsidR="00000000" w:rsidRPr="00000000">
              <w:rPr>
                <w:highlight w:val="white"/>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9">
            <w:pPr>
              <w:spacing w:line="276" w:lineRule="auto"/>
              <w:rPr>
                <w:highlight w:val="white"/>
              </w:rPr>
            </w:pPr>
            <w:r w:rsidDel="00000000" w:rsidR="00000000" w:rsidRPr="00000000">
              <w:rPr>
                <w:rtl w:val="0"/>
              </w:rPr>
            </w:r>
          </w:p>
          <w:p w:rsidR="00000000" w:rsidDel="00000000" w:rsidP="00000000" w:rsidRDefault="00000000" w:rsidRPr="00000000" w14:paraId="0000001A">
            <w:pPr>
              <w:spacing w:line="276" w:lineRule="auto"/>
              <w:rPr>
                <w:highlight w:val="white"/>
              </w:rPr>
            </w:pPr>
            <w:r w:rsidDel="00000000" w:rsidR="00000000" w:rsidRPr="00000000">
              <w:rPr>
                <w:highlight w:val="white"/>
                <w:rtl w:val="0"/>
              </w:rPr>
              <w:t xml:space="preserve">7.1.NM.IPERS.3: Express one’s own and react to others’ basic preferences and/or feelings using memorized words, phrases, and simple memorized sentences that are supported by gestures and visuals. </w:t>
            </w:r>
          </w:p>
          <w:p w:rsidR="00000000" w:rsidDel="00000000" w:rsidP="00000000" w:rsidRDefault="00000000" w:rsidRPr="00000000" w14:paraId="0000001B">
            <w:pPr>
              <w:spacing w:line="276" w:lineRule="auto"/>
              <w:rPr>
                <w:highlight w:val="white"/>
              </w:rPr>
            </w:pPr>
            <w:r w:rsidDel="00000000" w:rsidR="00000000" w:rsidRPr="00000000">
              <w:rPr>
                <w:rtl w:val="0"/>
              </w:rPr>
            </w:r>
          </w:p>
          <w:p w:rsidR="00000000" w:rsidDel="00000000" w:rsidP="00000000" w:rsidRDefault="00000000" w:rsidRPr="00000000" w14:paraId="0000001C">
            <w:pPr>
              <w:spacing w:line="276" w:lineRule="auto"/>
              <w:rPr>
                <w:highlight w:val="white"/>
              </w:rPr>
            </w:pPr>
            <w:r w:rsidDel="00000000" w:rsidR="00000000" w:rsidRPr="00000000">
              <w:rPr>
                <w:highlight w:val="white"/>
                <w:rtl w:val="0"/>
              </w:rPr>
              <w:t xml:space="preserve">7.1.NM.IPERS.4: Give and follow simple oral and written directions, commands, and requests when participating in classroom and cultural activities. </w:t>
            </w:r>
          </w:p>
          <w:p w:rsidR="00000000" w:rsidDel="00000000" w:rsidP="00000000" w:rsidRDefault="00000000" w:rsidRPr="00000000" w14:paraId="0000001D">
            <w:pPr>
              <w:spacing w:line="276" w:lineRule="auto"/>
              <w:rPr>
                <w:highlight w:val="white"/>
              </w:rPr>
            </w:pPr>
            <w:r w:rsidDel="00000000" w:rsidR="00000000" w:rsidRPr="00000000">
              <w:rPr>
                <w:rtl w:val="0"/>
              </w:rPr>
            </w:r>
          </w:p>
          <w:p w:rsidR="00000000" w:rsidDel="00000000" w:rsidP="00000000" w:rsidRDefault="00000000" w:rsidRPr="00000000" w14:paraId="0000001E">
            <w:pPr>
              <w:spacing w:line="276" w:lineRule="auto"/>
              <w:rPr>
                <w:highlight w:val="white"/>
              </w:rPr>
            </w:pPr>
            <w:r w:rsidDel="00000000" w:rsidR="00000000" w:rsidRPr="00000000">
              <w:rPr>
                <w:highlight w:val="white"/>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F">
            <w:pPr>
              <w:spacing w:line="276" w:lineRule="auto"/>
              <w:rPr>
                <w:highlight w:val="white"/>
              </w:rPr>
            </w:pPr>
            <w:r w:rsidDel="00000000" w:rsidR="00000000" w:rsidRPr="00000000">
              <w:rPr>
                <w:rtl w:val="0"/>
              </w:rPr>
            </w:r>
          </w:p>
          <w:p w:rsidR="00000000" w:rsidDel="00000000" w:rsidP="00000000" w:rsidRDefault="00000000" w:rsidRPr="00000000" w14:paraId="00000020">
            <w:pPr>
              <w:spacing w:line="276" w:lineRule="auto"/>
              <w:rPr>
                <w:highlight w:val="white"/>
              </w:rPr>
            </w:pPr>
            <w:r w:rsidDel="00000000" w:rsidR="00000000" w:rsidRPr="00000000">
              <w:rPr>
                <w:highlight w:val="white"/>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1">
            <w:pPr>
              <w:spacing w:line="276" w:lineRule="auto"/>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2">
            <w:pPr>
              <w:spacing w:line="276" w:lineRule="auto"/>
              <w:rPr/>
            </w:pPr>
            <w:r w:rsidDel="00000000" w:rsidR="00000000" w:rsidRPr="00000000">
              <w:rPr>
                <w:rtl w:val="0"/>
              </w:rPr>
            </w:r>
          </w:p>
          <w:p w:rsidR="00000000" w:rsidDel="00000000" w:rsidP="00000000" w:rsidRDefault="00000000" w:rsidRPr="00000000" w14:paraId="00000023">
            <w:pPr>
              <w:spacing w:line="276" w:lineRule="auto"/>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4">
            <w:pPr>
              <w:spacing w:line="276" w:lineRule="auto"/>
              <w:rPr/>
            </w:pP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6">
            <w:pPr>
              <w:spacing w:line="276" w:lineRule="auto"/>
              <w:rPr/>
            </w:pPr>
            <w:r w:rsidDel="00000000" w:rsidR="00000000" w:rsidRPr="00000000">
              <w:rPr>
                <w:rtl w:val="0"/>
              </w:rPr>
            </w:r>
          </w:p>
          <w:p w:rsidR="00000000" w:rsidDel="00000000" w:rsidP="00000000" w:rsidRDefault="00000000" w:rsidRPr="00000000" w14:paraId="00000027">
            <w:pPr>
              <w:spacing w:line="276" w:lineRule="auto"/>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rPr>
                <w:highlight w:val="white"/>
              </w:rPr>
            </w:pPr>
            <w:r w:rsidDel="00000000" w:rsidR="00000000" w:rsidRPr="00000000">
              <w:rPr>
                <w:rtl w:val="0"/>
              </w:rPr>
              <w:t xml:space="preserve">7.1.NM.PRSNT.6: Name and label tangible cultural products associated with climate change in the target language regions of the world. </w:t>
            </w: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this unit, students will learn vocabulary related to the house and things in a house, such as furniture and rooms.  Students will compare and contrast the layout of houses in Hispanic countries and the United States.  In doing so, students will begin to understand how Hispanics live.  At the end of the unit, students will use the target language vocabulary learned to describe a house that they will design.</w:t>
            </w:r>
          </w:p>
        </w:tc>
      </w:tr>
      <w:tr>
        <w:trPr>
          <w:cantSplit w:val="0"/>
          <w:trHeight w:val="900" w:hRule="atLeast"/>
          <w:tblHeader w:val="0"/>
        </w:trPr>
        <w:tc>
          <w:tcPr>
            <w:gridSpan w:val="7"/>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understand that……..</w:t>
            </w:r>
          </w:p>
          <w:p w:rsidR="00000000" w:rsidDel="00000000" w:rsidP="00000000" w:rsidRDefault="00000000" w:rsidRPr="00000000" w14:paraId="0000003D">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Homes vary based on families’ needs and preferences</w:t>
            </w:r>
            <w:r w:rsidDel="00000000" w:rsidR="00000000" w:rsidRPr="00000000">
              <w:rPr>
                <w:rtl w:val="0"/>
              </w:rPr>
            </w:r>
          </w:p>
          <w:p w:rsidR="00000000" w:rsidDel="00000000" w:rsidP="00000000" w:rsidRDefault="00000000" w:rsidRPr="00000000" w14:paraId="0000003E">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Culture and geography influence the way homes are designed</w:t>
            </w:r>
            <w:r w:rsidDel="00000000" w:rsidR="00000000" w:rsidRPr="00000000">
              <w:rPr>
                <w:rtl w:val="0"/>
              </w:rPr>
            </w:r>
          </w:p>
          <w:p w:rsidR="00000000" w:rsidDel="00000000" w:rsidP="00000000" w:rsidRDefault="00000000" w:rsidRPr="00000000" w14:paraId="0000003F">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The use of foreign language for personal enjoyment, travel, work, and enrichment encourages life-long language learning</w:t>
            </w:r>
            <w:r w:rsidDel="00000000" w:rsidR="00000000" w:rsidRPr="00000000">
              <w:rPr>
                <w:rtl w:val="0"/>
              </w:rPr>
            </w:r>
          </w:p>
          <w:p w:rsidR="00000000" w:rsidDel="00000000" w:rsidP="00000000" w:rsidRDefault="00000000" w:rsidRPr="00000000" w14:paraId="00000040">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Nouns, adjectives, and articles in Spanish are gender and number specific </w:t>
            </w:r>
          </w:p>
        </w:tc>
      </w:tr>
      <w:tr>
        <w:trPr>
          <w:cantSplit w:val="0"/>
          <w:trHeight w:val="900" w:hRule="atLeast"/>
          <w:tblHeader w:val="0"/>
        </w:trPr>
        <w:tc>
          <w:tcPr>
            <w:gridSpan w:val="7"/>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do houses in the US differ from houses in Spanish-speaking countries?</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can you describe a home to someone?</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are the parts/rooms of a house?</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are some items found within the rooms?</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makes homes unique and different?</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does where you live influence how you live?</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does word order impact meaning in Spanish?</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does your home meet the needs of your family?</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Content/Objectives</w:t>
            </w:r>
          </w:p>
        </w:tc>
        <w:tc>
          <w:tcPr>
            <w:gridSpan w:val="4"/>
            <w:shd w:fill="1f497d" w:val="clear"/>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Instructional Actions</w:t>
            </w:r>
          </w:p>
        </w:tc>
      </w:tr>
      <w:tr>
        <w:trPr>
          <w:cantSplit w:val="0"/>
          <w:trHeight w:val="200" w:hRule="atLeast"/>
          <w:tblHeader w:val="0"/>
        </w:trPr>
        <w:tc>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Content</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What will students know?</w:t>
            </w:r>
            <w:r w:rsidDel="00000000" w:rsidR="00000000" w:rsidRPr="00000000">
              <w:rPr>
                <w:rtl w:val="0"/>
              </w:rPr>
            </w:r>
          </w:p>
        </w:tc>
        <w:tc>
          <w:tcPr>
            <w:gridSpan w:val="2"/>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Skills</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What will students be able to do?</w:t>
            </w:r>
            <w:r w:rsidDel="00000000" w:rsidR="00000000" w:rsidRPr="00000000">
              <w:rPr>
                <w:rtl w:val="0"/>
              </w:rPr>
            </w:r>
          </w:p>
        </w:tc>
        <w:tc>
          <w:tcPr>
            <w:gridSpan w:val="2"/>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Activities/Strategies</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How do we teach content and skills?</w:t>
            </w:r>
            <w:r w:rsidDel="00000000" w:rsidR="00000000" w:rsidRPr="00000000">
              <w:rPr>
                <w:rtl w:val="0"/>
              </w:rPr>
            </w:r>
          </w:p>
        </w:tc>
        <w:tc>
          <w:tcPr/>
          <w:p w:rsidR="00000000" w:rsidDel="00000000" w:rsidP="00000000" w:rsidRDefault="00000000" w:rsidRPr="00000000" w14:paraId="00000066">
            <w:pPr>
              <w:jc w:val="center"/>
              <w:rPr/>
            </w:pPr>
            <w:r w:rsidDel="00000000" w:rsidR="00000000" w:rsidRPr="00000000">
              <w:rPr>
                <w:rtl w:val="0"/>
              </w:rPr>
              <w:t xml:space="preserve">Formative Assessments</w:t>
            </w:r>
          </w:p>
          <w:p w:rsidR="00000000" w:rsidDel="00000000" w:rsidP="00000000" w:rsidRDefault="00000000" w:rsidRPr="00000000" w14:paraId="00000067">
            <w:pPr>
              <w:jc w:val="center"/>
              <w:rPr>
                <w:i w:val="1"/>
                <w:iCs w:val="1"/>
              </w:rPr>
            </w:pPr>
            <w:r w:rsidDel="00000000" w:rsidR="00000000" w:rsidRPr="00000000">
              <w:rPr>
                <w:rtl w:val="0"/>
              </w:rPr>
            </w:r>
          </w:p>
          <w:p w:rsidR="00000000" w:rsidDel="00000000" w:rsidP="00000000" w:rsidRDefault="00000000" w:rsidRPr="00000000" w14:paraId="00000068">
            <w:pPr>
              <w:jc w:val="center"/>
              <w:rPr/>
            </w:pPr>
            <w:r w:rsidDel="00000000" w:rsidR="00000000" w:rsidRPr="00000000">
              <w:rPr>
                <w:i w:val="1"/>
                <w:iCs w:val="1"/>
                <w:rtl w:val="0"/>
              </w:rPr>
              <w:t xml:space="preserve">How do we know students have learned?</w:t>
            </w:r>
            <w:r w:rsidDel="00000000" w:rsidR="00000000" w:rsidRPr="00000000">
              <w:rPr>
                <w:rtl w:val="0"/>
              </w:rPr>
            </w:r>
          </w:p>
        </w:tc>
        <w:tc>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Summative Assessments</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How do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B">
            <w:pPr>
              <w:pageBreakBefore w:val="0"/>
              <w:numPr>
                <w:ilvl w:val="0"/>
                <w:numId w:val="12"/>
              </w:numPr>
              <w:pBdr>
                <w:top w:space="0" w:sz="0" w:val="nil"/>
                <w:left w:space="0" w:sz="0" w:val="nil"/>
                <w:bottom w:space="0" w:sz="0" w:val="nil"/>
                <w:right w:space="0" w:sz="0" w:val="nil"/>
                <w:between w:space="0" w:sz="0" w:val="nil"/>
              </w:pBdr>
              <w:shd w:fill="auto" w:val="clear"/>
              <w:spacing w:after="0" w:lineRule="auto"/>
              <w:ind w:left="720" w:hanging="360"/>
              <w:rPr>
                <w:rFonts w:ascii="Calibri" w:cs="Calibri" w:eastAsia="Calibri" w:hAnsi="Calibri"/>
              </w:rPr>
            </w:pPr>
            <w:r w:rsidDel="00000000" w:rsidR="00000000" w:rsidRPr="00000000">
              <w:rPr>
                <w:rtl w:val="0"/>
              </w:rPr>
              <w:t xml:space="preserve">Vocabulary for rooms and items(such as furniture) in a house in Spanish </w:t>
            </w:r>
            <w:r w:rsidDel="00000000" w:rsidR="00000000" w:rsidRPr="00000000">
              <w:rPr>
                <w:rtl w:val="0"/>
              </w:rPr>
            </w:r>
          </w:p>
          <w:p w:rsidR="00000000" w:rsidDel="00000000" w:rsidP="00000000" w:rsidRDefault="00000000" w:rsidRPr="00000000" w14:paraId="0000006C">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Certain shapes in spanish that are in a house</w:t>
            </w:r>
          </w:p>
          <w:p w:rsidR="00000000" w:rsidDel="00000000" w:rsidP="00000000" w:rsidRDefault="00000000" w:rsidRPr="00000000" w14:paraId="0000006D">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to orally describe and design an idea house in Spanish</w:t>
            </w:r>
          </w:p>
          <w:p w:rsidR="00000000" w:rsidDel="00000000" w:rsidP="00000000" w:rsidRDefault="00000000" w:rsidRPr="00000000" w14:paraId="0000006E">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to say family members in Spanish that live in their house</w:t>
            </w:r>
            <w:r w:rsidDel="00000000" w:rsidR="00000000" w:rsidRPr="00000000">
              <w:rPr>
                <w:rtl w:val="0"/>
              </w:rPr>
            </w:r>
          </w:p>
          <w:p w:rsidR="00000000" w:rsidDel="00000000" w:rsidP="00000000" w:rsidRDefault="00000000" w:rsidRPr="00000000" w14:paraId="0000006F">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Houses in the US differ from houses in hispanic countries </w:t>
            </w:r>
            <w:r w:rsidDel="00000000" w:rsidR="00000000" w:rsidRPr="00000000">
              <w:rPr>
                <w:rtl w:val="0"/>
              </w:rPr>
            </w:r>
          </w:p>
          <w:p w:rsidR="00000000" w:rsidDel="00000000" w:rsidP="00000000" w:rsidRDefault="00000000" w:rsidRPr="00000000" w14:paraId="00000070">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Numbers 1-100 in Spanish </w:t>
            </w:r>
            <w:r w:rsidDel="00000000" w:rsidR="00000000" w:rsidRPr="00000000">
              <w:rPr>
                <w:rtl w:val="0"/>
              </w:rPr>
            </w:r>
          </w:p>
          <w:p w:rsidR="00000000" w:rsidDel="00000000" w:rsidP="00000000" w:rsidRDefault="00000000" w:rsidRPr="00000000" w14:paraId="00000071">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The colors of items in a house in Spanish </w:t>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7">
            <w:pPr>
              <w:pageBreakBefore w:val="0"/>
              <w:numPr>
                <w:ilvl w:val="0"/>
                <w:numId w:val="11"/>
              </w:numPr>
              <w:pBdr>
                <w:top w:space="0" w:sz="0" w:val="nil"/>
                <w:left w:space="0" w:sz="0" w:val="nil"/>
                <w:bottom w:space="0" w:sz="0" w:val="nil"/>
                <w:right w:space="0" w:sz="0" w:val="nil"/>
                <w:between w:space="0" w:sz="0" w:val="nil"/>
              </w:pBdr>
              <w:shd w:fill="auto" w:val="clear"/>
              <w:spacing w:after="0" w:lineRule="auto"/>
              <w:ind w:left="720" w:hanging="360"/>
              <w:rPr>
                <w:rFonts w:ascii="Calibri" w:cs="Calibri" w:eastAsia="Calibri" w:hAnsi="Calibri"/>
              </w:rPr>
            </w:pPr>
            <w:r w:rsidDel="00000000" w:rsidR="00000000" w:rsidRPr="00000000">
              <w:rPr>
                <w:rtl w:val="0"/>
              </w:rPr>
              <w:t xml:space="preserve">Identify rooms in a house in Spanish </w:t>
            </w:r>
          </w:p>
          <w:p w:rsidR="00000000" w:rsidDel="00000000" w:rsidP="00000000" w:rsidRDefault="00000000" w:rsidRPr="00000000" w14:paraId="00000078">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common items(furniture) found in a house in Spanish </w:t>
            </w:r>
            <w:r w:rsidDel="00000000" w:rsidR="00000000" w:rsidRPr="00000000">
              <w:rPr>
                <w:rtl w:val="0"/>
              </w:rPr>
            </w:r>
          </w:p>
          <w:p w:rsidR="00000000" w:rsidDel="00000000" w:rsidP="00000000" w:rsidRDefault="00000000" w:rsidRPr="00000000" w14:paraId="00000079">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Compare and contrast houses in the US from houses in Spanish speaking countries</w:t>
            </w:r>
          </w:p>
          <w:p w:rsidR="00000000" w:rsidDel="00000000" w:rsidP="00000000" w:rsidRDefault="00000000" w:rsidRPr="00000000" w14:paraId="0000007A">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Describe orally and written about an ideal house that students will design in Spanish  </w:t>
            </w:r>
          </w:p>
          <w:p w:rsidR="00000000" w:rsidDel="00000000" w:rsidP="00000000" w:rsidRDefault="00000000" w:rsidRPr="00000000" w14:paraId="0000007B">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family members that live in their house in Spanish </w:t>
            </w:r>
          </w:p>
          <w:p w:rsidR="00000000" w:rsidDel="00000000" w:rsidP="00000000" w:rsidRDefault="00000000" w:rsidRPr="00000000" w14:paraId="0000007C">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numbers 1-100 </w:t>
            </w:r>
          </w:p>
          <w:p w:rsidR="00000000" w:rsidDel="00000000" w:rsidP="00000000" w:rsidRDefault="00000000" w:rsidRPr="00000000" w14:paraId="0000007D">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shapes that are located in a house in Spanish  </w:t>
            </w:r>
          </w:p>
          <w:p w:rsidR="00000000" w:rsidDel="00000000" w:rsidP="00000000" w:rsidRDefault="00000000" w:rsidRPr="00000000" w14:paraId="0000007E">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the colors of items in a house in Spanish </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4">
            <w:pPr>
              <w:pageBreakBefore w:val="0"/>
              <w:numPr>
                <w:ilvl w:val="0"/>
                <w:numId w:val="6"/>
              </w:numPr>
              <w:pBdr>
                <w:top w:space="0" w:sz="0" w:val="nil"/>
                <w:left w:space="0" w:sz="0" w:val="nil"/>
                <w:bottom w:space="0" w:sz="0" w:val="nil"/>
                <w:right w:space="0" w:sz="0" w:val="nil"/>
                <w:between w:space="0" w:sz="0" w:val="nil"/>
              </w:pBdr>
              <w:shd w:fill="auto" w:val="clear"/>
              <w:spacing w:after="0" w:line="276" w:lineRule="auto"/>
              <w:ind w:left="720" w:hanging="360"/>
              <w:rPr>
                <w:rFonts w:ascii="Calibri" w:cs="Calibri" w:eastAsia="Calibri" w:hAnsi="Calibri"/>
              </w:rPr>
            </w:pPr>
            <w:r w:rsidDel="00000000" w:rsidR="00000000" w:rsidRPr="00000000">
              <w:rPr>
                <w:rtl w:val="0"/>
              </w:rPr>
              <w:t xml:space="preserve">Make a Powerpoint presentation or use flashcards to introduce the vocabulary </w:t>
            </w:r>
          </w:p>
          <w:p w:rsidR="00000000" w:rsidDel="00000000" w:rsidP="00000000" w:rsidRDefault="00000000" w:rsidRPr="00000000" w14:paraId="00000085">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TPR activities </w:t>
            </w:r>
          </w:p>
          <w:p w:rsidR="00000000" w:rsidDel="00000000" w:rsidP="00000000" w:rsidRDefault="00000000" w:rsidRPr="00000000" w14:paraId="00000086">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Songs/short videos on youtube</w:t>
            </w:r>
          </w:p>
          <w:p w:rsidR="00000000" w:rsidDel="00000000" w:rsidP="00000000" w:rsidRDefault="00000000" w:rsidRPr="00000000" w14:paraId="00000087">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Pictures of different houses in Spanish speaking countries (culturally authentic materials)</w:t>
            </w:r>
            <w:r w:rsidDel="00000000" w:rsidR="00000000" w:rsidRPr="00000000">
              <w:rPr>
                <w:rtl w:val="0"/>
              </w:rPr>
            </w:r>
          </w:p>
          <w:p w:rsidR="00000000" w:rsidDel="00000000" w:rsidP="00000000" w:rsidRDefault="00000000" w:rsidRPr="00000000" w14:paraId="00000088">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Example designs of different houses (traditional) </w:t>
            </w:r>
            <w:r w:rsidDel="00000000" w:rsidR="00000000" w:rsidRPr="00000000">
              <w:rPr>
                <w:rtl w:val="0"/>
              </w:rPr>
            </w:r>
          </w:p>
          <w:p w:rsidR="00000000" w:rsidDel="00000000" w:rsidP="00000000" w:rsidRDefault="00000000" w:rsidRPr="00000000" w14:paraId="00000089">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Pictures of items in a house </w:t>
            </w:r>
            <w:r w:rsidDel="00000000" w:rsidR="00000000" w:rsidRPr="00000000">
              <w:rPr>
                <w:rtl w:val="0"/>
              </w:rPr>
            </w:r>
          </w:p>
          <w:p w:rsidR="00000000" w:rsidDel="00000000" w:rsidP="00000000" w:rsidRDefault="00000000" w:rsidRPr="00000000" w14:paraId="0000008A">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Review colors and numbers in Spanish</w:t>
            </w:r>
            <w:r w:rsidDel="00000000" w:rsidR="00000000" w:rsidRPr="00000000">
              <w:rPr>
                <w:rtl w:val="0"/>
              </w:rPr>
            </w:r>
          </w:p>
          <w:p w:rsidR="00000000" w:rsidDel="00000000" w:rsidP="00000000" w:rsidRDefault="00000000" w:rsidRPr="00000000" w14:paraId="0000008B">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Review vocabulary for family members</w:t>
            </w:r>
            <w:r w:rsidDel="00000000" w:rsidR="00000000" w:rsidRPr="00000000">
              <w:rPr>
                <w:rtl w:val="0"/>
              </w:rPr>
            </w:r>
          </w:p>
          <w:p w:rsidR="00000000" w:rsidDel="00000000" w:rsidP="00000000" w:rsidRDefault="00000000" w:rsidRPr="00000000" w14:paraId="0000008C">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Review vocabulary for shapes </w:t>
            </w:r>
            <w:r w:rsidDel="00000000" w:rsidR="00000000" w:rsidRPr="00000000">
              <w:rPr>
                <w:rtl w:val="0"/>
              </w:rPr>
            </w:r>
          </w:p>
          <w:p w:rsidR="00000000" w:rsidDel="00000000" w:rsidP="00000000" w:rsidRDefault="00000000" w:rsidRPr="00000000" w14:paraId="0000008D">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Research interactive games online </w:t>
            </w:r>
            <w:r w:rsidDel="00000000" w:rsidR="00000000" w:rsidRPr="00000000">
              <w:rPr>
                <w:rtl w:val="0"/>
              </w:rPr>
            </w:r>
          </w:p>
          <w:p w:rsidR="00000000" w:rsidDel="00000000" w:rsidP="00000000" w:rsidRDefault="00000000" w:rsidRPr="00000000" w14:paraId="0000008E">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Research spanish advertisements for houses </w:t>
            </w:r>
            <w:r w:rsidDel="00000000" w:rsidR="00000000" w:rsidRPr="00000000">
              <w:rPr>
                <w:rtl w:val="0"/>
              </w:rPr>
            </w:r>
          </w:p>
          <w:p w:rsidR="00000000" w:rsidDel="00000000" w:rsidP="00000000" w:rsidRDefault="00000000" w:rsidRPr="00000000" w14:paraId="0000008F">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u w:val="single"/>
                <w:rtl w:val="0"/>
              </w:rPr>
              <w:t xml:space="preserve">Games:</w:t>
            </w:r>
            <w:r w:rsidDel="00000000" w:rsidR="00000000" w:rsidRPr="00000000">
              <w:rPr>
                <w:rtl w:val="0"/>
              </w:rPr>
            </w:r>
          </w:p>
          <w:p w:rsidR="00000000" w:rsidDel="00000000" w:rsidP="00000000" w:rsidRDefault="00000000" w:rsidRPr="00000000" w14:paraId="00000090">
            <w:pPr>
              <w:pageBreakBefore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Adivina</w:t>
            </w:r>
          </w:p>
          <w:p w:rsidR="00000000" w:rsidDel="00000000" w:rsidP="00000000" w:rsidRDefault="00000000" w:rsidRPr="00000000" w14:paraId="00000091">
            <w:pPr>
              <w:pageBreakBefore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Matamoscas</w:t>
            </w:r>
          </w:p>
          <w:p w:rsidR="00000000" w:rsidDel="00000000" w:rsidP="00000000" w:rsidRDefault="00000000" w:rsidRPr="00000000" w14:paraId="00000092">
            <w:pPr>
              <w:pageBreakBefore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Bingo</w:t>
            </w:r>
          </w:p>
          <w:p w:rsidR="00000000" w:rsidDel="00000000" w:rsidP="00000000" w:rsidRDefault="00000000" w:rsidRPr="00000000" w14:paraId="00000093">
            <w:pPr>
              <w:pageBreakBefore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Memory/Concentration</w:t>
            </w:r>
          </w:p>
          <w:p w:rsidR="00000000" w:rsidDel="00000000" w:rsidP="00000000" w:rsidRDefault="00000000" w:rsidRPr="00000000" w14:paraId="00000094">
            <w:pPr>
              <w:pageBreakBefore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What’s missing? (whole group or small group)</w:t>
            </w:r>
          </w:p>
          <w:p w:rsidR="00000000" w:rsidDel="00000000" w:rsidP="00000000" w:rsidRDefault="00000000" w:rsidRPr="00000000" w14:paraId="00000095">
            <w:pPr>
              <w:pageBreakBefore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Pictionary</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Interpretive:</w:t>
            </w:r>
            <w:r w:rsidDel="00000000" w:rsidR="00000000" w:rsidRPr="00000000">
              <w:rPr>
                <w:rtl w:val="0"/>
              </w:rPr>
            </w:r>
          </w:p>
          <w:p w:rsidR="00000000" w:rsidDel="00000000" w:rsidP="00000000" w:rsidRDefault="00000000" w:rsidRPr="00000000" w14:paraId="00000097">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Draw/match pictures, identifying house vocabulary</w:t>
            </w:r>
          </w:p>
          <w:p w:rsidR="00000000" w:rsidDel="00000000" w:rsidP="00000000" w:rsidRDefault="00000000" w:rsidRPr="00000000" w14:paraId="00000098">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Sing songs or watch short clips online about houses in hispanic countries</w:t>
            </w:r>
            <w:r w:rsidDel="00000000" w:rsidR="00000000" w:rsidRPr="00000000">
              <w:rPr>
                <w:rtl w:val="0"/>
              </w:rPr>
            </w:r>
          </w:p>
          <w:p w:rsidR="00000000" w:rsidDel="00000000" w:rsidP="00000000" w:rsidRDefault="00000000" w:rsidRPr="00000000" w14:paraId="00000099">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Teacher should read bilingual stories about houses.  </w:t>
            </w:r>
            <w:r w:rsidDel="00000000" w:rsidR="00000000" w:rsidRPr="00000000">
              <w:rPr>
                <w:rtl w:val="0"/>
              </w:rPr>
            </w:r>
          </w:p>
          <w:p w:rsidR="00000000" w:rsidDel="00000000" w:rsidP="00000000" w:rsidRDefault="00000000" w:rsidRPr="00000000" w14:paraId="0000009A">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Give students practice worksheets to review content in this unit.</w:t>
            </w:r>
          </w:p>
          <w:p w:rsidR="00000000" w:rsidDel="00000000" w:rsidP="00000000" w:rsidRDefault="00000000" w:rsidRPr="00000000" w14:paraId="0000009B">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Teacher should gather information to answer comprehension questions using authentic advertisements for homes on the market in Spanish.  </w:t>
            </w:r>
          </w:p>
          <w:p w:rsidR="00000000" w:rsidDel="00000000" w:rsidP="00000000" w:rsidRDefault="00000000" w:rsidRPr="00000000" w14:paraId="0000009C">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Teacher should discuss with students that climate, location and regional needs impact different kinds of homes and buildings around the world.</w:t>
            </w:r>
            <w:r w:rsidDel="00000000" w:rsidR="00000000" w:rsidRPr="00000000">
              <w:rPr>
                <w:rtl w:val="0"/>
              </w:rPr>
            </w:r>
          </w:p>
          <w:p w:rsidR="00000000" w:rsidDel="00000000" w:rsidP="00000000" w:rsidRDefault="00000000" w:rsidRPr="00000000" w14:paraId="0000009D">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practice counting 1 -100 with flashcards and songs. </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Interpersonal:</w:t>
            </w:r>
            <w:r w:rsidDel="00000000" w:rsidR="00000000" w:rsidRPr="00000000">
              <w:rPr>
                <w:rtl w:val="0"/>
              </w:rPr>
            </w:r>
          </w:p>
          <w:p w:rsidR="00000000" w:rsidDel="00000000" w:rsidP="00000000" w:rsidRDefault="00000000" w:rsidRPr="00000000" w14:paraId="0000009F">
            <w:pPr>
              <w:pageBreakBefore w:val="0"/>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compare and contrast their own bedroom in a pair/share activity</w:t>
            </w:r>
          </w:p>
          <w:p w:rsidR="00000000" w:rsidDel="00000000" w:rsidP="00000000" w:rsidRDefault="00000000" w:rsidRPr="00000000" w14:paraId="000000A0">
            <w:pPr>
              <w:pageBreakBefore w:val="0"/>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compare and contrast homes in Spanish speaking countries to homes in the U.S, using a venn diagram. (teacher should give students various authentic pictures of homes in US &amp; Latin America)</w:t>
            </w:r>
          </w:p>
          <w:p w:rsidR="00000000" w:rsidDel="00000000" w:rsidP="00000000" w:rsidRDefault="00000000" w:rsidRPr="00000000" w14:paraId="000000A1">
            <w:pPr>
              <w:pageBreakBefore w:val="0"/>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In groups, students should brainstorm and make a list of all the shapes that are located in a house in Spanish . (ex: window- cuadrado) </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Presentational:</w:t>
            </w:r>
            <w:r w:rsidDel="00000000" w:rsidR="00000000" w:rsidRPr="00000000">
              <w:rPr>
                <w:rtl w:val="0"/>
              </w:rPr>
            </w:r>
          </w:p>
          <w:p w:rsidR="00000000" w:rsidDel="00000000" w:rsidP="00000000" w:rsidRDefault="00000000" w:rsidRPr="00000000" w14:paraId="000000A3">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should pretend to be a home designer and create a house/floor plan with actual photos or drawings.  Students should label everything in the house  in Spanish. (use a rubric)</w:t>
            </w:r>
          </w:p>
          <w:p w:rsidR="00000000" w:rsidDel="00000000" w:rsidP="00000000" w:rsidRDefault="00000000" w:rsidRPr="00000000" w14:paraId="000000A4">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create imovie/windows movie maker incorporating a walk through and narration of the home in Spanish. (use a rubric)</w:t>
            </w:r>
          </w:p>
          <w:p w:rsidR="00000000" w:rsidDel="00000000" w:rsidP="00000000" w:rsidRDefault="00000000" w:rsidRPr="00000000" w14:paraId="000000A5">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Share journal writings about their homes. </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AA">
            <w:pPr>
              <w:numPr>
                <w:ilvl w:val="0"/>
                <w:numId w:val="1"/>
              </w:numPr>
              <w:ind w:left="720" w:hanging="360"/>
              <w:rPr>
                <w:u w:val="none"/>
              </w:rPr>
            </w:pPr>
            <w:r w:rsidDel="00000000" w:rsidR="00000000" w:rsidRPr="00000000">
              <w:rPr>
                <w:rtl w:val="0"/>
              </w:rPr>
              <w:t xml:space="preserve">Teacher Observation</w:t>
            </w:r>
          </w:p>
          <w:p w:rsidR="00000000" w:rsidDel="00000000" w:rsidP="00000000" w:rsidRDefault="00000000" w:rsidRPr="00000000" w14:paraId="000000AB">
            <w:pPr>
              <w:numPr>
                <w:ilvl w:val="0"/>
                <w:numId w:val="1"/>
              </w:numPr>
              <w:ind w:left="720" w:hanging="360"/>
              <w:rPr>
                <w:u w:val="none"/>
              </w:rPr>
            </w:pPr>
            <w:r w:rsidDel="00000000" w:rsidR="00000000" w:rsidRPr="00000000">
              <w:rPr>
                <w:rtl w:val="0"/>
              </w:rPr>
              <w:t xml:space="preserve">Class participation</w:t>
            </w:r>
          </w:p>
          <w:p w:rsidR="00000000" w:rsidDel="00000000" w:rsidP="00000000" w:rsidRDefault="00000000" w:rsidRPr="00000000" w14:paraId="000000AC">
            <w:pPr>
              <w:numPr>
                <w:ilvl w:val="0"/>
                <w:numId w:val="1"/>
              </w:numPr>
              <w:ind w:left="720" w:hanging="360"/>
              <w:rPr>
                <w:u w:val="none"/>
              </w:rPr>
            </w:pPr>
            <w:r w:rsidDel="00000000" w:rsidR="00000000" w:rsidRPr="00000000">
              <w:rPr>
                <w:rtl w:val="0"/>
              </w:rPr>
              <w:t xml:space="preserve">Completion of practice worksheets </w:t>
            </w:r>
          </w:p>
          <w:p w:rsidR="00000000" w:rsidDel="00000000" w:rsidP="00000000" w:rsidRDefault="00000000" w:rsidRPr="00000000" w14:paraId="000000AD">
            <w:pPr>
              <w:numPr>
                <w:ilvl w:val="0"/>
                <w:numId w:val="1"/>
              </w:numPr>
              <w:ind w:left="720" w:hanging="360"/>
              <w:rPr>
                <w:u w:val="none"/>
              </w:rPr>
            </w:pPr>
            <w:r w:rsidDel="00000000" w:rsidR="00000000" w:rsidRPr="00000000">
              <w:rPr>
                <w:rtl w:val="0"/>
              </w:rPr>
              <w:t xml:space="preserve">Quiz on vocabulary </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line="276" w:lineRule="auto"/>
              <w:ind w:left="720" w:hanging="360"/>
              <w:rPr/>
            </w:pPr>
            <w:r w:rsidDel="00000000" w:rsidR="00000000" w:rsidRPr="00000000">
              <w:rPr>
                <w:rtl w:val="0"/>
              </w:rPr>
            </w:r>
          </w:p>
        </w:tc>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Examples of an End of Unit Assessment</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Presentational:</w:t>
            </w:r>
          </w:p>
          <w:p w:rsidR="00000000" w:rsidDel="00000000" w:rsidP="00000000" w:rsidRDefault="00000000" w:rsidRPr="00000000" w14:paraId="000000B3">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 should pretend to be a home designer and create a house/floor plan with actual photos or drawings.  Students should label everything in the house  in Spanish. (use a rubric)</w:t>
            </w:r>
          </w:p>
          <w:p w:rsidR="00000000" w:rsidDel="00000000" w:rsidP="00000000" w:rsidRDefault="00000000" w:rsidRPr="00000000" w14:paraId="000000B4">
            <w:pPr>
              <w:pageBreakBefore w:val="0"/>
              <w:numPr>
                <w:ilvl w:val="0"/>
                <w:numId w:val="9"/>
              </w:numPr>
              <w:pBdr>
                <w:top w:space="0" w:sz="0" w:val="nil"/>
                <w:left w:space="0" w:sz="0" w:val="nil"/>
                <w:bottom w:space="0" w:sz="0" w:val="nil"/>
                <w:right w:space="0" w:sz="0" w:val="nil"/>
                <w:between w:space="0" w:sz="0" w:val="nil"/>
              </w:pBdr>
              <w:shd w:fill="auto" w:val="clear"/>
              <w:spacing w:before="0" w:lineRule="auto"/>
              <w:ind w:left="720" w:hanging="360"/>
              <w:rPr>
                <w:rFonts w:ascii="Calibri" w:cs="Calibri" w:eastAsia="Calibri" w:hAnsi="Calibri"/>
              </w:rPr>
            </w:pPr>
            <w:r w:rsidDel="00000000" w:rsidR="00000000" w:rsidRPr="00000000">
              <w:rPr>
                <w:rtl w:val="0"/>
              </w:rPr>
              <w:t xml:space="preserve">Students can create imovie/windows movie maker incorporating a walk through and narration of the home in Spanish. (use a rubric)</w:t>
            </w:r>
          </w:p>
        </w:tc>
      </w:tr>
      <w:tr>
        <w:trPr>
          <w:cantSplit w:val="0"/>
          <w:trHeight w:val="120" w:hRule="atLeast"/>
          <w:tblHeader w:val="0"/>
        </w:trPr>
        <w:tc>
          <w:tcPr>
            <w:gridSpan w:val="7"/>
            <w:shd w:fill="1f497d" w:val="clear"/>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u w:val="single"/>
                <w:rtl w:val="0"/>
              </w:rPr>
              <w:t xml:space="preserve">Spiraling for Mastery </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Where does this unit spiral back to other units from this or previous years</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 in order to ensure that students retain mastery of what they’ve learned?</w:t>
            </w:r>
          </w:p>
        </w:tc>
      </w:tr>
      <w:tr>
        <w:trPr>
          <w:cantSplit w:val="0"/>
          <w:trHeight w:val="120" w:hRule="atLeast"/>
          <w:tblHeader w:val="0"/>
        </w:trPr>
        <w:tc>
          <w:tcPr>
            <w:gridSpan w:val="2"/>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Content or Skill for this Unit</w:t>
            </w:r>
          </w:p>
        </w:tc>
        <w:tc>
          <w:tcPr>
            <w:gridSpan w:val="2"/>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Spiral Focus from Previous Unit</w:t>
            </w:r>
          </w:p>
        </w:tc>
        <w:tc>
          <w:tcPr>
            <w:gridSpan w:val="3"/>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Colors in a house</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Family members in a house </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Shapes that could be found in a house </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 </w:t>
            </w:r>
          </w:p>
        </w:tc>
        <w:tc>
          <w:tcPr>
            <w:gridSpan w:val="2"/>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colors </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family</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shapes ( Previous years)</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numbers</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3"/>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Continual practice of the content/skill until students have mastered the vocabulary. </w:t>
            </w:r>
          </w:p>
        </w:tc>
      </w:tr>
      <w:tr>
        <w:trPr>
          <w:cantSplit w:val="0"/>
          <w:trHeight w:val="120" w:hRule="atLeast"/>
          <w:tblHeader w:val="0"/>
        </w:trPr>
        <w:tc>
          <w:tcPr>
            <w:gridSpan w:val="7"/>
          </w:tcPr>
          <w:p w:rsidR="00000000" w:rsidDel="00000000" w:rsidP="00000000" w:rsidRDefault="00000000" w:rsidRPr="00000000" w14:paraId="000000D5">
            <w:pPr>
              <w:rPr>
                <w:b w:val="1"/>
                <w:bCs w:val="1"/>
              </w:rPr>
            </w:pPr>
            <w:r w:rsidDel="00000000" w:rsidR="00000000" w:rsidRPr="00000000">
              <w:rPr>
                <w:b w:val="1"/>
                <w:bCs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Key resources:</w:t>
            </w:r>
            <w:r w:rsidDel="00000000" w:rsidR="00000000" w:rsidRPr="00000000">
              <w:rPr>
                <w:rtl w:val="0"/>
              </w:rPr>
              <w:t xml:space="preserve">  </w:t>
            </w:r>
          </w:p>
          <w:p w:rsidR="00000000" w:rsidDel="00000000" w:rsidP="00000000" w:rsidRDefault="00000000" w:rsidRPr="00000000" w14:paraId="000000E7">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Teacher generated materials related to content</w:t>
            </w:r>
            <w:r w:rsidDel="00000000" w:rsidR="00000000" w:rsidRPr="00000000">
              <w:rPr>
                <w:rtl w:val="0"/>
              </w:rPr>
            </w:r>
          </w:p>
          <w:p w:rsidR="00000000" w:rsidDel="00000000" w:rsidP="00000000" w:rsidRDefault="00000000" w:rsidRPr="00000000" w14:paraId="000000E8">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Maps of authentic cities</w:t>
            </w:r>
            <w:r w:rsidDel="00000000" w:rsidR="00000000" w:rsidRPr="00000000">
              <w:rPr>
                <w:rtl w:val="0"/>
              </w:rPr>
            </w:r>
          </w:p>
          <w:p w:rsidR="00000000" w:rsidDel="00000000" w:rsidP="00000000" w:rsidRDefault="00000000" w:rsidRPr="00000000" w14:paraId="000000E9">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Use google earth to explore houses</w:t>
            </w:r>
            <w:r w:rsidDel="00000000" w:rsidR="00000000" w:rsidRPr="00000000">
              <w:rPr>
                <w:rtl w:val="0"/>
              </w:rPr>
            </w:r>
          </w:p>
          <w:p w:rsidR="00000000" w:rsidDel="00000000" w:rsidP="00000000" w:rsidRDefault="00000000" w:rsidRPr="00000000" w14:paraId="000000EA">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Interactive activities</w:t>
            </w:r>
            <w:r w:rsidDel="00000000" w:rsidR="00000000" w:rsidRPr="00000000">
              <w:rPr>
                <w:rtl w:val="0"/>
              </w:rPr>
            </w:r>
          </w:p>
          <w:p w:rsidR="00000000" w:rsidDel="00000000" w:rsidP="00000000" w:rsidRDefault="00000000" w:rsidRPr="00000000" w14:paraId="000000EB">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Find authentic pictures of homes in hispanic countries</w:t>
            </w:r>
            <w:r w:rsidDel="00000000" w:rsidR="00000000" w:rsidRPr="00000000">
              <w:rPr>
                <w:rtl w:val="0"/>
              </w:rPr>
            </w:r>
          </w:p>
          <w:p w:rsidR="00000000" w:rsidDel="00000000" w:rsidP="00000000" w:rsidRDefault="00000000" w:rsidRPr="00000000" w14:paraId="000000EC">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Songs </w:t>
            </w:r>
          </w:p>
          <w:p w:rsidR="00000000" w:rsidDel="00000000" w:rsidP="00000000" w:rsidRDefault="00000000" w:rsidRPr="00000000" w14:paraId="000000ED">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La casa: </w:t>
            </w:r>
            <w:hyperlink r:id="rId6">
              <w:r w:rsidDel="00000000" w:rsidR="00000000" w:rsidRPr="00000000">
                <w:rPr>
                  <w:color w:val="1155cc"/>
                  <w:u w:val="single"/>
                  <w:rtl w:val="0"/>
                </w:rPr>
                <w:t xml:space="preserve">http://www.discoverspanish.com/lesson8.swf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E">
            <w:pPr>
              <w:pageBreakBefore w:val="0"/>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Smartboard: Display powerpoints with pictures and vocabulary</w:t>
            </w:r>
          </w:p>
          <w:p w:rsidR="00000000" w:rsidDel="00000000" w:rsidP="00000000" w:rsidRDefault="00000000" w:rsidRPr="00000000" w14:paraId="000000EF">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Magic Box with tangible items</w:t>
            </w:r>
          </w:p>
          <w:p w:rsidR="00000000" w:rsidDel="00000000" w:rsidP="00000000" w:rsidRDefault="00000000" w:rsidRPr="00000000" w14:paraId="000000F0">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Use of other interactive games online (such as kahoot)</w:t>
            </w: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F8">
            <w:pPr>
              <w:rPr/>
            </w:pPr>
            <w:r w:rsidDel="00000000" w:rsidR="00000000" w:rsidRPr="00000000">
              <w:rPr>
                <w:b w:val="1"/>
                <w:bCs w:val="1"/>
                <w:u w:val="single"/>
                <w:rtl w:val="0"/>
              </w:rPr>
              <w:t xml:space="preserve">Interdisciplinary Connections: </w:t>
            </w: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W.WP.4.4. With guidance and support from peers and adults, develop and strengthen writing as needed by planning, revising, and editing.</w:t>
            </w:r>
          </w:p>
          <w:p w:rsidR="00000000" w:rsidDel="00000000" w:rsidP="00000000" w:rsidRDefault="00000000" w:rsidRPr="00000000" w14:paraId="000000FA">
            <w:pPr>
              <w:rPr/>
            </w:pPr>
            <w:r w:rsidDel="00000000" w:rsidR="00000000" w:rsidRPr="00000000">
              <w:rPr>
                <w:rtl w:val="0"/>
              </w:rPr>
              <w:t xml:space="preserve">A.Identify audience, purpose, and intended length of composition before writing.</w:t>
            </w:r>
          </w:p>
          <w:p w:rsidR="00000000" w:rsidDel="00000000" w:rsidP="00000000" w:rsidRDefault="00000000" w:rsidRPr="00000000" w14:paraId="000000FB">
            <w:pPr>
              <w:rPr/>
            </w:pPr>
            <w:r w:rsidDel="00000000" w:rsidR="00000000" w:rsidRPr="00000000">
              <w:rPr>
                <w:rtl w:val="0"/>
              </w:rPr>
              <w:t xml:space="preserve">B. Use specialized, topic-specific language appropriate for the audience, purpose and subject matter.</w:t>
            </w:r>
          </w:p>
          <w:p w:rsidR="00000000" w:rsidDel="00000000" w:rsidP="00000000" w:rsidRDefault="00000000" w:rsidRPr="00000000" w14:paraId="000000FC">
            <w:pPr>
              <w:rPr/>
            </w:pPr>
            <w:r w:rsidDel="00000000" w:rsidR="00000000" w:rsidRPr="00000000">
              <w:rPr>
                <w:rtl w:val="0"/>
              </w:rPr>
              <w:t xml:space="preserve">C. Consider writing as a process, including self-evaluation, revision and editing.</w:t>
            </w:r>
          </w:p>
          <w:p w:rsidR="00000000" w:rsidDel="00000000" w:rsidP="00000000" w:rsidRDefault="00000000" w:rsidRPr="00000000" w14:paraId="000000FD">
            <w:pPr>
              <w:rPr/>
            </w:pPr>
            <w:r w:rsidDel="00000000" w:rsidR="00000000" w:rsidRPr="00000000">
              <w:rPr>
                <w:rtl w:val="0"/>
              </w:rPr>
              <w:t xml:space="preserve">D.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0FE">
            <w:pPr>
              <w:rPr/>
            </w:pPr>
            <w:r w:rsidDel="00000000" w:rsidR="00000000" w:rsidRPr="00000000">
              <w:rPr>
                <w:rtl w:val="0"/>
              </w:rPr>
              <w:t xml:space="preserve">E. After initial drafting, expand, combine, and reduce sentences for meaning, audience, and style.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RI.CR.4.1. Refer to details and examples as textual evidence when explaining what an informational text says explicitly and make relevant connections when drawing inferences from the text.</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rFonts w:ascii="Arial" w:cs="Arial" w:eastAsia="Arial" w:hAnsi="Arial"/>
                <w:u w:val="single"/>
              </w:rPr>
            </w:pPr>
            <w:r w:rsidDel="00000000" w:rsidR="00000000" w:rsidRPr="00000000">
              <w:rPr>
                <w:rtl w:val="0"/>
              </w:rPr>
              <w:t xml:space="preserve">RI.MF.4.6. Use evidence to show how graphics and visuals (e.g., illustrations, charts, graphs, diagrams, timelines, animations) support central ideas.</w:t>
            </w:r>
            <w:r w:rsidDel="00000000" w:rsidR="00000000" w:rsidRPr="00000000">
              <w:fldChar w:fldCharType="begin"/>
              <w:instrText xml:space="preserve"> HYPERLINK "http://www.calicospanish.com" </w:instrText>
              <w:fldChar w:fldCharType="separate"/>
            </w:r>
            <w:r w:rsidDel="00000000" w:rsidR="00000000" w:rsidRPr="00000000">
              <w:rPr>
                <w:rtl w:val="0"/>
              </w:rPr>
            </w:r>
          </w:p>
          <w:p w:rsidR="00000000" w:rsidDel="00000000" w:rsidP="00000000" w:rsidRDefault="00000000" w:rsidRPr="00000000" w14:paraId="00000103">
            <w:pPr>
              <w:rPr/>
            </w:pPr>
            <w:r w:rsidDel="00000000" w:rsidR="00000000" w:rsidRPr="00000000">
              <w:fldChar w:fldCharType="end"/>
            </w:r>
            <w:r w:rsidDel="00000000" w:rsidR="00000000" w:rsidRPr="00000000">
              <w:rPr>
                <w:rtl w:val="0"/>
              </w:rPr>
            </w:r>
          </w:p>
        </w:tc>
      </w:tr>
    </w:tbl>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pageBreakBefore w:val="0"/>
      <w:tabs>
        <w:tab w:val="center" w:leader="none" w:pos="4680"/>
        <w:tab w:val="right" w:leader="none" w:pos="9360"/>
      </w:tabs>
      <w:spacing w:after="720" w:line="240" w:lineRule="auto"/>
      <w:rPr/>
    </w:pPr>
    <w:hyperlink r:id="rId1">
      <w:r w:rsidDel="00000000" w:rsidR="00000000" w:rsidRPr="00000000">
        <w:rPr>
          <w:i w:val="1"/>
          <w:iCs w:val="1"/>
          <w:rtl w:val="0"/>
        </w:rPr>
        <w:t xml:space="preserve">BOE Approved July 2021</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iscoverspanish.com/lesson8.swf"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