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21st Century Computer Applications: Unit 2 - Analyzing and Manipulating Data</w:t>
            </w:r>
          </w:p>
          <w:p w:rsidR="00000000" w:rsidDel="00000000" w:rsidP="00000000" w:rsidRDefault="00000000" w:rsidRPr="00000000" w14:paraId="00000003">
            <w:pPr>
              <w:pageBreakBefore w:val="0"/>
              <w:jc w:val="center"/>
              <w:rPr>
                <w:b w:val="1"/>
                <w:i w:val="1"/>
                <w:color w:val="ff0000"/>
              </w:rPr>
            </w:pPr>
            <w:r w:rsidDel="00000000" w:rsidR="00000000" w:rsidRPr="00000000">
              <w:rPr>
                <w:b w:val="1"/>
                <w:i w:val="1"/>
                <w:color w:val="ffffff"/>
                <w:sz w:val="28"/>
                <w:szCs w:val="28"/>
                <w:rtl w:val="0"/>
              </w:rPr>
              <w:t xml:space="preserve">6 Weeks - 29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9.4.12.TL.2:</w:t>
            </w:r>
            <w:r w:rsidDel="00000000" w:rsidR="00000000" w:rsidRPr="00000000">
              <w:rPr>
                <w:rtl w:val="0"/>
              </w:rPr>
              <w:t xml:space="preserve"> Generate data using formula-based calculations in a spreadsheet and draw conclusions about the data.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3">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4">
            <w:pPr>
              <w:pageBreakBefore w:val="0"/>
              <w:rPr>
                <w:sz w:val="20"/>
                <w:szCs w:val="20"/>
              </w:rPr>
            </w:pPr>
            <w:r w:rsidDel="00000000" w:rsidR="00000000" w:rsidRPr="00000000">
              <w:rPr>
                <w:rtl w:val="0"/>
              </w:rPr>
            </w:r>
          </w:p>
          <w:p w:rsidR="00000000" w:rsidDel="00000000" w:rsidP="00000000" w:rsidRDefault="00000000" w:rsidRPr="00000000" w14:paraId="00000015">
            <w:pPr>
              <w:pageBreakBefore w:val="0"/>
              <w:rPr>
                <w:sz w:val="20"/>
                <w:szCs w:val="20"/>
              </w:rPr>
            </w:pPr>
            <w:r w:rsidDel="00000000" w:rsidR="00000000" w:rsidRPr="00000000">
              <w:rPr>
                <w:sz w:val="20"/>
                <w:szCs w:val="20"/>
                <w:rtl w:val="0"/>
              </w:rPr>
              <w:t xml:space="preserve">This unit introduces students to analyzing and manipulating data to be able to provide business insights. Students will learn how to use spreadsheet software as a means of storing, sorting, and presenting data to be used to analyze business trends and present information in an easier and more logical manner. Students will be introduced to proper spreadsheet formatting, learn common sorting and mathematical functions, capture data trends, and analyze statistics and sales data to provide business insights. Students will finish the unit with a “Bucket List” project that encompasses all skills learned.</w:t>
            </w:r>
          </w:p>
          <w:p w:rsidR="00000000" w:rsidDel="00000000" w:rsidP="00000000" w:rsidRDefault="00000000" w:rsidRPr="00000000" w14:paraId="00000016">
            <w:pPr>
              <w:pageBreakBefore w:val="0"/>
              <w:rPr>
                <w:sz w:val="20"/>
                <w:szCs w:val="20"/>
              </w:rPr>
            </w:pPr>
            <w:r w:rsidDel="00000000" w:rsidR="00000000" w:rsidRPr="00000000">
              <w:rPr>
                <w:rtl w:val="0"/>
              </w:rPr>
            </w:r>
          </w:p>
          <w:p w:rsidR="00000000" w:rsidDel="00000000" w:rsidP="00000000" w:rsidRDefault="00000000" w:rsidRPr="00000000" w14:paraId="00000017">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D">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Calculating data and generating charts and graphs facilitates the process of data analysis.</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Organizing data in a database allows for storing, sorting, and manipulating data which increases overall productivity.</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Data analysis is a very highly sought after, on demand skill in the 21st century.</w:t>
            </w:r>
          </w:p>
          <w:p w:rsidR="00000000" w:rsidDel="00000000" w:rsidP="00000000" w:rsidRDefault="00000000" w:rsidRPr="00000000" w14:paraId="00000024">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A">
            <w:pPr>
              <w:pageBreakBefore w:val="0"/>
              <w:rPr/>
            </w:pPr>
            <w:r w:rsidDel="00000000" w:rsidR="00000000" w:rsidRPr="00000000">
              <w:rPr>
                <w:b w:val="1"/>
                <w:color w:val="1f497d"/>
                <w:u w:val="single"/>
                <w:rtl w:val="0"/>
              </w:rPr>
              <w:t xml:space="preserve">Essential Questions</w:t>
            </w:r>
            <w:r w:rsidDel="00000000" w:rsidR="00000000" w:rsidRPr="00000000">
              <w:rPr>
                <w:color w:val="1f497d"/>
                <w:rtl w:val="0"/>
              </w:rPr>
              <w:t xml:space="preserve">:</w: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How does spreadsheet software simplify mathematical data calculations?</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Why is it easier to read and compare mathematical statistics when they are displayed in a chart?</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What types of mathematical functions do you utilize in your daily lives now?</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8">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B">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E">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3F">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0">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1">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3">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4">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6">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7">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8">
            <w:pPr>
              <w:pageBreakBefore w:val="0"/>
              <w:numPr>
                <w:ilvl w:val="0"/>
                <w:numId w:val="8"/>
              </w:numPr>
              <w:ind w:left="720" w:hanging="360"/>
              <w:rPr/>
            </w:pPr>
            <w:r w:rsidDel="00000000" w:rsidR="00000000" w:rsidRPr="00000000">
              <w:rPr>
                <w:rtl w:val="0"/>
              </w:rPr>
              <w:t xml:space="preserve">Identify elements of a</w:t>
            </w:r>
          </w:p>
          <w:p w:rsidR="00000000" w:rsidDel="00000000" w:rsidP="00000000" w:rsidRDefault="00000000" w:rsidRPr="00000000" w14:paraId="00000049">
            <w:pPr>
              <w:pageBreakBefore w:val="0"/>
              <w:ind w:left="720" w:firstLine="0"/>
              <w:rPr/>
            </w:pPr>
            <w:r w:rsidDel="00000000" w:rsidR="00000000" w:rsidRPr="00000000">
              <w:rPr>
                <w:rtl w:val="0"/>
              </w:rPr>
              <w:t xml:space="preserve">spreadsheet.</w:t>
            </w:r>
          </w:p>
          <w:p w:rsidR="00000000" w:rsidDel="00000000" w:rsidP="00000000" w:rsidRDefault="00000000" w:rsidRPr="00000000" w14:paraId="0000004A">
            <w:pPr>
              <w:pageBreakBefore w:val="0"/>
              <w:numPr>
                <w:ilvl w:val="0"/>
                <w:numId w:val="8"/>
              </w:numPr>
              <w:ind w:left="720" w:hanging="360"/>
              <w:rPr/>
            </w:pPr>
            <w:r w:rsidDel="00000000" w:rsidR="00000000" w:rsidRPr="00000000">
              <w:rPr>
                <w:rtl w:val="0"/>
              </w:rPr>
              <w:t xml:space="preserve">Enter, format, and edit labels (text) and values (numeric entries).</w:t>
            </w:r>
          </w:p>
          <w:p w:rsidR="00000000" w:rsidDel="00000000" w:rsidP="00000000" w:rsidRDefault="00000000" w:rsidRPr="00000000" w14:paraId="0000004B">
            <w:pPr>
              <w:pageBreakBefore w:val="0"/>
              <w:numPr>
                <w:ilvl w:val="0"/>
                <w:numId w:val="8"/>
              </w:numPr>
              <w:ind w:left="720" w:hanging="360"/>
              <w:rPr/>
            </w:pPr>
            <w:r w:rsidDel="00000000" w:rsidR="00000000" w:rsidRPr="00000000">
              <w:rPr>
                <w:rtl w:val="0"/>
              </w:rPr>
              <w:t xml:space="preserve">Create basic formulas/functions</w:t>
            </w:r>
          </w:p>
          <w:p w:rsidR="00000000" w:rsidDel="00000000" w:rsidP="00000000" w:rsidRDefault="00000000" w:rsidRPr="00000000" w14:paraId="0000004C">
            <w:pPr>
              <w:pageBreakBefore w:val="0"/>
              <w:ind w:left="720" w:firstLine="0"/>
              <w:rPr/>
            </w:pPr>
            <w:r w:rsidDel="00000000" w:rsidR="00000000" w:rsidRPr="00000000">
              <w:rPr>
                <w:rtl w:val="0"/>
              </w:rPr>
              <w:t xml:space="preserve">using cell references.</w:t>
            </w:r>
          </w:p>
          <w:p w:rsidR="00000000" w:rsidDel="00000000" w:rsidP="00000000" w:rsidRDefault="00000000" w:rsidRPr="00000000" w14:paraId="0000004D">
            <w:pPr>
              <w:pageBreakBefore w:val="0"/>
              <w:numPr>
                <w:ilvl w:val="0"/>
                <w:numId w:val="8"/>
              </w:numPr>
              <w:ind w:left="720" w:hanging="360"/>
              <w:rPr/>
            </w:pPr>
            <w:r w:rsidDel="00000000" w:rsidR="00000000" w:rsidRPr="00000000">
              <w:rPr>
                <w:rtl w:val="0"/>
              </w:rPr>
              <w:t xml:space="preserve">Apply formatting, merging, cell alignment, and page formatting to a workbook.</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tc>
        <w:tc>
          <w:tcPr>
            <w:gridSpan w:val="2"/>
          </w:tcPr>
          <w:p w:rsidR="00000000" w:rsidDel="00000000" w:rsidP="00000000" w:rsidRDefault="00000000" w:rsidRPr="00000000" w14:paraId="00000057">
            <w:pPr>
              <w:pageBreakBefore w:val="0"/>
              <w:numPr>
                <w:ilvl w:val="0"/>
                <w:numId w:val="4"/>
              </w:numPr>
              <w:ind w:left="720" w:hanging="360"/>
              <w:rPr/>
            </w:pPr>
            <w:r w:rsidDel="00000000" w:rsidR="00000000" w:rsidRPr="00000000">
              <w:rPr>
                <w:rtl w:val="0"/>
              </w:rPr>
              <w:t xml:space="preserve">Identify elements of an Excel workbook.</w:t>
            </w:r>
          </w:p>
          <w:p w:rsidR="00000000" w:rsidDel="00000000" w:rsidP="00000000" w:rsidRDefault="00000000" w:rsidRPr="00000000" w14:paraId="00000058">
            <w:pPr>
              <w:pageBreakBefore w:val="0"/>
              <w:numPr>
                <w:ilvl w:val="0"/>
                <w:numId w:val="4"/>
              </w:numPr>
              <w:ind w:left="720" w:hanging="360"/>
              <w:rPr/>
            </w:pPr>
            <w:r w:rsidDel="00000000" w:rsidR="00000000" w:rsidRPr="00000000">
              <w:rPr>
                <w:rtl w:val="0"/>
              </w:rPr>
              <w:t xml:space="preserve">Enter, format, and edit data (values and labels) in an Excel workbook.</w:t>
            </w:r>
          </w:p>
          <w:p w:rsidR="00000000" w:rsidDel="00000000" w:rsidP="00000000" w:rsidRDefault="00000000" w:rsidRPr="00000000" w14:paraId="00000059">
            <w:pPr>
              <w:pageBreakBefore w:val="0"/>
              <w:numPr>
                <w:ilvl w:val="0"/>
                <w:numId w:val="4"/>
              </w:numPr>
              <w:ind w:left="720" w:hanging="360"/>
              <w:rPr/>
            </w:pPr>
            <w:r w:rsidDel="00000000" w:rsidR="00000000" w:rsidRPr="00000000">
              <w:rPr>
                <w:rtl w:val="0"/>
              </w:rPr>
              <w:t xml:space="preserve">Create formulas/functions with relative cell references.</w:t>
            </w:r>
          </w:p>
          <w:p w:rsidR="00000000" w:rsidDel="00000000" w:rsidP="00000000" w:rsidRDefault="00000000" w:rsidRPr="00000000" w14:paraId="0000005A">
            <w:pPr>
              <w:pageBreakBefore w:val="0"/>
              <w:numPr>
                <w:ilvl w:val="0"/>
                <w:numId w:val="4"/>
              </w:numPr>
              <w:ind w:left="720" w:hanging="360"/>
              <w:rPr/>
            </w:pPr>
            <w:r w:rsidDel="00000000" w:rsidR="00000000" w:rsidRPr="00000000">
              <w:rPr>
                <w:rtl w:val="0"/>
              </w:rPr>
              <w:t xml:space="preserve">Format and edit charts.</w:t>
            </w:r>
          </w:p>
          <w:p w:rsidR="00000000" w:rsidDel="00000000" w:rsidP="00000000" w:rsidRDefault="00000000" w:rsidRPr="00000000" w14:paraId="0000005B">
            <w:pPr>
              <w:pageBreakBefore w:val="0"/>
              <w:numPr>
                <w:ilvl w:val="0"/>
                <w:numId w:val="4"/>
              </w:numPr>
              <w:ind w:left="720" w:hanging="360"/>
              <w:rPr/>
            </w:pPr>
            <w:r w:rsidDel="00000000" w:rsidR="00000000" w:rsidRPr="00000000">
              <w:rPr>
                <w:rtl w:val="0"/>
              </w:rPr>
              <w:t xml:space="preserve">Identify data trends and sort and manipulate data in a logical manner.</w:t>
            </w:r>
          </w:p>
          <w:p w:rsidR="00000000" w:rsidDel="00000000" w:rsidP="00000000" w:rsidRDefault="00000000" w:rsidRPr="00000000" w14:paraId="0000005C">
            <w:pPr>
              <w:pageBreakBefore w:val="0"/>
              <w:ind w:left="720" w:firstLine="0"/>
              <w:rPr/>
            </w:pPr>
            <w:r w:rsidDel="00000000" w:rsidR="00000000" w:rsidRPr="00000000">
              <w:rPr>
                <w:rtl w:val="0"/>
              </w:rPr>
            </w:r>
          </w:p>
          <w:p w:rsidR="00000000" w:rsidDel="00000000" w:rsidP="00000000" w:rsidRDefault="00000000" w:rsidRPr="00000000" w14:paraId="0000005D">
            <w:pPr>
              <w:pageBreakBefore w:val="0"/>
              <w:ind w:left="720" w:firstLine="0"/>
              <w:rPr/>
            </w:pPr>
            <w:r w:rsidDel="00000000" w:rsidR="00000000" w:rsidRPr="00000000">
              <w:rPr>
                <w:rtl w:val="0"/>
              </w:rPr>
            </w:r>
          </w:p>
          <w:p w:rsidR="00000000" w:rsidDel="00000000" w:rsidP="00000000" w:rsidRDefault="00000000" w:rsidRPr="00000000" w14:paraId="0000005E">
            <w:pPr>
              <w:pageBreakBefore w:val="0"/>
              <w:ind w:left="720" w:firstLine="0"/>
              <w:rPr/>
            </w:pPr>
            <w:r w:rsidDel="00000000" w:rsidR="00000000" w:rsidRPr="00000000">
              <w:rPr>
                <w:rtl w:val="0"/>
              </w:rPr>
            </w:r>
          </w:p>
        </w:tc>
        <w:tc>
          <w:tcPr>
            <w:gridSpan w:val="2"/>
          </w:tcPr>
          <w:p w:rsidR="00000000" w:rsidDel="00000000" w:rsidP="00000000" w:rsidRDefault="00000000" w:rsidRPr="00000000" w14:paraId="00000060">
            <w:pPr>
              <w:pageBreakBefore w:val="0"/>
              <w:numPr>
                <w:ilvl w:val="0"/>
                <w:numId w:val="7"/>
              </w:numPr>
              <w:ind w:left="720" w:hanging="360"/>
              <w:rPr/>
            </w:pPr>
            <w:r w:rsidDel="00000000" w:rsidR="00000000" w:rsidRPr="00000000">
              <w:rPr>
                <w:rtl w:val="0"/>
              </w:rPr>
              <w:t xml:space="preserve">Create, format, and</w:t>
            </w:r>
          </w:p>
          <w:p w:rsidR="00000000" w:rsidDel="00000000" w:rsidP="00000000" w:rsidRDefault="00000000" w:rsidRPr="00000000" w14:paraId="00000061">
            <w:pPr>
              <w:pageBreakBefore w:val="0"/>
              <w:ind w:left="720" w:firstLine="0"/>
              <w:rPr/>
            </w:pPr>
            <w:r w:rsidDel="00000000" w:rsidR="00000000" w:rsidRPr="00000000">
              <w:rPr>
                <w:rtl w:val="0"/>
              </w:rPr>
              <w:t xml:space="preserve">edit spreadsheets.</w:t>
            </w:r>
          </w:p>
          <w:p w:rsidR="00000000" w:rsidDel="00000000" w:rsidP="00000000" w:rsidRDefault="00000000" w:rsidRPr="00000000" w14:paraId="00000062">
            <w:pPr>
              <w:pageBreakBefore w:val="0"/>
              <w:numPr>
                <w:ilvl w:val="0"/>
                <w:numId w:val="7"/>
              </w:numPr>
              <w:ind w:left="720" w:hanging="360"/>
              <w:rPr/>
            </w:pPr>
            <w:r w:rsidDel="00000000" w:rsidR="00000000" w:rsidRPr="00000000">
              <w:rPr>
                <w:rtl w:val="0"/>
              </w:rPr>
              <w:t xml:space="preserve">Digital Scavenger Hunt.</w:t>
            </w:r>
            <w:r w:rsidDel="00000000" w:rsidR="00000000" w:rsidRPr="00000000">
              <w:rPr>
                <w:rtl w:val="0"/>
              </w:rPr>
            </w:r>
          </w:p>
          <w:p w:rsidR="00000000" w:rsidDel="00000000" w:rsidP="00000000" w:rsidRDefault="00000000" w:rsidRPr="00000000" w14:paraId="00000063">
            <w:pPr>
              <w:pageBreakBefore w:val="0"/>
              <w:numPr>
                <w:ilvl w:val="0"/>
                <w:numId w:val="7"/>
              </w:numPr>
              <w:ind w:left="720" w:hanging="360"/>
              <w:rPr/>
            </w:pPr>
            <w:r w:rsidDel="00000000" w:rsidR="00000000" w:rsidRPr="00000000">
              <w:rPr>
                <w:rtl w:val="0"/>
              </w:rPr>
              <w:t xml:space="preserve">Formatting a spreadsheet activity.</w:t>
            </w:r>
            <w:r w:rsidDel="00000000" w:rsidR="00000000" w:rsidRPr="00000000">
              <w:rPr>
                <w:rtl w:val="0"/>
              </w:rPr>
            </w:r>
          </w:p>
          <w:p w:rsidR="00000000" w:rsidDel="00000000" w:rsidP="00000000" w:rsidRDefault="00000000" w:rsidRPr="00000000" w14:paraId="00000064">
            <w:pPr>
              <w:pageBreakBefore w:val="0"/>
              <w:numPr>
                <w:ilvl w:val="0"/>
                <w:numId w:val="7"/>
              </w:numPr>
              <w:ind w:left="720" w:hanging="360"/>
              <w:rPr/>
            </w:pPr>
            <w:r w:rsidDel="00000000" w:rsidR="00000000" w:rsidRPr="00000000">
              <w:rPr>
                <w:rtl w:val="0"/>
              </w:rPr>
              <w:t xml:space="preserve">Smoothie Sales Chart activity.</w:t>
            </w:r>
            <w:r w:rsidDel="00000000" w:rsidR="00000000" w:rsidRPr="00000000">
              <w:rPr>
                <w:rtl w:val="0"/>
              </w:rPr>
            </w:r>
          </w:p>
          <w:p w:rsidR="00000000" w:rsidDel="00000000" w:rsidP="00000000" w:rsidRDefault="00000000" w:rsidRPr="00000000" w14:paraId="00000065">
            <w:pPr>
              <w:pageBreakBefore w:val="0"/>
              <w:numPr>
                <w:ilvl w:val="0"/>
                <w:numId w:val="7"/>
              </w:numPr>
              <w:ind w:left="720" w:hanging="360"/>
              <w:rPr/>
            </w:pPr>
            <w:r w:rsidDel="00000000" w:rsidR="00000000" w:rsidRPr="00000000">
              <w:rPr>
                <w:rtl w:val="0"/>
              </w:rPr>
              <w:t xml:space="preserve">Capturing Data Trends activity.</w:t>
            </w:r>
            <w:r w:rsidDel="00000000" w:rsidR="00000000" w:rsidRPr="00000000">
              <w:rPr>
                <w:rtl w:val="0"/>
              </w:rPr>
            </w:r>
          </w:p>
          <w:p w:rsidR="00000000" w:rsidDel="00000000" w:rsidP="00000000" w:rsidRDefault="00000000" w:rsidRPr="00000000" w14:paraId="00000066">
            <w:pPr>
              <w:pageBreakBefore w:val="0"/>
              <w:numPr>
                <w:ilvl w:val="0"/>
                <w:numId w:val="7"/>
              </w:numPr>
              <w:ind w:left="720" w:hanging="360"/>
              <w:rPr/>
            </w:pPr>
            <w:r w:rsidDel="00000000" w:rsidR="00000000" w:rsidRPr="00000000">
              <w:rPr>
                <w:rtl w:val="0"/>
              </w:rPr>
              <w:t xml:space="preserve">Bucket List Unit Project.</w:t>
            </w:r>
            <w:r w:rsidDel="00000000" w:rsidR="00000000" w:rsidRPr="00000000">
              <w:rPr>
                <w:rtl w:val="0"/>
              </w:rPr>
            </w:r>
          </w:p>
          <w:p w:rsidR="00000000" w:rsidDel="00000000" w:rsidP="00000000" w:rsidRDefault="00000000" w:rsidRPr="00000000" w14:paraId="00000067">
            <w:pPr>
              <w:pageBreakBefore w:val="0"/>
              <w:numPr>
                <w:ilvl w:val="0"/>
                <w:numId w:val="7"/>
              </w:numPr>
              <w:ind w:left="720" w:hanging="360"/>
              <w:rPr/>
            </w:pPr>
            <w:r w:rsidDel="00000000" w:rsidR="00000000" w:rsidRPr="00000000">
              <w:rPr>
                <w:rtl w:val="0"/>
              </w:rPr>
              <w:t xml:space="preserve">View sample spreadsheets to use as templates.</w:t>
            </w:r>
            <w:r w:rsidDel="00000000" w:rsidR="00000000" w:rsidRPr="00000000">
              <w:rPr>
                <w:rtl w:val="0"/>
              </w:rPr>
            </w:r>
          </w:p>
          <w:p w:rsidR="00000000" w:rsidDel="00000000" w:rsidP="00000000" w:rsidRDefault="00000000" w:rsidRPr="00000000" w14:paraId="00000068">
            <w:pPr>
              <w:pageBreakBefore w:val="0"/>
              <w:numPr>
                <w:ilvl w:val="0"/>
                <w:numId w:val="7"/>
              </w:numPr>
              <w:ind w:left="720" w:hanging="360"/>
              <w:rPr/>
            </w:pPr>
            <w:r w:rsidDel="00000000" w:rsidR="00000000" w:rsidRPr="00000000">
              <w:rPr>
                <w:rtl w:val="0"/>
              </w:rPr>
              <w:t xml:space="preserve">Real-life business examples related to spreadsheets.</w:t>
            </w:r>
            <w:r w:rsidDel="00000000" w:rsidR="00000000" w:rsidRPr="00000000">
              <w:rPr>
                <w:rtl w:val="0"/>
              </w:rPr>
            </w:r>
          </w:p>
          <w:p w:rsidR="00000000" w:rsidDel="00000000" w:rsidP="00000000" w:rsidRDefault="00000000" w:rsidRPr="00000000" w14:paraId="00000069">
            <w:pPr>
              <w:pageBreakBefore w:val="0"/>
              <w:numPr>
                <w:ilvl w:val="0"/>
                <w:numId w:val="7"/>
              </w:numPr>
              <w:ind w:left="720" w:hanging="360"/>
              <w:rPr/>
            </w:pPr>
            <w:r w:rsidDel="00000000" w:rsidR="00000000" w:rsidRPr="00000000">
              <w:rPr>
                <w:rtl w:val="0"/>
              </w:rPr>
              <w:t xml:space="preserve">Spreadsheet activities with step-by-step instructions.</w:t>
            </w:r>
            <w:r w:rsidDel="00000000" w:rsidR="00000000" w:rsidRPr="00000000">
              <w:rPr>
                <w:rtl w:val="0"/>
              </w:rPr>
            </w:r>
          </w:p>
          <w:p w:rsidR="00000000" w:rsidDel="00000000" w:rsidP="00000000" w:rsidRDefault="00000000" w:rsidRPr="00000000" w14:paraId="0000006A">
            <w:pPr>
              <w:pageBreakBefore w:val="0"/>
              <w:numPr>
                <w:ilvl w:val="0"/>
                <w:numId w:val="7"/>
              </w:numPr>
              <w:ind w:left="720" w:hanging="360"/>
              <w:rPr/>
            </w:pPr>
            <w:r w:rsidDel="00000000" w:rsidR="00000000" w:rsidRPr="00000000">
              <w:rPr>
                <w:rtl w:val="0"/>
              </w:rPr>
              <w:t xml:space="preserve">Tip Sheets to reference for help.</w:t>
            </w:r>
            <w:r w:rsidDel="00000000" w:rsidR="00000000" w:rsidRPr="00000000">
              <w:rPr>
                <w:rtl w:val="0"/>
              </w:rPr>
            </w:r>
          </w:p>
        </w:tc>
        <w:tc>
          <w:tcPr/>
          <w:p w:rsidR="00000000" w:rsidDel="00000000" w:rsidP="00000000" w:rsidRDefault="00000000" w:rsidRPr="00000000" w14:paraId="0000006C">
            <w:pPr>
              <w:pageBreakBefore w:val="0"/>
              <w:numPr>
                <w:ilvl w:val="0"/>
                <w:numId w:val="6"/>
              </w:numPr>
              <w:ind w:left="720" w:hanging="360"/>
              <w:rPr/>
            </w:pPr>
            <w:r w:rsidDel="00000000" w:rsidR="00000000" w:rsidRPr="00000000">
              <w:rPr>
                <w:rtl w:val="0"/>
              </w:rPr>
              <w:t xml:space="preserve">Daily class activities.</w:t>
            </w:r>
          </w:p>
          <w:p w:rsidR="00000000" w:rsidDel="00000000" w:rsidP="00000000" w:rsidRDefault="00000000" w:rsidRPr="00000000" w14:paraId="0000006D">
            <w:pPr>
              <w:pageBreakBefore w:val="0"/>
              <w:numPr>
                <w:ilvl w:val="0"/>
                <w:numId w:val="6"/>
              </w:numPr>
              <w:ind w:left="720" w:hanging="360"/>
              <w:rPr/>
            </w:pPr>
            <w:r w:rsidDel="00000000" w:rsidR="00000000" w:rsidRPr="00000000">
              <w:rPr>
                <w:rtl w:val="0"/>
              </w:rPr>
              <w:t xml:space="preserve">Screen checks of class activities.</w:t>
            </w:r>
          </w:p>
          <w:p w:rsidR="00000000" w:rsidDel="00000000" w:rsidP="00000000" w:rsidRDefault="00000000" w:rsidRPr="00000000" w14:paraId="0000006E">
            <w:pPr>
              <w:pageBreakBefore w:val="0"/>
              <w:numPr>
                <w:ilvl w:val="0"/>
                <w:numId w:val="6"/>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6F">
            <w:pPr>
              <w:pageBreakBefore w:val="0"/>
              <w:numPr>
                <w:ilvl w:val="0"/>
                <w:numId w:val="6"/>
              </w:numPr>
              <w:ind w:left="720" w:hanging="360"/>
              <w:rPr/>
            </w:pPr>
            <w:hyperlink r:id="rId6">
              <w:r w:rsidDel="00000000" w:rsidR="00000000" w:rsidRPr="00000000">
                <w:rPr>
                  <w:color w:val="1155cc"/>
                  <w:u w:val="single"/>
                  <w:rtl w:val="0"/>
                </w:rPr>
                <w:t xml:space="preserve">Google Sheets Quiz</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0">
            <w:pPr>
              <w:pageBreakBefore w:val="0"/>
              <w:numPr>
                <w:ilvl w:val="0"/>
                <w:numId w:val="6"/>
              </w:numPr>
              <w:ind w:left="720" w:hanging="360"/>
              <w:rPr/>
            </w:pPr>
            <w:r w:rsidDel="00000000" w:rsidR="00000000" w:rsidRPr="00000000">
              <w:rPr>
                <w:rtl w:val="0"/>
              </w:rPr>
              <w:t xml:space="preserve">Teacher observation and reflection.</w:t>
            </w:r>
            <w:r w:rsidDel="00000000" w:rsidR="00000000" w:rsidRPr="00000000">
              <w:rPr>
                <w:rtl w:val="0"/>
              </w:rPr>
            </w:r>
          </w:p>
          <w:p w:rsidR="00000000" w:rsidDel="00000000" w:rsidP="00000000" w:rsidRDefault="00000000" w:rsidRPr="00000000" w14:paraId="00000071">
            <w:pPr>
              <w:pageBreakBefore w:val="0"/>
              <w:numPr>
                <w:ilvl w:val="0"/>
                <w:numId w:val="6"/>
              </w:numPr>
              <w:ind w:left="720" w:hanging="360"/>
              <w:rPr/>
            </w:pPr>
            <w:hyperlink r:id="rId7">
              <w:r w:rsidDel="00000000" w:rsidR="00000000" w:rsidRPr="00000000">
                <w:rPr>
                  <w:color w:val="1155cc"/>
                  <w:u w:val="single"/>
                  <w:rtl w:val="0"/>
                </w:rPr>
                <w:t xml:space="preserve">Business Spreadsheet Bucket List final project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2">
            <w:pPr>
              <w:pageBreakBefore w:val="0"/>
              <w:numPr>
                <w:ilvl w:val="0"/>
                <w:numId w:val="6"/>
              </w:numPr>
              <w:ind w:left="720" w:hanging="360"/>
              <w:rPr/>
            </w:pPr>
            <w:r w:rsidDel="00000000" w:rsidR="00000000" w:rsidRPr="00000000">
              <w:rPr>
                <w:rtl w:val="0"/>
              </w:rPr>
              <w:t xml:space="preserve">Digital Presentations using Google Slides.</w:t>
            </w:r>
            <w:r w:rsidDel="00000000" w:rsidR="00000000" w:rsidRPr="00000000">
              <w:rPr>
                <w:rtl w:val="0"/>
              </w:rPr>
            </w:r>
          </w:p>
          <w:p w:rsidR="00000000" w:rsidDel="00000000" w:rsidP="00000000" w:rsidRDefault="00000000" w:rsidRPr="00000000" w14:paraId="00000073">
            <w:pPr>
              <w:pageBreakBefore w:val="0"/>
              <w:numPr>
                <w:ilvl w:val="0"/>
                <w:numId w:val="6"/>
              </w:numPr>
              <w:ind w:left="720" w:hanging="360"/>
              <w:rPr/>
            </w:pPr>
            <w:r w:rsidDel="00000000" w:rsidR="00000000" w:rsidRPr="00000000">
              <w:rPr>
                <w:rtl w:val="0"/>
              </w:rPr>
              <w:t xml:space="preserve">Formal data from activities.</w:t>
            </w:r>
          </w:p>
        </w:tc>
      </w:tr>
      <w:tr>
        <w:trPr>
          <w:cantSplit w:val="0"/>
          <w:trHeight w:val="120" w:hRule="atLeast"/>
          <w:tblHeader w:val="0"/>
        </w:trPr>
        <w:tc>
          <w:tcPr>
            <w:gridSpan w:val="6"/>
            <w:shd w:fill="1f497d" w:val="clear"/>
          </w:tcPr>
          <w:p w:rsidR="00000000" w:rsidDel="00000000" w:rsidP="00000000" w:rsidRDefault="00000000" w:rsidRPr="00000000" w14:paraId="00000074">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5">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6">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C">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E">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0">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2">
            <w:pPr>
              <w:pageBreakBefore w:val="0"/>
              <w:numPr>
                <w:ilvl w:val="0"/>
                <w:numId w:val="5"/>
              </w:numPr>
              <w:ind w:left="720" w:hanging="360"/>
              <w:rPr/>
            </w:pPr>
            <w:r w:rsidDel="00000000" w:rsidR="00000000" w:rsidRPr="00000000">
              <w:rPr>
                <w:rtl w:val="0"/>
              </w:rPr>
              <w:t xml:space="preserve">Analyzing data and identifying actionable business trends.</w:t>
            </w:r>
            <w:r w:rsidDel="00000000" w:rsidR="00000000" w:rsidRPr="00000000">
              <w:rPr>
                <w:rtl w:val="0"/>
              </w:rPr>
            </w:r>
          </w:p>
          <w:p w:rsidR="00000000" w:rsidDel="00000000" w:rsidP="00000000" w:rsidRDefault="00000000" w:rsidRPr="00000000" w14:paraId="00000083">
            <w:pPr>
              <w:pageBreakBefore w:val="0"/>
              <w:numPr>
                <w:ilvl w:val="0"/>
                <w:numId w:val="5"/>
              </w:numPr>
              <w:ind w:left="720" w:hanging="360"/>
              <w:rPr/>
            </w:pPr>
            <w:r w:rsidDel="00000000" w:rsidR="00000000" w:rsidRPr="00000000">
              <w:rPr>
                <w:rtl w:val="0"/>
              </w:rPr>
              <w:t xml:space="preserve">Properly storing, sorting, and formatting data.</w:t>
            </w:r>
            <w:r w:rsidDel="00000000" w:rsidR="00000000" w:rsidRPr="00000000">
              <w:rPr>
                <w:rtl w:val="0"/>
              </w:rPr>
            </w:r>
          </w:p>
          <w:p w:rsidR="00000000" w:rsidDel="00000000" w:rsidP="00000000" w:rsidRDefault="00000000" w:rsidRPr="00000000" w14:paraId="00000084">
            <w:pPr>
              <w:pageBreakBefore w:val="0"/>
              <w:numPr>
                <w:ilvl w:val="0"/>
                <w:numId w:val="5"/>
              </w:numPr>
              <w:ind w:left="720" w:hanging="360"/>
              <w:rPr/>
            </w:pPr>
            <w:r w:rsidDel="00000000" w:rsidR="00000000" w:rsidRPr="00000000">
              <w:rPr>
                <w:rtl w:val="0"/>
              </w:rPr>
              <w:t xml:space="preserve">Using mathematical formulas to aid in analyzing data.</w:t>
            </w:r>
            <w:r w:rsidDel="00000000" w:rsidR="00000000" w:rsidRPr="00000000">
              <w:rPr>
                <w:rtl w:val="0"/>
              </w:rPr>
            </w:r>
          </w:p>
          <w:p w:rsidR="00000000" w:rsidDel="00000000" w:rsidP="00000000" w:rsidRDefault="00000000" w:rsidRPr="00000000" w14:paraId="00000085">
            <w:pPr>
              <w:pageBreakBefore w:val="0"/>
              <w:numPr>
                <w:ilvl w:val="0"/>
                <w:numId w:val="5"/>
              </w:numPr>
              <w:ind w:left="720" w:hanging="360"/>
              <w:rPr/>
            </w:pPr>
            <w:r w:rsidDel="00000000" w:rsidR="00000000" w:rsidRPr="00000000">
              <w:rPr>
                <w:rtl w:val="0"/>
              </w:rPr>
              <w:t xml:space="preserve">Using formatting tools to properly format a spreadsheet.</w:t>
            </w:r>
            <w:r w:rsidDel="00000000" w:rsidR="00000000" w:rsidRPr="00000000">
              <w:rPr>
                <w:rtl w:val="0"/>
              </w:rPr>
            </w:r>
          </w:p>
        </w:tc>
        <w:tc>
          <w:tcPr>
            <w:gridSpan w:val="2"/>
          </w:tcPr>
          <w:p w:rsidR="00000000" w:rsidDel="00000000" w:rsidP="00000000" w:rsidRDefault="00000000" w:rsidRPr="00000000" w14:paraId="00000087">
            <w:pPr>
              <w:pageBreakBefore w:val="0"/>
              <w:numPr>
                <w:ilvl w:val="0"/>
                <w:numId w:val="1"/>
              </w:numPr>
              <w:ind w:left="720" w:hanging="360"/>
              <w:rPr/>
            </w:pPr>
            <w:r w:rsidDel="00000000" w:rsidR="00000000" w:rsidRPr="00000000">
              <w:rPr>
                <w:rtl w:val="0"/>
              </w:rPr>
              <w:t xml:space="preserve">Google Classroom and Google Drive familiarity.</w:t>
            </w:r>
          </w:p>
          <w:p w:rsidR="00000000" w:rsidDel="00000000" w:rsidP="00000000" w:rsidRDefault="00000000" w:rsidRPr="00000000" w14:paraId="00000088">
            <w:pPr>
              <w:pageBreakBefore w:val="0"/>
              <w:numPr>
                <w:ilvl w:val="0"/>
                <w:numId w:val="1"/>
              </w:numPr>
              <w:ind w:left="720" w:hanging="360"/>
              <w:rPr/>
            </w:pPr>
            <w:r w:rsidDel="00000000" w:rsidR="00000000" w:rsidRPr="00000000">
              <w:rPr>
                <w:rtl w:val="0"/>
              </w:rPr>
              <w:t xml:space="preserve">Formatting tools from word processing tools.</w:t>
            </w:r>
            <w:r w:rsidDel="00000000" w:rsidR="00000000" w:rsidRPr="00000000">
              <w:rPr>
                <w:rtl w:val="0"/>
              </w:rPr>
            </w:r>
          </w:p>
          <w:p w:rsidR="00000000" w:rsidDel="00000000" w:rsidP="00000000" w:rsidRDefault="00000000" w:rsidRPr="00000000" w14:paraId="00000089">
            <w:pPr>
              <w:pageBreakBefore w:val="0"/>
              <w:numPr>
                <w:ilvl w:val="0"/>
                <w:numId w:val="1"/>
              </w:numPr>
              <w:ind w:left="720" w:hanging="360"/>
              <w:rPr/>
            </w:pPr>
            <w:r w:rsidDel="00000000" w:rsidR="00000000" w:rsidRPr="00000000">
              <w:rPr>
                <w:rtl w:val="0"/>
              </w:rPr>
              <w:t xml:space="preserve">Inserting tables, charts, and pictures from word processing tools.</w:t>
            </w:r>
            <w:r w:rsidDel="00000000" w:rsidR="00000000" w:rsidRPr="00000000">
              <w:rPr>
                <w:rtl w:val="0"/>
              </w:rPr>
            </w:r>
          </w:p>
          <w:p w:rsidR="00000000" w:rsidDel="00000000" w:rsidP="00000000" w:rsidRDefault="00000000" w:rsidRPr="00000000" w14:paraId="0000008A">
            <w:pPr>
              <w:pageBreakBefore w:val="0"/>
              <w:rPr>
                <w:b w:val="1"/>
                <w:u w:val="single"/>
              </w:rPr>
            </w:pPr>
            <w:r w:rsidDel="00000000" w:rsidR="00000000" w:rsidRPr="00000000">
              <w:rPr>
                <w:rtl w:val="0"/>
              </w:rPr>
            </w:r>
          </w:p>
          <w:p w:rsidR="00000000" w:rsidDel="00000000" w:rsidP="00000000" w:rsidRDefault="00000000" w:rsidRPr="00000000" w14:paraId="0000008B">
            <w:pPr>
              <w:pageBreakBefore w:val="0"/>
              <w:rPr>
                <w:b w:val="1"/>
                <w:u w:val="single"/>
              </w:rPr>
            </w:pPr>
            <w:r w:rsidDel="00000000" w:rsidR="00000000" w:rsidRPr="00000000">
              <w:rPr>
                <w:rtl w:val="0"/>
              </w:rPr>
            </w:r>
          </w:p>
          <w:p w:rsidR="00000000" w:rsidDel="00000000" w:rsidP="00000000" w:rsidRDefault="00000000" w:rsidRPr="00000000" w14:paraId="0000008C">
            <w:pPr>
              <w:pageBreakBefore w:val="0"/>
              <w:rPr>
                <w:b w:val="1"/>
                <w:u w:val="single"/>
              </w:rPr>
            </w:pPr>
            <w:r w:rsidDel="00000000" w:rsidR="00000000" w:rsidRPr="00000000">
              <w:rPr>
                <w:rtl w:val="0"/>
              </w:rPr>
            </w:r>
          </w:p>
          <w:p w:rsidR="00000000" w:rsidDel="00000000" w:rsidP="00000000" w:rsidRDefault="00000000" w:rsidRPr="00000000" w14:paraId="0000008D">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8F">
            <w:pPr>
              <w:pageBreakBefore w:val="0"/>
              <w:numPr>
                <w:ilvl w:val="0"/>
                <w:numId w:val="3"/>
              </w:numPr>
              <w:ind w:left="720" w:hanging="360"/>
              <w:rPr/>
            </w:pPr>
            <w:r w:rsidDel="00000000" w:rsidR="00000000" w:rsidRPr="00000000">
              <w:rPr>
                <w:rtl w:val="0"/>
              </w:rPr>
              <w:t xml:space="preserve">Challenge Questions.</w:t>
            </w:r>
          </w:p>
          <w:p w:rsidR="00000000" w:rsidDel="00000000" w:rsidP="00000000" w:rsidRDefault="00000000" w:rsidRPr="00000000" w14:paraId="00000090">
            <w:pPr>
              <w:pageBreakBefore w:val="0"/>
              <w:numPr>
                <w:ilvl w:val="0"/>
                <w:numId w:val="3"/>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91">
            <w:pPr>
              <w:pageBreakBefore w:val="0"/>
              <w:numPr>
                <w:ilvl w:val="0"/>
                <w:numId w:val="3"/>
              </w:numPr>
              <w:ind w:left="720" w:hanging="360"/>
              <w:rPr/>
            </w:pPr>
            <w:r w:rsidDel="00000000" w:rsidR="00000000" w:rsidRPr="00000000">
              <w:rPr>
                <w:rtl w:val="0"/>
              </w:rPr>
              <w:t xml:space="preserve">Use of Google Classroom and Google Drive applications.</w:t>
            </w:r>
          </w:p>
          <w:p w:rsidR="00000000" w:rsidDel="00000000" w:rsidP="00000000" w:rsidRDefault="00000000" w:rsidRPr="00000000" w14:paraId="00000092">
            <w:pPr>
              <w:pageBreakBefore w:val="0"/>
              <w:ind w:left="720" w:firstLine="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4">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8">
              <w:r w:rsidDel="00000000" w:rsidR="00000000" w:rsidRPr="00000000">
                <w:rPr>
                  <w:color w:val="0000ff"/>
                  <w:u w:val="single"/>
                  <w:rtl w:val="0"/>
                </w:rPr>
                <w:t xml:space="preserve">21</w:t>
              </w:r>
            </w:hyperlink>
            <w:hyperlink r:id="rId9">
              <w:r w:rsidDel="00000000" w:rsidR="00000000" w:rsidRPr="00000000">
                <w:rPr>
                  <w:color w:val="0000ff"/>
                  <w:u w:val="single"/>
                  <w:vertAlign w:val="superscript"/>
                  <w:rtl w:val="0"/>
                </w:rPr>
                <w:t xml:space="preserve">st</w:t>
              </w:r>
            </w:hyperlink>
            <w:hyperlink r:id="rId10">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95">
            <w:pPr>
              <w:pageBreakBefore w:val="0"/>
              <w:rPr>
                <w:color w:val="1f497d"/>
              </w:rPr>
            </w:pPr>
            <w:r w:rsidDel="00000000" w:rsidR="00000000" w:rsidRPr="00000000">
              <w:rPr>
                <w:rtl w:val="0"/>
              </w:rPr>
            </w:r>
          </w:p>
          <w:p w:rsidR="00000000" w:rsidDel="00000000" w:rsidP="00000000" w:rsidRDefault="00000000" w:rsidRPr="00000000" w14:paraId="00000096">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97">
            <w:pPr>
              <w:pageBreakBefore w:val="0"/>
              <w:rPr>
                <w:sz w:val="24"/>
                <w:szCs w:val="24"/>
              </w:rPr>
            </w:pPr>
            <w:r w:rsidDel="00000000" w:rsidR="00000000" w:rsidRPr="00000000">
              <w:rPr>
                <w:sz w:val="24"/>
                <w:szCs w:val="24"/>
                <w:rtl w:val="0"/>
              </w:rPr>
              <w:t xml:space="preserve">CRP2. Apply appropriate academic and technical skills. </w:t>
            </w:r>
          </w:p>
          <w:p w:rsidR="00000000" w:rsidDel="00000000" w:rsidP="00000000" w:rsidRDefault="00000000" w:rsidRPr="00000000" w14:paraId="00000098">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99">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9A">
            <w:pPr>
              <w:pageBreakBefore w:val="0"/>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9B">
            <w:pPr>
              <w:pageBreakBefore w:val="0"/>
              <w:rPr>
                <w:sz w:val="24"/>
                <w:szCs w:val="24"/>
              </w:rPr>
            </w:pPr>
            <w:r w:rsidDel="00000000" w:rsidR="00000000" w:rsidRPr="00000000">
              <w:rPr>
                <w:sz w:val="24"/>
                <w:szCs w:val="24"/>
                <w:rtl w:val="0"/>
              </w:rPr>
              <w:t xml:space="preserve">CRP7. Employ valid and reliable research strategies. </w:t>
            </w:r>
          </w:p>
          <w:p w:rsidR="00000000" w:rsidDel="00000000" w:rsidP="00000000" w:rsidRDefault="00000000" w:rsidRPr="00000000" w14:paraId="0000009C">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9D">
            <w:pPr>
              <w:pageBreakBefore w:val="0"/>
              <w:rPr>
                <w:sz w:val="24"/>
                <w:szCs w:val="24"/>
              </w:rPr>
            </w:pPr>
            <w:r w:rsidDel="00000000" w:rsidR="00000000" w:rsidRPr="00000000">
              <w:rPr>
                <w:sz w:val="24"/>
                <w:szCs w:val="24"/>
                <w:rtl w:val="0"/>
              </w:rPr>
              <w:t xml:space="preserve">CRP10. Plan education and career paths aligned to personal goals. </w:t>
            </w:r>
          </w:p>
          <w:p w:rsidR="00000000" w:rsidDel="00000000" w:rsidP="00000000" w:rsidRDefault="00000000" w:rsidRPr="00000000" w14:paraId="0000009E">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F">
            <w:pPr>
              <w:pageBreakBefore w:val="0"/>
              <w:rPr>
                <w:sz w:val="24"/>
                <w:szCs w:val="24"/>
              </w:rPr>
            </w:pPr>
            <w:r w:rsidDel="00000000" w:rsidR="00000000" w:rsidRPr="00000000">
              <w:rPr>
                <w:rtl w:val="0"/>
              </w:rPr>
            </w:r>
          </w:p>
          <w:p w:rsidR="00000000" w:rsidDel="00000000" w:rsidP="00000000" w:rsidRDefault="00000000" w:rsidRPr="00000000" w14:paraId="000000A0">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A1">
            <w:pPr>
              <w:pageBreakBefore w:val="0"/>
              <w:rPr>
                <w:color w:val="1f497d"/>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8">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A9">
            <w:pPr>
              <w:pageBreakBefore w:val="0"/>
              <w:numPr>
                <w:ilvl w:val="0"/>
                <w:numId w:val="2"/>
              </w:numPr>
              <w:ind w:left="720" w:hanging="360"/>
              <w:rPr/>
            </w:pPr>
            <w:r w:rsidDel="00000000" w:rsidR="00000000" w:rsidRPr="00000000">
              <w:rPr>
                <w:rtl w:val="0"/>
              </w:rPr>
              <w:t xml:space="preserve">Quizizz</w:t>
            </w:r>
          </w:p>
          <w:p w:rsidR="00000000" w:rsidDel="00000000" w:rsidP="00000000" w:rsidRDefault="00000000" w:rsidRPr="00000000" w14:paraId="000000AA">
            <w:pPr>
              <w:pageBreakBefore w:val="0"/>
              <w:numPr>
                <w:ilvl w:val="0"/>
                <w:numId w:val="2"/>
              </w:numPr>
              <w:ind w:left="720" w:hanging="360"/>
              <w:rPr/>
            </w:pPr>
            <w:r w:rsidDel="00000000" w:rsidR="00000000" w:rsidRPr="00000000">
              <w:rPr>
                <w:rtl w:val="0"/>
              </w:rPr>
              <w:t xml:space="preserve">Google Classroom</w:t>
            </w:r>
          </w:p>
          <w:p w:rsidR="00000000" w:rsidDel="00000000" w:rsidP="00000000" w:rsidRDefault="00000000" w:rsidRPr="00000000" w14:paraId="000000AB">
            <w:pPr>
              <w:pageBreakBefore w:val="0"/>
              <w:numPr>
                <w:ilvl w:val="0"/>
                <w:numId w:val="2"/>
              </w:numPr>
              <w:ind w:left="720" w:hanging="360"/>
              <w:rPr/>
            </w:pPr>
            <w:r w:rsidDel="00000000" w:rsidR="00000000" w:rsidRPr="00000000">
              <w:rPr>
                <w:rtl w:val="0"/>
              </w:rPr>
              <w:t xml:space="preserve">Google Drive Applications (Docs, Sheets, Slides)</w:t>
            </w:r>
          </w:p>
          <w:p w:rsidR="00000000" w:rsidDel="00000000" w:rsidP="00000000" w:rsidRDefault="00000000" w:rsidRPr="00000000" w14:paraId="000000AC">
            <w:pPr>
              <w:pageBreakBefore w:val="0"/>
              <w:numPr>
                <w:ilvl w:val="0"/>
                <w:numId w:val="2"/>
              </w:numPr>
              <w:ind w:left="720" w:hanging="360"/>
              <w:rPr/>
            </w:pPr>
            <w:r w:rsidDel="00000000" w:rsidR="00000000" w:rsidRPr="00000000">
              <w:rPr>
                <w:rtl w:val="0"/>
              </w:rPr>
              <w:t xml:space="preserve">Nearpod</w:t>
            </w:r>
          </w:p>
          <w:p w:rsidR="00000000" w:rsidDel="00000000" w:rsidP="00000000" w:rsidRDefault="00000000" w:rsidRPr="00000000" w14:paraId="000000AD">
            <w:pPr>
              <w:pageBreakBefore w:val="0"/>
              <w:numPr>
                <w:ilvl w:val="0"/>
                <w:numId w:val="2"/>
              </w:numPr>
              <w:ind w:left="720" w:hanging="360"/>
              <w:rPr/>
            </w:pPr>
            <w:r w:rsidDel="00000000" w:rsidR="00000000" w:rsidRPr="00000000">
              <w:rPr>
                <w:rtl w:val="0"/>
              </w:rPr>
              <w:t xml:space="preserve">Internet use for research</w:t>
            </w:r>
          </w:p>
          <w:p w:rsidR="00000000" w:rsidDel="00000000" w:rsidP="00000000" w:rsidRDefault="00000000" w:rsidRPr="00000000" w14:paraId="000000AE">
            <w:pPr>
              <w:pageBreakBefore w:val="0"/>
              <w:numPr>
                <w:ilvl w:val="0"/>
                <w:numId w:val="2"/>
              </w:numPr>
              <w:ind w:left="720" w:hanging="360"/>
              <w:rPr/>
            </w:pPr>
            <w:r w:rsidDel="00000000" w:rsidR="00000000" w:rsidRPr="00000000">
              <w:rPr>
                <w:rtl w:val="0"/>
              </w:rPr>
              <w:t xml:space="preserve">SMART Board for presentations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4">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5">
            <w:pPr>
              <w:pageBreakBefore w:val="0"/>
              <w:rPr>
                <w:b w:val="1"/>
                <w:u w:val="single"/>
              </w:rPr>
            </w:pPr>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b w:val="1"/>
                <w:rtl w:val="0"/>
              </w:rPr>
              <w:t xml:space="preserve">Computer Science and Design Thinking:</w:t>
            </w:r>
            <w:r w:rsidDel="00000000" w:rsidR="00000000" w:rsidRPr="00000000">
              <w:rPr>
                <w:rtl w:val="0"/>
              </w:rPr>
              <w:t xml:space="preserve"> Students will learn about the advantages of organizing, manipulating, and analyzing data in spreadsheets/ 8.1.12.DA.2: Describe the trade-offs in how and where data is organized and stored.</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b w:val="1"/>
                <w:rtl w:val="0"/>
              </w:rPr>
              <w:t xml:space="preserve">English Language Arts -</w:t>
            </w:r>
            <w:r w:rsidDel="00000000" w:rsidR="00000000" w:rsidRPr="00000000">
              <w:rPr>
                <w:rtl w:val="0"/>
              </w:rPr>
              <w:t xml:space="preserve"> Students will turn data into visual representations using charts and graphs/ NJSLSA.SL2. Integrate and evaluate information presented in diverse media and formats, including visually, quantitatively, and orally. </w:t>
            </w:r>
          </w:p>
          <w:p w:rsidR="00000000" w:rsidDel="00000000" w:rsidP="00000000" w:rsidRDefault="00000000" w:rsidRPr="00000000" w14:paraId="000000B9">
            <w:pPr>
              <w:pageBreakBefore w:val="0"/>
              <w:rPr>
                <w:b w:val="1"/>
                <w:u w:val="single"/>
              </w:rPr>
            </w:pPr>
            <w:r w:rsidDel="00000000" w:rsidR="00000000" w:rsidRPr="00000000">
              <w:rPr>
                <w:rtl w:val="0"/>
              </w:rPr>
            </w:r>
          </w:p>
          <w:p w:rsidR="00000000" w:rsidDel="00000000" w:rsidP="00000000" w:rsidRDefault="00000000" w:rsidRPr="00000000" w14:paraId="000000BA">
            <w:pPr>
              <w:pageBreakBefore w:val="0"/>
              <w:rPr>
                <w:b w:val="1"/>
                <w:u w:val="single"/>
              </w:rPr>
            </w:pPr>
            <w:r w:rsidDel="00000000" w:rsidR="00000000" w:rsidRPr="00000000">
              <w:rPr>
                <w:rtl w:val="0"/>
              </w:rPr>
            </w:r>
          </w:p>
        </w:tc>
      </w:tr>
    </w:tb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11" w:type="default"/>
      <w:footerReference r:id="rId12"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p21.org/about-us/p21-framework" TargetMode="External"/><Relationship Id="rId12" Type="http://schemas.openxmlformats.org/officeDocument/2006/relationships/footer" Target="foot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ocs.google.com/forms/d/e/1FAIpQLSel_A3WIcQBts3C1TNug66if9hixzmoOnFb1e1KMHkz2MhH9g/viewform?usp=sf_link" TargetMode="External"/><Relationship Id="rId7" Type="http://schemas.openxmlformats.org/officeDocument/2006/relationships/hyperlink" Target="https://indd.adobe.com/view/59eef736-0c63-4212-929e-fcc038171e9a"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