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C6C71" w14:textId="66882568" w:rsidR="007014A3" w:rsidRDefault="007B31A3" w:rsidP="00377669">
      <w:pPr>
        <w:jc w:val="center"/>
        <w:rPr>
          <w:sz w:val="72"/>
          <w:szCs w:val="72"/>
        </w:rPr>
      </w:pPr>
      <w:r>
        <w:rPr>
          <w:sz w:val="72"/>
          <w:szCs w:val="72"/>
        </w:rPr>
        <w:t>Critical Thinking</w:t>
      </w:r>
      <w:r w:rsidR="00377669">
        <w:rPr>
          <w:sz w:val="72"/>
          <w:szCs w:val="72"/>
        </w:rPr>
        <w:t xml:space="preserve"> Scale</w:t>
      </w:r>
    </w:p>
    <w:p w14:paraId="77A8E6B1" w14:textId="77777777" w:rsidR="00377669" w:rsidRPr="00390D84" w:rsidRDefault="00377669" w:rsidP="00377669">
      <w:pPr>
        <w:jc w:val="center"/>
        <w:rPr>
          <w:sz w:val="20"/>
          <w:szCs w:val="20"/>
        </w:rPr>
      </w:pPr>
    </w:p>
    <w:tbl>
      <w:tblPr>
        <w:tblStyle w:val="TableGrid"/>
        <w:tblW w:w="11243" w:type="dxa"/>
        <w:jc w:val="center"/>
        <w:tblLook w:val="04A0" w:firstRow="1" w:lastRow="0" w:firstColumn="1" w:lastColumn="0" w:noHBand="0" w:noVBand="1"/>
      </w:tblPr>
      <w:tblGrid>
        <w:gridCol w:w="2118"/>
        <w:gridCol w:w="9125"/>
      </w:tblGrid>
      <w:tr w:rsidR="00536FE4" w14:paraId="2C7AC5D5" w14:textId="77777777" w:rsidTr="00453FAC">
        <w:trPr>
          <w:trHeight w:val="1242"/>
          <w:jc w:val="center"/>
        </w:trPr>
        <w:tc>
          <w:tcPr>
            <w:tcW w:w="2118" w:type="dxa"/>
            <w:vAlign w:val="center"/>
          </w:tcPr>
          <w:p w14:paraId="4FAD388A" w14:textId="7D0455EA" w:rsidR="00536FE4" w:rsidRDefault="00536FE4" w:rsidP="00453FAC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</w:t>
            </w:r>
          </w:p>
        </w:tc>
        <w:tc>
          <w:tcPr>
            <w:tcW w:w="9125" w:type="dxa"/>
          </w:tcPr>
          <w:p w14:paraId="435EF21B" w14:textId="2A60F489" w:rsidR="00536FE4" w:rsidRPr="000D0830" w:rsidRDefault="00536FE4" w:rsidP="00377669">
            <w:pPr>
              <w:rPr>
                <w:b/>
                <w:i/>
                <w:sz w:val="28"/>
                <w:szCs w:val="28"/>
                <w:u w:val="single"/>
              </w:rPr>
            </w:pPr>
            <w:r w:rsidRPr="000D0830">
              <w:rPr>
                <w:sz w:val="28"/>
                <w:szCs w:val="28"/>
              </w:rPr>
              <w:t>In addition to Score 3.0, in-depth inferences and applications that go beyond what was taught.</w:t>
            </w:r>
          </w:p>
        </w:tc>
      </w:tr>
      <w:tr w:rsidR="00453FAC" w14:paraId="5DF6EDE4" w14:textId="77777777" w:rsidTr="00453FAC">
        <w:trPr>
          <w:trHeight w:val="1242"/>
          <w:jc w:val="center"/>
        </w:trPr>
        <w:tc>
          <w:tcPr>
            <w:tcW w:w="2118" w:type="dxa"/>
            <w:vAlign w:val="center"/>
          </w:tcPr>
          <w:p w14:paraId="136913AB" w14:textId="01B7BB98" w:rsidR="00377669" w:rsidRDefault="005F3BA2" w:rsidP="00453FAC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</w:t>
            </w:r>
          </w:p>
        </w:tc>
        <w:tc>
          <w:tcPr>
            <w:tcW w:w="9125" w:type="dxa"/>
          </w:tcPr>
          <w:p w14:paraId="7DCC761D" w14:textId="5B71408B" w:rsidR="005762D4" w:rsidRPr="000D0830" w:rsidRDefault="00377669" w:rsidP="00377669">
            <w:pPr>
              <w:rPr>
                <w:b/>
                <w:i/>
                <w:sz w:val="28"/>
                <w:szCs w:val="28"/>
                <w:u w:val="single"/>
              </w:rPr>
            </w:pPr>
            <w:r w:rsidRPr="000D0830">
              <w:rPr>
                <w:b/>
                <w:i/>
                <w:sz w:val="28"/>
                <w:szCs w:val="28"/>
                <w:u w:val="single"/>
              </w:rPr>
              <w:t>Goal</w:t>
            </w:r>
          </w:p>
          <w:p w14:paraId="25EBB120" w14:textId="2FCAD633" w:rsidR="00377669" w:rsidRPr="000D0830" w:rsidRDefault="007B31A3" w:rsidP="00A200F7">
            <w:pPr>
              <w:rPr>
                <w:b/>
                <w:sz w:val="28"/>
                <w:szCs w:val="28"/>
              </w:rPr>
            </w:pPr>
            <w:r w:rsidRPr="000D0830">
              <w:rPr>
                <w:b/>
                <w:sz w:val="28"/>
                <w:szCs w:val="28"/>
              </w:rPr>
              <w:t>Apply critical thinking and problem-solving skills</w:t>
            </w:r>
          </w:p>
        </w:tc>
      </w:tr>
      <w:tr w:rsidR="00453FAC" w14:paraId="75D29C71" w14:textId="77777777" w:rsidTr="00453FAC">
        <w:trPr>
          <w:trHeight w:val="1019"/>
          <w:jc w:val="center"/>
        </w:trPr>
        <w:tc>
          <w:tcPr>
            <w:tcW w:w="2118" w:type="dxa"/>
            <w:vAlign w:val="center"/>
          </w:tcPr>
          <w:p w14:paraId="60BC8BFA" w14:textId="4026CFF1" w:rsidR="00377669" w:rsidRDefault="005F3BA2" w:rsidP="005F3BA2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</w:t>
            </w:r>
          </w:p>
        </w:tc>
        <w:tc>
          <w:tcPr>
            <w:tcW w:w="9125" w:type="dxa"/>
          </w:tcPr>
          <w:p w14:paraId="5F1361BC" w14:textId="77777777" w:rsidR="00377669" w:rsidRPr="000D0830" w:rsidRDefault="00776E3D" w:rsidP="00377669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0D0830">
              <w:rPr>
                <w:sz w:val="28"/>
                <w:szCs w:val="28"/>
              </w:rPr>
              <w:t>Recognize a problem</w:t>
            </w:r>
          </w:p>
          <w:p w14:paraId="059955F2" w14:textId="46E1ECE9" w:rsidR="00776E3D" w:rsidRPr="000D0830" w:rsidRDefault="00776E3D" w:rsidP="00377669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0D0830">
              <w:rPr>
                <w:sz w:val="28"/>
                <w:szCs w:val="28"/>
              </w:rPr>
              <w:t>Brainstorm to find alternative approaches to a solution</w:t>
            </w:r>
          </w:p>
          <w:p w14:paraId="1A0A5CE5" w14:textId="77777777" w:rsidR="00776E3D" w:rsidRPr="000D0830" w:rsidRDefault="00776E3D" w:rsidP="00377669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0D0830">
              <w:rPr>
                <w:sz w:val="28"/>
                <w:szCs w:val="28"/>
              </w:rPr>
              <w:t>Evaluate available resources that can assist in solving the problem</w:t>
            </w:r>
          </w:p>
          <w:p w14:paraId="3B53D4B1" w14:textId="312692B8" w:rsidR="00776E3D" w:rsidRPr="000D0830" w:rsidRDefault="00776E3D" w:rsidP="00377669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0D0830">
              <w:rPr>
                <w:sz w:val="28"/>
                <w:szCs w:val="28"/>
              </w:rPr>
              <w:t>Preserving when an idea doesn’t work</w:t>
            </w:r>
          </w:p>
          <w:p w14:paraId="47FE6B0B" w14:textId="734C57BD" w:rsidR="00776E3D" w:rsidRPr="000D0830" w:rsidRDefault="00776E3D" w:rsidP="00377669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0D0830">
              <w:rPr>
                <w:sz w:val="28"/>
                <w:szCs w:val="28"/>
              </w:rPr>
              <w:t xml:space="preserve">Apply </w:t>
            </w:r>
            <w:r w:rsidR="00755E4F">
              <w:rPr>
                <w:sz w:val="28"/>
                <w:szCs w:val="28"/>
              </w:rPr>
              <w:t>math skills</w:t>
            </w:r>
            <w:bookmarkStart w:id="0" w:name="_GoBack"/>
            <w:bookmarkEnd w:id="0"/>
          </w:p>
          <w:p w14:paraId="2E407BB2" w14:textId="19813DF0" w:rsidR="00776E3D" w:rsidRPr="000D0830" w:rsidRDefault="00776E3D" w:rsidP="00377669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0D0830">
              <w:rPr>
                <w:sz w:val="28"/>
                <w:szCs w:val="28"/>
              </w:rPr>
              <w:t>Communicate skills effectively to convey ideas</w:t>
            </w:r>
          </w:p>
          <w:p w14:paraId="788DDFE0" w14:textId="4C917446" w:rsidR="00776E3D" w:rsidRPr="000D0830" w:rsidRDefault="00776E3D" w:rsidP="00377669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0D0830">
              <w:rPr>
                <w:sz w:val="28"/>
                <w:szCs w:val="28"/>
              </w:rPr>
              <w:t>Collaborate within a group to achieve a common goal</w:t>
            </w:r>
          </w:p>
        </w:tc>
      </w:tr>
      <w:tr w:rsidR="00453FAC" w14:paraId="417A166E" w14:textId="77777777" w:rsidTr="00453FAC">
        <w:trPr>
          <w:trHeight w:val="1464"/>
          <w:jc w:val="center"/>
        </w:trPr>
        <w:tc>
          <w:tcPr>
            <w:tcW w:w="2118" w:type="dxa"/>
            <w:vAlign w:val="center"/>
          </w:tcPr>
          <w:p w14:paraId="4929E7AC" w14:textId="7C0E2ACD" w:rsidR="00377669" w:rsidRDefault="005F3BA2" w:rsidP="005F3BA2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</w:t>
            </w:r>
          </w:p>
        </w:tc>
        <w:tc>
          <w:tcPr>
            <w:tcW w:w="9125" w:type="dxa"/>
          </w:tcPr>
          <w:p w14:paraId="67A987A6" w14:textId="77777777" w:rsidR="00377669" w:rsidRPr="000D0830" w:rsidRDefault="00377669" w:rsidP="00377669">
            <w:pPr>
              <w:jc w:val="center"/>
              <w:rPr>
                <w:sz w:val="28"/>
                <w:szCs w:val="28"/>
              </w:rPr>
            </w:pPr>
          </w:p>
          <w:p w14:paraId="0FE43962" w14:textId="25F46DB3" w:rsidR="00377669" w:rsidRPr="000D0830" w:rsidRDefault="009C7914" w:rsidP="005762D4">
            <w:pPr>
              <w:rPr>
                <w:sz w:val="28"/>
                <w:szCs w:val="28"/>
              </w:rPr>
            </w:pPr>
            <w:r w:rsidRPr="000D0830">
              <w:rPr>
                <w:sz w:val="28"/>
                <w:szCs w:val="28"/>
              </w:rPr>
              <w:t xml:space="preserve">With help, partial success at score 2.0 content and score 3.0 content </w:t>
            </w:r>
          </w:p>
        </w:tc>
      </w:tr>
    </w:tbl>
    <w:p w14:paraId="03BB4BC9" w14:textId="77777777" w:rsidR="00377669" w:rsidRDefault="00377669" w:rsidP="00377669">
      <w:pPr>
        <w:jc w:val="center"/>
        <w:rPr>
          <w:sz w:val="20"/>
          <w:szCs w:val="20"/>
        </w:rPr>
      </w:pPr>
    </w:p>
    <w:p w14:paraId="7CB8EBAB" w14:textId="77777777" w:rsidR="00390D84" w:rsidRDefault="00390D84" w:rsidP="00390D84">
      <w:pPr>
        <w:jc w:val="center"/>
        <w:rPr>
          <w:sz w:val="20"/>
          <w:szCs w:val="20"/>
        </w:rPr>
      </w:pPr>
    </w:p>
    <w:p w14:paraId="473BF7AC" w14:textId="77777777" w:rsidR="00390D84" w:rsidRDefault="00390D84" w:rsidP="00390D84">
      <w:pPr>
        <w:jc w:val="center"/>
        <w:rPr>
          <w:sz w:val="20"/>
          <w:szCs w:val="20"/>
        </w:rPr>
      </w:pPr>
    </w:p>
    <w:p w14:paraId="19119D7F" w14:textId="77777777" w:rsidR="00453FAC" w:rsidRPr="00AC27DC" w:rsidRDefault="00453FAC" w:rsidP="00453FAC">
      <w:pPr>
        <w:jc w:val="center"/>
        <w:rPr>
          <w:sz w:val="36"/>
          <w:szCs w:val="36"/>
        </w:rPr>
      </w:pPr>
      <w:r w:rsidRPr="00AC27DC">
        <w:rPr>
          <w:sz w:val="36"/>
          <w:szCs w:val="36"/>
        </w:rPr>
        <w:t>How did you do today?</w:t>
      </w:r>
    </w:p>
    <w:p w14:paraId="6299697C" w14:textId="77777777" w:rsidR="00390D84" w:rsidRDefault="00390D84" w:rsidP="00390D84">
      <w:pPr>
        <w:jc w:val="center"/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Spec="center" w:tblpY="10621"/>
        <w:tblW w:w="10884" w:type="dxa"/>
        <w:jc w:val="center"/>
        <w:tblLook w:val="04A0" w:firstRow="1" w:lastRow="0" w:firstColumn="1" w:lastColumn="0" w:noHBand="0" w:noVBand="1"/>
      </w:tblPr>
      <w:tblGrid>
        <w:gridCol w:w="505"/>
        <w:gridCol w:w="773"/>
        <w:gridCol w:w="482"/>
        <w:gridCol w:w="482"/>
        <w:gridCol w:w="481"/>
        <w:gridCol w:w="481"/>
        <w:gridCol w:w="481"/>
        <w:gridCol w:w="480"/>
        <w:gridCol w:w="479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453FAC" w14:paraId="102D9521" w14:textId="77777777" w:rsidTr="009664E3">
        <w:trPr>
          <w:trHeight w:val="549"/>
          <w:jc w:val="center"/>
        </w:trPr>
        <w:tc>
          <w:tcPr>
            <w:tcW w:w="504" w:type="dxa"/>
            <w:vMerge w:val="restart"/>
            <w:textDirection w:val="btLr"/>
          </w:tcPr>
          <w:p w14:paraId="4F1EF841" w14:textId="77777777" w:rsidR="00453FAC" w:rsidRDefault="00453FAC" w:rsidP="009664E3">
            <w:pPr>
              <w:ind w:left="113" w:right="113"/>
              <w:jc w:val="center"/>
              <w:rPr>
                <w:sz w:val="52"/>
                <w:szCs w:val="52"/>
              </w:rPr>
            </w:pPr>
            <w:r w:rsidRPr="005F760B">
              <w:rPr>
                <w:szCs w:val="52"/>
              </w:rPr>
              <w:t>Performance Level</w:t>
            </w:r>
          </w:p>
        </w:tc>
        <w:tc>
          <w:tcPr>
            <w:tcW w:w="496" w:type="dxa"/>
          </w:tcPr>
          <w:p w14:paraId="7226C780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  <w:r>
              <w:rPr>
                <w:rFonts w:ascii="Wingdings" w:hAnsi="Wingdings"/>
                <w:sz w:val="52"/>
                <w:szCs w:val="52"/>
              </w:rPr>
              <w:t></w:t>
            </w:r>
          </w:p>
        </w:tc>
        <w:tc>
          <w:tcPr>
            <w:tcW w:w="495" w:type="dxa"/>
          </w:tcPr>
          <w:p w14:paraId="54C07D4C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5" w:type="dxa"/>
          </w:tcPr>
          <w:p w14:paraId="7793B9ED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5" w:type="dxa"/>
          </w:tcPr>
          <w:p w14:paraId="7950B9D2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5" w:type="dxa"/>
          </w:tcPr>
          <w:p w14:paraId="28F5AFE4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5" w:type="dxa"/>
          </w:tcPr>
          <w:p w14:paraId="74698861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4" w:type="dxa"/>
          </w:tcPr>
          <w:p w14:paraId="0FA1E72E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3" w:type="dxa"/>
          </w:tcPr>
          <w:p w14:paraId="512E7F97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4" w:type="dxa"/>
          </w:tcPr>
          <w:p w14:paraId="7FE1A050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4" w:type="dxa"/>
          </w:tcPr>
          <w:p w14:paraId="0DD022D0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4" w:type="dxa"/>
          </w:tcPr>
          <w:p w14:paraId="04D441E2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4" w:type="dxa"/>
          </w:tcPr>
          <w:p w14:paraId="5DF0370B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4" w:type="dxa"/>
          </w:tcPr>
          <w:p w14:paraId="637C86D2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4" w:type="dxa"/>
          </w:tcPr>
          <w:p w14:paraId="3B4D20B9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4" w:type="dxa"/>
          </w:tcPr>
          <w:p w14:paraId="18ED2B68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4" w:type="dxa"/>
          </w:tcPr>
          <w:p w14:paraId="5DA6F239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4" w:type="dxa"/>
          </w:tcPr>
          <w:p w14:paraId="68A74C72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4" w:type="dxa"/>
          </w:tcPr>
          <w:p w14:paraId="752CA626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4" w:type="dxa"/>
          </w:tcPr>
          <w:p w14:paraId="4CEEFFDB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4" w:type="dxa"/>
          </w:tcPr>
          <w:p w14:paraId="07DA5EBC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4" w:type="dxa"/>
          </w:tcPr>
          <w:p w14:paraId="5F711488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</w:tr>
      <w:tr w:rsidR="00453FAC" w14:paraId="0EDD9435" w14:textId="77777777" w:rsidTr="009664E3">
        <w:trPr>
          <w:trHeight w:val="549"/>
          <w:jc w:val="center"/>
        </w:trPr>
        <w:tc>
          <w:tcPr>
            <w:tcW w:w="504" w:type="dxa"/>
            <w:vMerge/>
          </w:tcPr>
          <w:p w14:paraId="3FBEBFCC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6" w:type="dxa"/>
          </w:tcPr>
          <w:p w14:paraId="13D0C06A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  <w:r>
              <w:rPr>
                <w:rFonts w:ascii="Wingdings" w:hAnsi="Wingdings"/>
                <w:sz w:val="52"/>
                <w:szCs w:val="52"/>
              </w:rPr>
              <w:t></w:t>
            </w:r>
          </w:p>
        </w:tc>
        <w:tc>
          <w:tcPr>
            <w:tcW w:w="495" w:type="dxa"/>
          </w:tcPr>
          <w:p w14:paraId="4A726B0A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5" w:type="dxa"/>
          </w:tcPr>
          <w:p w14:paraId="228131E1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5" w:type="dxa"/>
          </w:tcPr>
          <w:p w14:paraId="51635702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5" w:type="dxa"/>
          </w:tcPr>
          <w:p w14:paraId="6B0DD27F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5" w:type="dxa"/>
          </w:tcPr>
          <w:p w14:paraId="0C514C20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4" w:type="dxa"/>
          </w:tcPr>
          <w:p w14:paraId="25E21003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3" w:type="dxa"/>
          </w:tcPr>
          <w:p w14:paraId="6C8D1941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4" w:type="dxa"/>
          </w:tcPr>
          <w:p w14:paraId="7C0ECE77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4" w:type="dxa"/>
          </w:tcPr>
          <w:p w14:paraId="5F13B52C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4" w:type="dxa"/>
          </w:tcPr>
          <w:p w14:paraId="121A4243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4" w:type="dxa"/>
          </w:tcPr>
          <w:p w14:paraId="146CBFB0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4" w:type="dxa"/>
          </w:tcPr>
          <w:p w14:paraId="2B027105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4" w:type="dxa"/>
          </w:tcPr>
          <w:p w14:paraId="17B69B7E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4" w:type="dxa"/>
          </w:tcPr>
          <w:p w14:paraId="5377FFF9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4" w:type="dxa"/>
          </w:tcPr>
          <w:p w14:paraId="3DA3CD12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4" w:type="dxa"/>
          </w:tcPr>
          <w:p w14:paraId="4FFF0EAB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4" w:type="dxa"/>
          </w:tcPr>
          <w:p w14:paraId="06E29BE1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4" w:type="dxa"/>
          </w:tcPr>
          <w:p w14:paraId="3E82AD7A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4" w:type="dxa"/>
          </w:tcPr>
          <w:p w14:paraId="3645F7A3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4" w:type="dxa"/>
          </w:tcPr>
          <w:p w14:paraId="353A0BA5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</w:tr>
      <w:tr w:rsidR="00453FAC" w14:paraId="783C70DE" w14:textId="77777777" w:rsidTr="009664E3">
        <w:trPr>
          <w:trHeight w:val="549"/>
          <w:jc w:val="center"/>
        </w:trPr>
        <w:tc>
          <w:tcPr>
            <w:tcW w:w="504" w:type="dxa"/>
            <w:vMerge/>
          </w:tcPr>
          <w:p w14:paraId="658B71DE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6" w:type="dxa"/>
          </w:tcPr>
          <w:p w14:paraId="319C4FD4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  <w:r>
              <w:rPr>
                <w:rFonts w:ascii="Wingdings" w:hAnsi="Wingdings"/>
                <w:sz w:val="52"/>
                <w:szCs w:val="52"/>
              </w:rPr>
              <w:t></w:t>
            </w:r>
          </w:p>
        </w:tc>
        <w:tc>
          <w:tcPr>
            <w:tcW w:w="495" w:type="dxa"/>
          </w:tcPr>
          <w:p w14:paraId="54AF4D5C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5" w:type="dxa"/>
          </w:tcPr>
          <w:p w14:paraId="643797FD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5" w:type="dxa"/>
          </w:tcPr>
          <w:p w14:paraId="43CEAF62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5" w:type="dxa"/>
          </w:tcPr>
          <w:p w14:paraId="6B2B20B6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5" w:type="dxa"/>
          </w:tcPr>
          <w:p w14:paraId="7092C559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4" w:type="dxa"/>
          </w:tcPr>
          <w:p w14:paraId="49A9E270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3" w:type="dxa"/>
          </w:tcPr>
          <w:p w14:paraId="1560CD50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4" w:type="dxa"/>
          </w:tcPr>
          <w:p w14:paraId="3DB13BBF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4" w:type="dxa"/>
          </w:tcPr>
          <w:p w14:paraId="534DE561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4" w:type="dxa"/>
          </w:tcPr>
          <w:p w14:paraId="6E658FA7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4" w:type="dxa"/>
          </w:tcPr>
          <w:p w14:paraId="4944FC91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4" w:type="dxa"/>
          </w:tcPr>
          <w:p w14:paraId="769A2D1A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4" w:type="dxa"/>
          </w:tcPr>
          <w:p w14:paraId="13C123E7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4" w:type="dxa"/>
          </w:tcPr>
          <w:p w14:paraId="738B064B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4" w:type="dxa"/>
          </w:tcPr>
          <w:p w14:paraId="377D5FFC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4" w:type="dxa"/>
          </w:tcPr>
          <w:p w14:paraId="5FD82062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4" w:type="dxa"/>
          </w:tcPr>
          <w:p w14:paraId="015F47A4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4" w:type="dxa"/>
          </w:tcPr>
          <w:p w14:paraId="3F4C119B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4" w:type="dxa"/>
          </w:tcPr>
          <w:p w14:paraId="644C3588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4" w:type="dxa"/>
          </w:tcPr>
          <w:p w14:paraId="5AAE9FFC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</w:tr>
      <w:tr w:rsidR="00453FAC" w14:paraId="03F7ACFA" w14:textId="77777777" w:rsidTr="009664E3">
        <w:trPr>
          <w:trHeight w:val="549"/>
          <w:jc w:val="center"/>
        </w:trPr>
        <w:tc>
          <w:tcPr>
            <w:tcW w:w="504" w:type="dxa"/>
            <w:vMerge/>
          </w:tcPr>
          <w:p w14:paraId="41C2EB2F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6" w:type="dxa"/>
            <w:vAlign w:val="center"/>
          </w:tcPr>
          <w:p w14:paraId="6DC551B3" w14:textId="77777777" w:rsidR="00453FAC" w:rsidRPr="00AC27DC" w:rsidRDefault="00453FAC" w:rsidP="009664E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Today</w:t>
            </w:r>
          </w:p>
        </w:tc>
        <w:tc>
          <w:tcPr>
            <w:tcW w:w="495" w:type="dxa"/>
          </w:tcPr>
          <w:p w14:paraId="45DC21E2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5" w:type="dxa"/>
          </w:tcPr>
          <w:p w14:paraId="290CBDA2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5" w:type="dxa"/>
          </w:tcPr>
          <w:p w14:paraId="68D3C438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5" w:type="dxa"/>
          </w:tcPr>
          <w:p w14:paraId="1F1B866A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5" w:type="dxa"/>
          </w:tcPr>
          <w:p w14:paraId="7E0063D3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4" w:type="dxa"/>
          </w:tcPr>
          <w:p w14:paraId="70029541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3" w:type="dxa"/>
          </w:tcPr>
          <w:p w14:paraId="2E24C557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4" w:type="dxa"/>
          </w:tcPr>
          <w:p w14:paraId="53B375A4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4" w:type="dxa"/>
          </w:tcPr>
          <w:p w14:paraId="26B50905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4" w:type="dxa"/>
          </w:tcPr>
          <w:p w14:paraId="0A27C2A3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4" w:type="dxa"/>
          </w:tcPr>
          <w:p w14:paraId="32629512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4" w:type="dxa"/>
          </w:tcPr>
          <w:p w14:paraId="0AFDB3AD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4" w:type="dxa"/>
          </w:tcPr>
          <w:p w14:paraId="41E2A90C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4" w:type="dxa"/>
          </w:tcPr>
          <w:p w14:paraId="2F7C09DA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4" w:type="dxa"/>
          </w:tcPr>
          <w:p w14:paraId="4492B787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4" w:type="dxa"/>
          </w:tcPr>
          <w:p w14:paraId="4B978CE2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4" w:type="dxa"/>
          </w:tcPr>
          <w:p w14:paraId="1004A7F3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4" w:type="dxa"/>
          </w:tcPr>
          <w:p w14:paraId="1DABD3B2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4" w:type="dxa"/>
          </w:tcPr>
          <w:p w14:paraId="63E512E7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494" w:type="dxa"/>
          </w:tcPr>
          <w:p w14:paraId="66130D72" w14:textId="77777777" w:rsidR="00453FAC" w:rsidRDefault="00453FAC" w:rsidP="009664E3">
            <w:pPr>
              <w:jc w:val="center"/>
              <w:rPr>
                <w:sz w:val="52"/>
                <w:szCs w:val="52"/>
              </w:rPr>
            </w:pPr>
          </w:p>
        </w:tc>
      </w:tr>
    </w:tbl>
    <w:p w14:paraId="53D3D758" w14:textId="77777777" w:rsidR="00453FAC" w:rsidRDefault="00453FAC" w:rsidP="00390D84">
      <w:pPr>
        <w:jc w:val="center"/>
        <w:rPr>
          <w:sz w:val="20"/>
          <w:szCs w:val="20"/>
        </w:rPr>
      </w:pPr>
    </w:p>
    <w:p w14:paraId="32709862" w14:textId="77777777" w:rsidR="00390D84" w:rsidRDefault="00390D84" w:rsidP="00390D84">
      <w:pPr>
        <w:jc w:val="center"/>
        <w:rPr>
          <w:sz w:val="20"/>
          <w:szCs w:val="20"/>
        </w:rPr>
      </w:pPr>
    </w:p>
    <w:p w14:paraId="2492B561" w14:textId="77777777" w:rsidR="00390D84" w:rsidRDefault="00390D84" w:rsidP="00390D84">
      <w:pPr>
        <w:jc w:val="center"/>
        <w:rPr>
          <w:sz w:val="20"/>
          <w:szCs w:val="20"/>
        </w:rPr>
      </w:pPr>
    </w:p>
    <w:p w14:paraId="2B45128C" w14:textId="77777777" w:rsidR="00390D84" w:rsidRDefault="00390D84" w:rsidP="00390D84">
      <w:pPr>
        <w:jc w:val="center"/>
        <w:rPr>
          <w:sz w:val="20"/>
          <w:szCs w:val="20"/>
        </w:rPr>
      </w:pPr>
    </w:p>
    <w:p w14:paraId="13E54334" w14:textId="77777777" w:rsidR="00390D84" w:rsidRDefault="00390D84" w:rsidP="00390D84">
      <w:pPr>
        <w:jc w:val="center"/>
        <w:rPr>
          <w:sz w:val="20"/>
          <w:szCs w:val="20"/>
        </w:rPr>
      </w:pPr>
    </w:p>
    <w:p w14:paraId="09682DFD" w14:textId="77777777" w:rsidR="00390D84" w:rsidRPr="00377669" w:rsidRDefault="00390D84" w:rsidP="00377669">
      <w:pPr>
        <w:jc w:val="center"/>
        <w:rPr>
          <w:sz w:val="20"/>
          <w:szCs w:val="20"/>
        </w:rPr>
      </w:pPr>
    </w:p>
    <w:sectPr w:rsidR="00390D84" w:rsidRPr="00377669" w:rsidSect="00453FAC">
      <w:pgSz w:w="12240" w:h="15840"/>
      <w:pgMar w:top="576" w:right="288" w:bottom="144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A2F00"/>
    <w:multiLevelType w:val="hybridMultilevel"/>
    <w:tmpl w:val="C09E2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81FEE"/>
    <w:multiLevelType w:val="hybridMultilevel"/>
    <w:tmpl w:val="2F5AD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D3663"/>
    <w:multiLevelType w:val="hybridMultilevel"/>
    <w:tmpl w:val="42F05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669"/>
    <w:rsid w:val="00041871"/>
    <w:rsid w:val="00077F1D"/>
    <w:rsid w:val="000D0830"/>
    <w:rsid w:val="002B75D0"/>
    <w:rsid w:val="00377669"/>
    <w:rsid w:val="00390D84"/>
    <w:rsid w:val="0040400A"/>
    <w:rsid w:val="00453FAC"/>
    <w:rsid w:val="00481F3A"/>
    <w:rsid w:val="00536FE4"/>
    <w:rsid w:val="005762D4"/>
    <w:rsid w:val="005F3BA2"/>
    <w:rsid w:val="006B4E07"/>
    <w:rsid w:val="006E0810"/>
    <w:rsid w:val="007014A3"/>
    <w:rsid w:val="00755E4F"/>
    <w:rsid w:val="00776E3D"/>
    <w:rsid w:val="007B31A3"/>
    <w:rsid w:val="009C7914"/>
    <w:rsid w:val="00A200F7"/>
    <w:rsid w:val="00EA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4C6F89"/>
  <w14:defaultImageDpi w14:val="300"/>
  <w15:docId w15:val="{4C18272F-6948-4E77-8146-33591DCD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7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7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6ECEF5-A0C6-428E-89D5-01550C2FF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jfensch</dc:creator>
  <cp:keywords/>
  <dc:description/>
  <cp:lastModifiedBy>Jessica Fensch</cp:lastModifiedBy>
  <cp:revision>3</cp:revision>
  <dcterms:created xsi:type="dcterms:W3CDTF">2015-09-16T12:49:00Z</dcterms:created>
  <dcterms:modified xsi:type="dcterms:W3CDTF">2018-07-09T16:09:00Z</dcterms:modified>
</cp:coreProperties>
</file>