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165"/>
        <w:gridCol w:w="2970"/>
        <w:gridCol w:w="2877"/>
        <w:gridCol w:w="3423"/>
      </w:tblGrid>
      <w:tr w:rsidR="00484B1D" w:rsidRPr="00525246" w:rsidTr="00484B1D">
        <w:tc>
          <w:tcPr>
            <w:tcW w:w="1165" w:type="dxa"/>
          </w:tcPr>
          <w:p w:rsidR="00484B1D" w:rsidRPr="00525246" w:rsidRDefault="00484B1D">
            <w:pPr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</w:tcPr>
          <w:p w:rsidR="00484B1D" w:rsidRPr="00525246" w:rsidRDefault="00484B1D" w:rsidP="00706545">
            <w:pPr>
              <w:jc w:val="center"/>
              <w:rPr>
                <w:rFonts w:ascii="Book Antiqua" w:hAnsi="Book Antiqua"/>
                <w:b/>
              </w:rPr>
            </w:pPr>
            <w:r w:rsidRPr="00525246">
              <w:rPr>
                <w:rFonts w:ascii="Book Antiqua" w:hAnsi="Book Antiqua"/>
                <w:b/>
              </w:rPr>
              <w:t>Intro</w:t>
            </w:r>
          </w:p>
        </w:tc>
        <w:tc>
          <w:tcPr>
            <w:tcW w:w="2877" w:type="dxa"/>
          </w:tcPr>
          <w:p w:rsidR="00484B1D" w:rsidRPr="00525246" w:rsidRDefault="00484B1D" w:rsidP="00706545">
            <w:pPr>
              <w:jc w:val="center"/>
              <w:rPr>
                <w:rFonts w:ascii="Book Antiqua" w:hAnsi="Book Antiqua"/>
                <w:b/>
              </w:rPr>
            </w:pPr>
            <w:r w:rsidRPr="00525246">
              <w:rPr>
                <w:rFonts w:ascii="Book Antiqua" w:hAnsi="Book Antiqua"/>
                <w:b/>
              </w:rPr>
              <w:t>Lesson</w:t>
            </w:r>
          </w:p>
        </w:tc>
        <w:tc>
          <w:tcPr>
            <w:tcW w:w="3423" w:type="dxa"/>
          </w:tcPr>
          <w:p w:rsidR="00484B1D" w:rsidRPr="00525246" w:rsidRDefault="00484B1D" w:rsidP="00706545">
            <w:pPr>
              <w:jc w:val="center"/>
              <w:rPr>
                <w:rFonts w:ascii="Book Antiqua" w:hAnsi="Book Antiqua"/>
                <w:b/>
              </w:rPr>
            </w:pPr>
            <w:r w:rsidRPr="00525246">
              <w:rPr>
                <w:rFonts w:ascii="Book Antiqua" w:hAnsi="Book Antiqua"/>
                <w:b/>
              </w:rPr>
              <w:t>Conclusion</w:t>
            </w:r>
          </w:p>
        </w:tc>
      </w:tr>
      <w:tr w:rsidR="00484B1D" w:rsidRPr="00525246" w:rsidTr="00484B1D">
        <w:tc>
          <w:tcPr>
            <w:tcW w:w="1165" w:type="dxa"/>
          </w:tcPr>
          <w:p w:rsidR="00484B1D" w:rsidRPr="00525246" w:rsidRDefault="00484B1D" w:rsidP="00484B1D">
            <w:pPr>
              <w:rPr>
                <w:rFonts w:ascii="Book Antiqua" w:hAnsi="Book Antiqua"/>
                <w:b/>
              </w:rPr>
            </w:pPr>
            <w:r w:rsidRPr="00525246">
              <w:rPr>
                <w:rFonts w:ascii="Book Antiqua" w:hAnsi="Book Antiqua"/>
                <w:b/>
              </w:rPr>
              <w:t>Day 1</w:t>
            </w:r>
          </w:p>
        </w:tc>
        <w:tc>
          <w:tcPr>
            <w:tcW w:w="2970" w:type="dxa"/>
          </w:tcPr>
          <w:p w:rsidR="00484B1D" w:rsidRPr="00525246" w:rsidRDefault="00484B1D" w:rsidP="00484B1D">
            <w:pPr>
              <w:rPr>
                <w:rFonts w:ascii="Book Antiqua" w:hAnsi="Book Antiqua"/>
              </w:rPr>
            </w:pPr>
            <w:r w:rsidRPr="00525246">
              <w:rPr>
                <w:rFonts w:ascii="Book Antiqua" w:hAnsi="Book Antiqua"/>
              </w:rPr>
              <w:t xml:space="preserve">Vocab Word of the Week: Traditional </w:t>
            </w:r>
          </w:p>
          <w:p w:rsidR="00484B1D" w:rsidRPr="00525246" w:rsidRDefault="00484B1D" w:rsidP="00484B1D">
            <w:pPr>
              <w:rPr>
                <w:rFonts w:ascii="Book Antiqua" w:hAnsi="Book Antiqua"/>
              </w:rPr>
            </w:pPr>
          </w:p>
          <w:p w:rsidR="00484B1D" w:rsidRPr="00525246" w:rsidRDefault="00484B1D" w:rsidP="00484B1D">
            <w:pPr>
              <w:rPr>
                <w:rFonts w:ascii="Book Antiqua" w:hAnsi="Book Antiqua"/>
              </w:rPr>
            </w:pPr>
            <w:r w:rsidRPr="00525246">
              <w:rPr>
                <w:rFonts w:ascii="Book Antiqua" w:hAnsi="Book Antiqua"/>
              </w:rPr>
              <w:t xml:space="preserve">Pre-Reading Question: Are there any traditions that you follow, but do not agree with? </w:t>
            </w:r>
          </w:p>
        </w:tc>
        <w:tc>
          <w:tcPr>
            <w:tcW w:w="2877" w:type="dxa"/>
          </w:tcPr>
          <w:p w:rsidR="00484B1D" w:rsidRPr="00525246" w:rsidRDefault="00484B1D" w:rsidP="00484B1D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</w:rPr>
            </w:pPr>
            <w:r w:rsidRPr="00525246">
              <w:rPr>
                <w:rFonts w:ascii="Book Antiqua" w:hAnsi="Book Antiqua"/>
              </w:rPr>
              <w:t xml:space="preserve">Preview title of work, complete “Predict” on your ARMs worksheet </w:t>
            </w:r>
          </w:p>
          <w:p w:rsidR="00484B1D" w:rsidRPr="00525246" w:rsidRDefault="00484B1D" w:rsidP="00484B1D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</w:rPr>
            </w:pPr>
            <w:r w:rsidRPr="00525246">
              <w:rPr>
                <w:rFonts w:ascii="Book Antiqua" w:hAnsi="Book Antiqua"/>
              </w:rPr>
              <w:t xml:space="preserve">Read Paragraph 1 &amp; 2 – visualize the text. </w:t>
            </w:r>
          </w:p>
          <w:p w:rsidR="00484B1D" w:rsidRPr="00525246" w:rsidRDefault="00484B1D" w:rsidP="00484B1D">
            <w:pPr>
              <w:pStyle w:val="ListParagraph"/>
              <w:numPr>
                <w:ilvl w:val="1"/>
                <w:numId w:val="1"/>
              </w:numPr>
              <w:rPr>
                <w:rFonts w:ascii="Book Antiqua" w:hAnsi="Book Antiqua"/>
              </w:rPr>
            </w:pPr>
            <w:r w:rsidRPr="00525246">
              <w:rPr>
                <w:rFonts w:ascii="Book Antiqua" w:hAnsi="Book Antiqua"/>
              </w:rPr>
              <w:t xml:space="preserve">Draw what you believe the setting of the text looks like. </w:t>
            </w:r>
          </w:p>
          <w:p w:rsidR="00484B1D" w:rsidRPr="00525246" w:rsidRDefault="00484B1D" w:rsidP="00484B1D">
            <w:pPr>
              <w:rPr>
                <w:rFonts w:ascii="Book Antiqua" w:hAnsi="Book Antiqua"/>
              </w:rPr>
            </w:pPr>
          </w:p>
        </w:tc>
        <w:tc>
          <w:tcPr>
            <w:tcW w:w="3423" w:type="dxa"/>
          </w:tcPr>
          <w:p w:rsidR="00484B1D" w:rsidRPr="00525246" w:rsidRDefault="00484B1D" w:rsidP="00484B1D">
            <w:pPr>
              <w:rPr>
                <w:rFonts w:ascii="Book Antiqua" w:hAnsi="Book Antiqua"/>
              </w:rPr>
            </w:pPr>
          </w:p>
          <w:p w:rsidR="00484B1D" w:rsidRPr="00525246" w:rsidRDefault="00484B1D" w:rsidP="00484B1D">
            <w:pPr>
              <w:rPr>
                <w:rFonts w:ascii="Book Antiqua" w:hAnsi="Book Antiqua"/>
              </w:rPr>
            </w:pPr>
            <w:r w:rsidRPr="00525246">
              <w:rPr>
                <w:rFonts w:ascii="Book Antiqua" w:hAnsi="Book Antiqua"/>
              </w:rPr>
              <w:t xml:space="preserve">Based on the first two paragraphs of the text, I predict this story’s </w:t>
            </w:r>
            <w:r w:rsidRPr="00525246">
              <w:rPr>
                <w:rFonts w:ascii="Book Antiqua" w:hAnsi="Book Antiqua"/>
                <w:b/>
                <w:i/>
              </w:rPr>
              <w:t>mood</w:t>
            </w:r>
            <w:r w:rsidRPr="00525246">
              <w:rPr>
                <w:rFonts w:ascii="Book Antiqua" w:hAnsi="Book Antiqua"/>
              </w:rPr>
              <w:t xml:space="preserve"> will be : </w:t>
            </w:r>
          </w:p>
          <w:p w:rsidR="00484B1D" w:rsidRPr="00525246" w:rsidRDefault="00484B1D" w:rsidP="00484B1D">
            <w:pPr>
              <w:rPr>
                <w:rFonts w:ascii="Book Antiqua" w:hAnsi="Book Antiqua"/>
              </w:rPr>
            </w:pPr>
          </w:p>
        </w:tc>
      </w:tr>
      <w:tr w:rsidR="00484B1D" w:rsidRPr="00525246" w:rsidTr="00484B1D">
        <w:tc>
          <w:tcPr>
            <w:tcW w:w="1165" w:type="dxa"/>
          </w:tcPr>
          <w:p w:rsidR="00484B1D" w:rsidRPr="00525246" w:rsidRDefault="00484B1D" w:rsidP="00484B1D">
            <w:pPr>
              <w:rPr>
                <w:rFonts w:ascii="Book Antiqua" w:hAnsi="Book Antiqua"/>
                <w:b/>
              </w:rPr>
            </w:pPr>
            <w:r w:rsidRPr="00525246">
              <w:rPr>
                <w:rFonts w:ascii="Book Antiqua" w:hAnsi="Book Antiqua"/>
                <w:b/>
              </w:rPr>
              <w:t>Day 2</w:t>
            </w:r>
          </w:p>
        </w:tc>
        <w:tc>
          <w:tcPr>
            <w:tcW w:w="2970" w:type="dxa"/>
          </w:tcPr>
          <w:p w:rsidR="00484B1D" w:rsidRPr="00525246" w:rsidRDefault="00484B1D" w:rsidP="00484B1D">
            <w:pPr>
              <w:rPr>
                <w:rFonts w:ascii="Book Antiqua" w:hAnsi="Book Antiqua"/>
              </w:rPr>
            </w:pPr>
            <w:r w:rsidRPr="00525246">
              <w:rPr>
                <w:rFonts w:ascii="Book Antiqua" w:hAnsi="Book Antiqua"/>
              </w:rPr>
              <w:t xml:space="preserve">Daily Edit </w:t>
            </w:r>
          </w:p>
        </w:tc>
        <w:tc>
          <w:tcPr>
            <w:tcW w:w="2877" w:type="dxa"/>
          </w:tcPr>
          <w:p w:rsidR="00484B1D" w:rsidRPr="00525246" w:rsidRDefault="00484B1D" w:rsidP="00484B1D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 w:rsidRPr="00525246">
              <w:rPr>
                <w:rFonts w:ascii="Book Antiqua" w:hAnsi="Book Antiqua"/>
              </w:rPr>
              <w:t>Review pictures</w:t>
            </w:r>
            <w:r w:rsidR="00706545" w:rsidRPr="00525246">
              <w:rPr>
                <w:rFonts w:ascii="Book Antiqua" w:hAnsi="Book Antiqua"/>
              </w:rPr>
              <w:t xml:space="preserve">- turn in for grade </w:t>
            </w:r>
          </w:p>
          <w:p w:rsidR="00484B1D" w:rsidRPr="00525246" w:rsidRDefault="00484B1D" w:rsidP="00484B1D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 w:rsidRPr="00525246">
              <w:rPr>
                <w:rFonts w:ascii="Book Antiqua" w:hAnsi="Book Antiqua"/>
              </w:rPr>
              <w:t>Review paragraph 1 &amp; 2</w:t>
            </w:r>
          </w:p>
          <w:p w:rsidR="00484B1D" w:rsidRPr="00525246" w:rsidRDefault="00484B1D" w:rsidP="00484B1D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 w:rsidRPr="00525246">
              <w:rPr>
                <w:rFonts w:ascii="Book Antiqua" w:hAnsi="Book Antiqua"/>
              </w:rPr>
              <w:t xml:space="preserve">Continue reading short story- must be ACTIVELY reading (highlight, take notes, write questions). </w:t>
            </w:r>
          </w:p>
        </w:tc>
        <w:tc>
          <w:tcPr>
            <w:tcW w:w="3423" w:type="dxa"/>
          </w:tcPr>
          <w:p w:rsidR="00484B1D" w:rsidRPr="00525246" w:rsidRDefault="00484B1D" w:rsidP="00484B1D">
            <w:pPr>
              <w:rPr>
                <w:rFonts w:ascii="Book Antiqua" w:hAnsi="Book Antiqua"/>
              </w:rPr>
            </w:pPr>
            <w:r w:rsidRPr="00525246">
              <w:rPr>
                <w:rFonts w:ascii="Book Antiqua" w:hAnsi="Book Antiqua"/>
              </w:rPr>
              <w:t xml:space="preserve">Connect &amp; Respond portion of WS </w:t>
            </w:r>
          </w:p>
        </w:tc>
      </w:tr>
      <w:tr w:rsidR="00484B1D" w:rsidRPr="00525246" w:rsidTr="00484B1D">
        <w:tc>
          <w:tcPr>
            <w:tcW w:w="1165" w:type="dxa"/>
          </w:tcPr>
          <w:p w:rsidR="00484B1D" w:rsidRPr="00525246" w:rsidRDefault="00484B1D" w:rsidP="00484B1D">
            <w:pPr>
              <w:rPr>
                <w:rFonts w:ascii="Book Antiqua" w:hAnsi="Book Antiqua"/>
                <w:b/>
              </w:rPr>
            </w:pPr>
            <w:r w:rsidRPr="00525246">
              <w:rPr>
                <w:rFonts w:ascii="Book Antiqua" w:hAnsi="Book Antiqua"/>
                <w:b/>
              </w:rPr>
              <w:t>Day 3</w:t>
            </w:r>
          </w:p>
        </w:tc>
        <w:tc>
          <w:tcPr>
            <w:tcW w:w="2970" w:type="dxa"/>
          </w:tcPr>
          <w:p w:rsidR="00484B1D" w:rsidRPr="00525246" w:rsidRDefault="00484B1D" w:rsidP="00484B1D">
            <w:pPr>
              <w:rPr>
                <w:rFonts w:ascii="Book Antiqua" w:hAnsi="Book Antiqua"/>
              </w:rPr>
            </w:pPr>
            <w:r w:rsidRPr="00525246">
              <w:rPr>
                <w:rFonts w:ascii="Book Antiqua" w:hAnsi="Book Antiqua"/>
              </w:rPr>
              <w:t xml:space="preserve">Wonder of the week: If you could eliminate any tradition, which would you eliminate and why? Explain in detail. </w:t>
            </w:r>
          </w:p>
        </w:tc>
        <w:tc>
          <w:tcPr>
            <w:tcW w:w="2877" w:type="dxa"/>
          </w:tcPr>
          <w:p w:rsidR="00484B1D" w:rsidRPr="00525246" w:rsidRDefault="00484B1D" w:rsidP="00484B1D">
            <w:pPr>
              <w:rPr>
                <w:rFonts w:ascii="Book Antiqua" w:hAnsi="Book Antiqua"/>
              </w:rPr>
            </w:pPr>
            <w:r w:rsidRPr="00525246">
              <w:rPr>
                <w:rFonts w:ascii="Book Antiqua" w:hAnsi="Book Antiqua"/>
              </w:rPr>
              <w:t>Review ARMs worksheet</w:t>
            </w:r>
          </w:p>
          <w:p w:rsidR="00484B1D" w:rsidRPr="00525246" w:rsidRDefault="00484B1D" w:rsidP="00484B1D">
            <w:pPr>
              <w:rPr>
                <w:rFonts w:ascii="Book Antiqua" w:hAnsi="Book Antiqua"/>
              </w:rPr>
            </w:pPr>
          </w:p>
          <w:p w:rsidR="00484B1D" w:rsidRPr="00525246" w:rsidRDefault="00484B1D" w:rsidP="00484B1D">
            <w:pPr>
              <w:rPr>
                <w:rFonts w:ascii="Book Antiqua" w:hAnsi="Book Antiqua"/>
              </w:rPr>
            </w:pPr>
            <w:r w:rsidRPr="00525246">
              <w:rPr>
                <w:rFonts w:ascii="Book Antiqua" w:hAnsi="Book Antiqua"/>
              </w:rPr>
              <w:t xml:space="preserve">Complete multiple choice questions for the text individually. After you complete questions, partner up and compare answers. </w:t>
            </w:r>
          </w:p>
        </w:tc>
        <w:tc>
          <w:tcPr>
            <w:tcW w:w="3423" w:type="dxa"/>
          </w:tcPr>
          <w:p w:rsidR="00484B1D" w:rsidRPr="00525246" w:rsidRDefault="00484B1D" w:rsidP="00484B1D">
            <w:pPr>
              <w:rPr>
                <w:rFonts w:ascii="Book Antiqua" w:hAnsi="Book Antiqua"/>
              </w:rPr>
            </w:pPr>
            <w:r w:rsidRPr="00525246">
              <w:rPr>
                <w:rFonts w:ascii="Book Antiqua" w:hAnsi="Book Antiqua"/>
              </w:rPr>
              <w:t xml:space="preserve">Historical Connection: Provide an example of a historic or fictional tradition that no longer exists. Explain why it has been eliminated. </w:t>
            </w:r>
          </w:p>
        </w:tc>
      </w:tr>
      <w:tr w:rsidR="00484B1D" w:rsidRPr="00525246" w:rsidTr="00484B1D">
        <w:tc>
          <w:tcPr>
            <w:tcW w:w="1165" w:type="dxa"/>
          </w:tcPr>
          <w:p w:rsidR="00484B1D" w:rsidRPr="00525246" w:rsidRDefault="00484B1D" w:rsidP="00484B1D">
            <w:pPr>
              <w:rPr>
                <w:rFonts w:ascii="Book Antiqua" w:hAnsi="Book Antiqua"/>
                <w:b/>
              </w:rPr>
            </w:pPr>
            <w:r w:rsidRPr="00525246">
              <w:rPr>
                <w:rFonts w:ascii="Book Antiqua" w:hAnsi="Book Antiqua"/>
                <w:b/>
              </w:rPr>
              <w:t>Day 4</w:t>
            </w:r>
          </w:p>
        </w:tc>
        <w:tc>
          <w:tcPr>
            <w:tcW w:w="2970" w:type="dxa"/>
          </w:tcPr>
          <w:p w:rsidR="00484B1D" w:rsidRPr="00525246" w:rsidRDefault="00076C93" w:rsidP="00484B1D">
            <w:pPr>
              <w:rPr>
                <w:rFonts w:ascii="Book Antiqua" w:hAnsi="Book Antiqua"/>
              </w:rPr>
            </w:pPr>
            <w:r w:rsidRPr="00525246">
              <w:rPr>
                <w:rFonts w:ascii="Book Antiqua" w:hAnsi="Book Antiqua"/>
              </w:rPr>
              <w:t xml:space="preserve">Literary Term to know: Irony, foreshadowing, and symbolism. </w:t>
            </w:r>
          </w:p>
          <w:p w:rsidR="00076C93" w:rsidRPr="00525246" w:rsidRDefault="00076C93" w:rsidP="00484B1D">
            <w:pPr>
              <w:rPr>
                <w:rFonts w:ascii="Book Antiqua" w:hAnsi="Book Antiqua"/>
              </w:rPr>
            </w:pPr>
            <w:r w:rsidRPr="00525246">
              <w:rPr>
                <w:rFonts w:ascii="Book Antiqua" w:hAnsi="Book Antiqua"/>
              </w:rPr>
              <w:t>In partners, find two explains of the literary terms from our text. Write the example and explain what makes it correct.</w:t>
            </w:r>
          </w:p>
        </w:tc>
        <w:tc>
          <w:tcPr>
            <w:tcW w:w="2877" w:type="dxa"/>
          </w:tcPr>
          <w:p w:rsidR="00484B1D" w:rsidRPr="00525246" w:rsidRDefault="00076C93" w:rsidP="00076C93">
            <w:pPr>
              <w:rPr>
                <w:rFonts w:ascii="Book Antiqua" w:hAnsi="Book Antiqua"/>
              </w:rPr>
            </w:pPr>
            <w:r w:rsidRPr="00525246">
              <w:rPr>
                <w:rFonts w:ascii="Book Antiqua" w:hAnsi="Book Antiqua"/>
              </w:rPr>
              <w:t xml:space="preserve">Writing Prompt: </w:t>
            </w:r>
            <w:r w:rsidR="00194DD0" w:rsidRPr="00525246">
              <w:rPr>
                <w:rFonts w:ascii="Book Antiqua" w:hAnsi="Book Antiqua"/>
              </w:rPr>
              <w:t xml:space="preserve">Write a letter to the editor from one character perspective </w:t>
            </w:r>
          </w:p>
        </w:tc>
        <w:tc>
          <w:tcPr>
            <w:tcW w:w="3423" w:type="dxa"/>
          </w:tcPr>
          <w:p w:rsidR="00484B1D" w:rsidRPr="00525246" w:rsidRDefault="00194DD0" w:rsidP="00484B1D">
            <w:pPr>
              <w:rPr>
                <w:rFonts w:ascii="Book Antiqua" w:hAnsi="Book Antiqua"/>
              </w:rPr>
            </w:pPr>
            <w:r w:rsidRPr="00525246">
              <w:rPr>
                <w:rFonts w:ascii="Book Antiqua" w:hAnsi="Book Antiqua"/>
              </w:rPr>
              <w:t xml:space="preserve">Letters due Friday at the start of the period </w:t>
            </w:r>
          </w:p>
        </w:tc>
      </w:tr>
      <w:tr w:rsidR="00706545" w:rsidRPr="00525246" w:rsidTr="00136339">
        <w:tc>
          <w:tcPr>
            <w:tcW w:w="1165" w:type="dxa"/>
          </w:tcPr>
          <w:p w:rsidR="00706545" w:rsidRPr="00525246" w:rsidRDefault="00706545" w:rsidP="00484B1D">
            <w:pPr>
              <w:rPr>
                <w:rFonts w:ascii="Book Antiqua" w:hAnsi="Book Antiqua"/>
                <w:b/>
              </w:rPr>
            </w:pPr>
            <w:r w:rsidRPr="00525246">
              <w:rPr>
                <w:rFonts w:ascii="Book Antiqua" w:hAnsi="Book Antiqua"/>
                <w:b/>
              </w:rPr>
              <w:t xml:space="preserve">Day 5 </w:t>
            </w:r>
          </w:p>
        </w:tc>
        <w:tc>
          <w:tcPr>
            <w:tcW w:w="9270" w:type="dxa"/>
            <w:gridSpan w:val="3"/>
          </w:tcPr>
          <w:p w:rsidR="00706545" w:rsidRPr="00525246" w:rsidRDefault="00706545" w:rsidP="00706545">
            <w:pPr>
              <w:jc w:val="center"/>
              <w:rPr>
                <w:rFonts w:ascii="Book Antiqua" w:hAnsi="Book Antiqua"/>
              </w:rPr>
            </w:pPr>
            <w:r w:rsidRPr="00525246">
              <w:rPr>
                <w:rFonts w:ascii="Book Antiqua" w:hAnsi="Book Antiqua"/>
              </w:rPr>
              <w:t xml:space="preserve">Independent  reading; complete log </w:t>
            </w:r>
          </w:p>
        </w:tc>
      </w:tr>
    </w:tbl>
    <w:p w:rsidR="00A35F5B" w:rsidRPr="00706545" w:rsidRDefault="00A35F5B">
      <w:pPr>
        <w:rPr>
          <w:rFonts w:ascii="Book Antiqua" w:hAnsi="Book Antiqua"/>
          <w:sz w:val="24"/>
          <w:szCs w:val="24"/>
        </w:rPr>
      </w:pPr>
      <w:bookmarkStart w:id="0" w:name="_GoBack"/>
      <w:bookmarkEnd w:id="0"/>
    </w:p>
    <w:sectPr w:rsidR="00A35F5B" w:rsidRPr="00706545" w:rsidSect="0052524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B1D" w:rsidRDefault="00484B1D" w:rsidP="00484B1D">
      <w:pPr>
        <w:spacing w:after="0" w:line="240" w:lineRule="auto"/>
      </w:pPr>
      <w:r>
        <w:separator/>
      </w:r>
    </w:p>
  </w:endnote>
  <w:endnote w:type="continuationSeparator" w:id="0">
    <w:p w:rsidR="00484B1D" w:rsidRDefault="00484B1D" w:rsidP="00484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B1D" w:rsidRDefault="00484B1D" w:rsidP="00484B1D">
      <w:pPr>
        <w:spacing w:after="0" w:line="240" w:lineRule="auto"/>
      </w:pPr>
      <w:r>
        <w:separator/>
      </w:r>
    </w:p>
  </w:footnote>
  <w:footnote w:type="continuationSeparator" w:id="0">
    <w:p w:rsidR="00484B1D" w:rsidRDefault="00484B1D" w:rsidP="00484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B1D" w:rsidRPr="00484B1D" w:rsidRDefault="00484B1D">
    <w:pPr>
      <w:pStyle w:val="Header"/>
      <w:rPr>
        <w:rFonts w:ascii="Book Antiqua" w:hAnsi="Book Antiqua"/>
        <w:b/>
        <w:i/>
        <w:sz w:val="24"/>
        <w:szCs w:val="24"/>
      </w:rPr>
    </w:pPr>
    <w:r w:rsidRPr="00484B1D">
      <w:rPr>
        <w:rFonts w:ascii="Book Antiqua" w:hAnsi="Book Antiqua"/>
        <w:b/>
        <w:i/>
        <w:sz w:val="24"/>
        <w:szCs w:val="24"/>
      </w:rPr>
      <w:t xml:space="preserve">The Lottery by Shirley Jackson </w:t>
    </w:r>
    <w:r w:rsidRPr="00484B1D">
      <w:rPr>
        <w:rFonts w:ascii="Book Antiqua" w:hAnsi="Book Antiqua"/>
        <w:b/>
        <w:i/>
        <w:sz w:val="24"/>
        <w:szCs w:val="24"/>
      </w:rPr>
      <w:tab/>
    </w:r>
    <w:r w:rsidRPr="00484B1D">
      <w:rPr>
        <w:rFonts w:ascii="Book Antiqua" w:hAnsi="Book Antiqua"/>
        <w:b/>
        <w:i/>
        <w:sz w:val="24"/>
        <w:szCs w:val="24"/>
      </w:rPr>
      <w:tab/>
      <w:t xml:space="preserve">Daily Plans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E40C2"/>
    <w:multiLevelType w:val="hybridMultilevel"/>
    <w:tmpl w:val="736EA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37A47"/>
    <w:multiLevelType w:val="hybridMultilevel"/>
    <w:tmpl w:val="9E8CF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1D"/>
    <w:rsid w:val="00076C93"/>
    <w:rsid w:val="00194DD0"/>
    <w:rsid w:val="001C5BCB"/>
    <w:rsid w:val="00484B1D"/>
    <w:rsid w:val="00525246"/>
    <w:rsid w:val="00694A7A"/>
    <w:rsid w:val="00706545"/>
    <w:rsid w:val="00A3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0EAEA-5446-4F4A-AF3D-2306D506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4B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4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B1D"/>
  </w:style>
  <w:style w:type="paragraph" w:styleId="Footer">
    <w:name w:val="footer"/>
    <w:basedOn w:val="Normal"/>
    <w:link w:val="FooterChar"/>
    <w:uiPriority w:val="99"/>
    <w:unhideWhenUsed/>
    <w:rsid w:val="00484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B1D"/>
  </w:style>
  <w:style w:type="paragraph" w:styleId="BalloonText">
    <w:name w:val="Balloon Text"/>
    <w:basedOn w:val="Normal"/>
    <w:link w:val="BalloonTextChar"/>
    <w:uiPriority w:val="99"/>
    <w:semiHidden/>
    <w:unhideWhenUsed/>
    <w:rsid w:val="0052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Spitalieri</dc:creator>
  <cp:keywords/>
  <dc:description/>
  <cp:lastModifiedBy>Julianne Spitalieri</cp:lastModifiedBy>
  <cp:revision>2</cp:revision>
  <cp:lastPrinted>2018-09-26T14:31:00Z</cp:lastPrinted>
  <dcterms:created xsi:type="dcterms:W3CDTF">2018-07-09T14:17:00Z</dcterms:created>
  <dcterms:modified xsi:type="dcterms:W3CDTF">2018-09-26T16:40:00Z</dcterms:modified>
</cp:coreProperties>
</file>