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4400" w:type="dxa"/>
        <w:tblLook w:val="04A0" w:firstRow="1" w:lastRow="0" w:firstColumn="1" w:lastColumn="0" w:noHBand="0" w:noVBand="1"/>
      </w:tblPr>
      <w:tblGrid>
        <w:gridCol w:w="1125"/>
        <w:gridCol w:w="8919"/>
        <w:gridCol w:w="4356"/>
      </w:tblGrid>
      <w:tr w:rsidR="00EF18F4" w:rsidRPr="005F6467" w:rsidTr="00546B8A">
        <w:tc>
          <w:tcPr>
            <w:tcW w:w="10044" w:type="dxa"/>
            <w:gridSpan w:val="2"/>
          </w:tcPr>
          <w:p w:rsidR="00EF18F4" w:rsidRPr="005F6467" w:rsidRDefault="00A06A6C" w:rsidP="0014775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Social Studies: </w:t>
            </w:r>
            <w:r w:rsidRPr="00A7758C">
              <w:rPr>
                <w:rFonts w:asciiTheme="majorHAnsi" w:hAnsiTheme="majorHAnsi"/>
                <w:sz w:val="24"/>
                <w:szCs w:val="24"/>
              </w:rPr>
              <w:t>Sociology</w:t>
            </w:r>
          </w:p>
        </w:tc>
        <w:tc>
          <w:tcPr>
            <w:tcW w:w="4356" w:type="dxa"/>
          </w:tcPr>
          <w:p w:rsidR="00EF18F4" w:rsidRPr="005F6467" w:rsidRDefault="00EF18F4" w:rsidP="0013783D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F6467">
              <w:rPr>
                <w:rFonts w:asciiTheme="majorHAnsi" w:hAnsiTheme="majorHAnsi"/>
                <w:b/>
                <w:sz w:val="24"/>
                <w:szCs w:val="24"/>
              </w:rPr>
              <w:t>Sample Tasks</w:t>
            </w:r>
          </w:p>
          <w:p w:rsidR="00445791" w:rsidRPr="005F6467" w:rsidRDefault="00445791" w:rsidP="0013783D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</w:tr>
      <w:tr w:rsidR="00EF18F4" w:rsidRPr="005F6467" w:rsidTr="00546B8A">
        <w:tc>
          <w:tcPr>
            <w:tcW w:w="10044" w:type="dxa"/>
            <w:gridSpan w:val="2"/>
          </w:tcPr>
          <w:p w:rsidR="00EF18F4" w:rsidRPr="005F6467" w:rsidRDefault="00EF18F4" w:rsidP="00924E6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F6467">
              <w:rPr>
                <w:rFonts w:asciiTheme="majorHAnsi" w:hAnsiTheme="majorHAnsi"/>
                <w:b/>
                <w:sz w:val="24"/>
                <w:szCs w:val="24"/>
              </w:rPr>
              <w:t xml:space="preserve">Unit </w:t>
            </w:r>
            <w:r w:rsidR="007D3ED8">
              <w:rPr>
                <w:rFonts w:asciiTheme="majorHAnsi" w:hAnsiTheme="majorHAnsi"/>
                <w:b/>
                <w:sz w:val="24"/>
                <w:szCs w:val="24"/>
              </w:rPr>
              <w:t>3</w:t>
            </w:r>
            <w:r w:rsidR="00D93134">
              <w:rPr>
                <w:rFonts w:asciiTheme="majorHAnsi" w:hAnsiTheme="majorHAnsi"/>
                <w:b/>
                <w:sz w:val="24"/>
                <w:szCs w:val="24"/>
              </w:rPr>
              <w:t xml:space="preserve">:  </w:t>
            </w:r>
            <w:r w:rsidR="007D3ED8">
              <w:rPr>
                <w:rFonts w:asciiTheme="majorHAnsi" w:hAnsiTheme="majorHAnsi"/>
                <w:sz w:val="24"/>
                <w:szCs w:val="24"/>
              </w:rPr>
              <w:t>Social Inequalities</w:t>
            </w:r>
          </w:p>
        </w:tc>
        <w:tc>
          <w:tcPr>
            <w:tcW w:w="4356" w:type="dxa"/>
            <w:vMerge w:val="restart"/>
            <w:shd w:val="clear" w:color="auto" w:fill="BFBFBF" w:themeFill="background1" w:themeFillShade="BF"/>
          </w:tcPr>
          <w:p w:rsidR="00EF18F4" w:rsidRPr="002E720A" w:rsidRDefault="002E720A" w:rsidP="00B771DB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i/>
                <w:sz w:val="24"/>
                <w:szCs w:val="24"/>
              </w:rPr>
              <w:t>These tasks include reading</w:t>
            </w:r>
            <w:r w:rsidR="00E30360">
              <w:rPr>
                <w:rFonts w:asciiTheme="majorHAnsi" w:hAnsiTheme="majorHAnsi"/>
                <w:b/>
                <w:i/>
                <w:sz w:val="24"/>
                <w:szCs w:val="24"/>
              </w:rPr>
              <w:t>,</w:t>
            </w:r>
            <w:r>
              <w:rPr>
                <w:rFonts w:asciiTheme="majorHAnsi" w:hAnsiTheme="majorHAnsi"/>
                <w:b/>
                <w:i/>
                <w:sz w:val="24"/>
                <w:szCs w:val="24"/>
              </w:rPr>
              <w:t xml:space="preserve"> writing and analytical skills throughout the unit.</w:t>
            </w:r>
          </w:p>
        </w:tc>
      </w:tr>
      <w:tr w:rsidR="00EF18F4" w:rsidRPr="005F6467" w:rsidTr="00546B8A">
        <w:tc>
          <w:tcPr>
            <w:tcW w:w="10044" w:type="dxa"/>
            <w:gridSpan w:val="2"/>
          </w:tcPr>
          <w:p w:rsidR="00EF18F4" w:rsidRPr="005F6467" w:rsidRDefault="00EF18F4" w:rsidP="00924E6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F6467">
              <w:rPr>
                <w:rFonts w:asciiTheme="majorHAnsi" w:hAnsiTheme="majorHAnsi"/>
                <w:b/>
                <w:sz w:val="24"/>
                <w:szCs w:val="24"/>
              </w:rPr>
              <w:t xml:space="preserve">Topics: </w:t>
            </w:r>
            <w:r w:rsidR="007D3ED8">
              <w:rPr>
                <w:rFonts w:asciiTheme="majorHAnsi" w:hAnsiTheme="majorHAnsi"/>
                <w:sz w:val="24"/>
                <w:szCs w:val="24"/>
              </w:rPr>
              <w:t>Social Stratification, Gender and Sexuality, and Race and Ethnicity</w:t>
            </w:r>
          </w:p>
        </w:tc>
        <w:tc>
          <w:tcPr>
            <w:tcW w:w="4356" w:type="dxa"/>
            <w:vMerge/>
            <w:shd w:val="clear" w:color="auto" w:fill="BFBFBF" w:themeFill="background1" w:themeFillShade="BF"/>
          </w:tcPr>
          <w:p w:rsidR="00EF18F4" w:rsidRPr="005F6467" w:rsidRDefault="00EF18F4" w:rsidP="00B771DB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EF18F4" w:rsidRPr="005F6467" w:rsidTr="00546B8A">
        <w:tc>
          <w:tcPr>
            <w:tcW w:w="10044" w:type="dxa"/>
            <w:gridSpan w:val="2"/>
          </w:tcPr>
          <w:p w:rsidR="00EF18F4" w:rsidRPr="005F6467" w:rsidRDefault="005F2216" w:rsidP="005F2216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Grade</w:t>
            </w:r>
            <w:r w:rsidR="00F55EE2">
              <w:rPr>
                <w:rFonts w:asciiTheme="majorHAnsi" w:hAnsiTheme="majorHAnsi"/>
                <w:b/>
                <w:sz w:val="24"/>
                <w:szCs w:val="24"/>
              </w:rPr>
              <w:t>: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Pr="00F55EE2">
              <w:rPr>
                <w:rFonts w:asciiTheme="majorHAnsi" w:hAnsiTheme="majorHAnsi"/>
                <w:sz w:val="24"/>
                <w:szCs w:val="24"/>
              </w:rPr>
              <w:t>11</w:t>
            </w:r>
            <w:r w:rsidR="00A06A6C" w:rsidRPr="00F55EE2">
              <w:rPr>
                <w:rFonts w:asciiTheme="majorHAnsi" w:hAnsiTheme="majorHAnsi"/>
                <w:sz w:val="24"/>
                <w:szCs w:val="24"/>
              </w:rPr>
              <w:t>/12</w:t>
            </w:r>
          </w:p>
        </w:tc>
        <w:tc>
          <w:tcPr>
            <w:tcW w:w="4356" w:type="dxa"/>
            <w:vMerge/>
            <w:shd w:val="clear" w:color="auto" w:fill="BFBFBF" w:themeFill="background1" w:themeFillShade="BF"/>
          </w:tcPr>
          <w:p w:rsidR="00EF18F4" w:rsidRPr="005F6467" w:rsidRDefault="00EF18F4" w:rsidP="00B771DB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EF18F4" w:rsidRPr="005F6467" w:rsidTr="00546B8A">
        <w:tc>
          <w:tcPr>
            <w:tcW w:w="1125" w:type="dxa"/>
          </w:tcPr>
          <w:p w:rsidR="00EF18F4" w:rsidRPr="005F6467" w:rsidRDefault="00EF18F4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>Score 4.0</w:t>
            </w:r>
          </w:p>
        </w:tc>
        <w:tc>
          <w:tcPr>
            <w:tcW w:w="8919" w:type="dxa"/>
          </w:tcPr>
          <w:p w:rsidR="00EF18F4" w:rsidRPr="005F6467" w:rsidRDefault="00EF18F4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5F6467">
              <w:rPr>
                <w:rFonts w:asciiTheme="majorHAnsi" w:hAnsiTheme="majorHAnsi"/>
                <w:b/>
                <w:sz w:val="24"/>
                <w:szCs w:val="24"/>
              </w:rPr>
              <w:t>In addition to Score 3.0 performance, the student demonstrates in-depth inferences and applications that go beyond what was taught</w:t>
            </w:r>
          </w:p>
        </w:tc>
        <w:tc>
          <w:tcPr>
            <w:tcW w:w="4356" w:type="dxa"/>
          </w:tcPr>
          <w:p w:rsidR="00EF18F4" w:rsidRPr="005F6467" w:rsidRDefault="0048652B" w:rsidP="0048652B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Investigate solutions to a modern inequality issue</w:t>
            </w:r>
          </w:p>
        </w:tc>
      </w:tr>
      <w:tr w:rsidR="005A0A4F" w:rsidRPr="005F6467" w:rsidTr="00546B8A">
        <w:tc>
          <w:tcPr>
            <w:tcW w:w="1125" w:type="dxa"/>
          </w:tcPr>
          <w:p w:rsidR="005A0A4F" w:rsidRPr="005F6467" w:rsidRDefault="005A0A4F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>Score 3.0</w:t>
            </w:r>
          </w:p>
        </w:tc>
        <w:tc>
          <w:tcPr>
            <w:tcW w:w="8919" w:type="dxa"/>
          </w:tcPr>
          <w:p w:rsidR="00425AE1" w:rsidRDefault="005A0A4F" w:rsidP="00425AE1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5F6467">
              <w:rPr>
                <w:rFonts w:asciiTheme="majorHAnsi" w:hAnsiTheme="majorHAnsi"/>
                <w:b/>
                <w:sz w:val="24"/>
                <w:szCs w:val="24"/>
              </w:rPr>
              <w:t>The student will be able to:</w:t>
            </w:r>
          </w:p>
          <w:p w:rsidR="004C39B3" w:rsidRPr="007D3ED8" w:rsidRDefault="007D3ED8" w:rsidP="007D3ED8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Investigate the social inequalities of social stratification, race and ethnicity, and gender and sexuality</w:t>
            </w:r>
          </w:p>
        </w:tc>
        <w:tc>
          <w:tcPr>
            <w:tcW w:w="4356" w:type="dxa"/>
          </w:tcPr>
          <w:p w:rsidR="005A0A4F" w:rsidRDefault="002903AE" w:rsidP="005A0A4F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Evaluate political c</w:t>
            </w:r>
            <w:r w:rsidR="005A0A4F" w:rsidRPr="005F6467">
              <w:rPr>
                <w:rFonts w:asciiTheme="majorHAnsi" w:hAnsiTheme="majorHAnsi"/>
                <w:sz w:val="24"/>
                <w:szCs w:val="24"/>
              </w:rPr>
              <w:t>artoons</w:t>
            </w:r>
            <w:r w:rsidR="002B3339">
              <w:rPr>
                <w:rFonts w:asciiTheme="majorHAnsi" w:hAnsiTheme="majorHAnsi"/>
                <w:sz w:val="24"/>
                <w:szCs w:val="24"/>
              </w:rPr>
              <w:t xml:space="preserve"> r</w:t>
            </w:r>
            <w:r w:rsidR="00546B8A">
              <w:rPr>
                <w:rFonts w:asciiTheme="majorHAnsi" w:hAnsiTheme="majorHAnsi"/>
                <w:sz w:val="24"/>
                <w:szCs w:val="24"/>
              </w:rPr>
              <w:t xml:space="preserve">elated </w:t>
            </w:r>
            <w:r w:rsidR="00CF19FE">
              <w:rPr>
                <w:rFonts w:asciiTheme="majorHAnsi" w:hAnsiTheme="majorHAnsi"/>
                <w:sz w:val="24"/>
                <w:szCs w:val="24"/>
              </w:rPr>
              <w:t>to</w:t>
            </w:r>
            <w:r w:rsidR="00E6620D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48652B">
              <w:rPr>
                <w:rFonts w:asciiTheme="majorHAnsi" w:hAnsiTheme="majorHAnsi"/>
                <w:sz w:val="24"/>
                <w:szCs w:val="24"/>
              </w:rPr>
              <w:t>inequality</w:t>
            </w:r>
          </w:p>
          <w:p w:rsidR="00425AE1" w:rsidRPr="005F6467" w:rsidRDefault="00425AE1" w:rsidP="005A0A4F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A0A4F" w:rsidRDefault="005A0A4F" w:rsidP="005A0A4F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 xml:space="preserve">Primary Source Analysis </w:t>
            </w:r>
            <w:r w:rsidR="00E6620D">
              <w:rPr>
                <w:rFonts w:asciiTheme="majorHAnsi" w:hAnsiTheme="majorHAnsi"/>
                <w:sz w:val="24"/>
                <w:szCs w:val="24"/>
              </w:rPr>
              <w:t xml:space="preserve">of </w:t>
            </w:r>
            <w:r w:rsidR="0048652B">
              <w:rPr>
                <w:rFonts w:asciiTheme="majorHAnsi" w:hAnsiTheme="majorHAnsi"/>
                <w:sz w:val="24"/>
                <w:szCs w:val="24"/>
              </w:rPr>
              <w:t>a Class Divided, police brutality cases, gender identity case.</w:t>
            </w:r>
            <w:bookmarkStart w:id="0" w:name="_GoBack"/>
            <w:bookmarkEnd w:id="0"/>
          </w:p>
          <w:p w:rsidR="00425AE1" w:rsidRPr="005F6467" w:rsidRDefault="00425AE1" w:rsidP="005A0A4F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A0A4F" w:rsidRPr="005F6467" w:rsidRDefault="005A0A4F" w:rsidP="005A0A4F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>Create a Socratic seminar based upon essential questions</w:t>
            </w:r>
          </w:p>
          <w:p w:rsidR="005A0A4F" w:rsidRPr="005F6467" w:rsidRDefault="005A0A4F">
            <w:pPr>
              <w:rPr>
                <w:rFonts w:asciiTheme="majorHAnsi" w:hAnsiTheme="majorHAnsi"/>
                <w:i/>
                <w:sz w:val="24"/>
                <w:szCs w:val="24"/>
              </w:rPr>
            </w:pPr>
          </w:p>
        </w:tc>
      </w:tr>
      <w:tr w:rsidR="005A0A4F" w:rsidRPr="005F6467" w:rsidTr="00546B8A">
        <w:tc>
          <w:tcPr>
            <w:tcW w:w="1125" w:type="dxa"/>
          </w:tcPr>
          <w:p w:rsidR="005A0A4F" w:rsidRPr="005F6467" w:rsidRDefault="005A0A4F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>Score 2.0</w:t>
            </w:r>
          </w:p>
        </w:tc>
        <w:tc>
          <w:tcPr>
            <w:tcW w:w="8919" w:type="dxa"/>
          </w:tcPr>
          <w:p w:rsidR="005A0A4F" w:rsidRPr="005F6467" w:rsidRDefault="005A0A4F" w:rsidP="00313324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>The students will be able to identify voca</w:t>
            </w:r>
            <w:r w:rsidR="00A06A6C">
              <w:rPr>
                <w:rFonts w:asciiTheme="majorHAnsi" w:hAnsiTheme="majorHAnsi"/>
                <w:sz w:val="24"/>
                <w:szCs w:val="24"/>
              </w:rPr>
              <w:t xml:space="preserve">bulary, concepts, and people </w:t>
            </w:r>
            <w:r w:rsidR="007D3ED8">
              <w:rPr>
                <w:rFonts w:asciiTheme="majorHAnsi" w:hAnsiTheme="majorHAnsi"/>
                <w:sz w:val="24"/>
                <w:szCs w:val="24"/>
              </w:rPr>
              <w:t>related to Social Stratification, Gender and Sexuality, and Race and Ethnicity</w:t>
            </w:r>
          </w:p>
          <w:p w:rsidR="005A0A4F" w:rsidRDefault="005A0A4F" w:rsidP="00546B8A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46B8A" w:rsidRDefault="00546B8A" w:rsidP="00546B8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Can complete the following:</w:t>
            </w:r>
          </w:p>
          <w:p w:rsidR="00A06A6C" w:rsidRPr="007D3ED8" w:rsidRDefault="007D3ED8" w:rsidP="007D3ED8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Compare and contrast the dimensions of stratifications and social class</w:t>
            </w:r>
          </w:p>
          <w:p w:rsidR="007D3ED8" w:rsidRPr="007D3ED8" w:rsidRDefault="007D3ED8" w:rsidP="007D3ED8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Discuss social mobility in the United States and its relation to major social classes</w:t>
            </w:r>
          </w:p>
          <w:p w:rsidR="007D3ED8" w:rsidRPr="007D3ED8" w:rsidRDefault="007D3ED8" w:rsidP="007D3ED8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Define the concepts of “sex”, “gender” and “gender identity”</w:t>
            </w:r>
          </w:p>
          <w:p w:rsidR="007D3ED8" w:rsidRPr="007D3ED8" w:rsidRDefault="007D3ED8" w:rsidP="007D3ED8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Examine gender stratification and inequalities</w:t>
            </w:r>
          </w:p>
          <w:p w:rsidR="007D3ED8" w:rsidRPr="007D3ED8" w:rsidRDefault="007D3ED8" w:rsidP="007D3ED8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Analyze sexuality and its current controversies</w:t>
            </w:r>
          </w:p>
          <w:p w:rsidR="007D3ED8" w:rsidRPr="007D3ED8" w:rsidRDefault="007D3ED8" w:rsidP="007D3ED8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Describe the terms “minority”, “race”, and “ethnicity”</w:t>
            </w:r>
          </w:p>
          <w:p w:rsidR="007D3ED8" w:rsidRPr="007D3ED8" w:rsidRDefault="007D3ED8" w:rsidP="007D3ED8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Discuss the patterns of racial and ethnic relations</w:t>
            </w:r>
          </w:p>
          <w:p w:rsidR="007D3ED8" w:rsidRPr="007D3ED8" w:rsidRDefault="007D3ED8" w:rsidP="007D3ED8">
            <w:pPr>
              <w:pStyle w:val="ListParagrap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356" w:type="dxa"/>
          </w:tcPr>
          <w:p w:rsidR="005A0A4F" w:rsidRPr="005F6467" w:rsidRDefault="005A0A4F" w:rsidP="00313324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>Vocabulary Tests/Quizzes</w:t>
            </w:r>
          </w:p>
          <w:p w:rsidR="005A0A4F" w:rsidRPr="005F6467" w:rsidRDefault="005A0A4F" w:rsidP="00313324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A0A4F" w:rsidRPr="005F6467" w:rsidRDefault="005A0A4F" w:rsidP="00313324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>Graphic Organizer and Charts/ Graphs and Maps</w:t>
            </w:r>
          </w:p>
          <w:p w:rsidR="005A0A4F" w:rsidRPr="005F6467" w:rsidRDefault="005A0A4F" w:rsidP="00313324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A0A4F" w:rsidRPr="005F6467" w:rsidRDefault="005A0A4F" w:rsidP="007A03C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 xml:space="preserve">Organize/represent/interpret data from </w:t>
            </w:r>
            <w:r w:rsidR="00A06A6C">
              <w:rPr>
                <w:rFonts w:asciiTheme="majorHAnsi" w:hAnsiTheme="majorHAnsi"/>
                <w:sz w:val="24"/>
                <w:szCs w:val="24"/>
              </w:rPr>
              <w:t xml:space="preserve">primary sources </w:t>
            </w:r>
          </w:p>
        </w:tc>
      </w:tr>
      <w:tr w:rsidR="00546B8A" w:rsidRPr="005F6467" w:rsidTr="00546B8A">
        <w:tc>
          <w:tcPr>
            <w:tcW w:w="1125" w:type="dxa"/>
          </w:tcPr>
          <w:p w:rsidR="00546B8A" w:rsidRPr="005F6467" w:rsidRDefault="00546B8A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>Score 1.0</w:t>
            </w:r>
          </w:p>
        </w:tc>
        <w:tc>
          <w:tcPr>
            <w:tcW w:w="8919" w:type="dxa"/>
          </w:tcPr>
          <w:p w:rsidR="00546B8A" w:rsidRPr="005F6467" w:rsidRDefault="00546B8A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b/>
                <w:sz w:val="24"/>
                <w:szCs w:val="24"/>
              </w:rPr>
              <w:t>With help, partial success at score 2.0 content and score 3.0 content</w:t>
            </w:r>
          </w:p>
        </w:tc>
        <w:tc>
          <w:tcPr>
            <w:tcW w:w="4356" w:type="dxa"/>
          </w:tcPr>
          <w:p w:rsidR="00546B8A" w:rsidRPr="00546B8A" w:rsidRDefault="00546B8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Describes main ideas without detail</w:t>
            </w:r>
          </w:p>
        </w:tc>
      </w:tr>
      <w:tr w:rsidR="005A0A4F" w:rsidRPr="005F6467" w:rsidTr="00546B8A">
        <w:trPr>
          <w:trHeight w:val="70"/>
        </w:trPr>
        <w:tc>
          <w:tcPr>
            <w:tcW w:w="1125" w:type="dxa"/>
          </w:tcPr>
          <w:p w:rsidR="005A0A4F" w:rsidRPr="005F6467" w:rsidRDefault="005A0A4F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>Score 0.0</w:t>
            </w:r>
          </w:p>
        </w:tc>
        <w:tc>
          <w:tcPr>
            <w:tcW w:w="8919" w:type="dxa"/>
          </w:tcPr>
          <w:p w:rsidR="005A0A4F" w:rsidRPr="005F6467" w:rsidRDefault="005A0A4F" w:rsidP="00313324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b/>
                <w:sz w:val="24"/>
                <w:szCs w:val="24"/>
              </w:rPr>
              <w:t>Even with help, no success</w:t>
            </w:r>
          </w:p>
        </w:tc>
        <w:tc>
          <w:tcPr>
            <w:tcW w:w="4356" w:type="dxa"/>
          </w:tcPr>
          <w:p w:rsidR="005A0A4F" w:rsidRPr="005F6467" w:rsidRDefault="005A0A4F" w:rsidP="0031332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A6513C" w:rsidRPr="005F6467" w:rsidRDefault="00A6513C" w:rsidP="00546B8A">
      <w:pPr>
        <w:rPr>
          <w:sz w:val="24"/>
          <w:szCs w:val="24"/>
        </w:rPr>
      </w:pPr>
    </w:p>
    <w:sectPr w:rsidR="00A6513C" w:rsidRPr="005F6467" w:rsidSect="00F13C35">
      <w:pgSz w:w="15840" w:h="12240" w:orient="landscape" w:code="1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345CDA"/>
    <w:multiLevelType w:val="hybridMultilevel"/>
    <w:tmpl w:val="CA06E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9F3D2D"/>
    <w:multiLevelType w:val="hybridMultilevel"/>
    <w:tmpl w:val="368C1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4C5896"/>
    <w:multiLevelType w:val="hybridMultilevel"/>
    <w:tmpl w:val="8D38FE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C96011"/>
    <w:multiLevelType w:val="hybridMultilevel"/>
    <w:tmpl w:val="0CAA1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9B5BD5"/>
    <w:multiLevelType w:val="hybridMultilevel"/>
    <w:tmpl w:val="150CDC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5774AB"/>
    <w:multiLevelType w:val="hybridMultilevel"/>
    <w:tmpl w:val="43AC8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2E0230"/>
    <w:multiLevelType w:val="hybridMultilevel"/>
    <w:tmpl w:val="5080A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83D"/>
    <w:rsid w:val="000446E3"/>
    <w:rsid w:val="000E5B85"/>
    <w:rsid w:val="000E7169"/>
    <w:rsid w:val="0013783D"/>
    <w:rsid w:val="00147753"/>
    <w:rsid w:val="00147F83"/>
    <w:rsid w:val="001658DB"/>
    <w:rsid w:val="00193D62"/>
    <w:rsid w:val="002744F5"/>
    <w:rsid w:val="002903AE"/>
    <w:rsid w:val="002A7804"/>
    <w:rsid w:val="002B3339"/>
    <w:rsid w:val="002E2324"/>
    <w:rsid w:val="002E720A"/>
    <w:rsid w:val="00313324"/>
    <w:rsid w:val="00314260"/>
    <w:rsid w:val="00402F66"/>
    <w:rsid w:val="00425AE1"/>
    <w:rsid w:val="00445791"/>
    <w:rsid w:val="00471C0B"/>
    <w:rsid w:val="00482D91"/>
    <w:rsid w:val="0048652B"/>
    <w:rsid w:val="004C39B3"/>
    <w:rsid w:val="004D45BC"/>
    <w:rsid w:val="004E5AA1"/>
    <w:rsid w:val="00546B8A"/>
    <w:rsid w:val="005A0A4F"/>
    <w:rsid w:val="005F2216"/>
    <w:rsid w:val="005F6467"/>
    <w:rsid w:val="006468DD"/>
    <w:rsid w:val="00796FFA"/>
    <w:rsid w:val="007A03CC"/>
    <w:rsid w:val="007C0B9E"/>
    <w:rsid w:val="007D3ED8"/>
    <w:rsid w:val="008236F8"/>
    <w:rsid w:val="008A64BF"/>
    <w:rsid w:val="008E7839"/>
    <w:rsid w:val="00924E6C"/>
    <w:rsid w:val="009733C0"/>
    <w:rsid w:val="009E6B87"/>
    <w:rsid w:val="00A06A6C"/>
    <w:rsid w:val="00A6513C"/>
    <w:rsid w:val="00A7758C"/>
    <w:rsid w:val="00B27C5D"/>
    <w:rsid w:val="00B76725"/>
    <w:rsid w:val="00B771DB"/>
    <w:rsid w:val="00BB3B0C"/>
    <w:rsid w:val="00BB55A0"/>
    <w:rsid w:val="00BF4ABB"/>
    <w:rsid w:val="00C82068"/>
    <w:rsid w:val="00CF19FE"/>
    <w:rsid w:val="00CF4FF0"/>
    <w:rsid w:val="00D25376"/>
    <w:rsid w:val="00D4473E"/>
    <w:rsid w:val="00D81C36"/>
    <w:rsid w:val="00D93134"/>
    <w:rsid w:val="00DA115D"/>
    <w:rsid w:val="00DC3D66"/>
    <w:rsid w:val="00DD3B61"/>
    <w:rsid w:val="00E056E7"/>
    <w:rsid w:val="00E24E64"/>
    <w:rsid w:val="00E30360"/>
    <w:rsid w:val="00E6620D"/>
    <w:rsid w:val="00EF18F4"/>
    <w:rsid w:val="00F06ECF"/>
    <w:rsid w:val="00F13C35"/>
    <w:rsid w:val="00F55EE2"/>
    <w:rsid w:val="00FA63BB"/>
    <w:rsid w:val="00FD1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2DD8378-7A84-42F0-BBBD-81201D086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51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78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B55A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46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88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Ashley Carpenter</cp:lastModifiedBy>
  <cp:revision>4</cp:revision>
  <dcterms:created xsi:type="dcterms:W3CDTF">2015-07-16T15:39:00Z</dcterms:created>
  <dcterms:modified xsi:type="dcterms:W3CDTF">2015-07-16T16:14:00Z</dcterms:modified>
</cp:coreProperties>
</file>