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46A81" w:rsidRPr="00C46A81" w:rsidRDefault="00C46A81" w:rsidP="00E33693">
      <w:pPr>
        <w:pStyle w:val="Normal1"/>
        <w:widowControl w:val="0"/>
        <w:spacing w:after="0" w:line="240" w:lineRule="auto"/>
        <w:rPr>
          <w:rFonts w:ascii="Times New Roman" w:hAnsi="Times New Roman" w:cs="Times New Roman"/>
          <w:sz w:val="20"/>
          <w:szCs w:val="20"/>
        </w:rPr>
      </w:pPr>
    </w:p>
    <w:tbl>
      <w:tblPr>
        <w:tblStyle w:val="a"/>
        <w:tblW w:w="14786"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0"/>
        <w:gridCol w:w="1530"/>
        <w:gridCol w:w="33"/>
        <w:gridCol w:w="12"/>
        <w:gridCol w:w="1575"/>
        <w:gridCol w:w="900"/>
        <w:gridCol w:w="990"/>
        <w:gridCol w:w="4256"/>
        <w:gridCol w:w="3870"/>
      </w:tblGrid>
      <w:tr w:rsidR="0060525E" w:rsidRPr="00C46A81" w:rsidTr="00C46A81">
        <w:trPr>
          <w:trHeight w:val="521"/>
          <w:tblHeader/>
        </w:trPr>
        <w:tc>
          <w:tcPr>
            <w:tcW w:w="1620" w:type="dxa"/>
            <w:shd w:val="clear" w:color="auto" w:fill="C6D9F1"/>
          </w:tcPr>
          <w:p w:rsidR="0060525E" w:rsidRPr="00C46A81" w:rsidRDefault="0060525E" w:rsidP="00C46A81">
            <w:pPr>
              <w:pStyle w:val="Normal1"/>
              <w:jc w:val="center"/>
              <w:rPr>
                <w:rFonts w:ascii="Times New Roman" w:hAnsi="Times New Roman" w:cs="Times New Roman"/>
                <w:b/>
                <w:sz w:val="20"/>
                <w:szCs w:val="20"/>
              </w:rPr>
            </w:pPr>
            <w:r w:rsidRPr="00C46A81">
              <w:rPr>
                <w:rFonts w:ascii="Times New Roman" w:hAnsi="Times New Roman" w:cs="Times New Roman"/>
                <w:b/>
                <w:sz w:val="20"/>
                <w:szCs w:val="20"/>
              </w:rPr>
              <w:t>Overview</w:t>
            </w:r>
          </w:p>
        </w:tc>
        <w:tc>
          <w:tcPr>
            <w:tcW w:w="3150" w:type="dxa"/>
            <w:gridSpan w:val="4"/>
            <w:tcBorders>
              <w:bottom w:val="single" w:sz="4" w:space="0" w:color="auto"/>
            </w:tcBorders>
            <w:shd w:val="clear" w:color="auto" w:fill="DDD9C3"/>
          </w:tcPr>
          <w:p w:rsidR="0060525E" w:rsidRPr="00C46A81" w:rsidRDefault="0060525E" w:rsidP="00C46A81">
            <w:pPr>
              <w:pStyle w:val="Normal1"/>
              <w:jc w:val="center"/>
              <w:rPr>
                <w:rFonts w:ascii="Times New Roman" w:hAnsi="Times New Roman" w:cs="Times New Roman"/>
                <w:b/>
                <w:sz w:val="20"/>
                <w:szCs w:val="20"/>
              </w:rPr>
            </w:pPr>
            <w:r w:rsidRPr="00C46A81">
              <w:rPr>
                <w:rFonts w:ascii="Times New Roman" w:hAnsi="Times New Roman" w:cs="Times New Roman"/>
                <w:b/>
                <w:sz w:val="20"/>
                <w:szCs w:val="20"/>
              </w:rPr>
              <w:t>Standards for Mathematical Content</w:t>
            </w:r>
          </w:p>
        </w:tc>
        <w:tc>
          <w:tcPr>
            <w:tcW w:w="6146" w:type="dxa"/>
            <w:gridSpan w:val="3"/>
            <w:shd w:val="clear" w:color="auto" w:fill="DDD9C3"/>
          </w:tcPr>
          <w:p w:rsidR="0060525E" w:rsidRPr="00C46A81" w:rsidRDefault="0060525E" w:rsidP="00C46A81">
            <w:pPr>
              <w:pStyle w:val="Normal1"/>
              <w:jc w:val="center"/>
              <w:rPr>
                <w:rFonts w:ascii="Times New Roman" w:hAnsi="Times New Roman" w:cs="Times New Roman"/>
                <w:b/>
                <w:sz w:val="20"/>
                <w:szCs w:val="20"/>
              </w:rPr>
            </w:pPr>
            <w:r w:rsidRPr="00C46A81">
              <w:rPr>
                <w:rFonts w:ascii="Times New Roman" w:hAnsi="Times New Roman" w:cs="Times New Roman"/>
                <w:b/>
                <w:sz w:val="20"/>
                <w:szCs w:val="20"/>
              </w:rPr>
              <w:t>Unit Focus</w:t>
            </w:r>
          </w:p>
          <w:p w:rsidR="0035330D" w:rsidRPr="00C46A81" w:rsidRDefault="0035330D" w:rsidP="00C46A81">
            <w:pPr>
              <w:pStyle w:val="Normal1"/>
              <w:rPr>
                <w:rFonts w:ascii="Times New Roman" w:hAnsi="Times New Roman" w:cs="Times New Roman"/>
                <w:b/>
                <w:sz w:val="20"/>
                <w:szCs w:val="20"/>
              </w:rPr>
            </w:pPr>
          </w:p>
        </w:tc>
        <w:tc>
          <w:tcPr>
            <w:tcW w:w="3870" w:type="dxa"/>
            <w:shd w:val="clear" w:color="auto" w:fill="DDD9C3"/>
          </w:tcPr>
          <w:p w:rsidR="0060525E" w:rsidRPr="00C46A81" w:rsidRDefault="0035330D" w:rsidP="00C46A81">
            <w:pPr>
              <w:pStyle w:val="Normal1"/>
              <w:jc w:val="center"/>
              <w:rPr>
                <w:rFonts w:ascii="Times New Roman" w:hAnsi="Times New Roman" w:cs="Times New Roman"/>
                <w:b/>
                <w:color w:val="auto"/>
                <w:sz w:val="20"/>
                <w:szCs w:val="20"/>
              </w:rPr>
            </w:pPr>
            <w:r w:rsidRPr="00C46A81">
              <w:rPr>
                <w:rFonts w:ascii="Times New Roman" w:hAnsi="Times New Roman" w:cs="Times New Roman"/>
                <w:b/>
                <w:sz w:val="20"/>
                <w:szCs w:val="20"/>
              </w:rPr>
              <w:t>Standards for Mathematical Practice</w:t>
            </w:r>
          </w:p>
        </w:tc>
      </w:tr>
      <w:tr w:rsidR="002A4E43" w:rsidRPr="00C46A81" w:rsidTr="0074037E">
        <w:trPr>
          <w:trHeight w:val="2168"/>
        </w:trPr>
        <w:tc>
          <w:tcPr>
            <w:tcW w:w="1620" w:type="dxa"/>
            <w:tcBorders>
              <w:right w:val="single" w:sz="4" w:space="0" w:color="auto"/>
            </w:tcBorders>
            <w:shd w:val="clear" w:color="auto" w:fill="DDD9C3"/>
          </w:tcPr>
          <w:p w:rsidR="002A4E43" w:rsidRPr="00C46A81" w:rsidRDefault="00705820" w:rsidP="00C46A81">
            <w:pPr>
              <w:pStyle w:val="Normal1"/>
              <w:rPr>
                <w:rFonts w:ascii="Times New Roman" w:hAnsi="Times New Roman" w:cs="Times New Roman"/>
                <w:b/>
                <w:sz w:val="20"/>
                <w:szCs w:val="20"/>
              </w:rPr>
            </w:pPr>
            <w:hyperlink w:anchor="h.gjdgxs">
              <w:r w:rsidR="002A4E43" w:rsidRPr="00C46A81">
                <w:rPr>
                  <w:rFonts w:ascii="Times New Roman" w:hAnsi="Times New Roman" w:cs="Times New Roman"/>
                  <w:b/>
                  <w:color w:val="0000FF"/>
                  <w:sz w:val="20"/>
                  <w:szCs w:val="20"/>
                  <w:u w:val="single"/>
                </w:rPr>
                <w:t>Unit 1</w:t>
              </w:r>
            </w:hyperlink>
          </w:p>
          <w:p w:rsidR="002A4E43" w:rsidRPr="00C46A81" w:rsidRDefault="002A4E43" w:rsidP="00C46A81">
            <w:pPr>
              <w:pStyle w:val="Normal1"/>
              <w:rPr>
                <w:rFonts w:ascii="Times New Roman" w:hAnsi="Times New Roman" w:cs="Times New Roman"/>
                <w:b/>
                <w:sz w:val="20"/>
                <w:szCs w:val="20"/>
              </w:rPr>
            </w:pPr>
          </w:p>
          <w:p w:rsidR="002A4E43" w:rsidRPr="00C46A81" w:rsidRDefault="002A4E43" w:rsidP="00C46A81">
            <w:pPr>
              <w:pStyle w:val="Normal1"/>
              <w:rPr>
                <w:rFonts w:ascii="Times New Roman" w:hAnsi="Times New Roman" w:cs="Times New Roman"/>
                <w:b/>
                <w:sz w:val="20"/>
                <w:szCs w:val="20"/>
              </w:rPr>
            </w:pPr>
            <w:r w:rsidRPr="00C46A81">
              <w:rPr>
                <w:rFonts w:ascii="Times New Roman" w:hAnsi="Times New Roman" w:cs="Times New Roman"/>
                <w:b/>
                <w:sz w:val="20"/>
                <w:szCs w:val="20"/>
              </w:rPr>
              <w:t>Modeling with Linear Equations and Inequalities</w:t>
            </w:r>
          </w:p>
          <w:p w:rsidR="002A4E43" w:rsidRPr="00C46A81" w:rsidRDefault="002A4E43" w:rsidP="00C46A81">
            <w:pPr>
              <w:pStyle w:val="Normal1"/>
              <w:rPr>
                <w:rFonts w:ascii="Times New Roman" w:hAnsi="Times New Roman" w:cs="Times New Roman"/>
                <w:b/>
                <w:sz w:val="20"/>
                <w:szCs w:val="20"/>
              </w:rPr>
            </w:pPr>
          </w:p>
          <w:p w:rsidR="002A4E43" w:rsidRPr="00C46A81" w:rsidRDefault="002A4E43" w:rsidP="00C46A81">
            <w:pPr>
              <w:pStyle w:val="Normal1"/>
              <w:rPr>
                <w:rFonts w:ascii="Times New Roman" w:hAnsi="Times New Roman" w:cs="Times New Roman"/>
                <w:b/>
                <w:sz w:val="20"/>
                <w:szCs w:val="20"/>
              </w:rPr>
            </w:pPr>
          </w:p>
          <w:p w:rsidR="002A4E43" w:rsidRPr="00C46A81" w:rsidRDefault="002A4E43" w:rsidP="00C46A81">
            <w:pPr>
              <w:pStyle w:val="Normal1"/>
              <w:rPr>
                <w:rFonts w:ascii="Times New Roman" w:hAnsi="Times New Roman" w:cs="Times New Roman"/>
                <w:b/>
                <w:sz w:val="20"/>
                <w:szCs w:val="20"/>
              </w:rPr>
            </w:pPr>
          </w:p>
        </w:tc>
        <w:tc>
          <w:tcPr>
            <w:tcW w:w="1530" w:type="dxa"/>
            <w:tcBorders>
              <w:top w:val="single" w:sz="4" w:space="0" w:color="auto"/>
              <w:left w:val="single" w:sz="4" w:space="0" w:color="auto"/>
              <w:bottom w:val="single" w:sz="4" w:space="0" w:color="auto"/>
              <w:right w:val="nil"/>
            </w:tcBorders>
          </w:tcPr>
          <w:p w:rsidR="002A4E43" w:rsidRPr="00C46A81" w:rsidRDefault="002A4E43" w:rsidP="00C46A81">
            <w:pPr>
              <w:pStyle w:val="ListParagraph"/>
              <w:numPr>
                <w:ilvl w:val="0"/>
                <w:numId w:val="11"/>
              </w:numPr>
              <w:ind w:left="319"/>
              <w:rPr>
                <w:rFonts w:ascii="Times New Roman" w:hAnsi="Times New Roman" w:cs="Times New Roman"/>
                <w:sz w:val="20"/>
                <w:szCs w:val="20"/>
              </w:rPr>
            </w:pPr>
            <w:r w:rsidRPr="00C46A81">
              <w:rPr>
                <w:rFonts w:ascii="Times New Roman" w:hAnsi="Times New Roman" w:cs="Times New Roman"/>
                <w:sz w:val="20"/>
                <w:szCs w:val="20"/>
              </w:rPr>
              <w:t>N.Q.A.1</w:t>
            </w:r>
          </w:p>
          <w:p w:rsidR="002A4E43" w:rsidRPr="00C46A81" w:rsidRDefault="002A4E43" w:rsidP="00C46A81">
            <w:pPr>
              <w:pStyle w:val="ListParagraph"/>
              <w:numPr>
                <w:ilvl w:val="0"/>
                <w:numId w:val="11"/>
              </w:numPr>
              <w:ind w:left="319"/>
              <w:rPr>
                <w:rFonts w:ascii="Times New Roman" w:hAnsi="Times New Roman" w:cs="Times New Roman"/>
                <w:sz w:val="20"/>
                <w:szCs w:val="20"/>
              </w:rPr>
            </w:pPr>
            <w:r w:rsidRPr="00C46A81">
              <w:rPr>
                <w:rFonts w:ascii="Times New Roman" w:hAnsi="Times New Roman" w:cs="Times New Roman"/>
                <w:sz w:val="20"/>
                <w:szCs w:val="20"/>
              </w:rPr>
              <w:t>N.Q.A.2</w:t>
            </w:r>
          </w:p>
          <w:p w:rsidR="002A4E43" w:rsidRPr="00C46A81" w:rsidRDefault="002A4E43" w:rsidP="00C46A81">
            <w:pPr>
              <w:pStyle w:val="ListParagraph"/>
              <w:numPr>
                <w:ilvl w:val="0"/>
                <w:numId w:val="11"/>
              </w:numPr>
              <w:ind w:left="319"/>
              <w:rPr>
                <w:rFonts w:ascii="Times New Roman" w:hAnsi="Times New Roman" w:cs="Times New Roman"/>
                <w:sz w:val="20"/>
                <w:szCs w:val="20"/>
              </w:rPr>
            </w:pPr>
            <w:r w:rsidRPr="00C46A81">
              <w:rPr>
                <w:rFonts w:ascii="Times New Roman" w:hAnsi="Times New Roman" w:cs="Times New Roman"/>
                <w:sz w:val="20"/>
                <w:szCs w:val="20"/>
              </w:rPr>
              <w:t>N.Q.A.3</w:t>
            </w:r>
          </w:p>
          <w:p w:rsidR="002A4E43" w:rsidRPr="00C46A81" w:rsidRDefault="002A4E43" w:rsidP="00C46A81">
            <w:pPr>
              <w:pStyle w:val="ListParagraph"/>
              <w:numPr>
                <w:ilvl w:val="0"/>
                <w:numId w:val="10"/>
              </w:numPr>
              <w:ind w:left="319"/>
              <w:rPr>
                <w:rFonts w:ascii="Times New Roman" w:hAnsi="Times New Roman" w:cs="Times New Roman"/>
                <w:sz w:val="20"/>
                <w:szCs w:val="20"/>
              </w:rPr>
            </w:pPr>
            <w:r w:rsidRPr="00C46A81">
              <w:rPr>
                <w:rFonts w:ascii="Times New Roman" w:hAnsi="Times New Roman" w:cs="Times New Roman"/>
                <w:sz w:val="20"/>
                <w:szCs w:val="20"/>
              </w:rPr>
              <w:t>A.REI.B.3</w:t>
            </w:r>
          </w:p>
          <w:p w:rsidR="002A4E43" w:rsidRPr="00C46A81" w:rsidRDefault="002A4E43" w:rsidP="00C46A81">
            <w:pPr>
              <w:pStyle w:val="ListParagraph"/>
              <w:numPr>
                <w:ilvl w:val="0"/>
                <w:numId w:val="10"/>
              </w:numPr>
              <w:ind w:left="319"/>
              <w:rPr>
                <w:rFonts w:ascii="Times New Roman" w:hAnsi="Times New Roman" w:cs="Times New Roman"/>
                <w:sz w:val="20"/>
                <w:szCs w:val="20"/>
              </w:rPr>
            </w:pPr>
            <w:r w:rsidRPr="00C46A81">
              <w:rPr>
                <w:rFonts w:ascii="Times New Roman" w:hAnsi="Times New Roman" w:cs="Times New Roman"/>
                <w:sz w:val="20"/>
                <w:szCs w:val="20"/>
              </w:rPr>
              <w:t>A.REI.A.1</w:t>
            </w:r>
          </w:p>
          <w:p w:rsidR="002A4E43" w:rsidRPr="00C46A81" w:rsidRDefault="002A4E43" w:rsidP="00C46A81">
            <w:pPr>
              <w:pStyle w:val="ListParagraph"/>
              <w:numPr>
                <w:ilvl w:val="0"/>
                <w:numId w:val="10"/>
              </w:numPr>
              <w:ind w:left="319"/>
              <w:rPr>
                <w:rFonts w:ascii="Times New Roman" w:hAnsi="Times New Roman" w:cs="Times New Roman"/>
                <w:sz w:val="20"/>
                <w:szCs w:val="20"/>
              </w:rPr>
            </w:pPr>
            <w:r w:rsidRPr="00C46A81">
              <w:rPr>
                <w:rFonts w:ascii="Times New Roman" w:hAnsi="Times New Roman" w:cs="Times New Roman"/>
                <w:sz w:val="20"/>
                <w:szCs w:val="20"/>
              </w:rPr>
              <w:t>A.CED.A.4</w:t>
            </w:r>
          </w:p>
          <w:p w:rsidR="002A4E43" w:rsidRPr="00C46A81" w:rsidRDefault="00027351" w:rsidP="00C46A81">
            <w:pPr>
              <w:pStyle w:val="ListParagraph"/>
              <w:numPr>
                <w:ilvl w:val="0"/>
                <w:numId w:val="10"/>
              </w:numPr>
              <w:ind w:left="319"/>
              <w:rPr>
                <w:rFonts w:ascii="Times New Roman" w:hAnsi="Times New Roman" w:cs="Times New Roman"/>
                <w:sz w:val="20"/>
                <w:szCs w:val="20"/>
              </w:rPr>
            </w:pPr>
            <w:r>
              <w:rPr>
                <w:rFonts w:ascii="Times New Roman" w:hAnsi="Times New Roman" w:cs="Times New Roman"/>
                <w:sz w:val="20"/>
                <w:szCs w:val="20"/>
              </w:rPr>
              <w:t>A.SSE.A.1</w:t>
            </w:r>
          </w:p>
          <w:p w:rsidR="002A4E43" w:rsidRPr="00C46A81" w:rsidRDefault="002A4E43" w:rsidP="00C46A81">
            <w:pPr>
              <w:pStyle w:val="ListParagraph"/>
              <w:numPr>
                <w:ilvl w:val="0"/>
                <w:numId w:val="10"/>
              </w:numPr>
              <w:ind w:left="319"/>
              <w:rPr>
                <w:rFonts w:ascii="Times New Roman" w:hAnsi="Times New Roman" w:cs="Times New Roman"/>
                <w:sz w:val="20"/>
                <w:szCs w:val="20"/>
              </w:rPr>
            </w:pPr>
            <w:r w:rsidRPr="00C46A81">
              <w:rPr>
                <w:rFonts w:ascii="Times New Roman" w:hAnsi="Times New Roman" w:cs="Times New Roman"/>
                <w:sz w:val="20"/>
                <w:szCs w:val="20"/>
              </w:rPr>
              <w:t>A.CED.A.1</w:t>
            </w:r>
          </w:p>
        </w:tc>
        <w:tc>
          <w:tcPr>
            <w:tcW w:w="1620" w:type="dxa"/>
            <w:gridSpan w:val="3"/>
            <w:tcBorders>
              <w:top w:val="single" w:sz="4" w:space="0" w:color="auto"/>
              <w:left w:val="nil"/>
              <w:bottom w:val="single" w:sz="4" w:space="0" w:color="auto"/>
              <w:right w:val="single" w:sz="4" w:space="0" w:color="auto"/>
            </w:tcBorders>
          </w:tcPr>
          <w:p w:rsidR="002A4E43" w:rsidRPr="00C46A81" w:rsidRDefault="002A4E43" w:rsidP="00C46A81">
            <w:pPr>
              <w:pStyle w:val="ListParagraph"/>
              <w:numPr>
                <w:ilvl w:val="0"/>
                <w:numId w:val="10"/>
              </w:numPr>
              <w:ind w:left="319"/>
              <w:rPr>
                <w:rFonts w:ascii="Times New Roman" w:hAnsi="Times New Roman" w:cs="Times New Roman"/>
                <w:sz w:val="20"/>
                <w:szCs w:val="20"/>
              </w:rPr>
            </w:pPr>
            <w:r w:rsidRPr="00C46A81">
              <w:rPr>
                <w:rFonts w:ascii="Times New Roman" w:hAnsi="Times New Roman" w:cs="Times New Roman"/>
                <w:sz w:val="20"/>
                <w:szCs w:val="20"/>
              </w:rPr>
              <w:t>A.REI.A.1</w:t>
            </w:r>
          </w:p>
          <w:p w:rsidR="002A4E43" w:rsidRPr="00C46A81" w:rsidRDefault="002A4E43" w:rsidP="00C46A81">
            <w:pPr>
              <w:pStyle w:val="ListParagraph"/>
              <w:numPr>
                <w:ilvl w:val="0"/>
                <w:numId w:val="10"/>
              </w:numPr>
              <w:ind w:left="319"/>
              <w:rPr>
                <w:rFonts w:ascii="Times New Roman" w:hAnsi="Times New Roman" w:cs="Times New Roman"/>
                <w:sz w:val="20"/>
                <w:szCs w:val="20"/>
              </w:rPr>
            </w:pPr>
            <w:r w:rsidRPr="00C46A81">
              <w:rPr>
                <w:rFonts w:ascii="Times New Roman" w:hAnsi="Times New Roman" w:cs="Times New Roman"/>
                <w:sz w:val="20"/>
                <w:szCs w:val="20"/>
              </w:rPr>
              <w:t>A.CED.A.2</w:t>
            </w:r>
          </w:p>
          <w:p w:rsidR="002A4E43" w:rsidRPr="00C46A81" w:rsidRDefault="002A4E43" w:rsidP="00C46A81">
            <w:pPr>
              <w:pStyle w:val="ListParagraph"/>
              <w:numPr>
                <w:ilvl w:val="0"/>
                <w:numId w:val="10"/>
              </w:numPr>
              <w:ind w:left="319"/>
              <w:rPr>
                <w:rFonts w:ascii="Times New Roman" w:hAnsi="Times New Roman" w:cs="Times New Roman"/>
                <w:sz w:val="20"/>
                <w:szCs w:val="20"/>
              </w:rPr>
            </w:pPr>
            <w:r w:rsidRPr="00C46A81">
              <w:rPr>
                <w:rFonts w:ascii="Times New Roman" w:hAnsi="Times New Roman" w:cs="Times New Roman"/>
                <w:sz w:val="20"/>
                <w:szCs w:val="20"/>
              </w:rPr>
              <w:t>A.REI.D.10</w:t>
            </w:r>
          </w:p>
          <w:p w:rsidR="002A4E43" w:rsidRPr="00C46A81" w:rsidRDefault="00027351" w:rsidP="00C46A81">
            <w:pPr>
              <w:pStyle w:val="ListParagraph"/>
              <w:numPr>
                <w:ilvl w:val="0"/>
                <w:numId w:val="11"/>
              </w:numPr>
              <w:ind w:left="319"/>
              <w:rPr>
                <w:rFonts w:ascii="Times New Roman" w:hAnsi="Times New Roman" w:cs="Times New Roman"/>
                <w:sz w:val="20"/>
                <w:szCs w:val="20"/>
              </w:rPr>
            </w:pPr>
            <w:r>
              <w:rPr>
                <w:rFonts w:ascii="Times New Roman" w:hAnsi="Times New Roman" w:cs="Times New Roman"/>
                <w:sz w:val="20"/>
                <w:szCs w:val="20"/>
              </w:rPr>
              <w:t>S.ID.B.6</w:t>
            </w:r>
          </w:p>
          <w:p w:rsidR="002A4E43" w:rsidRPr="00C46A81" w:rsidRDefault="002A4E43" w:rsidP="00C46A81">
            <w:pPr>
              <w:pStyle w:val="ListParagraph"/>
              <w:numPr>
                <w:ilvl w:val="0"/>
                <w:numId w:val="10"/>
              </w:numPr>
              <w:ind w:left="319"/>
              <w:rPr>
                <w:rFonts w:ascii="Times New Roman" w:hAnsi="Times New Roman" w:cs="Times New Roman"/>
                <w:sz w:val="20"/>
                <w:szCs w:val="20"/>
              </w:rPr>
            </w:pPr>
            <w:r w:rsidRPr="00C46A81">
              <w:rPr>
                <w:rFonts w:ascii="Times New Roman" w:hAnsi="Times New Roman" w:cs="Times New Roman"/>
                <w:sz w:val="20"/>
                <w:szCs w:val="20"/>
              </w:rPr>
              <w:t>S.ID.C.7</w:t>
            </w:r>
          </w:p>
          <w:p w:rsidR="002A4E43" w:rsidRPr="00C46A81" w:rsidRDefault="002A4E43" w:rsidP="00C46A81">
            <w:pPr>
              <w:pStyle w:val="ListParagraph"/>
              <w:numPr>
                <w:ilvl w:val="0"/>
                <w:numId w:val="10"/>
              </w:numPr>
              <w:ind w:left="319"/>
              <w:rPr>
                <w:rFonts w:ascii="Times New Roman" w:hAnsi="Times New Roman" w:cs="Times New Roman"/>
                <w:sz w:val="20"/>
                <w:szCs w:val="20"/>
              </w:rPr>
            </w:pPr>
            <w:r w:rsidRPr="00C46A81">
              <w:rPr>
                <w:rFonts w:ascii="Times New Roman" w:hAnsi="Times New Roman" w:cs="Times New Roman"/>
                <w:sz w:val="20"/>
                <w:szCs w:val="20"/>
              </w:rPr>
              <w:t xml:space="preserve">S.ID.C.8 </w:t>
            </w:r>
          </w:p>
          <w:p w:rsidR="002A4E43" w:rsidRPr="00C46A81" w:rsidRDefault="002A4E43" w:rsidP="00C46A81">
            <w:pPr>
              <w:pStyle w:val="ListParagraph"/>
              <w:numPr>
                <w:ilvl w:val="0"/>
                <w:numId w:val="10"/>
              </w:numPr>
              <w:ind w:left="319"/>
              <w:rPr>
                <w:rFonts w:ascii="Times New Roman" w:hAnsi="Times New Roman" w:cs="Times New Roman"/>
                <w:sz w:val="20"/>
                <w:szCs w:val="20"/>
              </w:rPr>
            </w:pPr>
            <w:r w:rsidRPr="00C46A81">
              <w:rPr>
                <w:rFonts w:ascii="Times New Roman" w:hAnsi="Times New Roman" w:cs="Times New Roman"/>
                <w:sz w:val="20"/>
                <w:szCs w:val="20"/>
              </w:rPr>
              <w:t>S.ID.C.9</w:t>
            </w:r>
          </w:p>
          <w:p w:rsidR="002A4E43" w:rsidRPr="00C46A81" w:rsidRDefault="002A4E43" w:rsidP="00C46A81">
            <w:pPr>
              <w:pStyle w:val="ListParagraph"/>
              <w:numPr>
                <w:ilvl w:val="0"/>
                <w:numId w:val="10"/>
              </w:numPr>
              <w:ind w:left="319"/>
              <w:rPr>
                <w:rFonts w:ascii="Times New Roman" w:hAnsi="Times New Roman" w:cs="Times New Roman"/>
                <w:sz w:val="20"/>
                <w:szCs w:val="20"/>
              </w:rPr>
            </w:pPr>
            <w:r w:rsidRPr="00C46A81">
              <w:rPr>
                <w:rFonts w:ascii="Times New Roman" w:hAnsi="Times New Roman" w:cs="Times New Roman"/>
                <w:sz w:val="20"/>
                <w:szCs w:val="20"/>
              </w:rPr>
              <w:t>A.REI.D.11</w:t>
            </w:r>
          </w:p>
        </w:tc>
        <w:tc>
          <w:tcPr>
            <w:tcW w:w="6146" w:type="dxa"/>
            <w:gridSpan w:val="3"/>
            <w:tcBorders>
              <w:left w:val="single" w:sz="4" w:space="0" w:color="auto"/>
              <w:bottom w:val="single" w:sz="4" w:space="0" w:color="auto"/>
            </w:tcBorders>
          </w:tcPr>
          <w:p w:rsidR="002A4E43" w:rsidRPr="00C46A81" w:rsidRDefault="002A4E43" w:rsidP="00C46A81">
            <w:pPr>
              <w:pStyle w:val="Normal1"/>
              <w:numPr>
                <w:ilvl w:val="0"/>
                <w:numId w:val="23"/>
              </w:numPr>
              <w:ind w:left="159" w:hanging="202"/>
              <w:rPr>
                <w:rFonts w:ascii="Times New Roman" w:hAnsi="Times New Roman" w:cs="Times New Roman"/>
                <w:sz w:val="20"/>
                <w:szCs w:val="20"/>
              </w:rPr>
            </w:pPr>
            <w:r w:rsidRPr="00C46A81">
              <w:rPr>
                <w:rFonts w:ascii="Times New Roman" w:hAnsi="Times New Roman" w:cs="Times New Roman"/>
                <w:sz w:val="20"/>
                <w:szCs w:val="20"/>
              </w:rPr>
              <w:t xml:space="preserve">Reason quantitatively </w:t>
            </w:r>
            <w:r w:rsidR="00C46A81">
              <w:rPr>
                <w:rFonts w:ascii="Times New Roman" w:hAnsi="Times New Roman" w:cs="Times New Roman"/>
                <w:sz w:val="20"/>
                <w:szCs w:val="20"/>
              </w:rPr>
              <w:t>and use units to solve problems</w:t>
            </w:r>
          </w:p>
          <w:p w:rsidR="00035784" w:rsidRPr="00C46A81" w:rsidRDefault="00035784" w:rsidP="00C46A81">
            <w:pPr>
              <w:pStyle w:val="Normal1"/>
              <w:numPr>
                <w:ilvl w:val="0"/>
                <w:numId w:val="23"/>
              </w:numPr>
              <w:ind w:left="159" w:hanging="202"/>
              <w:rPr>
                <w:rFonts w:ascii="Times New Roman" w:hAnsi="Times New Roman" w:cs="Times New Roman"/>
                <w:sz w:val="20"/>
                <w:szCs w:val="20"/>
              </w:rPr>
            </w:pPr>
            <w:r w:rsidRPr="00C46A81">
              <w:rPr>
                <w:rFonts w:ascii="Times New Roman" w:hAnsi="Times New Roman" w:cs="Times New Roman"/>
                <w:sz w:val="20"/>
                <w:szCs w:val="20"/>
              </w:rPr>
              <w:t xml:space="preserve">Solve [linear] equations and inequalities in </w:t>
            </w:r>
            <w:r w:rsidRPr="00C46A81">
              <w:rPr>
                <w:rFonts w:ascii="Times New Roman" w:hAnsi="Times New Roman" w:cs="Times New Roman"/>
                <w:color w:val="auto"/>
                <w:sz w:val="20"/>
                <w:szCs w:val="20"/>
              </w:rPr>
              <w:t>one variable</w:t>
            </w:r>
          </w:p>
          <w:p w:rsidR="00035784" w:rsidRPr="00C46A81" w:rsidRDefault="00035784" w:rsidP="00C46A81">
            <w:pPr>
              <w:pStyle w:val="Normal1"/>
              <w:numPr>
                <w:ilvl w:val="0"/>
                <w:numId w:val="23"/>
              </w:numPr>
              <w:ind w:left="159" w:hanging="202"/>
              <w:rPr>
                <w:rFonts w:ascii="Times New Roman" w:hAnsi="Times New Roman" w:cs="Times New Roman"/>
                <w:sz w:val="20"/>
                <w:szCs w:val="20"/>
              </w:rPr>
            </w:pPr>
            <w:r w:rsidRPr="00C46A81">
              <w:rPr>
                <w:rFonts w:ascii="Times New Roman" w:hAnsi="Times New Roman" w:cs="Times New Roman"/>
                <w:sz w:val="20"/>
                <w:szCs w:val="20"/>
              </w:rPr>
              <w:t>Understand solving equations as a process of reas</w:t>
            </w:r>
            <w:r w:rsidR="00C46A81">
              <w:rPr>
                <w:rFonts w:ascii="Times New Roman" w:hAnsi="Times New Roman" w:cs="Times New Roman"/>
                <w:sz w:val="20"/>
                <w:szCs w:val="20"/>
              </w:rPr>
              <w:t>oning and explain the reasoning</w:t>
            </w:r>
          </w:p>
          <w:p w:rsidR="002A4E43" w:rsidRPr="00C46A81" w:rsidRDefault="002A4E43" w:rsidP="00C46A81">
            <w:pPr>
              <w:pStyle w:val="Normal1"/>
              <w:numPr>
                <w:ilvl w:val="0"/>
                <w:numId w:val="23"/>
              </w:numPr>
              <w:ind w:left="159" w:hanging="202"/>
              <w:rPr>
                <w:rFonts w:ascii="Times New Roman" w:hAnsi="Times New Roman" w:cs="Times New Roman"/>
                <w:sz w:val="20"/>
                <w:szCs w:val="20"/>
              </w:rPr>
            </w:pPr>
            <w:r w:rsidRPr="00C46A81">
              <w:rPr>
                <w:rFonts w:ascii="Times New Roman" w:hAnsi="Times New Roman" w:cs="Times New Roman"/>
                <w:sz w:val="20"/>
                <w:szCs w:val="20"/>
              </w:rPr>
              <w:t>Create equations that describe numbers or relationships</w:t>
            </w:r>
          </w:p>
          <w:p w:rsidR="002A4E43" w:rsidRPr="00C46A81" w:rsidRDefault="00035784" w:rsidP="00C46A81">
            <w:pPr>
              <w:pStyle w:val="Normal1"/>
              <w:numPr>
                <w:ilvl w:val="0"/>
                <w:numId w:val="23"/>
              </w:numPr>
              <w:ind w:left="159" w:hanging="202"/>
              <w:rPr>
                <w:rFonts w:ascii="Times New Roman" w:hAnsi="Times New Roman" w:cs="Times New Roman"/>
                <w:sz w:val="20"/>
                <w:szCs w:val="20"/>
              </w:rPr>
            </w:pPr>
            <w:r w:rsidRPr="00C46A81">
              <w:rPr>
                <w:rFonts w:ascii="Times New Roman" w:hAnsi="Times New Roman" w:cs="Times New Roman"/>
                <w:sz w:val="20"/>
                <w:szCs w:val="20"/>
              </w:rPr>
              <w:t>Interpr</w:t>
            </w:r>
            <w:r w:rsidR="00C46A81">
              <w:rPr>
                <w:rFonts w:ascii="Times New Roman" w:hAnsi="Times New Roman" w:cs="Times New Roman"/>
                <w:sz w:val="20"/>
                <w:szCs w:val="20"/>
              </w:rPr>
              <w:t>et the structure of expressions</w:t>
            </w:r>
          </w:p>
          <w:p w:rsidR="002A4E43" w:rsidRPr="00C46A81" w:rsidRDefault="002A4E43" w:rsidP="00C46A81">
            <w:pPr>
              <w:pStyle w:val="Normal1"/>
              <w:numPr>
                <w:ilvl w:val="0"/>
                <w:numId w:val="23"/>
              </w:numPr>
              <w:ind w:left="159" w:hanging="202"/>
              <w:rPr>
                <w:rFonts w:ascii="Times New Roman" w:hAnsi="Times New Roman" w:cs="Times New Roman"/>
                <w:color w:val="auto"/>
                <w:sz w:val="20"/>
                <w:szCs w:val="20"/>
              </w:rPr>
            </w:pPr>
            <w:r w:rsidRPr="00C46A81">
              <w:rPr>
                <w:rFonts w:ascii="Times New Roman" w:hAnsi="Times New Roman" w:cs="Times New Roman"/>
                <w:color w:val="auto"/>
                <w:sz w:val="20"/>
                <w:szCs w:val="20"/>
              </w:rPr>
              <w:t>Represent and solve equations</w:t>
            </w:r>
            <w:r w:rsidR="00035784" w:rsidRPr="00C46A81">
              <w:rPr>
                <w:rFonts w:ascii="Times New Roman" w:hAnsi="Times New Roman" w:cs="Times New Roman"/>
                <w:color w:val="auto"/>
                <w:sz w:val="20"/>
                <w:szCs w:val="20"/>
              </w:rPr>
              <w:t xml:space="preserve"> graphically</w:t>
            </w:r>
          </w:p>
          <w:p w:rsidR="002A4E43" w:rsidRPr="00C46A81" w:rsidRDefault="002A4E43" w:rsidP="00C46A81">
            <w:pPr>
              <w:pStyle w:val="Normal1"/>
              <w:numPr>
                <w:ilvl w:val="0"/>
                <w:numId w:val="23"/>
              </w:numPr>
              <w:ind w:left="159" w:hanging="202"/>
              <w:rPr>
                <w:rFonts w:ascii="Times New Roman" w:hAnsi="Times New Roman" w:cs="Times New Roman"/>
                <w:sz w:val="20"/>
                <w:szCs w:val="20"/>
              </w:rPr>
            </w:pPr>
            <w:r w:rsidRPr="00C46A81">
              <w:rPr>
                <w:rFonts w:ascii="Times New Roman" w:hAnsi="Times New Roman" w:cs="Times New Roman"/>
                <w:sz w:val="20"/>
                <w:szCs w:val="20"/>
              </w:rPr>
              <w:t>Summarize, represent, and interpret data on quantitative variables.</w:t>
            </w:r>
          </w:p>
          <w:p w:rsidR="002A4E43" w:rsidRPr="00C46A81" w:rsidRDefault="002A4E43" w:rsidP="00C46A81">
            <w:pPr>
              <w:pStyle w:val="Normal1"/>
              <w:numPr>
                <w:ilvl w:val="0"/>
                <w:numId w:val="23"/>
              </w:numPr>
              <w:ind w:left="159" w:hanging="202"/>
              <w:rPr>
                <w:rFonts w:ascii="Times New Roman" w:hAnsi="Times New Roman" w:cs="Times New Roman"/>
                <w:sz w:val="20"/>
                <w:szCs w:val="20"/>
              </w:rPr>
            </w:pPr>
            <w:r w:rsidRPr="00C46A81">
              <w:rPr>
                <w:rFonts w:ascii="Times New Roman" w:hAnsi="Times New Roman" w:cs="Times New Roman"/>
                <w:sz w:val="20"/>
                <w:szCs w:val="20"/>
              </w:rPr>
              <w:t xml:space="preserve">Interpret linear </w:t>
            </w:r>
            <w:r w:rsidR="00035784" w:rsidRPr="00C46A81">
              <w:rPr>
                <w:rFonts w:ascii="Times New Roman" w:hAnsi="Times New Roman" w:cs="Times New Roman"/>
                <w:sz w:val="20"/>
                <w:szCs w:val="20"/>
              </w:rPr>
              <w:t>models</w:t>
            </w:r>
          </w:p>
        </w:tc>
        <w:tc>
          <w:tcPr>
            <w:tcW w:w="3870" w:type="dxa"/>
            <w:vMerge w:val="restart"/>
          </w:tcPr>
          <w:p w:rsidR="002A4E43" w:rsidRPr="00C46A81" w:rsidRDefault="002A4E43" w:rsidP="00C46A81">
            <w:pPr>
              <w:pStyle w:val="Normal1"/>
              <w:spacing w:after="240"/>
              <w:rPr>
                <w:rFonts w:ascii="Times New Roman" w:hAnsi="Times New Roman" w:cs="Times New Roman"/>
                <w:sz w:val="20"/>
                <w:szCs w:val="20"/>
              </w:rPr>
            </w:pPr>
            <w:r w:rsidRPr="00C46A81">
              <w:rPr>
                <w:rFonts w:ascii="Times New Roman" w:hAnsi="Times New Roman" w:cs="Times New Roman"/>
                <w:sz w:val="20"/>
                <w:szCs w:val="20"/>
              </w:rPr>
              <w:t xml:space="preserve"> </w:t>
            </w:r>
          </w:p>
          <w:p w:rsidR="002A4E43" w:rsidRPr="00C46A81" w:rsidRDefault="002A4E43" w:rsidP="00C46A81">
            <w:pPr>
              <w:pStyle w:val="Normal1"/>
              <w:spacing w:after="240"/>
              <w:rPr>
                <w:rFonts w:ascii="Times New Roman" w:hAnsi="Times New Roman" w:cs="Times New Roman"/>
                <w:sz w:val="20"/>
                <w:szCs w:val="20"/>
              </w:rPr>
            </w:pPr>
          </w:p>
          <w:p w:rsidR="002A4E43" w:rsidRPr="00C46A81" w:rsidRDefault="002A4E43" w:rsidP="00C46A81">
            <w:pPr>
              <w:pStyle w:val="Normal1"/>
              <w:spacing w:after="240"/>
              <w:rPr>
                <w:rFonts w:ascii="Times New Roman" w:hAnsi="Times New Roman" w:cs="Times New Roman"/>
                <w:sz w:val="20"/>
                <w:szCs w:val="20"/>
              </w:rPr>
            </w:pPr>
          </w:p>
          <w:p w:rsidR="002A4E43" w:rsidRPr="00C46A81" w:rsidRDefault="002A4E43" w:rsidP="00C46A81">
            <w:pPr>
              <w:pStyle w:val="Normal1"/>
              <w:rPr>
                <w:rFonts w:ascii="Times New Roman" w:hAnsi="Times New Roman" w:cs="Times New Roman"/>
                <w:sz w:val="20"/>
                <w:szCs w:val="20"/>
              </w:rPr>
            </w:pPr>
            <w:r w:rsidRPr="00C46A81">
              <w:rPr>
                <w:rFonts w:ascii="Times New Roman" w:hAnsi="Times New Roman" w:cs="Times New Roman"/>
                <w:sz w:val="20"/>
                <w:szCs w:val="20"/>
              </w:rPr>
              <w:t>MP.1 Make sense of problems and persevere in solving them.</w:t>
            </w:r>
          </w:p>
          <w:p w:rsidR="002A4E43" w:rsidRPr="00C46A81" w:rsidRDefault="002A4E43" w:rsidP="00C46A81">
            <w:pPr>
              <w:pStyle w:val="Normal1"/>
              <w:rPr>
                <w:rFonts w:ascii="Times New Roman" w:hAnsi="Times New Roman" w:cs="Times New Roman"/>
                <w:sz w:val="20"/>
                <w:szCs w:val="20"/>
              </w:rPr>
            </w:pPr>
          </w:p>
          <w:p w:rsidR="002A4E43" w:rsidRPr="00C46A81" w:rsidRDefault="002A4E43" w:rsidP="00C46A81">
            <w:pPr>
              <w:pStyle w:val="Normal1"/>
              <w:rPr>
                <w:rFonts w:ascii="Times New Roman" w:hAnsi="Times New Roman" w:cs="Times New Roman"/>
                <w:sz w:val="20"/>
                <w:szCs w:val="20"/>
              </w:rPr>
            </w:pPr>
          </w:p>
          <w:p w:rsidR="002A4E43" w:rsidRPr="00C46A81" w:rsidRDefault="002A4E43" w:rsidP="00C46A81">
            <w:pPr>
              <w:pStyle w:val="Normal1"/>
              <w:rPr>
                <w:rFonts w:ascii="Times New Roman" w:hAnsi="Times New Roman" w:cs="Times New Roman"/>
                <w:sz w:val="20"/>
                <w:szCs w:val="20"/>
              </w:rPr>
            </w:pPr>
            <w:r w:rsidRPr="00C46A81">
              <w:rPr>
                <w:rFonts w:ascii="Times New Roman" w:hAnsi="Times New Roman" w:cs="Times New Roman"/>
                <w:sz w:val="20"/>
                <w:szCs w:val="20"/>
              </w:rPr>
              <w:t xml:space="preserve">MP.2 Reason abstractly and quantitatively. </w:t>
            </w:r>
          </w:p>
          <w:p w:rsidR="002A4E43" w:rsidRPr="00C46A81" w:rsidRDefault="002A4E43" w:rsidP="00C46A81">
            <w:pPr>
              <w:pStyle w:val="Normal1"/>
              <w:rPr>
                <w:rFonts w:ascii="Times New Roman" w:hAnsi="Times New Roman" w:cs="Times New Roman"/>
                <w:sz w:val="20"/>
                <w:szCs w:val="20"/>
              </w:rPr>
            </w:pPr>
          </w:p>
          <w:p w:rsidR="002A4E43" w:rsidRPr="00C46A81" w:rsidRDefault="002A4E43" w:rsidP="00C46A81">
            <w:pPr>
              <w:pStyle w:val="Normal1"/>
              <w:rPr>
                <w:rFonts w:ascii="Times New Roman" w:hAnsi="Times New Roman" w:cs="Times New Roman"/>
                <w:sz w:val="20"/>
                <w:szCs w:val="20"/>
              </w:rPr>
            </w:pPr>
          </w:p>
          <w:p w:rsidR="002A4E43" w:rsidRPr="00C46A81" w:rsidRDefault="002A4E43" w:rsidP="00C46A81">
            <w:pPr>
              <w:pStyle w:val="Normal1"/>
              <w:rPr>
                <w:rFonts w:ascii="Times New Roman" w:hAnsi="Times New Roman" w:cs="Times New Roman"/>
                <w:sz w:val="20"/>
                <w:szCs w:val="20"/>
              </w:rPr>
            </w:pPr>
            <w:r w:rsidRPr="00C46A81">
              <w:rPr>
                <w:rFonts w:ascii="Times New Roman" w:hAnsi="Times New Roman" w:cs="Times New Roman"/>
                <w:sz w:val="20"/>
                <w:szCs w:val="20"/>
              </w:rPr>
              <w:t>MP.3 Construct viable arguments &amp; critique the reasoning of others.</w:t>
            </w:r>
          </w:p>
          <w:p w:rsidR="002A4E43" w:rsidRPr="00C46A81" w:rsidRDefault="002A4E43" w:rsidP="00C46A81">
            <w:pPr>
              <w:pStyle w:val="Normal1"/>
              <w:rPr>
                <w:rFonts w:ascii="Times New Roman" w:hAnsi="Times New Roman" w:cs="Times New Roman"/>
                <w:sz w:val="20"/>
                <w:szCs w:val="20"/>
              </w:rPr>
            </w:pPr>
          </w:p>
          <w:p w:rsidR="002A4E43" w:rsidRPr="00C46A81" w:rsidRDefault="002A4E43" w:rsidP="00C46A81">
            <w:pPr>
              <w:pStyle w:val="Normal1"/>
              <w:rPr>
                <w:rFonts w:ascii="Times New Roman" w:hAnsi="Times New Roman" w:cs="Times New Roman"/>
                <w:sz w:val="20"/>
                <w:szCs w:val="20"/>
              </w:rPr>
            </w:pPr>
            <w:r w:rsidRPr="00C46A81">
              <w:rPr>
                <w:rFonts w:ascii="Times New Roman" w:hAnsi="Times New Roman" w:cs="Times New Roman"/>
                <w:sz w:val="20"/>
                <w:szCs w:val="20"/>
              </w:rPr>
              <w:br/>
              <w:t>MP.4 Model with mathematics.</w:t>
            </w:r>
          </w:p>
          <w:p w:rsidR="002A4E43" w:rsidRPr="00C46A81" w:rsidRDefault="002A4E43" w:rsidP="00C46A81">
            <w:pPr>
              <w:pStyle w:val="Normal1"/>
              <w:rPr>
                <w:rFonts w:ascii="Times New Roman" w:hAnsi="Times New Roman" w:cs="Times New Roman"/>
                <w:sz w:val="20"/>
                <w:szCs w:val="20"/>
              </w:rPr>
            </w:pPr>
          </w:p>
          <w:p w:rsidR="002A4E43" w:rsidRPr="00C46A81" w:rsidRDefault="002A4E43" w:rsidP="00C46A81">
            <w:pPr>
              <w:pStyle w:val="Normal1"/>
              <w:rPr>
                <w:rFonts w:ascii="Times New Roman" w:hAnsi="Times New Roman" w:cs="Times New Roman"/>
                <w:sz w:val="20"/>
                <w:szCs w:val="20"/>
              </w:rPr>
            </w:pPr>
          </w:p>
          <w:p w:rsidR="002A4E43" w:rsidRPr="00C46A81" w:rsidRDefault="002A4E43" w:rsidP="00C46A81">
            <w:pPr>
              <w:pStyle w:val="Normal1"/>
              <w:rPr>
                <w:rFonts w:ascii="Times New Roman" w:hAnsi="Times New Roman" w:cs="Times New Roman"/>
                <w:sz w:val="20"/>
                <w:szCs w:val="20"/>
              </w:rPr>
            </w:pPr>
            <w:r w:rsidRPr="00C46A81">
              <w:rPr>
                <w:rFonts w:ascii="Times New Roman" w:hAnsi="Times New Roman" w:cs="Times New Roman"/>
                <w:sz w:val="20"/>
                <w:szCs w:val="20"/>
              </w:rPr>
              <w:t>MP.5 Use appropriate tools strategically.</w:t>
            </w:r>
          </w:p>
          <w:p w:rsidR="002A4E43" w:rsidRPr="00C46A81" w:rsidRDefault="002A4E43" w:rsidP="00C46A81">
            <w:pPr>
              <w:pStyle w:val="Normal1"/>
              <w:rPr>
                <w:rFonts w:ascii="Times New Roman" w:hAnsi="Times New Roman" w:cs="Times New Roman"/>
                <w:sz w:val="20"/>
                <w:szCs w:val="20"/>
              </w:rPr>
            </w:pPr>
          </w:p>
          <w:p w:rsidR="002A4E43" w:rsidRPr="00C46A81" w:rsidRDefault="002A4E43" w:rsidP="00C46A81">
            <w:pPr>
              <w:pStyle w:val="Normal1"/>
              <w:rPr>
                <w:rFonts w:ascii="Times New Roman" w:hAnsi="Times New Roman" w:cs="Times New Roman"/>
                <w:sz w:val="20"/>
                <w:szCs w:val="20"/>
              </w:rPr>
            </w:pPr>
          </w:p>
          <w:p w:rsidR="002A4E43" w:rsidRPr="00C46A81" w:rsidRDefault="002A4E43" w:rsidP="00C46A81">
            <w:pPr>
              <w:pStyle w:val="Normal1"/>
              <w:rPr>
                <w:rFonts w:ascii="Times New Roman" w:hAnsi="Times New Roman" w:cs="Times New Roman"/>
                <w:sz w:val="20"/>
                <w:szCs w:val="20"/>
              </w:rPr>
            </w:pPr>
            <w:r w:rsidRPr="00C46A81">
              <w:rPr>
                <w:rFonts w:ascii="Times New Roman" w:hAnsi="Times New Roman" w:cs="Times New Roman"/>
                <w:sz w:val="20"/>
                <w:szCs w:val="20"/>
              </w:rPr>
              <w:t>MP.6 Attend to precision.</w:t>
            </w:r>
          </w:p>
          <w:p w:rsidR="002A4E43" w:rsidRPr="00C46A81" w:rsidRDefault="002A4E43" w:rsidP="00C46A81">
            <w:pPr>
              <w:pStyle w:val="Normal1"/>
              <w:rPr>
                <w:rFonts w:ascii="Times New Roman" w:hAnsi="Times New Roman" w:cs="Times New Roman"/>
                <w:sz w:val="20"/>
                <w:szCs w:val="20"/>
              </w:rPr>
            </w:pPr>
          </w:p>
          <w:p w:rsidR="002A4E43" w:rsidRPr="00C46A81" w:rsidRDefault="002A4E43" w:rsidP="00C46A81">
            <w:pPr>
              <w:pStyle w:val="Normal1"/>
              <w:rPr>
                <w:rFonts w:ascii="Times New Roman" w:hAnsi="Times New Roman" w:cs="Times New Roman"/>
                <w:sz w:val="20"/>
                <w:szCs w:val="20"/>
              </w:rPr>
            </w:pPr>
          </w:p>
          <w:p w:rsidR="002A4E43" w:rsidRPr="00C46A81" w:rsidRDefault="002A4E43" w:rsidP="00C46A81">
            <w:pPr>
              <w:pStyle w:val="Normal1"/>
              <w:rPr>
                <w:rFonts w:ascii="Times New Roman" w:hAnsi="Times New Roman" w:cs="Times New Roman"/>
                <w:sz w:val="20"/>
                <w:szCs w:val="20"/>
              </w:rPr>
            </w:pPr>
            <w:r w:rsidRPr="00C46A81">
              <w:rPr>
                <w:rFonts w:ascii="Times New Roman" w:hAnsi="Times New Roman" w:cs="Times New Roman"/>
                <w:sz w:val="20"/>
                <w:szCs w:val="20"/>
              </w:rPr>
              <w:t>MP.7 Look for and make use of structure.</w:t>
            </w:r>
          </w:p>
          <w:p w:rsidR="002A4E43" w:rsidRPr="00C46A81" w:rsidRDefault="002A4E43" w:rsidP="00C46A81">
            <w:pPr>
              <w:pStyle w:val="Normal1"/>
              <w:rPr>
                <w:rFonts w:ascii="Times New Roman" w:hAnsi="Times New Roman" w:cs="Times New Roman"/>
                <w:sz w:val="20"/>
                <w:szCs w:val="20"/>
              </w:rPr>
            </w:pPr>
          </w:p>
          <w:p w:rsidR="002A4E43" w:rsidRPr="00C46A81" w:rsidRDefault="002A4E43" w:rsidP="00C46A81">
            <w:pPr>
              <w:pStyle w:val="Normal1"/>
              <w:rPr>
                <w:rFonts w:ascii="Times New Roman" w:hAnsi="Times New Roman" w:cs="Times New Roman"/>
                <w:sz w:val="20"/>
                <w:szCs w:val="20"/>
              </w:rPr>
            </w:pPr>
            <w:r w:rsidRPr="00C46A81">
              <w:rPr>
                <w:rFonts w:ascii="Times New Roman" w:hAnsi="Times New Roman" w:cs="Times New Roman"/>
                <w:sz w:val="20"/>
                <w:szCs w:val="20"/>
              </w:rPr>
              <w:br/>
              <w:t>MP.8 Look for and express regularity in repeated reasoning.</w:t>
            </w:r>
          </w:p>
          <w:p w:rsidR="002A4E43" w:rsidRPr="00C46A81" w:rsidRDefault="002A4E43" w:rsidP="00C46A81">
            <w:pPr>
              <w:pStyle w:val="Normal1"/>
              <w:spacing w:after="240"/>
              <w:rPr>
                <w:rFonts w:ascii="Times New Roman" w:hAnsi="Times New Roman" w:cs="Times New Roman"/>
                <w:sz w:val="20"/>
                <w:szCs w:val="20"/>
              </w:rPr>
            </w:pPr>
          </w:p>
        </w:tc>
      </w:tr>
      <w:tr w:rsidR="0092480C" w:rsidRPr="00C46A81" w:rsidTr="003145BC">
        <w:trPr>
          <w:trHeight w:val="1331"/>
        </w:trPr>
        <w:tc>
          <w:tcPr>
            <w:tcW w:w="1620" w:type="dxa"/>
            <w:tcBorders>
              <w:right w:val="single" w:sz="4" w:space="0" w:color="auto"/>
            </w:tcBorders>
            <w:shd w:val="clear" w:color="auto" w:fill="DDD9C3"/>
          </w:tcPr>
          <w:p w:rsidR="0092480C" w:rsidRPr="00C46A81" w:rsidRDefault="0092480C" w:rsidP="00C46A81">
            <w:pPr>
              <w:pStyle w:val="Normal1"/>
              <w:rPr>
                <w:rFonts w:ascii="Times New Roman" w:hAnsi="Times New Roman" w:cs="Times New Roman"/>
                <w:b/>
                <w:i/>
                <w:sz w:val="20"/>
                <w:szCs w:val="20"/>
              </w:rPr>
            </w:pPr>
            <w:r w:rsidRPr="00C46A81">
              <w:rPr>
                <w:rFonts w:ascii="Times New Roman" w:hAnsi="Times New Roman" w:cs="Times New Roman"/>
                <w:b/>
                <w:i/>
                <w:sz w:val="20"/>
                <w:szCs w:val="20"/>
              </w:rPr>
              <w:t>Unit 1:</w:t>
            </w:r>
          </w:p>
          <w:p w:rsidR="0092480C" w:rsidRPr="00C46A81" w:rsidRDefault="0092480C" w:rsidP="00C46A81">
            <w:pPr>
              <w:pStyle w:val="Normal1"/>
              <w:rPr>
                <w:rFonts w:ascii="Times New Roman" w:hAnsi="Times New Roman" w:cs="Times New Roman"/>
                <w:b/>
                <w:i/>
                <w:sz w:val="20"/>
                <w:szCs w:val="20"/>
              </w:rPr>
            </w:pPr>
            <w:r w:rsidRPr="00C46A81">
              <w:rPr>
                <w:rFonts w:ascii="Times New Roman" w:hAnsi="Times New Roman" w:cs="Times New Roman"/>
                <w:b/>
                <w:i/>
                <w:sz w:val="20"/>
                <w:szCs w:val="20"/>
              </w:rPr>
              <w:t>Suggested Open Educational Resources</w:t>
            </w:r>
          </w:p>
        </w:tc>
        <w:tc>
          <w:tcPr>
            <w:tcW w:w="4050" w:type="dxa"/>
            <w:gridSpan w:val="5"/>
            <w:tcBorders>
              <w:top w:val="single" w:sz="4" w:space="0" w:color="auto"/>
              <w:left w:val="single" w:sz="4" w:space="0" w:color="auto"/>
              <w:bottom w:val="single" w:sz="4" w:space="0" w:color="auto"/>
              <w:right w:val="nil"/>
            </w:tcBorders>
          </w:tcPr>
          <w:p w:rsidR="0092480C" w:rsidRPr="00C46A81" w:rsidRDefault="00705820" w:rsidP="00C46A81">
            <w:pPr>
              <w:pStyle w:val="Normal1"/>
              <w:rPr>
                <w:rFonts w:ascii="Times New Roman" w:hAnsi="Times New Roman" w:cs="Times New Roman"/>
                <w:sz w:val="20"/>
                <w:szCs w:val="20"/>
              </w:rPr>
            </w:pPr>
            <w:hyperlink r:id="rId8" w:history="1">
              <w:r w:rsidR="0092480C" w:rsidRPr="00C46A81">
                <w:rPr>
                  <w:rStyle w:val="Hyperlink"/>
                  <w:rFonts w:ascii="Times New Roman" w:hAnsi="Times New Roman" w:cs="Times New Roman"/>
                  <w:sz w:val="20"/>
                  <w:szCs w:val="20"/>
                </w:rPr>
                <w:t>N.Q.A.1 Runne</w:t>
              </w:r>
              <w:bookmarkStart w:id="0" w:name="_GoBack"/>
              <w:bookmarkEnd w:id="0"/>
              <w:r w:rsidR="0092480C" w:rsidRPr="00C46A81">
                <w:rPr>
                  <w:rStyle w:val="Hyperlink"/>
                  <w:rFonts w:ascii="Times New Roman" w:hAnsi="Times New Roman" w:cs="Times New Roman"/>
                  <w:sz w:val="20"/>
                  <w:szCs w:val="20"/>
                </w:rPr>
                <w:t>rs' World</w:t>
              </w:r>
            </w:hyperlink>
          </w:p>
          <w:p w:rsidR="0092480C" w:rsidRPr="00C46A81" w:rsidRDefault="00705820" w:rsidP="00C46A81">
            <w:pPr>
              <w:pStyle w:val="Normal1"/>
              <w:rPr>
                <w:rFonts w:ascii="Times New Roman" w:hAnsi="Times New Roman" w:cs="Times New Roman"/>
                <w:sz w:val="20"/>
                <w:szCs w:val="20"/>
              </w:rPr>
            </w:pPr>
            <w:hyperlink r:id="rId9" w:history="1">
              <w:r w:rsidR="0092480C" w:rsidRPr="00C46A81">
                <w:rPr>
                  <w:rStyle w:val="Hyperlink"/>
                  <w:rFonts w:ascii="Times New Roman" w:hAnsi="Times New Roman" w:cs="Times New Roman"/>
                  <w:sz w:val="20"/>
                  <w:szCs w:val="20"/>
                </w:rPr>
                <w:t>N.Q.A.2 Giving Raises</w:t>
              </w:r>
            </w:hyperlink>
          </w:p>
          <w:p w:rsidR="0092480C" w:rsidRPr="00C46A81" w:rsidRDefault="00705820" w:rsidP="00C46A81">
            <w:pPr>
              <w:pStyle w:val="Normal1"/>
              <w:rPr>
                <w:rStyle w:val="Hyperlink"/>
                <w:rFonts w:ascii="Times New Roman" w:hAnsi="Times New Roman" w:cs="Times New Roman"/>
                <w:sz w:val="20"/>
                <w:szCs w:val="20"/>
              </w:rPr>
            </w:pPr>
            <w:hyperlink r:id="rId10" w:history="1">
              <w:r w:rsidR="0092480C" w:rsidRPr="00C46A81">
                <w:rPr>
                  <w:rStyle w:val="Hyperlink"/>
                  <w:rFonts w:ascii="Times New Roman" w:hAnsi="Times New Roman" w:cs="Times New Roman"/>
                  <w:sz w:val="20"/>
                  <w:szCs w:val="20"/>
                </w:rPr>
                <w:t>N.Q.A.3 Calories in a Sports Drink</w:t>
              </w:r>
            </w:hyperlink>
          </w:p>
          <w:p w:rsidR="0092480C" w:rsidRPr="00C46A81" w:rsidRDefault="00705820" w:rsidP="00C46A81">
            <w:pPr>
              <w:pStyle w:val="Normal1"/>
              <w:rPr>
                <w:rFonts w:ascii="Times New Roman" w:hAnsi="Times New Roman" w:cs="Times New Roman"/>
                <w:sz w:val="20"/>
                <w:szCs w:val="20"/>
              </w:rPr>
            </w:pPr>
            <w:hyperlink r:id="rId11" w:history="1">
              <w:r w:rsidR="0092480C" w:rsidRPr="00C46A81">
                <w:rPr>
                  <w:rStyle w:val="Hyperlink"/>
                  <w:rFonts w:ascii="Times New Roman" w:hAnsi="Times New Roman" w:cs="Times New Roman"/>
                  <w:sz w:val="20"/>
                  <w:szCs w:val="20"/>
                </w:rPr>
                <w:t>A.REI.B.3, A.REI.A.1 Reasoning with linear inequalities</w:t>
              </w:r>
            </w:hyperlink>
          </w:p>
          <w:p w:rsidR="0092480C" w:rsidRPr="00C46A81" w:rsidRDefault="00705820" w:rsidP="00C46A81">
            <w:pPr>
              <w:pStyle w:val="Normal1"/>
              <w:rPr>
                <w:rFonts w:ascii="Times New Roman" w:hAnsi="Times New Roman" w:cs="Times New Roman"/>
                <w:sz w:val="20"/>
                <w:szCs w:val="20"/>
              </w:rPr>
            </w:pPr>
            <w:hyperlink r:id="rId12" w:history="1">
              <w:r w:rsidR="0092480C" w:rsidRPr="00C46A81">
                <w:rPr>
                  <w:rStyle w:val="Hyperlink"/>
                  <w:rFonts w:ascii="Times New Roman" w:hAnsi="Times New Roman" w:cs="Times New Roman"/>
                  <w:sz w:val="20"/>
                  <w:szCs w:val="20"/>
                </w:rPr>
                <w:t>A.CED.A.4 Equations and Formulas</w:t>
              </w:r>
            </w:hyperlink>
          </w:p>
        </w:tc>
        <w:tc>
          <w:tcPr>
            <w:tcW w:w="5246" w:type="dxa"/>
            <w:gridSpan w:val="2"/>
            <w:tcBorders>
              <w:top w:val="single" w:sz="4" w:space="0" w:color="auto"/>
              <w:left w:val="nil"/>
              <w:bottom w:val="single" w:sz="4" w:space="0" w:color="auto"/>
            </w:tcBorders>
          </w:tcPr>
          <w:p w:rsidR="0092480C" w:rsidRPr="00C46A81" w:rsidRDefault="00705820" w:rsidP="00C46A81">
            <w:pPr>
              <w:pStyle w:val="Normal1"/>
              <w:tabs>
                <w:tab w:val="left" w:pos="3000"/>
              </w:tabs>
              <w:rPr>
                <w:rFonts w:ascii="Times New Roman" w:hAnsi="Times New Roman" w:cs="Times New Roman"/>
                <w:color w:val="0000FF"/>
                <w:sz w:val="20"/>
                <w:szCs w:val="20"/>
                <w:u w:val="single"/>
              </w:rPr>
            </w:pPr>
            <w:hyperlink r:id="rId13">
              <w:r w:rsidR="0092480C" w:rsidRPr="00C46A81">
                <w:rPr>
                  <w:rFonts w:ascii="Times New Roman" w:hAnsi="Times New Roman" w:cs="Times New Roman"/>
                  <w:color w:val="0000FF"/>
                  <w:sz w:val="20"/>
                  <w:szCs w:val="20"/>
                  <w:u w:val="single"/>
                </w:rPr>
                <w:t>A.SSE.A.1 Kitchen Floor Tiles</w:t>
              </w:r>
            </w:hyperlink>
          </w:p>
          <w:p w:rsidR="0092480C" w:rsidRPr="00C46A81" w:rsidRDefault="00705820" w:rsidP="00C46A81">
            <w:pPr>
              <w:pStyle w:val="Normal1"/>
              <w:tabs>
                <w:tab w:val="left" w:pos="3000"/>
              </w:tabs>
              <w:rPr>
                <w:rFonts w:ascii="Times New Roman" w:hAnsi="Times New Roman" w:cs="Times New Roman"/>
                <w:sz w:val="20"/>
                <w:szCs w:val="20"/>
              </w:rPr>
            </w:pPr>
            <w:hyperlink r:id="rId14" w:history="1">
              <w:r w:rsidR="0092480C" w:rsidRPr="00C46A81">
                <w:rPr>
                  <w:rStyle w:val="Hyperlink"/>
                  <w:rFonts w:ascii="Times New Roman" w:hAnsi="Times New Roman" w:cs="Times New Roman"/>
                  <w:sz w:val="20"/>
                  <w:szCs w:val="20"/>
                </w:rPr>
                <w:t>A.CED.A.1 Planes and wheat</w:t>
              </w:r>
            </w:hyperlink>
            <w:r w:rsidR="0092480C" w:rsidRPr="00C46A81">
              <w:rPr>
                <w:rFonts w:ascii="Times New Roman" w:hAnsi="Times New Roman" w:cs="Times New Roman"/>
                <w:sz w:val="20"/>
                <w:szCs w:val="20"/>
              </w:rPr>
              <w:tab/>
            </w:r>
          </w:p>
          <w:p w:rsidR="0092480C" w:rsidRPr="00C46A81" w:rsidRDefault="00705820" w:rsidP="00C46A81">
            <w:pPr>
              <w:pStyle w:val="Normal1"/>
              <w:rPr>
                <w:rFonts w:ascii="Times New Roman" w:hAnsi="Times New Roman" w:cs="Times New Roman"/>
                <w:sz w:val="20"/>
                <w:szCs w:val="20"/>
              </w:rPr>
            </w:pPr>
            <w:hyperlink r:id="rId15" w:history="1">
              <w:r w:rsidR="0092480C" w:rsidRPr="00C46A81">
                <w:rPr>
                  <w:rStyle w:val="Hyperlink"/>
                  <w:rFonts w:ascii="Times New Roman" w:hAnsi="Times New Roman" w:cs="Times New Roman"/>
                  <w:sz w:val="20"/>
                  <w:szCs w:val="20"/>
                </w:rPr>
                <w:t>A-CED.A.1 Paying the rent</w:t>
              </w:r>
            </w:hyperlink>
          </w:p>
          <w:p w:rsidR="0092480C" w:rsidRPr="00C46A81" w:rsidRDefault="00705820" w:rsidP="00C46A81">
            <w:pPr>
              <w:pStyle w:val="Normal1"/>
              <w:rPr>
                <w:rFonts w:ascii="Times New Roman" w:hAnsi="Times New Roman" w:cs="Times New Roman"/>
                <w:sz w:val="20"/>
                <w:szCs w:val="20"/>
              </w:rPr>
            </w:pPr>
            <w:hyperlink r:id="rId16" w:history="1">
              <w:r w:rsidR="0092480C" w:rsidRPr="00C46A81">
                <w:rPr>
                  <w:rStyle w:val="Hyperlink"/>
                  <w:rFonts w:ascii="Times New Roman" w:hAnsi="Times New Roman" w:cs="Times New Roman"/>
                  <w:sz w:val="20"/>
                  <w:szCs w:val="20"/>
                </w:rPr>
                <w:t>A.REI.A.1 Zero Product Property 1</w:t>
              </w:r>
            </w:hyperlink>
          </w:p>
          <w:p w:rsidR="0092480C" w:rsidRPr="00C46A81" w:rsidRDefault="00705820" w:rsidP="00C46A81">
            <w:pPr>
              <w:pStyle w:val="Normal1"/>
              <w:rPr>
                <w:rFonts w:ascii="Times New Roman" w:hAnsi="Times New Roman" w:cs="Times New Roman"/>
                <w:sz w:val="20"/>
                <w:szCs w:val="20"/>
              </w:rPr>
            </w:pPr>
            <w:hyperlink r:id="rId17" w:history="1">
              <w:r w:rsidR="0092480C" w:rsidRPr="00C46A81">
                <w:rPr>
                  <w:rStyle w:val="Hyperlink"/>
                  <w:rFonts w:ascii="Times New Roman" w:hAnsi="Times New Roman" w:cs="Times New Roman"/>
                  <w:sz w:val="20"/>
                  <w:szCs w:val="20"/>
                </w:rPr>
                <w:t>A.CED.A.2 Clea on an Escalator</w:t>
              </w:r>
            </w:hyperlink>
          </w:p>
          <w:p w:rsidR="0092480C" w:rsidRPr="00C46A81" w:rsidRDefault="00705820" w:rsidP="00C46A81">
            <w:pPr>
              <w:pStyle w:val="Normal1"/>
              <w:rPr>
                <w:rFonts w:ascii="Times New Roman" w:hAnsi="Times New Roman" w:cs="Times New Roman"/>
                <w:sz w:val="20"/>
                <w:szCs w:val="20"/>
              </w:rPr>
            </w:pPr>
            <w:hyperlink r:id="rId18" w:history="1">
              <w:r w:rsidR="0092480C" w:rsidRPr="00C46A81">
                <w:rPr>
                  <w:rStyle w:val="Hyperlink"/>
                  <w:rFonts w:ascii="Times New Roman" w:hAnsi="Times New Roman" w:cs="Times New Roman"/>
                  <w:sz w:val="20"/>
                  <w:szCs w:val="20"/>
                </w:rPr>
                <w:t>S.ID.B.6,S.ID.C.7-9 Coffee and Crime</w:t>
              </w:r>
            </w:hyperlink>
          </w:p>
          <w:p w:rsidR="0092480C" w:rsidRPr="00C46A81" w:rsidRDefault="0092480C" w:rsidP="00C46A81">
            <w:pPr>
              <w:pStyle w:val="Normal1"/>
              <w:rPr>
                <w:rFonts w:ascii="Times New Roman" w:hAnsi="Times New Roman" w:cs="Times New Roman"/>
                <w:sz w:val="20"/>
                <w:szCs w:val="20"/>
              </w:rPr>
            </w:pPr>
          </w:p>
        </w:tc>
        <w:tc>
          <w:tcPr>
            <w:tcW w:w="3870" w:type="dxa"/>
            <w:vMerge/>
          </w:tcPr>
          <w:p w:rsidR="0092480C" w:rsidRPr="00C46A81" w:rsidRDefault="0092480C" w:rsidP="00C46A81">
            <w:pPr>
              <w:pStyle w:val="Normal1"/>
              <w:rPr>
                <w:rFonts w:ascii="Times New Roman" w:hAnsi="Times New Roman" w:cs="Times New Roman"/>
                <w:sz w:val="20"/>
                <w:szCs w:val="20"/>
              </w:rPr>
            </w:pPr>
          </w:p>
        </w:tc>
      </w:tr>
      <w:tr w:rsidR="0092480C" w:rsidRPr="00C46A81" w:rsidTr="003145BC">
        <w:trPr>
          <w:trHeight w:val="2375"/>
        </w:trPr>
        <w:tc>
          <w:tcPr>
            <w:tcW w:w="1620" w:type="dxa"/>
            <w:tcBorders>
              <w:right w:val="single" w:sz="4" w:space="0" w:color="auto"/>
            </w:tcBorders>
            <w:shd w:val="clear" w:color="auto" w:fill="DDD9C3"/>
          </w:tcPr>
          <w:p w:rsidR="0092480C" w:rsidRPr="00C46A81" w:rsidRDefault="00705820" w:rsidP="00C46A81">
            <w:pPr>
              <w:pStyle w:val="Normal1"/>
              <w:rPr>
                <w:rFonts w:ascii="Times New Roman" w:hAnsi="Times New Roman" w:cs="Times New Roman"/>
                <w:b/>
                <w:sz w:val="20"/>
                <w:szCs w:val="20"/>
              </w:rPr>
            </w:pPr>
            <w:hyperlink w:anchor="h.1fob9te">
              <w:r w:rsidR="0092480C" w:rsidRPr="00C46A81">
                <w:rPr>
                  <w:rFonts w:ascii="Times New Roman" w:hAnsi="Times New Roman" w:cs="Times New Roman"/>
                  <w:b/>
                  <w:color w:val="0000FF"/>
                  <w:sz w:val="20"/>
                  <w:szCs w:val="20"/>
                  <w:u w:val="single"/>
                </w:rPr>
                <w:t>Unit 2</w:t>
              </w:r>
            </w:hyperlink>
          </w:p>
          <w:p w:rsidR="0092480C" w:rsidRPr="00C46A81" w:rsidRDefault="0092480C" w:rsidP="00C46A81">
            <w:pPr>
              <w:pStyle w:val="Normal1"/>
              <w:rPr>
                <w:rFonts w:ascii="Times New Roman" w:hAnsi="Times New Roman" w:cs="Times New Roman"/>
                <w:b/>
                <w:sz w:val="20"/>
                <w:szCs w:val="20"/>
              </w:rPr>
            </w:pPr>
            <w:r w:rsidRPr="00C46A81">
              <w:rPr>
                <w:rFonts w:ascii="Times New Roman" w:hAnsi="Times New Roman" w:cs="Times New Roman"/>
                <w:b/>
                <w:sz w:val="20"/>
                <w:szCs w:val="20"/>
              </w:rPr>
              <w:t xml:space="preserve"> </w:t>
            </w:r>
          </w:p>
          <w:p w:rsidR="0092480C" w:rsidRPr="00C46A81" w:rsidRDefault="0092480C" w:rsidP="00C46A81">
            <w:pPr>
              <w:pStyle w:val="Normal1"/>
              <w:rPr>
                <w:rFonts w:ascii="Times New Roman" w:hAnsi="Times New Roman" w:cs="Times New Roman"/>
                <w:b/>
                <w:sz w:val="20"/>
                <w:szCs w:val="20"/>
              </w:rPr>
            </w:pPr>
            <w:r w:rsidRPr="00C46A81">
              <w:rPr>
                <w:rFonts w:ascii="Times New Roman" w:hAnsi="Times New Roman" w:cs="Times New Roman"/>
                <w:b/>
                <w:sz w:val="20"/>
                <w:szCs w:val="20"/>
              </w:rPr>
              <w:t xml:space="preserve">Modeling with Linear Functions, Linear Systems, &amp; Exponential Functions </w:t>
            </w:r>
          </w:p>
        </w:tc>
        <w:tc>
          <w:tcPr>
            <w:tcW w:w="1563" w:type="dxa"/>
            <w:gridSpan w:val="2"/>
            <w:tcBorders>
              <w:top w:val="single" w:sz="4" w:space="0" w:color="auto"/>
              <w:left w:val="single" w:sz="4" w:space="0" w:color="auto"/>
              <w:bottom w:val="single" w:sz="4" w:space="0" w:color="auto"/>
              <w:right w:val="nil"/>
            </w:tcBorders>
          </w:tcPr>
          <w:p w:rsidR="0092480C" w:rsidRPr="00C46A81" w:rsidRDefault="0092480C" w:rsidP="00C46A81">
            <w:pPr>
              <w:pStyle w:val="ListParagraph"/>
              <w:numPr>
                <w:ilvl w:val="0"/>
                <w:numId w:val="12"/>
              </w:numPr>
              <w:ind w:left="319"/>
              <w:rPr>
                <w:rFonts w:ascii="Times New Roman" w:hAnsi="Times New Roman" w:cs="Times New Roman"/>
                <w:sz w:val="20"/>
                <w:szCs w:val="20"/>
              </w:rPr>
            </w:pPr>
            <w:r w:rsidRPr="00C46A81">
              <w:rPr>
                <w:rFonts w:ascii="Times New Roman" w:hAnsi="Times New Roman" w:cs="Times New Roman"/>
                <w:sz w:val="20"/>
                <w:szCs w:val="20"/>
              </w:rPr>
              <w:t>A.REI.C.6</w:t>
            </w:r>
          </w:p>
          <w:p w:rsidR="0092480C" w:rsidRPr="00C46A81" w:rsidRDefault="0092480C" w:rsidP="00C46A81">
            <w:pPr>
              <w:pStyle w:val="ListParagraph"/>
              <w:numPr>
                <w:ilvl w:val="0"/>
                <w:numId w:val="10"/>
              </w:numPr>
              <w:ind w:left="319"/>
              <w:rPr>
                <w:rFonts w:ascii="Times New Roman" w:hAnsi="Times New Roman" w:cs="Times New Roman"/>
                <w:sz w:val="20"/>
                <w:szCs w:val="20"/>
              </w:rPr>
            </w:pPr>
            <w:r w:rsidRPr="00C46A81">
              <w:rPr>
                <w:rFonts w:ascii="Times New Roman" w:hAnsi="Times New Roman" w:cs="Times New Roman"/>
                <w:sz w:val="20"/>
                <w:szCs w:val="20"/>
              </w:rPr>
              <w:t>A.CED.A.3</w:t>
            </w:r>
          </w:p>
          <w:p w:rsidR="0092480C" w:rsidRPr="00C46A81" w:rsidRDefault="0092480C" w:rsidP="00C46A81">
            <w:pPr>
              <w:pStyle w:val="ListParagraph"/>
              <w:numPr>
                <w:ilvl w:val="0"/>
                <w:numId w:val="12"/>
              </w:numPr>
              <w:ind w:left="319"/>
              <w:rPr>
                <w:rFonts w:ascii="Times New Roman" w:hAnsi="Times New Roman" w:cs="Times New Roman"/>
                <w:sz w:val="20"/>
                <w:szCs w:val="20"/>
              </w:rPr>
            </w:pPr>
            <w:r w:rsidRPr="00C46A81">
              <w:rPr>
                <w:rFonts w:ascii="Times New Roman" w:hAnsi="Times New Roman" w:cs="Times New Roman"/>
                <w:sz w:val="20"/>
                <w:szCs w:val="20"/>
              </w:rPr>
              <w:t>A.REI.C.5</w:t>
            </w:r>
          </w:p>
          <w:p w:rsidR="0092480C" w:rsidRPr="00C46A81" w:rsidRDefault="0092480C" w:rsidP="00C46A81">
            <w:pPr>
              <w:pStyle w:val="ListParagraph"/>
              <w:numPr>
                <w:ilvl w:val="0"/>
                <w:numId w:val="10"/>
              </w:numPr>
              <w:ind w:left="319"/>
              <w:rPr>
                <w:rFonts w:ascii="Times New Roman" w:hAnsi="Times New Roman" w:cs="Times New Roman"/>
                <w:sz w:val="20"/>
                <w:szCs w:val="20"/>
              </w:rPr>
            </w:pPr>
            <w:r w:rsidRPr="00C46A81">
              <w:rPr>
                <w:rFonts w:ascii="Times New Roman" w:hAnsi="Times New Roman" w:cs="Times New Roman"/>
                <w:sz w:val="20"/>
                <w:szCs w:val="20"/>
              </w:rPr>
              <w:t>A.REI.D.12</w:t>
            </w:r>
          </w:p>
          <w:p w:rsidR="0092480C" w:rsidRPr="00C46A81" w:rsidRDefault="0092480C" w:rsidP="00C46A81">
            <w:pPr>
              <w:pStyle w:val="ListParagraph"/>
              <w:numPr>
                <w:ilvl w:val="0"/>
                <w:numId w:val="10"/>
              </w:numPr>
              <w:ind w:left="319"/>
              <w:rPr>
                <w:rFonts w:ascii="Times New Roman" w:hAnsi="Times New Roman" w:cs="Times New Roman"/>
                <w:sz w:val="20"/>
                <w:szCs w:val="20"/>
              </w:rPr>
            </w:pPr>
            <w:r w:rsidRPr="00C46A81">
              <w:rPr>
                <w:rFonts w:ascii="Times New Roman" w:hAnsi="Times New Roman" w:cs="Times New Roman"/>
                <w:sz w:val="20"/>
                <w:szCs w:val="20"/>
              </w:rPr>
              <w:t>F.IF.A.1</w:t>
            </w:r>
          </w:p>
          <w:p w:rsidR="0092480C" w:rsidRPr="00C46A81" w:rsidRDefault="0092480C" w:rsidP="00C46A81">
            <w:pPr>
              <w:pStyle w:val="ListParagraph"/>
              <w:numPr>
                <w:ilvl w:val="0"/>
                <w:numId w:val="10"/>
              </w:numPr>
              <w:ind w:left="319"/>
              <w:rPr>
                <w:rFonts w:ascii="Times New Roman" w:hAnsi="Times New Roman" w:cs="Times New Roman"/>
                <w:sz w:val="20"/>
                <w:szCs w:val="20"/>
              </w:rPr>
            </w:pPr>
            <w:r w:rsidRPr="00C46A81">
              <w:rPr>
                <w:rFonts w:ascii="Times New Roman" w:hAnsi="Times New Roman" w:cs="Times New Roman"/>
                <w:sz w:val="20"/>
                <w:szCs w:val="20"/>
              </w:rPr>
              <w:t>F.IF.A.2</w:t>
            </w:r>
          </w:p>
          <w:p w:rsidR="0092480C" w:rsidRPr="00C46A81" w:rsidRDefault="0092480C" w:rsidP="00C46A81">
            <w:pPr>
              <w:pStyle w:val="ListParagraph"/>
              <w:numPr>
                <w:ilvl w:val="0"/>
                <w:numId w:val="11"/>
              </w:numPr>
              <w:ind w:left="319"/>
              <w:rPr>
                <w:rFonts w:ascii="Times New Roman" w:hAnsi="Times New Roman" w:cs="Times New Roman"/>
                <w:sz w:val="20"/>
                <w:szCs w:val="20"/>
              </w:rPr>
            </w:pPr>
            <w:r w:rsidRPr="00C46A81">
              <w:rPr>
                <w:rFonts w:ascii="Times New Roman" w:hAnsi="Times New Roman" w:cs="Times New Roman"/>
                <w:sz w:val="20"/>
                <w:szCs w:val="20"/>
              </w:rPr>
              <w:t>F.LE.A.1</w:t>
            </w:r>
          </w:p>
          <w:p w:rsidR="0092480C" w:rsidRPr="00C46A81" w:rsidRDefault="0092480C" w:rsidP="00C46A81">
            <w:pPr>
              <w:pStyle w:val="ListParagraph"/>
              <w:numPr>
                <w:ilvl w:val="0"/>
                <w:numId w:val="11"/>
              </w:numPr>
              <w:ind w:left="319"/>
              <w:rPr>
                <w:rFonts w:ascii="Times New Roman" w:hAnsi="Times New Roman" w:cs="Times New Roman"/>
                <w:sz w:val="20"/>
                <w:szCs w:val="20"/>
              </w:rPr>
            </w:pPr>
            <w:r w:rsidRPr="00C46A81">
              <w:rPr>
                <w:rFonts w:ascii="Times New Roman" w:hAnsi="Times New Roman" w:cs="Times New Roman"/>
                <w:sz w:val="20"/>
                <w:szCs w:val="20"/>
              </w:rPr>
              <w:t>F.LE.A.2</w:t>
            </w:r>
          </w:p>
          <w:p w:rsidR="0092480C" w:rsidRPr="00C46A81" w:rsidRDefault="0092480C" w:rsidP="00C46A81">
            <w:pPr>
              <w:pStyle w:val="ListParagraph"/>
              <w:numPr>
                <w:ilvl w:val="0"/>
                <w:numId w:val="10"/>
              </w:numPr>
              <w:ind w:left="319"/>
              <w:rPr>
                <w:rFonts w:ascii="Times New Roman" w:hAnsi="Times New Roman" w:cs="Times New Roman"/>
                <w:sz w:val="20"/>
                <w:szCs w:val="20"/>
              </w:rPr>
            </w:pPr>
            <w:r w:rsidRPr="00C46A81">
              <w:rPr>
                <w:rFonts w:ascii="Times New Roman" w:hAnsi="Times New Roman" w:cs="Times New Roman"/>
                <w:sz w:val="20"/>
                <w:szCs w:val="20"/>
              </w:rPr>
              <w:t>F.IF.A.3</w:t>
            </w:r>
          </w:p>
        </w:tc>
        <w:tc>
          <w:tcPr>
            <w:tcW w:w="1587" w:type="dxa"/>
            <w:gridSpan w:val="2"/>
            <w:tcBorders>
              <w:top w:val="single" w:sz="4" w:space="0" w:color="auto"/>
              <w:left w:val="nil"/>
              <w:bottom w:val="single" w:sz="4" w:space="0" w:color="auto"/>
              <w:right w:val="single" w:sz="4" w:space="0" w:color="auto"/>
            </w:tcBorders>
          </w:tcPr>
          <w:p w:rsidR="0092480C" w:rsidRPr="00C46A81" w:rsidRDefault="00027351" w:rsidP="00C46A81">
            <w:pPr>
              <w:pStyle w:val="ListParagraph"/>
              <w:numPr>
                <w:ilvl w:val="0"/>
                <w:numId w:val="11"/>
              </w:numPr>
              <w:ind w:left="319"/>
              <w:rPr>
                <w:rFonts w:ascii="Times New Roman" w:hAnsi="Times New Roman" w:cs="Times New Roman"/>
                <w:sz w:val="20"/>
                <w:szCs w:val="20"/>
              </w:rPr>
            </w:pPr>
            <w:r>
              <w:rPr>
                <w:rFonts w:ascii="Times New Roman" w:hAnsi="Times New Roman" w:cs="Times New Roman"/>
                <w:sz w:val="20"/>
                <w:szCs w:val="20"/>
              </w:rPr>
              <w:t>F.BF.A.1</w:t>
            </w:r>
          </w:p>
          <w:p w:rsidR="0092480C" w:rsidRPr="00C46A81" w:rsidRDefault="0092480C" w:rsidP="00C46A81">
            <w:pPr>
              <w:pStyle w:val="ListParagraph"/>
              <w:numPr>
                <w:ilvl w:val="0"/>
                <w:numId w:val="10"/>
              </w:numPr>
              <w:ind w:left="319"/>
              <w:rPr>
                <w:rFonts w:ascii="Times New Roman" w:hAnsi="Times New Roman" w:cs="Times New Roman"/>
                <w:sz w:val="20"/>
                <w:szCs w:val="20"/>
              </w:rPr>
            </w:pPr>
            <w:r w:rsidRPr="00C46A81">
              <w:rPr>
                <w:rFonts w:ascii="Times New Roman" w:hAnsi="Times New Roman" w:cs="Times New Roman"/>
                <w:sz w:val="20"/>
                <w:szCs w:val="20"/>
              </w:rPr>
              <w:t xml:space="preserve">A.SSE.A.1 </w:t>
            </w:r>
          </w:p>
          <w:p w:rsidR="0092480C" w:rsidRPr="00C46A81" w:rsidRDefault="0092480C" w:rsidP="00C46A81">
            <w:pPr>
              <w:pStyle w:val="ListParagraph"/>
              <w:numPr>
                <w:ilvl w:val="0"/>
                <w:numId w:val="11"/>
              </w:numPr>
              <w:ind w:left="319"/>
              <w:rPr>
                <w:rFonts w:ascii="Times New Roman" w:hAnsi="Times New Roman" w:cs="Times New Roman"/>
                <w:sz w:val="20"/>
                <w:szCs w:val="20"/>
              </w:rPr>
            </w:pPr>
            <w:r w:rsidRPr="00C46A81">
              <w:rPr>
                <w:rFonts w:ascii="Times New Roman" w:hAnsi="Times New Roman" w:cs="Times New Roman"/>
                <w:sz w:val="20"/>
                <w:szCs w:val="20"/>
              </w:rPr>
              <w:t>A.SSE.B.3</w:t>
            </w:r>
          </w:p>
          <w:p w:rsidR="0092480C" w:rsidRPr="00C46A81" w:rsidRDefault="0092480C" w:rsidP="00C46A81">
            <w:pPr>
              <w:pStyle w:val="ListParagraph"/>
              <w:numPr>
                <w:ilvl w:val="0"/>
                <w:numId w:val="10"/>
              </w:numPr>
              <w:ind w:left="319"/>
              <w:rPr>
                <w:rFonts w:ascii="Times New Roman" w:hAnsi="Times New Roman" w:cs="Times New Roman"/>
                <w:sz w:val="20"/>
                <w:szCs w:val="20"/>
              </w:rPr>
            </w:pPr>
            <w:r w:rsidRPr="00C46A81">
              <w:rPr>
                <w:rFonts w:ascii="Times New Roman" w:hAnsi="Times New Roman" w:cs="Times New Roman"/>
                <w:sz w:val="20"/>
                <w:szCs w:val="20"/>
              </w:rPr>
              <w:t>F.IF.B.4</w:t>
            </w:r>
          </w:p>
          <w:p w:rsidR="0092480C" w:rsidRPr="00C46A81" w:rsidRDefault="0092480C" w:rsidP="00C46A81">
            <w:pPr>
              <w:pStyle w:val="ListParagraph"/>
              <w:numPr>
                <w:ilvl w:val="0"/>
                <w:numId w:val="11"/>
              </w:numPr>
              <w:ind w:left="319"/>
              <w:rPr>
                <w:rFonts w:ascii="Times New Roman" w:hAnsi="Times New Roman" w:cs="Times New Roman"/>
                <w:sz w:val="20"/>
                <w:szCs w:val="20"/>
              </w:rPr>
            </w:pPr>
            <w:r w:rsidRPr="00C46A81">
              <w:rPr>
                <w:rFonts w:ascii="Times New Roman" w:hAnsi="Times New Roman" w:cs="Times New Roman"/>
                <w:sz w:val="20"/>
                <w:szCs w:val="20"/>
              </w:rPr>
              <w:t>F.LE.B.5</w:t>
            </w:r>
          </w:p>
          <w:p w:rsidR="0092480C" w:rsidRPr="00C46A81" w:rsidRDefault="0092480C" w:rsidP="00C46A81">
            <w:pPr>
              <w:pStyle w:val="ListParagraph"/>
              <w:numPr>
                <w:ilvl w:val="0"/>
                <w:numId w:val="10"/>
              </w:numPr>
              <w:ind w:left="319"/>
              <w:rPr>
                <w:rFonts w:ascii="Times New Roman" w:hAnsi="Times New Roman" w:cs="Times New Roman"/>
                <w:sz w:val="20"/>
                <w:szCs w:val="20"/>
              </w:rPr>
            </w:pPr>
            <w:r w:rsidRPr="00C46A81">
              <w:rPr>
                <w:rFonts w:ascii="Times New Roman" w:hAnsi="Times New Roman" w:cs="Times New Roman"/>
                <w:sz w:val="20"/>
                <w:szCs w:val="20"/>
              </w:rPr>
              <w:t>F.IF.B.5</w:t>
            </w:r>
          </w:p>
          <w:p w:rsidR="0092480C" w:rsidRPr="00C46A81" w:rsidRDefault="0092480C" w:rsidP="00C46A81">
            <w:pPr>
              <w:pStyle w:val="ListParagraph"/>
              <w:numPr>
                <w:ilvl w:val="0"/>
                <w:numId w:val="10"/>
              </w:numPr>
              <w:ind w:left="319"/>
              <w:rPr>
                <w:rFonts w:ascii="Times New Roman" w:hAnsi="Times New Roman" w:cs="Times New Roman"/>
                <w:sz w:val="20"/>
                <w:szCs w:val="20"/>
              </w:rPr>
            </w:pPr>
            <w:r w:rsidRPr="00C46A81">
              <w:rPr>
                <w:rFonts w:ascii="Times New Roman" w:hAnsi="Times New Roman" w:cs="Times New Roman"/>
                <w:sz w:val="20"/>
                <w:szCs w:val="20"/>
              </w:rPr>
              <w:t>F.IF.B.6</w:t>
            </w:r>
          </w:p>
          <w:p w:rsidR="0092480C" w:rsidRPr="00C46A81" w:rsidRDefault="0092480C" w:rsidP="00C46A81">
            <w:pPr>
              <w:pStyle w:val="ListParagraph"/>
              <w:numPr>
                <w:ilvl w:val="0"/>
                <w:numId w:val="11"/>
              </w:numPr>
              <w:ind w:left="319"/>
              <w:rPr>
                <w:rFonts w:ascii="Times New Roman" w:hAnsi="Times New Roman" w:cs="Times New Roman"/>
                <w:sz w:val="20"/>
                <w:szCs w:val="20"/>
              </w:rPr>
            </w:pPr>
            <w:r w:rsidRPr="00C46A81">
              <w:rPr>
                <w:rFonts w:ascii="Times New Roman" w:hAnsi="Times New Roman" w:cs="Times New Roman"/>
                <w:sz w:val="20"/>
                <w:szCs w:val="20"/>
              </w:rPr>
              <w:t>F.IF.C.9</w:t>
            </w:r>
          </w:p>
          <w:p w:rsidR="0092480C" w:rsidRPr="00C46A81" w:rsidRDefault="0092480C" w:rsidP="00C46A81">
            <w:pPr>
              <w:pStyle w:val="ListParagraph"/>
              <w:numPr>
                <w:ilvl w:val="0"/>
                <w:numId w:val="11"/>
              </w:numPr>
              <w:ind w:left="319"/>
              <w:rPr>
                <w:rFonts w:ascii="Times New Roman" w:hAnsi="Times New Roman" w:cs="Times New Roman"/>
                <w:sz w:val="20"/>
                <w:szCs w:val="20"/>
              </w:rPr>
            </w:pPr>
            <w:r w:rsidRPr="00C46A81">
              <w:rPr>
                <w:rFonts w:ascii="Times New Roman" w:hAnsi="Times New Roman" w:cs="Times New Roman"/>
                <w:sz w:val="20"/>
                <w:szCs w:val="20"/>
              </w:rPr>
              <w:t>F.IF.C.7</w:t>
            </w:r>
          </w:p>
        </w:tc>
        <w:tc>
          <w:tcPr>
            <w:tcW w:w="6146" w:type="dxa"/>
            <w:gridSpan w:val="3"/>
            <w:tcBorders>
              <w:top w:val="single" w:sz="4" w:space="0" w:color="auto"/>
              <w:left w:val="single" w:sz="4" w:space="0" w:color="auto"/>
              <w:bottom w:val="single" w:sz="4" w:space="0" w:color="auto"/>
            </w:tcBorders>
          </w:tcPr>
          <w:p w:rsidR="0092480C" w:rsidRPr="00C46A81" w:rsidRDefault="0092480C" w:rsidP="00C46A81">
            <w:pPr>
              <w:pStyle w:val="Normal1"/>
              <w:numPr>
                <w:ilvl w:val="0"/>
                <w:numId w:val="23"/>
              </w:numPr>
              <w:ind w:left="159" w:hanging="202"/>
              <w:rPr>
                <w:rFonts w:ascii="Times New Roman" w:hAnsi="Times New Roman" w:cs="Times New Roman"/>
                <w:sz w:val="20"/>
                <w:szCs w:val="20"/>
              </w:rPr>
            </w:pPr>
            <w:r w:rsidRPr="00C46A81">
              <w:rPr>
                <w:rFonts w:ascii="Times New Roman" w:hAnsi="Times New Roman" w:cs="Times New Roman"/>
                <w:sz w:val="20"/>
                <w:szCs w:val="20"/>
              </w:rPr>
              <w:t>Sol</w:t>
            </w:r>
            <w:r w:rsidR="00C46A81">
              <w:rPr>
                <w:rFonts w:ascii="Times New Roman" w:hAnsi="Times New Roman" w:cs="Times New Roman"/>
                <w:sz w:val="20"/>
                <w:szCs w:val="20"/>
              </w:rPr>
              <w:t>ve linear systems of equations</w:t>
            </w:r>
          </w:p>
          <w:p w:rsidR="0092480C" w:rsidRPr="00C46A81" w:rsidRDefault="0092480C" w:rsidP="00C46A81">
            <w:pPr>
              <w:pStyle w:val="Normal1"/>
              <w:numPr>
                <w:ilvl w:val="0"/>
                <w:numId w:val="23"/>
              </w:numPr>
              <w:ind w:left="159" w:hanging="202"/>
              <w:rPr>
                <w:rFonts w:ascii="Times New Roman" w:hAnsi="Times New Roman" w:cs="Times New Roman"/>
                <w:sz w:val="20"/>
                <w:szCs w:val="20"/>
              </w:rPr>
            </w:pPr>
            <w:r w:rsidRPr="00C46A81">
              <w:rPr>
                <w:rFonts w:ascii="Times New Roman" w:hAnsi="Times New Roman" w:cs="Times New Roman"/>
                <w:sz w:val="20"/>
                <w:szCs w:val="20"/>
              </w:rPr>
              <w:t xml:space="preserve">Create equations that describe numbers or </w:t>
            </w:r>
            <w:r w:rsidR="00C46A81">
              <w:rPr>
                <w:rFonts w:ascii="Times New Roman" w:hAnsi="Times New Roman" w:cs="Times New Roman"/>
                <w:sz w:val="20"/>
                <w:szCs w:val="20"/>
              </w:rPr>
              <w:t>relationships</w:t>
            </w:r>
          </w:p>
          <w:p w:rsidR="0092480C" w:rsidRPr="00C46A81" w:rsidRDefault="0092480C" w:rsidP="00C46A81">
            <w:pPr>
              <w:pStyle w:val="Normal1"/>
              <w:numPr>
                <w:ilvl w:val="0"/>
                <w:numId w:val="23"/>
              </w:numPr>
              <w:ind w:left="159" w:hanging="202"/>
              <w:rPr>
                <w:rFonts w:ascii="Times New Roman" w:hAnsi="Times New Roman" w:cs="Times New Roman"/>
                <w:sz w:val="20"/>
                <w:szCs w:val="20"/>
              </w:rPr>
            </w:pPr>
            <w:r w:rsidRPr="00C46A81">
              <w:rPr>
                <w:rFonts w:ascii="Times New Roman" w:hAnsi="Times New Roman" w:cs="Times New Roman"/>
                <w:sz w:val="20"/>
                <w:szCs w:val="20"/>
              </w:rPr>
              <w:t>Interpr</w:t>
            </w:r>
            <w:r w:rsidR="00C46A81">
              <w:rPr>
                <w:rFonts w:ascii="Times New Roman" w:hAnsi="Times New Roman" w:cs="Times New Roman"/>
                <w:sz w:val="20"/>
                <w:szCs w:val="20"/>
              </w:rPr>
              <w:t>et the structure of expressions</w:t>
            </w:r>
          </w:p>
          <w:p w:rsidR="0092480C" w:rsidRPr="00C46A81" w:rsidRDefault="0092480C" w:rsidP="00C46A81">
            <w:pPr>
              <w:pStyle w:val="Normal1"/>
              <w:numPr>
                <w:ilvl w:val="0"/>
                <w:numId w:val="23"/>
              </w:numPr>
              <w:ind w:left="159" w:hanging="202"/>
              <w:rPr>
                <w:rFonts w:ascii="Times New Roman" w:hAnsi="Times New Roman" w:cs="Times New Roman"/>
                <w:sz w:val="20"/>
                <w:szCs w:val="20"/>
              </w:rPr>
            </w:pPr>
            <w:r w:rsidRPr="00C46A81">
              <w:rPr>
                <w:rFonts w:ascii="Times New Roman" w:hAnsi="Times New Roman" w:cs="Times New Roman"/>
                <w:sz w:val="20"/>
                <w:szCs w:val="20"/>
              </w:rPr>
              <w:t>Represent and solve equatio</w:t>
            </w:r>
            <w:r w:rsidR="00C46A81">
              <w:rPr>
                <w:rFonts w:ascii="Times New Roman" w:hAnsi="Times New Roman" w:cs="Times New Roman"/>
                <w:sz w:val="20"/>
                <w:szCs w:val="20"/>
              </w:rPr>
              <w:t>ns and inequalities graphically</w:t>
            </w:r>
          </w:p>
          <w:p w:rsidR="0092480C" w:rsidRPr="00C46A81" w:rsidRDefault="0092480C" w:rsidP="00C46A81">
            <w:pPr>
              <w:pStyle w:val="Normal1"/>
              <w:numPr>
                <w:ilvl w:val="0"/>
                <w:numId w:val="23"/>
              </w:numPr>
              <w:ind w:left="159" w:hanging="202"/>
              <w:rPr>
                <w:rFonts w:ascii="Times New Roman" w:hAnsi="Times New Roman" w:cs="Times New Roman"/>
                <w:sz w:val="20"/>
                <w:szCs w:val="20"/>
              </w:rPr>
            </w:pPr>
            <w:r w:rsidRPr="00C46A81">
              <w:rPr>
                <w:rFonts w:ascii="Times New Roman" w:hAnsi="Times New Roman" w:cs="Times New Roman"/>
                <w:sz w:val="20"/>
                <w:szCs w:val="20"/>
              </w:rPr>
              <w:t xml:space="preserve">Construct &amp; compare linear &amp; exponential models </w:t>
            </w:r>
          </w:p>
          <w:p w:rsidR="0092480C" w:rsidRPr="00C46A81" w:rsidRDefault="0092480C" w:rsidP="00C46A81">
            <w:pPr>
              <w:pStyle w:val="Normal1"/>
              <w:numPr>
                <w:ilvl w:val="0"/>
                <w:numId w:val="23"/>
              </w:numPr>
              <w:ind w:left="159" w:hanging="202"/>
              <w:rPr>
                <w:rFonts w:ascii="Times New Roman" w:hAnsi="Times New Roman" w:cs="Times New Roman"/>
                <w:sz w:val="20"/>
                <w:szCs w:val="20"/>
              </w:rPr>
            </w:pPr>
            <w:r w:rsidRPr="00C46A81">
              <w:rPr>
                <w:rFonts w:ascii="Times New Roman" w:hAnsi="Times New Roman" w:cs="Times New Roman"/>
                <w:sz w:val="20"/>
                <w:szCs w:val="20"/>
              </w:rPr>
              <w:t xml:space="preserve">Interpret expressions for functions in terms of the situation </w:t>
            </w:r>
          </w:p>
          <w:p w:rsidR="0092480C" w:rsidRPr="00C46A81" w:rsidRDefault="0092480C" w:rsidP="00C46A81">
            <w:pPr>
              <w:pStyle w:val="Normal1"/>
              <w:numPr>
                <w:ilvl w:val="0"/>
                <w:numId w:val="23"/>
              </w:numPr>
              <w:ind w:left="159" w:hanging="202"/>
              <w:rPr>
                <w:rFonts w:ascii="Times New Roman" w:hAnsi="Times New Roman" w:cs="Times New Roman"/>
                <w:sz w:val="20"/>
                <w:szCs w:val="20"/>
              </w:rPr>
            </w:pPr>
            <w:r w:rsidRPr="00C46A81">
              <w:rPr>
                <w:rFonts w:ascii="Times New Roman" w:hAnsi="Times New Roman" w:cs="Times New Roman"/>
                <w:sz w:val="20"/>
                <w:szCs w:val="20"/>
              </w:rPr>
              <w:t>Build a function that models a relationship between two quantities</w:t>
            </w:r>
          </w:p>
          <w:p w:rsidR="0092480C" w:rsidRPr="00C46A81" w:rsidRDefault="0092480C" w:rsidP="00C46A81">
            <w:pPr>
              <w:pStyle w:val="Normal1"/>
              <w:numPr>
                <w:ilvl w:val="0"/>
                <w:numId w:val="23"/>
              </w:numPr>
              <w:ind w:left="159" w:hanging="202"/>
              <w:rPr>
                <w:rFonts w:ascii="Times New Roman" w:hAnsi="Times New Roman" w:cs="Times New Roman"/>
                <w:sz w:val="20"/>
                <w:szCs w:val="20"/>
              </w:rPr>
            </w:pPr>
            <w:r w:rsidRPr="00C46A81">
              <w:rPr>
                <w:rFonts w:ascii="Times New Roman" w:hAnsi="Times New Roman" w:cs="Times New Roman"/>
                <w:sz w:val="20"/>
                <w:szCs w:val="20"/>
              </w:rPr>
              <w:t>Understand the concept of a fun</w:t>
            </w:r>
            <w:r w:rsidR="00C46A81">
              <w:rPr>
                <w:rFonts w:ascii="Times New Roman" w:hAnsi="Times New Roman" w:cs="Times New Roman"/>
                <w:sz w:val="20"/>
                <w:szCs w:val="20"/>
              </w:rPr>
              <w:t>ction and use function notation</w:t>
            </w:r>
          </w:p>
          <w:p w:rsidR="0092480C" w:rsidRPr="00C46A81" w:rsidRDefault="0092480C" w:rsidP="00C46A81">
            <w:pPr>
              <w:pStyle w:val="Normal1"/>
              <w:numPr>
                <w:ilvl w:val="0"/>
                <w:numId w:val="23"/>
              </w:numPr>
              <w:ind w:left="159" w:hanging="202"/>
              <w:rPr>
                <w:rFonts w:ascii="Times New Roman" w:hAnsi="Times New Roman" w:cs="Times New Roman"/>
                <w:sz w:val="20"/>
                <w:szCs w:val="20"/>
              </w:rPr>
            </w:pPr>
            <w:r w:rsidRPr="00C46A81">
              <w:rPr>
                <w:rFonts w:ascii="Times New Roman" w:hAnsi="Times New Roman" w:cs="Times New Roman"/>
                <w:sz w:val="20"/>
                <w:szCs w:val="20"/>
              </w:rPr>
              <w:t>Interpret functions that arise in applications in terms of the context</w:t>
            </w:r>
          </w:p>
          <w:p w:rsidR="0092480C" w:rsidRPr="00C46A81" w:rsidRDefault="0092480C" w:rsidP="00C46A81">
            <w:pPr>
              <w:pStyle w:val="Normal1"/>
              <w:numPr>
                <w:ilvl w:val="0"/>
                <w:numId w:val="23"/>
              </w:numPr>
              <w:ind w:left="159" w:hanging="202"/>
              <w:rPr>
                <w:rFonts w:ascii="Times New Roman" w:hAnsi="Times New Roman" w:cs="Times New Roman"/>
                <w:sz w:val="20"/>
                <w:szCs w:val="20"/>
              </w:rPr>
            </w:pPr>
            <w:r w:rsidRPr="00C46A81">
              <w:rPr>
                <w:rFonts w:ascii="Times New Roman" w:hAnsi="Times New Roman" w:cs="Times New Roman"/>
                <w:sz w:val="20"/>
                <w:szCs w:val="20"/>
              </w:rPr>
              <w:t xml:space="preserve">Analyze functions </w:t>
            </w:r>
            <w:r w:rsidR="00C46A81">
              <w:rPr>
                <w:rFonts w:ascii="Times New Roman" w:hAnsi="Times New Roman" w:cs="Times New Roman"/>
                <w:sz w:val="20"/>
                <w:szCs w:val="20"/>
              </w:rPr>
              <w:t>using different representations</w:t>
            </w:r>
          </w:p>
          <w:p w:rsidR="0092480C" w:rsidRPr="00C46A81" w:rsidRDefault="0092480C" w:rsidP="00C46A81">
            <w:pPr>
              <w:pStyle w:val="Normal1"/>
              <w:ind w:left="159"/>
              <w:rPr>
                <w:rFonts w:ascii="Times New Roman" w:hAnsi="Times New Roman" w:cs="Times New Roman"/>
                <w:sz w:val="20"/>
                <w:szCs w:val="20"/>
              </w:rPr>
            </w:pPr>
          </w:p>
        </w:tc>
        <w:tc>
          <w:tcPr>
            <w:tcW w:w="3870" w:type="dxa"/>
            <w:vMerge/>
          </w:tcPr>
          <w:p w:rsidR="0092480C" w:rsidRPr="00C46A81" w:rsidRDefault="0092480C" w:rsidP="00C46A81">
            <w:pPr>
              <w:pStyle w:val="Normal1"/>
              <w:rPr>
                <w:rFonts w:ascii="Times New Roman" w:hAnsi="Times New Roman" w:cs="Times New Roman"/>
                <w:sz w:val="20"/>
                <w:szCs w:val="20"/>
              </w:rPr>
            </w:pPr>
          </w:p>
        </w:tc>
      </w:tr>
      <w:tr w:rsidR="0092480C" w:rsidRPr="00C46A81" w:rsidTr="003145BC">
        <w:tc>
          <w:tcPr>
            <w:tcW w:w="1620" w:type="dxa"/>
            <w:tcBorders>
              <w:right w:val="single" w:sz="4" w:space="0" w:color="auto"/>
            </w:tcBorders>
            <w:shd w:val="clear" w:color="auto" w:fill="DDD9C3"/>
          </w:tcPr>
          <w:p w:rsidR="0092480C" w:rsidRPr="00C46A81" w:rsidRDefault="0092480C" w:rsidP="00C46A81">
            <w:pPr>
              <w:pStyle w:val="Normal1"/>
              <w:rPr>
                <w:rFonts w:ascii="Times New Roman" w:hAnsi="Times New Roman" w:cs="Times New Roman"/>
                <w:b/>
                <w:i/>
                <w:sz w:val="20"/>
                <w:szCs w:val="20"/>
              </w:rPr>
            </w:pPr>
            <w:r w:rsidRPr="00C46A81">
              <w:rPr>
                <w:rFonts w:ascii="Times New Roman" w:hAnsi="Times New Roman" w:cs="Times New Roman"/>
                <w:b/>
                <w:i/>
                <w:sz w:val="20"/>
                <w:szCs w:val="20"/>
              </w:rPr>
              <w:t>Unit 2:</w:t>
            </w:r>
          </w:p>
          <w:p w:rsidR="0092480C" w:rsidRPr="00C46A81" w:rsidRDefault="0092480C" w:rsidP="00C46A81">
            <w:pPr>
              <w:pStyle w:val="Normal1"/>
              <w:rPr>
                <w:rFonts w:ascii="Times New Roman" w:hAnsi="Times New Roman" w:cs="Times New Roman"/>
                <w:b/>
                <w:sz w:val="20"/>
                <w:szCs w:val="20"/>
              </w:rPr>
            </w:pPr>
            <w:r w:rsidRPr="00C46A81">
              <w:rPr>
                <w:rFonts w:ascii="Times New Roman" w:hAnsi="Times New Roman" w:cs="Times New Roman"/>
                <w:b/>
                <w:i/>
                <w:sz w:val="20"/>
                <w:szCs w:val="20"/>
              </w:rPr>
              <w:t>Suggested Open Educational Resources</w:t>
            </w:r>
          </w:p>
        </w:tc>
        <w:tc>
          <w:tcPr>
            <w:tcW w:w="5040" w:type="dxa"/>
            <w:gridSpan w:val="6"/>
            <w:tcBorders>
              <w:top w:val="single" w:sz="4" w:space="0" w:color="auto"/>
              <w:left w:val="single" w:sz="4" w:space="0" w:color="auto"/>
              <w:bottom w:val="single" w:sz="4" w:space="0" w:color="auto"/>
              <w:right w:val="nil"/>
            </w:tcBorders>
          </w:tcPr>
          <w:p w:rsidR="0092480C" w:rsidRPr="00C46A81" w:rsidRDefault="00705820" w:rsidP="00C46A81">
            <w:pPr>
              <w:pStyle w:val="Normal1"/>
              <w:rPr>
                <w:rFonts w:ascii="Times New Roman" w:hAnsi="Times New Roman" w:cs="Times New Roman"/>
                <w:sz w:val="20"/>
                <w:szCs w:val="20"/>
              </w:rPr>
            </w:pPr>
            <w:hyperlink r:id="rId19" w:history="1">
              <w:r w:rsidR="0092480C" w:rsidRPr="00C46A81">
                <w:rPr>
                  <w:rStyle w:val="Hyperlink"/>
                  <w:rFonts w:ascii="Times New Roman" w:hAnsi="Times New Roman" w:cs="Times New Roman"/>
                  <w:sz w:val="20"/>
                  <w:szCs w:val="20"/>
                </w:rPr>
                <w:t>A.REI.C.6 Cash Box</w:t>
              </w:r>
            </w:hyperlink>
          </w:p>
          <w:p w:rsidR="0092480C" w:rsidRPr="00C46A81" w:rsidRDefault="00705820" w:rsidP="00C46A81">
            <w:pPr>
              <w:pStyle w:val="Normal1"/>
              <w:rPr>
                <w:rFonts w:ascii="Times New Roman" w:hAnsi="Times New Roman" w:cs="Times New Roman"/>
                <w:sz w:val="20"/>
                <w:szCs w:val="20"/>
              </w:rPr>
            </w:pPr>
            <w:hyperlink r:id="rId20" w:history="1">
              <w:r w:rsidR="0092480C" w:rsidRPr="00C46A81">
                <w:rPr>
                  <w:rStyle w:val="Hyperlink"/>
                  <w:rFonts w:ascii="Times New Roman" w:hAnsi="Times New Roman" w:cs="Times New Roman"/>
                  <w:sz w:val="20"/>
                  <w:szCs w:val="20"/>
                </w:rPr>
                <w:t>A.CED.A.3 Dimes and Quarters</w:t>
              </w:r>
            </w:hyperlink>
          </w:p>
          <w:p w:rsidR="0092480C" w:rsidRPr="00C46A81" w:rsidRDefault="00705820" w:rsidP="00C46A81">
            <w:pPr>
              <w:pStyle w:val="Normal1"/>
              <w:rPr>
                <w:rFonts w:ascii="Times New Roman" w:hAnsi="Times New Roman" w:cs="Times New Roman"/>
                <w:sz w:val="20"/>
                <w:szCs w:val="20"/>
              </w:rPr>
            </w:pPr>
            <w:hyperlink r:id="rId21" w:history="1">
              <w:r w:rsidR="0092480C" w:rsidRPr="00C46A81">
                <w:rPr>
                  <w:rStyle w:val="Hyperlink"/>
                  <w:rFonts w:ascii="Times New Roman" w:hAnsi="Times New Roman" w:cs="Times New Roman"/>
                  <w:sz w:val="20"/>
                  <w:szCs w:val="20"/>
                </w:rPr>
                <w:t>A.REI.C.5 Solving Two Equations in Two Unknowns</w:t>
              </w:r>
            </w:hyperlink>
          </w:p>
          <w:p w:rsidR="0092480C" w:rsidRPr="00C46A81" w:rsidRDefault="00705820" w:rsidP="00C46A81">
            <w:pPr>
              <w:pStyle w:val="Normal1"/>
              <w:rPr>
                <w:rFonts w:ascii="Times New Roman" w:hAnsi="Times New Roman" w:cs="Times New Roman"/>
                <w:sz w:val="20"/>
                <w:szCs w:val="20"/>
              </w:rPr>
            </w:pPr>
            <w:hyperlink r:id="rId22" w:history="1">
              <w:r w:rsidR="0092480C" w:rsidRPr="00C46A81">
                <w:rPr>
                  <w:rStyle w:val="Hyperlink"/>
                  <w:rFonts w:ascii="Times New Roman" w:hAnsi="Times New Roman" w:cs="Times New Roman"/>
                  <w:sz w:val="20"/>
                  <w:szCs w:val="20"/>
                </w:rPr>
                <w:t>A.REI.D.12 Fishing Adventures 3</w:t>
              </w:r>
            </w:hyperlink>
          </w:p>
          <w:p w:rsidR="0092480C" w:rsidRPr="00C46A81" w:rsidRDefault="00705820" w:rsidP="00C46A81">
            <w:pPr>
              <w:pStyle w:val="Normal1"/>
              <w:rPr>
                <w:rFonts w:ascii="Times New Roman" w:hAnsi="Times New Roman" w:cs="Times New Roman"/>
                <w:sz w:val="20"/>
                <w:szCs w:val="20"/>
              </w:rPr>
            </w:pPr>
            <w:hyperlink r:id="rId23" w:history="1">
              <w:r w:rsidR="0092480C" w:rsidRPr="00C46A81">
                <w:rPr>
                  <w:rStyle w:val="Hyperlink"/>
                  <w:rFonts w:ascii="Times New Roman" w:hAnsi="Times New Roman" w:cs="Times New Roman"/>
                  <w:sz w:val="20"/>
                  <w:szCs w:val="20"/>
                </w:rPr>
                <w:t>F.IF.A.1 The Parking Lot</w:t>
              </w:r>
            </w:hyperlink>
          </w:p>
          <w:p w:rsidR="0092480C" w:rsidRPr="00C46A81" w:rsidRDefault="00705820" w:rsidP="00C46A81">
            <w:pPr>
              <w:pStyle w:val="Normal1"/>
              <w:rPr>
                <w:rFonts w:ascii="Times New Roman" w:hAnsi="Times New Roman" w:cs="Times New Roman"/>
                <w:sz w:val="20"/>
                <w:szCs w:val="20"/>
              </w:rPr>
            </w:pPr>
            <w:hyperlink r:id="rId24" w:history="1">
              <w:r w:rsidR="0092480C" w:rsidRPr="00C46A81">
                <w:rPr>
                  <w:rStyle w:val="Hyperlink"/>
                  <w:rFonts w:ascii="Times New Roman" w:hAnsi="Times New Roman" w:cs="Times New Roman"/>
                  <w:sz w:val="20"/>
                  <w:szCs w:val="20"/>
                </w:rPr>
                <w:t>F.IF.A.2 Yam in the Oven</w:t>
              </w:r>
            </w:hyperlink>
          </w:p>
          <w:p w:rsidR="0092480C" w:rsidRPr="00C46A81" w:rsidRDefault="00705820" w:rsidP="00C46A81">
            <w:pPr>
              <w:pStyle w:val="Normal1"/>
              <w:rPr>
                <w:rFonts w:ascii="Times New Roman" w:hAnsi="Times New Roman" w:cs="Times New Roman"/>
                <w:sz w:val="20"/>
                <w:szCs w:val="20"/>
              </w:rPr>
            </w:pPr>
            <w:hyperlink r:id="rId25" w:history="1">
              <w:r w:rsidR="0092480C" w:rsidRPr="00C46A81">
                <w:rPr>
                  <w:rStyle w:val="Hyperlink"/>
                  <w:rFonts w:ascii="Times New Roman" w:hAnsi="Times New Roman" w:cs="Times New Roman"/>
                  <w:sz w:val="20"/>
                  <w:szCs w:val="20"/>
                </w:rPr>
                <w:t>F.LE.A.1 Finding Linear and Exponential Models</w:t>
              </w:r>
            </w:hyperlink>
          </w:p>
          <w:p w:rsidR="0092480C" w:rsidRPr="00C46A81" w:rsidRDefault="00705820" w:rsidP="00C46A81">
            <w:pPr>
              <w:pStyle w:val="Normal1"/>
              <w:rPr>
                <w:rFonts w:ascii="Times New Roman" w:hAnsi="Times New Roman" w:cs="Times New Roman"/>
                <w:sz w:val="20"/>
                <w:szCs w:val="20"/>
              </w:rPr>
            </w:pPr>
            <w:hyperlink r:id="rId26" w:history="1">
              <w:r w:rsidR="0092480C" w:rsidRPr="00C46A81">
                <w:rPr>
                  <w:rStyle w:val="Hyperlink"/>
                  <w:rFonts w:ascii="Times New Roman" w:hAnsi="Times New Roman" w:cs="Times New Roman"/>
                  <w:sz w:val="20"/>
                  <w:szCs w:val="20"/>
                </w:rPr>
                <w:t>F.LE.A.2 Interesting Interest Rates</w:t>
              </w:r>
            </w:hyperlink>
          </w:p>
          <w:p w:rsidR="0092480C" w:rsidRPr="00C46A81" w:rsidRDefault="0092480C" w:rsidP="00C46A81">
            <w:pPr>
              <w:pStyle w:val="Normal1"/>
              <w:rPr>
                <w:rFonts w:ascii="Times New Roman" w:hAnsi="Times New Roman" w:cs="Times New Roman"/>
                <w:sz w:val="20"/>
                <w:szCs w:val="20"/>
              </w:rPr>
            </w:pPr>
          </w:p>
          <w:p w:rsidR="0092480C" w:rsidRPr="00C46A81" w:rsidRDefault="0092480C" w:rsidP="00C46A81">
            <w:pPr>
              <w:pStyle w:val="Normal1"/>
              <w:rPr>
                <w:rFonts w:ascii="Times New Roman" w:hAnsi="Times New Roman" w:cs="Times New Roman"/>
                <w:sz w:val="20"/>
                <w:szCs w:val="20"/>
              </w:rPr>
            </w:pPr>
          </w:p>
        </w:tc>
        <w:tc>
          <w:tcPr>
            <w:tcW w:w="4256" w:type="dxa"/>
            <w:tcBorders>
              <w:top w:val="single" w:sz="4" w:space="0" w:color="auto"/>
              <w:left w:val="nil"/>
              <w:bottom w:val="single" w:sz="4" w:space="0" w:color="auto"/>
              <w:right w:val="single" w:sz="4" w:space="0" w:color="auto"/>
            </w:tcBorders>
          </w:tcPr>
          <w:p w:rsidR="0092480C" w:rsidRPr="00C46A81" w:rsidRDefault="00705820" w:rsidP="00C46A81">
            <w:pPr>
              <w:pStyle w:val="Normal1"/>
              <w:rPr>
                <w:rFonts w:ascii="Times New Roman" w:hAnsi="Times New Roman" w:cs="Times New Roman"/>
                <w:sz w:val="20"/>
                <w:szCs w:val="20"/>
              </w:rPr>
            </w:pPr>
            <w:hyperlink r:id="rId27" w:history="1">
              <w:r w:rsidR="0092480C" w:rsidRPr="00C46A81">
                <w:rPr>
                  <w:rStyle w:val="Hyperlink"/>
                  <w:rFonts w:ascii="Times New Roman" w:hAnsi="Times New Roman" w:cs="Times New Roman"/>
                  <w:sz w:val="20"/>
                  <w:szCs w:val="20"/>
                </w:rPr>
                <w:t>F.BF.A.1a Skeleton Tower</w:t>
              </w:r>
            </w:hyperlink>
          </w:p>
          <w:p w:rsidR="0092480C" w:rsidRPr="00C46A81" w:rsidRDefault="00705820" w:rsidP="00C46A81">
            <w:pPr>
              <w:pStyle w:val="Normal1"/>
              <w:rPr>
                <w:rFonts w:ascii="Times New Roman" w:hAnsi="Times New Roman" w:cs="Times New Roman"/>
                <w:sz w:val="20"/>
                <w:szCs w:val="20"/>
              </w:rPr>
            </w:pPr>
            <w:hyperlink r:id="rId28" w:history="1">
              <w:r w:rsidR="0092480C" w:rsidRPr="00C46A81">
                <w:rPr>
                  <w:rStyle w:val="Hyperlink"/>
                  <w:rFonts w:ascii="Times New Roman" w:hAnsi="Times New Roman" w:cs="Times New Roman"/>
                  <w:sz w:val="20"/>
                  <w:szCs w:val="20"/>
                </w:rPr>
                <w:t>A.SSE.A.1 Mixing Candies</w:t>
              </w:r>
            </w:hyperlink>
          </w:p>
          <w:p w:rsidR="0092480C" w:rsidRPr="00C46A81" w:rsidRDefault="00705820" w:rsidP="00C46A81">
            <w:pPr>
              <w:pStyle w:val="Normal1"/>
              <w:rPr>
                <w:rFonts w:ascii="Times New Roman" w:hAnsi="Times New Roman" w:cs="Times New Roman"/>
                <w:sz w:val="20"/>
                <w:szCs w:val="20"/>
              </w:rPr>
            </w:pPr>
            <w:hyperlink r:id="rId29" w:history="1">
              <w:r w:rsidR="0092480C" w:rsidRPr="00C46A81">
                <w:rPr>
                  <w:rStyle w:val="Hyperlink"/>
                  <w:rFonts w:ascii="Times New Roman" w:hAnsi="Times New Roman" w:cs="Times New Roman"/>
                  <w:sz w:val="20"/>
                  <w:szCs w:val="20"/>
                </w:rPr>
                <w:t>F.IF.B.4 Warming and Cooling</w:t>
              </w:r>
            </w:hyperlink>
          </w:p>
          <w:p w:rsidR="0092480C" w:rsidRPr="00C46A81" w:rsidRDefault="00705820" w:rsidP="00C46A81">
            <w:pPr>
              <w:pStyle w:val="Normal1"/>
              <w:rPr>
                <w:rFonts w:ascii="Times New Roman" w:hAnsi="Times New Roman" w:cs="Times New Roman"/>
                <w:sz w:val="20"/>
                <w:szCs w:val="20"/>
              </w:rPr>
            </w:pPr>
            <w:hyperlink r:id="rId30" w:history="1">
              <w:r w:rsidR="0092480C" w:rsidRPr="00C46A81">
                <w:rPr>
                  <w:rStyle w:val="Hyperlink"/>
                  <w:rFonts w:ascii="Times New Roman" w:hAnsi="Times New Roman" w:cs="Times New Roman"/>
                  <w:sz w:val="20"/>
                  <w:szCs w:val="20"/>
                </w:rPr>
                <w:t>F.IF.B.4, F.IF.B.5 Average Cost</w:t>
              </w:r>
            </w:hyperlink>
          </w:p>
          <w:p w:rsidR="0092480C" w:rsidRPr="00C46A81" w:rsidRDefault="00705820" w:rsidP="00C46A81">
            <w:pPr>
              <w:pStyle w:val="Normal1"/>
              <w:rPr>
                <w:rFonts w:ascii="Times New Roman" w:hAnsi="Times New Roman" w:cs="Times New Roman"/>
                <w:sz w:val="20"/>
                <w:szCs w:val="20"/>
              </w:rPr>
            </w:pPr>
            <w:hyperlink r:id="rId31" w:history="1">
              <w:r w:rsidR="0092480C" w:rsidRPr="00C46A81">
                <w:rPr>
                  <w:rStyle w:val="Hyperlink"/>
                  <w:rFonts w:ascii="Times New Roman" w:hAnsi="Times New Roman" w:cs="Times New Roman"/>
                  <w:sz w:val="20"/>
                  <w:szCs w:val="20"/>
                </w:rPr>
                <w:t>F.LE.B.5 US Population 1982-1988</w:t>
              </w:r>
            </w:hyperlink>
          </w:p>
          <w:p w:rsidR="0092480C" w:rsidRPr="00C46A81" w:rsidRDefault="00705820" w:rsidP="00C46A81">
            <w:pPr>
              <w:pStyle w:val="Normal1"/>
              <w:rPr>
                <w:rFonts w:ascii="Times New Roman" w:hAnsi="Times New Roman" w:cs="Times New Roman"/>
                <w:sz w:val="20"/>
                <w:szCs w:val="20"/>
              </w:rPr>
            </w:pPr>
            <w:hyperlink r:id="rId32" w:history="1">
              <w:r w:rsidR="0092480C" w:rsidRPr="00C46A81">
                <w:rPr>
                  <w:rStyle w:val="Hyperlink"/>
                  <w:rFonts w:ascii="Times New Roman" w:hAnsi="Times New Roman" w:cs="Times New Roman"/>
                  <w:sz w:val="20"/>
                  <w:szCs w:val="20"/>
                </w:rPr>
                <w:t>F.IF.B.6 Temperature Change</w:t>
              </w:r>
            </w:hyperlink>
          </w:p>
          <w:p w:rsidR="0092480C" w:rsidRPr="00C46A81" w:rsidRDefault="00705820" w:rsidP="00C46A81">
            <w:pPr>
              <w:pStyle w:val="Normal1"/>
              <w:rPr>
                <w:rFonts w:ascii="Times New Roman" w:hAnsi="Times New Roman" w:cs="Times New Roman"/>
                <w:sz w:val="20"/>
                <w:szCs w:val="20"/>
              </w:rPr>
            </w:pPr>
            <w:hyperlink r:id="rId33" w:history="1">
              <w:r w:rsidR="0092480C" w:rsidRPr="00C46A81">
                <w:rPr>
                  <w:rStyle w:val="Hyperlink"/>
                  <w:rFonts w:ascii="Times New Roman" w:hAnsi="Times New Roman" w:cs="Times New Roman"/>
                  <w:sz w:val="20"/>
                  <w:szCs w:val="20"/>
                </w:rPr>
                <w:t>F.IF.C.7b Bank Account Balance</w:t>
              </w:r>
            </w:hyperlink>
          </w:p>
        </w:tc>
        <w:tc>
          <w:tcPr>
            <w:tcW w:w="3870" w:type="dxa"/>
            <w:vMerge/>
            <w:tcBorders>
              <w:left w:val="single" w:sz="4" w:space="0" w:color="auto"/>
            </w:tcBorders>
          </w:tcPr>
          <w:p w:rsidR="0092480C" w:rsidRPr="00C46A81" w:rsidRDefault="0092480C" w:rsidP="00C46A81">
            <w:pPr>
              <w:pStyle w:val="Normal1"/>
              <w:rPr>
                <w:rFonts w:ascii="Times New Roman" w:hAnsi="Times New Roman" w:cs="Times New Roman"/>
                <w:sz w:val="20"/>
                <w:szCs w:val="20"/>
              </w:rPr>
            </w:pPr>
          </w:p>
        </w:tc>
      </w:tr>
      <w:tr w:rsidR="002A4E43" w:rsidRPr="00C46A81" w:rsidTr="003145BC">
        <w:trPr>
          <w:trHeight w:val="2825"/>
        </w:trPr>
        <w:tc>
          <w:tcPr>
            <w:tcW w:w="1620" w:type="dxa"/>
            <w:tcBorders>
              <w:right w:val="single" w:sz="4" w:space="0" w:color="auto"/>
            </w:tcBorders>
            <w:shd w:val="clear" w:color="auto" w:fill="DDD9C3"/>
          </w:tcPr>
          <w:p w:rsidR="002A4E43" w:rsidRPr="00C46A81" w:rsidRDefault="00705820" w:rsidP="00C46A81">
            <w:pPr>
              <w:pStyle w:val="Normal1"/>
              <w:rPr>
                <w:rFonts w:ascii="Times New Roman" w:hAnsi="Times New Roman" w:cs="Times New Roman"/>
                <w:b/>
                <w:sz w:val="20"/>
                <w:szCs w:val="20"/>
              </w:rPr>
            </w:pPr>
            <w:hyperlink w:anchor="h.3znysh7">
              <w:r w:rsidR="002A4E43" w:rsidRPr="00C46A81">
                <w:rPr>
                  <w:rFonts w:ascii="Times New Roman" w:hAnsi="Times New Roman" w:cs="Times New Roman"/>
                  <w:b/>
                  <w:color w:val="0000FF"/>
                  <w:sz w:val="20"/>
                  <w:szCs w:val="20"/>
                  <w:u w:val="single"/>
                </w:rPr>
                <w:t>Unit 3</w:t>
              </w:r>
            </w:hyperlink>
          </w:p>
          <w:p w:rsidR="002A4E43" w:rsidRPr="00C46A81" w:rsidRDefault="002A4E43" w:rsidP="00C46A81">
            <w:pPr>
              <w:pStyle w:val="Normal1"/>
              <w:rPr>
                <w:rFonts w:ascii="Times New Roman" w:hAnsi="Times New Roman" w:cs="Times New Roman"/>
                <w:b/>
                <w:sz w:val="20"/>
                <w:szCs w:val="20"/>
              </w:rPr>
            </w:pPr>
          </w:p>
          <w:p w:rsidR="002A4E43" w:rsidRPr="00C46A81" w:rsidRDefault="002A4E43" w:rsidP="00C46A81">
            <w:pPr>
              <w:pStyle w:val="Normal1"/>
              <w:rPr>
                <w:rFonts w:ascii="Times New Roman" w:hAnsi="Times New Roman" w:cs="Times New Roman"/>
                <w:b/>
                <w:sz w:val="20"/>
                <w:szCs w:val="20"/>
              </w:rPr>
            </w:pPr>
            <w:r w:rsidRPr="00C46A81">
              <w:rPr>
                <w:rFonts w:ascii="Times New Roman" w:hAnsi="Times New Roman" w:cs="Times New Roman"/>
                <w:b/>
                <w:sz w:val="20"/>
                <w:szCs w:val="20"/>
              </w:rPr>
              <w:t>Quadratic Equations, Functions &amp; Polynomials</w:t>
            </w:r>
          </w:p>
          <w:p w:rsidR="002A4E43" w:rsidRPr="00C46A81" w:rsidRDefault="002A4E43" w:rsidP="00C46A81">
            <w:pPr>
              <w:pStyle w:val="Normal1"/>
              <w:rPr>
                <w:rFonts w:ascii="Times New Roman" w:hAnsi="Times New Roman" w:cs="Times New Roman"/>
                <w:b/>
                <w:sz w:val="20"/>
                <w:szCs w:val="20"/>
              </w:rPr>
            </w:pPr>
          </w:p>
        </w:tc>
        <w:tc>
          <w:tcPr>
            <w:tcW w:w="1575" w:type="dxa"/>
            <w:gridSpan w:val="3"/>
            <w:tcBorders>
              <w:top w:val="single" w:sz="4" w:space="0" w:color="auto"/>
              <w:left w:val="single" w:sz="4" w:space="0" w:color="auto"/>
              <w:bottom w:val="single" w:sz="4" w:space="0" w:color="auto"/>
              <w:right w:val="nil"/>
            </w:tcBorders>
          </w:tcPr>
          <w:p w:rsidR="002A4E43" w:rsidRPr="00C46A81" w:rsidRDefault="002A4E43" w:rsidP="00C46A81">
            <w:pPr>
              <w:pStyle w:val="ListParagraph"/>
              <w:numPr>
                <w:ilvl w:val="0"/>
                <w:numId w:val="10"/>
              </w:numPr>
              <w:ind w:left="319"/>
              <w:rPr>
                <w:rFonts w:ascii="Times New Roman" w:hAnsi="Times New Roman" w:cs="Times New Roman"/>
                <w:sz w:val="20"/>
                <w:szCs w:val="20"/>
              </w:rPr>
            </w:pPr>
            <w:r w:rsidRPr="00C46A81">
              <w:rPr>
                <w:rFonts w:ascii="Times New Roman" w:hAnsi="Times New Roman" w:cs="Times New Roman"/>
                <w:sz w:val="20"/>
                <w:szCs w:val="20"/>
              </w:rPr>
              <w:t>A.APR.A.1</w:t>
            </w:r>
          </w:p>
          <w:p w:rsidR="002A4E43" w:rsidRPr="00C46A81" w:rsidRDefault="002A4E43" w:rsidP="00C46A81">
            <w:pPr>
              <w:pStyle w:val="ListParagraph"/>
              <w:numPr>
                <w:ilvl w:val="0"/>
                <w:numId w:val="10"/>
              </w:numPr>
              <w:ind w:left="319"/>
              <w:rPr>
                <w:rFonts w:ascii="Times New Roman" w:hAnsi="Times New Roman" w:cs="Times New Roman"/>
                <w:sz w:val="20"/>
                <w:szCs w:val="20"/>
              </w:rPr>
            </w:pPr>
            <w:r w:rsidRPr="00C46A81">
              <w:rPr>
                <w:rFonts w:ascii="Times New Roman" w:hAnsi="Times New Roman" w:cs="Times New Roman"/>
                <w:sz w:val="20"/>
                <w:szCs w:val="20"/>
              </w:rPr>
              <w:t>A.SSE.A.2</w:t>
            </w:r>
          </w:p>
          <w:p w:rsidR="002A4E43" w:rsidRPr="00C46A81" w:rsidRDefault="002A4E43" w:rsidP="00C46A81">
            <w:pPr>
              <w:pStyle w:val="ListParagraph"/>
              <w:numPr>
                <w:ilvl w:val="0"/>
                <w:numId w:val="10"/>
              </w:numPr>
              <w:ind w:left="319"/>
              <w:rPr>
                <w:rFonts w:ascii="Times New Roman" w:hAnsi="Times New Roman" w:cs="Times New Roman"/>
                <w:sz w:val="20"/>
                <w:szCs w:val="20"/>
              </w:rPr>
            </w:pPr>
            <w:r w:rsidRPr="00C46A81">
              <w:rPr>
                <w:rFonts w:ascii="Times New Roman" w:hAnsi="Times New Roman" w:cs="Times New Roman"/>
                <w:sz w:val="20"/>
                <w:szCs w:val="20"/>
              </w:rPr>
              <w:t>A.REI.B.4</w:t>
            </w:r>
          </w:p>
          <w:p w:rsidR="002A4E43" w:rsidRPr="00C46A81" w:rsidRDefault="002A4E43" w:rsidP="00C46A81">
            <w:pPr>
              <w:pStyle w:val="ListParagraph"/>
              <w:numPr>
                <w:ilvl w:val="0"/>
                <w:numId w:val="10"/>
              </w:numPr>
              <w:ind w:left="319"/>
              <w:rPr>
                <w:rFonts w:ascii="Times New Roman" w:hAnsi="Times New Roman" w:cs="Times New Roman"/>
                <w:sz w:val="20"/>
                <w:szCs w:val="20"/>
              </w:rPr>
            </w:pPr>
            <w:r w:rsidRPr="00C46A81">
              <w:rPr>
                <w:rFonts w:ascii="Times New Roman" w:hAnsi="Times New Roman" w:cs="Times New Roman"/>
                <w:sz w:val="20"/>
                <w:szCs w:val="20"/>
              </w:rPr>
              <w:t>A.CED.A.1</w:t>
            </w:r>
          </w:p>
          <w:p w:rsidR="002A4E43" w:rsidRPr="00C46A81" w:rsidRDefault="002A4E43" w:rsidP="00C46A81">
            <w:pPr>
              <w:pStyle w:val="ListParagraph"/>
              <w:numPr>
                <w:ilvl w:val="0"/>
                <w:numId w:val="10"/>
              </w:numPr>
              <w:ind w:left="319"/>
              <w:rPr>
                <w:rFonts w:ascii="Times New Roman" w:hAnsi="Times New Roman" w:cs="Times New Roman"/>
                <w:sz w:val="20"/>
                <w:szCs w:val="20"/>
              </w:rPr>
            </w:pPr>
            <w:r w:rsidRPr="00C46A81">
              <w:rPr>
                <w:rFonts w:ascii="Times New Roman" w:hAnsi="Times New Roman" w:cs="Times New Roman"/>
                <w:sz w:val="20"/>
                <w:szCs w:val="20"/>
              </w:rPr>
              <w:t>F.IF.B.4</w:t>
            </w:r>
            <w:r w:rsidR="00413A95" w:rsidRPr="00C46A81">
              <w:rPr>
                <w:rFonts w:ascii="Times New Roman" w:hAnsi="Times New Roman" w:cs="Times New Roman"/>
                <w:sz w:val="20"/>
                <w:szCs w:val="20"/>
              </w:rPr>
              <w:t>*</w:t>
            </w:r>
          </w:p>
          <w:p w:rsidR="002A4E43" w:rsidRPr="00C46A81" w:rsidRDefault="002A4E43" w:rsidP="00C46A81">
            <w:pPr>
              <w:pStyle w:val="ListParagraph"/>
              <w:numPr>
                <w:ilvl w:val="0"/>
                <w:numId w:val="10"/>
              </w:numPr>
              <w:ind w:left="319"/>
              <w:rPr>
                <w:rFonts w:ascii="Times New Roman" w:hAnsi="Times New Roman" w:cs="Times New Roman"/>
                <w:sz w:val="20"/>
                <w:szCs w:val="20"/>
              </w:rPr>
            </w:pPr>
            <w:r w:rsidRPr="00C46A81">
              <w:rPr>
                <w:rFonts w:ascii="Times New Roman" w:hAnsi="Times New Roman" w:cs="Times New Roman"/>
                <w:sz w:val="20"/>
                <w:szCs w:val="20"/>
              </w:rPr>
              <w:t>F.IF.B.5</w:t>
            </w:r>
            <w:r w:rsidR="00413A95" w:rsidRPr="00C46A81">
              <w:rPr>
                <w:rFonts w:ascii="Times New Roman" w:hAnsi="Times New Roman" w:cs="Times New Roman"/>
                <w:sz w:val="20"/>
                <w:szCs w:val="20"/>
              </w:rPr>
              <w:t>*</w:t>
            </w:r>
          </w:p>
          <w:p w:rsidR="002A4E43" w:rsidRPr="00C46A81" w:rsidRDefault="002A4E43" w:rsidP="00C46A81">
            <w:pPr>
              <w:pStyle w:val="ListParagraph"/>
              <w:numPr>
                <w:ilvl w:val="0"/>
                <w:numId w:val="11"/>
              </w:numPr>
              <w:ind w:left="319"/>
              <w:rPr>
                <w:rFonts w:ascii="Times New Roman" w:hAnsi="Times New Roman" w:cs="Times New Roman"/>
                <w:sz w:val="20"/>
                <w:szCs w:val="20"/>
              </w:rPr>
            </w:pPr>
            <w:r w:rsidRPr="00C46A81">
              <w:rPr>
                <w:rFonts w:ascii="Times New Roman" w:hAnsi="Times New Roman" w:cs="Times New Roman"/>
                <w:sz w:val="20"/>
                <w:szCs w:val="20"/>
              </w:rPr>
              <w:t>A.SSE.B.3</w:t>
            </w:r>
          </w:p>
          <w:p w:rsidR="002A4E43" w:rsidRPr="00C46A81" w:rsidRDefault="002A4E43" w:rsidP="00C46A81">
            <w:pPr>
              <w:pStyle w:val="ListParagraph"/>
              <w:numPr>
                <w:ilvl w:val="0"/>
                <w:numId w:val="11"/>
              </w:numPr>
              <w:ind w:left="319"/>
              <w:rPr>
                <w:rFonts w:ascii="Times New Roman" w:hAnsi="Times New Roman" w:cs="Times New Roman"/>
                <w:sz w:val="20"/>
                <w:szCs w:val="20"/>
              </w:rPr>
            </w:pPr>
            <w:r w:rsidRPr="00C46A81">
              <w:rPr>
                <w:rFonts w:ascii="Times New Roman" w:hAnsi="Times New Roman" w:cs="Times New Roman"/>
                <w:sz w:val="20"/>
                <w:szCs w:val="20"/>
              </w:rPr>
              <w:t>F.BF.A.1</w:t>
            </w:r>
          </w:p>
        </w:tc>
        <w:tc>
          <w:tcPr>
            <w:tcW w:w="1575" w:type="dxa"/>
            <w:tcBorders>
              <w:top w:val="single" w:sz="4" w:space="0" w:color="auto"/>
              <w:left w:val="nil"/>
              <w:bottom w:val="single" w:sz="4" w:space="0" w:color="auto"/>
              <w:right w:val="single" w:sz="4" w:space="0" w:color="auto"/>
            </w:tcBorders>
          </w:tcPr>
          <w:p w:rsidR="002A4E43" w:rsidRPr="00C46A81" w:rsidRDefault="00027351" w:rsidP="00C46A81">
            <w:pPr>
              <w:pStyle w:val="ListParagraph"/>
              <w:numPr>
                <w:ilvl w:val="0"/>
                <w:numId w:val="11"/>
              </w:numPr>
              <w:ind w:left="319"/>
              <w:rPr>
                <w:rFonts w:ascii="Times New Roman" w:hAnsi="Times New Roman" w:cs="Times New Roman"/>
                <w:sz w:val="20"/>
                <w:szCs w:val="20"/>
              </w:rPr>
            </w:pPr>
            <w:r>
              <w:rPr>
                <w:rFonts w:ascii="Times New Roman" w:hAnsi="Times New Roman" w:cs="Times New Roman"/>
                <w:sz w:val="20"/>
                <w:szCs w:val="20"/>
              </w:rPr>
              <w:t>F.IF.C.7</w:t>
            </w:r>
            <w:r w:rsidR="00413A95" w:rsidRPr="00C46A81">
              <w:rPr>
                <w:rFonts w:ascii="Times New Roman" w:hAnsi="Times New Roman" w:cs="Times New Roman"/>
                <w:sz w:val="20"/>
                <w:szCs w:val="20"/>
              </w:rPr>
              <w:t>*</w:t>
            </w:r>
          </w:p>
          <w:p w:rsidR="002A4E43" w:rsidRPr="00C46A81" w:rsidRDefault="00027351" w:rsidP="00C46A81">
            <w:pPr>
              <w:pStyle w:val="ListParagraph"/>
              <w:numPr>
                <w:ilvl w:val="0"/>
                <w:numId w:val="11"/>
              </w:numPr>
              <w:ind w:left="319"/>
              <w:rPr>
                <w:rFonts w:ascii="Times New Roman" w:hAnsi="Times New Roman" w:cs="Times New Roman"/>
                <w:sz w:val="20"/>
                <w:szCs w:val="20"/>
              </w:rPr>
            </w:pPr>
            <w:r>
              <w:rPr>
                <w:rFonts w:ascii="Times New Roman" w:hAnsi="Times New Roman" w:cs="Times New Roman"/>
                <w:sz w:val="20"/>
                <w:szCs w:val="20"/>
              </w:rPr>
              <w:t>F.IF.C.8</w:t>
            </w:r>
            <w:r w:rsidR="00413A95" w:rsidRPr="00C46A81">
              <w:rPr>
                <w:rFonts w:ascii="Times New Roman" w:hAnsi="Times New Roman" w:cs="Times New Roman"/>
                <w:sz w:val="20"/>
                <w:szCs w:val="20"/>
              </w:rPr>
              <w:t>*</w:t>
            </w:r>
          </w:p>
          <w:p w:rsidR="002A4E43" w:rsidRPr="00C46A81" w:rsidRDefault="002A4E43" w:rsidP="00C46A81">
            <w:pPr>
              <w:pStyle w:val="ListParagraph"/>
              <w:numPr>
                <w:ilvl w:val="0"/>
                <w:numId w:val="11"/>
              </w:numPr>
              <w:ind w:left="319"/>
              <w:rPr>
                <w:rFonts w:ascii="Times New Roman" w:hAnsi="Times New Roman" w:cs="Times New Roman"/>
                <w:sz w:val="20"/>
                <w:szCs w:val="20"/>
              </w:rPr>
            </w:pPr>
            <w:r w:rsidRPr="00C46A81">
              <w:rPr>
                <w:rFonts w:ascii="Times New Roman" w:hAnsi="Times New Roman" w:cs="Times New Roman"/>
                <w:sz w:val="20"/>
                <w:szCs w:val="20"/>
              </w:rPr>
              <w:t>F.IF.C.9</w:t>
            </w:r>
            <w:r w:rsidR="00413A95" w:rsidRPr="00C46A81">
              <w:rPr>
                <w:rFonts w:ascii="Times New Roman" w:hAnsi="Times New Roman" w:cs="Times New Roman"/>
                <w:sz w:val="20"/>
                <w:szCs w:val="20"/>
              </w:rPr>
              <w:t>*</w:t>
            </w:r>
          </w:p>
          <w:p w:rsidR="002A4E43" w:rsidRPr="00C46A81" w:rsidRDefault="002A4E43" w:rsidP="00C46A81">
            <w:pPr>
              <w:pStyle w:val="ListParagraph"/>
              <w:numPr>
                <w:ilvl w:val="0"/>
                <w:numId w:val="10"/>
              </w:numPr>
              <w:ind w:left="319"/>
              <w:rPr>
                <w:rFonts w:ascii="Times New Roman" w:hAnsi="Times New Roman" w:cs="Times New Roman"/>
                <w:sz w:val="20"/>
                <w:szCs w:val="20"/>
              </w:rPr>
            </w:pPr>
            <w:r w:rsidRPr="00C46A81">
              <w:rPr>
                <w:rFonts w:ascii="Times New Roman" w:hAnsi="Times New Roman" w:cs="Times New Roman"/>
                <w:sz w:val="20"/>
                <w:szCs w:val="20"/>
              </w:rPr>
              <w:t>F.IF.B.6</w:t>
            </w:r>
          </w:p>
          <w:p w:rsidR="002A4E43" w:rsidRPr="00C46A81" w:rsidRDefault="002A4E43" w:rsidP="00C46A81">
            <w:pPr>
              <w:pStyle w:val="ListParagraph"/>
              <w:numPr>
                <w:ilvl w:val="0"/>
                <w:numId w:val="11"/>
              </w:numPr>
              <w:ind w:left="319"/>
              <w:rPr>
                <w:rFonts w:ascii="Times New Roman" w:hAnsi="Times New Roman" w:cs="Times New Roman"/>
                <w:sz w:val="20"/>
                <w:szCs w:val="20"/>
              </w:rPr>
            </w:pPr>
            <w:r w:rsidRPr="00C46A81">
              <w:rPr>
                <w:rFonts w:ascii="Times New Roman" w:hAnsi="Times New Roman" w:cs="Times New Roman"/>
                <w:sz w:val="20"/>
                <w:szCs w:val="20"/>
              </w:rPr>
              <w:t>F.LE.A.3</w:t>
            </w:r>
          </w:p>
          <w:p w:rsidR="002A4E43" w:rsidRPr="00C46A81" w:rsidRDefault="002A4E43" w:rsidP="00C46A81">
            <w:pPr>
              <w:pStyle w:val="ListParagraph"/>
              <w:numPr>
                <w:ilvl w:val="0"/>
                <w:numId w:val="12"/>
              </w:numPr>
              <w:ind w:left="319"/>
              <w:rPr>
                <w:rFonts w:ascii="Times New Roman" w:hAnsi="Times New Roman" w:cs="Times New Roman"/>
                <w:sz w:val="20"/>
                <w:szCs w:val="20"/>
              </w:rPr>
            </w:pPr>
            <w:r w:rsidRPr="00C46A81">
              <w:rPr>
                <w:rFonts w:ascii="Times New Roman" w:hAnsi="Times New Roman" w:cs="Times New Roman"/>
                <w:sz w:val="20"/>
                <w:szCs w:val="20"/>
              </w:rPr>
              <w:t>F.BF.B.3</w:t>
            </w:r>
          </w:p>
          <w:p w:rsidR="002A4E43" w:rsidRPr="00C46A81" w:rsidRDefault="002A4E43" w:rsidP="00C46A81">
            <w:pPr>
              <w:pStyle w:val="ListParagraph"/>
              <w:numPr>
                <w:ilvl w:val="0"/>
                <w:numId w:val="10"/>
              </w:numPr>
              <w:ind w:left="319"/>
              <w:rPr>
                <w:rFonts w:ascii="Times New Roman" w:hAnsi="Times New Roman" w:cs="Times New Roman"/>
                <w:sz w:val="20"/>
                <w:szCs w:val="20"/>
              </w:rPr>
            </w:pPr>
            <w:r w:rsidRPr="00C46A81">
              <w:rPr>
                <w:rFonts w:ascii="Times New Roman" w:hAnsi="Times New Roman" w:cs="Times New Roman"/>
                <w:sz w:val="20"/>
                <w:szCs w:val="20"/>
              </w:rPr>
              <w:t>A.REI.D.11</w:t>
            </w:r>
          </w:p>
          <w:p w:rsidR="002A4E43" w:rsidRPr="00C46A81" w:rsidRDefault="002A4E43" w:rsidP="00C46A81">
            <w:pPr>
              <w:pStyle w:val="ListParagraph"/>
              <w:numPr>
                <w:ilvl w:val="0"/>
                <w:numId w:val="11"/>
              </w:numPr>
              <w:ind w:left="319"/>
              <w:rPr>
                <w:rFonts w:ascii="Times New Roman" w:hAnsi="Times New Roman" w:cs="Times New Roman"/>
                <w:sz w:val="20"/>
                <w:szCs w:val="20"/>
              </w:rPr>
            </w:pPr>
            <w:r w:rsidRPr="00C46A81">
              <w:rPr>
                <w:rFonts w:ascii="Times New Roman" w:hAnsi="Times New Roman" w:cs="Times New Roman"/>
                <w:sz w:val="20"/>
                <w:szCs w:val="20"/>
              </w:rPr>
              <w:t>A.APR.B.3</w:t>
            </w:r>
          </w:p>
          <w:p w:rsidR="002A4E43" w:rsidRPr="00C46A81" w:rsidRDefault="002A4E43" w:rsidP="00C46A81">
            <w:pPr>
              <w:pStyle w:val="ListParagraph"/>
              <w:numPr>
                <w:ilvl w:val="0"/>
                <w:numId w:val="12"/>
              </w:numPr>
              <w:ind w:left="319"/>
              <w:rPr>
                <w:rFonts w:ascii="Times New Roman" w:hAnsi="Times New Roman" w:cs="Times New Roman"/>
                <w:sz w:val="20"/>
                <w:szCs w:val="20"/>
              </w:rPr>
            </w:pPr>
            <w:r w:rsidRPr="00C46A81">
              <w:rPr>
                <w:rFonts w:ascii="Times New Roman" w:hAnsi="Times New Roman" w:cs="Times New Roman"/>
                <w:sz w:val="20"/>
                <w:szCs w:val="20"/>
              </w:rPr>
              <w:t>N.RN.B.3</w:t>
            </w:r>
          </w:p>
          <w:p w:rsidR="002A4E43" w:rsidRPr="00C46A81" w:rsidRDefault="002A4E43" w:rsidP="00C46A81">
            <w:pPr>
              <w:rPr>
                <w:rFonts w:ascii="Times New Roman" w:hAnsi="Times New Roman" w:cs="Times New Roman"/>
                <w:sz w:val="20"/>
                <w:szCs w:val="20"/>
              </w:rPr>
            </w:pPr>
          </w:p>
          <w:p w:rsidR="002A4E43" w:rsidRPr="00C46A81" w:rsidRDefault="002A4E43" w:rsidP="00C46A81">
            <w:pPr>
              <w:rPr>
                <w:rFonts w:ascii="Times New Roman" w:hAnsi="Times New Roman" w:cs="Times New Roman"/>
                <w:sz w:val="20"/>
                <w:szCs w:val="20"/>
              </w:rPr>
            </w:pPr>
          </w:p>
          <w:p w:rsidR="002A4E43" w:rsidRPr="00C46A81" w:rsidRDefault="002A4E43" w:rsidP="00C46A81">
            <w:pPr>
              <w:ind w:left="-41"/>
              <w:rPr>
                <w:rFonts w:ascii="Times New Roman" w:hAnsi="Times New Roman" w:cs="Times New Roman"/>
                <w:sz w:val="20"/>
                <w:szCs w:val="20"/>
              </w:rPr>
            </w:pPr>
          </w:p>
        </w:tc>
        <w:tc>
          <w:tcPr>
            <w:tcW w:w="6146" w:type="dxa"/>
            <w:gridSpan w:val="3"/>
            <w:tcBorders>
              <w:top w:val="single" w:sz="4" w:space="0" w:color="auto"/>
              <w:left w:val="single" w:sz="4" w:space="0" w:color="auto"/>
              <w:bottom w:val="single" w:sz="4" w:space="0" w:color="auto"/>
            </w:tcBorders>
          </w:tcPr>
          <w:p w:rsidR="002A4E43" w:rsidRPr="00C46A81" w:rsidRDefault="002A4E43" w:rsidP="00C46A81">
            <w:pPr>
              <w:pStyle w:val="Normal1"/>
              <w:numPr>
                <w:ilvl w:val="0"/>
                <w:numId w:val="23"/>
              </w:numPr>
              <w:ind w:left="159" w:hanging="202"/>
              <w:rPr>
                <w:rFonts w:ascii="Times New Roman" w:hAnsi="Times New Roman" w:cs="Times New Roman"/>
                <w:sz w:val="20"/>
                <w:szCs w:val="20"/>
              </w:rPr>
            </w:pPr>
            <w:r w:rsidRPr="00C46A81">
              <w:rPr>
                <w:rFonts w:ascii="Times New Roman" w:hAnsi="Times New Roman" w:cs="Times New Roman"/>
                <w:sz w:val="20"/>
                <w:szCs w:val="20"/>
              </w:rPr>
              <w:t>Perform arith</w:t>
            </w:r>
            <w:r w:rsidR="00C46A81">
              <w:rPr>
                <w:rFonts w:ascii="Times New Roman" w:hAnsi="Times New Roman" w:cs="Times New Roman"/>
                <w:sz w:val="20"/>
                <w:szCs w:val="20"/>
              </w:rPr>
              <w:t>metic operations on polynomials</w:t>
            </w:r>
          </w:p>
          <w:p w:rsidR="00B0571A" w:rsidRPr="00C46A81" w:rsidRDefault="00B0571A" w:rsidP="00C46A81">
            <w:pPr>
              <w:pStyle w:val="Normal1"/>
              <w:numPr>
                <w:ilvl w:val="0"/>
                <w:numId w:val="23"/>
              </w:numPr>
              <w:ind w:left="159" w:hanging="202"/>
              <w:rPr>
                <w:rFonts w:ascii="Times New Roman" w:hAnsi="Times New Roman" w:cs="Times New Roman"/>
                <w:sz w:val="20"/>
                <w:szCs w:val="20"/>
              </w:rPr>
            </w:pPr>
            <w:r w:rsidRPr="00C46A81">
              <w:rPr>
                <w:rFonts w:ascii="Times New Roman" w:hAnsi="Times New Roman" w:cs="Times New Roman"/>
                <w:sz w:val="20"/>
                <w:szCs w:val="20"/>
              </w:rPr>
              <w:t xml:space="preserve">Understand the relationship between zeros and factors </w:t>
            </w:r>
          </w:p>
          <w:p w:rsidR="00B0571A" w:rsidRPr="00C46A81" w:rsidRDefault="00B0571A" w:rsidP="00C46A81">
            <w:pPr>
              <w:pStyle w:val="Normal1"/>
              <w:numPr>
                <w:ilvl w:val="0"/>
                <w:numId w:val="23"/>
              </w:numPr>
              <w:ind w:left="159" w:hanging="202"/>
              <w:rPr>
                <w:rFonts w:ascii="Times New Roman" w:hAnsi="Times New Roman" w:cs="Times New Roman"/>
                <w:sz w:val="20"/>
                <w:szCs w:val="20"/>
              </w:rPr>
            </w:pPr>
            <w:r w:rsidRPr="00C46A81">
              <w:rPr>
                <w:rFonts w:ascii="Times New Roman" w:hAnsi="Times New Roman" w:cs="Times New Roman"/>
                <w:sz w:val="20"/>
                <w:szCs w:val="20"/>
              </w:rPr>
              <w:t>Interpret the structure</w:t>
            </w:r>
            <w:r w:rsidR="00C46A81">
              <w:rPr>
                <w:rFonts w:ascii="Times New Roman" w:hAnsi="Times New Roman" w:cs="Times New Roman"/>
                <w:sz w:val="20"/>
                <w:szCs w:val="20"/>
              </w:rPr>
              <w:t xml:space="preserve"> of expressions</w:t>
            </w:r>
          </w:p>
          <w:p w:rsidR="00B0571A" w:rsidRPr="00C46A81" w:rsidRDefault="00B0571A" w:rsidP="00C46A81">
            <w:pPr>
              <w:pStyle w:val="Normal1"/>
              <w:numPr>
                <w:ilvl w:val="0"/>
                <w:numId w:val="23"/>
              </w:numPr>
              <w:ind w:left="159" w:hanging="202"/>
              <w:rPr>
                <w:rFonts w:ascii="Times New Roman" w:hAnsi="Times New Roman" w:cs="Times New Roman"/>
                <w:sz w:val="20"/>
                <w:szCs w:val="20"/>
              </w:rPr>
            </w:pPr>
            <w:r w:rsidRPr="00C46A81">
              <w:rPr>
                <w:rFonts w:ascii="Times New Roman" w:hAnsi="Times New Roman" w:cs="Times New Roman"/>
                <w:sz w:val="20"/>
                <w:szCs w:val="20"/>
              </w:rPr>
              <w:t xml:space="preserve">Solve equations and inequalities </w:t>
            </w:r>
            <w:r w:rsidR="00C46A81">
              <w:rPr>
                <w:rFonts w:ascii="Times New Roman" w:hAnsi="Times New Roman" w:cs="Times New Roman"/>
                <w:sz w:val="20"/>
                <w:szCs w:val="20"/>
              </w:rPr>
              <w:t>in one variable</w:t>
            </w:r>
          </w:p>
          <w:p w:rsidR="002A4E43" w:rsidRPr="00C46A81" w:rsidRDefault="00B0571A" w:rsidP="00C46A81">
            <w:pPr>
              <w:pStyle w:val="Normal1"/>
              <w:numPr>
                <w:ilvl w:val="0"/>
                <w:numId w:val="23"/>
              </w:numPr>
              <w:ind w:left="159" w:hanging="202"/>
              <w:rPr>
                <w:rFonts w:ascii="Times New Roman" w:hAnsi="Times New Roman" w:cs="Times New Roman"/>
                <w:sz w:val="20"/>
                <w:szCs w:val="20"/>
              </w:rPr>
            </w:pPr>
            <w:r w:rsidRPr="00C46A81">
              <w:rPr>
                <w:rFonts w:ascii="Times New Roman" w:hAnsi="Times New Roman" w:cs="Times New Roman"/>
                <w:sz w:val="20"/>
                <w:szCs w:val="20"/>
              </w:rPr>
              <w:t>Create equations that des</w:t>
            </w:r>
            <w:r w:rsidR="00C46A81">
              <w:rPr>
                <w:rFonts w:ascii="Times New Roman" w:hAnsi="Times New Roman" w:cs="Times New Roman"/>
                <w:sz w:val="20"/>
                <w:szCs w:val="20"/>
              </w:rPr>
              <w:t>cribe numbers or relationships</w:t>
            </w:r>
          </w:p>
          <w:p w:rsidR="00B0571A" w:rsidRPr="00C46A81" w:rsidRDefault="00B0571A" w:rsidP="00C46A81">
            <w:pPr>
              <w:pStyle w:val="Normal1"/>
              <w:numPr>
                <w:ilvl w:val="0"/>
                <w:numId w:val="23"/>
              </w:numPr>
              <w:ind w:left="159" w:hanging="202"/>
              <w:rPr>
                <w:rFonts w:ascii="Times New Roman" w:hAnsi="Times New Roman" w:cs="Times New Roman"/>
                <w:sz w:val="20"/>
                <w:szCs w:val="20"/>
              </w:rPr>
            </w:pPr>
            <w:r w:rsidRPr="00C46A81">
              <w:rPr>
                <w:rFonts w:ascii="Times New Roman" w:hAnsi="Times New Roman" w:cs="Times New Roman"/>
                <w:sz w:val="20"/>
                <w:szCs w:val="20"/>
              </w:rPr>
              <w:t>Interpret functions that arise in applications in terms of the context</w:t>
            </w:r>
          </w:p>
          <w:p w:rsidR="002A4E43" w:rsidRPr="00C46A81" w:rsidRDefault="002A4E43" w:rsidP="00C46A81">
            <w:pPr>
              <w:pStyle w:val="Normal1"/>
              <w:numPr>
                <w:ilvl w:val="0"/>
                <w:numId w:val="23"/>
              </w:numPr>
              <w:ind w:left="159" w:hanging="202"/>
              <w:rPr>
                <w:rFonts w:ascii="Times New Roman" w:hAnsi="Times New Roman" w:cs="Times New Roman"/>
                <w:sz w:val="20"/>
                <w:szCs w:val="20"/>
              </w:rPr>
            </w:pPr>
            <w:r w:rsidRPr="00C46A81">
              <w:rPr>
                <w:rFonts w:ascii="Times New Roman" w:hAnsi="Times New Roman" w:cs="Times New Roman"/>
                <w:sz w:val="20"/>
                <w:szCs w:val="20"/>
              </w:rPr>
              <w:t>Represent and solve equations and inequalities graphically</w:t>
            </w:r>
          </w:p>
          <w:p w:rsidR="00B0571A" w:rsidRPr="00C46A81" w:rsidRDefault="00B0571A" w:rsidP="00C46A81">
            <w:pPr>
              <w:pStyle w:val="Normal1"/>
              <w:numPr>
                <w:ilvl w:val="0"/>
                <w:numId w:val="23"/>
              </w:numPr>
              <w:ind w:left="159" w:hanging="202"/>
              <w:rPr>
                <w:rFonts w:ascii="Times New Roman" w:hAnsi="Times New Roman" w:cs="Times New Roman"/>
                <w:sz w:val="20"/>
                <w:szCs w:val="20"/>
              </w:rPr>
            </w:pPr>
            <w:r w:rsidRPr="00C46A81">
              <w:rPr>
                <w:rFonts w:ascii="Times New Roman" w:hAnsi="Times New Roman" w:cs="Times New Roman"/>
                <w:sz w:val="20"/>
                <w:szCs w:val="20"/>
              </w:rPr>
              <w:t>Build a function that models a relationship between two quantities</w:t>
            </w:r>
          </w:p>
          <w:p w:rsidR="00B0571A" w:rsidRPr="00C46A81" w:rsidRDefault="00B0571A" w:rsidP="00C46A81">
            <w:pPr>
              <w:pStyle w:val="Normal1"/>
              <w:numPr>
                <w:ilvl w:val="0"/>
                <w:numId w:val="23"/>
              </w:numPr>
              <w:ind w:left="159" w:hanging="202"/>
              <w:rPr>
                <w:rFonts w:ascii="Times New Roman" w:hAnsi="Times New Roman" w:cs="Times New Roman"/>
                <w:sz w:val="20"/>
                <w:szCs w:val="20"/>
              </w:rPr>
            </w:pPr>
            <w:r w:rsidRPr="00C46A81">
              <w:rPr>
                <w:rFonts w:ascii="Times New Roman" w:hAnsi="Times New Roman" w:cs="Times New Roman"/>
                <w:sz w:val="20"/>
                <w:szCs w:val="20"/>
              </w:rPr>
              <w:t>Construct &amp; compare linear, quadratic, &amp; exponential models</w:t>
            </w:r>
          </w:p>
          <w:p w:rsidR="00B0571A" w:rsidRPr="00C46A81" w:rsidRDefault="00B0571A" w:rsidP="00C46A81">
            <w:pPr>
              <w:pStyle w:val="Normal1"/>
              <w:numPr>
                <w:ilvl w:val="0"/>
                <w:numId w:val="23"/>
              </w:numPr>
              <w:ind w:left="159" w:hanging="202"/>
              <w:rPr>
                <w:rFonts w:ascii="Times New Roman" w:hAnsi="Times New Roman" w:cs="Times New Roman"/>
                <w:sz w:val="20"/>
                <w:szCs w:val="20"/>
              </w:rPr>
            </w:pPr>
            <w:r w:rsidRPr="00C46A81">
              <w:rPr>
                <w:rFonts w:ascii="Times New Roman" w:hAnsi="Times New Roman" w:cs="Times New Roman"/>
                <w:sz w:val="20"/>
                <w:szCs w:val="20"/>
              </w:rPr>
              <w:t>Build new fu</w:t>
            </w:r>
            <w:r w:rsidR="00C46A81">
              <w:rPr>
                <w:rFonts w:ascii="Times New Roman" w:hAnsi="Times New Roman" w:cs="Times New Roman"/>
                <w:sz w:val="20"/>
                <w:szCs w:val="20"/>
              </w:rPr>
              <w:t>nctions from existing functions</w:t>
            </w:r>
          </w:p>
          <w:p w:rsidR="002A4E43" w:rsidRPr="00C46A81" w:rsidRDefault="00B0571A" w:rsidP="00C46A81">
            <w:pPr>
              <w:pStyle w:val="Normal1"/>
              <w:numPr>
                <w:ilvl w:val="0"/>
                <w:numId w:val="23"/>
              </w:numPr>
              <w:ind w:left="159" w:hanging="202"/>
              <w:rPr>
                <w:rFonts w:ascii="Times New Roman" w:hAnsi="Times New Roman" w:cs="Times New Roman"/>
                <w:sz w:val="20"/>
                <w:szCs w:val="20"/>
              </w:rPr>
            </w:pPr>
            <w:r w:rsidRPr="00C46A81">
              <w:rPr>
                <w:rFonts w:ascii="Times New Roman" w:hAnsi="Times New Roman" w:cs="Times New Roman"/>
                <w:sz w:val="20"/>
                <w:szCs w:val="20"/>
              </w:rPr>
              <w:t xml:space="preserve">Analyze functions </w:t>
            </w:r>
            <w:r w:rsidR="00C46A81">
              <w:rPr>
                <w:rFonts w:ascii="Times New Roman" w:hAnsi="Times New Roman" w:cs="Times New Roman"/>
                <w:sz w:val="20"/>
                <w:szCs w:val="20"/>
              </w:rPr>
              <w:t>using different representations</w:t>
            </w:r>
          </w:p>
          <w:p w:rsidR="00B0571A" w:rsidRPr="00C46A81" w:rsidRDefault="00B0571A" w:rsidP="00C46A81">
            <w:pPr>
              <w:pStyle w:val="Normal1"/>
              <w:numPr>
                <w:ilvl w:val="0"/>
                <w:numId w:val="23"/>
              </w:numPr>
              <w:ind w:left="159" w:hanging="202"/>
              <w:rPr>
                <w:rFonts w:ascii="Times New Roman" w:hAnsi="Times New Roman" w:cs="Times New Roman"/>
                <w:sz w:val="20"/>
                <w:szCs w:val="20"/>
              </w:rPr>
            </w:pPr>
            <w:r w:rsidRPr="00C46A81">
              <w:rPr>
                <w:rFonts w:ascii="Times New Roman" w:hAnsi="Times New Roman" w:cs="Times New Roman"/>
                <w:sz w:val="20"/>
                <w:szCs w:val="20"/>
              </w:rPr>
              <w:t>Use properties of rational and irrational numbers</w:t>
            </w:r>
          </w:p>
        </w:tc>
        <w:tc>
          <w:tcPr>
            <w:tcW w:w="3870" w:type="dxa"/>
            <w:vMerge w:val="restart"/>
          </w:tcPr>
          <w:p w:rsidR="002A4E43" w:rsidRPr="00C46A81" w:rsidRDefault="002A4E43" w:rsidP="00C46A81">
            <w:pPr>
              <w:pStyle w:val="Normal1"/>
              <w:spacing w:after="240"/>
              <w:rPr>
                <w:rFonts w:ascii="Times New Roman" w:hAnsi="Times New Roman" w:cs="Times New Roman"/>
                <w:sz w:val="20"/>
                <w:szCs w:val="20"/>
              </w:rPr>
            </w:pPr>
            <w:r w:rsidRPr="00C46A81">
              <w:rPr>
                <w:rFonts w:ascii="Times New Roman" w:hAnsi="Times New Roman" w:cs="Times New Roman"/>
                <w:sz w:val="20"/>
                <w:szCs w:val="20"/>
              </w:rPr>
              <w:t xml:space="preserve"> </w:t>
            </w:r>
          </w:p>
          <w:p w:rsidR="002A4E43" w:rsidRPr="00C46A81" w:rsidRDefault="002A4E43" w:rsidP="00C46A81">
            <w:pPr>
              <w:pStyle w:val="Normal1"/>
              <w:spacing w:after="240"/>
              <w:rPr>
                <w:rFonts w:ascii="Times New Roman" w:hAnsi="Times New Roman" w:cs="Times New Roman"/>
                <w:sz w:val="20"/>
                <w:szCs w:val="20"/>
              </w:rPr>
            </w:pPr>
          </w:p>
          <w:p w:rsidR="002A4E43" w:rsidRPr="00C46A81" w:rsidRDefault="002A4E43" w:rsidP="00C46A81">
            <w:pPr>
              <w:pStyle w:val="Normal1"/>
              <w:spacing w:after="240"/>
              <w:rPr>
                <w:rFonts w:ascii="Times New Roman" w:hAnsi="Times New Roman" w:cs="Times New Roman"/>
                <w:sz w:val="20"/>
                <w:szCs w:val="20"/>
              </w:rPr>
            </w:pPr>
          </w:p>
          <w:p w:rsidR="002A4E43" w:rsidRPr="00C46A81" w:rsidRDefault="002A4E43" w:rsidP="00C46A81">
            <w:pPr>
              <w:pStyle w:val="Normal1"/>
              <w:rPr>
                <w:rFonts w:ascii="Times New Roman" w:hAnsi="Times New Roman" w:cs="Times New Roman"/>
                <w:sz w:val="20"/>
                <w:szCs w:val="20"/>
              </w:rPr>
            </w:pPr>
            <w:r w:rsidRPr="00C46A81">
              <w:rPr>
                <w:rFonts w:ascii="Times New Roman" w:hAnsi="Times New Roman" w:cs="Times New Roman"/>
                <w:sz w:val="20"/>
                <w:szCs w:val="20"/>
              </w:rPr>
              <w:t>MP.1 Make sense of problems and persevere in solving them.</w:t>
            </w:r>
          </w:p>
          <w:p w:rsidR="002A4E43" w:rsidRPr="00C46A81" w:rsidRDefault="002A4E43" w:rsidP="00C46A81">
            <w:pPr>
              <w:pStyle w:val="Normal1"/>
              <w:rPr>
                <w:rFonts w:ascii="Times New Roman" w:hAnsi="Times New Roman" w:cs="Times New Roman"/>
                <w:sz w:val="20"/>
                <w:szCs w:val="20"/>
              </w:rPr>
            </w:pPr>
          </w:p>
          <w:p w:rsidR="002A4E43" w:rsidRPr="00C46A81" w:rsidRDefault="002A4E43" w:rsidP="00C46A81">
            <w:pPr>
              <w:pStyle w:val="Normal1"/>
              <w:rPr>
                <w:rFonts w:ascii="Times New Roman" w:hAnsi="Times New Roman" w:cs="Times New Roman"/>
                <w:sz w:val="20"/>
                <w:szCs w:val="20"/>
              </w:rPr>
            </w:pPr>
          </w:p>
          <w:p w:rsidR="002A4E43" w:rsidRPr="00C46A81" w:rsidRDefault="002A4E43" w:rsidP="00C46A81">
            <w:pPr>
              <w:pStyle w:val="Normal1"/>
              <w:rPr>
                <w:rFonts w:ascii="Times New Roman" w:hAnsi="Times New Roman" w:cs="Times New Roman"/>
                <w:sz w:val="20"/>
                <w:szCs w:val="20"/>
              </w:rPr>
            </w:pPr>
            <w:r w:rsidRPr="00C46A81">
              <w:rPr>
                <w:rFonts w:ascii="Times New Roman" w:hAnsi="Times New Roman" w:cs="Times New Roman"/>
                <w:sz w:val="20"/>
                <w:szCs w:val="20"/>
              </w:rPr>
              <w:t xml:space="preserve">MP.2 Reason abstractly and quantitatively. </w:t>
            </w:r>
          </w:p>
          <w:p w:rsidR="002A4E43" w:rsidRPr="00C46A81" w:rsidRDefault="002A4E43" w:rsidP="00C46A81">
            <w:pPr>
              <w:pStyle w:val="Normal1"/>
              <w:rPr>
                <w:rFonts w:ascii="Times New Roman" w:hAnsi="Times New Roman" w:cs="Times New Roman"/>
                <w:sz w:val="20"/>
                <w:szCs w:val="20"/>
              </w:rPr>
            </w:pPr>
          </w:p>
          <w:p w:rsidR="002A4E43" w:rsidRPr="00C46A81" w:rsidRDefault="002A4E43" w:rsidP="00C46A81">
            <w:pPr>
              <w:pStyle w:val="Normal1"/>
              <w:rPr>
                <w:rFonts w:ascii="Times New Roman" w:hAnsi="Times New Roman" w:cs="Times New Roman"/>
                <w:sz w:val="20"/>
                <w:szCs w:val="20"/>
              </w:rPr>
            </w:pPr>
          </w:p>
          <w:p w:rsidR="002A4E43" w:rsidRPr="00C46A81" w:rsidRDefault="002A4E43" w:rsidP="00C46A81">
            <w:pPr>
              <w:pStyle w:val="Normal1"/>
              <w:rPr>
                <w:rFonts w:ascii="Times New Roman" w:hAnsi="Times New Roman" w:cs="Times New Roman"/>
                <w:sz w:val="20"/>
                <w:szCs w:val="20"/>
              </w:rPr>
            </w:pPr>
            <w:r w:rsidRPr="00C46A81">
              <w:rPr>
                <w:rFonts w:ascii="Times New Roman" w:hAnsi="Times New Roman" w:cs="Times New Roman"/>
                <w:sz w:val="20"/>
                <w:szCs w:val="20"/>
              </w:rPr>
              <w:t>MP.3 Construct viable arguments &amp; critique the reasoning of others.</w:t>
            </w:r>
          </w:p>
          <w:p w:rsidR="002A4E43" w:rsidRPr="00C46A81" w:rsidRDefault="002A4E43" w:rsidP="00C46A81">
            <w:pPr>
              <w:pStyle w:val="Normal1"/>
              <w:rPr>
                <w:rFonts w:ascii="Times New Roman" w:hAnsi="Times New Roman" w:cs="Times New Roman"/>
                <w:sz w:val="20"/>
                <w:szCs w:val="20"/>
              </w:rPr>
            </w:pPr>
          </w:p>
          <w:p w:rsidR="002A4E43" w:rsidRPr="00C46A81" w:rsidRDefault="002A4E43" w:rsidP="00C46A81">
            <w:pPr>
              <w:pStyle w:val="Normal1"/>
              <w:rPr>
                <w:rFonts w:ascii="Times New Roman" w:hAnsi="Times New Roman" w:cs="Times New Roman"/>
                <w:sz w:val="20"/>
                <w:szCs w:val="20"/>
              </w:rPr>
            </w:pPr>
            <w:r w:rsidRPr="00C46A81">
              <w:rPr>
                <w:rFonts w:ascii="Times New Roman" w:hAnsi="Times New Roman" w:cs="Times New Roman"/>
                <w:sz w:val="20"/>
                <w:szCs w:val="20"/>
              </w:rPr>
              <w:br/>
              <w:t>MP.4 Model with mathematics.</w:t>
            </w:r>
          </w:p>
          <w:p w:rsidR="002A4E43" w:rsidRPr="00C46A81" w:rsidRDefault="002A4E43" w:rsidP="00C46A81">
            <w:pPr>
              <w:pStyle w:val="Normal1"/>
              <w:rPr>
                <w:rFonts w:ascii="Times New Roman" w:hAnsi="Times New Roman" w:cs="Times New Roman"/>
                <w:sz w:val="20"/>
                <w:szCs w:val="20"/>
              </w:rPr>
            </w:pPr>
          </w:p>
          <w:p w:rsidR="002A4E43" w:rsidRPr="00C46A81" w:rsidRDefault="002A4E43" w:rsidP="00C46A81">
            <w:pPr>
              <w:pStyle w:val="Normal1"/>
              <w:rPr>
                <w:rFonts w:ascii="Times New Roman" w:hAnsi="Times New Roman" w:cs="Times New Roman"/>
                <w:sz w:val="20"/>
                <w:szCs w:val="20"/>
              </w:rPr>
            </w:pPr>
          </w:p>
          <w:p w:rsidR="002A4E43" w:rsidRPr="00C46A81" w:rsidRDefault="002A4E43" w:rsidP="00C46A81">
            <w:pPr>
              <w:pStyle w:val="Normal1"/>
              <w:rPr>
                <w:rFonts w:ascii="Times New Roman" w:hAnsi="Times New Roman" w:cs="Times New Roman"/>
                <w:sz w:val="20"/>
                <w:szCs w:val="20"/>
              </w:rPr>
            </w:pPr>
            <w:r w:rsidRPr="00C46A81">
              <w:rPr>
                <w:rFonts w:ascii="Times New Roman" w:hAnsi="Times New Roman" w:cs="Times New Roman"/>
                <w:sz w:val="20"/>
                <w:szCs w:val="20"/>
              </w:rPr>
              <w:t>MP.5 Use appropriate tools strategically.</w:t>
            </w:r>
          </w:p>
          <w:p w:rsidR="002A4E43" w:rsidRPr="00C46A81" w:rsidRDefault="002A4E43" w:rsidP="00C46A81">
            <w:pPr>
              <w:pStyle w:val="Normal1"/>
              <w:rPr>
                <w:rFonts w:ascii="Times New Roman" w:hAnsi="Times New Roman" w:cs="Times New Roman"/>
                <w:sz w:val="20"/>
                <w:szCs w:val="20"/>
              </w:rPr>
            </w:pPr>
          </w:p>
          <w:p w:rsidR="002A4E43" w:rsidRPr="00C46A81" w:rsidRDefault="002A4E43" w:rsidP="00C46A81">
            <w:pPr>
              <w:pStyle w:val="Normal1"/>
              <w:rPr>
                <w:rFonts w:ascii="Times New Roman" w:hAnsi="Times New Roman" w:cs="Times New Roman"/>
                <w:sz w:val="20"/>
                <w:szCs w:val="20"/>
              </w:rPr>
            </w:pPr>
          </w:p>
          <w:p w:rsidR="002A4E43" w:rsidRPr="00C46A81" w:rsidRDefault="002A4E43" w:rsidP="00C46A81">
            <w:pPr>
              <w:pStyle w:val="Normal1"/>
              <w:rPr>
                <w:rFonts w:ascii="Times New Roman" w:hAnsi="Times New Roman" w:cs="Times New Roman"/>
                <w:sz w:val="20"/>
                <w:szCs w:val="20"/>
              </w:rPr>
            </w:pPr>
            <w:r w:rsidRPr="00C46A81">
              <w:rPr>
                <w:rFonts w:ascii="Times New Roman" w:hAnsi="Times New Roman" w:cs="Times New Roman"/>
                <w:sz w:val="20"/>
                <w:szCs w:val="20"/>
              </w:rPr>
              <w:t>MP.6 Attend to precision.</w:t>
            </w:r>
          </w:p>
          <w:p w:rsidR="002A4E43" w:rsidRPr="00C46A81" w:rsidRDefault="002A4E43" w:rsidP="00C46A81">
            <w:pPr>
              <w:pStyle w:val="Normal1"/>
              <w:rPr>
                <w:rFonts w:ascii="Times New Roman" w:hAnsi="Times New Roman" w:cs="Times New Roman"/>
                <w:sz w:val="20"/>
                <w:szCs w:val="20"/>
              </w:rPr>
            </w:pPr>
          </w:p>
          <w:p w:rsidR="002A4E43" w:rsidRPr="00C46A81" w:rsidRDefault="002A4E43" w:rsidP="00C46A81">
            <w:pPr>
              <w:pStyle w:val="Normal1"/>
              <w:rPr>
                <w:rFonts w:ascii="Times New Roman" w:hAnsi="Times New Roman" w:cs="Times New Roman"/>
                <w:sz w:val="20"/>
                <w:szCs w:val="20"/>
              </w:rPr>
            </w:pPr>
          </w:p>
          <w:p w:rsidR="002A4E43" w:rsidRPr="00C46A81" w:rsidRDefault="002A4E43" w:rsidP="00C46A81">
            <w:pPr>
              <w:pStyle w:val="Normal1"/>
              <w:rPr>
                <w:rFonts w:ascii="Times New Roman" w:hAnsi="Times New Roman" w:cs="Times New Roman"/>
                <w:sz w:val="20"/>
                <w:szCs w:val="20"/>
              </w:rPr>
            </w:pPr>
            <w:r w:rsidRPr="00C46A81">
              <w:rPr>
                <w:rFonts w:ascii="Times New Roman" w:hAnsi="Times New Roman" w:cs="Times New Roman"/>
                <w:sz w:val="20"/>
                <w:szCs w:val="20"/>
              </w:rPr>
              <w:t>MP.7 Look for and make use of structure.</w:t>
            </w:r>
          </w:p>
          <w:p w:rsidR="002A4E43" w:rsidRPr="00C46A81" w:rsidRDefault="002A4E43" w:rsidP="00C46A81">
            <w:pPr>
              <w:pStyle w:val="Normal1"/>
              <w:rPr>
                <w:rFonts w:ascii="Times New Roman" w:hAnsi="Times New Roman" w:cs="Times New Roman"/>
                <w:sz w:val="20"/>
                <w:szCs w:val="20"/>
              </w:rPr>
            </w:pPr>
          </w:p>
          <w:p w:rsidR="002A4E43" w:rsidRPr="00C46A81" w:rsidRDefault="002A4E43" w:rsidP="00C46A81">
            <w:pPr>
              <w:pStyle w:val="Normal1"/>
              <w:rPr>
                <w:rFonts w:ascii="Times New Roman" w:hAnsi="Times New Roman" w:cs="Times New Roman"/>
                <w:sz w:val="20"/>
                <w:szCs w:val="20"/>
              </w:rPr>
            </w:pPr>
            <w:r w:rsidRPr="00C46A81">
              <w:rPr>
                <w:rFonts w:ascii="Times New Roman" w:hAnsi="Times New Roman" w:cs="Times New Roman"/>
                <w:sz w:val="20"/>
                <w:szCs w:val="20"/>
              </w:rPr>
              <w:br/>
              <w:t>MP.8 Look for and express regularity in repeated reasoning.</w:t>
            </w:r>
          </w:p>
          <w:p w:rsidR="002A4E43" w:rsidRPr="00C46A81" w:rsidRDefault="002A4E43" w:rsidP="00C46A81">
            <w:pPr>
              <w:pStyle w:val="Normal1"/>
              <w:spacing w:after="240"/>
              <w:rPr>
                <w:rFonts w:ascii="Times New Roman" w:hAnsi="Times New Roman" w:cs="Times New Roman"/>
                <w:sz w:val="20"/>
                <w:szCs w:val="20"/>
              </w:rPr>
            </w:pPr>
          </w:p>
          <w:p w:rsidR="002A4E43" w:rsidRPr="00C46A81" w:rsidRDefault="002A4E43" w:rsidP="00C46A81">
            <w:pPr>
              <w:pStyle w:val="Normal1"/>
              <w:spacing w:after="240"/>
              <w:rPr>
                <w:rFonts w:ascii="Times New Roman" w:hAnsi="Times New Roman" w:cs="Times New Roman"/>
                <w:sz w:val="20"/>
                <w:szCs w:val="20"/>
              </w:rPr>
            </w:pPr>
          </w:p>
          <w:p w:rsidR="002A4E43" w:rsidRPr="00C46A81" w:rsidRDefault="002A4E43" w:rsidP="00C46A81">
            <w:pPr>
              <w:pStyle w:val="Normal1"/>
              <w:spacing w:after="240"/>
              <w:rPr>
                <w:rFonts w:ascii="Times New Roman" w:hAnsi="Times New Roman" w:cs="Times New Roman"/>
                <w:sz w:val="20"/>
                <w:szCs w:val="20"/>
              </w:rPr>
            </w:pPr>
          </w:p>
        </w:tc>
      </w:tr>
      <w:tr w:rsidR="00982A65" w:rsidRPr="00C46A81" w:rsidTr="003145BC">
        <w:tc>
          <w:tcPr>
            <w:tcW w:w="1620" w:type="dxa"/>
            <w:tcBorders>
              <w:right w:val="single" w:sz="4" w:space="0" w:color="auto"/>
            </w:tcBorders>
            <w:shd w:val="clear" w:color="auto" w:fill="DDD9C3"/>
          </w:tcPr>
          <w:p w:rsidR="00982A65" w:rsidRPr="00C46A81" w:rsidRDefault="00982A65" w:rsidP="00C46A81">
            <w:pPr>
              <w:pStyle w:val="Normal1"/>
              <w:rPr>
                <w:rFonts w:ascii="Times New Roman" w:hAnsi="Times New Roman" w:cs="Times New Roman"/>
                <w:b/>
                <w:i/>
                <w:sz w:val="20"/>
                <w:szCs w:val="20"/>
              </w:rPr>
            </w:pPr>
            <w:r w:rsidRPr="00C46A81">
              <w:rPr>
                <w:rFonts w:ascii="Times New Roman" w:hAnsi="Times New Roman" w:cs="Times New Roman"/>
                <w:b/>
                <w:i/>
                <w:sz w:val="20"/>
                <w:szCs w:val="20"/>
              </w:rPr>
              <w:t>Unit 3:</w:t>
            </w:r>
          </w:p>
          <w:p w:rsidR="00982A65" w:rsidRPr="00C46A81" w:rsidRDefault="00982A65" w:rsidP="00C46A81">
            <w:pPr>
              <w:pStyle w:val="Normal1"/>
              <w:rPr>
                <w:rFonts w:ascii="Times New Roman" w:hAnsi="Times New Roman" w:cs="Times New Roman"/>
                <w:b/>
                <w:sz w:val="20"/>
                <w:szCs w:val="20"/>
              </w:rPr>
            </w:pPr>
            <w:r w:rsidRPr="00C46A81">
              <w:rPr>
                <w:rFonts w:ascii="Times New Roman" w:hAnsi="Times New Roman" w:cs="Times New Roman"/>
                <w:b/>
                <w:i/>
                <w:sz w:val="20"/>
                <w:szCs w:val="20"/>
              </w:rPr>
              <w:t xml:space="preserve"> Suggested Open Educational Resources</w:t>
            </w:r>
          </w:p>
        </w:tc>
        <w:tc>
          <w:tcPr>
            <w:tcW w:w="4050" w:type="dxa"/>
            <w:gridSpan w:val="5"/>
            <w:tcBorders>
              <w:top w:val="single" w:sz="4" w:space="0" w:color="auto"/>
              <w:left w:val="single" w:sz="4" w:space="0" w:color="auto"/>
              <w:bottom w:val="single" w:sz="4" w:space="0" w:color="auto"/>
              <w:right w:val="nil"/>
            </w:tcBorders>
          </w:tcPr>
          <w:p w:rsidR="00982A65" w:rsidRPr="00C46A81" w:rsidRDefault="00705820" w:rsidP="00C46A81">
            <w:pPr>
              <w:pStyle w:val="Normal1"/>
              <w:rPr>
                <w:rFonts w:ascii="Times New Roman" w:hAnsi="Times New Roman" w:cs="Times New Roman"/>
                <w:sz w:val="20"/>
                <w:szCs w:val="20"/>
              </w:rPr>
            </w:pPr>
            <w:hyperlink r:id="rId34" w:history="1">
              <w:r w:rsidR="00982A65" w:rsidRPr="00C46A81">
                <w:rPr>
                  <w:rStyle w:val="Hyperlink"/>
                  <w:rFonts w:ascii="Times New Roman" w:hAnsi="Times New Roman" w:cs="Times New Roman"/>
                  <w:sz w:val="20"/>
                  <w:szCs w:val="20"/>
                </w:rPr>
                <w:t>A.APR.A.1 Powers of 11</w:t>
              </w:r>
            </w:hyperlink>
          </w:p>
          <w:p w:rsidR="00982A65" w:rsidRPr="00C46A81" w:rsidRDefault="00705820" w:rsidP="00C46A81">
            <w:pPr>
              <w:pStyle w:val="Normal1"/>
              <w:rPr>
                <w:rFonts w:ascii="Times New Roman" w:hAnsi="Times New Roman" w:cs="Times New Roman"/>
                <w:sz w:val="20"/>
                <w:szCs w:val="20"/>
              </w:rPr>
            </w:pPr>
            <w:hyperlink r:id="rId35" w:history="1">
              <w:r w:rsidR="00982A65" w:rsidRPr="00C46A81">
                <w:rPr>
                  <w:rStyle w:val="Hyperlink"/>
                  <w:rFonts w:ascii="Times New Roman" w:hAnsi="Times New Roman" w:cs="Times New Roman"/>
                  <w:sz w:val="20"/>
                  <w:szCs w:val="20"/>
                </w:rPr>
                <w:t>A.SSE.A.2 Equivalent Expressions</w:t>
              </w:r>
            </w:hyperlink>
          </w:p>
          <w:p w:rsidR="00982A65" w:rsidRPr="00C46A81" w:rsidRDefault="00705820" w:rsidP="00C46A81">
            <w:pPr>
              <w:pStyle w:val="Normal1"/>
              <w:rPr>
                <w:rFonts w:ascii="Times New Roman" w:hAnsi="Times New Roman" w:cs="Times New Roman"/>
                <w:sz w:val="20"/>
                <w:szCs w:val="20"/>
              </w:rPr>
            </w:pPr>
            <w:hyperlink r:id="rId36" w:history="1">
              <w:r w:rsidR="00982A65" w:rsidRPr="00C46A81">
                <w:rPr>
                  <w:rStyle w:val="Hyperlink"/>
                  <w:rFonts w:ascii="Times New Roman" w:hAnsi="Times New Roman" w:cs="Times New Roman"/>
                  <w:sz w:val="20"/>
                  <w:szCs w:val="20"/>
                </w:rPr>
                <w:t>A.REI.B.4 Visualizing Completing the Square</w:t>
              </w:r>
            </w:hyperlink>
          </w:p>
          <w:p w:rsidR="00982A65" w:rsidRPr="00C46A81" w:rsidRDefault="00705820" w:rsidP="00C46A81">
            <w:pPr>
              <w:pStyle w:val="Normal1"/>
              <w:rPr>
                <w:rFonts w:ascii="Times New Roman" w:hAnsi="Times New Roman" w:cs="Times New Roman"/>
                <w:sz w:val="20"/>
                <w:szCs w:val="20"/>
              </w:rPr>
            </w:pPr>
            <w:hyperlink r:id="rId37" w:history="1">
              <w:r w:rsidR="00982A65" w:rsidRPr="00C46A81">
                <w:rPr>
                  <w:rStyle w:val="Hyperlink"/>
                  <w:rFonts w:ascii="Times New Roman" w:hAnsi="Times New Roman" w:cs="Times New Roman"/>
                  <w:sz w:val="20"/>
                  <w:szCs w:val="20"/>
                </w:rPr>
                <w:t>A.REI.B.4 Braking Distance</w:t>
              </w:r>
            </w:hyperlink>
          </w:p>
          <w:p w:rsidR="00AE0A98" w:rsidRPr="00C46A81" w:rsidRDefault="00705820" w:rsidP="00C46A81">
            <w:pPr>
              <w:pStyle w:val="Normal1"/>
              <w:rPr>
                <w:rFonts w:ascii="Times New Roman" w:hAnsi="Times New Roman" w:cs="Times New Roman"/>
                <w:sz w:val="20"/>
                <w:szCs w:val="20"/>
              </w:rPr>
            </w:pPr>
            <w:hyperlink r:id="rId38" w:history="1">
              <w:r w:rsidR="00AE0A98" w:rsidRPr="00C46A81">
                <w:rPr>
                  <w:rStyle w:val="Hyperlink"/>
                  <w:rFonts w:ascii="Times New Roman" w:hAnsi="Times New Roman" w:cs="Times New Roman"/>
                  <w:sz w:val="20"/>
                  <w:szCs w:val="20"/>
                </w:rPr>
                <w:t>A.REI.B.4 Two Squares are Equal</w:t>
              </w:r>
            </w:hyperlink>
          </w:p>
          <w:p w:rsidR="00982A65" w:rsidRPr="00C46A81" w:rsidRDefault="00705820" w:rsidP="00C46A81">
            <w:pPr>
              <w:pStyle w:val="Normal1"/>
              <w:rPr>
                <w:rFonts w:ascii="Times New Roman" w:hAnsi="Times New Roman" w:cs="Times New Roman"/>
                <w:sz w:val="20"/>
                <w:szCs w:val="20"/>
              </w:rPr>
            </w:pPr>
            <w:hyperlink r:id="rId39" w:history="1">
              <w:r w:rsidR="00982A65" w:rsidRPr="00C46A81">
                <w:rPr>
                  <w:rStyle w:val="Hyperlink"/>
                  <w:rFonts w:ascii="Times New Roman" w:hAnsi="Times New Roman" w:cs="Times New Roman"/>
                  <w:sz w:val="20"/>
                  <w:szCs w:val="20"/>
                </w:rPr>
                <w:t>F.IF.B.4 Words – Tables - Graphs</w:t>
              </w:r>
            </w:hyperlink>
          </w:p>
          <w:p w:rsidR="00982A65" w:rsidRPr="00C46A81" w:rsidRDefault="00705820" w:rsidP="00C46A81">
            <w:pPr>
              <w:pStyle w:val="Normal1"/>
              <w:tabs>
                <w:tab w:val="left" w:pos="2213"/>
              </w:tabs>
              <w:rPr>
                <w:rFonts w:ascii="Times New Roman" w:hAnsi="Times New Roman" w:cs="Times New Roman"/>
                <w:sz w:val="20"/>
                <w:szCs w:val="20"/>
              </w:rPr>
            </w:pPr>
            <w:hyperlink r:id="rId40" w:history="1">
              <w:r w:rsidR="00982A65" w:rsidRPr="00C46A81">
                <w:rPr>
                  <w:rStyle w:val="Hyperlink"/>
                  <w:rFonts w:ascii="Times New Roman" w:hAnsi="Times New Roman" w:cs="Times New Roman"/>
                  <w:sz w:val="20"/>
                  <w:szCs w:val="20"/>
                </w:rPr>
                <w:t>F.IF.B.5 The restaurant</w:t>
              </w:r>
            </w:hyperlink>
          </w:p>
          <w:p w:rsidR="00982A65" w:rsidRPr="00C46A81" w:rsidRDefault="00705820" w:rsidP="00C46A81">
            <w:pPr>
              <w:pStyle w:val="Normal1"/>
              <w:tabs>
                <w:tab w:val="left" w:pos="2213"/>
              </w:tabs>
              <w:rPr>
                <w:rFonts w:ascii="Times New Roman" w:hAnsi="Times New Roman" w:cs="Times New Roman"/>
                <w:sz w:val="20"/>
                <w:szCs w:val="20"/>
              </w:rPr>
            </w:pPr>
            <w:hyperlink r:id="rId41" w:history="1">
              <w:r w:rsidR="00982A65" w:rsidRPr="00C46A81">
                <w:rPr>
                  <w:rStyle w:val="Hyperlink"/>
                  <w:rFonts w:ascii="Times New Roman" w:hAnsi="Times New Roman" w:cs="Times New Roman"/>
                  <w:sz w:val="20"/>
                  <w:szCs w:val="20"/>
                </w:rPr>
                <w:t>A.SSE.B.3 Profit of a company</w:t>
              </w:r>
            </w:hyperlink>
          </w:p>
          <w:p w:rsidR="00982A65" w:rsidRPr="00C46A81" w:rsidRDefault="00705820" w:rsidP="00C46A81">
            <w:pPr>
              <w:pStyle w:val="Normal1"/>
              <w:rPr>
                <w:rFonts w:ascii="Times New Roman" w:hAnsi="Times New Roman" w:cs="Times New Roman"/>
                <w:sz w:val="20"/>
                <w:szCs w:val="20"/>
              </w:rPr>
            </w:pPr>
            <w:hyperlink r:id="rId42" w:history="1">
              <w:r w:rsidR="00982A65" w:rsidRPr="00C46A81">
                <w:rPr>
                  <w:rStyle w:val="Hyperlink"/>
                  <w:rFonts w:ascii="Times New Roman" w:hAnsi="Times New Roman" w:cs="Times New Roman"/>
                  <w:sz w:val="20"/>
                  <w:szCs w:val="20"/>
                </w:rPr>
                <w:t>A.SSE.B.3 Rewriting a Quadratic Expression</w:t>
              </w:r>
            </w:hyperlink>
          </w:p>
          <w:p w:rsidR="003145BC" w:rsidRPr="00C46A81" w:rsidRDefault="00705820" w:rsidP="00C46A81">
            <w:pPr>
              <w:pStyle w:val="Normal1"/>
              <w:rPr>
                <w:rFonts w:ascii="Times New Roman" w:hAnsi="Times New Roman" w:cs="Times New Roman"/>
                <w:sz w:val="20"/>
                <w:szCs w:val="20"/>
              </w:rPr>
            </w:pPr>
            <w:hyperlink r:id="rId43" w:history="1">
              <w:r w:rsidR="003145BC" w:rsidRPr="00C46A81">
                <w:rPr>
                  <w:rStyle w:val="Hyperlink"/>
                  <w:rFonts w:ascii="Times New Roman" w:hAnsi="Times New Roman" w:cs="Times New Roman"/>
                  <w:sz w:val="20"/>
                  <w:szCs w:val="20"/>
                </w:rPr>
                <w:t>F.IF.C.7a Graphs of Quadratic Functions</w:t>
              </w:r>
            </w:hyperlink>
          </w:p>
        </w:tc>
        <w:tc>
          <w:tcPr>
            <w:tcW w:w="5246" w:type="dxa"/>
            <w:gridSpan w:val="2"/>
            <w:tcBorders>
              <w:top w:val="single" w:sz="4" w:space="0" w:color="auto"/>
              <w:left w:val="nil"/>
              <w:bottom w:val="single" w:sz="4" w:space="0" w:color="auto"/>
              <w:right w:val="single" w:sz="4" w:space="0" w:color="auto"/>
            </w:tcBorders>
          </w:tcPr>
          <w:p w:rsidR="00982A65" w:rsidRPr="00C46A81" w:rsidRDefault="00705820" w:rsidP="00C46A81">
            <w:pPr>
              <w:pStyle w:val="Normal1"/>
              <w:tabs>
                <w:tab w:val="left" w:pos="2213"/>
              </w:tabs>
              <w:rPr>
                <w:rFonts w:ascii="Times New Roman" w:hAnsi="Times New Roman" w:cs="Times New Roman"/>
                <w:sz w:val="20"/>
                <w:szCs w:val="20"/>
              </w:rPr>
            </w:pPr>
            <w:hyperlink r:id="rId44" w:history="1">
              <w:r w:rsidR="00E33C57" w:rsidRPr="00C46A81">
                <w:rPr>
                  <w:rStyle w:val="Hyperlink"/>
                  <w:rFonts w:ascii="Times New Roman" w:hAnsi="Times New Roman" w:cs="Times New Roman"/>
                  <w:sz w:val="20"/>
                  <w:szCs w:val="20"/>
                </w:rPr>
                <w:t>F.IF.C.8a Springboard Dive</w:t>
              </w:r>
            </w:hyperlink>
          </w:p>
          <w:p w:rsidR="00E33C57" w:rsidRPr="00C46A81" w:rsidRDefault="00705820" w:rsidP="00C46A81">
            <w:pPr>
              <w:pStyle w:val="Normal1"/>
              <w:tabs>
                <w:tab w:val="left" w:pos="2213"/>
              </w:tabs>
              <w:rPr>
                <w:rFonts w:ascii="Times New Roman" w:hAnsi="Times New Roman" w:cs="Times New Roman"/>
                <w:sz w:val="20"/>
                <w:szCs w:val="20"/>
              </w:rPr>
            </w:pPr>
            <w:hyperlink r:id="rId45" w:history="1">
              <w:r w:rsidR="00E33C57" w:rsidRPr="00C46A81">
                <w:rPr>
                  <w:rStyle w:val="Hyperlink"/>
                  <w:rFonts w:ascii="Times New Roman" w:hAnsi="Times New Roman" w:cs="Times New Roman"/>
                  <w:sz w:val="20"/>
                  <w:szCs w:val="20"/>
                </w:rPr>
                <w:t>F.IF.C.8a Which Function?</w:t>
              </w:r>
            </w:hyperlink>
          </w:p>
          <w:p w:rsidR="00E33C57" w:rsidRPr="00C46A81" w:rsidRDefault="00705820" w:rsidP="00C46A81">
            <w:pPr>
              <w:pStyle w:val="Normal1"/>
              <w:tabs>
                <w:tab w:val="left" w:pos="2213"/>
              </w:tabs>
              <w:rPr>
                <w:rFonts w:ascii="Times New Roman" w:hAnsi="Times New Roman" w:cs="Times New Roman"/>
                <w:sz w:val="20"/>
                <w:szCs w:val="20"/>
              </w:rPr>
            </w:pPr>
            <w:hyperlink r:id="rId46" w:history="1">
              <w:r w:rsidR="009D74FD" w:rsidRPr="00C46A81">
                <w:rPr>
                  <w:rStyle w:val="Hyperlink"/>
                  <w:rFonts w:ascii="Times New Roman" w:hAnsi="Times New Roman" w:cs="Times New Roman"/>
                  <w:sz w:val="20"/>
                  <w:szCs w:val="20"/>
                </w:rPr>
                <w:t>F.IF.B.9 Throwing Baseballs</w:t>
              </w:r>
            </w:hyperlink>
          </w:p>
          <w:p w:rsidR="00E33C57" w:rsidRPr="00C46A81" w:rsidRDefault="00705820" w:rsidP="00C46A81">
            <w:pPr>
              <w:pStyle w:val="Normal1"/>
              <w:tabs>
                <w:tab w:val="left" w:pos="2213"/>
              </w:tabs>
              <w:rPr>
                <w:rFonts w:ascii="Times New Roman" w:hAnsi="Times New Roman" w:cs="Times New Roman"/>
                <w:sz w:val="20"/>
                <w:szCs w:val="20"/>
              </w:rPr>
            </w:pPr>
            <w:hyperlink r:id="rId47" w:history="1">
              <w:r w:rsidR="009D74FD" w:rsidRPr="00C46A81">
                <w:rPr>
                  <w:rStyle w:val="Hyperlink"/>
                  <w:rFonts w:ascii="Times New Roman" w:hAnsi="Times New Roman" w:cs="Times New Roman"/>
                  <w:sz w:val="20"/>
                  <w:szCs w:val="20"/>
                </w:rPr>
                <w:t>F.IF.B.6 Mathemafish Population</w:t>
              </w:r>
            </w:hyperlink>
          </w:p>
          <w:p w:rsidR="009D74FD" w:rsidRPr="00C46A81" w:rsidRDefault="00705820" w:rsidP="00C46A81">
            <w:pPr>
              <w:pStyle w:val="Normal1"/>
              <w:tabs>
                <w:tab w:val="left" w:pos="2213"/>
              </w:tabs>
              <w:rPr>
                <w:rFonts w:ascii="Times New Roman" w:hAnsi="Times New Roman" w:cs="Times New Roman"/>
                <w:sz w:val="20"/>
                <w:szCs w:val="20"/>
              </w:rPr>
            </w:pPr>
            <w:hyperlink r:id="rId48" w:history="1">
              <w:r w:rsidR="00AE0A98" w:rsidRPr="00C46A81">
                <w:rPr>
                  <w:rStyle w:val="Hyperlink"/>
                  <w:rFonts w:ascii="Times New Roman" w:hAnsi="Times New Roman" w:cs="Times New Roman"/>
                  <w:sz w:val="20"/>
                  <w:szCs w:val="20"/>
                </w:rPr>
                <w:t>F.LE.A.3 Population and Food Supply</w:t>
              </w:r>
            </w:hyperlink>
          </w:p>
          <w:p w:rsidR="00AE0A98" w:rsidRPr="00C46A81" w:rsidRDefault="00705820" w:rsidP="00C46A81">
            <w:pPr>
              <w:pStyle w:val="Normal1"/>
              <w:tabs>
                <w:tab w:val="left" w:pos="2213"/>
              </w:tabs>
              <w:rPr>
                <w:rFonts w:ascii="Times New Roman" w:hAnsi="Times New Roman" w:cs="Times New Roman"/>
                <w:sz w:val="20"/>
                <w:szCs w:val="20"/>
              </w:rPr>
            </w:pPr>
            <w:hyperlink r:id="rId49" w:history="1">
              <w:r w:rsidR="00AE0A98" w:rsidRPr="00C46A81">
                <w:rPr>
                  <w:rStyle w:val="Hyperlink"/>
                  <w:rFonts w:ascii="Times New Roman" w:hAnsi="Times New Roman" w:cs="Times New Roman"/>
                  <w:sz w:val="20"/>
                  <w:szCs w:val="20"/>
                </w:rPr>
                <w:t>F.BF.B.3 Identifying Even and Odd Functions</w:t>
              </w:r>
            </w:hyperlink>
          </w:p>
          <w:p w:rsidR="00AE0A98" w:rsidRPr="00C46A81" w:rsidRDefault="00705820" w:rsidP="00C46A81">
            <w:pPr>
              <w:pStyle w:val="Normal1"/>
              <w:tabs>
                <w:tab w:val="left" w:pos="2213"/>
              </w:tabs>
              <w:rPr>
                <w:rFonts w:ascii="Times New Roman" w:hAnsi="Times New Roman" w:cs="Times New Roman"/>
                <w:sz w:val="20"/>
                <w:szCs w:val="20"/>
              </w:rPr>
            </w:pPr>
            <w:hyperlink r:id="rId50" w:history="1">
              <w:r w:rsidR="00AE0A98" w:rsidRPr="00C46A81">
                <w:rPr>
                  <w:rStyle w:val="Hyperlink"/>
                  <w:rFonts w:ascii="Times New Roman" w:hAnsi="Times New Roman" w:cs="Times New Roman"/>
                  <w:sz w:val="20"/>
                  <w:szCs w:val="20"/>
                </w:rPr>
                <w:t>F.BF.B.3 Transforming the graph of a function</w:t>
              </w:r>
            </w:hyperlink>
          </w:p>
          <w:p w:rsidR="00AE0A98" w:rsidRPr="00C46A81" w:rsidRDefault="00705820" w:rsidP="00C46A81">
            <w:pPr>
              <w:pStyle w:val="Normal1"/>
              <w:tabs>
                <w:tab w:val="left" w:pos="2213"/>
              </w:tabs>
              <w:rPr>
                <w:rFonts w:ascii="Times New Roman" w:hAnsi="Times New Roman" w:cs="Times New Roman"/>
                <w:sz w:val="20"/>
                <w:szCs w:val="20"/>
              </w:rPr>
            </w:pPr>
            <w:hyperlink r:id="rId51" w:history="1">
              <w:r w:rsidR="003145BC" w:rsidRPr="00C46A81">
                <w:rPr>
                  <w:rStyle w:val="Hyperlink"/>
                  <w:rFonts w:ascii="Times New Roman" w:hAnsi="Times New Roman" w:cs="Times New Roman"/>
                  <w:sz w:val="20"/>
                  <w:szCs w:val="20"/>
                </w:rPr>
                <w:t>A.REI.D.11 Introduction to Polynomials – College Fund</w:t>
              </w:r>
            </w:hyperlink>
          </w:p>
          <w:p w:rsidR="003145BC" w:rsidRPr="00C46A81" w:rsidRDefault="00705820" w:rsidP="00C46A81">
            <w:pPr>
              <w:pStyle w:val="Normal1"/>
              <w:tabs>
                <w:tab w:val="left" w:pos="2213"/>
              </w:tabs>
              <w:rPr>
                <w:rFonts w:ascii="Times New Roman" w:hAnsi="Times New Roman" w:cs="Times New Roman"/>
                <w:sz w:val="20"/>
                <w:szCs w:val="20"/>
              </w:rPr>
            </w:pPr>
            <w:hyperlink r:id="rId52" w:history="1">
              <w:r w:rsidR="003145BC" w:rsidRPr="00C46A81">
                <w:rPr>
                  <w:rStyle w:val="Hyperlink"/>
                  <w:rFonts w:ascii="Times New Roman" w:hAnsi="Times New Roman" w:cs="Times New Roman"/>
                  <w:sz w:val="20"/>
                  <w:szCs w:val="20"/>
                </w:rPr>
                <w:t>A.APR.B.3 Graphing from Factors 1</w:t>
              </w:r>
            </w:hyperlink>
          </w:p>
          <w:p w:rsidR="00982A65" w:rsidRPr="00C46A81" w:rsidRDefault="00705820" w:rsidP="00C46A81">
            <w:pPr>
              <w:pStyle w:val="Normal1"/>
              <w:tabs>
                <w:tab w:val="left" w:pos="2213"/>
              </w:tabs>
              <w:rPr>
                <w:rFonts w:ascii="Times New Roman" w:hAnsi="Times New Roman" w:cs="Times New Roman"/>
                <w:sz w:val="20"/>
                <w:szCs w:val="20"/>
              </w:rPr>
            </w:pPr>
            <w:hyperlink r:id="rId53" w:history="1">
              <w:r w:rsidR="003145BC" w:rsidRPr="00C46A81">
                <w:rPr>
                  <w:rStyle w:val="Hyperlink"/>
                  <w:rFonts w:ascii="Times New Roman" w:hAnsi="Times New Roman" w:cs="Times New Roman"/>
                  <w:sz w:val="20"/>
                  <w:szCs w:val="20"/>
                </w:rPr>
                <w:t>N.RN.B.3 Operations with Rational and Irrational Numbers</w:t>
              </w:r>
            </w:hyperlink>
          </w:p>
        </w:tc>
        <w:tc>
          <w:tcPr>
            <w:tcW w:w="3870" w:type="dxa"/>
            <w:vMerge/>
            <w:tcBorders>
              <w:left w:val="single" w:sz="4" w:space="0" w:color="auto"/>
            </w:tcBorders>
          </w:tcPr>
          <w:p w:rsidR="00982A65" w:rsidRPr="00C46A81" w:rsidRDefault="00982A65" w:rsidP="00C46A81">
            <w:pPr>
              <w:pStyle w:val="Normal1"/>
              <w:rPr>
                <w:rFonts w:ascii="Times New Roman" w:hAnsi="Times New Roman" w:cs="Times New Roman"/>
                <w:sz w:val="20"/>
                <w:szCs w:val="20"/>
              </w:rPr>
            </w:pPr>
          </w:p>
        </w:tc>
      </w:tr>
      <w:tr w:rsidR="003145BC" w:rsidRPr="00C46A81" w:rsidTr="003145BC">
        <w:trPr>
          <w:trHeight w:val="1223"/>
        </w:trPr>
        <w:tc>
          <w:tcPr>
            <w:tcW w:w="1620" w:type="dxa"/>
            <w:shd w:val="clear" w:color="auto" w:fill="DDD9C3"/>
          </w:tcPr>
          <w:p w:rsidR="003145BC" w:rsidRPr="00C46A81" w:rsidRDefault="00705820" w:rsidP="00C46A81">
            <w:pPr>
              <w:pStyle w:val="Normal1"/>
              <w:rPr>
                <w:rFonts w:ascii="Times New Roman" w:hAnsi="Times New Roman" w:cs="Times New Roman"/>
                <w:b/>
                <w:sz w:val="20"/>
                <w:szCs w:val="20"/>
              </w:rPr>
            </w:pPr>
            <w:hyperlink w:anchor="h.2et92p0">
              <w:r w:rsidR="003145BC" w:rsidRPr="00C46A81">
                <w:rPr>
                  <w:rFonts w:ascii="Times New Roman" w:hAnsi="Times New Roman" w:cs="Times New Roman"/>
                  <w:b/>
                  <w:color w:val="0000FF"/>
                  <w:sz w:val="20"/>
                  <w:szCs w:val="20"/>
                  <w:u w:val="single"/>
                </w:rPr>
                <w:t>Unit 4</w:t>
              </w:r>
            </w:hyperlink>
          </w:p>
          <w:p w:rsidR="003145BC" w:rsidRPr="00C46A81" w:rsidRDefault="003145BC" w:rsidP="00C46A81">
            <w:pPr>
              <w:pStyle w:val="Normal1"/>
              <w:rPr>
                <w:rFonts w:ascii="Times New Roman" w:hAnsi="Times New Roman" w:cs="Times New Roman"/>
                <w:b/>
                <w:sz w:val="20"/>
                <w:szCs w:val="20"/>
              </w:rPr>
            </w:pPr>
          </w:p>
          <w:p w:rsidR="003145BC" w:rsidRPr="00C46A81" w:rsidRDefault="003145BC" w:rsidP="00C46A81">
            <w:pPr>
              <w:pStyle w:val="Normal1"/>
              <w:rPr>
                <w:rFonts w:ascii="Times New Roman" w:hAnsi="Times New Roman" w:cs="Times New Roman"/>
                <w:b/>
                <w:sz w:val="20"/>
                <w:szCs w:val="20"/>
              </w:rPr>
            </w:pPr>
            <w:r w:rsidRPr="00C46A81">
              <w:rPr>
                <w:rFonts w:ascii="Times New Roman" w:hAnsi="Times New Roman" w:cs="Times New Roman"/>
                <w:b/>
                <w:sz w:val="20"/>
                <w:szCs w:val="20"/>
              </w:rPr>
              <w:t>Modeling with Statistics</w:t>
            </w:r>
          </w:p>
          <w:p w:rsidR="003145BC" w:rsidRPr="00C46A81" w:rsidRDefault="003145BC" w:rsidP="00C46A81">
            <w:pPr>
              <w:pStyle w:val="Normal1"/>
              <w:rPr>
                <w:rFonts w:ascii="Times New Roman" w:hAnsi="Times New Roman" w:cs="Times New Roman"/>
                <w:b/>
                <w:sz w:val="20"/>
                <w:szCs w:val="20"/>
              </w:rPr>
            </w:pPr>
          </w:p>
        </w:tc>
        <w:tc>
          <w:tcPr>
            <w:tcW w:w="1575" w:type="dxa"/>
            <w:gridSpan w:val="3"/>
            <w:tcBorders>
              <w:top w:val="single" w:sz="4" w:space="0" w:color="auto"/>
            </w:tcBorders>
          </w:tcPr>
          <w:p w:rsidR="003145BC" w:rsidRPr="00C46A81" w:rsidRDefault="003145BC" w:rsidP="00C46A81">
            <w:pPr>
              <w:pStyle w:val="ListParagraph"/>
              <w:numPr>
                <w:ilvl w:val="0"/>
                <w:numId w:val="12"/>
              </w:numPr>
              <w:ind w:left="319"/>
              <w:rPr>
                <w:rFonts w:ascii="Times New Roman" w:hAnsi="Times New Roman" w:cs="Times New Roman"/>
                <w:sz w:val="20"/>
                <w:szCs w:val="20"/>
              </w:rPr>
            </w:pPr>
            <w:r w:rsidRPr="00C46A81">
              <w:rPr>
                <w:rFonts w:ascii="Times New Roman" w:hAnsi="Times New Roman" w:cs="Times New Roman"/>
                <w:sz w:val="20"/>
                <w:szCs w:val="20"/>
              </w:rPr>
              <w:t>S.ID.</w:t>
            </w:r>
            <w:r w:rsidR="00051D45" w:rsidRPr="00C46A81">
              <w:rPr>
                <w:rFonts w:ascii="Times New Roman" w:hAnsi="Times New Roman" w:cs="Times New Roman"/>
                <w:sz w:val="20"/>
                <w:szCs w:val="20"/>
              </w:rPr>
              <w:t>A.</w:t>
            </w:r>
            <w:r w:rsidRPr="00C46A81">
              <w:rPr>
                <w:rFonts w:ascii="Times New Roman" w:hAnsi="Times New Roman" w:cs="Times New Roman"/>
                <w:sz w:val="20"/>
                <w:szCs w:val="20"/>
              </w:rPr>
              <w:t>1</w:t>
            </w:r>
          </w:p>
          <w:p w:rsidR="003145BC" w:rsidRPr="00C46A81" w:rsidRDefault="003145BC" w:rsidP="00C46A81">
            <w:pPr>
              <w:pStyle w:val="ListParagraph"/>
              <w:numPr>
                <w:ilvl w:val="0"/>
                <w:numId w:val="12"/>
              </w:numPr>
              <w:ind w:left="319"/>
              <w:rPr>
                <w:rFonts w:ascii="Times New Roman" w:hAnsi="Times New Roman" w:cs="Times New Roman"/>
                <w:sz w:val="20"/>
                <w:szCs w:val="20"/>
              </w:rPr>
            </w:pPr>
            <w:r w:rsidRPr="00C46A81">
              <w:rPr>
                <w:rFonts w:ascii="Times New Roman" w:hAnsi="Times New Roman" w:cs="Times New Roman"/>
                <w:sz w:val="20"/>
                <w:szCs w:val="20"/>
              </w:rPr>
              <w:t>S.ID.</w:t>
            </w:r>
            <w:r w:rsidR="00051D45" w:rsidRPr="00C46A81">
              <w:rPr>
                <w:rFonts w:ascii="Times New Roman" w:hAnsi="Times New Roman" w:cs="Times New Roman"/>
                <w:sz w:val="20"/>
                <w:szCs w:val="20"/>
              </w:rPr>
              <w:t>A.</w:t>
            </w:r>
            <w:r w:rsidRPr="00C46A81">
              <w:rPr>
                <w:rFonts w:ascii="Times New Roman" w:hAnsi="Times New Roman" w:cs="Times New Roman"/>
                <w:sz w:val="20"/>
                <w:szCs w:val="20"/>
              </w:rPr>
              <w:t>2</w:t>
            </w:r>
          </w:p>
          <w:p w:rsidR="003145BC" w:rsidRPr="00C46A81" w:rsidRDefault="003145BC" w:rsidP="00C46A81">
            <w:pPr>
              <w:pStyle w:val="ListParagraph"/>
              <w:numPr>
                <w:ilvl w:val="0"/>
                <w:numId w:val="12"/>
              </w:numPr>
              <w:ind w:left="319"/>
              <w:rPr>
                <w:rFonts w:ascii="Times New Roman" w:hAnsi="Times New Roman" w:cs="Times New Roman"/>
                <w:sz w:val="20"/>
                <w:szCs w:val="20"/>
              </w:rPr>
            </w:pPr>
            <w:r w:rsidRPr="00C46A81">
              <w:rPr>
                <w:rFonts w:ascii="Times New Roman" w:hAnsi="Times New Roman" w:cs="Times New Roman"/>
                <w:sz w:val="20"/>
                <w:szCs w:val="20"/>
              </w:rPr>
              <w:t>S.ID.</w:t>
            </w:r>
            <w:r w:rsidR="00051D45" w:rsidRPr="00C46A81">
              <w:rPr>
                <w:rFonts w:ascii="Times New Roman" w:hAnsi="Times New Roman" w:cs="Times New Roman"/>
                <w:sz w:val="20"/>
                <w:szCs w:val="20"/>
              </w:rPr>
              <w:t>A.</w:t>
            </w:r>
            <w:r w:rsidRPr="00C46A81">
              <w:rPr>
                <w:rFonts w:ascii="Times New Roman" w:hAnsi="Times New Roman" w:cs="Times New Roman"/>
                <w:sz w:val="20"/>
                <w:szCs w:val="20"/>
              </w:rPr>
              <w:t>3</w:t>
            </w:r>
          </w:p>
          <w:p w:rsidR="003145BC" w:rsidRPr="00C46A81" w:rsidRDefault="003145BC" w:rsidP="00C46A81">
            <w:pPr>
              <w:pStyle w:val="ListParagraph"/>
              <w:numPr>
                <w:ilvl w:val="0"/>
                <w:numId w:val="11"/>
              </w:numPr>
              <w:ind w:left="319"/>
              <w:rPr>
                <w:rFonts w:ascii="Times New Roman" w:hAnsi="Times New Roman" w:cs="Times New Roman"/>
                <w:sz w:val="20"/>
                <w:szCs w:val="20"/>
              </w:rPr>
            </w:pPr>
            <w:r w:rsidRPr="00C46A81">
              <w:rPr>
                <w:rFonts w:ascii="Times New Roman" w:hAnsi="Times New Roman" w:cs="Times New Roman"/>
                <w:sz w:val="20"/>
                <w:szCs w:val="20"/>
              </w:rPr>
              <w:t>S.ID.B.5</w:t>
            </w:r>
          </w:p>
          <w:p w:rsidR="003145BC" w:rsidRPr="00C46A81" w:rsidRDefault="00027351" w:rsidP="00C46A81">
            <w:pPr>
              <w:pStyle w:val="ListParagraph"/>
              <w:numPr>
                <w:ilvl w:val="0"/>
                <w:numId w:val="11"/>
              </w:numPr>
              <w:ind w:left="319"/>
              <w:rPr>
                <w:rFonts w:ascii="Times New Roman" w:hAnsi="Times New Roman" w:cs="Times New Roman"/>
                <w:sz w:val="20"/>
                <w:szCs w:val="20"/>
              </w:rPr>
            </w:pPr>
            <w:r>
              <w:rPr>
                <w:rFonts w:ascii="Times New Roman" w:hAnsi="Times New Roman" w:cs="Times New Roman"/>
                <w:sz w:val="20"/>
                <w:szCs w:val="20"/>
              </w:rPr>
              <w:t>S.ID.B.6</w:t>
            </w:r>
          </w:p>
          <w:p w:rsidR="00413A95" w:rsidRPr="00C46A81" w:rsidRDefault="00413A95" w:rsidP="00C46A81">
            <w:pPr>
              <w:rPr>
                <w:rFonts w:ascii="Times New Roman" w:hAnsi="Times New Roman" w:cs="Times New Roman"/>
                <w:sz w:val="20"/>
                <w:szCs w:val="20"/>
              </w:rPr>
            </w:pPr>
          </w:p>
        </w:tc>
        <w:tc>
          <w:tcPr>
            <w:tcW w:w="1575" w:type="dxa"/>
            <w:tcBorders>
              <w:top w:val="single" w:sz="4" w:space="0" w:color="auto"/>
            </w:tcBorders>
          </w:tcPr>
          <w:p w:rsidR="00413A95" w:rsidRPr="00C46A81" w:rsidRDefault="00413A95" w:rsidP="00C46A81">
            <w:pPr>
              <w:pStyle w:val="ListParagraph"/>
              <w:numPr>
                <w:ilvl w:val="0"/>
                <w:numId w:val="10"/>
              </w:numPr>
              <w:ind w:left="319"/>
              <w:rPr>
                <w:rFonts w:ascii="Times New Roman" w:hAnsi="Times New Roman" w:cs="Times New Roman"/>
                <w:sz w:val="20"/>
                <w:szCs w:val="20"/>
              </w:rPr>
            </w:pPr>
            <w:r w:rsidRPr="00C46A81">
              <w:rPr>
                <w:rFonts w:ascii="Times New Roman" w:hAnsi="Times New Roman" w:cs="Times New Roman"/>
                <w:sz w:val="20"/>
                <w:szCs w:val="20"/>
              </w:rPr>
              <w:t>F.IF.B.4*</w:t>
            </w:r>
          </w:p>
          <w:p w:rsidR="003145BC" w:rsidRPr="00C46A81" w:rsidRDefault="00413A95" w:rsidP="00C46A81">
            <w:pPr>
              <w:pStyle w:val="ListParagraph"/>
              <w:numPr>
                <w:ilvl w:val="0"/>
                <w:numId w:val="10"/>
              </w:numPr>
              <w:ind w:left="319"/>
              <w:rPr>
                <w:rFonts w:ascii="Times New Roman" w:hAnsi="Times New Roman" w:cs="Times New Roman"/>
                <w:sz w:val="20"/>
                <w:szCs w:val="20"/>
              </w:rPr>
            </w:pPr>
            <w:r w:rsidRPr="00C46A81">
              <w:rPr>
                <w:rFonts w:ascii="Times New Roman" w:hAnsi="Times New Roman" w:cs="Times New Roman"/>
                <w:sz w:val="20"/>
                <w:szCs w:val="20"/>
              </w:rPr>
              <w:t>F.IF.B.5*</w:t>
            </w:r>
          </w:p>
          <w:p w:rsidR="00413A95" w:rsidRPr="00C46A81" w:rsidRDefault="00413A95" w:rsidP="00C46A81">
            <w:pPr>
              <w:ind w:left="-41"/>
              <w:rPr>
                <w:rFonts w:ascii="Times New Roman" w:hAnsi="Times New Roman" w:cs="Times New Roman"/>
                <w:sz w:val="20"/>
                <w:szCs w:val="20"/>
              </w:rPr>
            </w:pPr>
          </w:p>
        </w:tc>
        <w:tc>
          <w:tcPr>
            <w:tcW w:w="6146" w:type="dxa"/>
            <w:gridSpan w:val="3"/>
            <w:tcBorders>
              <w:top w:val="single" w:sz="4" w:space="0" w:color="auto"/>
            </w:tcBorders>
          </w:tcPr>
          <w:p w:rsidR="003145BC" w:rsidRPr="00C46A81" w:rsidRDefault="003145BC" w:rsidP="00C46A81">
            <w:pPr>
              <w:pStyle w:val="Normal1"/>
              <w:numPr>
                <w:ilvl w:val="0"/>
                <w:numId w:val="23"/>
              </w:numPr>
              <w:ind w:left="159" w:hanging="202"/>
              <w:rPr>
                <w:rFonts w:ascii="Times New Roman" w:hAnsi="Times New Roman" w:cs="Times New Roman"/>
                <w:sz w:val="20"/>
                <w:szCs w:val="20"/>
              </w:rPr>
            </w:pPr>
            <w:r w:rsidRPr="00C46A81">
              <w:rPr>
                <w:rFonts w:ascii="Times New Roman" w:hAnsi="Times New Roman" w:cs="Times New Roman"/>
                <w:sz w:val="20"/>
                <w:szCs w:val="20"/>
              </w:rPr>
              <w:t xml:space="preserve">Summarize, represent, and interpret data on a single </w:t>
            </w:r>
            <w:r w:rsidR="00C46A81">
              <w:rPr>
                <w:rFonts w:ascii="Times New Roman" w:hAnsi="Times New Roman" w:cs="Times New Roman"/>
                <w:sz w:val="20"/>
                <w:szCs w:val="20"/>
              </w:rPr>
              <w:t>count or measurement variable</w:t>
            </w:r>
          </w:p>
          <w:p w:rsidR="003145BC" w:rsidRPr="00C46A81" w:rsidRDefault="003145BC" w:rsidP="00C46A81">
            <w:pPr>
              <w:pStyle w:val="Normal1"/>
              <w:numPr>
                <w:ilvl w:val="0"/>
                <w:numId w:val="23"/>
              </w:numPr>
              <w:ind w:left="159" w:hanging="202"/>
              <w:rPr>
                <w:rFonts w:ascii="Times New Roman" w:hAnsi="Times New Roman" w:cs="Times New Roman"/>
                <w:sz w:val="20"/>
                <w:szCs w:val="20"/>
              </w:rPr>
            </w:pPr>
            <w:r w:rsidRPr="00C46A81">
              <w:rPr>
                <w:rFonts w:ascii="Times New Roman" w:hAnsi="Times New Roman" w:cs="Times New Roman"/>
                <w:sz w:val="20"/>
                <w:szCs w:val="20"/>
              </w:rPr>
              <w:t>Summarize, represent, and interpret data on two categor</w:t>
            </w:r>
            <w:r w:rsidR="00035784" w:rsidRPr="00C46A81">
              <w:rPr>
                <w:rFonts w:ascii="Times New Roman" w:hAnsi="Times New Roman" w:cs="Times New Roman"/>
                <w:sz w:val="20"/>
                <w:szCs w:val="20"/>
              </w:rPr>
              <w:t>ical and quantitative variables</w:t>
            </w:r>
          </w:p>
          <w:p w:rsidR="00894820" w:rsidRPr="00C46A81" w:rsidRDefault="00894820" w:rsidP="00C46A81">
            <w:pPr>
              <w:pStyle w:val="Normal1"/>
              <w:numPr>
                <w:ilvl w:val="0"/>
                <w:numId w:val="23"/>
              </w:numPr>
              <w:ind w:left="159" w:hanging="202"/>
              <w:rPr>
                <w:rFonts w:ascii="Times New Roman" w:hAnsi="Times New Roman" w:cs="Times New Roman"/>
                <w:sz w:val="20"/>
                <w:szCs w:val="20"/>
              </w:rPr>
            </w:pPr>
            <w:r w:rsidRPr="00C46A81">
              <w:rPr>
                <w:rFonts w:ascii="Times New Roman" w:hAnsi="Times New Roman" w:cs="Times New Roman"/>
                <w:sz w:val="20"/>
                <w:szCs w:val="20"/>
              </w:rPr>
              <w:t>Interpret functions that arise in appli</w:t>
            </w:r>
            <w:r w:rsidR="00B560B3" w:rsidRPr="00C46A81">
              <w:rPr>
                <w:rFonts w:ascii="Times New Roman" w:hAnsi="Times New Roman" w:cs="Times New Roman"/>
                <w:sz w:val="20"/>
                <w:szCs w:val="20"/>
              </w:rPr>
              <w:t>cations in terms of the context</w:t>
            </w:r>
          </w:p>
        </w:tc>
        <w:tc>
          <w:tcPr>
            <w:tcW w:w="3870" w:type="dxa"/>
            <w:vMerge/>
          </w:tcPr>
          <w:p w:rsidR="003145BC" w:rsidRPr="00C46A81" w:rsidRDefault="003145BC" w:rsidP="00C46A81">
            <w:pPr>
              <w:pStyle w:val="Normal1"/>
              <w:rPr>
                <w:rFonts w:ascii="Times New Roman" w:hAnsi="Times New Roman" w:cs="Times New Roman"/>
                <w:sz w:val="20"/>
                <w:szCs w:val="20"/>
              </w:rPr>
            </w:pPr>
          </w:p>
        </w:tc>
      </w:tr>
      <w:tr w:rsidR="00373583" w:rsidRPr="00C46A81" w:rsidTr="00B560B3">
        <w:trPr>
          <w:trHeight w:val="1376"/>
        </w:trPr>
        <w:tc>
          <w:tcPr>
            <w:tcW w:w="1620" w:type="dxa"/>
            <w:shd w:val="clear" w:color="auto" w:fill="DDD9C3"/>
          </w:tcPr>
          <w:p w:rsidR="00373583" w:rsidRPr="00C46A81" w:rsidRDefault="00373583" w:rsidP="00C46A81">
            <w:pPr>
              <w:pStyle w:val="Normal1"/>
              <w:rPr>
                <w:rFonts w:ascii="Times New Roman" w:hAnsi="Times New Roman" w:cs="Times New Roman"/>
                <w:b/>
                <w:i/>
                <w:sz w:val="20"/>
                <w:szCs w:val="20"/>
              </w:rPr>
            </w:pPr>
            <w:r w:rsidRPr="00C46A81">
              <w:rPr>
                <w:rFonts w:ascii="Times New Roman" w:hAnsi="Times New Roman" w:cs="Times New Roman"/>
                <w:b/>
                <w:i/>
                <w:sz w:val="20"/>
                <w:szCs w:val="20"/>
              </w:rPr>
              <w:t>Unit 4:</w:t>
            </w:r>
          </w:p>
          <w:p w:rsidR="00373583" w:rsidRPr="00C46A81" w:rsidRDefault="00373583" w:rsidP="00C46A81">
            <w:pPr>
              <w:pStyle w:val="Normal1"/>
              <w:rPr>
                <w:rFonts w:ascii="Times New Roman" w:hAnsi="Times New Roman" w:cs="Times New Roman"/>
                <w:b/>
                <w:sz w:val="20"/>
                <w:szCs w:val="20"/>
              </w:rPr>
            </w:pPr>
            <w:r w:rsidRPr="00C46A81">
              <w:rPr>
                <w:rFonts w:ascii="Times New Roman" w:hAnsi="Times New Roman" w:cs="Times New Roman"/>
                <w:b/>
                <w:i/>
                <w:sz w:val="20"/>
                <w:szCs w:val="20"/>
              </w:rPr>
              <w:t xml:space="preserve">Suggested Open Educational Resources </w:t>
            </w:r>
          </w:p>
        </w:tc>
        <w:tc>
          <w:tcPr>
            <w:tcW w:w="9296" w:type="dxa"/>
            <w:gridSpan w:val="7"/>
          </w:tcPr>
          <w:p w:rsidR="009D74FD" w:rsidRPr="00C46A81" w:rsidRDefault="00705820" w:rsidP="00C46A81">
            <w:pPr>
              <w:pStyle w:val="Normal1"/>
              <w:rPr>
                <w:rFonts w:ascii="Times New Roman" w:hAnsi="Times New Roman" w:cs="Times New Roman"/>
                <w:color w:val="0000FF"/>
                <w:sz w:val="20"/>
                <w:szCs w:val="20"/>
              </w:rPr>
            </w:pPr>
            <w:hyperlink r:id="rId54" w:history="1">
              <w:r w:rsidR="00B560B3" w:rsidRPr="00C46A81">
                <w:rPr>
                  <w:rStyle w:val="Hyperlink"/>
                  <w:rFonts w:ascii="Times New Roman" w:hAnsi="Times New Roman" w:cs="Times New Roman"/>
                  <w:color w:val="0000FF"/>
                  <w:sz w:val="20"/>
                  <w:szCs w:val="20"/>
                </w:rPr>
                <w:t>S.ID.A.1-3 Haircut Costs</w:t>
              </w:r>
            </w:hyperlink>
          </w:p>
          <w:p w:rsidR="009D74FD" w:rsidRPr="00C46A81" w:rsidRDefault="00705820" w:rsidP="00C46A81">
            <w:pPr>
              <w:pStyle w:val="Normal1"/>
              <w:rPr>
                <w:rFonts w:ascii="Times New Roman" w:hAnsi="Times New Roman" w:cs="Times New Roman"/>
                <w:color w:val="0000FF"/>
                <w:sz w:val="20"/>
                <w:szCs w:val="20"/>
              </w:rPr>
            </w:pPr>
            <w:hyperlink r:id="rId55" w:history="1">
              <w:r w:rsidR="00B560B3" w:rsidRPr="00C46A81">
                <w:rPr>
                  <w:rStyle w:val="Hyperlink"/>
                  <w:rFonts w:ascii="Times New Roman" w:hAnsi="Times New Roman" w:cs="Times New Roman"/>
                  <w:color w:val="0000FF"/>
                  <w:sz w:val="20"/>
                  <w:szCs w:val="20"/>
                </w:rPr>
                <w:t>S.ID.A.1-3 Speed Trap</w:t>
              </w:r>
            </w:hyperlink>
          </w:p>
          <w:p w:rsidR="00B560B3" w:rsidRPr="00C46A81" w:rsidRDefault="00705820" w:rsidP="00C46A81">
            <w:pPr>
              <w:pStyle w:val="Normal1"/>
              <w:rPr>
                <w:rFonts w:ascii="Times New Roman" w:hAnsi="Times New Roman" w:cs="Times New Roman"/>
                <w:color w:val="0000FF"/>
                <w:sz w:val="20"/>
                <w:szCs w:val="20"/>
              </w:rPr>
            </w:pPr>
            <w:hyperlink r:id="rId56" w:history="1">
              <w:r w:rsidR="00B560B3" w:rsidRPr="00C46A81">
                <w:rPr>
                  <w:rStyle w:val="Hyperlink"/>
                  <w:rFonts w:ascii="Times New Roman" w:hAnsi="Times New Roman" w:cs="Times New Roman"/>
                  <w:color w:val="0000FF"/>
                  <w:sz w:val="20"/>
                  <w:szCs w:val="20"/>
                </w:rPr>
                <w:t>S.ID.A.2-3 Measuring Variability in a Data Set</w:t>
              </w:r>
            </w:hyperlink>
          </w:p>
          <w:p w:rsidR="00B560B3" w:rsidRPr="00C46A81" w:rsidRDefault="00705820" w:rsidP="00C46A81">
            <w:pPr>
              <w:pStyle w:val="Normal1"/>
              <w:rPr>
                <w:rFonts w:ascii="Times New Roman" w:hAnsi="Times New Roman" w:cs="Times New Roman"/>
                <w:color w:val="0000FF"/>
                <w:sz w:val="20"/>
                <w:szCs w:val="20"/>
              </w:rPr>
            </w:pPr>
            <w:hyperlink r:id="rId57" w:history="1">
              <w:r w:rsidR="00B560B3" w:rsidRPr="00C46A81">
                <w:rPr>
                  <w:rStyle w:val="Hyperlink"/>
                  <w:rFonts w:ascii="Times New Roman" w:hAnsi="Times New Roman" w:cs="Times New Roman"/>
                  <w:color w:val="0000FF"/>
                  <w:sz w:val="20"/>
                  <w:szCs w:val="20"/>
                </w:rPr>
                <w:t>S.ID.A.3 Identifying Outliers</w:t>
              </w:r>
            </w:hyperlink>
          </w:p>
          <w:p w:rsidR="00B560B3" w:rsidRPr="00C46A81" w:rsidRDefault="00705820" w:rsidP="00C46A81">
            <w:pPr>
              <w:pStyle w:val="Normal1"/>
              <w:rPr>
                <w:rFonts w:ascii="Times New Roman" w:hAnsi="Times New Roman" w:cs="Times New Roman"/>
                <w:color w:val="0000FF"/>
                <w:sz w:val="20"/>
                <w:szCs w:val="20"/>
              </w:rPr>
            </w:pPr>
            <w:hyperlink r:id="rId58" w:history="1">
              <w:r w:rsidR="00B560B3" w:rsidRPr="00C46A81">
                <w:rPr>
                  <w:rStyle w:val="Hyperlink"/>
                  <w:rFonts w:ascii="Times New Roman" w:hAnsi="Times New Roman" w:cs="Times New Roman"/>
                  <w:color w:val="0000FF"/>
                  <w:sz w:val="20"/>
                  <w:szCs w:val="20"/>
                </w:rPr>
                <w:t>S.ID.B.5 Support for a Longer School Day?</w:t>
              </w:r>
            </w:hyperlink>
          </w:p>
          <w:p w:rsidR="00894820" w:rsidRPr="00C46A81" w:rsidRDefault="00705820" w:rsidP="00C46A81">
            <w:pPr>
              <w:pStyle w:val="Normal1"/>
              <w:rPr>
                <w:rFonts w:ascii="Times New Roman" w:hAnsi="Times New Roman" w:cs="Times New Roman"/>
                <w:color w:val="0000FF"/>
                <w:sz w:val="20"/>
                <w:szCs w:val="20"/>
              </w:rPr>
            </w:pPr>
            <w:hyperlink r:id="rId59" w:history="1">
              <w:r w:rsidR="009D74FD" w:rsidRPr="00C46A81">
                <w:rPr>
                  <w:rStyle w:val="Hyperlink"/>
                  <w:rFonts w:ascii="Times New Roman" w:hAnsi="Times New Roman" w:cs="Times New Roman"/>
                  <w:color w:val="0000FF"/>
                  <w:sz w:val="20"/>
                  <w:szCs w:val="20"/>
                </w:rPr>
                <w:t>S.ID.B.6 Laptop Battery Charge 2</w:t>
              </w:r>
            </w:hyperlink>
          </w:p>
          <w:p w:rsidR="00894820" w:rsidRPr="00C46A81" w:rsidRDefault="00705820" w:rsidP="00C46A81">
            <w:pPr>
              <w:pStyle w:val="Normal1"/>
              <w:rPr>
                <w:rFonts w:ascii="Times New Roman" w:hAnsi="Times New Roman" w:cs="Times New Roman"/>
                <w:color w:val="0000FF"/>
                <w:sz w:val="20"/>
                <w:szCs w:val="20"/>
              </w:rPr>
            </w:pPr>
            <w:hyperlink r:id="rId60" w:history="1">
              <w:r w:rsidR="00894820" w:rsidRPr="00C46A81">
                <w:rPr>
                  <w:rStyle w:val="Hyperlink"/>
                  <w:rFonts w:ascii="Times New Roman" w:hAnsi="Times New Roman" w:cs="Times New Roman"/>
                  <w:color w:val="0000FF"/>
                  <w:sz w:val="20"/>
                  <w:szCs w:val="20"/>
                </w:rPr>
                <w:t>F.IF.B.4 The Aquarium</w:t>
              </w:r>
            </w:hyperlink>
          </w:p>
          <w:p w:rsidR="00B560B3" w:rsidRPr="00C46A81" w:rsidRDefault="00705820" w:rsidP="00C46A81">
            <w:pPr>
              <w:pStyle w:val="Normal1"/>
              <w:tabs>
                <w:tab w:val="left" w:pos="6000"/>
              </w:tabs>
              <w:rPr>
                <w:rFonts w:ascii="Times New Roman" w:hAnsi="Times New Roman" w:cs="Times New Roman"/>
                <w:color w:val="0000FF"/>
                <w:sz w:val="20"/>
                <w:szCs w:val="20"/>
              </w:rPr>
            </w:pPr>
            <w:hyperlink r:id="rId61" w:history="1">
              <w:r w:rsidR="00B560B3" w:rsidRPr="00C46A81">
                <w:rPr>
                  <w:rStyle w:val="Hyperlink"/>
                  <w:rFonts w:ascii="Times New Roman" w:hAnsi="Times New Roman" w:cs="Times New Roman"/>
                  <w:color w:val="0000FF"/>
                  <w:sz w:val="20"/>
                  <w:szCs w:val="20"/>
                </w:rPr>
                <w:t>F.IF.B.4 Containers</w:t>
              </w:r>
            </w:hyperlink>
            <w:r w:rsidR="00A92D1A" w:rsidRPr="00C46A81">
              <w:rPr>
                <w:rFonts w:ascii="Times New Roman" w:hAnsi="Times New Roman" w:cs="Times New Roman"/>
                <w:color w:val="0000FF"/>
                <w:sz w:val="20"/>
                <w:szCs w:val="20"/>
              </w:rPr>
              <w:tab/>
            </w:r>
          </w:p>
          <w:p w:rsidR="00894820" w:rsidRPr="00C46A81" w:rsidRDefault="00705820" w:rsidP="00C46A81">
            <w:pPr>
              <w:pStyle w:val="Normal1"/>
              <w:rPr>
                <w:rFonts w:ascii="Times New Roman" w:hAnsi="Times New Roman" w:cs="Times New Roman"/>
                <w:sz w:val="20"/>
                <w:szCs w:val="20"/>
              </w:rPr>
            </w:pPr>
            <w:hyperlink r:id="rId62" w:history="1">
              <w:r w:rsidR="00894820" w:rsidRPr="00C46A81">
                <w:rPr>
                  <w:rStyle w:val="Hyperlink"/>
                  <w:rFonts w:ascii="Times New Roman" w:hAnsi="Times New Roman" w:cs="Times New Roman"/>
                  <w:color w:val="0000FF"/>
                  <w:sz w:val="20"/>
                  <w:szCs w:val="20"/>
                </w:rPr>
                <w:t>F.IF.B.4-5 The Canoe Trip, Variation 2</w:t>
              </w:r>
            </w:hyperlink>
          </w:p>
        </w:tc>
        <w:tc>
          <w:tcPr>
            <w:tcW w:w="3870" w:type="dxa"/>
            <w:vMerge/>
          </w:tcPr>
          <w:p w:rsidR="00373583" w:rsidRPr="00C46A81" w:rsidRDefault="00373583" w:rsidP="00C46A81">
            <w:pPr>
              <w:pStyle w:val="Normal1"/>
              <w:rPr>
                <w:rFonts w:ascii="Times New Roman" w:hAnsi="Times New Roman" w:cs="Times New Roman"/>
                <w:sz w:val="20"/>
                <w:szCs w:val="20"/>
              </w:rPr>
            </w:pPr>
          </w:p>
        </w:tc>
      </w:tr>
    </w:tbl>
    <w:p w:rsidR="00DC15B9" w:rsidRPr="00C46A81" w:rsidRDefault="00DC15B9" w:rsidP="00C46A81">
      <w:pPr>
        <w:pStyle w:val="Normal1"/>
        <w:spacing w:line="240" w:lineRule="auto"/>
        <w:rPr>
          <w:rFonts w:ascii="Times New Roman" w:hAnsi="Times New Roman" w:cs="Times New Roman"/>
          <w:sz w:val="20"/>
          <w:szCs w:val="20"/>
        </w:rPr>
      </w:pPr>
    </w:p>
    <w:p w:rsidR="00511F9D" w:rsidRPr="00C46A81" w:rsidRDefault="00511F9D" w:rsidP="00C46A81">
      <w:pPr>
        <w:pStyle w:val="Normal1"/>
        <w:spacing w:line="240" w:lineRule="auto"/>
        <w:rPr>
          <w:rFonts w:ascii="Times New Roman" w:hAnsi="Times New Roman" w:cs="Times New Roman"/>
          <w:sz w:val="20"/>
          <w:szCs w:val="20"/>
        </w:rPr>
      </w:pPr>
    </w:p>
    <w:p w:rsidR="0012661D" w:rsidRPr="00C46A81" w:rsidRDefault="0012661D" w:rsidP="00C46A81">
      <w:pPr>
        <w:spacing w:line="240" w:lineRule="auto"/>
        <w:rPr>
          <w:rFonts w:ascii="Times New Roman" w:hAnsi="Times New Roman" w:cs="Times New Roman"/>
          <w:sz w:val="20"/>
          <w:szCs w:val="20"/>
        </w:rPr>
      </w:pPr>
    </w:p>
    <w:tbl>
      <w:tblPr>
        <w:tblStyle w:val="a0"/>
        <w:tblW w:w="14760" w:type="dxa"/>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16"/>
        <w:gridCol w:w="3616"/>
        <w:gridCol w:w="7528"/>
      </w:tblGrid>
      <w:tr w:rsidR="00DC15B9" w:rsidRPr="00C46A81" w:rsidTr="00C46A81">
        <w:tc>
          <w:tcPr>
            <w:tcW w:w="14760" w:type="dxa"/>
            <w:gridSpan w:val="3"/>
            <w:shd w:val="clear" w:color="auto" w:fill="C6D9F1"/>
          </w:tcPr>
          <w:p w:rsidR="00DC15B9" w:rsidRPr="00B41B96" w:rsidRDefault="00C46A81" w:rsidP="00C46A81">
            <w:pPr>
              <w:pStyle w:val="Normal1"/>
              <w:jc w:val="center"/>
              <w:rPr>
                <w:rFonts w:ascii="Times New Roman" w:hAnsi="Times New Roman" w:cs="Times New Roman"/>
                <w:b/>
                <w:color w:val="auto"/>
                <w:sz w:val="20"/>
                <w:szCs w:val="20"/>
              </w:rPr>
            </w:pPr>
            <w:bookmarkStart w:id="1" w:name="h.gjdgxs" w:colFirst="0" w:colLast="0"/>
            <w:bookmarkEnd w:id="1"/>
            <w:r w:rsidRPr="00B41B96">
              <w:rPr>
                <w:rFonts w:ascii="Times New Roman" w:hAnsi="Times New Roman" w:cs="Times New Roman"/>
                <w:b/>
                <w:color w:val="auto"/>
                <w:sz w:val="20"/>
                <w:szCs w:val="20"/>
              </w:rPr>
              <w:lastRenderedPageBreak/>
              <w:t>Unit</w:t>
            </w:r>
            <w:r w:rsidR="0012661D" w:rsidRPr="00B41B96">
              <w:rPr>
                <w:rFonts w:ascii="Times New Roman" w:hAnsi="Times New Roman" w:cs="Times New Roman"/>
                <w:b/>
                <w:color w:val="auto"/>
                <w:sz w:val="20"/>
                <w:szCs w:val="20"/>
              </w:rPr>
              <w:t xml:space="preserve"> 1</w:t>
            </w:r>
            <w:r w:rsidRPr="00B41B96">
              <w:rPr>
                <w:rFonts w:ascii="Times New Roman" w:hAnsi="Times New Roman" w:cs="Times New Roman"/>
                <w:b/>
                <w:color w:val="auto"/>
                <w:sz w:val="20"/>
                <w:szCs w:val="20"/>
              </w:rPr>
              <w:t xml:space="preserve"> </w:t>
            </w:r>
            <w:r w:rsidR="0012661D" w:rsidRPr="00B41B96">
              <w:rPr>
                <w:rFonts w:ascii="Times New Roman" w:hAnsi="Times New Roman" w:cs="Times New Roman"/>
                <w:b/>
                <w:color w:val="auto"/>
                <w:sz w:val="20"/>
                <w:szCs w:val="20"/>
              </w:rPr>
              <w:t>Algebra 1</w:t>
            </w:r>
          </w:p>
        </w:tc>
      </w:tr>
      <w:tr w:rsidR="00C46A81" w:rsidRPr="00C46A81" w:rsidTr="00C46A81">
        <w:tc>
          <w:tcPr>
            <w:tcW w:w="3616" w:type="dxa"/>
            <w:shd w:val="clear" w:color="auto" w:fill="DDD9C3"/>
          </w:tcPr>
          <w:p w:rsidR="00C46A81" w:rsidRPr="00B41B96" w:rsidRDefault="00C46A81" w:rsidP="007B254A">
            <w:pPr>
              <w:pStyle w:val="Normal1"/>
              <w:rPr>
                <w:rFonts w:ascii="Times New Roman" w:hAnsi="Times New Roman" w:cs="Times New Roman"/>
                <w:b/>
                <w:color w:val="auto"/>
                <w:sz w:val="20"/>
                <w:szCs w:val="20"/>
              </w:rPr>
            </w:pPr>
            <w:r w:rsidRPr="00B41B96">
              <w:rPr>
                <w:rFonts w:ascii="Times New Roman" w:hAnsi="Times New Roman" w:cs="Times New Roman"/>
                <w:b/>
                <w:color w:val="auto"/>
                <w:sz w:val="20"/>
                <w:szCs w:val="20"/>
              </w:rPr>
              <w:t xml:space="preserve"> Content &amp; Practice Standards</w:t>
            </w:r>
          </w:p>
        </w:tc>
        <w:tc>
          <w:tcPr>
            <w:tcW w:w="3616" w:type="dxa"/>
            <w:shd w:val="clear" w:color="auto" w:fill="DDD9C3"/>
          </w:tcPr>
          <w:p w:rsidR="00C46A81" w:rsidRPr="00B41B96" w:rsidRDefault="00C46A81" w:rsidP="007B254A">
            <w:pPr>
              <w:pStyle w:val="Normal1"/>
              <w:rPr>
                <w:rFonts w:ascii="Times New Roman" w:hAnsi="Times New Roman" w:cs="Times New Roman"/>
                <w:b/>
                <w:color w:val="auto"/>
                <w:sz w:val="20"/>
                <w:szCs w:val="20"/>
              </w:rPr>
            </w:pPr>
            <w:r w:rsidRPr="00B41B96">
              <w:rPr>
                <w:rFonts w:ascii="Times New Roman" w:hAnsi="Times New Roman" w:cs="Times New Roman"/>
                <w:b/>
                <w:color w:val="auto"/>
                <w:sz w:val="20"/>
                <w:szCs w:val="20"/>
              </w:rPr>
              <w:t>Suggested Standards for Mathematical Practice</w:t>
            </w:r>
          </w:p>
        </w:tc>
        <w:tc>
          <w:tcPr>
            <w:tcW w:w="7528" w:type="dxa"/>
            <w:shd w:val="clear" w:color="auto" w:fill="DDD9C3"/>
          </w:tcPr>
          <w:p w:rsidR="00C46A81" w:rsidRPr="00B41B96" w:rsidRDefault="00C46A81" w:rsidP="007B254A">
            <w:pPr>
              <w:pStyle w:val="Normal1"/>
              <w:rPr>
                <w:rFonts w:ascii="Times New Roman" w:hAnsi="Times New Roman" w:cs="Times New Roman"/>
                <w:b/>
                <w:color w:val="auto"/>
                <w:sz w:val="20"/>
                <w:szCs w:val="20"/>
              </w:rPr>
            </w:pPr>
            <w:r w:rsidRPr="00B41B96">
              <w:rPr>
                <w:rFonts w:ascii="Times New Roman" w:hAnsi="Times New Roman" w:cs="Times New Roman"/>
                <w:b/>
                <w:color w:val="auto"/>
                <w:sz w:val="20"/>
                <w:szCs w:val="20"/>
              </w:rPr>
              <w:t>Critical Knowledge &amp; Skills</w:t>
            </w:r>
          </w:p>
        </w:tc>
      </w:tr>
      <w:tr w:rsidR="00B41B96" w:rsidRPr="00C46A81" w:rsidTr="008A4CB9">
        <w:trPr>
          <w:trHeight w:val="899"/>
        </w:trPr>
        <w:tc>
          <w:tcPr>
            <w:tcW w:w="3616" w:type="dxa"/>
            <w:shd w:val="clear" w:color="auto" w:fill="FFFFFF"/>
          </w:tcPr>
          <w:p w:rsidR="00B41B96" w:rsidRPr="00C46A81" w:rsidRDefault="00B41B96" w:rsidP="00C46A81">
            <w:pPr>
              <w:pStyle w:val="ListParagraph"/>
              <w:numPr>
                <w:ilvl w:val="0"/>
                <w:numId w:val="11"/>
              </w:numPr>
              <w:ind w:left="319"/>
              <w:rPr>
                <w:rFonts w:ascii="Times New Roman" w:hAnsi="Times New Roman" w:cs="Times New Roman"/>
                <w:color w:val="BFBFBF" w:themeColor="background1" w:themeShade="BF"/>
                <w:sz w:val="20"/>
                <w:szCs w:val="20"/>
              </w:rPr>
            </w:pPr>
            <w:r w:rsidRPr="00C46A81">
              <w:rPr>
                <w:rFonts w:ascii="Times New Roman" w:hAnsi="Times New Roman" w:cs="Times New Roman"/>
                <w:sz w:val="20"/>
                <w:szCs w:val="20"/>
              </w:rPr>
              <w:t xml:space="preserve">N.Q.A.1. Use units as a way to understand problems and to guide the solution of multi-step problems; Choose and interpret units consistently in formulas; </w:t>
            </w:r>
            <w:r w:rsidRPr="00B41B96">
              <w:rPr>
                <w:rFonts w:ascii="Times New Roman" w:hAnsi="Times New Roman" w:cs="Times New Roman"/>
                <w:sz w:val="20"/>
                <w:szCs w:val="20"/>
              </w:rPr>
              <w:t>Choose and interpret the scale and the origin in graphs and data displays.</w:t>
            </w:r>
          </w:p>
          <w:p w:rsidR="00B41B96" w:rsidRPr="00C46A81" w:rsidRDefault="00B41B96" w:rsidP="00C46A81">
            <w:pPr>
              <w:pStyle w:val="ListParagraph"/>
              <w:numPr>
                <w:ilvl w:val="0"/>
                <w:numId w:val="11"/>
              </w:numPr>
              <w:ind w:left="319"/>
              <w:rPr>
                <w:rFonts w:ascii="Times New Roman" w:hAnsi="Times New Roman" w:cs="Times New Roman"/>
                <w:sz w:val="20"/>
                <w:szCs w:val="20"/>
              </w:rPr>
            </w:pPr>
            <w:r w:rsidRPr="00C46A81">
              <w:rPr>
                <w:rFonts w:ascii="Times New Roman" w:hAnsi="Times New Roman" w:cs="Times New Roman"/>
                <w:sz w:val="20"/>
                <w:szCs w:val="20"/>
              </w:rPr>
              <w:t>N.Q.A.2. Define appropriate quantities for the purpose of descriptive modeling.</w:t>
            </w:r>
          </w:p>
          <w:p w:rsidR="00B41B96" w:rsidRPr="00E06288" w:rsidRDefault="00B41B96" w:rsidP="00E06288">
            <w:pPr>
              <w:pStyle w:val="ListParagraph"/>
              <w:numPr>
                <w:ilvl w:val="0"/>
                <w:numId w:val="11"/>
              </w:numPr>
              <w:ind w:left="319"/>
              <w:rPr>
                <w:rFonts w:ascii="Times New Roman" w:hAnsi="Times New Roman" w:cs="Times New Roman"/>
                <w:sz w:val="20"/>
                <w:szCs w:val="20"/>
              </w:rPr>
            </w:pPr>
            <w:r w:rsidRPr="00C46A81">
              <w:rPr>
                <w:rFonts w:ascii="Times New Roman" w:hAnsi="Times New Roman" w:cs="Times New Roman"/>
                <w:sz w:val="20"/>
                <w:szCs w:val="20"/>
              </w:rPr>
              <w:t>N.Q.A.3. Choose a level of accuracy appropriate to limitations on measurement when reporting quantities.</w:t>
            </w:r>
          </w:p>
        </w:tc>
        <w:tc>
          <w:tcPr>
            <w:tcW w:w="3616" w:type="dxa"/>
            <w:shd w:val="clear" w:color="auto" w:fill="FFFFFF"/>
          </w:tcPr>
          <w:p w:rsidR="00B41B96" w:rsidRPr="00C46A81" w:rsidRDefault="00B41B96" w:rsidP="00C46A81">
            <w:pPr>
              <w:pStyle w:val="Normal1"/>
              <w:rPr>
                <w:rFonts w:ascii="Times New Roman" w:hAnsi="Times New Roman" w:cs="Times New Roman"/>
                <w:sz w:val="20"/>
                <w:szCs w:val="20"/>
              </w:rPr>
            </w:pPr>
            <w:r w:rsidRPr="00C46A81">
              <w:rPr>
                <w:rFonts w:ascii="Times New Roman" w:hAnsi="Times New Roman" w:cs="Times New Roman"/>
                <w:sz w:val="20"/>
                <w:szCs w:val="20"/>
              </w:rPr>
              <w:t>MP.1 Make sense of problems and persevere in solving them.</w:t>
            </w:r>
          </w:p>
          <w:p w:rsidR="00B41B96" w:rsidRPr="00C46A81" w:rsidRDefault="00B41B96" w:rsidP="00C46A81">
            <w:pPr>
              <w:pStyle w:val="Normal1"/>
              <w:rPr>
                <w:rFonts w:ascii="Times New Roman" w:hAnsi="Times New Roman" w:cs="Times New Roman"/>
                <w:sz w:val="20"/>
                <w:szCs w:val="20"/>
              </w:rPr>
            </w:pPr>
            <w:r w:rsidRPr="00C46A81">
              <w:rPr>
                <w:rFonts w:ascii="Times New Roman" w:hAnsi="Times New Roman" w:cs="Times New Roman"/>
                <w:sz w:val="20"/>
                <w:szCs w:val="20"/>
              </w:rPr>
              <w:t xml:space="preserve">MP 2 Reason abstractly and quantitatively. </w:t>
            </w:r>
          </w:p>
          <w:p w:rsidR="00B41B96" w:rsidRPr="00C46A81" w:rsidRDefault="00B41B96" w:rsidP="00C46A81">
            <w:pPr>
              <w:pStyle w:val="Normal1"/>
              <w:rPr>
                <w:rFonts w:ascii="Times New Roman" w:hAnsi="Times New Roman" w:cs="Times New Roman"/>
                <w:sz w:val="20"/>
                <w:szCs w:val="20"/>
              </w:rPr>
            </w:pPr>
            <w:r w:rsidRPr="00C46A81">
              <w:rPr>
                <w:rFonts w:ascii="Times New Roman" w:hAnsi="Times New Roman" w:cs="Times New Roman"/>
                <w:sz w:val="20"/>
                <w:szCs w:val="20"/>
              </w:rPr>
              <w:t>MP.4 Model with mathematics.</w:t>
            </w:r>
          </w:p>
          <w:p w:rsidR="00B41B96" w:rsidRPr="00C46A81" w:rsidRDefault="00B41B96" w:rsidP="00C46A81">
            <w:pPr>
              <w:pStyle w:val="Normal1"/>
              <w:rPr>
                <w:rFonts w:ascii="Times New Roman" w:hAnsi="Times New Roman" w:cs="Times New Roman"/>
                <w:sz w:val="20"/>
                <w:szCs w:val="20"/>
              </w:rPr>
            </w:pPr>
            <w:r w:rsidRPr="00C46A81">
              <w:rPr>
                <w:rFonts w:ascii="Times New Roman" w:hAnsi="Times New Roman" w:cs="Times New Roman"/>
                <w:sz w:val="20"/>
                <w:szCs w:val="20"/>
              </w:rPr>
              <w:t>MP.5 Use appropriate tools strategically.</w:t>
            </w:r>
          </w:p>
          <w:p w:rsidR="00B41B96" w:rsidRPr="00C46A81" w:rsidRDefault="00B41B96" w:rsidP="00C46A81">
            <w:pPr>
              <w:ind w:left="-41"/>
              <w:rPr>
                <w:rFonts w:ascii="Times New Roman" w:hAnsi="Times New Roman" w:cs="Times New Roman"/>
                <w:sz w:val="20"/>
                <w:szCs w:val="20"/>
              </w:rPr>
            </w:pPr>
          </w:p>
        </w:tc>
        <w:tc>
          <w:tcPr>
            <w:tcW w:w="7528" w:type="dxa"/>
            <w:tcBorders>
              <w:bottom w:val="single" w:sz="4" w:space="0" w:color="000000"/>
            </w:tcBorders>
            <w:shd w:val="clear" w:color="auto" w:fill="FFFFFF"/>
          </w:tcPr>
          <w:p w:rsidR="00B41B96" w:rsidRPr="00C46A81" w:rsidRDefault="00B41B96" w:rsidP="00C46A81">
            <w:pPr>
              <w:pStyle w:val="Normal1"/>
              <w:rPr>
                <w:rFonts w:ascii="Times New Roman" w:hAnsi="Times New Roman" w:cs="Times New Roman"/>
                <w:sz w:val="20"/>
                <w:szCs w:val="20"/>
              </w:rPr>
            </w:pPr>
            <w:r w:rsidRPr="00C46A81">
              <w:rPr>
                <w:rFonts w:ascii="Times New Roman" w:hAnsi="Times New Roman" w:cs="Times New Roman"/>
                <w:sz w:val="20"/>
                <w:szCs w:val="20"/>
              </w:rPr>
              <w:t xml:space="preserve">Concept(s): </w:t>
            </w:r>
          </w:p>
          <w:p w:rsidR="00B41B96" w:rsidRPr="00C46A81" w:rsidRDefault="00B41B96" w:rsidP="00C46A81">
            <w:pPr>
              <w:pStyle w:val="Normal1"/>
              <w:numPr>
                <w:ilvl w:val="0"/>
                <w:numId w:val="4"/>
              </w:numPr>
              <w:ind w:hanging="360"/>
              <w:contextualSpacing/>
              <w:rPr>
                <w:rFonts w:ascii="Times New Roman" w:hAnsi="Times New Roman" w:cs="Times New Roman"/>
                <w:sz w:val="20"/>
                <w:szCs w:val="20"/>
              </w:rPr>
            </w:pPr>
            <w:r w:rsidRPr="00C46A81">
              <w:rPr>
                <w:rFonts w:ascii="Times New Roman" w:hAnsi="Times New Roman" w:cs="Times New Roman"/>
                <w:sz w:val="20"/>
                <w:szCs w:val="20"/>
              </w:rPr>
              <w:t>Units are associated with variables in expres</w:t>
            </w:r>
            <w:r w:rsidR="00E06288">
              <w:rPr>
                <w:rFonts w:ascii="Times New Roman" w:hAnsi="Times New Roman" w:cs="Times New Roman"/>
                <w:sz w:val="20"/>
                <w:szCs w:val="20"/>
              </w:rPr>
              <w:t>sions and equations in context</w:t>
            </w:r>
            <w:r w:rsidR="00027351">
              <w:rPr>
                <w:rFonts w:ascii="Times New Roman" w:hAnsi="Times New Roman" w:cs="Times New Roman"/>
                <w:sz w:val="20"/>
                <w:szCs w:val="20"/>
              </w:rPr>
              <w:t>.</w:t>
            </w:r>
          </w:p>
          <w:p w:rsidR="00B41B96" w:rsidRPr="00C46A81" w:rsidRDefault="00B41B96" w:rsidP="00C46A81">
            <w:pPr>
              <w:pStyle w:val="Normal1"/>
              <w:numPr>
                <w:ilvl w:val="0"/>
                <w:numId w:val="4"/>
              </w:numPr>
              <w:ind w:hanging="360"/>
              <w:contextualSpacing/>
              <w:rPr>
                <w:rFonts w:ascii="Times New Roman" w:hAnsi="Times New Roman" w:cs="Times New Roman"/>
                <w:sz w:val="20"/>
                <w:szCs w:val="20"/>
              </w:rPr>
            </w:pPr>
            <w:r w:rsidRPr="00C46A81">
              <w:rPr>
                <w:rFonts w:ascii="Times New Roman" w:hAnsi="Times New Roman" w:cs="Times New Roman"/>
                <w:sz w:val="20"/>
                <w:szCs w:val="20"/>
              </w:rPr>
              <w:t>Quantities may be used to model attributes of real world situations</w:t>
            </w:r>
            <w:r w:rsidR="00027351">
              <w:rPr>
                <w:rFonts w:ascii="Times New Roman" w:hAnsi="Times New Roman" w:cs="Times New Roman"/>
                <w:sz w:val="20"/>
                <w:szCs w:val="20"/>
              </w:rPr>
              <w:t>.</w:t>
            </w:r>
            <w:r w:rsidRPr="00C46A81">
              <w:rPr>
                <w:rFonts w:ascii="Times New Roman" w:hAnsi="Times New Roman" w:cs="Times New Roman"/>
                <w:sz w:val="20"/>
                <w:szCs w:val="20"/>
              </w:rPr>
              <w:t xml:space="preserve"> </w:t>
            </w:r>
          </w:p>
          <w:p w:rsidR="00B41B96" w:rsidRPr="00E06288" w:rsidRDefault="00027351" w:rsidP="00E06288">
            <w:pPr>
              <w:pStyle w:val="Normal1"/>
              <w:numPr>
                <w:ilvl w:val="0"/>
                <w:numId w:val="4"/>
              </w:numPr>
              <w:ind w:hanging="360"/>
              <w:contextualSpacing/>
              <w:rPr>
                <w:rFonts w:ascii="Times New Roman" w:hAnsi="Times New Roman" w:cs="Times New Roman"/>
                <w:sz w:val="20"/>
                <w:szCs w:val="20"/>
              </w:rPr>
            </w:pPr>
            <w:r>
              <w:rPr>
                <w:rFonts w:ascii="Times New Roman" w:hAnsi="Times New Roman" w:cs="Times New Roman"/>
                <w:sz w:val="20"/>
                <w:szCs w:val="20"/>
              </w:rPr>
              <w:t>M</w:t>
            </w:r>
            <w:r w:rsidR="00B41B96" w:rsidRPr="00C46A81">
              <w:rPr>
                <w:rFonts w:ascii="Times New Roman" w:hAnsi="Times New Roman" w:cs="Times New Roman"/>
                <w:sz w:val="20"/>
                <w:szCs w:val="20"/>
              </w:rPr>
              <w:t>easurement tool</w:t>
            </w:r>
            <w:r>
              <w:rPr>
                <w:rFonts w:ascii="Times New Roman" w:hAnsi="Times New Roman" w:cs="Times New Roman"/>
                <w:sz w:val="20"/>
                <w:szCs w:val="20"/>
              </w:rPr>
              <w:t>s have</w:t>
            </w:r>
            <w:r w:rsidR="00B41B96" w:rsidRPr="00C46A81">
              <w:rPr>
                <w:rFonts w:ascii="Times New Roman" w:hAnsi="Times New Roman" w:cs="Times New Roman"/>
                <w:sz w:val="20"/>
                <w:szCs w:val="20"/>
              </w:rPr>
              <w:t xml:space="preserve"> an inherent amount of un</w:t>
            </w:r>
            <w:r>
              <w:rPr>
                <w:rFonts w:ascii="Times New Roman" w:hAnsi="Times New Roman" w:cs="Times New Roman"/>
                <w:sz w:val="20"/>
                <w:szCs w:val="20"/>
              </w:rPr>
              <w:t>certainty in</w:t>
            </w:r>
            <w:r w:rsidR="00E06288">
              <w:rPr>
                <w:rFonts w:ascii="Times New Roman" w:hAnsi="Times New Roman" w:cs="Times New Roman"/>
                <w:sz w:val="20"/>
                <w:szCs w:val="20"/>
              </w:rPr>
              <w:t xml:space="preserve"> measurement</w:t>
            </w:r>
            <w:r>
              <w:rPr>
                <w:rFonts w:ascii="Times New Roman" w:hAnsi="Times New Roman" w:cs="Times New Roman"/>
                <w:sz w:val="20"/>
                <w:szCs w:val="20"/>
              </w:rPr>
              <w:t>.</w:t>
            </w:r>
          </w:p>
          <w:p w:rsidR="00B41B96" w:rsidRPr="00C46A81" w:rsidRDefault="00B41B96" w:rsidP="00C46A81">
            <w:pPr>
              <w:pStyle w:val="Normal1"/>
              <w:rPr>
                <w:rFonts w:ascii="Times New Roman" w:hAnsi="Times New Roman" w:cs="Times New Roman"/>
                <w:sz w:val="20"/>
                <w:szCs w:val="20"/>
              </w:rPr>
            </w:pPr>
            <w:r w:rsidRPr="00C46A81">
              <w:rPr>
                <w:rFonts w:ascii="Times New Roman" w:hAnsi="Times New Roman" w:cs="Times New Roman"/>
                <w:sz w:val="20"/>
                <w:szCs w:val="20"/>
              </w:rPr>
              <w:t>Students are able to:</w:t>
            </w:r>
          </w:p>
          <w:p w:rsidR="00B41B96" w:rsidRPr="00C46A81" w:rsidRDefault="00B41B96" w:rsidP="00C46A81">
            <w:pPr>
              <w:pStyle w:val="Normal1"/>
              <w:numPr>
                <w:ilvl w:val="0"/>
                <w:numId w:val="5"/>
              </w:numPr>
              <w:ind w:hanging="360"/>
              <w:contextualSpacing/>
              <w:rPr>
                <w:rFonts w:ascii="Times New Roman" w:hAnsi="Times New Roman" w:cs="Times New Roman"/>
                <w:sz w:val="20"/>
                <w:szCs w:val="20"/>
              </w:rPr>
            </w:pPr>
            <w:r w:rsidRPr="00C46A81">
              <w:rPr>
                <w:rFonts w:ascii="Times New Roman" w:hAnsi="Times New Roman" w:cs="Times New Roman"/>
                <w:sz w:val="20"/>
                <w:szCs w:val="20"/>
              </w:rPr>
              <w:t>use units to understand real world problems</w:t>
            </w:r>
            <w:r w:rsidR="00027351">
              <w:rPr>
                <w:rFonts w:ascii="Times New Roman" w:hAnsi="Times New Roman" w:cs="Times New Roman"/>
                <w:sz w:val="20"/>
                <w:szCs w:val="20"/>
              </w:rPr>
              <w:t>.</w:t>
            </w:r>
          </w:p>
          <w:p w:rsidR="00B41B96" w:rsidRPr="00C46A81" w:rsidRDefault="00B41B96" w:rsidP="00C46A81">
            <w:pPr>
              <w:pStyle w:val="Normal1"/>
              <w:numPr>
                <w:ilvl w:val="0"/>
                <w:numId w:val="5"/>
              </w:numPr>
              <w:ind w:hanging="360"/>
              <w:contextualSpacing/>
              <w:rPr>
                <w:rFonts w:ascii="Times New Roman" w:hAnsi="Times New Roman" w:cs="Times New Roman"/>
                <w:sz w:val="20"/>
                <w:szCs w:val="20"/>
              </w:rPr>
            </w:pPr>
            <w:r w:rsidRPr="00C46A81">
              <w:rPr>
                <w:rFonts w:ascii="Times New Roman" w:hAnsi="Times New Roman" w:cs="Times New Roman"/>
                <w:sz w:val="20"/>
                <w:szCs w:val="20"/>
              </w:rPr>
              <w:t>use units to guide the solution of multi-step real world problems (e.g. dimensional analysis)</w:t>
            </w:r>
            <w:r w:rsidR="00027351">
              <w:rPr>
                <w:rFonts w:ascii="Times New Roman" w:hAnsi="Times New Roman" w:cs="Times New Roman"/>
                <w:sz w:val="20"/>
                <w:szCs w:val="20"/>
              </w:rPr>
              <w:t>.</w:t>
            </w:r>
          </w:p>
          <w:p w:rsidR="00B41B96" w:rsidRPr="00C46A81" w:rsidRDefault="00B41B96" w:rsidP="00C46A81">
            <w:pPr>
              <w:pStyle w:val="Normal1"/>
              <w:numPr>
                <w:ilvl w:val="0"/>
                <w:numId w:val="5"/>
              </w:numPr>
              <w:ind w:hanging="360"/>
              <w:contextualSpacing/>
              <w:rPr>
                <w:rFonts w:ascii="Times New Roman" w:hAnsi="Times New Roman" w:cs="Times New Roman"/>
                <w:sz w:val="20"/>
                <w:szCs w:val="20"/>
              </w:rPr>
            </w:pPr>
            <w:r w:rsidRPr="00C46A81">
              <w:rPr>
                <w:rFonts w:ascii="Times New Roman" w:hAnsi="Times New Roman" w:cs="Times New Roman"/>
                <w:sz w:val="20"/>
                <w:szCs w:val="20"/>
              </w:rPr>
              <w:t>choose and interpret units while using formulas to solve problems</w:t>
            </w:r>
            <w:r w:rsidR="00027351">
              <w:rPr>
                <w:rFonts w:ascii="Times New Roman" w:hAnsi="Times New Roman" w:cs="Times New Roman"/>
                <w:sz w:val="20"/>
                <w:szCs w:val="20"/>
              </w:rPr>
              <w:t>.</w:t>
            </w:r>
          </w:p>
          <w:p w:rsidR="00B41B96" w:rsidRPr="00C46A81" w:rsidRDefault="00B41B96" w:rsidP="00C46A81">
            <w:pPr>
              <w:pStyle w:val="Normal1"/>
              <w:numPr>
                <w:ilvl w:val="0"/>
                <w:numId w:val="5"/>
              </w:numPr>
              <w:ind w:hanging="360"/>
              <w:contextualSpacing/>
              <w:rPr>
                <w:rFonts w:ascii="Times New Roman" w:hAnsi="Times New Roman" w:cs="Times New Roman"/>
                <w:sz w:val="20"/>
                <w:szCs w:val="20"/>
              </w:rPr>
            </w:pPr>
            <w:r w:rsidRPr="00C46A81">
              <w:rPr>
                <w:rFonts w:ascii="Times New Roman" w:hAnsi="Times New Roman" w:cs="Times New Roman"/>
                <w:sz w:val="20"/>
                <w:szCs w:val="20"/>
              </w:rPr>
              <w:t xml:space="preserve">identify and define appropriate quantities </w:t>
            </w:r>
            <w:r w:rsidR="00E06288">
              <w:rPr>
                <w:rFonts w:ascii="Times New Roman" w:hAnsi="Times New Roman" w:cs="Times New Roman"/>
                <w:sz w:val="20"/>
                <w:szCs w:val="20"/>
              </w:rPr>
              <w:t>for descriptive modeling</w:t>
            </w:r>
            <w:r w:rsidR="00027351">
              <w:rPr>
                <w:rFonts w:ascii="Times New Roman" w:hAnsi="Times New Roman" w:cs="Times New Roman"/>
                <w:sz w:val="20"/>
                <w:szCs w:val="20"/>
              </w:rPr>
              <w:t>.</w:t>
            </w:r>
          </w:p>
          <w:p w:rsidR="00B41B96" w:rsidRDefault="00B41B96" w:rsidP="00C46A81">
            <w:pPr>
              <w:pStyle w:val="Normal1"/>
              <w:numPr>
                <w:ilvl w:val="0"/>
                <w:numId w:val="5"/>
              </w:numPr>
              <w:ind w:hanging="360"/>
              <w:contextualSpacing/>
              <w:rPr>
                <w:rFonts w:ascii="Times New Roman" w:hAnsi="Times New Roman" w:cs="Times New Roman"/>
                <w:sz w:val="20"/>
                <w:szCs w:val="20"/>
              </w:rPr>
            </w:pPr>
            <w:r w:rsidRPr="00C46A81">
              <w:rPr>
                <w:rFonts w:ascii="Times New Roman" w:hAnsi="Times New Roman" w:cs="Times New Roman"/>
                <w:sz w:val="20"/>
                <w:szCs w:val="20"/>
              </w:rPr>
              <w:t>choose a level of accuracy when reporting measurement quantities</w:t>
            </w:r>
            <w:r w:rsidR="00027351">
              <w:rPr>
                <w:rFonts w:ascii="Times New Roman" w:hAnsi="Times New Roman" w:cs="Times New Roman"/>
                <w:sz w:val="20"/>
                <w:szCs w:val="20"/>
              </w:rPr>
              <w:t>.</w:t>
            </w:r>
          </w:p>
          <w:p w:rsidR="00E06288" w:rsidRPr="00E06288" w:rsidRDefault="00E06288" w:rsidP="00E06288">
            <w:pPr>
              <w:pStyle w:val="Normal1"/>
              <w:ind w:left="720"/>
              <w:contextualSpacing/>
              <w:rPr>
                <w:rFonts w:ascii="Times New Roman" w:hAnsi="Times New Roman" w:cs="Times New Roman"/>
                <w:sz w:val="20"/>
                <w:szCs w:val="20"/>
              </w:rPr>
            </w:pPr>
          </w:p>
          <w:p w:rsidR="00B41B96" w:rsidRPr="00C46A81" w:rsidRDefault="00B41B96" w:rsidP="008A4CB9">
            <w:pPr>
              <w:pStyle w:val="Normal1"/>
              <w:ind w:left="1383" w:hanging="1383"/>
              <w:contextualSpacing/>
              <w:rPr>
                <w:rFonts w:ascii="Times New Roman" w:hAnsi="Times New Roman" w:cs="Times New Roman"/>
                <w:sz w:val="20"/>
                <w:szCs w:val="20"/>
              </w:rPr>
            </w:pPr>
            <w:r w:rsidRPr="00C46A81">
              <w:rPr>
                <w:rFonts w:ascii="Times New Roman" w:hAnsi="Times New Roman" w:cs="Times New Roman"/>
                <w:sz w:val="20"/>
                <w:szCs w:val="20"/>
              </w:rPr>
              <w:t>Learning Goal 1: Solve multi-step problems, using units to guide the solution, interpreting units consistently in formulas and choosing an appropriate level of accuracy on measurement</w:t>
            </w:r>
            <w:r w:rsidR="00027351">
              <w:rPr>
                <w:rFonts w:ascii="Times New Roman" w:hAnsi="Times New Roman" w:cs="Times New Roman"/>
                <w:sz w:val="20"/>
                <w:szCs w:val="20"/>
              </w:rPr>
              <w:t xml:space="preserve"> quantities.</w:t>
            </w:r>
            <w:r w:rsidR="00E67A90">
              <w:rPr>
                <w:rFonts w:ascii="Times New Roman" w:hAnsi="Times New Roman" w:cs="Times New Roman"/>
                <w:sz w:val="20"/>
                <w:szCs w:val="20"/>
              </w:rPr>
              <w:t xml:space="preserve"> </w:t>
            </w:r>
            <w:r w:rsidR="00027351">
              <w:rPr>
                <w:rFonts w:ascii="Times New Roman" w:hAnsi="Times New Roman" w:cs="Times New Roman"/>
                <w:sz w:val="20"/>
                <w:szCs w:val="20"/>
              </w:rPr>
              <w:t xml:space="preserve"> D</w:t>
            </w:r>
            <w:r w:rsidRPr="00C46A81">
              <w:rPr>
                <w:rFonts w:ascii="Times New Roman" w:hAnsi="Times New Roman" w:cs="Times New Roman"/>
                <w:sz w:val="20"/>
                <w:szCs w:val="20"/>
              </w:rPr>
              <w:t xml:space="preserve">evelop descriptive models by defining appropriate quantities. </w:t>
            </w:r>
          </w:p>
        </w:tc>
      </w:tr>
      <w:tr w:rsidR="00E06288" w:rsidRPr="00C46A81" w:rsidTr="008A4CB9">
        <w:trPr>
          <w:trHeight w:val="899"/>
        </w:trPr>
        <w:tc>
          <w:tcPr>
            <w:tcW w:w="3616" w:type="dxa"/>
            <w:shd w:val="clear" w:color="auto" w:fill="FFFFFF"/>
          </w:tcPr>
          <w:p w:rsidR="00027351" w:rsidRPr="00027351" w:rsidRDefault="00E06288" w:rsidP="00027351">
            <w:pPr>
              <w:pStyle w:val="ListParagraph"/>
              <w:numPr>
                <w:ilvl w:val="0"/>
                <w:numId w:val="10"/>
              </w:numPr>
              <w:ind w:left="319"/>
              <w:rPr>
                <w:rFonts w:ascii="Times New Roman" w:hAnsi="Times New Roman" w:cs="Times New Roman"/>
                <w:sz w:val="20"/>
                <w:szCs w:val="20"/>
              </w:rPr>
            </w:pPr>
            <w:r w:rsidRPr="00C46A81">
              <w:rPr>
                <w:rFonts w:ascii="Times New Roman" w:hAnsi="Times New Roman" w:cs="Times New Roman"/>
                <w:sz w:val="20"/>
                <w:szCs w:val="20"/>
              </w:rPr>
              <w:t>A.REI.B.3. Solve linear equations and inequalities in one variable, including equations with coefficients represented by letters.</w:t>
            </w:r>
          </w:p>
          <w:p w:rsidR="00027351" w:rsidRPr="00027351" w:rsidRDefault="00E06288" w:rsidP="00027351">
            <w:pPr>
              <w:pStyle w:val="ListParagraph"/>
              <w:numPr>
                <w:ilvl w:val="0"/>
                <w:numId w:val="10"/>
              </w:numPr>
              <w:ind w:left="319"/>
              <w:rPr>
                <w:rFonts w:ascii="Times New Roman" w:hAnsi="Times New Roman" w:cs="Times New Roman"/>
                <w:sz w:val="20"/>
                <w:szCs w:val="20"/>
              </w:rPr>
            </w:pPr>
            <w:r w:rsidRPr="00C46A81">
              <w:rPr>
                <w:rFonts w:ascii="Times New Roman" w:hAnsi="Times New Roman" w:cs="Times New Roman"/>
                <w:sz w:val="20"/>
                <w:szCs w:val="20"/>
              </w:rPr>
              <w:t>A.REI.A.1. Explain each step in solving a simple equation as following from the equality of numbers asserted at the previous step, starting from the assumption that the original equation has a solution. Construct a viable argument to justify a solution method.</w:t>
            </w:r>
          </w:p>
          <w:p w:rsidR="00E06288" w:rsidRPr="00C46A81" w:rsidRDefault="00E06288" w:rsidP="00C46A81">
            <w:pPr>
              <w:pStyle w:val="ListParagraph"/>
              <w:numPr>
                <w:ilvl w:val="0"/>
                <w:numId w:val="10"/>
              </w:numPr>
              <w:ind w:left="319"/>
              <w:rPr>
                <w:rFonts w:ascii="Times New Roman" w:eastAsia="Calibri" w:hAnsi="Times New Roman" w:cs="Times New Roman"/>
                <w:color w:val="0000FF"/>
                <w:sz w:val="20"/>
                <w:szCs w:val="20"/>
              </w:rPr>
            </w:pPr>
            <w:r w:rsidRPr="00C46A81">
              <w:rPr>
                <w:rFonts w:ascii="Times New Roman" w:hAnsi="Times New Roman" w:cs="Times New Roman"/>
                <w:sz w:val="20"/>
                <w:szCs w:val="20"/>
              </w:rPr>
              <w:t xml:space="preserve">A.CED.A.4. Rearrange formulas to highlight a quantity of interest, using the same reasoning as in solving equations. For example, rearrange Ohm's law V = IR to highlight resistance R. </w:t>
            </w:r>
          </w:p>
        </w:tc>
        <w:tc>
          <w:tcPr>
            <w:tcW w:w="3616" w:type="dxa"/>
            <w:shd w:val="clear" w:color="auto" w:fill="FFFFFF"/>
          </w:tcPr>
          <w:p w:rsidR="00E06288" w:rsidRPr="00C46A81" w:rsidRDefault="00E06288" w:rsidP="00C46A81">
            <w:pPr>
              <w:pStyle w:val="Normal1"/>
              <w:rPr>
                <w:rFonts w:ascii="Times New Roman" w:hAnsi="Times New Roman" w:cs="Times New Roman"/>
                <w:sz w:val="20"/>
                <w:szCs w:val="20"/>
              </w:rPr>
            </w:pPr>
            <w:r w:rsidRPr="00C46A81">
              <w:rPr>
                <w:rFonts w:ascii="Times New Roman" w:hAnsi="Times New Roman" w:cs="Times New Roman"/>
                <w:sz w:val="20"/>
                <w:szCs w:val="20"/>
              </w:rPr>
              <w:t xml:space="preserve">MP 2 Reason abstractly and quantitatively. </w:t>
            </w:r>
          </w:p>
          <w:p w:rsidR="00E06288" w:rsidRPr="00C46A81" w:rsidRDefault="00E06288" w:rsidP="00C46A81">
            <w:pPr>
              <w:pStyle w:val="Normal1"/>
              <w:rPr>
                <w:rFonts w:ascii="Times New Roman" w:hAnsi="Times New Roman" w:cs="Times New Roman"/>
                <w:sz w:val="20"/>
                <w:szCs w:val="20"/>
              </w:rPr>
            </w:pPr>
            <w:r w:rsidRPr="00C46A81">
              <w:rPr>
                <w:rFonts w:ascii="Times New Roman" w:hAnsi="Times New Roman" w:cs="Times New Roman"/>
                <w:sz w:val="20"/>
                <w:szCs w:val="20"/>
              </w:rPr>
              <w:t>MP.6 Attend to precision.</w:t>
            </w:r>
          </w:p>
          <w:p w:rsidR="00E06288" w:rsidRPr="00C46A81" w:rsidRDefault="00E06288" w:rsidP="00C46A81">
            <w:pPr>
              <w:pStyle w:val="ListParagraph"/>
              <w:ind w:left="7"/>
              <w:rPr>
                <w:rFonts w:ascii="Times New Roman" w:eastAsia="Calibri" w:hAnsi="Times New Roman" w:cs="Times New Roman"/>
                <w:sz w:val="20"/>
                <w:szCs w:val="20"/>
              </w:rPr>
            </w:pPr>
            <w:r w:rsidRPr="00C46A81">
              <w:rPr>
                <w:rFonts w:ascii="Times New Roman" w:hAnsi="Times New Roman" w:cs="Times New Roman"/>
                <w:sz w:val="20"/>
                <w:szCs w:val="20"/>
              </w:rPr>
              <w:t>MP.7 Look for and make use of structure.</w:t>
            </w:r>
          </w:p>
        </w:tc>
        <w:tc>
          <w:tcPr>
            <w:tcW w:w="7528" w:type="dxa"/>
            <w:tcBorders>
              <w:bottom w:val="single" w:sz="4" w:space="0" w:color="000000"/>
            </w:tcBorders>
            <w:shd w:val="clear" w:color="auto" w:fill="FFFFFF"/>
          </w:tcPr>
          <w:p w:rsidR="00E06288" w:rsidRPr="00C46A81" w:rsidRDefault="00E06288" w:rsidP="00C46A81">
            <w:pPr>
              <w:pStyle w:val="Normal1"/>
              <w:rPr>
                <w:rFonts w:ascii="Times New Roman" w:hAnsi="Times New Roman" w:cs="Times New Roman"/>
                <w:sz w:val="20"/>
                <w:szCs w:val="20"/>
              </w:rPr>
            </w:pPr>
            <w:r w:rsidRPr="00C46A81">
              <w:rPr>
                <w:rFonts w:ascii="Times New Roman" w:hAnsi="Times New Roman" w:cs="Times New Roman"/>
                <w:sz w:val="20"/>
                <w:szCs w:val="20"/>
              </w:rPr>
              <w:t xml:space="preserve">Concept(s). </w:t>
            </w:r>
          </w:p>
          <w:p w:rsidR="00E06288" w:rsidRPr="00E06288" w:rsidRDefault="00E06288" w:rsidP="00C46A81">
            <w:pPr>
              <w:pStyle w:val="Normal1"/>
              <w:numPr>
                <w:ilvl w:val="0"/>
                <w:numId w:val="4"/>
              </w:numPr>
              <w:ind w:hanging="360"/>
              <w:contextualSpacing/>
              <w:rPr>
                <w:rFonts w:ascii="Times New Roman" w:hAnsi="Times New Roman" w:cs="Times New Roman"/>
                <w:sz w:val="20"/>
                <w:szCs w:val="20"/>
              </w:rPr>
            </w:pPr>
            <w:r w:rsidRPr="00C46A81">
              <w:rPr>
                <w:rFonts w:ascii="Times New Roman" w:hAnsi="Times New Roman" w:cs="Times New Roman"/>
                <w:sz w:val="20"/>
                <w:szCs w:val="20"/>
              </w:rPr>
              <w:t>Literal equations can be rearranged u</w:t>
            </w:r>
            <w:r>
              <w:rPr>
                <w:rFonts w:ascii="Times New Roman" w:hAnsi="Times New Roman" w:cs="Times New Roman"/>
                <w:sz w:val="20"/>
                <w:szCs w:val="20"/>
              </w:rPr>
              <w:t>sing the properties of equality</w:t>
            </w:r>
            <w:r w:rsidR="00027351">
              <w:rPr>
                <w:rFonts w:ascii="Times New Roman" w:hAnsi="Times New Roman" w:cs="Times New Roman"/>
                <w:sz w:val="20"/>
                <w:szCs w:val="20"/>
              </w:rPr>
              <w:t>.</w:t>
            </w:r>
          </w:p>
          <w:p w:rsidR="00E06288" w:rsidRPr="00C46A81" w:rsidRDefault="00E06288" w:rsidP="00C46A81">
            <w:pPr>
              <w:pStyle w:val="Normal1"/>
              <w:rPr>
                <w:rFonts w:ascii="Times New Roman" w:hAnsi="Times New Roman" w:cs="Times New Roman"/>
                <w:sz w:val="20"/>
                <w:szCs w:val="20"/>
              </w:rPr>
            </w:pPr>
            <w:r w:rsidRPr="00C46A81">
              <w:rPr>
                <w:rFonts w:ascii="Times New Roman" w:hAnsi="Times New Roman" w:cs="Times New Roman"/>
                <w:sz w:val="20"/>
                <w:szCs w:val="20"/>
              </w:rPr>
              <w:t>Students are able to.</w:t>
            </w:r>
          </w:p>
          <w:p w:rsidR="00E06288" w:rsidRPr="00C46A81" w:rsidRDefault="00E06288" w:rsidP="00C46A81">
            <w:pPr>
              <w:pStyle w:val="Normal1"/>
              <w:numPr>
                <w:ilvl w:val="0"/>
                <w:numId w:val="5"/>
              </w:numPr>
              <w:ind w:hanging="360"/>
              <w:contextualSpacing/>
              <w:rPr>
                <w:rFonts w:ascii="Times New Roman" w:hAnsi="Times New Roman" w:cs="Times New Roman"/>
                <w:sz w:val="20"/>
                <w:szCs w:val="20"/>
              </w:rPr>
            </w:pPr>
            <w:r w:rsidRPr="00C46A81">
              <w:rPr>
                <w:rFonts w:ascii="Times New Roman" w:hAnsi="Times New Roman" w:cs="Times New Roman"/>
                <w:sz w:val="20"/>
                <w:szCs w:val="20"/>
              </w:rPr>
              <w:t>solve linear equations with coefficients represented by letters</w:t>
            </w:r>
            <w:r>
              <w:rPr>
                <w:rFonts w:ascii="Times New Roman" w:hAnsi="Times New Roman" w:cs="Times New Roman"/>
                <w:sz w:val="20"/>
                <w:szCs w:val="20"/>
              </w:rPr>
              <w:t xml:space="preserve"> in one variable</w:t>
            </w:r>
            <w:r w:rsidR="00027351">
              <w:rPr>
                <w:rFonts w:ascii="Times New Roman" w:hAnsi="Times New Roman" w:cs="Times New Roman"/>
                <w:sz w:val="20"/>
                <w:szCs w:val="20"/>
              </w:rPr>
              <w:t>.</w:t>
            </w:r>
          </w:p>
          <w:p w:rsidR="00E06288" w:rsidRPr="00C46A81" w:rsidRDefault="00E06288" w:rsidP="00C46A81">
            <w:pPr>
              <w:pStyle w:val="Normal1"/>
              <w:numPr>
                <w:ilvl w:val="0"/>
                <w:numId w:val="5"/>
              </w:numPr>
              <w:ind w:hanging="360"/>
              <w:contextualSpacing/>
              <w:rPr>
                <w:rFonts w:ascii="Times New Roman" w:hAnsi="Times New Roman" w:cs="Times New Roman"/>
                <w:sz w:val="20"/>
                <w:szCs w:val="20"/>
              </w:rPr>
            </w:pPr>
            <w:r w:rsidRPr="00C46A81">
              <w:rPr>
                <w:rFonts w:ascii="Times New Roman" w:hAnsi="Times New Roman" w:cs="Times New Roman"/>
                <w:sz w:val="20"/>
                <w:szCs w:val="20"/>
              </w:rPr>
              <w:t>use the properties of equality to justify st</w:t>
            </w:r>
            <w:r>
              <w:rPr>
                <w:rFonts w:ascii="Times New Roman" w:hAnsi="Times New Roman" w:cs="Times New Roman"/>
                <w:sz w:val="20"/>
                <w:szCs w:val="20"/>
              </w:rPr>
              <w:t>eps in solving linear equations</w:t>
            </w:r>
            <w:r w:rsidR="00027351">
              <w:rPr>
                <w:rFonts w:ascii="Times New Roman" w:hAnsi="Times New Roman" w:cs="Times New Roman"/>
                <w:sz w:val="20"/>
                <w:szCs w:val="20"/>
              </w:rPr>
              <w:t>.</w:t>
            </w:r>
          </w:p>
          <w:p w:rsidR="00E06288" w:rsidRPr="00C46A81" w:rsidRDefault="00E06288" w:rsidP="00C46A81">
            <w:pPr>
              <w:pStyle w:val="Normal1"/>
              <w:numPr>
                <w:ilvl w:val="0"/>
                <w:numId w:val="5"/>
              </w:numPr>
              <w:ind w:hanging="360"/>
              <w:contextualSpacing/>
              <w:rPr>
                <w:rFonts w:ascii="Times New Roman" w:hAnsi="Times New Roman" w:cs="Times New Roman"/>
                <w:sz w:val="20"/>
                <w:szCs w:val="20"/>
              </w:rPr>
            </w:pPr>
            <w:r w:rsidRPr="00C46A81">
              <w:rPr>
                <w:rFonts w:ascii="Times New Roman" w:hAnsi="Times New Roman" w:cs="Times New Roman"/>
                <w:sz w:val="20"/>
                <w:szCs w:val="20"/>
              </w:rPr>
              <w:t>solve linear inequalities in one variable</w:t>
            </w:r>
            <w:r w:rsidR="00027351">
              <w:rPr>
                <w:rFonts w:ascii="Times New Roman" w:hAnsi="Times New Roman" w:cs="Times New Roman"/>
                <w:sz w:val="20"/>
                <w:szCs w:val="20"/>
              </w:rPr>
              <w:t>.</w:t>
            </w:r>
          </w:p>
          <w:p w:rsidR="00E06288" w:rsidRPr="00C46A81" w:rsidRDefault="00E06288" w:rsidP="00C46A81">
            <w:pPr>
              <w:pStyle w:val="Normal1"/>
              <w:numPr>
                <w:ilvl w:val="0"/>
                <w:numId w:val="5"/>
              </w:numPr>
              <w:ind w:hanging="360"/>
              <w:contextualSpacing/>
              <w:rPr>
                <w:rFonts w:ascii="Times New Roman" w:hAnsi="Times New Roman" w:cs="Times New Roman"/>
                <w:sz w:val="20"/>
                <w:szCs w:val="20"/>
              </w:rPr>
            </w:pPr>
            <w:r w:rsidRPr="00C46A81">
              <w:rPr>
                <w:rFonts w:ascii="Times New Roman" w:hAnsi="Times New Roman" w:cs="Times New Roman"/>
                <w:sz w:val="20"/>
                <w:szCs w:val="20"/>
              </w:rPr>
              <w:t>rearrange linear formulas and literal equations, isolating a specific variable</w:t>
            </w:r>
            <w:r w:rsidR="00027351">
              <w:rPr>
                <w:rFonts w:ascii="Times New Roman" w:hAnsi="Times New Roman" w:cs="Times New Roman"/>
                <w:sz w:val="20"/>
                <w:szCs w:val="20"/>
              </w:rPr>
              <w:t>.</w:t>
            </w:r>
          </w:p>
          <w:p w:rsidR="00E06288" w:rsidRPr="00C46A81" w:rsidRDefault="00E06288" w:rsidP="00C46A81">
            <w:pPr>
              <w:pStyle w:val="Normal1"/>
              <w:rPr>
                <w:rFonts w:ascii="Times New Roman" w:hAnsi="Times New Roman" w:cs="Times New Roman"/>
                <w:sz w:val="20"/>
                <w:szCs w:val="20"/>
              </w:rPr>
            </w:pPr>
          </w:p>
          <w:p w:rsidR="00E06288" w:rsidRPr="00C46A81" w:rsidRDefault="00E06288" w:rsidP="008A4CB9">
            <w:pPr>
              <w:pStyle w:val="Normal1"/>
              <w:ind w:left="1383" w:hanging="1383"/>
              <w:rPr>
                <w:rFonts w:ascii="Times New Roman" w:hAnsi="Times New Roman" w:cs="Times New Roman"/>
                <w:sz w:val="20"/>
                <w:szCs w:val="20"/>
              </w:rPr>
            </w:pPr>
            <w:r w:rsidRPr="00C46A81">
              <w:rPr>
                <w:rFonts w:ascii="Times New Roman" w:hAnsi="Times New Roman" w:cs="Times New Roman"/>
                <w:sz w:val="20"/>
                <w:szCs w:val="20"/>
              </w:rPr>
              <w:t>Learning Goal 2. Solve linear equations and inequalities in one variable (including literal equations)</w:t>
            </w:r>
            <w:r w:rsidR="00E67A90">
              <w:rPr>
                <w:rFonts w:ascii="Times New Roman" w:hAnsi="Times New Roman" w:cs="Times New Roman"/>
                <w:sz w:val="20"/>
                <w:szCs w:val="20"/>
              </w:rPr>
              <w:t>; j</w:t>
            </w:r>
            <w:r w:rsidRPr="00C46A81">
              <w:rPr>
                <w:rFonts w:ascii="Times New Roman" w:hAnsi="Times New Roman" w:cs="Times New Roman"/>
                <w:sz w:val="20"/>
                <w:szCs w:val="20"/>
              </w:rPr>
              <w:t>u</w:t>
            </w:r>
            <w:r w:rsidR="00E67A90">
              <w:rPr>
                <w:rFonts w:ascii="Times New Roman" w:hAnsi="Times New Roman" w:cs="Times New Roman"/>
                <w:sz w:val="20"/>
                <w:szCs w:val="20"/>
              </w:rPr>
              <w:t>stify each step in the process</w:t>
            </w:r>
            <w:r w:rsidR="00027351">
              <w:rPr>
                <w:rFonts w:ascii="Times New Roman" w:hAnsi="Times New Roman" w:cs="Times New Roman"/>
                <w:sz w:val="20"/>
                <w:szCs w:val="20"/>
              </w:rPr>
              <w:t>.</w:t>
            </w:r>
          </w:p>
        </w:tc>
      </w:tr>
      <w:tr w:rsidR="00E06288" w:rsidRPr="00C46A81" w:rsidTr="00027351">
        <w:trPr>
          <w:trHeight w:val="260"/>
        </w:trPr>
        <w:tc>
          <w:tcPr>
            <w:tcW w:w="3616" w:type="dxa"/>
            <w:shd w:val="clear" w:color="auto" w:fill="FFFFFF"/>
          </w:tcPr>
          <w:p w:rsidR="00E06288" w:rsidRPr="00C46A81" w:rsidRDefault="00E06288" w:rsidP="00C46A81">
            <w:pPr>
              <w:pStyle w:val="ListParagraph"/>
              <w:numPr>
                <w:ilvl w:val="0"/>
                <w:numId w:val="10"/>
              </w:numPr>
              <w:ind w:left="319"/>
              <w:rPr>
                <w:rFonts w:ascii="Times New Roman" w:hAnsi="Times New Roman" w:cs="Times New Roman"/>
                <w:color w:val="202020"/>
                <w:sz w:val="20"/>
                <w:szCs w:val="20"/>
              </w:rPr>
            </w:pPr>
            <w:r w:rsidRPr="00C46A81">
              <w:rPr>
                <w:rFonts w:ascii="Times New Roman" w:hAnsi="Times New Roman" w:cs="Times New Roman"/>
                <w:sz w:val="20"/>
                <w:szCs w:val="20"/>
              </w:rPr>
              <w:t>A.SSE.A.1.</w:t>
            </w:r>
            <w:r w:rsidRPr="00C46A81">
              <w:rPr>
                <w:rFonts w:ascii="Times New Roman" w:hAnsi="Times New Roman" w:cs="Times New Roman"/>
                <w:color w:val="202020"/>
                <w:sz w:val="20"/>
                <w:szCs w:val="20"/>
              </w:rPr>
              <w:t xml:space="preserve"> Interpret expressions that represent a quantity in terms of its context.</w:t>
            </w:r>
          </w:p>
          <w:p w:rsidR="00E06288" w:rsidRPr="00027351" w:rsidRDefault="00E06288" w:rsidP="00027351">
            <w:pPr>
              <w:ind w:left="515"/>
              <w:rPr>
                <w:rFonts w:ascii="Times New Roman" w:hAnsi="Times New Roman" w:cs="Times New Roman"/>
                <w:color w:val="auto"/>
                <w:sz w:val="20"/>
                <w:szCs w:val="20"/>
              </w:rPr>
            </w:pPr>
            <w:r>
              <w:rPr>
                <w:rFonts w:ascii="Times New Roman" w:hAnsi="Times New Roman" w:cs="Times New Roman"/>
                <w:color w:val="373737"/>
                <w:sz w:val="20"/>
                <w:szCs w:val="20"/>
              </w:rPr>
              <w:t>A.SSE.A.</w:t>
            </w:r>
            <w:r w:rsidRPr="00C46A81">
              <w:rPr>
                <w:rFonts w:ascii="Times New Roman" w:hAnsi="Times New Roman" w:cs="Times New Roman"/>
                <w:color w:val="373737"/>
                <w:sz w:val="20"/>
                <w:szCs w:val="20"/>
              </w:rPr>
              <w:t xml:space="preserve">1a. </w:t>
            </w:r>
            <w:r w:rsidRPr="00C46A81">
              <w:rPr>
                <w:rFonts w:ascii="Times New Roman" w:hAnsi="Times New Roman" w:cs="Times New Roman"/>
                <w:color w:val="202020"/>
                <w:sz w:val="20"/>
                <w:szCs w:val="20"/>
              </w:rPr>
              <w:t xml:space="preserve">Interpret parts of an expression, such as terms, factors, and </w:t>
            </w:r>
            <w:r w:rsidRPr="00C46A81">
              <w:rPr>
                <w:rFonts w:ascii="Times New Roman" w:hAnsi="Times New Roman" w:cs="Times New Roman"/>
                <w:color w:val="auto"/>
                <w:sz w:val="20"/>
                <w:szCs w:val="20"/>
              </w:rPr>
              <w:t>coefficients.</w:t>
            </w:r>
          </w:p>
        </w:tc>
        <w:tc>
          <w:tcPr>
            <w:tcW w:w="3616" w:type="dxa"/>
            <w:shd w:val="clear" w:color="auto" w:fill="FFFFFF"/>
          </w:tcPr>
          <w:p w:rsidR="00E06288" w:rsidRPr="00E06288" w:rsidRDefault="00E06288" w:rsidP="00C46A81">
            <w:pPr>
              <w:pStyle w:val="Normal1"/>
              <w:rPr>
                <w:rFonts w:ascii="Times New Roman" w:hAnsi="Times New Roman" w:cs="Times New Roman"/>
                <w:i/>
                <w:sz w:val="20"/>
                <w:szCs w:val="20"/>
              </w:rPr>
            </w:pPr>
            <w:r w:rsidRPr="00C46A81">
              <w:rPr>
                <w:rFonts w:ascii="Times New Roman" w:hAnsi="Times New Roman" w:cs="Times New Roman"/>
                <w:sz w:val="20"/>
                <w:szCs w:val="20"/>
              </w:rPr>
              <w:t>MP.1 Make sense of problems and persevere in solving them.</w:t>
            </w:r>
          </w:p>
          <w:p w:rsidR="00E06288" w:rsidRPr="00C46A81" w:rsidRDefault="00E06288" w:rsidP="00C46A81">
            <w:pPr>
              <w:rPr>
                <w:rFonts w:ascii="Times New Roman" w:hAnsi="Times New Roman" w:cs="Times New Roman"/>
                <w:sz w:val="20"/>
                <w:szCs w:val="20"/>
              </w:rPr>
            </w:pPr>
            <w:r w:rsidRPr="00C46A81">
              <w:rPr>
                <w:rFonts w:ascii="Times New Roman" w:hAnsi="Times New Roman" w:cs="Times New Roman"/>
                <w:sz w:val="20"/>
                <w:szCs w:val="20"/>
              </w:rPr>
              <w:t>MP 2 Reason abstractly and quantitatively.</w:t>
            </w:r>
          </w:p>
        </w:tc>
        <w:tc>
          <w:tcPr>
            <w:tcW w:w="7528" w:type="dxa"/>
            <w:tcBorders>
              <w:bottom w:val="single" w:sz="4" w:space="0" w:color="000000"/>
            </w:tcBorders>
            <w:shd w:val="clear" w:color="auto" w:fill="FFFFFF"/>
          </w:tcPr>
          <w:p w:rsidR="00E06288" w:rsidRPr="00C46A81" w:rsidRDefault="00E06288" w:rsidP="00C46A81">
            <w:pPr>
              <w:pStyle w:val="Normal1"/>
              <w:rPr>
                <w:rFonts w:ascii="Times New Roman" w:hAnsi="Times New Roman" w:cs="Times New Roman"/>
                <w:sz w:val="20"/>
                <w:szCs w:val="20"/>
              </w:rPr>
            </w:pPr>
            <w:r w:rsidRPr="00C46A81">
              <w:rPr>
                <w:rFonts w:ascii="Times New Roman" w:hAnsi="Times New Roman" w:cs="Times New Roman"/>
                <w:sz w:val="20"/>
                <w:szCs w:val="20"/>
              </w:rPr>
              <w:t>Concept(s):</w:t>
            </w:r>
            <w:r w:rsidR="00E33693">
              <w:rPr>
                <w:rFonts w:ascii="Times New Roman" w:hAnsi="Times New Roman" w:cs="Times New Roman"/>
                <w:sz w:val="20"/>
                <w:szCs w:val="20"/>
              </w:rPr>
              <w:t xml:space="preserve"> No new concept(s) introduced</w:t>
            </w:r>
          </w:p>
          <w:p w:rsidR="00E06288" w:rsidRPr="00C46A81" w:rsidRDefault="00E06288" w:rsidP="00C46A81">
            <w:pPr>
              <w:pStyle w:val="Normal1"/>
              <w:rPr>
                <w:rFonts w:ascii="Times New Roman" w:hAnsi="Times New Roman" w:cs="Times New Roman"/>
                <w:sz w:val="20"/>
                <w:szCs w:val="20"/>
              </w:rPr>
            </w:pPr>
            <w:r w:rsidRPr="00C46A81">
              <w:rPr>
                <w:rFonts w:ascii="Times New Roman" w:hAnsi="Times New Roman" w:cs="Times New Roman"/>
                <w:sz w:val="20"/>
                <w:szCs w:val="20"/>
              </w:rPr>
              <w:t>Students are able to:</w:t>
            </w:r>
          </w:p>
          <w:p w:rsidR="00E06288" w:rsidRPr="00C46A81" w:rsidRDefault="00E06288" w:rsidP="00C46A81">
            <w:pPr>
              <w:pStyle w:val="Normal1"/>
              <w:numPr>
                <w:ilvl w:val="0"/>
                <w:numId w:val="8"/>
              </w:numPr>
              <w:ind w:hanging="360"/>
              <w:contextualSpacing/>
              <w:rPr>
                <w:rFonts w:ascii="Times New Roman" w:hAnsi="Times New Roman" w:cs="Times New Roman"/>
                <w:sz w:val="20"/>
                <w:szCs w:val="20"/>
              </w:rPr>
            </w:pPr>
            <w:r w:rsidRPr="00C46A81">
              <w:rPr>
                <w:rFonts w:ascii="Times New Roman" w:hAnsi="Times New Roman" w:cs="Times New Roman"/>
                <w:sz w:val="20"/>
                <w:szCs w:val="20"/>
              </w:rPr>
              <w:t>identify different parts of an expression, including terms, factors and constants</w:t>
            </w:r>
            <w:r w:rsidR="00027351">
              <w:rPr>
                <w:rFonts w:ascii="Times New Roman" w:hAnsi="Times New Roman" w:cs="Times New Roman"/>
                <w:sz w:val="20"/>
                <w:szCs w:val="20"/>
              </w:rPr>
              <w:t>.</w:t>
            </w:r>
          </w:p>
          <w:p w:rsidR="00E06288" w:rsidRPr="00C46A81" w:rsidRDefault="00E06288" w:rsidP="00C46A81">
            <w:pPr>
              <w:pStyle w:val="Normal1"/>
              <w:numPr>
                <w:ilvl w:val="0"/>
                <w:numId w:val="8"/>
              </w:numPr>
              <w:ind w:hanging="360"/>
              <w:contextualSpacing/>
              <w:rPr>
                <w:rFonts w:ascii="Times New Roman" w:hAnsi="Times New Roman" w:cs="Times New Roman"/>
                <w:sz w:val="20"/>
                <w:szCs w:val="20"/>
              </w:rPr>
            </w:pPr>
            <w:r w:rsidRPr="00C46A81">
              <w:rPr>
                <w:rFonts w:ascii="Times New Roman" w:hAnsi="Times New Roman" w:cs="Times New Roman"/>
                <w:sz w:val="20"/>
                <w:szCs w:val="20"/>
              </w:rPr>
              <w:t>explain the meaning of parts of an expression in context</w:t>
            </w:r>
            <w:r w:rsidR="00027351">
              <w:rPr>
                <w:rFonts w:ascii="Times New Roman" w:hAnsi="Times New Roman" w:cs="Times New Roman"/>
                <w:sz w:val="20"/>
                <w:szCs w:val="20"/>
              </w:rPr>
              <w:t>.</w:t>
            </w:r>
          </w:p>
          <w:p w:rsidR="00E06288" w:rsidRPr="00C46A81" w:rsidRDefault="00E06288" w:rsidP="00C46A81">
            <w:pPr>
              <w:pStyle w:val="Normal1"/>
              <w:contextualSpacing/>
              <w:rPr>
                <w:rFonts w:ascii="Times New Roman" w:hAnsi="Times New Roman" w:cs="Times New Roman"/>
                <w:sz w:val="20"/>
                <w:szCs w:val="20"/>
              </w:rPr>
            </w:pPr>
          </w:p>
          <w:p w:rsidR="00E06288" w:rsidRPr="00C46A81" w:rsidRDefault="00E06288" w:rsidP="008A4CB9">
            <w:pPr>
              <w:pStyle w:val="Normal1"/>
              <w:ind w:left="1383" w:hanging="1383"/>
              <w:contextualSpacing/>
              <w:rPr>
                <w:rFonts w:ascii="Times New Roman" w:hAnsi="Times New Roman" w:cs="Times New Roman"/>
                <w:sz w:val="20"/>
                <w:szCs w:val="20"/>
              </w:rPr>
            </w:pPr>
            <w:r w:rsidRPr="00C46A81">
              <w:rPr>
                <w:rFonts w:ascii="Times New Roman" w:hAnsi="Times New Roman" w:cs="Times New Roman"/>
                <w:sz w:val="20"/>
                <w:szCs w:val="20"/>
              </w:rPr>
              <w:t xml:space="preserve">Learning Goal 3: Interpret terms, factors, coefficients, and other parts of expressions in terms of a context </w:t>
            </w:r>
            <w:r w:rsidR="00027351">
              <w:rPr>
                <w:rFonts w:ascii="Times New Roman" w:hAnsi="Times New Roman" w:cs="Times New Roman"/>
                <w:sz w:val="20"/>
                <w:szCs w:val="20"/>
              </w:rPr>
              <w:t>.</w:t>
            </w:r>
          </w:p>
        </w:tc>
      </w:tr>
      <w:tr w:rsidR="00E06288" w:rsidRPr="00C46A81" w:rsidTr="008A4CB9">
        <w:trPr>
          <w:trHeight w:val="2978"/>
        </w:trPr>
        <w:tc>
          <w:tcPr>
            <w:tcW w:w="3616" w:type="dxa"/>
            <w:shd w:val="clear" w:color="auto" w:fill="FFFFFF"/>
          </w:tcPr>
          <w:p w:rsidR="00E06288" w:rsidRPr="00E06288" w:rsidRDefault="00E06288" w:rsidP="00E06288">
            <w:pPr>
              <w:pStyle w:val="ListParagraph"/>
              <w:numPr>
                <w:ilvl w:val="0"/>
                <w:numId w:val="10"/>
              </w:numPr>
              <w:ind w:left="319"/>
              <w:rPr>
                <w:rFonts w:ascii="Times New Roman" w:hAnsi="Times New Roman" w:cs="Times New Roman"/>
                <w:sz w:val="20"/>
                <w:szCs w:val="20"/>
              </w:rPr>
            </w:pPr>
            <w:r w:rsidRPr="00C46A81">
              <w:rPr>
                <w:rFonts w:ascii="Times New Roman" w:hAnsi="Times New Roman" w:cs="Times New Roman"/>
                <w:sz w:val="20"/>
                <w:szCs w:val="20"/>
              </w:rPr>
              <w:lastRenderedPageBreak/>
              <w:t xml:space="preserve">A.CED.A.1. Create equations and inequalities in one variable and use them to solve problems. Include equations arising from linear functions </w:t>
            </w:r>
            <w:r w:rsidRPr="00E06288">
              <w:rPr>
                <w:rFonts w:ascii="Times New Roman" w:hAnsi="Times New Roman" w:cs="Times New Roman"/>
                <w:sz w:val="20"/>
                <w:szCs w:val="20"/>
              </w:rPr>
              <w:t xml:space="preserve">and quadratic functions, and simple rational and exponential functions. </w:t>
            </w:r>
          </w:p>
          <w:p w:rsidR="00E06288" w:rsidRPr="00E06288" w:rsidRDefault="00E06288" w:rsidP="00C46A81">
            <w:pPr>
              <w:pStyle w:val="ListParagraph"/>
              <w:numPr>
                <w:ilvl w:val="0"/>
                <w:numId w:val="10"/>
              </w:numPr>
              <w:ind w:left="319"/>
              <w:rPr>
                <w:rFonts w:ascii="Times New Roman" w:hAnsi="Times New Roman" w:cs="Times New Roman"/>
                <w:sz w:val="20"/>
                <w:szCs w:val="20"/>
              </w:rPr>
            </w:pPr>
            <w:r w:rsidRPr="00C46A81">
              <w:rPr>
                <w:rFonts w:ascii="Times New Roman" w:hAnsi="Times New Roman" w:cs="Times New Roman"/>
                <w:sz w:val="20"/>
                <w:szCs w:val="20"/>
              </w:rPr>
              <w:t>A.REI.A.1. Explain each step in solving a simple equation as following from the equality of numbers asserted at the previous step, starting from the assumption that the original equation has a solution. Construct a viable argument to justify a solution method.</w:t>
            </w:r>
          </w:p>
        </w:tc>
        <w:tc>
          <w:tcPr>
            <w:tcW w:w="3616" w:type="dxa"/>
            <w:shd w:val="clear" w:color="auto" w:fill="FFFFFF"/>
          </w:tcPr>
          <w:p w:rsidR="00E06288" w:rsidRPr="00C46A81" w:rsidRDefault="00E06288" w:rsidP="00C46A81">
            <w:pPr>
              <w:pStyle w:val="Normal1"/>
              <w:rPr>
                <w:rFonts w:ascii="Times New Roman" w:hAnsi="Times New Roman" w:cs="Times New Roman"/>
                <w:sz w:val="20"/>
                <w:szCs w:val="20"/>
              </w:rPr>
            </w:pPr>
            <w:r w:rsidRPr="00C46A81">
              <w:rPr>
                <w:rFonts w:ascii="Times New Roman" w:hAnsi="Times New Roman" w:cs="Times New Roman"/>
                <w:sz w:val="20"/>
                <w:szCs w:val="20"/>
              </w:rPr>
              <w:t xml:space="preserve">MP 2 Reason abstractly and quantitatively. </w:t>
            </w:r>
            <w:r w:rsidRPr="00C46A81">
              <w:rPr>
                <w:rFonts w:ascii="Times New Roman" w:hAnsi="Times New Roman" w:cs="Times New Roman"/>
                <w:sz w:val="20"/>
                <w:szCs w:val="20"/>
              </w:rPr>
              <w:br/>
              <w:t>MP.4 Model with mathematics.</w:t>
            </w:r>
          </w:p>
          <w:p w:rsidR="00E06288" w:rsidRPr="00C46A81" w:rsidRDefault="00E06288" w:rsidP="00C46A81">
            <w:pPr>
              <w:pStyle w:val="Normal1"/>
              <w:rPr>
                <w:rFonts w:ascii="Times New Roman" w:hAnsi="Times New Roman" w:cs="Times New Roman"/>
                <w:sz w:val="20"/>
                <w:szCs w:val="20"/>
              </w:rPr>
            </w:pPr>
            <w:r w:rsidRPr="00C46A81">
              <w:rPr>
                <w:rFonts w:ascii="Times New Roman" w:hAnsi="Times New Roman" w:cs="Times New Roman"/>
                <w:sz w:val="20"/>
                <w:szCs w:val="20"/>
              </w:rPr>
              <w:t>MP.7 Look for and make use of structure.</w:t>
            </w:r>
          </w:p>
          <w:p w:rsidR="00E06288" w:rsidRPr="00C46A81" w:rsidRDefault="00E06288" w:rsidP="00C46A81">
            <w:pPr>
              <w:rPr>
                <w:rFonts w:ascii="Times New Roman" w:hAnsi="Times New Roman" w:cs="Times New Roman"/>
                <w:sz w:val="20"/>
                <w:szCs w:val="20"/>
              </w:rPr>
            </w:pPr>
          </w:p>
        </w:tc>
        <w:tc>
          <w:tcPr>
            <w:tcW w:w="7528" w:type="dxa"/>
            <w:tcBorders>
              <w:bottom w:val="single" w:sz="4" w:space="0" w:color="000000"/>
            </w:tcBorders>
            <w:shd w:val="clear" w:color="auto" w:fill="FFFFFF"/>
          </w:tcPr>
          <w:p w:rsidR="00E06288" w:rsidRPr="00C46A81" w:rsidRDefault="00E06288" w:rsidP="00C46A81">
            <w:pPr>
              <w:pStyle w:val="Normal1"/>
              <w:rPr>
                <w:rFonts w:ascii="Times New Roman" w:hAnsi="Times New Roman" w:cs="Times New Roman"/>
                <w:sz w:val="20"/>
                <w:szCs w:val="20"/>
              </w:rPr>
            </w:pPr>
            <w:r w:rsidRPr="00C46A81">
              <w:rPr>
                <w:rFonts w:ascii="Times New Roman" w:hAnsi="Times New Roman" w:cs="Times New Roman"/>
                <w:sz w:val="20"/>
                <w:szCs w:val="20"/>
              </w:rPr>
              <w:t xml:space="preserve">Concept(s): </w:t>
            </w:r>
          </w:p>
          <w:p w:rsidR="00E06288" w:rsidRPr="00C46A81" w:rsidRDefault="00E06288" w:rsidP="00C46A81">
            <w:pPr>
              <w:pStyle w:val="Normal1"/>
              <w:numPr>
                <w:ilvl w:val="0"/>
                <w:numId w:val="4"/>
              </w:numPr>
              <w:ind w:hanging="360"/>
              <w:contextualSpacing/>
              <w:rPr>
                <w:rFonts w:ascii="Times New Roman" w:hAnsi="Times New Roman" w:cs="Times New Roman"/>
                <w:sz w:val="20"/>
                <w:szCs w:val="20"/>
              </w:rPr>
            </w:pPr>
            <w:r w:rsidRPr="00C46A81">
              <w:rPr>
                <w:rFonts w:ascii="Times New Roman" w:hAnsi="Times New Roman" w:cs="Times New Roman"/>
                <w:sz w:val="20"/>
                <w:szCs w:val="20"/>
              </w:rPr>
              <w:t>Equations and inequalities describe relationships</w:t>
            </w:r>
            <w:r w:rsidR="00027351">
              <w:rPr>
                <w:rFonts w:ascii="Times New Roman" w:hAnsi="Times New Roman" w:cs="Times New Roman"/>
                <w:sz w:val="20"/>
                <w:szCs w:val="20"/>
              </w:rPr>
              <w:t>.</w:t>
            </w:r>
          </w:p>
          <w:p w:rsidR="00E06288" w:rsidRPr="00C46A81" w:rsidRDefault="00E06288" w:rsidP="00C46A81">
            <w:pPr>
              <w:pStyle w:val="Normal1"/>
              <w:numPr>
                <w:ilvl w:val="0"/>
                <w:numId w:val="4"/>
              </w:numPr>
              <w:ind w:hanging="360"/>
              <w:contextualSpacing/>
              <w:rPr>
                <w:rFonts w:ascii="Times New Roman" w:hAnsi="Times New Roman" w:cs="Times New Roman"/>
                <w:sz w:val="20"/>
                <w:szCs w:val="20"/>
              </w:rPr>
            </w:pPr>
            <w:r w:rsidRPr="00C46A81">
              <w:rPr>
                <w:rFonts w:ascii="Times New Roman" w:hAnsi="Times New Roman" w:cs="Times New Roman"/>
                <w:sz w:val="20"/>
                <w:szCs w:val="20"/>
              </w:rPr>
              <w:t xml:space="preserve">Equations can represent real-world and </w:t>
            </w:r>
            <w:r>
              <w:rPr>
                <w:rFonts w:ascii="Times New Roman" w:hAnsi="Times New Roman" w:cs="Times New Roman"/>
                <w:sz w:val="20"/>
                <w:szCs w:val="20"/>
              </w:rPr>
              <w:t>mathematical problems</w:t>
            </w:r>
            <w:r w:rsidR="00027351">
              <w:rPr>
                <w:rFonts w:ascii="Times New Roman" w:hAnsi="Times New Roman" w:cs="Times New Roman"/>
                <w:sz w:val="20"/>
                <w:szCs w:val="20"/>
              </w:rPr>
              <w:t>.</w:t>
            </w:r>
          </w:p>
          <w:p w:rsidR="00E06288" w:rsidRPr="00C46A81" w:rsidRDefault="00E06288" w:rsidP="00C46A81">
            <w:pPr>
              <w:pStyle w:val="Normal1"/>
              <w:rPr>
                <w:rFonts w:ascii="Times New Roman" w:hAnsi="Times New Roman" w:cs="Times New Roman"/>
                <w:sz w:val="20"/>
                <w:szCs w:val="20"/>
              </w:rPr>
            </w:pPr>
            <w:r w:rsidRPr="00C46A81">
              <w:rPr>
                <w:rFonts w:ascii="Times New Roman" w:hAnsi="Times New Roman" w:cs="Times New Roman"/>
                <w:sz w:val="20"/>
                <w:szCs w:val="20"/>
              </w:rPr>
              <w:t>Students are able to:</w:t>
            </w:r>
          </w:p>
          <w:p w:rsidR="00E06288" w:rsidRPr="00C46A81" w:rsidRDefault="00E06288" w:rsidP="00C46A81">
            <w:pPr>
              <w:pStyle w:val="Normal1"/>
              <w:numPr>
                <w:ilvl w:val="0"/>
                <w:numId w:val="5"/>
              </w:numPr>
              <w:ind w:hanging="360"/>
              <w:contextualSpacing/>
              <w:rPr>
                <w:rFonts w:ascii="Times New Roman" w:hAnsi="Times New Roman" w:cs="Times New Roman"/>
                <w:sz w:val="20"/>
                <w:szCs w:val="20"/>
              </w:rPr>
            </w:pPr>
            <w:r w:rsidRPr="00C46A81">
              <w:rPr>
                <w:rFonts w:ascii="Times New Roman" w:hAnsi="Times New Roman" w:cs="Times New Roman"/>
                <w:sz w:val="20"/>
                <w:szCs w:val="20"/>
              </w:rPr>
              <w:t>identify and describe relationships between quantities in word problems</w:t>
            </w:r>
            <w:r w:rsidR="00027351">
              <w:rPr>
                <w:rFonts w:ascii="Times New Roman" w:hAnsi="Times New Roman" w:cs="Times New Roman"/>
                <w:sz w:val="20"/>
                <w:szCs w:val="20"/>
              </w:rPr>
              <w:t>.</w:t>
            </w:r>
          </w:p>
          <w:p w:rsidR="00E06288" w:rsidRPr="00C46A81" w:rsidRDefault="00E06288" w:rsidP="00C46A81">
            <w:pPr>
              <w:pStyle w:val="Normal1"/>
              <w:numPr>
                <w:ilvl w:val="0"/>
                <w:numId w:val="5"/>
              </w:numPr>
              <w:ind w:hanging="360"/>
              <w:contextualSpacing/>
              <w:rPr>
                <w:rFonts w:ascii="Times New Roman" w:hAnsi="Times New Roman" w:cs="Times New Roman"/>
                <w:sz w:val="20"/>
                <w:szCs w:val="20"/>
              </w:rPr>
            </w:pPr>
            <w:r w:rsidRPr="00C46A81">
              <w:rPr>
                <w:rFonts w:ascii="Times New Roman" w:hAnsi="Times New Roman" w:cs="Times New Roman"/>
                <w:sz w:val="20"/>
                <w:szCs w:val="20"/>
              </w:rPr>
              <w:t>create li</w:t>
            </w:r>
            <w:r>
              <w:rPr>
                <w:rFonts w:ascii="Times New Roman" w:hAnsi="Times New Roman" w:cs="Times New Roman"/>
                <w:sz w:val="20"/>
                <w:szCs w:val="20"/>
              </w:rPr>
              <w:t>near equations in one variable</w:t>
            </w:r>
            <w:r w:rsidR="00027351">
              <w:rPr>
                <w:rFonts w:ascii="Times New Roman" w:hAnsi="Times New Roman" w:cs="Times New Roman"/>
                <w:sz w:val="20"/>
                <w:szCs w:val="20"/>
              </w:rPr>
              <w:t>.</w:t>
            </w:r>
          </w:p>
          <w:p w:rsidR="00E06288" w:rsidRPr="00C46A81" w:rsidRDefault="00E06288" w:rsidP="00C46A81">
            <w:pPr>
              <w:pStyle w:val="Normal1"/>
              <w:numPr>
                <w:ilvl w:val="0"/>
                <w:numId w:val="5"/>
              </w:numPr>
              <w:ind w:hanging="360"/>
              <w:contextualSpacing/>
              <w:rPr>
                <w:rFonts w:ascii="Times New Roman" w:hAnsi="Times New Roman" w:cs="Times New Roman"/>
                <w:sz w:val="20"/>
                <w:szCs w:val="20"/>
              </w:rPr>
            </w:pPr>
            <w:r w:rsidRPr="00C46A81">
              <w:rPr>
                <w:rFonts w:ascii="Times New Roman" w:hAnsi="Times New Roman" w:cs="Times New Roman"/>
                <w:sz w:val="20"/>
                <w:szCs w:val="20"/>
              </w:rPr>
              <w:t>create linear inequalities in one variable</w:t>
            </w:r>
            <w:r w:rsidR="00027351">
              <w:rPr>
                <w:rFonts w:ascii="Times New Roman" w:hAnsi="Times New Roman" w:cs="Times New Roman"/>
                <w:sz w:val="20"/>
                <w:szCs w:val="20"/>
              </w:rPr>
              <w:t>.</w:t>
            </w:r>
          </w:p>
          <w:p w:rsidR="00E06288" w:rsidRPr="00C46A81" w:rsidRDefault="00E06288" w:rsidP="00C46A81">
            <w:pPr>
              <w:pStyle w:val="Normal1"/>
              <w:numPr>
                <w:ilvl w:val="0"/>
                <w:numId w:val="5"/>
              </w:numPr>
              <w:ind w:hanging="360"/>
              <w:contextualSpacing/>
              <w:rPr>
                <w:rFonts w:ascii="Times New Roman" w:hAnsi="Times New Roman" w:cs="Times New Roman"/>
                <w:sz w:val="20"/>
                <w:szCs w:val="20"/>
              </w:rPr>
            </w:pPr>
            <w:r w:rsidRPr="00C46A81">
              <w:rPr>
                <w:rFonts w:ascii="Times New Roman" w:hAnsi="Times New Roman" w:cs="Times New Roman"/>
                <w:sz w:val="20"/>
                <w:szCs w:val="20"/>
              </w:rPr>
              <w:t>use equations and inequaliti</w:t>
            </w:r>
            <w:r>
              <w:rPr>
                <w:rFonts w:ascii="Times New Roman" w:hAnsi="Times New Roman" w:cs="Times New Roman"/>
                <w:sz w:val="20"/>
                <w:szCs w:val="20"/>
              </w:rPr>
              <w:t>es to solve real world problems</w:t>
            </w:r>
            <w:r w:rsidR="00027351">
              <w:rPr>
                <w:rFonts w:ascii="Times New Roman" w:hAnsi="Times New Roman" w:cs="Times New Roman"/>
                <w:sz w:val="20"/>
                <w:szCs w:val="20"/>
              </w:rPr>
              <w:t>.</w:t>
            </w:r>
          </w:p>
          <w:p w:rsidR="00E06288" w:rsidRPr="00C46A81" w:rsidRDefault="00E06288" w:rsidP="00C46A81">
            <w:pPr>
              <w:pStyle w:val="Normal1"/>
              <w:numPr>
                <w:ilvl w:val="0"/>
                <w:numId w:val="5"/>
              </w:numPr>
              <w:ind w:hanging="360"/>
              <w:contextualSpacing/>
              <w:rPr>
                <w:rFonts w:ascii="Times New Roman" w:hAnsi="Times New Roman" w:cs="Times New Roman"/>
                <w:sz w:val="20"/>
                <w:szCs w:val="20"/>
              </w:rPr>
            </w:pPr>
            <w:r w:rsidRPr="00C46A81">
              <w:rPr>
                <w:rFonts w:ascii="Times New Roman" w:hAnsi="Times New Roman" w:cs="Times New Roman"/>
                <w:sz w:val="20"/>
                <w:szCs w:val="20"/>
              </w:rPr>
              <w:t>explain each step in the solution process</w:t>
            </w:r>
            <w:r w:rsidR="00027351">
              <w:rPr>
                <w:rFonts w:ascii="Times New Roman" w:hAnsi="Times New Roman" w:cs="Times New Roman"/>
                <w:sz w:val="20"/>
                <w:szCs w:val="20"/>
              </w:rPr>
              <w:t>.</w:t>
            </w:r>
            <w:r w:rsidRPr="00C46A81">
              <w:rPr>
                <w:rFonts w:ascii="Times New Roman" w:hAnsi="Times New Roman" w:cs="Times New Roman"/>
                <w:sz w:val="20"/>
                <w:szCs w:val="20"/>
              </w:rPr>
              <w:t xml:space="preserve"> </w:t>
            </w:r>
          </w:p>
          <w:p w:rsidR="00E06288" w:rsidRPr="00C46A81" w:rsidRDefault="00E06288" w:rsidP="00C46A81">
            <w:pPr>
              <w:pStyle w:val="Normal1"/>
              <w:rPr>
                <w:rFonts w:ascii="Times New Roman" w:hAnsi="Times New Roman" w:cs="Times New Roman"/>
                <w:sz w:val="20"/>
                <w:szCs w:val="20"/>
              </w:rPr>
            </w:pPr>
          </w:p>
          <w:p w:rsidR="00E06288" w:rsidRPr="00C46A81" w:rsidRDefault="00E06288" w:rsidP="008A4CB9">
            <w:pPr>
              <w:pStyle w:val="Normal1"/>
              <w:ind w:left="1383" w:hanging="1383"/>
              <w:rPr>
                <w:rFonts w:ascii="Times New Roman" w:hAnsi="Times New Roman" w:cs="Times New Roman"/>
                <w:sz w:val="20"/>
                <w:szCs w:val="20"/>
              </w:rPr>
            </w:pPr>
            <w:r w:rsidRPr="00C46A81">
              <w:rPr>
                <w:rFonts w:ascii="Times New Roman" w:hAnsi="Times New Roman" w:cs="Times New Roman"/>
                <w:sz w:val="20"/>
                <w:szCs w:val="20"/>
              </w:rPr>
              <w:t xml:space="preserve">Learning Goal 4: Create linear equations and inequalities in one variable and use them in contextual situations </w:t>
            </w:r>
            <w:r w:rsidR="00027351">
              <w:rPr>
                <w:rFonts w:ascii="Times New Roman" w:hAnsi="Times New Roman" w:cs="Times New Roman"/>
                <w:sz w:val="20"/>
                <w:szCs w:val="20"/>
              </w:rPr>
              <w:t>to solve problems.  J</w:t>
            </w:r>
            <w:r w:rsidRPr="00C46A81">
              <w:rPr>
                <w:rFonts w:ascii="Times New Roman" w:hAnsi="Times New Roman" w:cs="Times New Roman"/>
                <w:sz w:val="20"/>
                <w:szCs w:val="20"/>
              </w:rPr>
              <w:t>ustify each step in the process and the solution</w:t>
            </w:r>
            <w:r w:rsidR="00027351">
              <w:rPr>
                <w:rFonts w:ascii="Times New Roman" w:hAnsi="Times New Roman" w:cs="Times New Roman"/>
                <w:sz w:val="20"/>
                <w:szCs w:val="20"/>
              </w:rPr>
              <w:t>.</w:t>
            </w:r>
          </w:p>
        </w:tc>
      </w:tr>
      <w:tr w:rsidR="00E06288" w:rsidRPr="00C46A81" w:rsidTr="00E33693">
        <w:trPr>
          <w:trHeight w:val="899"/>
        </w:trPr>
        <w:tc>
          <w:tcPr>
            <w:tcW w:w="3616" w:type="dxa"/>
            <w:shd w:val="clear" w:color="auto" w:fill="FFFFFF"/>
          </w:tcPr>
          <w:p w:rsidR="00E06288" w:rsidRPr="00C46A81" w:rsidRDefault="00E06288" w:rsidP="00C46A81">
            <w:pPr>
              <w:pStyle w:val="ListParagraph"/>
              <w:numPr>
                <w:ilvl w:val="0"/>
                <w:numId w:val="10"/>
              </w:numPr>
              <w:ind w:left="319"/>
              <w:rPr>
                <w:rFonts w:ascii="Times New Roman" w:hAnsi="Times New Roman" w:cs="Times New Roman"/>
                <w:sz w:val="20"/>
                <w:szCs w:val="20"/>
              </w:rPr>
            </w:pPr>
            <w:r w:rsidRPr="00C46A81">
              <w:rPr>
                <w:rFonts w:ascii="Times New Roman" w:hAnsi="Times New Roman" w:cs="Times New Roman"/>
                <w:sz w:val="20"/>
                <w:szCs w:val="20"/>
              </w:rPr>
              <w:t>A.CED.A.2. Create equations in two or more variables to represent relationships between quantities; Graph equations on coordinate axes with labels and scales.</w:t>
            </w:r>
          </w:p>
          <w:p w:rsidR="00E06288" w:rsidRPr="00C46A81" w:rsidRDefault="00E06288" w:rsidP="00C46A81">
            <w:pPr>
              <w:pStyle w:val="ListParagraph"/>
              <w:numPr>
                <w:ilvl w:val="0"/>
                <w:numId w:val="11"/>
              </w:numPr>
              <w:ind w:left="319"/>
              <w:rPr>
                <w:rFonts w:ascii="Times New Roman" w:hAnsi="Times New Roman" w:cs="Times New Roman"/>
                <w:sz w:val="20"/>
                <w:szCs w:val="20"/>
              </w:rPr>
            </w:pPr>
            <w:r w:rsidRPr="00C46A81">
              <w:rPr>
                <w:rFonts w:ascii="Times New Roman" w:hAnsi="Times New Roman" w:cs="Times New Roman"/>
                <w:sz w:val="20"/>
                <w:szCs w:val="20"/>
              </w:rPr>
              <w:t xml:space="preserve">N.Q.A.1. </w:t>
            </w:r>
            <w:r w:rsidRPr="00E06288">
              <w:rPr>
                <w:rFonts w:ascii="Times New Roman" w:hAnsi="Times New Roman" w:cs="Times New Roman"/>
                <w:sz w:val="20"/>
                <w:szCs w:val="20"/>
              </w:rPr>
              <w:t>Use units as a way to understand problems and to guide the solution of multi-step problems; Choose and interpret units consistently in formulas;</w:t>
            </w:r>
            <w:r w:rsidRPr="00C46A81">
              <w:rPr>
                <w:rFonts w:ascii="Times New Roman" w:hAnsi="Times New Roman" w:cs="Times New Roman"/>
                <w:sz w:val="20"/>
                <w:szCs w:val="20"/>
              </w:rPr>
              <w:t xml:space="preserve"> Choose and interpret the scale and the origin in graphs and data displays.</w:t>
            </w:r>
          </w:p>
          <w:p w:rsidR="00E06288" w:rsidRPr="00E06288" w:rsidRDefault="00E06288" w:rsidP="00E06288">
            <w:pPr>
              <w:pStyle w:val="ListParagraph"/>
              <w:numPr>
                <w:ilvl w:val="0"/>
                <w:numId w:val="10"/>
              </w:numPr>
              <w:ind w:left="319"/>
              <w:rPr>
                <w:rFonts w:ascii="Times New Roman" w:hAnsi="Times New Roman" w:cs="Times New Roman"/>
                <w:sz w:val="20"/>
                <w:szCs w:val="20"/>
              </w:rPr>
            </w:pPr>
            <w:r w:rsidRPr="00C46A81">
              <w:rPr>
                <w:rFonts w:ascii="Times New Roman" w:hAnsi="Times New Roman" w:cs="Times New Roman"/>
                <w:sz w:val="20"/>
                <w:szCs w:val="20"/>
              </w:rPr>
              <w:t>A.REI.D.10. Understand that the graph of an equation in two variables is the set of all its solutions plotted in the coordinate plane, often forming a curve (which could be a line).</w:t>
            </w:r>
            <w:r w:rsidRPr="00C46A81">
              <w:rPr>
                <w:rFonts w:ascii="Times New Roman" w:hAnsi="Times New Roman" w:cs="Times New Roman"/>
                <w:color w:val="202020"/>
                <w:sz w:val="20"/>
                <w:szCs w:val="20"/>
              </w:rPr>
              <w:t xml:space="preserve"> </w:t>
            </w:r>
            <w:r w:rsidRPr="00C46A81">
              <w:rPr>
                <w:rFonts w:ascii="Times New Roman" w:hAnsi="Times New Roman" w:cs="Times New Roman"/>
                <w:color w:val="0000FF"/>
                <w:sz w:val="20"/>
                <w:szCs w:val="20"/>
              </w:rPr>
              <w:t>[Focus on linear equations.]</w:t>
            </w:r>
          </w:p>
        </w:tc>
        <w:tc>
          <w:tcPr>
            <w:tcW w:w="3616" w:type="dxa"/>
            <w:shd w:val="clear" w:color="auto" w:fill="FFFFFF"/>
          </w:tcPr>
          <w:p w:rsidR="00E06288" w:rsidRPr="00C46A81" w:rsidRDefault="00E06288" w:rsidP="00C46A81">
            <w:pPr>
              <w:pStyle w:val="Normal1"/>
              <w:rPr>
                <w:rFonts w:ascii="Times New Roman" w:hAnsi="Times New Roman" w:cs="Times New Roman"/>
                <w:sz w:val="20"/>
                <w:szCs w:val="20"/>
              </w:rPr>
            </w:pPr>
            <w:r w:rsidRPr="00C46A81">
              <w:rPr>
                <w:rFonts w:ascii="Times New Roman" w:hAnsi="Times New Roman" w:cs="Times New Roman"/>
                <w:sz w:val="20"/>
                <w:szCs w:val="20"/>
              </w:rPr>
              <w:t xml:space="preserve">MP 2 Reason abstractly and quantitatively. </w:t>
            </w:r>
            <w:r w:rsidRPr="00C46A81">
              <w:rPr>
                <w:rFonts w:ascii="Times New Roman" w:hAnsi="Times New Roman" w:cs="Times New Roman"/>
                <w:sz w:val="20"/>
                <w:szCs w:val="20"/>
              </w:rPr>
              <w:br/>
              <w:t>MP.4 Model with mathematics.</w:t>
            </w:r>
          </w:p>
          <w:p w:rsidR="00E06288" w:rsidRPr="00C46A81" w:rsidRDefault="00E06288" w:rsidP="00C46A81">
            <w:pPr>
              <w:ind w:left="-41"/>
              <w:rPr>
                <w:rFonts w:ascii="Times New Roman" w:hAnsi="Times New Roman" w:cs="Times New Roman"/>
                <w:sz w:val="20"/>
                <w:szCs w:val="20"/>
              </w:rPr>
            </w:pPr>
            <w:r w:rsidRPr="00C46A81">
              <w:rPr>
                <w:rFonts w:ascii="Times New Roman" w:hAnsi="Times New Roman" w:cs="Times New Roman"/>
                <w:sz w:val="20"/>
                <w:szCs w:val="20"/>
              </w:rPr>
              <w:t xml:space="preserve"> MP.7 Look for and make use of structure.</w:t>
            </w:r>
          </w:p>
          <w:p w:rsidR="00E06288" w:rsidRPr="00C46A81" w:rsidRDefault="00E06288" w:rsidP="00C46A81">
            <w:pPr>
              <w:ind w:left="-41"/>
              <w:rPr>
                <w:rFonts w:ascii="Times New Roman" w:hAnsi="Times New Roman" w:cs="Times New Roman"/>
                <w:sz w:val="20"/>
                <w:szCs w:val="20"/>
              </w:rPr>
            </w:pPr>
          </w:p>
        </w:tc>
        <w:tc>
          <w:tcPr>
            <w:tcW w:w="7528" w:type="dxa"/>
            <w:tcBorders>
              <w:bottom w:val="single" w:sz="4" w:space="0" w:color="000000"/>
            </w:tcBorders>
            <w:shd w:val="clear" w:color="auto" w:fill="FFFFFF"/>
          </w:tcPr>
          <w:p w:rsidR="00E06288" w:rsidRPr="00C46A81" w:rsidRDefault="00E06288" w:rsidP="00C46A81">
            <w:pPr>
              <w:pStyle w:val="Normal1"/>
              <w:rPr>
                <w:rFonts w:ascii="Times New Roman" w:hAnsi="Times New Roman" w:cs="Times New Roman"/>
                <w:sz w:val="20"/>
                <w:szCs w:val="20"/>
              </w:rPr>
            </w:pPr>
            <w:r w:rsidRPr="00C46A81">
              <w:rPr>
                <w:rFonts w:ascii="Times New Roman" w:hAnsi="Times New Roman" w:cs="Times New Roman"/>
                <w:sz w:val="20"/>
                <w:szCs w:val="20"/>
              </w:rPr>
              <w:t xml:space="preserve">Concept(s): </w:t>
            </w:r>
          </w:p>
          <w:p w:rsidR="00E06288" w:rsidRPr="00E06288" w:rsidRDefault="00E06288" w:rsidP="00C46A81">
            <w:pPr>
              <w:pStyle w:val="Normal1"/>
              <w:numPr>
                <w:ilvl w:val="0"/>
                <w:numId w:val="4"/>
              </w:numPr>
              <w:ind w:hanging="360"/>
              <w:contextualSpacing/>
              <w:rPr>
                <w:rFonts w:ascii="Times New Roman" w:hAnsi="Times New Roman" w:cs="Times New Roman"/>
                <w:sz w:val="20"/>
                <w:szCs w:val="20"/>
              </w:rPr>
            </w:pPr>
            <w:r w:rsidRPr="00C46A81">
              <w:rPr>
                <w:rFonts w:ascii="Times New Roman" w:hAnsi="Times New Roman" w:cs="Times New Roman"/>
                <w:sz w:val="20"/>
                <w:szCs w:val="20"/>
              </w:rPr>
              <w:t>Equations represent quantitative relationships</w:t>
            </w:r>
            <w:r w:rsidR="00027351">
              <w:rPr>
                <w:rFonts w:ascii="Times New Roman" w:hAnsi="Times New Roman" w:cs="Times New Roman"/>
                <w:sz w:val="20"/>
                <w:szCs w:val="20"/>
              </w:rPr>
              <w:t>.</w:t>
            </w:r>
          </w:p>
          <w:p w:rsidR="00E06288" w:rsidRPr="00C46A81" w:rsidRDefault="00E06288" w:rsidP="00C46A81">
            <w:pPr>
              <w:pStyle w:val="Normal1"/>
              <w:rPr>
                <w:rFonts w:ascii="Times New Roman" w:hAnsi="Times New Roman" w:cs="Times New Roman"/>
                <w:sz w:val="20"/>
                <w:szCs w:val="20"/>
              </w:rPr>
            </w:pPr>
            <w:r w:rsidRPr="00C46A81">
              <w:rPr>
                <w:rFonts w:ascii="Times New Roman" w:hAnsi="Times New Roman" w:cs="Times New Roman"/>
                <w:sz w:val="20"/>
                <w:szCs w:val="20"/>
              </w:rPr>
              <w:t>Students are able to:</w:t>
            </w:r>
          </w:p>
          <w:p w:rsidR="00E06288" w:rsidRPr="00C46A81" w:rsidRDefault="00E06288" w:rsidP="00C46A81">
            <w:pPr>
              <w:pStyle w:val="Normal1"/>
              <w:numPr>
                <w:ilvl w:val="0"/>
                <w:numId w:val="5"/>
              </w:numPr>
              <w:ind w:hanging="360"/>
              <w:contextualSpacing/>
              <w:rPr>
                <w:rFonts w:ascii="Times New Roman" w:hAnsi="Times New Roman" w:cs="Times New Roman"/>
                <w:sz w:val="20"/>
                <w:szCs w:val="20"/>
              </w:rPr>
            </w:pPr>
            <w:r w:rsidRPr="00C46A81">
              <w:rPr>
                <w:rFonts w:ascii="Times New Roman" w:hAnsi="Times New Roman" w:cs="Times New Roman"/>
                <w:sz w:val="20"/>
                <w:szCs w:val="20"/>
              </w:rPr>
              <w:t>create linear equations in two variables, including those from a context</w:t>
            </w:r>
            <w:r w:rsidR="00027351">
              <w:rPr>
                <w:rFonts w:ascii="Times New Roman" w:hAnsi="Times New Roman" w:cs="Times New Roman"/>
                <w:sz w:val="20"/>
                <w:szCs w:val="20"/>
              </w:rPr>
              <w:t>.</w:t>
            </w:r>
          </w:p>
          <w:p w:rsidR="00E06288" w:rsidRPr="00C46A81" w:rsidRDefault="00E06288" w:rsidP="00C46A81">
            <w:pPr>
              <w:pStyle w:val="Normal1"/>
              <w:numPr>
                <w:ilvl w:val="0"/>
                <w:numId w:val="5"/>
              </w:numPr>
              <w:ind w:hanging="360"/>
              <w:contextualSpacing/>
              <w:rPr>
                <w:rFonts w:ascii="Times New Roman" w:hAnsi="Times New Roman" w:cs="Times New Roman"/>
                <w:sz w:val="20"/>
                <w:szCs w:val="20"/>
              </w:rPr>
            </w:pPr>
            <w:r w:rsidRPr="00C46A81">
              <w:rPr>
                <w:rFonts w:ascii="Times New Roman" w:hAnsi="Times New Roman" w:cs="Times New Roman"/>
                <w:sz w:val="20"/>
                <w:szCs w:val="20"/>
              </w:rPr>
              <w:t>select appropriate scales for constructing a graph</w:t>
            </w:r>
            <w:r w:rsidR="00027351">
              <w:rPr>
                <w:rFonts w:ascii="Times New Roman" w:hAnsi="Times New Roman" w:cs="Times New Roman"/>
                <w:sz w:val="20"/>
                <w:szCs w:val="20"/>
              </w:rPr>
              <w:t>.</w:t>
            </w:r>
          </w:p>
          <w:p w:rsidR="00E06288" w:rsidRPr="00C46A81" w:rsidRDefault="00E06288" w:rsidP="00C46A81">
            <w:pPr>
              <w:pStyle w:val="Normal1"/>
              <w:numPr>
                <w:ilvl w:val="0"/>
                <w:numId w:val="5"/>
              </w:numPr>
              <w:ind w:hanging="360"/>
              <w:contextualSpacing/>
              <w:rPr>
                <w:rFonts w:ascii="Times New Roman" w:hAnsi="Times New Roman" w:cs="Times New Roman"/>
                <w:sz w:val="20"/>
                <w:szCs w:val="20"/>
              </w:rPr>
            </w:pPr>
            <w:r w:rsidRPr="00C46A81">
              <w:rPr>
                <w:rFonts w:ascii="Times New Roman" w:hAnsi="Times New Roman" w:cs="Times New Roman"/>
                <w:sz w:val="20"/>
                <w:szCs w:val="20"/>
              </w:rPr>
              <w:t>interpret the origin in graphs</w:t>
            </w:r>
            <w:r w:rsidR="00027351">
              <w:rPr>
                <w:rFonts w:ascii="Times New Roman" w:hAnsi="Times New Roman" w:cs="Times New Roman"/>
                <w:sz w:val="20"/>
                <w:szCs w:val="20"/>
              </w:rPr>
              <w:t>.</w:t>
            </w:r>
          </w:p>
          <w:p w:rsidR="00E06288" w:rsidRPr="00C46A81" w:rsidRDefault="00E06288" w:rsidP="00C46A81">
            <w:pPr>
              <w:pStyle w:val="Normal1"/>
              <w:numPr>
                <w:ilvl w:val="0"/>
                <w:numId w:val="5"/>
              </w:numPr>
              <w:ind w:hanging="360"/>
              <w:contextualSpacing/>
              <w:rPr>
                <w:rFonts w:ascii="Times New Roman" w:hAnsi="Times New Roman" w:cs="Times New Roman"/>
                <w:sz w:val="20"/>
                <w:szCs w:val="20"/>
              </w:rPr>
            </w:pPr>
            <w:r w:rsidRPr="00C46A81">
              <w:rPr>
                <w:rFonts w:ascii="Times New Roman" w:hAnsi="Times New Roman" w:cs="Times New Roman"/>
                <w:sz w:val="20"/>
                <w:szCs w:val="20"/>
              </w:rPr>
              <w:t>graph equations on coordinate axes, including labels and scales</w:t>
            </w:r>
            <w:r w:rsidR="00027351">
              <w:rPr>
                <w:rFonts w:ascii="Times New Roman" w:hAnsi="Times New Roman" w:cs="Times New Roman"/>
                <w:sz w:val="20"/>
                <w:szCs w:val="20"/>
              </w:rPr>
              <w:t>.</w:t>
            </w:r>
          </w:p>
          <w:p w:rsidR="00E06288" w:rsidRPr="00C46A81" w:rsidRDefault="00E06288" w:rsidP="00C46A81">
            <w:pPr>
              <w:pStyle w:val="Normal1"/>
              <w:numPr>
                <w:ilvl w:val="0"/>
                <w:numId w:val="5"/>
              </w:numPr>
              <w:ind w:hanging="360"/>
              <w:contextualSpacing/>
              <w:rPr>
                <w:rFonts w:ascii="Times New Roman" w:hAnsi="Times New Roman" w:cs="Times New Roman"/>
                <w:sz w:val="20"/>
                <w:szCs w:val="20"/>
              </w:rPr>
            </w:pPr>
            <w:r w:rsidRPr="00C46A81">
              <w:rPr>
                <w:rFonts w:ascii="Times New Roman" w:hAnsi="Times New Roman" w:cs="Times New Roman"/>
                <w:sz w:val="20"/>
                <w:szCs w:val="20"/>
              </w:rPr>
              <w:t>identify and describe the solutio</w:t>
            </w:r>
            <w:r>
              <w:rPr>
                <w:rFonts w:ascii="Times New Roman" w:hAnsi="Times New Roman" w:cs="Times New Roman"/>
                <w:sz w:val="20"/>
                <w:szCs w:val="20"/>
              </w:rPr>
              <w:t>ns in the graph of an equation</w:t>
            </w:r>
            <w:r w:rsidR="00027351">
              <w:rPr>
                <w:rFonts w:ascii="Times New Roman" w:hAnsi="Times New Roman" w:cs="Times New Roman"/>
                <w:sz w:val="20"/>
                <w:szCs w:val="20"/>
              </w:rPr>
              <w:t>.</w:t>
            </w:r>
          </w:p>
          <w:p w:rsidR="00E06288" w:rsidRPr="00C46A81" w:rsidRDefault="00E06288" w:rsidP="00C46A81">
            <w:pPr>
              <w:pStyle w:val="Normal1"/>
              <w:rPr>
                <w:rFonts w:ascii="Times New Roman" w:hAnsi="Times New Roman" w:cs="Times New Roman"/>
                <w:sz w:val="20"/>
                <w:szCs w:val="20"/>
              </w:rPr>
            </w:pPr>
          </w:p>
          <w:p w:rsidR="00E06288" w:rsidRPr="00C46A81" w:rsidRDefault="00E06288" w:rsidP="008A4CB9">
            <w:pPr>
              <w:pStyle w:val="Normal1"/>
              <w:ind w:left="1473" w:hanging="1473"/>
              <w:rPr>
                <w:rFonts w:ascii="Times New Roman" w:hAnsi="Times New Roman" w:cs="Times New Roman"/>
                <w:sz w:val="20"/>
                <w:szCs w:val="20"/>
              </w:rPr>
            </w:pPr>
            <w:r w:rsidRPr="00C46A81">
              <w:rPr>
                <w:rFonts w:ascii="Times New Roman" w:hAnsi="Times New Roman" w:cs="Times New Roman"/>
                <w:sz w:val="20"/>
                <w:szCs w:val="20"/>
              </w:rPr>
              <w:t xml:space="preserve">Learning Goal 5: Create linear equations in two variables to represent relationships between quantities; </w:t>
            </w:r>
            <w:r w:rsidR="00E67A90">
              <w:rPr>
                <w:rFonts w:ascii="Times New Roman" w:hAnsi="Times New Roman" w:cs="Times New Roman"/>
                <w:sz w:val="20"/>
                <w:szCs w:val="20"/>
              </w:rPr>
              <w:t>g</w:t>
            </w:r>
            <w:r w:rsidRPr="00C46A81">
              <w:rPr>
                <w:rFonts w:ascii="Times New Roman" w:hAnsi="Times New Roman" w:cs="Times New Roman"/>
                <w:sz w:val="20"/>
                <w:szCs w:val="20"/>
              </w:rPr>
              <w:t>raph equations on coordinate axes with labels and scales</w:t>
            </w:r>
            <w:r w:rsidR="00027351">
              <w:rPr>
                <w:rFonts w:ascii="Times New Roman" w:hAnsi="Times New Roman" w:cs="Times New Roman"/>
                <w:sz w:val="20"/>
                <w:szCs w:val="20"/>
              </w:rPr>
              <w:t>.</w:t>
            </w:r>
          </w:p>
        </w:tc>
      </w:tr>
      <w:tr w:rsidR="00E06288" w:rsidRPr="00C46A81" w:rsidTr="00E33693">
        <w:trPr>
          <w:trHeight w:val="359"/>
        </w:trPr>
        <w:tc>
          <w:tcPr>
            <w:tcW w:w="3616" w:type="dxa"/>
            <w:tcBorders>
              <w:bottom w:val="single" w:sz="4" w:space="0" w:color="000000"/>
            </w:tcBorders>
            <w:shd w:val="clear" w:color="auto" w:fill="FFFFFF"/>
          </w:tcPr>
          <w:p w:rsidR="00E06288" w:rsidRPr="00C46A81" w:rsidRDefault="00E06288" w:rsidP="00C46A81">
            <w:pPr>
              <w:pStyle w:val="ListParagraph"/>
              <w:numPr>
                <w:ilvl w:val="0"/>
                <w:numId w:val="11"/>
              </w:numPr>
              <w:ind w:left="319"/>
              <w:rPr>
                <w:rFonts w:ascii="Times New Roman" w:hAnsi="Times New Roman" w:cs="Times New Roman"/>
                <w:sz w:val="20"/>
                <w:szCs w:val="20"/>
              </w:rPr>
            </w:pPr>
            <w:r w:rsidRPr="00C46A81">
              <w:rPr>
                <w:rFonts w:ascii="Times New Roman" w:hAnsi="Times New Roman" w:cs="Times New Roman"/>
                <w:color w:val="373737"/>
                <w:sz w:val="20"/>
                <w:szCs w:val="20"/>
              </w:rPr>
              <w:t>S.ID.B.6</w:t>
            </w:r>
            <w:r w:rsidRPr="00C46A81">
              <w:rPr>
                <w:rFonts w:ascii="Times New Roman" w:hAnsi="Times New Roman" w:cs="Times New Roman"/>
                <w:color w:val="202020"/>
                <w:sz w:val="20"/>
                <w:szCs w:val="20"/>
              </w:rPr>
              <w:t>. Represent data on two quantitative variables on a scatter plot, and describe how the variables are related.</w:t>
            </w:r>
          </w:p>
          <w:p w:rsidR="00E06288" w:rsidRDefault="00E06288" w:rsidP="00E06288">
            <w:pPr>
              <w:pStyle w:val="Normal1"/>
              <w:ind w:left="515"/>
              <w:rPr>
                <w:rFonts w:ascii="Times New Roman" w:hAnsi="Times New Roman" w:cs="Times New Roman"/>
                <w:sz w:val="20"/>
                <w:szCs w:val="20"/>
              </w:rPr>
            </w:pPr>
            <w:r>
              <w:rPr>
                <w:rFonts w:ascii="Times New Roman" w:hAnsi="Times New Roman" w:cs="Times New Roman"/>
                <w:color w:val="373737"/>
                <w:sz w:val="20"/>
                <w:szCs w:val="20"/>
              </w:rPr>
              <w:t>S.ID.B.</w:t>
            </w:r>
            <w:r w:rsidRPr="00C46A81">
              <w:rPr>
                <w:rFonts w:ascii="Times New Roman" w:hAnsi="Times New Roman" w:cs="Times New Roman"/>
                <w:color w:val="373737"/>
                <w:sz w:val="20"/>
                <w:szCs w:val="20"/>
              </w:rPr>
              <w:t>6</w:t>
            </w:r>
            <w:r w:rsidRPr="00C46A81">
              <w:rPr>
                <w:rFonts w:ascii="Times New Roman" w:hAnsi="Times New Roman" w:cs="Times New Roman"/>
                <w:color w:val="202020"/>
                <w:sz w:val="20"/>
                <w:szCs w:val="20"/>
              </w:rPr>
              <w:t>a. Fit a function to the data (including the use of technology); use functions fitted to data to solve problems in the context of the data. Use given functions or choose a function suggested by the context. Emphasize linear,</w:t>
            </w:r>
            <w:r w:rsidRPr="00C46A81">
              <w:rPr>
                <w:rFonts w:ascii="Times New Roman" w:hAnsi="Times New Roman" w:cs="Times New Roman"/>
                <w:color w:val="BFBFBF" w:themeColor="background1" w:themeShade="BF"/>
                <w:sz w:val="20"/>
                <w:szCs w:val="20"/>
              </w:rPr>
              <w:t xml:space="preserve"> </w:t>
            </w:r>
            <w:r w:rsidRPr="00E06288">
              <w:rPr>
                <w:rFonts w:ascii="Times New Roman" w:hAnsi="Times New Roman" w:cs="Times New Roman"/>
                <w:color w:val="auto"/>
                <w:sz w:val="20"/>
                <w:szCs w:val="20"/>
              </w:rPr>
              <w:t xml:space="preserve">quadratic, and exponential </w:t>
            </w:r>
            <w:r w:rsidRPr="00C46A81">
              <w:rPr>
                <w:rFonts w:ascii="Times New Roman" w:hAnsi="Times New Roman" w:cs="Times New Roman"/>
                <w:color w:val="202020"/>
                <w:sz w:val="20"/>
                <w:szCs w:val="20"/>
              </w:rPr>
              <w:t>models.</w:t>
            </w:r>
            <w:r w:rsidRPr="00C46A81">
              <w:rPr>
                <w:rFonts w:ascii="Times New Roman" w:hAnsi="Times New Roman" w:cs="Times New Roman"/>
                <w:color w:val="0000FF"/>
                <w:sz w:val="20"/>
                <w:szCs w:val="20"/>
              </w:rPr>
              <w:t xml:space="preserve"> </w:t>
            </w:r>
            <w:r w:rsidRPr="00C46A81">
              <w:rPr>
                <w:rFonts w:ascii="Times New Roman" w:hAnsi="Times New Roman" w:cs="Times New Roman"/>
                <w:sz w:val="20"/>
                <w:szCs w:val="20"/>
              </w:rPr>
              <w:t xml:space="preserve"> </w:t>
            </w:r>
          </w:p>
          <w:p w:rsidR="00027351" w:rsidRPr="00027351" w:rsidRDefault="00E06288" w:rsidP="00027351">
            <w:pPr>
              <w:pStyle w:val="Normal1"/>
              <w:ind w:left="515"/>
              <w:rPr>
                <w:rFonts w:ascii="Times New Roman" w:hAnsi="Times New Roman" w:cs="Times New Roman"/>
                <w:color w:val="202020"/>
                <w:sz w:val="20"/>
                <w:szCs w:val="20"/>
              </w:rPr>
            </w:pPr>
            <w:r>
              <w:rPr>
                <w:rFonts w:ascii="Times New Roman" w:hAnsi="Times New Roman" w:cs="Times New Roman"/>
                <w:color w:val="373737"/>
                <w:sz w:val="20"/>
                <w:szCs w:val="20"/>
              </w:rPr>
              <w:lastRenderedPageBreak/>
              <w:t>S.ID.B.</w:t>
            </w:r>
            <w:r w:rsidRPr="00C46A81">
              <w:rPr>
                <w:rFonts w:ascii="Times New Roman" w:hAnsi="Times New Roman" w:cs="Times New Roman"/>
                <w:color w:val="373737"/>
                <w:sz w:val="20"/>
                <w:szCs w:val="20"/>
              </w:rPr>
              <w:t>6</w:t>
            </w:r>
            <w:r w:rsidRPr="00C46A81">
              <w:rPr>
                <w:rFonts w:ascii="Times New Roman" w:hAnsi="Times New Roman" w:cs="Times New Roman"/>
                <w:color w:val="202020"/>
                <w:sz w:val="20"/>
                <w:szCs w:val="20"/>
              </w:rPr>
              <w:t>c. Fit a linear function for a scatter plot that suggests a linear association</w:t>
            </w:r>
            <w:r>
              <w:rPr>
                <w:rFonts w:ascii="Times New Roman" w:hAnsi="Times New Roman" w:cs="Times New Roman"/>
                <w:color w:val="202020"/>
                <w:sz w:val="20"/>
                <w:szCs w:val="20"/>
              </w:rPr>
              <w:t>.</w:t>
            </w:r>
          </w:p>
          <w:p w:rsidR="00027351" w:rsidRPr="00027351" w:rsidRDefault="00E06288" w:rsidP="00027351">
            <w:pPr>
              <w:pStyle w:val="ListParagraph"/>
              <w:numPr>
                <w:ilvl w:val="0"/>
                <w:numId w:val="10"/>
              </w:numPr>
              <w:ind w:left="319"/>
              <w:rPr>
                <w:rFonts w:ascii="Times New Roman" w:hAnsi="Times New Roman" w:cs="Times New Roman"/>
                <w:sz w:val="20"/>
                <w:szCs w:val="20"/>
              </w:rPr>
            </w:pPr>
            <w:r w:rsidRPr="00C46A81">
              <w:rPr>
                <w:rFonts w:ascii="Times New Roman" w:hAnsi="Times New Roman" w:cs="Times New Roman"/>
                <w:color w:val="373737"/>
                <w:sz w:val="20"/>
                <w:szCs w:val="20"/>
              </w:rPr>
              <w:t>S.ID.C.7</w:t>
            </w:r>
            <w:r w:rsidRPr="00C46A81">
              <w:rPr>
                <w:rFonts w:ascii="Times New Roman" w:hAnsi="Times New Roman" w:cs="Times New Roman"/>
                <w:color w:val="202020"/>
                <w:sz w:val="20"/>
                <w:szCs w:val="20"/>
              </w:rPr>
              <w:t xml:space="preserve">. Interpret the slope (rate of change) and the intercept (constant term) of a linear model in the context of the data. </w:t>
            </w:r>
          </w:p>
          <w:p w:rsidR="00027351" w:rsidRPr="00027351" w:rsidRDefault="00E06288" w:rsidP="00027351">
            <w:pPr>
              <w:pStyle w:val="ListParagraph"/>
              <w:numPr>
                <w:ilvl w:val="0"/>
                <w:numId w:val="10"/>
              </w:numPr>
              <w:ind w:left="319"/>
              <w:rPr>
                <w:rFonts w:ascii="Times New Roman" w:hAnsi="Times New Roman" w:cs="Times New Roman"/>
                <w:sz w:val="20"/>
                <w:szCs w:val="20"/>
              </w:rPr>
            </w:pPr>
            <w:r w:rsidRPr="00C46A81">
              <w:rPr>
                <w:rFonts w:ascii="Times New Roman" w:hAnsi="Times New Roman" w:cs="Times New Roman"/>
                <w:color w:val="373737"/>
                <w:sz w:val="20"/>
                <w:szCs w:val="20"/>
              </w:rPr>
              <w:t>S.ID.C.8.</w:t>
            </w:r>
            <w:r w:rsidRPr="00C46A81">
              <w:rPr>
                <w:rFonts w:ascii="Times New Roman" w:hAnsi="Times New Roman" w:cs="Times New Roman"/>
                <w:color w:val="202020"/>
                <w:sz w:val="20"/>
                <w:szCs w:val="20"/>
              </w:rPr>
              <w:t xml:space="preserve"> Compute (using technology) and interpret the correlation coefficient of a linear fit. </w:t>
            </w:r>
          </w:p>
          <w:p w:rsidR="00E06288" w:rsidRPr="00E06288" w:rsidRDefault="00E06288" w:rsidP="00E06288">
            <w:pPr>
              <w:pStyle w:val="ListParagraph"/>
              <w:numPr>
                <w:ilvl w:val="0"/>
                <w:numId w:val="10"/>
              </w:numPr>
              <w:ind w:left="319"/>
              <w:rPr>
                <w:rFonts w:ascii="Times New Roman" w:hAnsi="Times New Roman" w:cs="Times New Roman"/>
                <w:sz w:val="20"/>
                <w:szCs w:val="20"/>
              </w:rPr>
            </w:pPr>
            <w:r w:rsidRPr="00C46A81">
              <w:rPr>
                <w:rFonts w:ascii="Times New Roman" w:hAnsi="Times New Roman" w:cs="Times New Roman"/>
                <w:color w:val="373737"/>
                <w:sz w:val="20"/>
                <w:szCs w:val="20"/>
              </w:rPr>
              <w:t>S.ID.C.9.</w:t>
            </w:r>
            <w:r w:rsidRPr="00C46A81">
              <w:rPr>
                <w:rFonts w:ascii="Times New Roman" w:hAnsi="Times New Roman" w:cs="Times New Roman"/>
                <w:color w:val="202020"/>
                <w:sz w:val="20"/>
                <w:szCs w:val="20"/>
              </w:rPr>
              <w:t xml:space="preserve"> </w:t>
            </w:r>
            <w:r w:rsidRPr="00C46A81">
              <w:rPr>
                <w:rFonts w:ascii="Times New Roman" w:hAnsi="Times New Roman" w:cs="Times New Roman"/>
                <w:color w:val="181818"/>
                <w:sz w:val="20"/>
                <w:szCs w:val="20"/>
              </w:rPr>
              <w:t>Distinguish</w:t>
            </w:r>
            <w:r w:rsidRPr="00C46A81">
              <w:rPr>
                <w:rFonts w:ascii="Times New Roman" w:hAnsi="Times New Roman" w:cs="Times New Roman"/>
                <w:color w:val="202020"/>
                <w:sz w:val="20"/>
                <w:szCs w:val="20"/>
              </w:rPr>
              <w:t xml:space="preserve"> between correlation and causation.</w:t>
            </w:r>
          </w:p>
        </w:tc>
        <w:tc>
          <w:tcPr>
            <w:tcW w:w="3616" w:type="dxa"/>
            <w:tcBorders>
              <w:bottom w:val="single" w:sz="4" w:space="0" w:color="000000"/>
            </w:tcBorders>
            <w:shd w:val="clear" w:color="auto" w:fill="FFFFFF"/>
          </w:tcPr>
          <w:p w:rsidR="00E06288" w:rsidRPr="00E06288" w:rsidRDefault="00E06288" w:rsidP="00C46A81">
            <w:pPr>
              <w:pStyle w:val="Normal1"/>
              <w:rPr>
                <w:rFonts w:ascii="Times New Roman" w:hAnsi="Times New Roman" w:cs="Times New Roman"/>
                <w:i/>
                <w:sz w:val="20"/>
                <w:szCs w:val="20"/>
              </w:rPr>
            </w:pPr>
            <w:r w:rsidRPr="00C46A81">
              <w:rPr>
                <w:rFonts w:ascii="Times New Roman" w:hAnsi="Times New Roman" w:cs="Times New Roman"/>
                <w:sz w:val="20"/>
                <w:szCs w:val="20"/>
              </w:rPr>
              <w:lastRenderedPageBreak/>
              <w:t>MP.1 Make sense of problems and persevere in solving them.</w:t>
            </w:r>
          </w:p>
          <w:p w:rsidR="00E06288" w:rsidRPr="00C46A81" w:rsidRDefault="00E06288" w:rsidP="00C46A81">
            <w:pPr>
              <w:pStyle w:val="Normal1"/>
              <w:rPr>
                <w:rFonts w:ascii="Times New Roman" w:hAnsi="Times New Roman" w:cs="Times New Roman"/>
                <w:sz w:val="20"/>
                <w:szCs w:val="20"/>
              </w:rPr>
            </w:pPr>
            <w:r w:rsidRPr="00C46A81">
              <w:rPr>
                <w:rFonts w:ascii="Times New Roman" w:hAnsi="Times New Roman" w:cs="Times New Roman"/>
                <w:sz w:val="20"/>
                <w:szCs w:val="20"/>
              </w:rPr>
              <w:t xml:space="preserve">MP 2 Reason abstractly and quantitatively. </w:t>
            </w:r>
            <w:r w:rsidRPr="00C46A81">
              <w:rPr>
                <w:rFonts w:ascii="Times New Roman" w:hAnsi="Times New Roman" w:cs="Times New Roman"/>
                <w:sz w:val="20"/>
                <w:szCs w:val="20"/>
              </w:rPr>
              <w:br/>
              <w:t>MP.4 Model with mathematics.</w:t>
            </w:r>
          </w:p>
          <w:p w:rsidR="00E06288" w:rsidRPr="00C46A81" w:rsidRDefault="00E06288" w:rsidP="00C46A81">
            <w:pPr>
              <w:pStyle w:val="Normal1"/>
              <w:rPr>
                <w:rFonts w:ascii="Times New Roman" w:hAnsi="Times New Roman" w:cs="Times New Roman"/>
                <w:sz w:val="20"/>
                <w:szCs w:val="20"/>
              </w:rPr>
            </w:pPr>
            <w:r w:rsidRPr="00C46A81">
              <w:rPr>
                <w:rFonts w:ascii="Times New Roman" w:hAnsi="Times New Roman" w:cs="Times New Roman"/>
                <w:sz w:val="20"/>
                <w:szCs w:val="20"/>
              </w:rPr>
              <w:t>MP.5 Use appropriate tools strategically.</w:t>
            </w:r>
          </w:p>
          <w:p w:rsidR="00E06288" w:rsidRPr="00C46A81" w:rsidRDefault="00E06288" w:rsidP="00C46A81">
            <w:pPr>
              <w:pStyle w:val="Normal1"/>
              <w:rPr>
                <w:rFonts w:ascii="Times New Roman" w:hAnsi="Times New Roman" w:cs="Times New Roman"/>
                <w:sz w:val="20"/>
                <w:szCs w:val="20"/>
              </w:rPr>
            </w:pPr>
            <w:r w:rsidRPr="00C46A81">
              <w:rPr>
                <w:rFonts w:ascii="Times New Roman" w:hAnsi="Times New Roman" w:cs="Times New Roman"/>
                <w:sz w:val="20"/>
                <w:szCs w:val="20"/>
              </w:rPr>
              <w:t>MP.6 Attend to precision.</w:t>
            </w:r>
          </w:p>
          <w:p w:rsidR="00E06288" w:rsidRPr="00C46A81" w:rsidRDefault="00E06288" w:rsidP="00C46A81">
            <w:pPr>
              <w:rPr>
                <w:rFonts w:ascii="Times New Roman" w:hAnsi="Times New Roman" w:cs="Times New Roman"/>
                <w:color w:val="373737"/>
                <w:sz w:val="20"/>
                <w:szCs w:val="20"/>
              </w:rPr>
            </w:pPr>
          </w:p>
        </w:tc>
        <w:tc>
          <w:tcPr>
            <w:tcW w:w="7528" w:type="dxa"/>
            <w:tcBorders>
              <w:bottom w:val="single" w:sz="4" w:space="0" w:color="000000"/>
            </w:tcBorders>
            <w:shd w:val="clear" w:color="auto" w:fill="FFFFFF"/>
          </w:tcPr>
          <w:p w:rsidR="00E06288" w:rsidRPr="00C46A81" w:rsidRDefault="00E06288" w:rsidP="00C46A81">
            <w:pPr>
              <w:pStyle w:val="Normal1"/>
              <w:rPr>
                <w:rFonts w:ascii="Times New Roman" w:hAnsi="Times New Roman" w:cs="Times New Roman"/>
                <w:sz w:val="20"/>
                <w:szCs w:val="20"/>
              </w:rPr>
            </w:pPr>
            <w:r w:rsidRPr="00C46A81">
              <w:rPr>
                <w:rFonts w:ascii="Times New Roman" w:hAnsi="Times New Roman" w:cs="Times New Roman"/>
                <w:sz w:val="20"/>
                <w:szCs w:val="20"/>
              </w:rPr>
              <w:t xml:space="preserve">Concept(s): </w:t>
            </w:r>
          </w:p>
          <w:p w:rsidR="00E06288" w:rsidRPr="00C46A81" w:rsidRDefault="00E06288" w:rsidP="00C46A81">
            <w:pPr>
              <w:pStyle w:val="Normal1"/>
              <w:numPr>
                <w:ilvl w:val="0"/>
                <w:numId w:val="7"/>
              </w:numPr>
              <w:ind w:hanging="360"/>
              <w:contextualSpacing/>
              <w:rPr>
                <w:rFonts w:ascii="Times New Roman" w:hAnsi="Times New Roman" w:cs="Times New Roman"/>
                <w:sz w:val="20"/>
                <w:szCs w:val="20"/>
              </w:rPr>
            </w:pPr>
            <w:r w:rsidRPr="00C46A81">
              <w:rPr>
                <w:rFonts w:ascii="Times New Roman" w:hAnsi="Times New Roman" w:cs="Times New Roman"/>
                <w:sz w:val="20"/>
                <w:szCs w:val="20"/>
              </w:rPr>
              <w:t>Scatter plots represent the rela</w:t>
            </w:r>
            <w:r>
              <w:rPr>
                <w:rFonts w:ascii="Times New Roman" w:hAnsi="Times New Roman" w:cs="Times New Roman"/>
                <w:sz w:val="20"/>
                <w:szCs w:val="20"/>
              </w:rPr>
              <w:t>tionship between two variables</w:t>
            </w:r>
            <w:r w:rsidR="00027351">
              <w:rPr>
                <w:rFonts w:ascii="Times New Roman" w:hAnsi="Times New Roman" w:cs="Times New Roman"/>
                <w:sz w:val="20"/>
                <w:szCs w:val="20"/>
              </w:rPr>
              <w:t>.</w:t>
            </w:r>
          </w:p>
          <w:p w:rsidR="00E06288" w:rsidRPr="00C46A81" w:rsidRDefault="00E06288" w:rsidP="00C46A81">
            <w:pPr>
              <w:pStyle w:val="Normal1"/>
              <w:numPr>
                <w:ilvl w:val="0"/>
                <w:numId w:val="7"/>
              </w:numPr>
              <w:ind w:hanging="360"/>
              <w:contextualSpacing/>
              <w:rPr>
                <w:rFonts w:ascii="Times New Roman" w:hAnsi="Times New Roman" w:cs="Times New Roman"/>
                <w:sz w:val="20"/>
                <w:szCs w:val="20"/>
              </w:rPr>
            </w:pPr>
            <w:r w:rsidRPr="00C46A81">
              <w:rPr>
                <w:rFonts w:ascii="Times New Roman" w:hAnsi="Times New Roman" w:cs="Times New Roman"/>
                <w:sz w:val="20"/>
                <w:szCs w:val="20"/>
              </w:rPr>
              <w:t>Scatter plots can be used to determine the nature of the as</w:t>
            </w:r>
            <w:r>
              <w:rPr>
                <w:rFonts w:ascii="Times New Roman" w:hAnsi="Times New Roman" w:cs="Times New Roman"/>
                <w:sz w:val="20"/>
                <w:szCs w:val="20"/>
              </w:rPr>
              <w:t>sociation between the variables</w:t>
            </w:r>
            <w:r w:rsidR="00027351">
              <w:rPr>
                <w:rFonts w:ascii="Times New Roman" w:hAnsi="Times New Roman" w:cs="Times New Roman"/>
                <w:sz w:val="20"/>
                <w:szCs w:val="20"/>
              </w:rPr>
              <w:t>.</w:t>
            </w:r>
          </w:p>
          <w:p w:rsidR="00E06288" w:rsidRPr="00C46A81" w:rsidRDefault="00E06288" w:rsidP="00C46A81">
            <w:pPr>
              <w:pStyle w:val="Normal1"/>
              <w:numPr>
                <w:ilvl w:val="0"/>
                <w:numId w:val="7"/>
              </w:numPr>
              <w:ind w:hanging="360"/>
              <w:contextualSpacing/>
              <w:rPr>
                <w:rFonts w:ascii="Times New Roman" w:hAnsi="Times New Roman" w:cs="Times New Roman"/>
                <w:sz w:val="20"/>
                <w:szCs w:val="20"/>
              </w:rPr>
            </w:pPr>
            <w:r w:rsidRPr="00C46A81">
              <w:rPr>
                <w:rFonts w:ascii="Times New Roman" w:hAnsi="Times New Roman" w:cs="Times New Roman"/>
                <w:sz w:val="20"/>
                <w:szCs w:val="20"/>
              </w:rPr>
              <w:t>Linear models may be developed by fitting a linear function to approximately linear data</w:t>
            </w:r>
            <w:r w:rsidR="00027351">
              <w:rPr>
                <w:rFonts w:ascii="Times New Roman" w:hAnsi="Times New Roman" w:cs="Times New Roman"/>
                <w:sz w:val="20"/>
                <w:szCs w:val="20"/>
              </w:rPr>
              <w:t>.</w:t>
            </w:r>
            <w:r w:rsidRPr="00C46A81">
              <w:rPr>
                <w:rFonts w:ascii="Times New Roman" w:hAnsi="Times New Roman" w:cs="Times New Roman"/>
                <w:sz w:val="20"/>
                <w:szCs w:val="20"/>
              </w:rPr>
              <w:t xml:space="preserve"> </w:t>
            </w:r>
          </w:p>
          <w:p w:rsidR="00E06288" w:rsidRPr="00E06288" w:rsidRDefault="00E06288" w:rsidP="00C46A81">
            <w:pPr>
              <w:pStyle w:val="Normal1"/>
              <w:numPr>
                <w:ilvl w:val="0"/>
                <w:numId w:val="7"/>
              </w:numPr>
              <w:ind w:hanging="360"/>
              <w:contextualSpacing/>
              <w:rPr>
                <w:rFonts w:ascii="Times New Roman" w:hAnsi="Times New Roman" w:cs="Times New Roman"/>
                <w:sz w:val="20"/>
                <w:szCs w:val="20"/>
              </w:rPr>
            </w:pPr>
            <w:r w:rsidRPr="00C46A81">
              <w:rPr>
                <w:rFonts w:ascii="Times New Roman" w:hAnsi="Times New Roman" w:cs="Times New Roman"/>
                <w:sz w:val="20"/>
                <w:szCs w:val="20"/>
              </w:rPr>
              <w:t>The correlation coefficient represents the strength of a linear associati</w:t>
            </w:r>
            <w:r>
              <w:rPr>
                <w:rFonts w:ascii="Times New Roman" w:hAnsi="Times New Roman" w:cs="Times New Roman"/>
                <w:sz w:val="20"/>
                <w:szCs w:val="20"/>
              </w:rPr>
              <w:t>on</w:t>
            </w:r>
            <w:r w:rsidR="00027351">
              <w:rPr>
                <w:rFonts w:ascii="Times New Roman" w:hAnsi="Times New Roman" w:cs="Times New Roman"/>
                <w:sz w:val="20"/>
                <w:szCs w:val="20"/>
              </w:rPr>
              <w:t>.</w:t>
            </w:r>
          </w:p>
          <w:p w:rsidR="00E06288" w:rsidRPr="00C46A81" w:rsidRDefault="00E06288" w:rsidP="00C46A81">
            <w:pPr>
              <w:pStyle w:val="Normal1"/>
              <w:rPr>
                <w:rFonts w:ascii="Times New Roman" w:hAnsi="Times New Roman" w:cs="Times New Roman"/>
                <w:sz w:val="20"/>
                <w:szCs w:val="20"/>
              </w:rPr>
            </w:pPr>
            <w:r w:rsidRPr="00C46A81">
              <w:rPr>
                <w:rFonts w:ascii="Times New Roman" w:hAnsi="Times New Roman" w:cs="Times New Roman"/>
                <w:sz w:val="20"/>
                <w:szCs w:val="20"/>
              </w:rPr>
              <w:t>Students are able to:</w:t>
            </w:r>
          </w:p>
          <w:p w:rsidR="00E06288" w:rsidRPr="00C46A81" w:rsidRDefault="00E06288" w:rsidP="00C46A81">
            <w:pPr>
              <w:pStyle w:val="Normal1"/>
              <w:numPr>
                <w:ilvl w:val="0"/>
                <w:numId w:val="1"/>
              </w:numPr>
              <w:ind w:hanging="360"/>
              <w:contextualSpacing/>
              <w:rPr>
                <w:rFonts w:ascii="Times New Roman" w:hAnsi="Times New Roman" w:cs="Times New Roman"/>
                <w:sz w:val="20"/>
                <w:szCs w:val="20"/>
              </w:rPr>
            </w:pPr>
            <w:r w:rsidRPr="00C46A81">
              <w:rPr>
                <w:rFonts w:ascii="Times New Roman" w:hAnsi="Times New Roman" w:cs="Times New Roman"/>
                <w:sz w:val="20"/>
                <w:szCs w:val="20"/>
              </w:rPr>
              <w:t>distinguish linear models representing approximately linear data from linear</w:t>
            </w:r>
            <w:r w:rsidR="00027351">
              <w:rPr>
                <w:rFonts w:ascii="Times New Roman" w:hAnsi="Times New Roman" w:cs="Times New Roman"/>
                <w:sz w:val="20"/>
                <w:szCs w:val="20"/>
              </w:rPr>
              <w:t>.</w:t>
            </w:r>
            <w:r w:rsidRPr="00C46A81">
              <w:rPr>
                <w:rFonts w:ascii="Times New Roman" w:hAnsi="Times New Roman" w:cs="Times New Roman"/>
                <w:sz w:val="20"/>
                <w:szCs w:val="20"/>
              </w:rPr>
              <w:t xml:space="preserve"> equations representing “</w:t>
            </w:r>
            <w:r>
              <w:rPr>
                <w:rFonts w:ascii="Times New Roman" w:hAnsi="Times New Roman" w:cs="Times New Roman"/>
                <w:sz w:val="20"/>
                <w:szCs w:val="20"/>
              </w:rPr>
              <w:t>perfectly” linear relationships</w:t>
            </w:r>
            <w:r w:rsidR="00027351">
              <w:rPr>
                <w:rFonts w:ascii="Times New Roman" w:hAnsi="Times New Roman" w:cs="Times New Roman"/>
                <w:sz w:val="20"/>
                <w:szCs w:val="20"/>
              </w:rPr>
              <w:t>.</w:t>
            </w:r>
          </w:p>
          <w:p w:rsidR="00E06288" w:rsidRPr="00027351" w:rsidRDefault="00027351" w:rsidP="00027351">
            <w:pPr>
              <w:pStyle w:val="Normal1"/>
              <w:numPr>
                <w:ilvl w:val="0"/>
                <w:numId w:val="1"/>
              </w:numPr>
              <w:ind w:hanging="360"/>
              <w:contextualSpacing/>
              <w:rPr>
                <w:rFonts w:ascii="Times New Roman" w:hAnsi="Times New Roman" w:cs="Times New Roman"/>
                <w:sz w:val="20"/>
                <w:szCs w:val="20"/>
              </w:rPr>
            </w:pPr>
            <w:r>
              <w:rPr>
                <w:rFonts w:ascii="Times New Roman" w:hAnsi="Times New Roman" w:cs="Times New Roman"/>
                <w:sz w:val="20"/>
                <w:szCs w:val="20"/>
              </w:rPr>
              <w:t xml:space="preserve">create a scatter plot and </w:t>
            </w:r>
            <w:r w:rsidR="00E06288" w:rsidRPr="00027351">
              <w:rPr>
                <w:rFonts w:ascii="Times New Roman" w:hAnsi="Times New Roman" w:cs="Times New Roman"/>
                <w:sz w:val="20"/>
                <w:szCs w:val="20"/>
              </w:rPr>
              <w:t>sketch a line of best fit</w:t>
            </w:r>
            <w:r>
              <w:rPr>
                <w:rFonts w:ascii="Times New Roman" w:hAnsi="Times New Roman" w:cs="Times New Roman"/>
                <w:sz w:val="20"/>
                <w:szCs w:val="20"/>
              </w:rPr>
              <w:t>.</w:t>
            </w:r>
            <w:r w:rsidR="00E06288" w:rsidRPr="00027351">
              <w:rPr>
                <w:rFonts w:ascii="Times New Roman" w:hAnsi="Times New Roman" w:cs="Times New Roman"/>
                <w:sz w:val="20"/>
                <w:szCs w:val="20"/>
              </w:rPr>
              <w:t xml:space="preserve"> </w:t>
            </w:r>
          </w:p>
          <w:p w:rsidR="00E06288" w:rsidRPr="00C46A81" w:rsidRDefault="00E06288" w:rsidP="00C46A81">
            <w:pPr>
              <w:pStyle w:val="Normal1"/>
              <w:numPr>
                <w:ilvl w:val="0"/>
                <w:numId w:val="1"/>
              </w:numPr>
              <w:ind w:hanging="360"/>
              <w:contextualSpacing/>
              <w:rPr>
                <w:rFonts w:ascii="Times New Roman" w:hAnsi="Times New Roman" w:cs="Times New Roman"/>
                <w:sz w:val="20"/>
                <w:szCs w:val="20"/>
              </w:rPr>
            </w:pPr>
            <w:r w:rsidRPr="00C46A81">
              <w:rPr>
                <w:rFonts w:ascii="Times New Roman" w:hAnsi="Times New Roman" w:cs="Times New Roman"/>
                <w:sz w:val="20"/>
                <w:szCs w:val="20"/>
              </w:rPr>
              <w:t>fit a linear function to data using technology</w:t>
            </w:r>
            <w:r w:rsidR="00027351">
              <w:rPr>
                <w:rFonts w:ascii="Times New Roman" w:hAnsi="Times New Roman" w:cs="Times New Roman"/>
                <w:sz w:val="20"/>
                <w:szCs w:val="20"/>
              </w:rPr>
              <w:t>.</w:t>
            </w:r>
          </w:p>
          <w:p w:rsidR="00E06288" w:rsidRPr="00C46A81" w:rsidRDefault="00E06288" w:rsidP="00C46A81">
            <w:pPr>
              <w:pStyle w:val="Normal1"/>
              <w:numPr>
                <w:ilvl w:val="0"/>
                <w:numId w:val="1"/>
              </w:numPr>
              <w:ind w:hanging="360"/>
              <w:contextualSpacing/>
              <w:rPr>
                <w:rFonts w:ascii="Times New Roman" w:hAnsi="Times New Roman" w:cs="Times New Roman"/>
                <w:sz w:val="20"/>
                <w:szCs w:val="20"/>
              </w:rPr>
            </w:pPr>
            <w:r w:rsidRPr="00C46A81">
              <w:rPr>
                <w:rFonts w:ascii="Times New Roman" w:hAnsi="Times New Roman" w:cs="Times New Roman"/>
                <w:sz w:val="20"/>
                <w:szCs w:val="20"/>
              </w:rPr>
              <w:lastRenderedPageBreak/>
              <w:t>solve problems using prediction equations</w:t>
            </w:r>
            <w:r w:rsidR="00027351">
              <w:rPr>
                <w:rFonts w:ascii="Times New Roman" w:hAnsi="Times New Roman" w:cs="Times New Roman"/>
                <w:sz w:val="20"/>
                <w:szCs w:val="20"/>
              </w:rPr>
              <w:t>.</w:t>
            </w:r>
          </w:p>
          <w:p w:rsidR="00E06288" w:rsidRPr="00C46A81" w:rsidRDefault="00E06288" w:rsidP="00C46A81">
            <w:pPr>
              <w:pStyle w:val="Normal1"/>
              <w:numPr>
                <w:ilvl w:val="0"/>
                <w:numId w:val="1"/>
              </w:numPr>
              <w:ind w:hanging="360"/>
              <w:contextualSpacing/>
              <w:rPr>
                <w:rFonts w:ascii="Times New Roman" w:hAnsi="Times New Roman" w:cs="Times New Roman"/>
                <w:sz w:val="20"/>
                <w:szCs w:val="20"/>
              </w:rPr>
            </w:pPr>
            <w:r w:rsidRPr="00C46A81">
              <w:rPr>
                <w:rFonts w:ascii="Times New Roman" w:hAnsi="Times New Roman" w:cs="Times New Roman"/>
                <w:sz w:val="20"/>
                <w:szCs w:val="20"/>
              </w:rPr>
              <w:t>interpret the slope and the intercepts</w:t>
            </w:r>
            <w:r>
              <w:rPr>
                <w:rFonts w:ascii="Times New Roman" w:hAnsi="Times New Roman" w:cs="Times New Roman"/>
                <w:sz w:val="20"/>
                <w:szCs w:val="20"/>
              </w:rPr>
              <w:t xml:space="preserve"> of the linear model in context</w:t>
            </w:r>
            <w:r w:rsidR="00027351">
              <w:rPr>
                <w:rFonts w:ascii="Times New Roman" w:hAnsi="Times New Roman" w:cs="Times New Roman"/>
                <w:sz w:val="20"/>
                <w:szCs w:val="20"/>
              </w:rPr>
              <w:t>.</w:t>
            </w:r>
          </w:p>
          <w:p w:rsidR="00E06288" w:rsidRPr="00C46A81" w:rsidRDefault="00E06288" w:rsidP="00C46A81">
            <w:pPr>
              <w:pStyle w:val="Normal1"/>
              <w:numPr>
                <w:ilvl w:val="0"/>
                <w:numId w:val="1"/>
              </w:numPr>
              <w:ind w:hanging="360"/>
              <w:contextualSpacing/>
              <w:rPr>
                <w:rFonts w:ascii="Times New Roman" w:hAnsi="Times New Roman" w:cs="Times New Roman"/>
                <w:sz w:val="20"/>
                <w:szCs w:val="20"/>
              </w:rPr>
            </w:pPr>
            <w:r w:rsidRPr="00C46A81">
              <w:rPr>
                <w:rFonts w:ascii="Times New Roman" w:hAnsi="Times New Roman" w:cs="Times New Roman"/>
                <w:sz w:val="20"/>
                <w:szCs w:val="20"/>
              </w:rPr>
              <w:t>determine the correlation coefficient for the linear model using technology</w:t>
            </w:r>
            <w:r w:rsidR="00027351">
              <w:rPr>
                <w:rFonts w:ascii="Times New Roman" w:hAnsi="Times New Roman" w:cs="Times New Roman"/>
                <w:sz w:val="20"/>
                <w:szCs w:val="20"/>
              </w:rPr>
              <w:t>.</w:t>
            </w:r>
          </w:p>
          <w:p w:rsidR="00E06288" w:rsidRPr="00C46A81" w:rsidRDefault="00E06288" w:rsidP="00C46A81">
            <w:pPr>
              <w:pStyle w:val="Normal1"/>
              <w:numPr>
                <w:ilvl w:val="0"/>
                <w:numId w:val="1"/>
              </w:numPr>
              <w:ind w:hanging="360"/>
              <w:contextualSpacing/>
              <w:rPr>
                <w:rFonts w:ascii="Times New Roman" w:hAnsi="Times New Roman" w:cs="Times New Roman"/>
                <w:sz w:val="20"/>
                <w:szCs w:val="20"/>
              </w:rPr>
            </w:pPr>
            <w:r w:rsidRPr="00C46A81">
              <w:rPr>
                <w:rFonts w:ascii="Times New Roman" w:hAnsi="Times New Roman" w:cs="Times New Roman"/>
                <w:sz w:val="20"/>
                <w:szCs w:val="20"/>
              </w:rPr>
              <w:t>determine the direction and strength of the linear association be</w:t>
            </w:r>
            <w:r>
              <w:rPr>
                <w:rFonts w:ascii="Times New Roman" w:hAnsi="Times New Roman" w:cs="Times New Roman"/>
                <w:sz w:val="20"/>
                <w:szCs w:val="20"/>
              </w:rPr>
              <w:t>tween two variables</w:t>
            </w:r>
            <w:r w:rsidR="00027351">
              <w:rPr>
                <w:rFonts w:ascii="Times New Roman" w:hAnsi="Times New Roman" w:cs="Times New Roman"/>
                <w:sz w:val="20"/>
                <w:szCs w:val="20"/>
              </w:rPr>
              <w:t>.</w:t>
            </w:r>
          </w:p>
          <w:p w:rsidR="00E06288" w:rsidRPr="00C46A81" w:rsidRDefault="00E06288" w:rsidP="00C46A81">
            <w:pPr>
              <w:pStyle w:val="Normal1"/>
              <w:contextualSpacing/>
              <w:rPr>
                <w:rFonts w:ascii="Times New Roman" w:hAnsi="Times New Roman" w:cs="Times New Roman"/>
                <w:sz w:val="20"/>
                <w:szCs w:val="20"/>
              </w:rPr>
            </w:pPr>
          </w:p>
          <w:p w:rsidR="00E06288" w:rsidRPr="00C46A81" w:rsidRDefault="00E06288" w:rsidP="008A4CB9">
            <w:pPr>
              <w:pStyle w:val="Normal1"/>
              <w:ind w:left="1383" w:hanging="1383"/>
              <w:contextualSpacing/>
              <w:rPr>
                <w:rFonts w:ascii="Times New Roman" w:hAnsi="Times New Roman" w:cs="Times New Roman"/>
                <w:sz w:val="20"/>
                <w:szCs w:val="20"/>
              </w:rPr>
            </w:pPr>
            <w:r w:rsidRPr="00C46A81">
              <w:rPr>
                <w:rFonts w:ascii="Times New Roman" w:hAnsi="Times New Roman" w:cs="Times New Roman"/>
                <w:sz w:val="20"/>
                <w:szCs w:val="20"/>
              </w:rPr>
              <w:t>Learning Goal 6: Represent data on a scatter plot, describe how the variables are related and use technology to fit a function to data</w:t>
            </w:r>
            <w:r w:rsidR="00027351">
              <w:rPr>
                <w:rFonts w:ascii="Times New Roman" w:hAnsi="Times New Roman" w:cs="Times New Roman"/>
                <w:sz w:val="20"/>
                <w:szCs w:val="20"/>
              </w:rPr>
              <w:t>.</w:t>
            </w:r>
          </w:p>
          <w:p w:rsidR="00E06288" w:rsidRPr="00C46A81" w:rsidRDefault="00E06288" w:rsidP="008A4CB9">
            <w:pPr>
              <w:pStyle w:val="Normal1"/>
              <w:ind w:left="1383" w:hanging="1383"/>
              <w:contextualSpacing/>
              <w:rPr>
                <w:rFonts w:ascii="Times New Roman" w:hAnsi="Times New Roman" w:cs="Times New Roman"/>
                <w:sz w:val="20"/>
                <w:szCs w:val="20"/>
              </w:rPr>
            </w:pPr>
            <w:r w:rsidRPr="00C46A81">
              <w:rPr>
                <w:rFonts w:ascii="Times New Roman" w:hAnsi="Times New Roman" w:cs="Times New Roman"/>
                <w:sz w:val="20"/>
                <w:szCs w:val="20"/>
              </w:rPr>
              <w:t>Learning Goal 7: Interpret the slope, intercept, and correlation coefficient of a data set of a linear model; distinguish be</w:t>
            </w:r>
            <w:r w:rsidR="00E67A90">
              <w:rPr>
                <w:rFonts w:ascii="Times New Roman" w:hAnsi="Times New Roman" w:cs="Times New Roman"/>
                <w:sz w:val="20"/>
                <w:szCs w:val="20"/>
              </w:rPr>
              <w:t>tween correlation and causation</w:t>
            </w:r>
            <w:r w:rsidR="00027351">
              <w:rPr>
                <w:rFonts w:ascii="Times New Roman" w:hAnsi="Times New Roman" w:cs="Times New Roman"/>
                <w:sz w:val="20"/>
                <w:szCs w:val="20"/>
              </w:rPr>
              <w:t>.</w:t>
            </w:r>
          </w:p>
        </w:tc>
      </w:tr>
      <w:tr w:rsidR="00E06288" w:rsidRPr="00C46A81" w:rsidTr="00E33693">
        <w:trPr>
          <w:trHeight w:val="359"/>
        </w:trPr>
        <w:tc>
          <w:tcPr>
            <w:tcW w:w="3616" w:type="dxa"/>
            <w:tcBorders>
              <w:bottom w:val="nil"/>
            </w:tcBorders>
            <w:shd w:val="clear" w:color="auto" w:fill="FFFFFF"/>
          </w:tcPr>
          <w:p w:rsidR="00E06288" w:rsidRPr="00C46A81" w:rsidRDefault="00E06288" w:rsidP="00C46A81">
            <w:pPr>
              <w:pStyle w:val="ListParagraph"/>
              <w:numPr>
                <w:ilvl w:val="0"/>
                <w:numId w:val="10"/>
              </w:numPr>
              <w:ind w:left="319"/>
              <w:rPr>
                <w:rFonts w:ascii="Times New Roman" w:hAnsi="Times New Roman" w:cs="Times New Roman"/>
                <w:sz w:val="20"/>
                <w:szCs w:val="20"/>
              </w:rPr>
            </w:pPr>
            <w:r w:rsidRPr="00C46A81">
              <w:rPr>
                <w:rFonts w:ascii="Times New Roman" w:hAnsi="Times New Roman" w:cs="Times New Roman"/>
                <w:color w:val="373737"/>
                <w:sz w:val="20"/>
                <w:szCs w:val="20"/>
              </w:rPr>
              <w:lastRenderedPageBreak/>
              <w:t>A.REI.D.11</w:t>
            </w:r>
            <w:r w:rsidRPr="00C46A81">
              <w:rPr>
                <w:rFonts w:ascii="Times New Roman" w:hAnsi="Times New Roman" w:cs="Times New Roman"/>
                <w:color w:val="202020"/>
                <w:sz w:val="20"/>
                <w:szCs w:val="20"/>
              </w:rPr>
              <w:t xml:space="preserve">. </w:t>
            </w:r>
            <w:r w:rsidRPr="00C46A81">
              <w:rPr>
                <w:rFonts w:ascii="Times New Roman" w:hAnsi="Times New Roman" w:cs="Times New Roman"/>
                <w:sz w:val="20"/>
                <w:szCs w:val="20"/>
              </w:rPr>
              <w:t>Explain</w:t>
            </w:r>
            <w:r w:rsidRPr="00C46A81">
              <w:rPr>
                <w:rFonts w:ascii="Times New Roman" w:hAnsi="Times New Roman" w:cs="Times New Roman"/>
                <w:color w:val="202020"/>
                <w:sz w:val="20"/>
                <w:szCs w:val="20"/>
              </w:rPr>
              <w:t xml:space="preserve"> why the x-coordinates of the points where the graphs of the equations y = f(x) and y = g(x) intersect are the solutions of the equation f(x) = g(x); find the solutions approximately, e.g., using technology to graph the functions, make tables of values, or find successive approximations. Include cases where f(x) and/or g(x) are linear, polynomial, rational, absolute value, exponential, and logarithmic functions.* </w:t>
            </w:r>
            <w:r w:rsidRPr="00C46A81">
              <w:rPr>
                <w:rFonts w:ascii="Times New Roman" w:hAnsi="Times New Roman" w:cs="Times New Roman"/>
                <w:color w:val="0000FF"/>
                <w:sz w:val="20"/>
                <w:szCs w:val="20"/>
              </w:rPr>
              <w:t>[Focus on linear equations.]</w:t>
            </w:r>
          </w:p>
          <w:p w:rsidR="00E06288" w:rsidRPr="00C46A81" w:rsidRDefault="00E06288" w:rsidP="00C46A81">
            <w:pPr>
              <w:pStyle w:val="Normal1"/>
              <w:rPr>
                <w:rFonts w:ascii="Times New Roman" w:hAnsi="Times New Roman" w:cs="Times New Roman"/>
                <w:sz w:val="20"/>
                <w:szCs w:val="20"/>
              </w:rPr>
            </w:pPr>
          </w:p>
        </w:tc>
        <w:tc>
          <w:tcPr>
            <w:tcW w:w="3616" w:type="dxa"/>
            <w:tcBorders>
              <w:bottom w:val="nil"/>
            </w:tcBorders>
            <w:shd w:val="clear" w:color="auto" w:fill="FFFFFF"/>
          </w:tcPr>
          <w:p w:rsidR="00E06288" w:rsidRPr="00C46A81" w:rsidRDefault="00E06288" w:rsidP="00E06288">
            <w:pPr>
              <w:pStyle w:val="Normal1"/>
              <w:rPr>
                <w:rFonts w:ascii="Times New Roman" w:hAnsi="Times New Roman" w:cs="Times New Roman"/>
                <w:sz w:val="20"/>
                <w:szCs w:val="20"/>
              </w:rPr>
            </w:pPr>
            <w:r w:rsidRPr="00C46A81">
              <w:rPr>
                <w:rFonts w:ascii="Times New Roman" w:hAnsi="Times New Roman" w:cs="Times New Roman"/>
                <w:sz w:val="20"/>
                <w:szCs w:val="20"/>
              </w:rPr>
              <w:t>MP.1 Make sense of problems and persevere in solving them.</w:t>
            </w:r>
          </w:p>
          <w:p w:rsidR="00E06288" w:rsidRPr="00C46A81" w:rsidRDefault="00E06288" w:rsidP="00E06288">
            <w:pPr>
              <w:pStyle w:val="Normal1"/>
              <w:rPr>
                <w:rFonts w:ascii="Times New Roman" w:hAnsi="Times New Roman" w:cs="Times New Roman"/>
                <w:sz w:val="20"/>
                <w:szCs w:val="20"/>
              </w:rPr>
            </w:pPr>
            <w:r w:rsidRPr="00C46A81">
              <w:rPr>
                <w:rFonts w:ascii="Times New Roman" w:hAnsi="Times New Roman" w:cs="Times New Roman"/>
                <w:sz w:val="20"/>
                <w:szCs w:val="20"/>
              </w:rPr>
              <w:t>MP.3 Construct viable arguments and critique the reasoning of others.</w:t>
            </w:r>
          </w:p>
          <w:p w:rsidR="00E06288" w:rsidRPr="00C46A81" w:rsidRDefault="00E06288" w:rsidP="00E06288">
            <w:pPr>
              <w:pStyle w:val="Normal1"/>
              <w:rPr>
                <w:rFonts w:ascii="Times New Roman" w:hAnsi="Times New Roman" w:cs="Times New Roman"/>
                <w:sz w:val="20"/>
                <w:szCs w:val="20"/>
              </w:rPr>
            </w:pPr>
            <w:r w:rsidRPr="00C46A81">
              <w:rPr>
                <w:rFonts w:ascii="Times New Roman" w:hAnsi="Times New Roman" w:cs="Times New Roman"/>
                <w:sz w:val="20"/>
                <w:szCs w:val="20"/>
              </w:rPr>
              <w:t>MP.5 Use appropriate tools strategically.</w:t>
            </w:r>
          </w:p>
          <w:p w:rsidR="00E06288" w:rsidRPr="00C46A81" w:rsidRDefault="00E06288" w:rsidP="00C46A81">
            <w:pPr>
              <w:pStyle w:val="Normal1"/>
              <w:rPr>
                <w:rFonts w:ascii="Times New Roman" w:hAnsi="Times New Roman" w:cs="Times New Roman"/>
                <w:sz w:val="20"/>
                <w:szCs w:val="20"/>
              </w:rPr>
            </w:pPr>
          </w:p>
          <w:p w:rsidR="00E06288" w:rsidRPr="00C46A81" w:rsidRDefault="00E06288" w:rsidP="00C46A81">
            <w:pPr>
              <w:pStyle w:val="Normal1"/>
              <w:rPr>
                <w:rFonts w:ascii="Times New Roman" w:hAnsi="Times New Roman" w:cs="Times New Roman"/>
                <w:sz w:val="20"/>
                <w:szCs w:val="20"/>
              </w:rPr>
            </w:pPr>
          </w:p>
          <w:p w:rsidR="00E06288" w:rsidRPr="00C46A81" w:rsidRDefault="00E06288" w:rsidP="00C46A81">
            <w:pPr>
              <w:pStyle w:val="Normal1"/>
              <w:rPr>
                <w:rFonts w:ascii="Times New Roman" w:hAnsi="Times New Roman" w:cs="Times New Roman"/>
                <w:sz w:val="20"/>
                <w:szCs w:val="20"/>
              </w:rPr>
            </w:pPr>
          </w:p>
          <w:p w:rsidR="00E06288" w:rsidRPr="00C46A81" w:rsidRDefault="00E06288" w:rsidP="00C46A81">
            <w:pPr>
              <w:pStyle w:val="Normal1"/>
              <w:rPr>
                <w:rFonts w:ascii="Times New Roman" w:hAnsi="Times New Roman" w:cs="Times New Roman"/>
                <w:sz w:val="20"/>
                <w:szCs w:val="20"/>
              </w:rPr>
            </w:pPr>
          </w:p>
          <w:p w:rsidR="00E06288" w:rsidRPr="00C46A81" w:rsidRDefault="00E06288" w:rsidP="00C46A81">
            <w:pPr>
              <w:pStyle w:val="Normal1"/>
              <w:rPr>
                <w:rFonts w:ascii="Times New Roman" w:hAnsi="Times New Roman" w:cs="Times New Roman"/>
                <w:sz w:val="20"/>
                <w:szCs w:val="20"/>
              </w:rPr>
            </w:pPr>
          </w:p>
        </w:tc>
        <w:tc>
          <w:tcPr>
            <w:tcW w:w="7528" w:type="dxa"/>
            <w:tcBorders>
              <w:top w:val="single" w:sz="4" w:space="0" w:color="000000"/>
              <w:bottom w:val="nil"/>
            </w:tcBorders>
            <w:shd w:val="clear" w:color="auto" w:fill="FFFFFF"/>
          </w:tcPr>
          <w:p w:rsidR="00E06288" w:rsidRPr="00C46A81" w:rsidRDefault="00E06288" w:rsidP="00C46A81">
            <w:pPr>
              <w:pStyle w:val="Normal1"/>
              <w:rPr>
                <w:rFonts w:ascii="Times New Roman" w:hAnsi="Times New Roman" w:cs="Times New Roman"/>
                <w:sz w:val="20"/>
                <w:szCs w:val="20"/>
              </w:rPr>
            </w:pPr>
            <w:r w:rsidRPr="00C46A81">
              <w:rPr>
                <w:rFonts w:ascii="Times New Roman" w:hAnsi="Times New Roman" w:cs="Times New Roman"/>
                <w:sz w:val="20"/>
                <w:szCs w:val="20"/>
              </w:rPr>
              <w:t xml:space="preserve">Concept(s): </w:t>
            </w:r>
          </w:p>
          <w:p w:rsidR="00E06288" w:rsidRPr="00C46A81" w:rsidRDefault="00E06288" w:rsidP="00C46A81">
            <w:pPr>
              <w:pStyle w:val="Normal1"/>
              <w:numPr>
                <w:ilvl w:val="0"/>
                <w:numId w:val="7"/>
              </w:numPr>
              <w:ind w:hanging="360"/>
              <w:contextualSpacing/>
              <w:rPr>
                <w:rFonts w:ascii="Times New Roman" w:hAnsi="Times New Roman" w:cs="Times New Roman"/>
                <w:sz w:val="20"/>
                <w:szCs w:val="20"/>
              </w:rPr>
            </w:pPr>
            <w:r w:rsidRPr="00C46A81">
              <w:rPr>
                <w:rFonts w:ascii="Times New Roman" w:hAnsi="Times New Roman" w:cs="Times New Roman"/>
                <w:sz w:val="20"/>
                <w:szCs w:val="20"/>
              </w:rPr>
              <w:t>y = f(x), y=g(x) represent a system of equations</w:t>
            </w:r>
            <w:r w:rsidR="006B2A1A">
              <w:rPr>
                <w:rFonts w:ascii="Times New Roman" w:hAnsi="Times New Roman" w:cs="Times New Roman"/>
                <w:sz w:val="20"/>
                <w:szCs w:val="20"/>
              </w:rPr>
              <w:t>.</w:t>
            </w:r>
          </w:p>
          <w:p w:rsidR="00E06288" w:rsidRPr="00E67A90" w:rsidRDefault="00E06288" w:rsidP="00C46A81">
            <w:pPr>
              <w:pStyle w:val="Normal1"/>
              <w:numPr>
                <w:ilvl w:val="0"/>
                <w:numId w:val="7"/>
              </w:numPr>
              <w:ind w:hanging="360"/>
              <w:contextualSpacing/>
              <w:rPr>
                <w:rFonts w:ascii="Times New Roman" w:hAnsi="Times New Roman" w:cs="Times New Roman"/>
                <w:sz w:val="20"/>
                <w:szCs w:val="20"/>
              </w:rPr>
            </w:pPr>
            <w:r w:rsidRPr="00C46A81">
              <w:rPr>
                <w:rFonts w:ascii="Times New Roman" w:hAnsi="Times New Roman" w:cs="Times New Roman"/>
                <w:sz w:val="20"/>
                <w:szCs w:val="20"/>
              </w:rPr>
              <w:t>Systems of equations can be solved graphically (8.EE.C.8)</w:t>
            </w:r>
            <w:r w:rsidR="006B2A1A">
              <w:rPr>
                <w:rFonts w:ascii="Times New Roman" w:hAnsi="Times New Roman" w:cs="Times New Roman"/>
                <w:sz w:val="20"/>
                <w:szCs w:val="20"/>
              </w:rPr>
              <w:t>.</w:t>
            </w:r>
          </w:p>
          <w:p w:rsidR="00E06288" w:rsidRPr="00C46A81" w:rsidRDefault="00E06288" w:rsidP="00C46A81">
            <w:pPr>
              <w:pStyle w:val="Normal1"/>
              <w:rPr>
                <w:rFonts w:ascii="Times New Roman" w:hAnsi="Times New Roman" w:cs="Times New Roman"/>
                <w:sz w:val="20"/>
                <w:szCs w:val="20"/>
              </w:rPr>
            </w:pPr>
            <w:r w:rsidRPr="00C46A81">
              <w:rPr>
                <w:rFonts w:ascii="Times New Roman" w:hAnsi="Times New Roman" w:cs="Times New Roman"/>
                <w:sz w:val="20"/>
                <w:szCs w:val="20"/>
              </w:rPr>
              <w:t>Students are able to:</w:t>
            </w:r>
          </w:p>
          <w:p w:rsidR="00E06288" w:rsidRPr="00C46A81" w:rsidRDefault="00E06288" w:rsidP="00C46A81">
            <w:pPr>
              <w:pStyle w:val="Normal1"/>
              <w:numPr>
                <w:ilvl w:val="0"/>
                <w:numId w:val="1"/>
              </w:numPr>
              <w:ind w:hanging="360"/>
              <w:contextualSpacing/>
              <w:rPr>
                <w:rFonts w:ascii="Times New Roman" w:hAnsi="Times New Roman" w:cs="Times New Roman"/>
                <w:sz w:val="20"/>
                <w:szCs w:val="20"/>
              </w:rPr>
            </w:pPr>
            <w:r w:rsidRPr="00C46A81">
              <w:rPr>
                <w:rFonts w:ascii="Times New Roman" w:hAnsi="Times New Roman" w:cs="Times New Roman"/>
                <w:sz w:val="20"/>
                <w:szCs w:val="20"/>
              </w:rPr>
              <w:t>explain the relationship between the x-coordinate of a point of intersection and the solution to the equation f(x) = g(x) for linear equations y = f(x) and y = g(x)</w:t>
            </w:r>
            <w:r w:rsidR="006B2A1A">
              <w:rPr>
                <w:rFonts w:ascii="Times New Roman" w:hAnsi="Times New Roman" w:cs="Times New Roman"/>
                <w:sz w:val="20"/>
                <w:szCs w:val="20"/>
              </w:rPr>
              <w:t>.</w:t>
            </w:r>
          </w:p>
          <w:p w:rsidR="00E06288" w:rsidRPr="00C46A81" w:rsidRDefault="00E06288" w:rsidP="00C46A81">
            <w:pPr>
              <w:pStyle w:val="Normal1"/>
              <w:numPr>
                <w:ilvl w:val="0"/>
                <w:numId w:val="1"/>
              </w:numPr>
              <w:ind w:hanging="360"/>
              <w:contextualSpacing/>
              <w:rPr>
                <w:rFonts w:ascii="Times New Roman" w:hAnsi="Times New Roman" w:cs="Times New Roman"/>
                <w:sz w:val="20"/>
                <w:szCs w:val="20"/>
              </w:rPr>
            </w:pPr>
            <w:r w:rsidRPr="00C46A81">
              <w:rPr>
                <w:rFonts w:ascii="Times New Roman" w:hAnsi="Times New Roman" w:cs="Times New Roman"/>
                <w:sz w:val="20"/>
                <w:szCs w:val="20"/>
              </w:rPr>
              <w:t>find approximate solutions to the system by making a table of values, graphing, and fin</w:t>
            </w:r>
            <w:r w:rsidR="00E67A90">
              <w:rPr>
                <w:rFonts w:ascii="Times New Roman" w:hAnsi="Times New Roman" w:cs="Times New Roman"/>
                <w:sz w:val="20"/>
                <w:szCs w:val="20"/>
              </w:rPr>
              <w:t>ding successive approximations</w:t>
            </w:r>
            <w:r w:rsidR="006B2A1A">
              <w:rPr>
                <w:rFonts w:ascii="Times New Roman" w:hAnsi="Times New Roman" w:cs="Times New Roman"/>
                <w:sz w:val="20"/>
                <w:szCs w:val="20"/>
              </w:rPr>
              <w:t>.</w:t>
            </w:r>
          </w:p>
          <w:p w:rsidR="00E06288" w:rsidRPr="00C46A81" w:rsidRDefault="00E06288" w:rsidP="00C46A81">
            <w:pPr>
              <w:pStyle w:val="Normal1"/>
              <w:rPr>
                <w:rFonts w:ascii="Times New Roman" w:hAnsi="Times New Roman" w:cs="Times New Roman"/>
                <w:sz w:val="20"/>
                <w:szCs w:val="20"/>
              </w:rPr>
            </w:pPr>
          </w:p>
          <w:p w:rsidR="00E06288" w:rsidRPr="00C46A81" w:rsidRDefault="00E06288" w:rsidP="008A4CB9">
            <w:pPr>
              <w:pStyle w:val="Normal1"/>
              <w:ind w:left="1383" w:hanging="1383"/>
              <w:rPr>
                <w:rFonts w:ascii="Times New Roman" w:hAnsi="Times New Roman" w:cs="Times New Roman"/>
                <w:sz w:val="20"/>
                <w:szCs w:val="20"/>
              </w:rPr>
            </w:pPr>
            <w:r w:rsidRPr="00C46A81">
              <w:rPr>
                <w:rFonts w:ascii="Times New Roman" w:hAnsi="Times New Roman" w:cs="Times New Roman"/>
                <w:sz w:val="20"/>
                <w:szCs w:val="20"/>
              </w:rPr>
              <w:t>Learning Goal 8: Explain why the solutions of the equation f(x) = g(x) are the x-coordinates of the points where the graphs of the linear equati</w:t>
            </w:r>
            <w:r w:rsidR="00E67A90">
              <w:rPr>
                <w:rFonts w:ascii="Times New Roman" w:hAnsi="Times New Roman" w:cs="Times New Roman"/>
                <w:sz w:val="20"/>
                <w:szCs w:val="20"/>
              </w:rPr>
              <w:t>ons y=f(x) and y=g(x) intersect</w:t>
            </w:r>
            <w:r w:rsidR="006B2A1A">
              <w:rPr>
                <w:rFonts w:ascii="Times New Roman" w:hAnsi="Times New Roman" w:cs="Times New Roman"/>
                <w:sz w:val="20"/>
                <w:szCs w:val="20"/>
              </w:rPr>
              <w:t>.</w:t>
            </w:r>
            <w:r w:rsidRPr="00C46A81">
              <w:rPr>
                <w:rFonts w:ascii="Times New Roman" w:hAnsi="Times New Roman" w:cs="Times New Roman"/>
                <w:sz w:val="20"/>
                <w:szCs w:val="20"/>
              </w:rPr>
              <w:t xml:space="preserve"> </w:t>
            </w:r>
            <w:r w:rsidRPr="00C46A81">
              <w:rPr>
                <w:rFonts w:ascii="Times New Roman" w:hAnsi="Times New Roman" w:cs="Times New Roman"/>
                <w:color w:val="0000FF"/>
                <w:sz w:val="20"/>
                <w:szCs w:val="20"/>
              </w:rPr>
              <w:t>** function notation is not introduced here</w:t>
            </w:r>
          </w:p>
          <w:p w:rsidR="00E06288" w:rsidRPr="00C46A81" w:rsidRDefault="00E06288" w:rsidP="008A4CB9">
            <w:pPr>
              <w:pStyle w:val="Normal1"/>
              <w:ind w:left="1383" w:hanging="1383"/>
              <w:rPr>
                <w:rFonts w:ascii="Times New Roman" w:hAnsi="Times New Roman" w:cs="Times New Roman"/>
                <w:sz w:val="20"/>
                <w:szCs w:val="20"/>
              </w:rPr>
            </w:pPr>
            <w:r w:rsidRPr="00C46A81">
              <w:rPr>
                <w:rFonts w:ascii="Times New Roman" w:hAnsi="Times New Roman" w:cs="Times New Roman"/>
                <w:sz w:val="20"/>
                <w:szCs w:val="20"/>
              </w:rPr>
              <w:t xml:space="preserve">Learning Goal 9: Find approximate solutions of f(x) = g(x), where f(x) and g(x) are linear functions, by making a table of values, using technology to graph and finding </w:t>
            </w:r>
            <w:r w:rsidR="00E67A90">
              <w:rPr>
                <w:rFonts w:ascii="Times New Roman" w:hAnsi="Times New Roman" w:cs="Times New Roman"/>
                <w:sz w:val="20"/>
                <w:szCs w:val="20"/>
              </w:rPr>
              <w:t>successive approximations</w:t>
            </w:r>
            <w:r w:rsidR="006B2A1A">
              <w:rPr>
                <w:rFonts w:ascii="Times New Roman" w:hAnsi="Times New Roman" w:cs="Times New Roman"/>
                <w:sz w:val="20"/>
                <w:szCs w:val="20"/>
              </w:rPr>
              <w:t>.</w:t>
            </w:r>
          </w:p>
        </w:tc>
      </w:tr>
    </w:tbl>
    <w:tbl>
      <w:tblPr>
        <w:tblW w:w="1476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09"/>
        <w:gridCol w:w="148"/>
        <w:gridCol w:w="8003"/>
      </w:tblGrid>
      <w:tr w:rsidR="00E67A90" w:rsidRPr="00D15233" w:rsidTr="008A4CB9">
        <w:trPr>
          <w:trHeight w:val="240"/>
        </w:trPr>
        <w:tc>
          <w:tcPr>
            <w:tcW w:w="14760" w:type="dxa"/>
            <w:gridSpan w:val="3"/>
            <w:tcBorders>
              <w:top w:val="single" w:sz="18" w:space="0" w:color="000000"/>
              <w:left w:val="single" w:sz="18" w:space="0" w:color="000000"/>
              <w:bottom w:val="single" w:sz="18" w:space="0" w:color="000000"/>
              <w:right w:val="single" w:sz="18" w:space="0" w:color="000000"/>
            </w:tcBorders>
            <w:shd w:val="clear" w:color="auto" w:fill="8DB3E2" w:themeFill="text2" w:themeFillTint="66"/>
          </w:tcPr>
          <w:p w:rsidR="00E67A90" w:rsidRPr="00D15233" w:rsidRDefault="00E67A90" w:rsidP="00E67A90">
            <w:pPr>
              <w:pStyle w:val="Normal1"/>
              <w:spacing w:after="0"/>
              <w:jc w:val="center"/>
              <w:rPr>
                <w:rFonts w:ascii="Times New Roman" w:hAnsi="Times New Roman" w:cs="Times New Roman"/>
                <w:b/>
                <w:sz w:val="20"/>
                <w:szCs w:val="20"/>
              </w:rPr>
            </w:pPr>
            <w:r w:rsidRPr="00D15233">
              <w:rPr>
                <w:rFonts w:ascii="Times New Roman" w:hAnsi="Times New Roman" w:cs="Times New Roman"/>
                <w:b/>
                <w:sz w:val="20"/>
                <w:szCs w:val="20"/>
              </w:rPr>
              <w:t xml:space="preserve">Unit 1 </w:t>
            </w:r>
            <w:r w:rsidR="006B2A1A">
              <w:rPr>
                <w:rFonts w:ascii="Times New Roman" w:hAnsi="Times New Roman" w:cs="Times New Roman"/>
                <w:b/>
                <w:sz w:val="20"/>
                <w:szCs w:val="20"/>
              </w:rPr>
              <w:t xml:space="preserve">Algebra 1 </w:t>
            </w:r>
            <w:r w:rsidRPr="00D15233">
              <w:rPr>
                <w:rFonts w:ascii="Times New Roman" w:hAnsi="Times New Roman" w:cs="Times New Roman"/>
                <w:b/>
                <w:sz w:val="20"/>
                <w:szCs w:val="20"/>
              </w:rPr>
              <w:t>What This May Look Like</w:t>
            </w:r>
          </w:p>
        </w:tc>
      </w:tr>
      <w:tr w:rsidR="00E67A90" w:rsidRPr="00D15233" w:rsidTr="00E67A90">
        <w:trPr>
          <w:trHeight w:val="80"/>
        </w:trPr>
        <w:tc>
          <w:tcPr>
            <w:tcW w:w="6757" w:type="dxa"/>
            <w:gridSpan w:val="2"/>
            <w:tcBorders>
              <w:top w:val="single" w:sz="18" w:space="0" w:color="000000"/>
              <w:left w:val="single" w:sz="18" w:space="0" w:color="000000"/>
              <w:bottom w:val="single" w:sz="18" w:space="0" w:color="000000"/>
              <w:right w:val="single" w:sz="18" w:space="0" w:color="000000"/>
            </w:tcBorders>
            <w:shd w:val="clear" w:color="auto" w:fill="C6D9F1" w:themeFill="text2" w:themeFillTint="33"/>
          </w:tcPr>
          <w:p w:rsidR="00E67A90" w:rsidRPr="00D15233" w:rsidRDefault="008A4CB9" w:rsidP="00E67A90">
            <w:pPr>
              <w:pStyle w:val="Normal1"/>
              <w:spacing w:after="0"/>
              <w:rPr>
                <w:rFonts w:ascii="Times New Roman" w:hAnsi="Times New Roman" w:cs="Times New Roman"/>
                <w:b/>
                <w:sz w:val="20"/>
                <w:szCs w:val="20"/>
              </w:rPr>
            </w:pPr>
            <w:r>
              <w:rPr>
                <w:rFonts w:ascii="Times New Roman" w:hAnsi="Times New Roman" w:cs="Times New Roman"/>
                <w:b/>
                <w:sz w:val="20"/>
                <w:szCs w:val="20"/>
              </w:rPr>
              <w:t xml:space="preserve">District/School </w:t>
            </w:r>
            <w:r w:rsidR="00E67A90" w:rsidRPr="00D15233">
              <w:rPr>
                <w:rFonts w:ascii="Times New Roman" w:hAnsi="Times New Roman" w:cs="Times New Roman"/>
                <w:b/>
                <w:sz w:val="20"/>
                <w:szCs w:val="20"/>
              </w:rPr>
              <w:t>Formative Assessment Plan</w:t>
            </w:r>
          </w:p>
        </w:tc>
        <w:tc>
          <w:tcPr>
            <w:tcW w:w="8003" w:type="dxa"/>
            <w:tcBorders>
              <w:top w:val="single" w:sz="18" w:space="0" w:color="000000"/>
              <w:left w:val="single" w:sz="18" w:space="0" w:color="000000"/>
              <w:bottom w:val="single" w:sz="18" w:space="0" w:color="000000"/>
              <w:right w:val="single" w:sz="18" w:space="0" w:color="000000"/>
            </w:tcBorders>
            <w:shd w:val="clear" w:color="auto" w:fill="C6D9F1" w:themeFill="text2" w:themeFillTint="33"/>
          </w:tcPr>
          <w:p w:rsidR="00E67A90" w:rsidRPr="00D15233" w:rsidRDefault="008A4CB9" w:rsidP="00E67A90">
            <w:pPr>
              <w:pStyle w:val="Normal1"/>
              <w:spacing w:after="0"/>
              <w:rPr>
                <w:rFonts w:ascii="Times New Roman" w:hAnsi="Times New Roman" w:cs="Times New Roman"/>
                <w:b/>
                <w:sz w:val="20"/>
                <w:szCs w:val="20"/>
              </w:rPr>
            </w:pPr>
            <w:r>
              <w:rPr>
                <w:rFonts w:ascii="Times New Roman" w:hAnsi="Times New Roman" w:cs="Times New Roman"/>
                <w:b/>
                <w:sz w:val="20"/>
                <w:szCs w:val="20"/>
              </w:rPr>
              <w:t xml:space="preserve">District/School </w:t>
            </w:r>
            <w:r w:rsidR="00E67A90" w:rsidRPr="00D15233">
              <w:rPr>
                <w:rFonts w:ascii="Times New Roman" w:hAnsi="Times New Roman" w:cs="Times New Roman"/>
                <w:b/>
                <w:sz w:val="20"/>
                <w:szCs w:val="20"/>
              </w:rPr>
              <w:t>Summative Assessment Plan</w:t>
            </w:r>
          </w:p>
        </w:tc>
      </w:tr>
      <w:tr w:rsidR="00E67A90" w:rsidRPr="00620B4D" w:rsidTr="00E67A90">
        <w:trPr>
          <w:trHeight w:val="80"/>
        </w:trPr>
        <w:tc>
          <w:tcPr>
            <w:tcW w:w="6757" w:type="dxa"/>
            <w:gridSpan w:val="2"/>
            <w:tcBorders>
              <w:top w:val="single" w:sz="18" w:space="0" w:color="000000"/>
              <w:left w:val="single" w:sz="18" w:space="0" w:color="000000"/>
              <w:bottom w:val="single" w:sz="18" w:space="0" w:color="000000"/>
              <w:right w:val="single" w:sz="18" w:space="0" w:color="000000"/>
            </w:tcBorders>
            <w:shd w:val="clear" w:color="auto" w:fill="FFFFFF"/>
          </w:tcPr>
          <w:p w:rsidR="00E67A90" w:rsidRPr="00620B4D" w:rsidRDefault="00E67A90" w:rsidP="00E67A90">
            <w:pPr>
              <w:pStyle w:val="Normal1"/>
              <w:spacing w:after="0"/>
              <w:rPr>
                <w:rFonts w:ascii="Times New Roman" w:hAnsi="Times New Roman" w:cs="Times New Roman"/>
                <w:sz w:val="20"/>
                <w:szCs w:val="20"/>
              </w:rPr>
            </w:pPr>
            <w:r w:rsidRPr="00620B4D">
              <w:rPr>
                <w:rFonts w:ascii="Times New Roman" w:hAnsi="Times New Roman" w:cs="Times New Roman"/>
                <w:i/>
                <w:sz w:val="20"/>
                <w:szCs w:val="20"/>
              </w:rPr>
              <w:t>Formative assessment informs instruction and is ongoing throughout a unit to determine how students are progressing against the standards</w:t>
            </w:r>
            <w:r w:rsidRPr="00620B4D">
              <w:rPr>
                <w:rFonts w:ascii="Times New Roman" w:hAnsi="Times New Roman" w:cs="Times New Roman"/>
                <w:sz w:val="20"/>
                <w:szCs w:val="20"/>
              </w:rPr>
              <w:t>.</w:t>
            </w:r>
          </w:p>
          <w:p w:rsidR="00E67A90" w:rsidRPr="00620B4D" w:rsidRDefault="00E67A90" w:rsidP="00E67A90">
            <w:pPr>
              <w:pStyle w:val="Normal1"/>
              <w:spacing w:after="0"/>
              <w:rPr>
                <w:rFonts w:ascii="Times New Roman" w:hAnsi="Times New Roman" w:cs="Times New Roman"/>
                <w:sz w:val="20"/>
                <w:szCs w:val="20"/>
              </w:rPr>
            </w:pPr>
          </w:p>
          <w:p w:rsidR="00E67A90" w:rsidRPr="00620B4D" w:rsidRDefault="00E67A90" w:rsidP="00E67A90">
            <w:pPr>
              <w:pStyle w:val="Normal1"/>
              <w:spacing w:after="0"/>
              <w:rPr>
                <w:rFonts w:ascii="Times New Roman" w:hAnsi="Times New Roman" w:cs="Times New Roman"/>
                <w:sz w:val="20"/>
                <w:szCs w:val="20"/>
              </w:rPr>
            </w:pPr>
          </w:p>
        </w:tc>
        <w:tc>
          <w:tcPr>
            <w:tcW w:w="8003" w:type="dxa"/>
            <w:tcBorders>
              <w:top w:val="single" w:sz="18" w:space="0" w:color="000000"/>
              <w:left w:val="single" w:sz="18" w:space="0" w:color="000000"/>
              <w:bottom w:val="single" w:sz="18" w:space="0" w:color="000000"/>
              <w:right w:val="single" w:sz="18" w:space="0" w:color="000000"/>
            </w:tcBorders>
            <w:shd w:val="clear" w:color="auto" w:fill="FFFFFF"/>
          </w:tcPr>
          <w:p w:rsidR="00E67A90" w:rsidRPr="00620B4D" w:rsidRDefault="00E67A90" w:rsidP="00E67A90">
            <w:pPr>
              <w:pStyle w:val="Normal1"/>
              <w:spacing w:after="0"/>
              <w:rPr>
                <w:rFonts w:ascii="Times New Roman" w:hAnsi="Times New Roman" w:cs="Times New Roman"/>
                <w:sz w:val="20"/>
                <w:szCs w:val="20"/>
              </w:rPr>
            </w:pPr>
            <w:r w:rsidRPr="00620B4D">
              <w:rPr>
                <w:rFonts w:ascii="Times New Roman" w:hAnsi="Times New Roman" w:cs="Times New Roman"/>
                <w:i/>
                <w:sz w:val="20"/>
                <w:szCs w:val="20"/>
              </w:rPr>
              <w:t>Summative assessment is an opportunity for students to demonstrate mastery of the skills taught during a particular unit.</w:t>
            </w:r>
          </w:p>
        </w:tc>
      </w:tr>
      <w:tr w:rsidR="00E67A90" w:rsidRPr="00D15233" w:rsidTr="00E67A90">
        <w:trPr>
          <w:trHeight w:val="240"/>
        </w:trPr>
        <w:tc>
          <w:tcPr>
            <w:tcW w:w="14760" w:type="dxa"/>
            <w:gridSpan w:val="3"/>
            <w:tcBorders>
              <w:top w:val="single" w:sz="18" w:space="0" w:color="000000"/>
              <w:left w:val="single" w:sz="18" w:space="0" w:color="000000"/>
              <w:bottom w:val="single" w:sz="18" w:space="0" w:color="000000"/>
              <w:right w:val="single" w:sz="18" w:space="0" w:color="000000"/>
            </w:tcBorders>
            <w:shd w:val="clear" w:color="auto" w:fill="C6D9F1"/>
          </w:tcPr>
          <w:p w:rsidR="00E67A90" w:rsidRPr="00D15233" w:rsidRDefault="00E67A90" w:rsidP="00E67A90">
            <w:pPr>
              <w:pStyle w:val="Normal1"/>
              <w:spacing w:after="0"/>
              <w:jc w:val="center"/>
              <w:rPr>
                <w:rFonts w:ascii="Times New Roman" w:hAnsi="Times New Roman" w:cs="Times New Roman"/>
                <w:b/>
                <w:sz w:val="20"/>
                <w:szCs w:val="20"/>
              </w:rPr>
            </w:pPr>
            <w:r w:rsidRPr="00D15233">
              <w:rPr>
                <w:rFonts w:ascii="Times New Roman" w:hAnsi="Times New Roman" w:cs="Times New Roman"/>
                <w:b/>
                <w:sz w:val="20"/>
                <w:szCs w:val="20"/>
              </w:rPr>
              <w:t>Focus Mathematical Concepts</w:t>
            </w:r>
          </w:p>
        </w:tc>
      </w:tr>
      <w:tr w:rsidR="00E67A90" w:rsidRPr="00D15233" w:rsidTr="00E67A90">
        <w:tc>
          <w:tcPr>
            <w:tcW w:w="14760" w:type="dxa"/>
            <w:gridSpan w:val="3"/>
            <w:tcBorders>
              <w:top w:val="single" w:sz="18" w:space="0" w:color="000000"/>
              <w:left w:val="single" w:sz="18" w:space="0" w:color="000000"/>
              <w:bottom w:val="single" w:sz="18" w:space="0" w:color="000000"/>
              <w:right w:val="single" w:sz="18" w:space="0" w:color="000000"/>
            </w:tcBorders>
            <w:shd w:val="clear" w:color="auto" w:fill="FFFFFF"/>
          </w:tcPr>
          <w:p w:rsidR="00E67A90" w:rsidRPr="00620B4D" w:rsidRDefault="00E67A90" w:rsidP="00E67A90">
            <w:pPr>
              <w:pStyle w:val="Normal1"/>
              <w:spacing w:after="0"/>
              <w:rPr>
                <w:rFonts w:ascii="Times New Roman" w:hAnsi="Times New Roman" w:cs="Times New Roman"/>
                <w:sz w:val="20"/>
                <w:szCs w:val="20"/>
              </w:rPr>
            </w:pPr>
            <w:r w:rsidRPr="00620B4D">
              <w:rPr>
                <w:rFonts w:ascii="Times New Roman" w:hAnsi="Times New Roman" w:cs="Times New Roman"/>
                <w:i/>
                <w:sz w:val="20"/>
                <w:szCs w:val="20"/>
              </w:rPr>
              <w:t xml:space="preserve">Districts should consider listing prerequisites skills. Concepts that include a focus on relationships and representation might be listed as grade level appropriate.  </w:t>
            </w:r>
          </w:p>
          <w:p w:rsidR="00E67A90" w:rsidRPr="00620B4D" w:rsidRDefault="00E67A90" w:rsidP="00E67A90">
            <w:pPr>
              <w:pStyle w:val="Normal1"/>
              <w:spacing w:after="0"/>
              <w:rPr>
                <w:rFonts w:ascii="Times New Roman" w:hAnsi="Times New Roman" w:cs="Times New Roman"/>
                <w:sz w:val="20"/>
                <w:szCs w:val="20"/>
              </w:rPr>
            </w:pPr>
            <w:r w:rsidRPr="00620B4D">
              <w:rPr>
                <w:rFonts w:ascii="Times New Roman" w:hAnsi="Times New Roman" w:cs="Times New Roman"/>
                <w:sz w:val="20"/>
                <w:szCs w:val="20"/>
              </w:rPr>
              <w:t xml:space="preserve">Prerequisite skills: </w:t>
            </w:r>
          </w:p>
          <w:p w:rsidR="00E67A90" w:rsidRPr="00620B4D" w:rsidRDefault="00E67A90" w:rsidP="00E67A90">
            <w:pPr>
              <w:pStyle w:val="Normal1"/>
              <w:spacing w:after="0"/>
              <w:rPr>
                <w:rFonts w:ascii="Times New Roman" w:hAnsi="Times New Roman" w:cs="Times New Roman"/>
                <w:sz w:val="20"/>
                <w:szCs w:val="20"/>
              </w:rPr>
            </w:pPr>
          </w:p>
          <w:p w:rsidR="00E67A90" w:rsidRPr="00620B4D" w:rsidRDefault="00E67A90" w:rsidP="00E67A90">
            <w:pPr>
              <w:pStyle w:val="Normal1"/>
              <w:spacing w:after="0"/>
              <w:rPr>
                <w:rFonts w:ascii="Times New Roman" w:hAnsi="Times New Roman" w:cs="Times New Roman"/>
                <w:sz w:val="20"/>
                <w:szCs w:val="20"/>
              </w:rPr>
            </w:pPr>
            <w:r w:rsidRPr="00620B4D">
              <w:rPr>
                <w:rFonts w:ascii="Times New Roman" w:hAnsi="Times New Roman" w:cs="Times New Roman"/>
                <w:sz w:val="20"/>
                <w:szCs w:val="20"/>
              </w:rPr>
              <w:t>Common Misconceptions:</w:t>
            </w:r>
          </w:p>
          <w:p w:rsidR="00E67A90" w:rsidRPr="00D15233" w:rsidRDefault="00E67A90" w:rsidP="006B2A1A">
            <w:pPr>
              <w:pStyle w:val="Normal1"/>
              <w:spacing w:after="0"/>
              <w:rPr>
                <w:rFonts w:ascii="Times New Roman" w:hAnsi="Times New Roman" w:cs="Times New Roman"/>
                <w:b/>
                <w:sz w:val="20"/>
                <w:szCs w:val="20"/>
              </w:rPr>
            </w:pPr>
          </w:p>
        </w:tc>
      </w:tr>
      <w:tr w:rsidR="00E67A90" w:rsidRPr="00D15233" w:rsidTr="00E67A90">
        <w:tc>
          <w:tcPr>
            <w:tcW w:w="6609" w:type="dxa"/>
            <w:tcBorders>
              <w:top w:val="single" w:sz="18" w:space="0" w:color="000000"/>
              <w:left w:val="single" w:sz="18" w:space="0" w:color="000000"/>
              <w:bottom w:val="single" w:sz="18" w:space="0" w:color="000000"/>
              <w:right w:val="single" w:sz="18" w:space="0" w:color="000000"/>
            </w:tcBorders>
            <w:shd w:val="clear" w:color="auto" w:fill="C6D9F1"/>
          </w:tcPr>
          <w:p w:rsidR="00E67A90" w:rsidRPr="00D15233" w:rsidRDefault="00E67A90" w:rsidP="00E67A90">
            <w:pPr>
              <w:pStyle w:val="Normal1"/>
              <w:spacing w:after="0"/>
              <w:rPr>
                <w:rFonts w:ascii="Times New Roman" w:hAnsi="Times New Roman" w:cs="Times New Roman"/>
                <w:b/>
                <w:sz w:val="20"/>
                <w:szCs w:val="20"/>
              </w:rPr>
            </w:pPr>
            <w:r w:rsidRPr="00D15233">
              <w:rPr>
                <w:rFonts w:ascii="Times New Roman" w:hAnsi="Times New Roman" w:cs="Times New Roman"/>
                <w:b/>
                <w:sz w:val="20"/>
                <w:szCs w:val="20"/>
              </w:rPr>
              <w:t>District/School Tasks</w:t>
            </w:r>
          </w:p>
        </w:tc>
        <w:tc>
          <w:tcPr>
            <w:tcW w:w="8151" w:type="dxa"/>
            <w:gridSpan w:val="2"/>
            <w:tcBorders>
              <w:top w:val="single" w:sz="18" w:space="0" w:color="000000"/>
              <w:left w:val="single" w:sz="18" w:space="0" w:color="000000"/>
              <w:bottom w:val="single" w:sz="18" w:space="0" w:color="000000"/>
              <w:right w:val="single" w:sz="18" w:space="0" w:color="000000"/>
            </w:tcBorders>
            <w:shd w:val="clear" w:color="auto" w:fill="C6D9F1"/>
          </w:tcPr>
          <w:p w:rsidR="00E67A90" w:rsidRPr="00D15233" w:rsidRDefault="00E67A90" w:rsidP="00E67A90">
            <w:pPr>
              <w:pStyle w:val="Normal1"/>
              <w:spacing w:after="0"/>
              <w:rPr>
                <w:rFonts w:ascii="Times New Roman" w:hAnsi="Times New Roman" w:cs="Times New Roman"/>
                <w:b/>
                <w:sz w:val="20"/>
                <w:szCs w:val="20"/>
              </w:rPr>
            </w:pPr>
            <w:r w:rsidRPr="00D15233">
              <w:rPr>
                <w:rFonts w:ascii="Times New Roman" w:hAnsi="Times New Roman" w:cs="Times New Roman"/>
                <w:b/>
                <w:sz w:val="20"/>
                <w:szCs w:val="20"/>
              </w:rPr>
              <w:t xml:space="preserve">District/School Primary and Supplementary </w:t>
            </w:r>
            <w:r w:rsidR="008A4CB9">
              <w:rPr>
                <w:rFonts w:ascii="Times New Roman" w:hAnsi="Times New Roman" w:cs="Times New Roman"/>
                <w:b/>
                <w:sz w:val="20"/>
                <w:szCs w:val="20"/>
              </w:rPr>
              <w:t>Resources</w:t>
            </w:r>
          </w:p>
        </w:tc>
      </w:tr>
      <w:tr w:rsidR="00E67A90" w:rsidRPr="00620B4D" w:rsidTr="00E67A90">
        <w:trPr>
          <w:trHeight w:val="500"/>
        </w:trPr>
        <w:tc>
          <w:tcPr>
            <w:tcW w:w="6609" w:type="dxa"/>
            <w:tcBorders>
              <w:top w:val="single" w:sz="18" w:space="0" w:color="000000"/>
              <w:left w:val="single" w:sz="18" w:space="0" w:color="000000"/>
              <w:bottom w:val="single" w:sz="18" w:space="0" w:color="000000"/>
              <w:right w:val="single" w:sz="18" w:space="0" w:color="000000"/>
            </w:tcBorders>
            <w:shd w:val="clear" w:color="auto" w:fill="FFFFFF"/>
          </w:tcPr>
          <w:p w:rsidR="00E67A90" w:rsidRPr="00620B4D" w:rsidRDefault="00E67A90" w:rsidP="00E67A90">
            <w:pPr>
              <w:pStyle w:val="Normal1"/>
              <w:spacing w:after="0"/>
              <w:rPr>
                <w:rFonts w:ascii="Times New Roman" w:hAnsi="Times New Roman" w:cs="Times New Roman"/>
                <w:sz w:val="20"/>
                <w:szCs w:val="20"/>
              </w:rPr>
            </w:pPr>
            <w:r w:rsidRPr="00620B4D">
              <w:rPr>
                <w:rFonts w:ascii="Times New Roman" w:hAnsi="Times New Roman" w:cs="Times New Roman"/>
                <w:i/>
                <w:sz w:val="20"/>
                <w:szCs w:val="20"/>
              </w:rPr>
              <w:lastRenderedPageBreak/>
              <w:t>Exemplar tasks or illustrative models could be provided.</w:t>
            </w:r>
          </w:p>
        </w:tc>
        <w:tc>
          <w:tcPr>
            <w:tcW w:w="8151" w:type="dxa"/>
            <w:gridSpan w:val="2"/>
            <w:tcBorders>
              <w:top w:val="single" w:sz="18" w:space="0" w:color="000000"/>
              <w:left w:val="single" w:sz="18" w:space="0" w:color="000000"/>
              <w:bottom w:val="single" w:sz="18" w:space="0" w:color="000000"/>
              <w:right w:val="single" w:sz="18" w:space="0" w:color="000000"/>
            </w:tcBorders>
            <w:shd w:val="clear" w:color="auto" w:fill="FFFFFF"/>
          </w:tcPr>
          <w:p w:rsidR="00E67A90" w:rsidRPr="00620B4D" w:rsidRDefault="00E67A90" w:rsidP="00E67A90">
            <w:pPr>
              <w:pStyle w:val="Normal1"/>
              <w:spacing w:after="0"/>
              <w:rPr>
                <w:rFonts w:ascii="Times New Roman" w:hAnsi="Times New Roman" w:cs="Times New Roman"/>
                <w:sz w:val="20"/>
                <w:szCs w:val="20"/>
              </w:rPr>
            </w:pPr>
            <w:r w:rsidRPr="00620B4D">
              <w:rPr>
                <w:rFonts w:ascii="Times New Roman" w:hAnsi="Times New Roman" w:cs="Times New Roman"/>
                <w:i/>
                <w:sz w:val="20"/>
                <w:szCs w:val="20"/>
              </w:rPr>
              <w:t xml:space="preserve">District/school </w:t>
            </w:r>
            <w:r w:rsidR="008A4CB9">
              <w:rPr>
                <w:rFonts w:ascii="Times New Roman" w:hAnsi="Times New Roman" w:cs="Times New Roman"/>
                <w:i/>
                <w:sz w:val="20"/>
                <w:szCs w:val="20"/>
              </w:rPr>
              <w:t>resources</w:t>
            </w:r>
            <w:r w:rsidRPr="00620B4D">
              <w:rPr>
                <w:rFonts w:ascii="Times New Roman" w:hAnsi="Times New Roman" w:cs="Times New Roman"/>
                <w:i/>
                <w:sz w:val="20"/>
                <w:szCs w:val="20"/>
              </w:rPr>
              <w:t xml:space="preserve"> and supplementary </w:t>
            </w:r>
            <w:r w:rsidR="008A4CB9">
              <w:rPr>
                <w:rFonts w:ascii="Times New Roman" w:hAnsi="Times New Roman" w:cs="Times New Roman"/>
                <w:i/>
                <w:sz w:val="20"/>
                <w:szCs w:val="20"/>
              </w:rPr>
              <w:t>resources</w:t>
            </w:r>
            <w:r w:rsidRPr="00620B4D">
              <w:rPr>
                <w:rFonts w:ascii="Times New Roman" w:hAnsi="Times New Roman" w:cs="Times New Roman"/>
                <w:i/>
                <w:sz w:val="20"/>
                <w:szCs w:val="20"/>
              </w:rPr>
              <w:t xml:space="preserve"> that are texts as well as digital resources used to support the instruction.</w:t>
            </w:r>
          </w:p>
          <w:p w:rsidR="00E67A90" w:rsidRPr="00620B4D" w:rsidRDefault="00E67A90" w:rsidP="00E67A90">
            <w:pPr>
              <w:pStyle w:val="Normal1"/>
              <w:spacing w:after="0"/>
              <w:rPr>
                <w:rFonts w:ascii="Times New Roman" w:hAnsi="Times New Roman" w:cs="Times New Roman"/>
                <w:sz w:val="20"/>
                <w:szCs w:val="20"/>
              </w:rPr>
            </w:pPr>
          </w:p>
        </w:tc>
      </w:tr>
      <w:tr w:rsidR="00E67A90" w:rsidRPr="00D15233" w:rsidTr="00E67A90">
        <w:trPr>
          <w:trHeight w:val="240"/>
        </w:trPr>
        <w:tc>
          <w:tcPr>
            <w:tcW w:w="14760" w:type="dxa"/>
            <w:gridSpan w:val="3"/>
            <w:tcBorders>
              <w:top w:val="single" w:sz="18" w:space="0" w:color="000000"/>
              <w:left w:val="single" w:sz="18" w:space="0" w:color="000000"/>
              <w:bottom w:val="single" w:sz="18" w:space="0" w:color="000000"/>
              <w:right w:val="single" w:sz="18" w:space="0" w:color="000000"/>
            </w:tcBorders>
            <w:shd w:val="clear" w:color="auto" w:fill="C6D9F1"/>
          </w:tcPr>
          <w:p w:rsidR="00E67A90" w:rsidRPr="00D15233" w:rsidRDefault="00E67A90" w:rsidP="00E67A90">
            <w:pPr>
              <w:pStyle w:val="Normal1"/>
              <w:spacing w:after="0"/>
              <w:jc w:val="center"/>
              <w:rPr>
                <w:rFonts w:ascii="Times New Roman" w:hAnsi="Times New Roman" w:cs="Times New Roman"/>
                <w:b/>
                <w:sz w:val="20"/>
                <w:szCs w:val="20"/>
              </w:rPr>
            </w:pPr>
            <w:r w:rsidRPr="00D15233">
              <w:rPr>
                <w:rFonts w:ascii="Times New Roman" w:hAnsi="Times New Roman" w:cs="Times New Roman"/>
                <w:b/>
                <w:sz w:val="20"/>
                <w:szCs w:val="20"/>
              </w:rPr>
              <w:t>Instructional Best Practices and Exemplars</w:t>
            </w:r>
          </w:p>
        </w:tc>
      </w:tr>
      <w:tr w:rsidR="00E67A90" w:rsidRPr="00D15233" w:rsidTr="00E67A90">
        <w:trPr>
          <w:trHeight w:val="240"/>
        </w:trPr>
        <w:tc>
          <w:tcPr>
            <w:tcW w:w="14760" w:type="dxa"/>
            <w:gridSpan w:val="3"/>
            <w:tcBorders>
              <w:top w:val="single" w:sz="18" w:space="0" w:color="000000"/>
              <w:left w:val="single" w:sz="18" w:space="0" w:color="000000"/>
              <w:bottom w:val="single" w:sz="18" w:space="0" w:color="000000"/>
              <w:right w:val="single" w:sz="18" w:space="0" w:color="000000"/>
            </w:tcBorders>
            <w:shd w:val="clear" w:color="auto" w:fill="FFFFFF"/>
          </w:tcPr>
          <w:p w:rsidR="00E67A90" w:rsidRPr="00620B4D" w:rsidRDefault="00E67A90" w:rsidP="00E67A90">
            <w:pPr>
              <w:pStyle w:val="Normal1"/>
              <w:spacing w:after="0"/>
              <w:rPr>
                <w:rFonts w:ascii="Times New Roman" w:hAnsi="Times New Roman" w:cs="Times New Roman"/>
                <w:i/>
                <w:sz w:val="20"/>
                <w:szCs w:val="20"/>
              </w:rPr>
            </w:pPr>
            <w:r w:rsidRPr="00620B4D">
              <w:rPr>
                <w:rFonts w:ascii="Times New Roman" w:hAnsi="Times New Roman" w:cs="Times New Roman"/>
                <w:i/>
                <w:sz w:val="20"/>
                <w:szCs w:val="20"/>
              </w:rPr>
              <w:t>This is a place to capture examples of standards integration and instructional best practices</w:t>
            </w:r>
            <w:r w:rsidR="008A4CB9">
              <w:rPr>
                <w:rFonts w:ascii="Times New Roman" w:hAnsi="Times New Roman" w:cs="Times New Roman"/>
                <w:i/>
                <w:sz w:val="20"/>
                <w:szCs w:val="20"/>
              </w:rPr>
              <w:t>.</w:t>
            </w:r>
          </w:p>
          <w:p w:rsidR="00E67A90" w:rsidRPr="00D15233" w:rsidRDefault="00E67A90" w:rsidP="00E67A90">
            <w:pPr>
              <w:pStyle w:val="Normal1"/>
              <w:spacing w:after="0"/>
              <w:rPr>
                <w:rFonts w:ascii="Times New Roman" w:hAnsi="Times New Roman" w:cs="Times New Roman"/>
                <w:b/>
                <w:i/>
                <w:sz w:val="20"/>
                <w:szCs w:val="20"/>
              </w:rPr>
            </w:pPr>
          </w:p>
          <w:p w:rsidR="00E67A90" w:rsidRPr="00D15233" w:rsidRDefault="00E67A90" w:rsidP="00E67A90">
            <w:pPr>
              <w:pStyle w:val="Normal1"/>
              <w:spacing w:after="0"/>
              <w:rPr>
                <w:rFonts w:ascii="Times New Roman" w:hAnsi="Times New Roman" w:cs="Times New Roman"/>
                <w:b/>
                <w:sz w:val="20"/>
                <w:szCs w:val="20"/>
              </w:rPr>
            </w:pPr>
          </w:p>
        </w:tc>
      </w:tr>
      <w:tr w:rsidR="00E67A90" w:rsidRPr="00D15233" w:rsidTr="00B167F4">
        <w:trPr>
          <w:trHeight w:val="240"/>
        </w:trPr>
        <w:tc>
          <w:tcPr>
            <w:tcW w:w="14760" w:type="dxa"/>
            <w:gridSpan w:val="3"/>
            <w:tcBorders>
              <w:top w:val="single" w:sz="18" w:space="0" w:color="000000"/>
              <w:left w:val="nil"/>
              <w:bottom w:val="single" w:sz="2" w:space="0" w:color="000000"/>
              <w:right w:val="nil"/>
            </w:tcBorders>
            <w:shd w:val="clear" w:color="auto" w:fill="auto"/>
          </w:tcPr>
          <w:p w:rsidR="00E67A90" w:rsidRPr="00620B4D" w:rsidRDefault="00E67A90" w:rsidP="00E67A90">
            <w:pPr>
              <w:pStyle w:val="Normal1"/>
              <w:spacing w:after="0"/>
              <w:rPr>
                <w:rFonts w:ascii="Times New Roman" w:hAnsi="Times New Roman" w:cs="Times New Roman"/>
                <w:i/>
                <w:sz w:val="20"/>
                <w:szCs w:val="20"/>
              </w:rPr>
            </w:pPr>
          </w:p>
        </w:tc>
      </w:tr>
    </w:tbl>
    <w:tbl>
      <w:tblPr>
        <w:tblStyle w:val="a1"/>
        <w:tblW w:w="14760" w:type="dxa"/>
        <w:tblInd w:w="-6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3616"/>
        <w:gridCol w:w="3616"/>
        <w:gridCol w:w="7528"/>
      </w:tblGrid>
      <w:tr w:rsidR="00DC15B9" w:rsidRPr="00C46A81" w:rsidTr="00B167F4">
        <w:trPr>
          <w:tblHeader/>
        </w:trPr>
        <w:tc>
          <w:tcPr>
            <w:tcW w:w="14760" w:type="dxa"/>
            <w:gridSpan w:val="3"/>
            <w:tcBorders>
              <w:top w:val="single" w:sz="2" w:space="0" w:color="000000"/>
            </w:tcBorders>
            <w:shd w:val="clear" w:color="auto" w:fill="C6D9F1"/>
          </w:tcPr>
          <w:p w:rsidR="00DC15B9" w:rsidRPr="00E67A90" w:rsidRDefault="0012661D" w:rsidP="00E67A90">
            <w:pPr>
              <w:pStyle w:val="Normal1"/>
              <w:jc w:val="center"/>
              <w:rPr>
                <w:rFonts w:ascii="Times New Roman" w:hAnsi="Times New Roman" w:cs="Times New Roman"/>
                <w:b/>
                <w:sz w:val="20"/>
                <w:szCs w:val="20"/>
              </w:rPr>
            </w:pPr>
            <w:bookmarkStart w:id="2" w:name="h.1fob9te" w:colFirst="0" w:colLast="0"/>
            <w:bookmarkEnd w:id="2"/>
            <w:r w:rsidRPr="00E67A90">
              <w:rPr>
                <w:rFonts w:ascii="Times New Roman" w:hAnsi="Times New Roman" w:cs="Times New Roman"/>
                <w:b/>
                <w:sz w:val="20"/>
                <w:szCs w:val="20"/>
              </w:rPr>
              <w:t>U</w:t>
            </w:r>
            <w:r w:rsidR="00E67A90" w:rsidRPr="00E67A90">
              <w:rPr>
                <w:rFonts w:ascii="Times New Roman" w:hAnsi="Times New Roman" w:cs="Times New Roman"/>
                <w:b/>
                <w:sz w:val="20"/>
                <w:szCs w:val="20"/>
              </w:rPr>
              <w:t>nit</w:t>
            </w:r>
            <w:r w:rsidRPr="00E67A90">
              <w:rPr>
                <w:rFonts w:ascii="Times New Roman" w:hAnsi="Times New Roman" w:cs="Times New Roman"/>
                <w:b/>
                <w:sz w:val="20"/>
                <w:szCs w:val="20"/>
              </w:rPr>
              <w:t xml:space="preserve"> 2</w:t>
            </w:r>
            <w:r w:rsidR="00E67A90" w:rsidRPr="00E67A90">
              <w:rPr>
                <w:rFonts w:ascii="Times New Roman" w:hAnsi="Times New Roman" w:cs="Times New Roman"/>
                <w:b/>
                <w:sz w:val="20"/>
                <w:szCs w:val="20"/>
              </w:rPr>
              <w:t xml:space="preserve"> </w:t>
            </w:r>
            <w:r w:rsidRPr="00E67A90">
              <w:rPr>
                <w:rFonts w:ascii="Times New Roman" w:hAnsi="Times New Roman" w:cs="Times New Roman"/>
                <w:b/>
                <w:sz w:val="20"/>
                <w:szCs w:val="20"/>
              </w:rPr>
              <w:t>Algebra 1</w:t>
            </w:r>
          </w:p>
        </w:tc>
      </w:tr>
      <w:tr w:rsidR="00B167F4" w:rsidRPr="00C46A81" w:rsidTr="008A4CB9">
        <w:trPr>
          <w:tblHeader/>
        </w:trPr>
        <w:tc>
          <w:tcPr>
            <w:tcW w:w="3616" w:type="dxa"/>
            <w:shd w:val="clear" w:color="auto" w:fill="DDD9C3"/>
          </w:tcPr>
          <w:p w:rsidR="00B167F4" w:rsidRPr="00E67A90" w:rsidRDefault="00B167F4" w:rsidP="007B254A">
            <w:pPr>
              <w:pStyle w:val="Normal1"/>
              <w:rPr>
                <w:rFonts w:ascii="Times New Roman" w:hAnsi="Times New Roman" w:cs="Times New Roman"/>
                <w:b/>
                <w:sz w:val="20"/>
                <w:szCs w:val="20"/>
              </w:rPr>
            </w:pPr>
            <w:r>
              <w:rPr>
                <w:rFonts w:ascii="Times New Roman" w:hAnsi="Times New Roman" w:cs="Times New Roman"/>
                <w:b/>
                <w:sz w:val="20"/>
                <w:szCs w:val="20"/>
              </w:rPr>
              <w:t>Content</w:t>
            </w:r>
            <w:r w:rsidRPr="00E67A90">
              <w:rPr>
                <w:rFonts w:ascii="Times New Roman" w:hAnsi="Times New Roman" w:cs="Times New Roman"/>
                <w:b/>
                <w:sz w:val="20"/>
                <w:szCs w:val="20"/>
              </w:rPr>
              <w:t xml:space="preserve"> Standards</w:t>
            </w:r>
          </w:p>
        </w:tc>
        <w:tc>
          <w:tcPr>
            <w:tcW w:w="3616" w:type="dxa"/>
            <w:shd w:val="clear" w:color="auto" w:fill="DDD9C3"/>
          </w:tcPr>
          <w:p w:rsidR="00B167F4" w:rsidRPr="00E67A90" w:rsidRDefault="00B167F4" w:rsidP="007B254A">
            <w:pPr>
              <w:pStyle w:val="Normal1"/>
              <w:rPr>
                <w:rFonts w:ascii="Times New Roman" w:hAnsi="Times New Roman" w:cs="Times New Roman"/>
                <w:b/>
                <w:sz w:val="20"/>
                <w:szCs w:val="20"/>
              </w:rPr>
            </w:pPr>
            <w:r>
              <w:rPr>
                <w:rFonts w:ascii="Times New Roman" w:hAnsi="Times New Roman" w:cs="Times New Roman"/>
                <w:b/>
                <w:sz w:val="20"/>
                <w:szCs w:val="20"/>
              </w:rPr>
              <w:t>Suggested Standards for Mathematical Practice</w:t>
            </w:r>
          </w:p>
        </w:tc>
        <w:tc>
          <w:tcPr>
            <w:tcW w:w="7528" w:type="dxa"/>
            <w:shd w:val="clear" w:color="auto" w:fill="DDD9C3"/>
          </w:tcPr>
          <w:p w:rsidR="00B167F4" w:rsidRPr="00E67A90" w:rsidRDefault="00B167F4" w:rsidP="007B254A">
            <w:pPr>
              <w:pStyle w:val="Normal1"/>
              <w:rPr>
                <w:rFonts w:ascii="Times New Roman" w:hAnsi="Times New Roman" w:cs="Times New Roman"/>
                <w:b/>
                <w:sz w:val="20"/>
                <w:szCs w:val="20"/>
              </w:rPr>
            </w:pPr>
            <w:r w:rsidRPr="00E67A90">
              <w:rPr>
                <w:rFonts w:ascii="Times New Roman" w:hAnsi="Times New Roman" w:cs="Times New Roman"/>
                <w:b/>
                <w:sz w:val="20"/>
                <w:szCs w:val="20"/>
              </w:rPr>
              <w:t>Critical Knowledge &amp; Skills</w:t>
            </w:r>
          </w:p>
        </w:tc>
      </w:tr>
      <w:tr w:rsidR="00B167F4" w:rsidRPr="00C46A81" w:rsidTr="008A4CB9">
        <w:trPr>
          <w:trHeight w:val="2150"/>
        </w:trPr>
        <w:tc>
          <w:tcPr>
            <w:tcW w:w="3616" w:type="dxa"/>
            <w:shd w:val="clear" w:color="auto" w:fill="FFFFFF"/>
          </w:tcPr>
          <w:p w:rsidR="00B167F4" w:rsidRPr="00C46A81" w:rsidRDefault="00B167F4" w:rsidP="00C46A81">
            <w:pPr>
              <w:pStyle w:val="ListParagraph"/>
              <w:numPr>
                <w:ilvl w:val="0"/>
                <w:numId w:val="12"/>
              </w:numPr>
              <w:ind w:left="319"/>
              <w:rPr>
                <w:rFonts w:ascii="Times New Roman" w:hAnsi="Times New Roman" w:cs="Times New Roman"/>
                <w:color w:val="181818"/>
                <w:sz w:val="20"/>
                <w:szCs w:val="20"/>
              </w:rPr>
            </w:pPr>
            <w:r w:rsidRPr="00C46A81">
              <w:rPr>
                <w:rFonts w:ascii="Times New Roman" w:hAnsi="Times New Roman" w:cs="Times New Roman"/>
                <w:color w:val="373737"/>
                <w:sz w:val="20"/>
                <w:szCs w:val="20"/>
              </w:rPr>
              <w:t>A.REI.C.6.</w:t>
            </w:r>
            <w:r w:rsidRPr="00C46A81">
              <w:rPr>
                <w:rFonts w:ascii="Times New Roman" w:hAnsi="Times New Roman" w:cs="Times New Roman"/>
                <w:color w:val="202020"/>
                <w:sz w:val="20"/>
                <w:szCs w:val="20"/>
              </w:rPr>
              <w:t xml:space="preserve"> </w:t>
            </w:r>
            <w:r w:rsidRPr="00C46A81">
              <w:rPr>
                <w:rFonts w:ascii="Times New Roman" w:hAnsi="Times New Roman" w:cs="Times New Roman"/>
                <w:sz w:val="20"/>
                <w:szCs w:val="20"/>
              </w:rPr>
              <w:t>Solve</w:t>
            </w:r>
            <w:r w:rsidRPr="00C46A81">
              <w:rPr>
                <w:rFonts w:ascii="Times New Roman" w:hAnsi="Times New Roman" w:cs="Times New Roman"/>
                <w:color w:val="202020"/>
                <w:sz w:val="20"/>
                <w:szCs w:val="20"/>
              </w:rPr>
              <w:t xml:space="preserve"> systems of linear equations exactly and approximately (e.g., with graphs), focusing on pairs of linear equations in </w:t>
            </w:r>
            <w:r w:rsidRPr="00C46A81">
              <w:rPr>
                <w:rFonts w:ascii="Times New Roman" w:hAnsi="Times New Roman" w:cs="Times New Roman"/>
                <w:sz w:val="20"/>
                <w:szCs w:val="20"/>
              </w:rPr>
              <w:t>two</w:t>
            </w:r>
            <w:r w:rsidRPr="00C46A81">
              <w:rPr>
                <w:rFonts w:ascii="Times New Roman" w:hAnsi="Times New Roman" w:cs="Times New Roman"/>
                <w:color w:val="202020"/>
                <w:sz w:val="20"/>
                <w:szCs w:val="20"/>
              </w:rPr>
              <w:t xml:space="preserve"> variables.</w:t>
            </w:r>
          </w:p>
          <w:p w:rsidR="00B167F4" w:rsidRPr="00C46A81" w:rsidRDefault="00B167F4" w:rsidP="00C46A81">
            <w:pPr>
              <w:pStyle w:val="ListParagraph"/>
              <w:numPr>
                <w:ilvl w:val="0"/>
                <w:numId w:val="10"/>
              </w:numPr>
              <w:ind w:left="319"/>
              <w:rPr>
                <w:rFonts w:ascii="Times New Roman" w:hAnsi="Times New Roman" w:cs="Times New Roman"/>
                <w:sz w:val="20"/>
                <w:szCs w:val="20"/>
              </w:rPr>
            </w:pPr>
            <w:r w:rsidRPr="00C46A81">
              <w:rPr>
                <w:rFonts w:ascii="Times New Roman" w:hAnsi="Times New Roman" w:cs="Times New Roman"/>
                <w:color w:val="373737"/>
                <w:sz w:val="20"/>
                <w:szCs w:val="20"/>
              </w:rPr>
              <w:t>A.CED.A.3</w:t>
            </w:r>
            <w:r w:rsidRPr="00C46A81">
              <w:rPr>
                <w:rFonts w:ascii="Times New Roman" w:hAnsi="Times New Roman" w:cs="Times New Roman"/>
                <w:color w:val="202020"/>
                <w:sz w:val="20"/>
                <w:szCs w:val="20"/>
              </w:rPr>
              <w:t xml:space="preserve">. Represent constraints by equations or inequalities, and by systems of equations and/or inequalities, and interpret solutions as viable or nonviable options in a modeling context.  </w:t>
            </w:r>
            <w:r w:rsidRPr="00C46A81">
              <w:rPr>
                <w:rFonts w:ascii="Times New Roman" w:hAnsi="Times New Roman" w:cs="Times New Roman"/>
                <w:i/>
                <w:color w:val="202020"/>
                <w:sz w:val="20"/>
                <w:szCs w:val="20"/>
              </w:rPr>
              <w:t>For example, represent inequalities describing nutritional and cost constraints on combinations of different foods</w:t>
            </w:r>
            <w:r w:rsidRPr="00C46A81">
              <w:rPr>
                <w:rFonts w:ascii="Times New Roman" w:hAnsi="Times New Roman" w:cs="Times New Roman"/>
                <w:color w:val="202020"/>
                <w:sz w:val="20"/>
                <w:szCs w:val="20"/>
              </w:rPr>
              <w:t>.</w:t>
            </w:r>
          </w:p>
          <w:p w:rsidR="00B167F4" w:rsidRPr="00B167F4" w:rsidRDefault="00B167F4" w:rsidP="00C46A81">
            <w:pPr>
              <w:pStyle w:val="ListParagraph"/>
              <w:numPr>
                <w:ilvl w:val="0"/>
                <w:numId w:val="12"/>
              </w:numPr>
              <w:ind w:left="319"/>
              <w:rPr>
                <w:rFonts w:ascii="Times New Roman" w:hAnsi="Times New Roman" w:cs="Times New Roman"/>
                <w:color w:val="181818"/>
                <w:sz w:val="20"/>
                <w:szCs w:val="20"/>
              </w:rPr>
            </w:pPr>
            <w:r w:rsidRPr="00C46A81">
              <w:rPr>
                <w:rFonts w:ascii="Times New Roman" w:hAnsi="Times New Roman" w:cs="Times New Roman"/>
                <w:color w:val="181818"/>
                <w:sz w:val="20"/>
                <w:szCs w:val="20"/>
              </w:rPr>
              <w:t xml:space="preserve">A.REI.C.5. </w:t>
            </w:r>
            <w:r w:rsidRPr="00C46A81">
              <w:rPr>
                <w:rFonts w:ascii="Times New Roman" w:hAnsi="Times New Roman" w:cs="Times New Roman"/>
                <w:sz w:val="20"/>
                <w:szCs w:val="20"/>
              </w:rPr>
              <w:t>Prove</w:t>
            </w:r>
            <w:r w:rsidRPr="00C46A81">
              <w:rPr>
                <w:rFonts w:ascii="Times New Roman" w:hAnsi="Times New Roman" w:cs="Times New Roman"/>
                <w:color w:val="181818"/>
                <w:sz w:val="20"/>
                <w:szCs w:val="20"/>
              </w:rPr>
              <w:t xml:space="preserve"> that, given a system of two equations in two variables, replacing one equation by the sum of that equation and a multiple of the other produces a system with the same solutions.</w:t>
            </w:r>
            <w:r w:rsidRPr="00C46A81">
              <w:rPr>
                <w:rFonts w:ascii="Times New Roman" w:hAnsi="Times New Roman" w:cs="Times New Roman"/>
                <w:color w:val="202020"/>
                <w:sz w:val="20"/>
                <w:szCs w:val="20"/>
              </w:rPr>
              <w:t xml:space="preserve"> </w:t>
            </w:r>
          </w:p>
        </w:tc>
        <w:tc>
          <w:tcPr>
            <w:tcW w:w="3616" w:type="dxa"/>
            <w:shd w:val="clear" w:color="auto" w:fill="FFFFFF"/>
          </w:tcPr>
          <w:p w:rsidR="00B167F4" w:rsidRPr="00C46A81" w:rsidRDefault="00B167F4" w:rsidP="00C46A81">
            <w:pPr>
              <w:pStyle w:val="Normal1"/>
              <w:rPr>
                <w:rFonts w:ascii="Times New Roman" w:hAnsi="Times New Roman" w:cs="Times New Roman"/>
                <w:sz w:val="20"/>
                <w:szCs w:val="20"/>
              </w:rPr>
            </w:pPr>
            <w:r w:rsidRPr="00C46A81">
              <w:rPr>
                <w:rFonts w:ascii="Times New Roman" w:hAnsi="Times New Roman" w:cs="Times New Roman"/>
                <w:sz w:val="20"/>
                <w:szCs w:val="20"/>
              </w:rPr>
              <w:t>MP.1 Make sense of problems and persevere in solving them.</w:t>
            </w:r>
          </w:p>
          <w:p w:rsidR="00B167F4" w:rsidRPr="00C46A81" w:rsidRDefault="00B167F4" w:rsidP="00C46A81">
            <w:pPr>
              <w:pStyle w:val="Normal1"/>
              <w:rPr>
                <w:rFonts w:ascii="Times New Roman" w:hAnsi="Times New Roman" w:cs="Times New Roman"/>
                <w:sz w:val="20"/>
                <w:szCs w:val="20"/>
              </w:rPr>
            </w:pPr>
            <w:r w:rsidRPr="00C46A81">
              <w:rPr>
                <w:rFonts w:ascii="Times New Roman" w:hAnsi="Times New Roman" w:cs="Times New Roman"/>
                <w:sz w:val="20"/>
                <w:szCs w:val="20"/>
              </w:rPr>
              <w:t xml:space="preserve">MP 2 Reason abstractly and quantitatively. </w:t>
            </w:r>
          </w:p>
          <w:p w:rsidR="00B167F4" w:rsidRPr="00C46A81" w:rsidRDefault="00B167F4" w:rsidP="00C46A81">
            <w:pPr>
              <w:pStyle w:val="Normal1"/>
              <w:rPr>
                <w:rFonts w:ascii="Times New Roman" w:hAnsi="Times New Roman" w:cs="Times New Roman"/>
                <w:sz w:val="20"/>
                <w:szCs w:val="20"/>
              </w:rPr>
            </w:pPr>
            <w:r w:rsidRPr="00C46A81">
              <w:rPr>
                <w:rFonts w:ascii="Times New Roman" w:hAnsi="Times New Roman" w:cs="Times New Roman"/>
                <w:sz w:val="20"/>
                <w:szCs w:val="20"/>
              </w:rPr>
              <w:t>MP.3 Construct viable arguments and critique the reasoning of others.</w:t>
            </w:r>
            <w:r w:rsidRPr="00C46A81">
              <w:rPr>
                <w:rFonts w:ascii="Times New Roman" w:hAnsi="Times New Roman" w:cs="Times New Roman"/>
                <w:sz w:val="20"/>
                <w:szCs w:val="20"/>
              </w:rPr>
              <w:br/>
              <w:t>MP.4 Model with mathematics.</w:t>
            </w:r>
          </w:p>
        </w:tc>
        <w:tc>
          <w:tcPr>
            <w:tcW w:w="7528" w:type="dxa"/>
            <w:shd w:val="clear" w:color="auto" w:fill="FFFFFF"/>
          </w:tcPr>
          <w:p w:rsidR="00B167F4" w:rsidRPr="00C46A81" w:rsidRDefault="00B167F4" w:rsidP="00C46A81">
            <w:pPr>
              <w:pStyle w:val="Normal1"/>
              <w:rPr>
                <w:rFonts w:ascii="Times New Roman" w:hAnsi="Times New Roman" w:cs="Times New Roman"/>
                <w:sz w:val="20"/>
                <w:szCs w:val="20"/>
              </w:rPr>
            </w:pPr>
            <w:r w:rsidRPr="00C46A81">
              <w:rPr>
                <w:rFonts w:ascii="Times New Roman" w:hAnsi="Times New Roman" w:cs="Times New Roman"/>
                <w:sz w:val="20"/>
                <w:szCs w:val="20"/>
              </w:rPr>
              <w:t xml:space="preserve">Concept(s): </w:t>
            </w:r>
          </w:p>
          <w:p w:rsidR="00B167F4" w:rsidRPr="00B167F4" w:rsidRDefault="00B167F4" w:rsidP="00C46A81">
            <w:pPr>
              <w:pStyle w:val="Normal1"/>
              <w:numPr>
                <w:ilvl w:val="0"/>
                <w:numId w:val="7"/>
              </w:numPr>
              <w:ind w:hanging="360"/>
              <w:contextualSpacing/>
              <w:rPr>
                <w:rFonts w:ascii="Times New Roman" w:hAnsi="Times New Roman" w:cs="Times New Roman"/>
                <w:sz w:val="20"/>
                <w:szCs w:val="20"/>
              </w:rPr>
            </w:pPr>
            <w:r w:rsidRPr="00C46A81">
              <w:rPr>
                <w:rFonts w:ascii="Times New Roman" w:hAnsi="Times New Roman" w:cs="Times New Roman"/>
                <w:sz w:val="20"/>
                <w:szCs w:val="20"/>
              </w:rPr>
              <w:t>Systems of equations can be solved exactly (alg</w:t>
            </w:r>
            <w:r w:rsidR="006B2A1A">
              <w:rPr>
                <w:rFonts w:ascii="Times New Roman" w:hAnsi="Times New Roman" w:cs="Times New Roman"/>
                <w:sz w:val="20"/>
                <w:szCs w:val="20"/>
              </w:rPr>
              <w:t>ebraically) and approximately (</w:t>
            </w:r>
            <w:r w:rsidRPr="00C46A81">
              <w:rPr>
                <w:rFonts w:ascii="Times New Roman" w:hAnsi="Times New Roman" w:cs="Times New Roman"/>
                <w:sz w:val="20"/>
                <w:szCs w:val="20"/>
              </w:rPr>
              <w:t>graphically)</w:t>
            </w:r>
            <w:r w:rsidR="006B2A1A">
              <w:rPr>
                <w:rFonts w:ascii="Times New Roman" w:hAnsi="Times New Roman" w:cs="Times New Roman"/>
                <w:sz w:val="20"/>
                <w:szCs w:val="20"/>
              </w:rPr>
              <w:t>.</w:t>
            </w:r>
            <w:r w:rsidRPr="00C46A81">
              <w:rPr>
                <w:rFonts w:ascii="Times New Roman" w:hAnsi="Times New Roman" w:cs="Times New Roman"/>
                <w:sz w:val="20"/>
                <w:szCs w:val="20"/>
              </w:rPr>
              <w:t xml:space="preserve"> </w:t>
            </w:r>
          </w:p>
          <w:p w:rsidR="00B167F4" w:rsidRPr="00C46A81" w:rsidRDefault="00B167F4" w:rsidP="00C46A81">
            <w:pPr>
              <w:pStyle w:val="Normal1"/>
              <w:rPr>
                <w:rFonts w:ascii="Times New Roman" w:hAnsi="Times New Roman" w:cs="Times New Roman"/>
                <w:sz w:val="20"/>
                <w:szCs w:val="20"/>
              </w:rPr>
            </w:pPr>
            <w:r w:rsidRPr="00C46A81">
              <w:rPr>
                <w:rFonts w:ascii="Times New Roman" w:hAnsi="Times New Roman" w:cs="Times New Roman"/>
                <w:sz w:val="20"/>
                <w:szCs w:val="20"/>
              </w:rPr>
              <w:t>Students are able to:</w:t>
            </w:r>
          </w:p>
          <w:p w:rsidR="00B167F4" w:rsidRPr="00C46A81" w:rsidRDefault="00B167F4" w:rsidP="00C46A81">
            <w:pPr>
              <w:pStyle w:val="Normal1"/>
              <w:numPr>
                <w:ilvl w:val="0"/>
                <w:numId w:val="7"/>
              </w:numPr>
              <w:ind w:hanging="360"/>
              <w:contextualSpacing/>
              <w:rPr>
                <w:rFonts w:ascii="Times New Roman" w:hAnsi="Times New Roman" w:cs="Times New Roman"/>
                <w:sz w:val="20"/>
                <w:szCs w:val="20"/>
              </w:rPr>
            </w:pPr>
            <w:r w:rsidRPr="00C46A81">
              <w:rPr>
                <w:rFonts w:ascii="Times New Roman" w:hAnsi="Times New Roman" w:cs="Times New Roman"/>
                <w:sz w:val="20"/>
                <w:szCs w:val="20"/>
              </w:rPr>
              <w:t>identify and define variables representing essential features for the model</w:t>
            </w:r>
            <w:r w:rsidR="006B2A1A">
              <w:rPr>
                <w:rFonts w:ascii="Times New Roman" w:hAnsi="Times New Roman" w:cs="Times New Roman"/>
                <w:sz w:val="20"/>
                <w:szCs w:val="20"/>
              </w:rPr>
              <w:t>.</w:t>
            </w:r>
          </w:p>
          <w:p w:rsidR="00B167F4" w:rsidRPr="00C46A81" w:rsidRDefault="00B167F4" w:rsidP="00C46A81">
            <w:pPr>
              <w:pStyle w:val="Normal1"/>
              <w:numPr>
                <w:ilvl w:val="0"/>
                <w:numId w:val="7"/>
              </w:numPr>
              <w:ind w:hanging="360"/>
              <w:contextualSpacing/>
              <w:rPr>
                <w:rFonts w:ascii="Times New Roman" w:hAnsi="Times New Roman" w:cs="Times New Roman"/>
                <w:sz w:val="20"/>
                <w:szCs w:val="20"/>
              </w:rPr>
            </w:pPr>
            <w:r w:rsidRPr="00C46A81">
              <w:rPr>
                <w:rFonts w:ascii="Times New Roman" w:hAnsi="Times New Roman" w:cs="Times New Roman"/>
                <w:sz w:val="20"/>
                <w:szCs w:val="20"/>
              </w:rPr>
              <w:t>model real world situations by creating a system of linear equations</w:t>
            </w:r>
            <w:r w:rsidR="006B2A1A">
              <w:rPr>
                <w:rFonts w:ascii="Times New Roman" w:hAnsi="Times New Roman" w:cs="Times New Roman"/>
                <w:sz w:val="20"/>
                <w:szCs w:val="20"/>
              </w:rPr>
              <w:t>.</w:t>
            </w:r>
            <w:r w:rsidRPr="00C46A81">
              <w:rPr>
                <w:rFonts w:ascii="Times New Roman" w:hAnsi="Times New Roman" w:cs="Times New Roman"/>
                <w:sz w:val="20"/>
                <w:szCs w:val="20"/>
              </w:rPr>
              <w:t xml:space="preserve"> </w:t>
            </w:r>
          </w:p>
          <w:p w:rsidR="00B167F4" w:rsidRPr="00C46A81" w:rsidRDefault="00B167F4" w:rsidP="00C46A81">
            <w:pPr>
              <w:pStyle w:val="Normal1"/>
              <w:numPr>
                <w:ilvl w:val="0"/>
                <w:numId w:val="7"/>
              </w:numPr>
              <w:ind w:hanging="360"/>
              <w:contextualSpacing/>
              <w:rPr>
                <w:rFonts w:ascii="Times New Roman" w:hAnsi="Times New Roman" w:cs="Times New Roman"/>
                <w:sz w:val="20"/>
                <w:szCs w:val="20"/>
              </w:rPr>
            </w:pPr>
            <w:r w:rsidRPr="00C46A81">
              <w:rPr>
                <w:rFonts w:ascii="Times New Roman" w:hAnsi="Times New Roman" w:cs="Times New Roman"/>
                <w:sz w:val="20"/>
                <w:szCs w:val="20"/>
              </w:rPr>
              <w:t>solve systems of linear equations using the elimination or substitution method</w:t>
            </w:r>
            <w:r w:rsidR="006B2A1A">
              <w:rPr>
                <w:rFonts w:ascii="Times New Roman" w:hAnsi="Times New Roman" w:cs="Times New Roman"/>
                <w:sz w:val="20"/>
                <w:szCs w:val="20"/>
              </w:rPr>
              <w:t>.</w:t>
            </w:r>
          </w:p>
          <w:p w:rsidR="00B167F4" w:rsidRPr="00C46A81" w:rsidRDefault="00B167F4" w:rsidP="00C46A81">
            <w:pPr>
              <w:pStyle w:val="Normal1"/>
              <w:numPr>
                <w:ilvl w:val="0"/>
                <w:numId w:val="7"/>
              </w:numPr>
              <w:ind w:hanging="360"/>
              <w:contextualSpacing/>
              <w:rPr>
                <w:rFonts w:ascii="Times New Roman" w:hAnsi="Times New Roman" w:cs="Times New Roman"/>
                <w:sz w:val="20"/>
                <w:szCs w:val="20"/>
              </w:rPr>
            </w:pPr>
            <w:r w:rsidRPr="00C46A81">
              <w:rPr>
                <w:rFonts w:ascii="Times New Roman" w:hAnsi="Times New Roman" w:cs="Times New Roman"/>
                <w:sz w:val="20"/>
                <w:szCs w:val="20"/>
              </w:rPr>
              <w:t>solve systems of linear equations by graphing</w:t>
            </w:r>
            <w:r w:rsidR="006B2A1A">
              <w:rPr>
                <w:rFonts w:ascii="Times New Roman" w:hAnsi="Times New Roman" w:cs="Times New Roman"/>
                <w:sz w:val="20"/>
                <w:szCs w:val="20"/>
              </w:rPr>
              <w:t>.</w:t>
            </w:r>
          </w:p>
          <w:p w:rsidR="00B167F4" w:rsidRPr="00C46A81" w:rsidRDefault="00B167F4" w:rsidP="00C46A81">
            <w:pPr>
              <w:pStyle w:val="Normal1"/>
              <w:numPr>
                <w:ilvl w:val="0"/>
                <w:numId w:val="7"/>
              </w:numPr>
              <w:ind w:hanging="360"/>
              <w:contextualSpacing/>
              <w:rPr>
                <w:rFonts w:ascii="Times New Roman" w:hAnsi="Times New Roman" w:cs="Times New Roman"/>
                <w:sz w:val="20"/>
                <w:szCs w:val="20"/>
              </w:rPr>
            </w:pPr>
            <w:r w:rsidRPr="00C46A81">
              <w:rPr>
                <w:rFonts w:ascii="Times New Roman" w:hAnsi="Times New Roman" w:cs="Times New Roman"/>
                <w:sz w:val="20"/>
                <w:szCs w:val="20"/>
              </w:rPr>
              <w:t>interpret the solution(s) in context</w:t>
            </w:r>
            <w:r w:rsidR="006B2A1A">
              <w:rPr>
                <w:rFonts w:ascii="Times New Roman" w:hAnsi="Times New Roman" w:cs="Times New Roman"/>
                <w:sz w:val="20"/>
                <w:szCs w:val="20"/>
              </w:rPr>
              <w:t>.</w:t>
            </w:r>
          </w:p>
          <w:p w:rsidR="00B167F4" w:rsidRPr="00C46A81" w:rsidRDefault="00B167F4" w:rsidP="00C46A81">
            <w:pPr>
              <w:pStyle w:val="Normal1"/>
              <w:rPr>
                <w:rFonts w:ascii="Times New Roman" w:hAnsi="Times New Roman" w:cs="Times New Roman"/>
                <w:sz w:val="20"/>
                <w:szCs w:val="20"/>
              </w:rPr>
            </w:pPr>
          </w:p>
          <w:p w:rsidR="00B167F4" w:rsidRPr="00C46A81" w:rsidRDefault="00B167F4" w:rsidP="008A4CB9">
            <w:pPr>
              <w:pStyle w:val="Normal1"/>
              <w:ind w:left="1383" w:hanging="1383"/>
              <w:rPr>
                <w:rFonts w:ascii="Times New Roman" w:hAnsi="Times New Roman" w:cs="Times New Roman"/>
                <w:sz w:val="20"/>
                <w:szCs w:val="20"/>
              </w:rPr>
            </w:pPr>
            <w:r w:rsidRPr="00C46A81">
              <w:rPr>
                <w:rFonts w:ascii="Times New Roman" w:hAnsi="Times New Roman" w:cs="Times New Roman"/>
                <w:sz w:val="20"/>
                <w:szCs w:val="20"/>
              </w:rPr>
              <w:t>Learning Goal 1: Solve multistep contextual problems by identifying variables, writing equations, and solving systems of linear equations in two variables algebraically and graphically</w:t>
            </w:r>
            <w:r w:rsidR="006B2A1A">
              <w:rPr>
                <w:rFonts w:ascii="Times New Roman" w:hAnsi="Times New Roman" w:cs="Times New Roman"/>
                <w:sz w:val="20"/>
                <w:szCs w:val="20"/>
              </w:rPr>
              <w:t>.</w:t>
            </w:r>
            <w:r w:rsidRPr="00C46A81">
              <w:rPr>
                <w:rFonts w:ascii="Times New Roman" w:hAnsi="Times New Roman" w:cs="Times New Roman"/>
                <w:sz w:val="20"/>
                <w:szCs w:val="20"/>
              </w:rPr>
              <w:t xml:space="preserve"> </w:t>
            </w:r>
          </w:p>
        </w:tc>
      </w:tr>
      <w:tr w:rsidR="00B167F4" w:rsidRPr="00C46A81" w:rsidTr="008A4CB9">
        <w:trPr>
          <w:trHeight w:val="242"/>
        </w:trPr>
        <w:tc>
          <w:tcPr>
            <w:tcW w:w="3616" w:type="dxa"/>
            <w:shd w:val="clear" w:color="auto" w:fill="FFFFFF"/>
          </w:tcPr>
          <w:p w:rsidR="00B167F4" w:rsidRPr="00C46A81" w:rsidRDefault="00B167F4" w:rsidP="00C46A81">
            <w:pPr>
              <w:pStyle w:val="ListParagraph"/>
              <w:numPr>
                <w:ilvl w:val="0"/>
                <w:numId w:val="10"/>
              </w:numPr>
              <w:ind w:left="319"/>
              <w:rPr>
                <w:rFonts w:ascii="Times New Roman" w:hAnsi="Times New Roman" w:cs="Times New Roman"/>
                <w:sz w:val="20"/>
                <w:szCs w:val="20"/>
              </w:rPr>
            </w:pPr>
            <w:r w:rsidRPr="00C46A81">
              <w:rPr>
                <w:rFonts w:ascii="Times New Roman" w:hAnsi="Times New Roman" w:cs="Times New Roman"/>
                <w:color w:val="373737"/>
                <w:sz w:val="20"/>
                <w:szCs w:val="20"/>
              </w:rPr>
              <w:t>A.REI.D.12.</w:t>
            </w:r>
            <w:r w:rsidRPr="00C46A81">
              <w:rPr>
                <w:rFonts w:ascii="Times New Roman" w:hAnsi="Times New Roman" w:cs="Times New Roman"/>
                <w:color w:val="202020"/>
                <w:sz w:val="20"/>
                <w:szCs w:val="20"/>
              </w:rPr>
              <w:t xml:space="preserve"> Graph the solutions to a linear inequality in two variables as a half-plane (excluding the boundary in the case of a strict inequality), and graph the solution set to a system of linear inequalities in two variables as the intersection of the corresponding half-planes.</w:t>
            </w:r>
          </w:p>
          <w:p w:rsidR="00B167F4" w:rsidRPr="00B167F4" w:rsidRDefault="00B167F4" w:rsidP="00C46A81">
            <w:pPr>
              <w:pStyle w:val="ListParagraph"/>
              <w:numPr>
                <w:ilvl w:val="0"/>
                <w:numId w:val="10"/>
              </w:numPr>
              <w:ind w:left="319"/>
              <w:rPr>
                <w:rFonts w:ascii="Times New Roman" w:hAnsi="Times New Roman" w:cs="Times New Roman"/>
                <w:sz w:val="20"/>
                <w:szCs w:val="20"/>
              </w:rPr>
            </w:pPr>
            <w:r w:rsidRPr="00C46A81">
              <w:rPr>
                <w:rFonts w:ascii="Times New Roman" w:hAnsi="Times New Roman" w:cs="Times New Roman"/>
                <w:color w:val="373737"/>
                <w:sz w:val="20"/>
                <w:szCs w:val="20"/>
              </w:rPr>
              <w:t>A.CED.A.3</w:t>
            </w:r>
            <w:r w:rsidRPr="00C46A81">
              <w:rPr>
                <w:rFonts w:ascii="Times New Roman" w:hAnsi="Times New Roman" w:cs="Times New Roman"/>
                <w:color w:val="202020"/>
                <w:sz w:val="20"/>
                <w:szCs w:val="20"/>
              </w:rPr>
              <w:t xml:space="preserve">. Represent constraints by equations or inequalities, and by systems of equations and/or inequalities, and interpret solutions as viable or nonviable options in a </w:t>
            </w:r>
            <w:r w:rsidRPr="00C46A81">
              <w:rPr>
                <w:rFonts w:ascii="Times New Roman" w:hAnsi="Times New Roman" w:cs="Times New Roman"/>
                <w:color w:val="202020"/>
                <w:sz w:val="20"/>
                <w:szCs w:val="20"/>
              </w:rPr>
              <w:lastRenderedPageBreak/>
              <w:t xml:space="preserve">modeling context.  </w:t>
            </w:r>
            <w:r w:rsidRPr="00C46A81">
              <w:rPr>
                <w:rFonts w:ascii="Times New Roman" w:hAnsi="Times New Roman" w:cs="Times New Roman"/>
                <w:i/>
                <w:color w:val="202020"/>
                <w:sz w:val="20"/>
                <w:szCs w:val="20"/>
              </w:rPr>
              <w:t>For example, represent inequalities describing nutritional and cost constraints on combinations of different foods</w:t>
            </w:r>
            <w:r w:rsidRPr="00C46A81">
              <w:rPr>
                <w:rFonts w:ascii="Times New Roman" w:hAnsi="Times New Roman" w:cs="Times New Roman"/>
                <w:color w:val="202020"/>
                <w:sz w:val="20"/>
                <w:szCs w:val="20"/>
              </w:rPr>
              <w:t>.</w:t>
            </w:r>
          </w:p>
        </w:tc>
        <w:tc>
          <w:tcPr>
            <w:tcW w:w="3616" w:type="dxa"/>
            <w:shd w:val="clear" w:color="auto" w:fill="FFFFFF"/>
          </w:tcPr>
          <w:p w:rsidR="00B167F4" w:rsidRDefault="00B167F4" w:rsidP="00C46A81">
            <w:pPr>
              <w:pStyle w:val="Normal1"/>
              <w:rPr>
                <w:rFonts w:ascii="Times New Roman" w:hAnsi="Times New Roman" w:cs="Times New Roman"/>
                <w:sz w:val="20"/>
                <w:szCs w:val="20"/>
              </w:rPr>
            </w:pPr>
            <w:r w:rsidRPr="00C46A81">
              <w:rPr>
                <w:rFonts w:ascii="Times New Roman" w:hAnsi="Times New Roman" w:cs="Times New Roman"/>
                <w:sz w:val="20"/>
                <w:szCs w:val="20"/>
              </w:rPr>
              <w:lastRenderedPageBreak/>
              <w:t>MP.1 Make sense of problems and persevere in solving them.</w:t>
            </w:r>
          </w:p>
          <w:p w:rsidR="00B167F4" w:rsidRPr="00C46A81" w:rsidRDefault="00B167F4" w:rsidP="00C46A81">
            <w:pPr>
              <w:pStyle w:val="Normal1"/>
              <w:rPr>
                <w:rFonts w:ascii="Times New Roman" w:hAnsi="Times New Roman" w:cs="Times New Roman"/>
                <w:sz w:val="20"/>
                <w:szCs w:val="20"/>
              </w:rPr>
            </w:pPr>
            <w:r w:rsidRPr="00C46A81">
              <w:rPr>
                <w:rFonts w:ascii="Times New Roman" w:hAnsi="Times New Roman" w:cs="Times New Roman"/>
                <w:sz w:val="20"/>
                <w:szCs w:val="20"/>
              </w:rPr>
              <w:t xml:space="preserve">MP 2 Reason abstractly and quantitatively. </w:t>
            </w:r>
          </w:p>
          <w:p w:rsidR="00B167F4" w:rsidRPr="00C46A81" w:rsidRDefault="00B167F4" w:rsidP="00C46A81">
            <w:pPr>
              <w:pStyle w:val="Normal1"/>
              <w:rPr>
                <w:rFonts w:ascii="Times New Roman" w:hAnsi="Times New Roman" w:cs="Times New Roman"/>
                <w:sz w:val="20"/>
                <w:szCs w:val="20"/>
              </w:rPr>
            </w:pPr>
            <w:r w:rsidRPr="00C46A81">
              <w:rPr>
                <w:rFonts w:ascii="Times New Roman" w:hAnsi="Times New Roman" w:cs="Times New Roman"/>
                <w:sz w:val="20"/>
                <w:szCs w:val="20"/>
              </w:rPr>
              <w:t>MP.4 Model with mathematics.</w:t>
            </w:r>
          </w:p>
          <w:p w:rsidR="00B167F4" w:rsidRPr="00C46A81" w:rsidRDefault="00B167F4" w:rsidP="00C46A81">
            <w:pPr>
              <w:pStyle w:val="Normal1"/>
              <w:rPr>
                <w:rFonts w:ascii="Times New Roman" w:hAnsi="Times New Roman" w:cs="Times New Roman"/>
                <w:sz w:val="20"/>
                <w:szCs w:val="20"/>
              </w:rPr>
            </w:pPr>
            <w:r w:rsidRPr="00C46A81">
              <w:rPr>
                <w:rFonts w:ascii="Times New Roman" w:hAnsi="Times New Roman" w:cs="Times New Roman"/>
                <w:sz w:val="20"/>
                <w:szCs w:val="20"/>
              </w:rPr>
              <w:t>MP.5 Use appropriate tools strategically.</w:t>
            </w:r>
          </w:p>
          <w:p w:rsidR="00B167F4" w:rsidRPr="00C46A81" w:rsidRDefault="00B167F4" w:rsidP="00C46A81">
            <w:pPr>
              <w:pStyle w:val="Normal1"/>
              <w:rPr>
                <w:rFonts w:ascii="Times New Roman" w:hAnsi="Times New Roman" w:cs="Times New Roman"/>
                <w:sz w:val="20"/>
                <w:szCs w:val="20"/>
              </w:rPr>
            </w:pPr>
            <w:r w:rsidRPr="00C46A81">
              <w:rPr>
                <w:rFonts w:ascii="Times New Roman" w:hAnsi="Times New Roman" w:cs="Times New Roman"/>
                <w:sz w:val="20"/>
                <w:szCs w:val="20"/>
              </w:rPr>
              <w:t>MP.6 Attend to precision.</w:t>
            </w:r>
          </w:p>
        </w:tc>
        <w:tc>
          <w:tcPr>
            <w:tcW w:w="7528" w:type="dxa"/>
            <w:shd w:val="clear" w:color="auto" w:fill="FFFFFF"/>
          </w:tcPr>
          <w:p w:rsidR="00B167F4" w:rsidRPr="00C46A81" w:rsidRDefault="00B167F4" w:rsidP="00C46A81">
            <w:pPr>
              <w:pStyle w:val="Normal1"/>
              <w:rPr>
                <w:rFonts w:ascii="Times New Roman" w:hAnsi="Times New Roman" w:cs="Times New Roman"/>
                <w:sz w:val="20"/>
                <w:szCs w:val="20"/>
              </w:rPr>
            </w:pPr>
            <w:r w:rsidRPr="00C46A81">
              <w:rPr>
                <w:rFonts w:ascii="Times New Roman" w:hAnsi="Times New Roman" w:cs="Times New Roman"/>
                <w:sz w:val="20"/>
                <w:szCs w:val="20"/>
              </w:rPr>
              <w:t xml:space="preserve">Concept(s): </w:t>
            </w:r>
            <w:r w:rsidR="007B254A">
              <w:rPr>
                <w:rFonts w:ascii="Times New Roman" w:hAnsi="Times New Roman" w:cs="Times New Roman"/>
                <w:sz w:val="20"/>
                <w:szCs w:val="20"/>
              </w:rPr>
              <w:t>No new concept(s) introduced</w:t>
            </w:r>
          </w:p>
          <w:p w:rsidR="00B167F4" w:rsidRPr="00C46A81" w:rsidRDefault="00B167F4" w:rsidP="00C46A81">
            <w:pPr>
              <w:pStyle w:val="Normal1"/>
              <w:rPr>
                <w:rFonts w:ascii="Times New Roman" w:hAnsi="Times New Roman" w:cs="Times New Roman"/>
                <w:sz w:val="20"/>
                <w:szCs w:val="20"/>
              </w:rPr>
            </w:pPr>
            <w:r w:rsidRPr="00C46A81">
              <w:rPr>
                <w:rFonts w:ascii="Times New Roman" w:hAnsi="Times New Roman" w:cs="Times New Roman"/>
                <w:sz w:val="20"/>
                <w:szCs w:val="20"/>
              </w:rPr>
              <w:t>Students are able to:</w:t>
            </w:r>
          </w:p>
          <w:p w:rsidR="00B167F4" w:rsidRPr="00C46A81" w:rsidRDefault="00B167F4" w:rsidP="00C46A81">
            <w:pPr>
              <w:pStyle w:val="Normal1"/>
              <w:numPr>
                <w:ilvl w:val="0"/>
                <w:numId w:val="7"/>
              </w:numPr>
              <w:ind w:hanging="360"/>
              <w:contextualSpacing/>
              <w:rPr>
                <w:rFonts w:ascii="Times New Roman" w:hAnsi="Times New Roman" w:cs="Times New Roman"/>
                <w:sz w:val="20"/>
                <w:szCs w:val="20"/>
              </w:rPr>
            </w:pPr>
            <w:r w:rsidRPr="00C46A81">
              <w:rPr>
                <w:rFonts w:ascii="Times New Roman" w:hAnsi="Times New Roman" w:cs="Times New Roman"/>
                <w:sz w:val="20"/>
                <w:szCs w:val="20"/>
              </w:rPr>
              <w:t>model real world situations by creating a system of linear inequalities given a context</w:t>
            </w:r>
            <w:r w:rsidR="006B2A1A">
              <w:rPr>
                <w:rFonts w:ascii="Times New Roman" w:hAnsi="Times New Roman" w:cs="Times New Roman"/>
                <w:sz w:val="20"/>
                <w:szCs w:val="20"/>
              </w:rPr>
              <w:t>.</w:t>
            </w:r>
          </w:p>
          <w:p w:rsidR="00B167F4" w:rsidRPr="00C46A81" w:rsidRDefault="00B167F4" w:rsidP="00C46A81">
            <w:pPr>
              <w:pStyle w:val="Normal1"/>
              <w:numPr>
                <w:ilvl w:val="0"/>
                <w:numId w:val="7"/>
              </w:numPr>
              <w:ind w:hanging="360"/>
              <w:contextualSpacing/>
              <w:rPr>
                <w:rFonts w:ascii="Times New Roman" w:hAnsi="Times New Roman" w:cs="Times New Roman"/>
                <w:sz w:val="20"/>
                <w:szCs w:val="20"/>
              </w:rPr>
            </w:pPr>
            <w:r w:rsidRPr="00C46A81">
              <w:rPr>
                <w:rFonts w:ascii="Times New Roman" w:hAnsi="Times New Roman" w:cs="Times New Roman"/>
                <w:sz w:val="20"/>
                <w:szCs w:val="20"/>
              </w:rPr>
              <w:t>interpret the solution(s) in context</w:t>
            </w:r>
            <w:r w:rsidR="006B2A1A">
              <w:rPr>
                <w:rFonts w:ascii="Times New Roman" w:hAnsi="Times New Roman" w:cs="Times New Roman"/>
                <w:sz w:val="20"/>
                <w:szCs w:val="20"/>
              </w:rPr>
              <w:t>.</w:t>
            </w:r>
          </w:p>
          <w:p w:rsidR="00B167F4" w:rsidRPr="00C46A81" w:rsidRDefault="00B167F4" w:rsidP="00C46A81">
            <w:pPr>
              <w:pStyle w:val="Normal1"/>
              <w:rPr>
                <w:rFonts w:ascii="Times New Roman" w:hAnsi="Times New Roman" w:cs="Times New Roman"/>
                <w:sz w:val="20"/>
                <w:szCs w:val="20"/>
              </w:rPr>
            </w:pPr>
          </w:p>
          <w:p w:rsidR="00B167F4" w:rsidRPr="00C46A81" w:rsidRDefault="00B167F4" w:rsidP="007B254A">
            <w:pPr>
              <w:pStyle w:val="Normal1"/>
              <w:ind w:left="1383" w:hanging="1383"/>
              <w:rPr>
                <w:rFonts w:ascii="Times New Roman" w:hAnsi="Times New Roman" w:cs="Times New Roman"/>
                <w:sz w:val="20"/>
                <w:szCs w:val="20"/>
              </w:rPr>
            </w:pPr>
            <w:r w:rsidRPr="00C46A81">
              <w:rPr>
                <w:rFonts w:ascii="Times New Roman" w:hAnsi="Times New Roman" w:cs="Times New Roman"/>
                <w:sz w:val="20"/>
                <w:szCs w:val="20"/>
              </w:rPr>
              <w:t>Learning Goal 2: Graph linear inequalities and systems of linear inequalities in two variables and explain that the solution to the system</w:t>
            </w:r>
            <w:r w:rsidR="006B2A1A">
              <w:rPr>
                <w:rFonts w:ascii="Times New Roman" w:hAnsi="Times New Roman" w:cs="Times New Roman"/>
                <w:sz w:val="20"/>
                <w:szCs w:val="20"/>
              </w:rPr>
              <w:t>.</w:t>
            </w:r>
            <w:r w:rsidRPr="00C46A81">
              <w:rPr>
                <w:rFonts w:ascii="Times New Roman" w:hAnsi="Times New Roman" w:cs="Times New Roman"/>
                <w:sz w:val="20"/>
                <w:szCs w:val="20"/>
              </w:rPr>
              <w:t xml:space="preserve"> </w:t>
            </w:r>
          </w:p>
        </w:tc>
      </w:tr>
      <w:tr w:rsidR="00B167F4" w:rsidRPr="00C46A81" w:rsidTr="008A4CB9">
        <w:trPr>
          <w:trHeight w:val="242"/>
        </w:trPr>
        <w:tc>
          <w:tcPr>
            <w:tcW w:w="3616" w:type="dxa"/>
            <w:shd w:val="clear" w:color="auto" w:fill="FFFFFF"/>
          </w:tcPr>
          <w:p w:rsidR="00B167F4" w:rsidRPr="00C46A81" w:rsidRDefault="00B167F4" w:rsidP="00C46A81">
            <w:pPr>
              <w:pStyle w:val="ListParagraph"/>
              <w:numPr>
                <w:ilvl w:val="0"/>
                <w:numId w:val="10"/>
              </w:numPr>
              <w:ind w:left="319"/>
              <w:rPr>
                <w:rFonts w:ascii="Times New Roman" w:hAnsi="Times New Roman" w:cs="Times New Roman"/>
                <w:color w:val="202020"/>
                <w:sz w:val="20"/>
                <w:szCs w:val="20"/>
              </w:rPr>
            </w:pPr>
            <w:r w:rsidRPr="00C46A81">
              <w:rPr>
                <w:rFonts w:ascii="Times New Roman" w:hAnsi="Times New Roman" w:cs="Times New Roman"/>
                <w:color w:val="2A2A2A"/>
                <w:sz w:val="20"/>
                <w:szCs w:val="20"/>
              </w:rPr>
              <w:lastRenderedPageBreak/>
              <w:t>F.IF.A.1</w:t>
            </w:r>
            <w:r w:rsidRPr="00C46A81">
              <w:rPr>
                <w:rFonts w:ascii="Times New Roman" w:hAnsi="Times New Roman" w:cs="Times New Roman"/>
                <w:color w:val="181818"/>
                <w:sz w:val="20"/>
                <w:szCs w:val="20"/>
              </w:rPr>
              <w:t xml:space="preserve">. </w:t>
            </w:r>
            <w:r w:rsidRPr="00C46A81">
              <w:rPr>
                <w:rFonts w:ascii="Times New Roman" w:hAnsi="Times New Roman" w:cs="Times New Roman"/>
                <w:color w:val="202020"/>
                <w:sz w:val="20"/>
                <w:szCs w:val="20"/>
              </w:rPr>
              <w:t>Understand that a function from one set (called the domain) to another set (called the range) assigns to each element of the domain exactly one element of the range. If f is a function and x is an element of its domain, then f(x) denotes the output of f corresponding to the input x. The graph of f is the graph of the equation y = f(x).</w:t>
            </w:r>
          </w:p>
          <w:p w:rsidR="00B167F4" w:rsidRPr="00B167F4" w:rsidRDefault="00B167F4" w:rsidP="00C46A81">
            <w:pPr>
              <w:pStyle w:val="ListParagraph"/>
              <w:numPr>
                <w:ilvl w:val="0"/>
                <w:numId w:val="10"/>
              </w:numPr>
              <w:ind w:left="319"/>
              <w:rPr>
                <w:rFonts w:ascii="Times New Roman" w:hAnsi="Times New Roman" w:cs="Times New Roman"/>
                <w:color w:val="202020"/>
                <w:sz w:val="20"/>
                <w:szCs w:val="20"/>
              </w:rPr>
            </w:pPr>
            <w:r w:rsidRPr="00C46A81">
              <w:rPr>
                <w:rFonts w:ascii="Times New Roman" w:hAnsi="Times New Roman" w:cs="Times New Roman"/>
                <w:color w:val="202020"/>
                <w:sz w:val="20"/>
                <w:szCs w:val="20"/>
              </w:rPr>
              <w:t xml:space="preserve">F.IF.A.2. Use function notation, evaluate functions for inputs in their domains, and interpret statements that use function </w:t>
            </w:r>
            <w:r>
              <w:rPr>
                <w:rFonts w:ascii="Times New Roman" w:hAnsi="Times New Roman" w:cs="Times New Roman"/>
                <w:color w:val="202020"/>
                <w:sz w:val="20"/>
                <w:szCs w:val="20"/>
              </w:rPr>
              <w:t>notation in terms of a context.</w:t>
            </w:r>
            <w:r w:rsidRPr="00B167F4">
              <w:rPr>
                <w:rFonts w:ascii="Times New Roman" w:hAnsi="Times New Roman" w:cs="Times New Roman"/>
                <w:sz w:val="20"/>
                <w:szCs w:val="20"/>
              </w:rPr>
              <w:t xml:space="preserve"> </w:t>
            </w:r>
          </w:p>
        </w:tc>
        <w:tc>
          <w:tcPr>
            <w:tcW w:w="3616" w:type="dxa"/>
            <w:shd w:val="clear" w:color="auto" w:fill="FFFFFF"/>
          </w:tcPr>
          <w:p w:rsidR="00B167F4" w:rsidRPr="00C46A81" w:rsidRDefault="00B167F4" w:rsidP="00C46A81">
            <w:pPr>
              <w:pStyle w:val="Normal1"/>
              <w:rPr>
                <w:rFonts w:ascii="Times New Roman" w:hAnsi="Times New Roman" w:cs="Times New Roman"/>
                <w:sz w:val="20"/>
                <w:szCs w:val="20"/>
              </w:rPr>
            </w:pPr>
            <w:r w:rsidRPr="00C46A81">
              <w:rPr>
                <w:rFonts w:ascii="Times New Roman" w:hAnsi="Times New Roman" w:cs="Times New Roman"/>
                <w:sz w:val="20"/>
                <w:szCs w:val="20"/>
              </w:rPr>
              <w:t xml:space="preserve">MP 2 Reason abstractly and quantitatively. </w:t>
            </w:r>
          </w:p>
          <w:p w:rsidR="00B167F4" w:rsidRPr="00C46A81" w:rsidRDefault="00B167F4" w:rsidP="00C46A81">
            <w:pPr>
              <w:pStyle w:val="Normal1"/>
              <w:rPr>
                <w:rFonts w:ascii="Times New Roman" w:hAnsi="Times New Roman" w:cs="Times New Roman"/>
                <w:sz w:val="20"/>
                <w:szCs w:val="20"/>
              </w:rPr>
            </w:pPr>
            <w:r w:rsidRPr="00C46A81">
              <w:rPr>
                <w:rFonts w:ascii="Times New Roman" w:hAnsi="Times New Roman" w:cs="Times New Roman"/>
                <w:sz w:val="20"/>
                <w:szCs w:val="20"/>
              </w:rPr>
              <w:t>MP.6 Attend to precision.</w:t>
            </w:r>
          </w:p>
          <w:p w:rsidR="00B167F4" w:rsidRPr="00C46A81" w:rsidRDefault="00B167F4" w:rsidP="00C46A81">
            <w:pPr>
              <w:rPr>
                <w:rFonts w:ascii="Times New Roman" w:hAnsi="Times New Roman" w:cs="Times New Roman"/>
                <w:color w:val="373737"/>
                <w:sz w:val="20"/>
                <w:szCs w:val="20"/>
              </w:rPr>
            </w:pPr>
            <w:r w:rsidRPr="00C46A81">
              <w:rPr>
                <w:rFonts w:ascii="Times New Roman" w:hAnsi="Times New Roman" w:cs="Times New Roman"/>
                <w:sz w:val="20"/>
                <w:szCs w:val="20"/>
              </w:rPr>
              <w:t>MP.7 Look for and make use of structure.</w:t>
            </w:r>
          </w:p>
        </w:tc>
        <w:tc>
          <w:tcPr>
            <w:tcW w:w="7528" w:type="dxa"/>
            <w:shd w:val="clear" w:color="auto" w:fill="FFFFFF"/>
          </w:tcPr>
          <w:p w:rsidR="00B167F4" w:rsidRPr="00C46A81" w:rsidRDefault="00B167F4" w:rsidP="00C46A81">
            <w:pPr>
              <w:pStyle w:val="Normal1"/>
              <w:rPr>
                <w:rFonts w:ascii="Times New Roman" w:hAnsi="Times New Roman" w:cs="Times New Roman"/>
                <w:sz w:val="20"/>
                <w:szCs w:val="20"/>
              </w:rPr>
            </w:pPr>
            <w:r w:rsidRPr="00C46A81">
              <w:rPr>
                <w:rFonts w:ascii="Times New Roman" w:hAnsi="Times New Roman" w:cs="Times New Roman"/>
                <w:sz w:val="20"/>
                <w:szCs w:val="20"/>
              </w:rPr>
              <w:t xml:space="preserve">Concept(s): </w:t>
            </w:r>
          </w:p>
          <w:p w:rsidR="00B167F4" w:rsidRPr="00B167F4" w:rsidRDefault="00B167F4" w:rsidP="00C46A81">
            <w:pPr>
              <w:pStyle w:val="Normal1"/>
              <w:numPr>
                <w:ilvl w:val="0"/>
                <w:numId w:val="7"/>
              </w:numPr>
              <w:ind w:hanging="360"/>
              <w:contextualSpacing/>
              <w:rPr>
                <w:rFonts w:ascii="Times New Roman" w:hAnsi="Times New Roman" w:cs="Times New Roman"/>
                <w:sz w:val="20"/>
                <w:szCs w:val="20"/>
              </w:rPr>
            </w:pPr>
            <w:r w:rsidRPr="00C46A81">
              <w:rPr>
                <w:rFonts w:ascii="Times New Roman" w:hAnsi="Times New Roman" w:cs="Times New Roman"/>
                <w:sz w:val="20"/>
                <w:szCs w:val="20"/>
              </w:rPr>
              <w:t>F(x) is an element in the range an</w:t>
            </w:r>
            <w:r>
              <w:rPr>
                <w:rFonts w:ascii="Times New Roman" w:hAnsi="Times New Roman" w:cs="Times New Roman"/>
                <w:sz w:val="20"/>
                <w:szCs w:val="20"/>
              </w:rPr>
              <w:t>d x is an element in the domain</w:t>
            </w:r>
            <w:r w:rsidR="006B2A1A">
              <w:rPr>
                <w:rFonts w:ascii="Times New Roman" w:hAnsi="Times New Roman" w:cs="Times New Roman"/>
                <w:sz w:val="20"/>
                <w:szCs w:val="20"/>
              </w:rPr>
              <w:t>.</w:t>
            </w:r>
          </w:p>
          <w:p w:rsidR="00B167F4" w:rsidRPr="00C46A81" w:rsidRDefault="00B167F4" w:rsidP="00C46A81">
            <w:pPr>
              <w:pStyle w:val="Normal1"/>
              <w:rPr>
                <w:rFonts w:ascii="Times New Roman" w:hAnsi="Times New Roman" w:cs="Times New Roman"/>
                <w:sz w:val="20"/>
                <w:szCs w:val="20"/>
              </w:rPr>
            </w:pPr>
            <w:r w:rsidRPr="00C46A81">
              <w:rPr>
                <w:rFonts w:ascii="Times New Roman" w:hAnsi="Times New Roman" w:cs="Times New Roman"/>
                <w:sz w:val="20"/>
                <w:szCs w:val="20"/>
              </w:rPr>
              <w:t>Students are able to:</w:t>
            </w:r>
          </w:p>
          <w:p w:rsidR="00B167F4" w:rsidRPr="00C46A81" w:rsidRDefault="00B167F4" w:rsidP="00C46A81">
            <w:pPr>
              <w:pStyle w:val="Normal1"/>
              <w:numPr>
                <w:ilvl w:val="0"/>
                <w:numId w:val="7"/>
              </w:numPr>
              <w:ind w:hanging="360"/>
              <w:contextualSpacing/>
              <w:rPr>
                <w:rFonts w:ascii="Times New Roman" w:hAnsi="Times New Roman" w:cs="Times New Roman"/>
                <w:sz w:val="20"/>
                <w:szCs w:val="20"/>
              </w:rPr>
            </w:pPr>
            <w:r w:rsidRPr="00C46A81">
              <w:rPr>
                <w:rFonts w:ascii="Times New Roman" w:hAnsi="Times New Roman" w:cs="Times New Roman"/>
                <w:sz w:val="20"/>
                <w:szCs w:val="20"/>
              </w:rPr>
              <w:t>use the definition of a function to determine whether a relationship is a function</w:t>
            </w:r>
            <w:r w:rsidR="006B2A1A">
              <w:rPr>
                <w:rFonts w:ascii="Times New Roman" w:hAnsi="Times New Roman" w:cs="Times New Roman"/>
                <w:sz w:val="20"/>
                <w:szCs w:val="20"/>
              </w:rPr>
              <w:t>.</w:t>
            </w:r>
          </w:p>
          <w:p w:rsidR="00B167F4" w:rsidRPr="00C46A81" w:rsidRDefault="00B167F4" w:rsidP="00C46A81">
            <w:pPr>
              <w:pStyle w:val="Normal1"/>
              <w:numPr>
                <w:ilvl w:val="0"/>
                <w:numId w:val="7"/>
              </w:numPr>
              <w:ind w:hanging="360"/>
              <w:contextualSpacing/>
              <w:rPr>
                <w:rFonts w:ascii="Times New Roman" w:hAnsi="Times New Roman" w:cs="Times New Roman"/>
                <w:sz w:val="20"/>
                <w:szCs w:val="20"/>
              </w:rPr>
            </w:pPr>
            <w:r w:rsidRPr="00C46A81">
              <w:rPr>
                <w:rFonts w:ascii="Times New Roman" w:hAnsi="Times New Roman" w:cs="Times New Roman"/>
                <w:sz w:val="20"/>
                <w:szCs w:val="20"/>
              </w:rPr>
              <w:t>use function notation once a relation is determined to be a function</w:t>
            </w:r>
            <w:r w:rsidR="006B2A1A">
              <w:rPr>
                <w:rFonts w:ascii="Times New Roman" w:hAnsi="Times New Roman" w:cs="Times New Roman"/>
                <w:sz w:val="20"/>
                <w:szCs w:val="20"/>
              </w:rPr>
              <w:t>.</w:t>
            </w:r>
          </w:p>
          <w:p w:rsidR="00B167F4" w:rsidRPr="00C46A81" w:rsidRDefault="00B167F4" w:rsidP="00C46A81">
            <w:pPr>
              <w:pStyle w:val="Normal1"/>
              <w:numPr>
                <w:ilvl w:val="0"/>
                <w:numId w:val="7"/>
              </w:numPr>
              <w:ind w:hanging="360"/>
              <w:contextualSpacing/>
              <w:rPr>
                <w:rFonts w:ascii="Times New Roman" w:hAnsi="Times New Roman" w:cs="Times New Roman"/>
                <w:sz w:val="20"/>
                <w:szCs w:val="20"/>
              </w:rPr>
            </w:pPr>
            <w:r w:rsidRPr="00C46A81">
              <w:rPr>
                <w:rFonts w:ascii="Times New Roman" w:hAnsi="Times New Roman" w:cs="Times New Roman"/>
                <w:sz w:val="20"/>
                <w:szCs w:val="20"/>
              </w:rPr>
              <w:t>evaluate functions for given inputs in the domain</w:t>
            </w:r>
            <w:r w:rsidR="006B2A1A">
              <w:rPr>
                <w:rFonts w:ascii="Times New Roman" w:hAnsi="Times New Roman" w:cs="Times New Roman"/>
                <w:sz w:val="20"/>
                <w:szCs w:val="20"/>
              </w:rPr>
              <w:t>.</w:t>
            </w:r>
          </w:p>
          <w:p w:rsidR="00B167F4" w:rsidRPr="00C46A81" w:rsidRDefault="00B167F4" w:rsidP="00C46A81">
            <w:pPr>
              <w:pStyle w:val="Normal1"/>
              <w:numPr>
                <w:ilvl w:val="0"/>
                <w:numId w:val="7"/>
              </w:numPr>
              <w:ind w:hanging="360"/>
              <w:contextualSpacing/>
              <w:rPr>
                <w:rFonts w:ascii="Times New Roman" w:hAnsi="Times New Roman" w:cs="Times New Roman"/>
                <w:sz w:val="20"/>
                <w:szCs w:val="20"/>
              </w:rPr>
            </w:pPr>
            <w:r w:rsidRPr="00C46A81">
              <w:rPr>
                <w:rFonts w:ascii="Times New Roman" w:hAnsi="Times New Roman" w:cs="Times New Roman"/>
                <w:sz w:val="20"/>
                <w:szCs w:val="20"/>
              </w:rPr>
              <w:t>explain statements involving function notation in the context of the problem</w:t>
            </w:r>
            <w:r w:rsidR="006B2A1A">
              <w:rPr>
                <w:rFonts w:ascii="Times New Roman" w:hAnsi="Times New Roman" w:cs="Times New Roman"/>
                <w:sz w:val="20"/>
                <w:szCs w:val="20"/>
              </w:rPr>
              <w:t>.</w:t>
            </w:r>
          </w:p>
          <w:p w:rsidR="00B167F4" w:rsidRPr="00C46A81" w:rsidRDefault="00B167F4" w:rsidP="00C46A81">
            <w:pPr>
              <w:pStyle w:val="Normal1"/>
              <w:rPr>
                <w:rFonts w:ascii="Times New Roman" w:hAnsi="Times New Roman" w:cs="Times New Roman"/>
                <w:sz w:val="20"/>
                <w:szCs w:val="20"/>
              </w:rPr>
            </w:pPr>
          </w:p>
          <w:p w:rsidR="00B167F4" w:rsidRPr="00C46A81" w:rsidRDefault="00B167F4" w:rsidP="007B254A">
            <w:pPr>
              <w:pStyle w:val="Normal1"/>
              <w:ind w:left="1383" w:hanging="1383"/>
              <w:rPr>
                <w:rFonts w:ascii="Times New Roman" w:hAnsi="Times New Roman" w:cs="Times New Roman"/>
                <w:sz w:val="20"/>
                <w:szCs w:val="20"/>
              </w:rPr>
            </w:pPr>
            <w:r w:rsidRPr="00C46A81">
              <w:rPr>
                <w:rFonts w:ascii="Times New Roman" w:hAnsi="Times New Roman" w:cs="Times New Roman"/>
                <w:sz w:val="20"/>
                <w:szCs w:val="20"/>
              </w:rPr>
              <w:t>Learning Goal 3: Explain the definition of a function, including the relationsh</w:t>
            </w:r>
            <w:r w:rsidR="006B2A1A">
              <w:rPr>
                <w:rFonts w:ascii="Times New Roman" w:hAnsi="Times New Roman" w:cs="Times New Roman"/>
                <w:sz w:val="20"/>
                <w:szCs w:val="20"/>
              </w:rPr>
              <w:t>ip between the domain and range.</w:t>
            </w:r>
            <w:r w:rsidRPr="00C46A81">
              <w:rPr>
                <w:rFonts w:ascii="Times New Roman" w:hAnsi="Times New Roman" w:cs="Times New Roman"/>
                <w:sz w:val="20"/>
                <w:szCs w:val="20"/>
              </w:rPr>
              <w:t xml:space="preserve"> </w:t>
            </w:r>
            <w:r w:rsidR="006B2A1A">
              <w:rPr>
                <w:rFonts w:ascii="Times New Roman" w:hAnsi="Times New Roman" w:cs="Times New Roman"/>
                <w:sz w:val="20"/>
                <w:szCs w:val="20"/>
              </w:rPr>
              <w:t xml:space="preserve"> </w:t>
            </w:r>
            <w:r w:rsidRPr="00C46A81">
              <w:rPr>
                <w:rFonts w:ascii="Times New Roman" w:hAnsi="Times New Roman" w:cs="Times New Roman"/>
                <w:sz w:val="20"/>
                <w:szCs w:val="20"/>
              </w:rPr>
              <w:t>Use function notation, evaluate functions and interpret statements in context</w:t>
            </w:r>
            <w:r w:rsidR="006B2A1A">
              <w:rPr>
                <w:rFonts w:ascii="Times New Roman" w:hAnsi="Times New Roman" w:cs="Times New Roman"/>
                <w:sz w:val="20"/>
                <w:szCs w:val="20"/>
              </w:rPr>
              <w:t>.</w:t>
            </w:r>
          </w:p>
        </w:tc>
      </w:tr>
      <w:tr w:rsidR="00B167F4" w:rsidRPr="00C46A81" w:rsidTr="008A4CB9">
        <w:trPr>
          <w:trHeight w:val="152"/>
        </w:trPr>
        <w:tc>
          <w:tcPr>
            <w:tcW w:w="3616" w:type="dxa"/>
            <w:shd w:val="clear" w:color="auto" w:fill="FFFFFF"/>
          </w:tcPr>
          <w:p w:rsidR="00B167F4" w:rsidRPr="00C46A81" w:rsidRDefault="00B167F4" w:rsidP="00C46A81">
            <w:pPr>
              <w:pStyle w:val="ListParagraph"/>
              <w:numPr>
                <w:ilvl w:val="0"/>
                <w:numId w:val="11"/>
              </w:numPr>
              <w:ind w:left="319"/>
              <w:rPr>
                <w:rFonts w:ascii="Times New Roman" w:hAnsi="Times New Roman" w:cs="Times New Roman"/>
                <w:color w:val="181818"/>
                <w:sz w:val="20"/>
                <w:szCs w:val="20"/>
              </w:rPr>
            </w:pPr>
            <w:r w:rsidRPr="00C46A81">
              <w:rPr>
                <w:rFonts w:ascii="Times New Roman" w:hAnsi="Times New Roman" w:cs="Times New Roman"/>
                <w:color w:val="2A2A2A"/>
                <w:sz w:val="20"/>
                <w:szCs w:val="20"/>
              </w:rPr>
              <w:t>F.LE.A.1</w:t>
            </w:r>
            <w:r w:rsidRPr="00C46A81">
              <w:rPr>
                <w:rFonts w:ascii="Times New Roman" w:hAnsi="Times New Roman" w:cs="Times New Roman"/>
                <w:sz w:val="20"/>
                <w:szCs w:val="20"/>
              </w:rPr>
              <w:t xml:space="preserve">. </w:t>
            </w:r>
            <w:r w:rsidRPr="00C46A81">
              <w:rPr>
                <w:rFonts w:ascii="Times New Roman" w:hAnsi="Times New Roman" w:cs="Times New Roman"/>
                <w:color w:val="181818"/>
                <w:sz w:val="20"/>
                <w:szCs w:val="20"/>
              </w:rPr>
              <w:t>Distinguish between situations that can be modeled with linear functions and with exponential functions.</w:t>
            </w:r>
          </w:p>
          <w:p w:rsidR="00B167F4" w:rsidRPr="00B167F4" w:rsidRDefault="00B167F4" w:rsidP="00B167F4">
            <w:pPr>
              <w:widowControl w:val="0"/>
              <w:autoSpaceDE w:val="0"/>
              <w:autoSpaceDN w:val="0"/>
              <w:adjustRightInd w:val="0"/>
              <w:ind w:left="515"/>
              <w:rPr>
                <w:rFonts w:ascii="Times New Roman" w:hAnsi="Times New Roman" w:cs="Times New Roman"/>
                <w:color w:val="181818"/>
                <w:sz w:val="20"/>
                <w:szCs w:val="20"/>
              </w:rPr>
            </w:pPr>
            <w:r>
              <w:rPr>
                <w:rFonts w:ascii="Times New Roman" w:hAnsi="Times New Roman" w:cs="Times New Roman"/>
                <w:color w:val="2A2A2A"/>
                <w:sz w:val="20"/>
                <w:szCs w:val="20"/>
              </w:rPr>
              <w:t>F.LE.A.</w:t>
            </w:r>
            <w:r w:rsidRPr="00C46A81">
              <w:rPr>
                <w:rFonts w:ascii="Times New Roman" w:hAnsi="Times New Roman" w:cs="Times New Roman"/>
                <w:color w:val="2A2A2A"/>
                <w:sz w:val="20"/>
                <w:szCs w:val="20"/>
              </w:rPr>
              <w:t>1a</w:t>
            </w:r>
            <w:r w:rsidRPr="00C46A81">
              <w:rPr>
                <w:rFonts w:ascii="Times New Roman" w:hAnsi="Times New Roman" w:cs="Times New Roman"/>
                <w:color w:val="181818"/>
                <w:sz w:val="20"/>
                <w:szCs w:val="20"/>
              </w:rPr>
              <w:t>. Prove that linear functions grow by equal differences over equal intervals, and that exponential functions grow by equal factors over equal intervals.</w:t>
            </w:r>
          </w:p>
          <w:p w:rsidR="00B167F4" w:rsidRPr="00C46A81" w:rsidRDefault="00B167F4" w:rsidP="00B167F4">
            <w:pPr>
              <w:widowControl w:val="0"/>
              <w:autoSpaceDE w:val="0"/>
              <w:autoSpaceDN w:val="0"/>
              <w:adjustRightInd w:val="0"/>
              <w:ind w:left="515"/>
              <w:rPr>
                <w:rFonts w:ascii="Times New Roman" w:hAnsi="Times New Roman" w:cs="Times New Roman"/>
                <w:color w:val="181818"/>
                <w:sz w:val="20"/>
                <w:szCs w:val="20"/>
              </w:rPr>
            </w:pPr>
            <w:r>
              <w:rPr>
                <w:rFonts w:ascii="Times New Roman" w:hAnsi="Times New Roman" w:cs="Times New Roman"/>
                <w:color w:val="2A2A2A"/>
                <w:sz w:val="20"/>
                <w:szCs w:val="20"/>
              </w:rPr>
              <w:t>F.LE.A.</w:t>
            </w:r>
            <w:r w:rsidRPr="00C46A81">
              <w:rPr>
                <w:rFonts w:ascii="Times New Roman" w:hAnsi="Times New Roman" w:cs="Times New Roman"/>
                <w:color w:val="2A2A2A"/>
                <w:sz w:val="20"/>
                <w:szCs w:val="20"/>
              </w:rPr>
              <w:t>1b</w:t>
            </w:r>
            <w:r w:rsidRPr="00C46A81">
              <w:rPr>
                <w:rFonts w:ascii="Times New Roman" w:hAnsi="Times New Roman" w:cs="Times New Roman"/>
                <w:color w:val="181818"/>
                <w:sz w:val="20"/>
                <w:szCs w:val="20"/>
              </w:rPr>
              <w:t>. Recognize situations in which one quantity changes at a constant rate per unit interval relative to another.</w:t>
            </w:r>
          </w:p>
          <w:p w:rsidR="00B167F4" w:rsidRPr="00C46A81" w:rsidRDefault="00B167F4" w:rsidP="00C46A81">
            <w:pPr>
              <w:widowControl w:val="0"/>
              <w:autoSpaceDE w:val="0"/>
              <w:autoSpaceDN w:val="0"/>
              <w:adjustRightInd w:val="0"/>
              <w:ind w:left="515"/>
              <w:rPr>
                <w:rFonts w:ascii="Times New Roman" w:hAnsi="Times New Roman" w:cs="Times New Roman"/>
                <w:color w:val="181818"/>
                <w:sz w:val="20"/>
                <w:szCs w:val="20"/>
              </w:rPr>
            </w:pPr>
            <w:r>
              <w:rPr>
                <w:rFonts w:ascii="Times New Roman" w:hAnsi="Times New Roman" w:cs="Times New Roman"/>
                <w:color w:val="2A2A2A"/>
                <w:sz w:val="20"/>
                <w:szCs w:val="20"/>
              </w:rPr>
              <w:t>F.LE.A.</w:t>
            </w:r>
            <w:r w:rsidRPr="00C46A81">
              <w:rPr>
                <w:rFonts w:ascii="Times New Roman" w:hAnsi="Times New Roman" w:cs="Times New Roman"/>
                <w:color w:val="2A2A2A"/>
                <w:sz w:val="20"/>
                <w:szCs w:val="20"/>
              </w:rPr>
              <w:t>1c</w:t>
            </w:r>
            <w:r w:rsidRPr="00C46A81">
              <w:rPr>
                <w:rFonts w:ascii="Times New Roman" w:hAnsi="Times New Roman" w:cs="Times New Roman"/>
                <w:color w:val="181818"/>
                <w:sz w:val="20"/>
                <w:szCs w:val="20"/>
              </w:rPr>
              <w:t>. Recognize situations in which a quantity grows or decays by a constant percent rate per unit interval relative to another.</w:t>
            </w:r>
          </w:p>
        </w:tc>
        <w:tc>
          <w:tcPr>
            <w:tcW w:w="3616" w:type="dxa"/>
            <w:shd w:val="clear" w:color="auto" w:fill="FFFFFF"/>
          </w:tcPr>
          <w:p w:rsidR="00B167F4" w:rsidRPr="00C46A81" w:rsidRDefault="00B167F4" w:rsidP="00C46A81">
            <w:pPr>
              <w:pStyle w:val="Normal1"/>
              <w:rPr>
                <w:rFonts w:ascii="Times New Roman" w:hAnsi="Times New Roman" w:cs="Times New Roman"/>
                <w:sz w:val="20"/>
                <w:szCs w:val="20"/>
              </w:rPr>
            </w:pPr>
            <w:r w:rsidRPr="00C46A81">
              <w:rPr>
                <w:rFonts w:ascii="Times New Roman" w:hAnsi="Times New Roman" w:cs="Times New Roman"/>
                <w:sz w:val="20"/>
                <w:szCs w:val="20"/>
              </w:rPr>
              <w:t>MP.3 Construct viable arguments and critique the reasoning of others.</w:t>
            </w:r>
            <w:r w:rsidRPr="00C46A81">
              <w:rPr>
                <w:rFonts w:ascii="Times New Roman" w:hAnsi="Times New Roman" w:cs="Times New Roman"/>
                <w:sz w:val="20"/>
                <w:szCs w:val="20"/>
              </w:rPr>
              <w:br/>
              <w:t>MP.6 Attend to precision.</w:t>
            </w:r>
          </w:p>
        </w:tc>
        <w:tc>
          <w:tcPr>
            <w:tcW w:w="7528" w:type="dxa"/>
            <w:shd w:val="clear" w:color="auto" w:fill="FFFFFF"/>
          </w:tcPr>
          <w:p w:rsidR="00B167F4" w:rsidRPr="00C46A81" w:rsidRDefault="00B167F4" w:rsidP="00C46A81">
            <w:pPr>
              <w:pStyle w:val="Normal1"/>
              <w:rPr>
                <w:rFonts w:ascii="Times New Roman" w:hAnsi="Times New Roman" w:cs="Times New Roman"/>
                <w:sz w:val="20"/>
                <w:szCs w:val="20"/>
              </w:rPr>
            </w:pPr>
            <w:r w:rsidRPr="00C46A81">
              <w:rPr>
                <w:rFonts w:ascii="Times New Roman" w:hAnsi="Times New Roman" w:cs="Times New Roman"/>
                <w:sz w:val="20"/>
                <w:szCs w:val="20"/>
              </w:rPr>
              <w:t xml:space="preserve">Concept(s): </w:t>
            </w:r>
          </w:p>
          <w:p w:rsidR="00B167F4" w:rsidRPr="00C46A81" w:rsidRDefault="007B254A" w:rsidP="00C46A81">
            <w:pPr>
              <w:pStyle w:val="Normal1"/>
              <w:numPr>
                <w:ilvl w:val="0"/>
                <w:numId w:val="7"/>
              </w:numPr>
              <w:ind w:hanging="360"/>
              <w:contextualSpacing/>
              <w:rPr>
                <w:rFonts w:ascii="Times New Roman" w:hAnsi="Times New Roman" w:cs="Times New Roman"/>
                <w:sz w:val="20"/>
                <w:szCs w:val="20"/>
              </w:rPr>
            </w:pPr>
            <w:r>
              <w:rPr>
                <w:rFonts w:ascii="Times New Roman" w:hAnsi="Times New Roman" w:cs="Times New Roman"/>
                <w:sz w:val="20"/>
                <w:szCs w:val="20"/>
              </w:rPr>
              <w:t>L</w:t>
            </w:r>
            <w:r w:rsidR="00B167F4" w:rsidRPr="00C46A81">
              <w:rPr>
                <w:rFonts w:ascii="Times New Roman" w:hAnsi="Times New Roman" w:cs="Times New Roman"/>
                <w:sz w:val="20"/>
                <w:szCs w:val="20"/>
              </w:rPr>
              <w:t>inear functions grow by equal differences over equal intervals</w:t>
            </w:r>
            <w:r w:rsidR="006B2A1A">
              <w:rPr>
                <w:rFonts w:ascii="Times New Roman" w:hAnsi="Times New Roman" w:cs="Times New Roman"/>
                <w:sz w:val="20"/>
                <w:szCs w:val="20"/>
              </w:rPr>
              <w:t>.</w:t>
            </w:r>
          </w:p>
          <w:p w:rsidR="00B167F4" w:rsidRPr="00B167F4" w:rsidRDefault="007B254A" w:rsidP="00C46A81">
            <w:pPr>
              <w:pStyle w:val="Normal1"/>
              <w:numPr>
                <w:ilvl w:val="0"/>
                <w:numId w:val="7"/>
              </w:numPr>
              <w:ind w:hanging="360"/>
              <w:contextualSpacing/>
              <w:rPr>
                <w:rFonts w:ascii="Times New Roman" w:hAnsi="Times New Roman" w:cs="Times New Roman"/>
                <w:sz w:val="20"/>
                <w:szCs w:val="20"/>
              </w:rPr>
            </w:pPr>
            <w:r>
              <w:rPr>
                <w:rFonts w:ascii="Times New Roman" w:hAnsi="Times New Roman" w:cs="Times New Roman"/>
                <w:sz w:val="20"/>
                <w:szCs w:val="20"/>
              </w:rPr>
              <w:t>E</w:t>
            </w:r>
            <w:r w:rsidR="00B167F4" w:rsidRPr="00C46A81">
              <w:rPr>
                <w:rFonts w:ascii="Times New Roman" w:hAnsi="Times New Roman" w:cs="Times New Roman"/>
                <w:sz w:val="20"/>
                <w:szCs w:val="20"/>
              </w:rPr>
              <w:t>xponential functions grow by equal factors over equal intervals</w:t>
            </w:r>
            <w:r w:rsidR="006B2A1A">
              <w:rPr>
                <w:rFonts w:ascii="Times New Roman" w:hAnsi="Times New Roman" w:cs="Times New Roman"/>
                <w:sz w:val="20"/>
                <w:szCs w:val="20"/>
              </w:rPr>
              <w:t>.</w:t>
            </w:r>
          </w:p>
          <w:p w:rsidR="00B167F4" w:rsidRPr="00C46A81" w:rsidRDefault="00B167F4" w:rsidP="00C46A81">
            <w:pPr>
              <w:pStyle w:val="Normal1"/>
              <w:rPr>
                <w:rFonts w:ascii="Times New Roman" w:hAnsi="Times New Roman" w:cs="Times New Roman"/>
                <w:sz w:val="20"/>
                <w:szCs w:val="20"/>
              </w:rPr>
            </w:pPr>
            <w:r w:rsidRPr="00C46A81">
              <w:rPr>
                <w:rFonts w:ascii="Times New Roman" w:hAnsi="Times New Roman" w:cs="Times New Roman"/>
                <w:sz w:val="20"/>
                <w:szCs w:val="20"/>
              </w:rPr>
              <w:t>Students are able to:</w:t>
            </w:r>
          </w:p>
          <w:p w:rsidR="00B167F4" w:rsidRPr="00C46A81" w:rsidRDefault="00B167F4" w:rsidP="00C46A81">
            <w:pPr>
              <w:pStyle w:val="Normal1"/>
              <w:numPr>
                <w:ilvl w:val="0"/>
                <w:numId w:val="7"/>
              </w:numPr>
              <w:ind w:hanging="360"/>
              <w:contextualSpacing/>
              <w:rPr>
                <w:rFonts w:ascii="Times New Roman" w:hAnsi="Times New Roman" w:cs="Times New Roman"/>
                <w:sz w:val="20"/>
                <w:szCs w:val="20"/>
              </w:rPr>
            </w:pPr>
            <w:r w:rsidRPr="00C46A81">
              <w:rPr>
                <w:rFonts w:ascii="Times New Roman" w:hAnsi="Times New Roman" w:cs="Times New Roman"/>
                <w:sz w:val="20"/>
                <w:szCs w:val="20"/>
              </w:rPr>
              <w:t>identify and describe situations in which one quantity changes at a constant rate</w:t>
            </w:r>
            <w:r w:rsidR="006B2A1A">
              <w:rPr>
                <w:rFonts w:ascii="Times New Roman" w:hAnsi="Times New Roman" w:cs="Times New Roman"/>
                <w:sz w:val="20"/>
                <w:szCs w:val="20"/>
              </w:rPr>
              <w:t>.</w:t>
            </w:r>
          </w:p>
          <w:p w:rsidR="00B167F4" w:rsidRPr="00C46A81" w:rsidRDefault="00B167F4" w:rsidP="00C46A81">
            <w:pPr>
              <w:pStyle w:val="Normal1"/>
              <w:numPr>
                <w:ilvl w:val="0"/>
                <w:numId w:val="7"/>
              </w:numPr>
              <w:ind w:hanging="360"/>
              <w:contextualSpacing/>
              <w:rPr>
                <w:rFonts w:ascii="Times New Roman" w:hAnsi="Times New Roman" w:cs="Times New Roman"/>
                <w:sz w:val="20"/>
                <w:szCs w:val="20"/>
              </w:rPr>
            </w:pPr>
            <w:r w:rsidRPr="00C46A81">
              <w:rPr>
                <w:rFonts w:ascii="Times New Roman" w:hAnsi="Times New Roman" w:cs="Times New Roman"/>
                <w:sz w:val="20"/>
                <w:szCs w:val="20"/>
              </w:rPr>
              <w:t>identify and describe situations in which a quantity grows or decays by a constant percent</w:t>
            </w:r>
            <w:r w:rsidR="006B2A1A">
              <w:rPr>
                <w:rFonts w:ascii="Times New Roman" w:hAnsi="Times New Roman" w:cs="Times New Roman"/>
                <w:sz w:val="20"/>
                <w:szCs w:val="20"/>
              </w:rPr>
              <w:t>.</w:t>
            </w:r>
          </w:p>
          <w:p w:rsidR="00B167F4" w:rsidRPr="00C46A81" w:rsidRDefault="00B167F4" w:rsidP="00C46A81">
            <w:pPr>
              <w:pStyle w:val="Normal1"/>
              <w:numPr>
                <w:ilvl w:val="0"/>
                <w:numId w:val="7"/>
              </w:numPr>
              <w:ind w:hanging="360"/>
              <w:contextualSpacing/>
              <w:rPr>
                <w:rFonts w:ascii="Times New Roman" w:hAnsi="Times New Roman" w:cs="Times New Roman"/>
                <w:sz w:val="20"/>
                <w:szCs w:val="20"/>
              </w:rPr>
            </w:pPr>
            <w:r w:rsidRPr="00C46A81">
              <w:rPr>
                <w:rFonts w:ascii="Times New Roman" w:hAnsi="Times New Roman" w:cs="Times New Roman"/>
                <w:sz w:val="20"/>
                <w:szCs w:val="20"/>
              </w:rPr>
              <w:t>show that linear functions grow by equal differences over equal intervals</w:t>
            </w:r>
            <w:r w:rsidR="006B2A1A">
              <w:rPr>
                <w:rFonts w:ascii="Times New Roman" w:hAnsi="Times New Roman" w:cs="Times New Roman"/>
                <w:sz w:val="20"/>
                <w:szCs w:val="20"/>
              </w:rPr>
              <w:t>.</w:t>
            </w:r>
          </w:p>
          <w:p w:rsidR="00B167F4" w:rsidRPr="00C46A81" w:rsidRDefault="00B167F4" w:rsidP="00C46A81">
            <w:pPr>
              <w:pStyle w:val="Normal1"/>
              <w:numPr>
                <w:ilvl w:val="0"/>
                <w:numId w:val="7"/>
              </w:numPr>
              <w:ind w:hanging="360"/>
              <w:contextualSpacing/>
              <w:rPr>
                <w:rFonts w:ascii="Times New Roman" w:hAnsi="Times New Roman" w:cs="Times New Roman"/>
                <w:sz w:val="20"/>
                <w:szCs w:val="20"/>
              </w:rPr>
            </w:pPr>
            <w:r w:rsidRPr="00C46A81">
              <w:rPr>
                <w:rFonts w:ascii="Times New Roman" w:hAnsi="Times New Roman" w:cs="Times New Roman"/>
                <w:sz w:val="20"/>
                <w:szCs w:val="20"/>
              </w:rPr>
              <w:t>show that exponential functions grow by equal factors over equal intervals</w:t>
            </w:r>
            <w:r w:rsidR="006B2A1A">
              <w:rPr>
                <w:rFonts w:ascii="Times New Roman" w:hAnsi="Times New Roman" w:cs="Times New Roman"/>
                <w:sz w:val="20"/>
                <w:szCs w:val="20"/>
              </w:rPr>
              <w:t>.</w:t>
            </w:r>
          </w:p>
          <w:p w:rsidR="00B167F4" w:rsidRPr="00C46A81" w:rsidRDefault="00B167F4" w:rsidP="00C46A81">
            <w:pPr>
              <w:pStyle w:val="Normal1"/>
              <w:rPr>
                <w:rFonts w:ascii="Times New Roman" w:hAnsi="Times New Roman" w:cs="Times New Roman"/>
                <w:sz w:val="20"/>
                <w:szCs w:val="20"/>
              </w:rPr>
            </w:pPr>
          </w:p>
          <w:p w:rsidR="00B167F4" w:rsidRPr="00C46A81" w:rsidRDefault="00B167F4" w:rsidP="007B254A">
            <w:pPr>
              <w:pStyle w:val="Normal1"/>
              <w:ind w:left="1383" w:hanging="1383"/>
              <w:rPr>
                <w:rFonts w:ascii="Times New Roman" w:hAnsi="Times New Roman" w:cs="Times New Roman"/>
                <w:sz w:val="20"/>
                <w:szCs w:val="20"/>
              </w:rPr>
            </w:pPr>
            <w:r w:rsidRPr="00C46A81">
              <w:rPr>
                <w:rFonts w:ascii="Times New Roman" w:hAnsi="Times New Roman" w:cs="Times New Roman"/>
                <w:sz w:val="20"/>
                <w:szCs w:val="20"/>
              </w:rPr>
              <w:t>Learning Goal 4: Distinguish between and explain situations modeled with linear functions</w:t>
            </w:r>
            <w:r>
              <w:rPr>
                <w:rFonts w:ascii="Times New Roman" w:hAnsi="Times New Roman" w:cs="Times New Roman"/>
                <w:sz w:val="20"/>
                <w:szCs w:val="20"/>
              </w:rPr>
              <w:t xml:space="preserve"> </w:t>
            </w:r>
            <w:r w:rsidR="007B254A">
              <w:rPr>
                <w:rFonts w:ascii="Times New Roman" w:hAnsi="Times New Roman" w:cs="Times New Roman"/>
                <w:sz w:val="20"/>
                <w:szCs w:val="20"/>
              </w:rPr>
              <w:t xml:space="preserve"> </w:t>
            </w:r>
            <w:r w:rsidR="007B254A">
              <w:rPr>
                <w:rFonts w:ascii="Times New Roman" w:hAnsi="Times New Roman" w:cs="Times New Roman"/>
                <w:sz w:val="20"/>
                <w:szCs w:val="20"/>
              </w:rPr>
              <w:br/>
              <w:t xml:space="preserve"> </w:t>
            </w:r>
            <w:r>
              <w:rPr>
                <w:rFonts w:ascii="Times New Roman" w:hAnsi="Times New Roman" w:cs="Times New Roman"/>
                <w:sz w:val="20"/>
                <w:szCs w:val="20"/>
              </w:rPr>
              <w:t>and with exponential functions</w:t>
            </w:r>
            <w:r w:rsidR="006B2A1A">
              <w:rPr>
                <w:rFonts w:ascii="Times New Roman" w:hAnsi="Times New Roman" w:cs="Times New Roman"/>
                <w:sz w:val="20"/>
                <w:szCs w:val="20"/>
              </w:rPr>
              <w:t>.</w:t>
            </w:r>
          </w:p>
        </w:tc>
      </w:tr>
      <w:tr w:rsidR="00B167F4" w:rsidRPr="00C46A81" w:rsidTr="008A4CB9">
        <w:tc>
          <w:tcPr>
            <w:tcW w:w="3616" w:type="dxa"/>
            <w:shd w:val="clear" w:color="auto" w:fill="FFFFFF"/>
          </w:tcPr>
          <w:p w:rsidR="00B167F4" w:rsidRPr="00C46A81" w:rsidRDefault="00B167F4" w:rsidP="00C46A81">
            <w:pPr>
              <w:pStyle w:val="ListParagraph"/>
              <w:numPr>
                <w:ilvl w:val="0"/>
                <w:numId w:val="11"/>
              </w:numPr>
              <w:ind w:left="319"/>
              <w:rPr>
                <w:rFonts w:ascii="Times New Roman" w:hAnsi="Times New Roman" w:cs="Times New Roman"/>
                <w:color w:val="181818"/>
                <w:sz w:val="20"/>
                <w:szCs w:val="20"/>
              </w:rPr>
            </w:pPr>
            <w:r w:rsidRPr="00C46A81">
              <w:rPr>
                <w:rFonts w:ascii="Times New Roman" w:hAnsi="Times New Roman" w:cs="Times New Roman"/>
                <w:color w:val="2A2A2A"/>
                <w:sz w:val="20"/>
                <w:szCs w:val="20"/>
              </w:rPr>
              <w:t>F.LE.A.2</w:t>
            </w:r>
            <w:r w:rsidRPr="00C46A81">
              <w:rPr>
                <w:rFonts w:ascii="Times New Roman" w:hAnsi="Times New Roman" w:cs="Times New Roman"/>
                <w:sz w:val="20"/>
                <w:szCs w:val="20"/>
              </w:rPr>
              <w:t xml:space="preserve">. </w:t>
            </w:r>
            <w:r w:rsidRPr="00C46A81">
              <w:rPr>
                <w:rFonts w:ascii="Times New Roman" w:hAnsi="Times New Roman" w:cs="Times New Roman"/>
                <w:color w:val="181818"/>
                <w:sz w:val="20"/>
                <w:szCs w:val="20"/>
              </w:rPr>
              <w:t xml:space="preserve">Construct linear and exponential functions - including arithmetic and geometric sequences - given a graph, a description of a </w:t>
            </w:r>
            <w:r w:rsidRPr="00C46A81">
              <w:rPr>
                <w:rFonts w:ascii="Times New Roman" w:hAnsi="Times New Roman" w:cs="Times New Roman"/>
                <w:color w:val="181818"/>
                <w:sz w:val="20"/>
                <w:szCs w:val="20"/>
              </w:rPr>
              <w:lastRenderedPageBreak/>
              <w:t xml:space="preserve">relationship, or two input-output pairs (include reading these from a table). </w:t>
            </w:r>
            <w:r w:rsidRPr="00C46A81">
              <w:rPr>
                <w:rFonts w:ascii="Times New Roman" w:hAnsi="Times New Roman" w:cs="Times New Roman"/>
                <w:color w:val="202020"/>
                <w:sz w:val="20"/>
                <w:szCs w:val="20"/>
              </w:rPr>
              <w:t xml:space="preserve"> </w:t>
            </w:r>
          </w:p>
          <w:p w:rsidR="00B167F4" w:rsidRPr="00B167F4" w:rsidRDefault="00B167F4" w:rsidP="00B167F4">
            <w:pPr>
              <w:pStyle w:val="ListParagraph"/>
              <w:ind w:left="319"/>
              <w:rPr>
                <w:rFonts w:ascii="Times New Roman" w:hAnsi="Times New Roman" w:cs="Times New Roman"/>
                <w:color w:val="181818"/>
                <w:sz w:val="20"/>
                <w:szCs w:val="20"/>
              </w:rPr>
            </w:pPr>
            <w:r w:rsidRPr="00C46A81">
              <w:rPr>
                <w:rFonts w:ascii="Times New Roman" w:hAnsi="Times New Roman" w:cs="Times New Roman"/>
                <w:color w:val="202020"/>
                <w:sz w:val="20"/>
                <w:szCs w:val="20"/>
              </w:rPr>
              <w:t>*</w:t>
            </w:r>
            <w:r w:rsidRPr="00C46A81">
              <w:rPr>
                <w:rFonts w:ascii="Times New Roman" w:hAnsi="Times New Roman" w:cs="Times New Roman"/>
                <w:color w:val="0000FF"/>
                <w:sz w:val="20"/>
                <w:szCs w:val="20"/>
              </w:rPr>
              <w:t>[Algebra 1 limitation: exponential expressions with integer exponents]</w:t>
            </w:r>
          </w:p>
          <w:p w:rsidR="00B167F4" w:rsidRPr="00B167F4" w:rsidRDefault="00B167F4" w:rsidP="00B167F4">
            <w:pPr>
              <w:pStyle w:val="ListParagraph"/>
              <w:numPr>
                <w:ilvl w:val="0"/>
                <w:numId w:val="10"/>
              </w:numPr>
              <w:ind w:left="319"/>
              <w:rPr>
                <w:rFonts w:ascii="Times New Roman" w:hAnsi="Times New Roman" w:cs="Times New Roman"/>
                <w:sz w:val="20"/>
                <w:szCs w:val="20"/>
              </w:rPr>
            </w:pPr>
            <w:r w:rsidRPr="00C46A81">
              <w:rPr>
                <w:rFonts w:ascii="Times New Roman" w:hAnsi="Times New Roman" w:cs="Times New Roman"/>
                <w:color w:val="202020"/>
                <w:sz w:val="20"/>
                <w:szCs w:val="20"/>
              </w:rPr>
              <w:t>F.IF.A.3. Recognize that</w:t>
            </w:r>
            <w:r w:rsidRPr="00C46A81">
              <w:rPr>
                <w:rFonts w:ascii="Times New Roman" w:hAnsi="Times New Roman" w:cs="Times New Roman"/>
                <w:color w:val="181818"/>
                <w:sz w:val="20"/>
                <w:szCs w:val="20"/>
              </w:rPr>
              <w:t xml:space="preserve"> sequences are functions, sometimes defined recursively, whose domain is a subset of the integers. </w:t>
            </w:r>
            <w:r w:rsidRPr="00C46A81">
              <w:rPr>
                <w:rFonts w:ascii="Times New Roman" w:hAnsi="Times New Roman" w:cs="Times New Roman"/>
                <w:i/>
                <w:iCs/>
                <w:color w:val="181818"/>
                <w:sz w:val="20"/>
                <w:szCs w:val="20"/>
              </w:rPr>
              <w:t>For example, the Fibonacci sequence is defined recursively by f(0) = f(1) = 1, f(n+1) = f(n) + f(n-1) for n ≥ 1</w:t>
            </w:r>
            <w:r w:rsidRPr="00C46A81">
              <w:rPr>
                <w:rFonts w:ascii="Times New Roman" w:hAnsi="Times New Roman" w:cs="Times New Roman"/>
                <w:color w:val="181818"/>
                <w:sz w:val="20"/>
                <w:szCs w:val="20"/>
              </w:rPr>
              <w:t>.</w:t>
            </w:r>
          </w:p>
        </w:tc>
        <w:tc>
          <w:tcPr>
            <w:tcW w:w="3616" w:type="dxa"/>
            <w:shd w:val="clear" w:color="auto" w:fill="FFFFFF"/>
          </w:tcPr>
          <w:p w:rsidR="00B167F4" w:rsidRPr="00C46A81" w:rsidRDefault="00B167F4" w:rsidP="00C46A81">
            <w:pPr>
              <w:pStyle w:val="Normal1"/>
              <w:rPr>
                <w:rFonts w:ascii="Times New Roman" w:hAnsi="Times New Roman" w:cs="Times New Roman"/>
                <w:sz w:val="20"/>
                <w:szCs w:val="20"/>
              </w:rPr>
            </w:pPr>
            <w:r w:rsidRPr="00C46A81">
              <w:rPr>
                <w:rFonts w:ascii="Times New Roman" w:hAnsi="Times New Roman" w:cs="Times New Roman"/>
                <w:sz w:val="20"/>
                <w:szCs w:val="20"/>
              </w:rPr>
              <w:lastRenderedPageBreak/>
              <w:t xml:space="preserve">MP 2 Reason abstractly and quantitatively. </w:t>
            </w:r>
          </w:p>
          <w:p w:rsidR="00B167F4" w:rsidRPr="00C46A81" w:rsidRDefault="00B167F4" w:rsidP="00C46A81">
            <w:pPr>
              <w:pStyle w:val="Normal1"/>
              <w:rPr>
                <w:rFonts w:ascii="Times New Roman" w:hAnsi="Times New Roman" w:cs="Times New Roman"/>
                <w:sz w:val="20"/>
                <w:szCs w:val="20"/>
              </w:rPr>
            </w:pPr>
            <w:r w:rsidRPr="00C46A81">
              <w:rPr>
                <w:rFonts w:ascii="Times New Roman" w:hAnsi="Times New Roman" w:cs="Times New Roman"/>
                <w:sz w:val="20"/>
                <w:szCs w:val="20"/>
              </w:rPr>
              <w:t>MP 4. Model with mathematics</w:t>
            </w:r>
          </w:p>
          <w:p w:rsidR="00B167F4" w:rsidRDefault="00B167F4" w:rsidP="00C46A81">
            <w:pPr>
              <w:pStyle w:val="Normal1"/>
              <w:rPr>
                <w:rFonts w:ascii="Times New Roman" w:hAnsi="Times New Roman" w:cs="Times New Roman"/>
                <w:sz w:val="20"/>
                <w:szCs w:val="20"/>
              </w:rPr>
            </w:pPr>
            <w:r w:rsidRPr="00C46A81">
              <w:rPr>
                <w:rFonts w:ascii="Times New Roman" w:hAnsi="Times New Roman" w:cs="Times New Roman"/>
                <w:sz w:val="20"/>
                <w:szCs w:val="20"/>
              </w:rPr>
              <w:t>MP.1 Make sense of problems and persevere in solving them.</w:t>
            </w:r>
          </w:p>
          <w:p w:rsidR="00B167F4" w:rsidRPr="00C46A81" w:rsidRDefault="00B167F4" w:rsidP="00C46A81">
            <w:pPr>
              <w:pStyle w:val="Normal1"/>
              <w:rPr>
                <w:rFonts w:ascii="Times New Roman" w:hAnsi="Times New Roman" w:cs="Times New Roman"/>
                <w:sz w:val="20"/>
                <w:szCs w:val="20"/>
              </w:rPr>
            </w:pPr>
            <w:r w:rsidRPr="00C46A81">
              <w:rPr>
                <w:rFonts w:ascii="Times New Roman" w:hAnsi="Times New Roman" w:cs="Times New Roman"/>
                <w:sz w:val="20"/>
                <w:szCs w:val="20"/>
              </w:rPr>
              <w:lastRenderedPageBreak/>
              <w:t>MP.5 Use appropriate tools strategically.</w:t>
            </w:r>
          </w:p>
          <w:p w:rsidR="00B167F4" w:rsidRPr="00C46A81" w:rsidRDefault="00B167F4" w:rsidP="00C46A81">
            <w:pPr>
              <w:pStyle w:val="Normal1"/>
              <w:rPr>
                <w:rFonts w:ascii="Times New Roman" w:hAnsi="Times New Roman" w:cs="Times New Roman"/>
                <w:sz w:val="20"/>
                <w:szCs w:val="20"/>
              </w:rPr>
            </w:pPr>
            <w:r w:rsidRPr="00C46A81">
              <w:rPr>
                <w:rFonts w:ascii="Times New Roman" w:hAnsi="Times New Roman" w:cs="Times New Roman"/>
                <w:sz w:val="20"/>
                <w:szCs w:val="20"/>
              </w:rPr>
              <w:t>MP.6 Attend to precision.</w:t>
            </w:r>
          </w:p>
          <w:p w:rsidR="00B167F4" w:rsidRPr="00C46A81" w:rsidRDefault="00B167F4" w:rsidP="00C46A81">
            <w:pPr>
              <w:rPr>
                <w:rFonts w:ascii="Times New Roman" w:hAnsi="Times New Roman" w:cs="Times New Roman"/>
                <w:color w:val="202020"/>
                <w:sz w:val="20"/>
                <w:szCs w:val="20"/>
              </w:rPr>
            </w:pPr>
            <w:r w:rsidRPr="00C46A81">
              <w:rPr>
                <w:rFonts w:ascii="Times New Roman" w:hAnsi="Times New Roman" w:cs="Times New Roman"/>
                <w:sz w:val="20"/>
                <w:szCs w:val="20"/>
              </w:rPr>
              <w:t>MP.7 Look for and make use of structure.</w:t>
            </w:r>
          </w:p>
        </w:tc>
        <w:tc>
          <w:tcPr>
            <w:tcW w:w="7528" w:type="dxa"/>
            <w:shd w:val="clear" w:color="auto" w:fill="auto"/>
          </w:tcPr>
          <w:p w:rsidR="00B167F4" w:rsidRPr="00C46A81" w:rsidRDefault="00B167F4" w:rsidP="00C46A81">
            <w:pPr>
              <w:pStyle w:val="Normal1"/>
              <w:rPr>
                <w:rFonts w:ascii="Times New Roman" w:hAnsi="Times New Roman" w:cs="Times New Roman"/>
                <w:sz w:val="20"/>
                <w:szCs w:val="20"/>
              </w:rPr>
            </w:pPr>
            <w:r w:rsidRPr="00C46A81">
              <w:rPr>
                <w:rFonts w:ascii="Times New Roman" w:hAnsi="Times New Roman" w:cs="Times New Roman"/>
                <w:sz w:val="20"/>
                <w:szCs w:val="20"/>
              </w:rPr>
              <w:lastRenderedPageBreak/>
              <w:t>Concept(s):</w:t>
            </w:r>
          </w:p>
          <w:p w:rsidR="00B167F4" w:rsidRPr="00C46A81" w:rsidRDefault="00B167F4" w:rsidP="00C46A81">
            <w:pPr>
              <w:pStyle w:val="Normal1"/>
              <w:numPr>
                <w:ilvl w:val="0"/>
                <w:numId w:val="7"/>
              </w:numPr>
              <w:ind w:hanging="360"/>
              <w:contextualSpacing/>
              <w:rPr>
                <w:rFonts w:ascii="Times New Roman" w:hAnsi="Times New Roman" w:cs="Times New Roman"/>
                <w:sz w:val="20"/>
                <w:szCs w:val="20"/>
              </w:rPr>
            </w:pPr>
            <w:r w:rsidRPr="00C46A81">
              <w:rPr>
                <w:rFonts w:ascii="Times New Roman" w:hAnsi="Times New Roman" w:cs="Times New Roman"/>
                <w:sz w:val="20"/>
                <w:szCs w:val="20"/>
              </w:rPr>
              <w:t>Sequences are functions, sometimes defined and represented recursively</w:t>
            </w:r>
            <w:r w:rsidR="006B2A1A">
              <w:rPr>
                <w:rFonts w:ascii="Times New Roman" w:hAnsi="Times New Roman" w:cs="Times New Roman"/>
                <w:sz w:val="20"/>
                <w:szCs w:val="20"/>
              </w:rPr>
              <w:t>.</w:t>
            </w:r>
          </w:p>
          <w:p w:rsidR="00B167F4" w:rsidRPr="00C46A81" w:rsidRDefault="00B167F4" w:rsidP="00C46A81">
            <w:pPr>
              <w:pStyle w:val="Normal1"/>
              <w:numPr>
                <w:ilvl w:val="0"/>
                <w:numId w:val="7"/>
              </w:numPr>
              <w:ind w:hanging="360"/>
              <w:contextualSpacing/>
              <w:rPr>
                <w:rFonts w:ascii="Times New Roman" w:hAnsi="Times New Roman" w:cs="Times New Roman"/>
                <w:sz w:val="20"/>
                <w:szCs w:val="20"/>
              </w:rPr>
            </w:pPr>
            <w:r w:rsidRPr="00C46A81">
              <w:rPr>
                <w:rFonts w:ascii="Times New Roman" w:hAnsi="Times New Roman" w:cs="Times New Roman"/>
                <w:sz w:val="20"/>
                <w:szCs w:val="20"/>
              </w:rPr>
              <w:t>Sequences are functions whose domain is a subset of integers</w:t>
            </w:r>
            <w:r w:rsidR="006B2A1A">
              <w:rPr>
                <w:rFonts w:ascii="Times New Roman" w:hAnsi="Times New Roman" w:cs="Times New Roman"/>
                <w:sz w:val="20"/>
                <w:szCs w:val="20"/>
              </w:rPr>
              <w:t>.</w:t>
            </w:r>
          </w:p>
          <w:p w:rsidR="00B167F4" w:rsidRPr="00C46A81" w:rsidRDefault="00B167F4" w:rsidP="00C46A81">
            <w:pPr>
              <w:pStyle w:val="Normal1"/>
              <w:rPr>
                <w:rFonts w:ascii="Times New Roman" w:hAnsi="Times New Roman" w:cs="Times New Roman"/>
                <w:sz w:val="20"/>
                <w:szCs w:val="20"/>
              </w:rPr>
            </w:pPr>
            <w:r w:rsidRPr="00C46A81">
              <w:rPr>
                <w:rFonts w:ascii="Times New Roman" w:hAnsi="Times New Roman" w:cs="Times New Roman"/>
                <w:sz w:val="20"/>
                <w:szCs w:val="20"/>
              </w:rPr>
              <w:t>Students are able to:</w:t>
            </w:r>
          </w:p>
          <w:p w:rsidR="00B167F4" w:rsidRPr="00C46A81" w:rsidRDefault="00B167F4" w:rsidP="00C46A81">
            <w:pPr>
              <w:pStyle w:val="Normal1"/>
              <w:numPr>
                <w:ilvl w:val="0"/>
                <w:numId w:val="7"/>
              </w:numPr>
              <w:ind w:hanging="360"/>
              <w:contextualSpacing/>
              <w:rPr>
                <w:rFonts w:ascii="Times New Roman" w:hAnsi="Times New Roman" w:cs="Times New Roman"/>
                <w:sz w:val="20"/>
                <w:szCs w:val="20"/>
              </w:rPr>
            </w:pPr>
            <w:r w:rsidRPr="00C46A81">
              <w:rPr>
                <w:rFonts w:ascii="Times New Roman" w:hAnsi="Times New Roman" w:cs="Times New Roman"/>
                <w:sz w:val="20"/>
                <w:szCs w:val="20"/>
              </w:rPr>
              <w:t>create arithmetic and geometric sequences from verbal descriptions</w:t>
            </w:r>
            <w:r w:rsidR="006B2A1A">
              <w:rPr>
                <w:rFonts w:ascii="Times New Roman" w:hAnsi="Times New Roman" w:cs="Times New Roman"/>
                <w:sz w:val="20"/>
                <w:szCs w:val="20"/>
              </w:rPr>
              <w:t>.</w:t>
            </w:r>
          </w:p>
          <w:p w:rsidR="00B167F4" w:rsidRPr="00C46A81" w:rsidRDefault="00B167F4" w:rsidP="00C46A81">
            <w:pPr>
              <w:pStyle w:val="Normal1"/>
              <w:numPr>
                <w:ilvl w:val="0"/>
                <w:numId w:val="7"/>
              </w:numPr>
              <w:ind w:hanging="360"/>
              <w:contextualSpacing/>
              <w:rPr>
                <w:rFonts w:ascii="Times New Roman" w:hAnsi="Times New Roman" w:cs="Times New Roman"/>
                <w:sz w:val="20"/>
                <w:szCs w:val="20"/>
              </w:rPr>
            </w:pPr>
            <w:r w:rsidRPr="00C46A81">
              <w:rPr>
                <w:rFonts w:ascii="Times New Roman" w:hAnsi="Times New Roman" w:cs="Times New Roman"/>
                <w:sz w:val="20"/>
                <w:szCs w:val="20"/>
              </w:rPr>
              <w:lastRenderedPageBreak/>
              <w:t>create arithmetic sequences from linear functions</w:t>
            </w:r>
            <w:r w:rsidR="006B2A1A">
              <w:rPr>
                <w:rFonts w:ascii="Times New Roman" w:hAnsi="Times New Roman" w:cs="Times New Roman"/>
                <w:sz w:val="20"/>
                <w:szCs w:val="20"/>
              </w:rPr>
              <w:t>.</w:t>
            </w:r>
          </w:p>
          <w:p w:rsidR="00B167F4" w:rsidRPr="00C46A81" w:rsidRDefault="00B167F4" w:rsidP="00C46A81">
            <w:pPr>
              <w:pStyle w:val="Normal1"/>
              <w:numPr>
                <w:ilvl w:val="0"/>
                <w:numId w:val="7"/>
              </w:numPr>
              <w:ind w:hanging="360"/>
              <w:contextualSpacing/>
              <w:rPr>
                <w:rFonts w:ascii="Times New Roman" w:hAnsi="Times New Roman" w:cs="Times New Roman"/>
                <w:sz w:val="20"/>
                <w:szCs w:val="20"/>
              </w:rPr>
            </w:pPr>
            <w:r w:rsidRPr="00C46A81">
              <w:rPr>
                <w:rFonts w:ascii="Times New Roman" w:hAnsi="Times New Roman" w:cs="Times New Roman"/>
                <w:sz w:val="20"/>
                <w:szCs w:val="20"/>
              </w:rPr>
              <w:t>create geometric sequences from exponential functions</w:t>
            </w:r>
            <w:r w:rsidR="006B2A1A">
              <w:rPr>
                <w:rFonts w:ascii="Times New Roman" w:hAnsi="Times New Roman" w:cs="Times New Roman"/>
                <w:sz w:val="20"/>
                <w:szCs w:val="20"/>
              </w:rPr>
              <w:t>.</w:t>
            </w:r>
            <w:r w:rsidRPr="00C46A81">
              <w:rPr>
                <w:rFonts w:ascii="Times New Roman" w:hAnsi="Times New Roman" w:cs="Times New Roman"/>
                <w:sz w:val="20"/>
                <w:szCs w:val="20"/>
              </w:rPr>
              <w:t xml:space="preserve"> </w:t>
            </w:r>
          </w:p>
          <w:p w:rsidR="00B167F4" w:rsidRPr="00C46A81" w:rsidRDefault="00B167F4" w:rsidP="00C46A81">
            <w:pPr>
              <w:pStyle w:val="Normal1"/>
              <w:numPr>
                <w:ilvl w:val="0"/>
                <w:numId w:val="7"/>
              </w:numPr>
              <w:ind w:hanging="360"/>
              <w:contextualSpacing/>
              <w:rPr>
                <w:rFonts w:ascii="Times New Roman" w:hAnsi="Times New Roman" w:cs="Times New Roman"/>
                <w:sz w:val="20"/>
                <w:szCs w:val="20"/>
              </w:rPr>
            </w:pPr>
            <w:r w:rsidRPr="00C46A81">
              <w:rPr>
                <w:rFonts w:ascii="Times New Roman" w:hAnsi="Times New Roman" w:cs="Times New Roman"/>
                <w:sz w:val="20"/>
                <w:szCs w:val="20"/>
              </w:rPr>
              <w:t>identify recursively defined sequences as functions</w:t>
            </w:r>
            <w:r w:rsidR="006B2A1A">
              <w:rPr>
                <w:rFonts w:ascii="Times New Roman" w:hAnsi="Times New Roman" w:cs="Times New Roman"/>
                <w:sz w:val="20"/>
                <w:szCs w:val="20"/>
              </w:rPr>
              <w:t>.</w:t>
            </w:r>
            <w:r w:rsidRPr="00C46A81">
              <w:rPr>
                <w:rFonts w:ascii="Times New Roman" w:hAnsi="Times New Roman" w:cs="Times New Roman"/>
                <w:sz w:val="20"/>
                <w:szCs w:val="20"/>
              </w:rPr>
              <w:t xml:space="preserve"> </w:t>
            </w:r>
          </w:p>
          <w:p w:rsidR="00B167F4" w:rsidRPr="00C46A81" w:rsidRDefault="00B167F4" w:rsidP="00C46A81">
            <w:pPr>
              <w:pStyle w:val="Normal1"/>
              <w:numPr>
                <w:ilvl w:val="0"/>
                <w:numId w:val="7"/>
              </w:numPr>
              <w:ind w:hanging="360"/>
              <w:contextualSpacing/>
              <w:rPr>
                <w:rFonts w:ascii="Times New Roman" w:hAnsi="Times New Roman" w:cs="Times New Roman"/>
                <w:sz w:val="20"/>
                <w:szCs w:val="20"/>
              </w:rPr>
            </w:pPr>
            <w:r w:rsidRPr="00C46A81">
              <w:rPr>
                <w:rFonts w:ascii="Times New Roman" w:hAnsi="Times New Roman" w:cs="Times New Roman"/>
                <w:sz w:val="20"/>
                <w:szCs w:val="20"/>
              </w:rPr>
              <w:t xml:space="preserve">create linear </w:t>
            </w:r>
            <w:r w:rsidR="006B2A1A">
              <w:rPr>
                <w:rFonts w:ascii="Times New Roman" w:hAnsi="Times New Roman" w:cs="Times New Roman"/>
                <w:sz w:val="20"/>
                <w:szCs w:val="20"/>
              </w:rPr>
              <w:t>and exponential functions given</w:t>
            </w:r>
          </w:p>
          <w:p w:rsidR="00B167F4" w:rsidRPr="00C46A81" w:rsidRDefault="00B167F4" w:rsidP="007B254A">
            <w:pPr>
              <w:pStyle w:val="Normal1"/>
              <w:numPr>
                <w:ilvl w:val="1"/>
                <w:numId w:val="24"/>
              </w:numPr>
              <w:ind w:left="1203" w:hanging="327"/>
              <w:contextualSpacing/>
              <w:rPr>
                <w:rFonts w:ascii="Times New Roman" w:hAnsi="Times New Roman" w:cs="Times New Roman"/>
                <w:sz w:val="20"/>
                <w:szCs w:val="20"/>
              </w:rPr>
            </w:pPr>
            <w:r w:rsidRPr="00C46A81">
              <w:rPr>
                <w:rFonts w:ascii="Times New Roman" w:hAnsi="Times New Roman" w:cs="Times New Roman"/>
                <w:sz w:val="20"/>
                <w:szCs w:val="20"/>
              </w:rPr>
              <w:t>a graph</w:t>
            </w:r>
            <w:r w:rsidR="006B2A1A">
              <w:rPr>
                <w:rFonts w:ascii="Times New Roman" w:hAnsi="Times New Roman" w:cs="Times New Roman"/>
                <w:sz w:val="20"/>
                <w:szCs w:val="20"/>
              </w:rPr>
              <w:t>;</w:t>
            </w:r>
          </w:p>
          <w:p w:rsidR="00B167F4" w:rsidRPr="00C46A81" w:rsidRDefault="00B167F4" w:rsidP="007B254A">
            <w:pPr>
              <w:pStyle w:val="Normal1"/>
              <w:numPr>
                <w:ilvl w:val="1"/>
                <w:numId w:val="24"/>
              </w:numPr>
              <w:ind w:left="1203" w:hanging="327"/>
              <w:contextualSpacing/>
              <w:rPr>
                <w:rFonts w:ascii="Times New Roman" w:hAnsi="Times New Roman" w:cs="Times New Roman"/>
                <w:sz w:val="20"/>
                <w:szCs w:val="20"/>
              </w:rPr>
            </w:pPr>
            <w:r w:rsidRPr="00C46A81">
              <w:rPr>
                <w:rFonts w:ascii="Times New Roman" w:hAnsi="Times New Roman" w:cs="Times New Roman"/>
                <w:sz w:val="20"/>
                <w:szCs w:val="20"/>
              </w:rPr>
              <w:t>a description of a relationship</w:t>
            </w:r>
            <w:r w:rsidR="006B2A1A">
              <w:rPr>
                <w:rFonts w:ascii="Times New Roman" w:hAnsi="Times New Roman" w:cs="Times New Roman"/>
                <w:sz w:val="20"/>
                <w:szCs w:val="20"/>
              </w:rPr>
              <w:t>;</w:t>
            </w:r>
            <w:r w:rsidRPr="00C46A81">
              <w:rPr>
                <w:rFonts w:ascii="Times New Roman" w:hAnsi="Times New Roman" w:cs="Times New Roman"/>
                <w:sz w:val="20"/>
                <w:szCs w:val="20"/>
              </w:rPr>
              <w:t xml:space="preserve"> </w:t>
            </w:r>
          </w:p>
          <w:p w:rsidR="00B167F4" w:rsidRPr="00C46A81" w:rsidRDefault="00B167F4" w:rsidP="007B254A">
            <w:pPr>
              <w:pStyle w:val="Normal1"/>
              <w:numPr>
                <w:ilvl w:val="1"/>
                <w:numId w:val="24"/>
              </w:numPr>
              <w:ind w:left="1203" w:hanging="327"/>
              <w:contextualSpacing/>
              <w:rPr>
                <w:rFonts w:ascii="Times New Roman" w:hAnsi="Times New Roman" w:cs="Times New Roman"/>
                <w:sz w:val="20"/>
                <w:szCs w:val="20"/>
              </w:rPr>
            </w:pPr>
            <w:r w:rsidRPr="00C46A81">
              <w:rPr>
                <w:rFonts w:ascii="Times New Roman" w:hAnsi="Times New Roman" w:cs="Times New Roman"/>
                <w:sz w:val="20"/>
                <w:szCs w:val="20"/>
              </w:rPr>
              <w:t>a table of values</w:t>
            </w:r>
            <w:r w:rsidR="006B2A1A">
              <w:rPr>
                <w:rFonts w:ascii="Times New Roman" w:hAnsi="Times New Roman" w:cs="Times New Roman"/>
                <w:sz w:val="20"/>
                <w:szCs w:val="20"/>
              </w:rPr>
              <w:t>.</w:t>
            </w:r>
          </w:p>
          <w:p w:rsidR="00B167F4" w:rsidRPr="00C46A81" w:rsidRDefault="00B167F4" w:rsidP="00C46A81">
            <w:pPr>
              <w:pStyle w:val="Normal1"/>
              <w:contextualSpacing/>
              <w:rPr>
                <w:rFonts w:ascii="Times New Roman" w:hAnsi="Times New Roman" w:cs="Times New Roman"/>
                <w:sz w:val="20"/>
                <w:szCs w:val="20"/>
              </w:rPr>
            </w:pPr>
          </w:p>
          <w:p w:rsidR="00B167F4" w:rsidRPr="00C46A81" w:rsidRDefault="00B167F4" w:rsidP="007B254A">
            <w:pPr>
              <w:pStyle w:val="Normal1"/>
              <w:ind w:left="1473" w:hanging="1473"/>
              <w:contextualSpacing/>
              <w:rPr>
                <w:rFonts w:ascii="Times New Roman" w:hAnsi="Times New Roman" w:cs="Times New Roman"/>
                <w:sz w:val="20"/>
                <w:szCs w:val="20"/>
              </w:rPr>
            </w:pPr>
            <w:r w:rsidRPr="00C46A81">
              <w:rPr>
                <w:rFonts w:ascii="Times New Roman" w:hAnsi="Times New Roman" w:cs="Times New Roman"/>
                <w:sz w:val="20"/>
                <w:szCs w:val="20"/>
              </w:rPr>
              <w:t>Learning Goal 5: Write linear and exponential functions given a graph, table of values, or written description; construct arithmetic and geometric sequences</w:t>
            </w:r>
            <w:r w:rsidR="006B2A1A">
              <w:rPr>
                <w:rFonts w:ascii="Times New Roman" w:hAnsi="Times New Roman" w:cs="Times New Roman"/>
                <w:sz w:val="20"/>
                <w:szCs w:val="20"/>
              </w:rPr>
              <w:t>.</w:t>
            </w:r>
          </w:p>
        </w:tc>
      </w:tr>
      <w:tr w:rsidR="00B167F4" w:rsidRPr="00C46A81" w:rsidTr="008A4CB9">
        <w:trPr>
          <w:trHeight w:val="1178"/>
        </w:trPr>
        <w:tc>
          <w:tcPr>
            <w:tcW w:w="3616" w:type="dxa"/>
            <w:shd w:val="clear" w:color="auto" w:fill="FFFFFF"/>
          </w:tcPr>
          <w:p w:rsidR="00B167F4" w:rsidRPr="00C46A81" w:rsidRDefault="00B167F4" w:rsidP="00C46A81">
            <w:pPr>
              <w:pStyle w:val="ListParagraph"/>
              <w:numPr>
                <w:ilvl w:val="0"/>
                <w:numId w:val="11"/>
              </w:numPr>
              <w:ind w:left="319"/>
              <w:rPr>
                <w:rFonts w:ascii="Times New Roman" w:eastAsia="Times New Roman" w:hAnsi="Times New Roman" w:cs="Times New Roman"/>
                <w:color w:val="202020"/>
                <w:sz w:val="20"/>
                <w:szCs w:val="20"/>
              </w:rPr>
            </w:pPr>
            <w:bookmarkStart w:id="3" w:name="CCSS.Math.Content.HSF.BF.A.1"/>
            <w:r w:rsidRPr="00C46A81">
              <w:rPr>
                <w:rFonts w:ascii="Times New Roman" w:eastAsia="Times New Roman" w:hAnsi="Times New Roman" w:cs="Times New Roman"/>
                <w:caps/>
                <w:color w:val="202020"/>
                <w:sz w:val="20"/>
                <w:szCs w:val="20"/>
              </w:rPr>
              <w:lastRenderedPageBreak/>
              <w:t>F.BF.A.1</w:t>
            </w:r>
            <w:bookmarkEnd w:id="3"/>
            <w:r w:rsidRPr="00C46A81">
              <w:rPr>
                <w:rFonts w:ascii="Times New Roman" w:eastAsia="Times New Roman" w:hAnsi="Times New Roman" w:cs="Times New Roman"/>
                <w:color w:val="202020"/>
                <w:sz w:val="20"/>
                <w:szCs w:val="20"/>
              </w:rPr>
              <w:t>. Write a function that describes a relat</w:t>
            </w:r>
            <w:bookmarkStart w:id="4" w:name="CCSS.Math.Content.HSF.BF.A.1.a"/>
            <w:r w:rsidRPr="00C46A81">
              <w:rPr>
                <w:rFonts w:ascii="Times New Roman" w:eastAsia="Times New Roman" w:hAnsi="Times New Roman" w:cs="Times New Roman"/>
                <w:color w:val="202020"/>
                <w:sz w:val="20"/>
                <w:szCs w:val="20"/>
              </w:rPr>
              <w:t>ionship between two quantities.</w:t>
            </w:r>
          </w:p>
          <w:p w:rsidR="00B167F4" w:rsidRPr="00C46A81" w:rsidRDefault="00B167F4" w:rsidP="00B167F4">
            <w:pPr>
              <w:ind w:left="515"/>
              <w:rPr>
                <w:rFonts w:ascii="Times New Roman" w:eastAsia="Times New Roman" w:hAnsi="Times New Roman" w:cs="Times New Roman"/>
                <w:color w:val="202020"/>
                <w:sz w:val="20"/>
                <w:szCs w:val="20"/>
              </w:rPr>
            </w:pPr>
            <w:r w:rsidRPr="00C46A81">
              <w:rPr>
                <w:rFonts w:ascii="Times New Roman" w:hAnsi="Times New Roman" w:cs="Times New Roman"/>
                <w:color w:val="373737"/>
                <w:sz w:val="20"/>
                <w:szCs w:val="20"/>
              </w:rPr>
              <w:t>1a</w:t>
            </w:r>
            <w:bookmarkEnd w:id="4"/>
            <w:r w:rsidRPr="00C46A81">
              <w:rPr>
                <w:rFonts w:ascii="Times New Roman" w:eastAsia="Times New Roman" w:hAnsi="Times New Roman" w:cs="Times New Roman"/>
                <w:color w:val="202020"/>
                <w:sz w:val="20"/>
                <w:szCs w:val="20"/>
              </w:rPr>
              <w:t>. Determine an explicit expression, a recursive process, or steps for calculation from a context.</w:t>
            </w:r>
          </w:p>
          <w:p w:rsidR="00B167F4" w:rsidRPr="00C46A81" w:rsidRDefault="00B167F4" w:rsidP="00C46A81">
            <w:pPr>
              <w:pStyle w:val="ListParagraph"/>
              <w:numPr>
                <w:ilvl w:val="0"/>
                <w:numId w:val="10"/>
              </w:numPr>
              <w:ind w:left="319"/>
              <w:rPr>
                <w:rFonts w:ascii="Times New Roman" w:hAnsi="Times New Roman" w:cs="Times New Roman"/>
                <w:color w:val="202020"/>
                <w:sz w:val="20"/>
                <w:szCs w:val="20"/>
              </w:rPr>
            </w:pPr>
            <w:r w:rsidRPr="00C46A81">
              <w:rPr>
                <w:rFonts w:ascii="Times New Roman" w:hAnsi="Times New Roman" w:cs="Times New Roman"/>
                <w:sz w:val="20"/>
                <w:szCs w:val="20"/>
              </w:rPr>
              <w:t xml:space="preserve">A.SSE.A.1. </w:t>
            </w:r>
            <w:r w:rsidRPr="00C46A81">
              <w:rPr>
                <w:rFonts w:ascii="Times New Roman" w:hAnsi="Times New Roman" w:cs="Times New Roman"/>
                <w:color w:val="202020"/>
                <w:sz w:val="20"/>
                <w:szCs w:val="20"/>
              </w:rPr>
              <w:t xml:space="preserve"> Interpret expressions that represent a quantity in terms of its context</w:t>
            </w:r>
          </w:p>
          <w:p w:rsidR="00B167F4" w:rsidRPr="00C46A81" w:rsidRDefault="00B167F4" w:rsidP="00B167F4">
            <w:pPr>
              <w:ind w:left="515"/>
              <w:rPr>
                <w:rFonts w:ascii="Times New Roman" w:hAnsi="Times New Roman" w:cs="Times New Roman"/>
                <w:color w:val="auto"/>
                <w:sz w:val="20"/>
                <w:szCs w:val="20"/>
              </w:rPr>
            </w:pPr>
            <w:r>
              <w:rPr>
                <w:rFonts w:ascii="Times New Roman" w:hAnsi="Times New Roman" w:cs="Times New Roman"/>
                <w:color w:val="373737"/>
                <w:sz w:val="20"/>
                <w:szCs w:val="20"/>
              </w:rPr>
              <w:t>A.SSE.A.</w:t>
            </w:r>
            <w:r w:rsidRPr="00C46A81">
              <w:rPr>
                <w:rFonts w:ascii="Times New Roman" w:hAnsi="Times New Roman" w:cs="Times New Roman"/>
                <w:color w:val="373737"/>
                <w:sz w:val="20"/>
                <w:szCs w:val="20"/>
              </w:rPr>
              <w:t xml:space="preserve">1a: </w:t>
            </w:r>
            <w:r w:rsidRPr="00C46A81">
              <w:rPr>
                <w:rFonts w:ascii="Times New Roman" w:hAnsi="Times New Roman" w:cs="Times New Roman"/>
                <w:color w:val="202020"/>
                <w:sz w:val="20"/>
                <w:szCs w:val="20"/>
              </w:rPr>
              <w:t xml:space="preserve">Interpret parts of an expression, such as terms, factors, and </w:t>
            </w:r>
            <w:r w:rsidRPr="00C46A81">
              <w:rPr>
                <w:rFonts w:ascii="Times New Roman" w:hAnsi="Times New Roman" w:cs="Times New Roman"/>
                <w:color w:val="auto"/>
                <w:sz w:val="20"/>
                <w:szCs w:val="20"/>
              </w:rPr>
              <w:t>coefficients.</w:t>
            </w:r>
          </w:p>
          <w:p w:rsidR="00B167F4" w:rsidRDefault="00B167F4" w:rsidP="00C46A81">
            <w:pPr>
              <w:ind w:left="515"/>
              <w:rPr>
                <w:rFonts w:ascii="Times New Roman" w:hAnsi="Times New Roman" w:cs="Times New Roman"/>
                <w:color w:val="auto"/>
                <w:sz w:val="20"/>
                <w:szCs w:val="20"/>
              </w:rPr>
            </w:pPr>
            <w:r>
              <w:rPr>
                <w:rFonts w:ascii="Times New Roman" w:hAnsi="Times New Roman" w:cs="Times New Roman"/>
                <w:color w:val="auto"/>
                <w:sz w:val="20"/>
                <w:szCs w:val="20"/>
              </w:rPr>
              <w:t>A.SSE.A.</w:t>
            </w:r>
            <w:r w:rsidRPr="00C46A81">
              <w:rPr>
                <w:rFonts w:ascii="Times New Roman" w:hAnsi="Times New Roman" w:cs="Times New Roman"/>
                <w:color w:val="auto"/>
                <w:sz w:val="20"/>
                <w:szCs w:val="20"/>
              </w:rPr>
              <w:t xml:space="preserve">1b: Interpret complicated expressions by viewing one or more of their parts as a single entity.  </w:t>
            </w:r>
            <w:r w:rsidRPr="00C46A81">
              <w:rPr>
                <w:rFonts w:ascii="Times New Roman" w:hAnsi="Times New Roman" w:cs="Times New Roman"/>
                <w:i/>
                <w:color w:val="auto"/>
                <w:sz w:val="20"/>
                <w:szCs w:val="20"/>
              </w:rPr>
              <w:t>For example, interpret P(1+r)</w:t>
            </w:r>
            <w:r w:rsidRPr="00C46A81">
              <w:rPr>
                <w:rFonts w:ascii="Times New Roman" w:hAnsi="Times New Roman" w:cs="Times New Roman"/>
                <w:i/>
                <w:color w:val="auto"/>
                <w:sz w:val="20"/>
                <w:szCs w:val="20"/>
                <w:vertAlign w:val="superscript"/>
              </w:rPr>
              <w:t>n</w:t>
            </w:r>
            <w:r w:rsidRPr="00C46A81">
              <w:rPr>
                <w:rFonts w:ascii="Times New Roman" w:hAnsi="Times New Roman" w:cs="Times New Roman"/>
                <w:i/>
                <w:color w:val="auto"/>
                <w:sz w:val="20"/>
                <w:szCs w:val="20"/>
              </w:rPr>
              <w:t xml:space="preserve"> as the product of P and a factor not depending on P</w:t>
            </w:r>
            <w:r w:rsidRPr="00C46A81">
              <w:rPr>
                <w:rFonts w:ascii="Times New Roman" w:hAnsi="Times New Roman" w:cs="Times New Roman"/>
                <w:color w:val="auto"/>
                <w:sz w:val="20"/>
                <w:szCs w:val="20"/>
              </w:rPr>
              <w:t>.</w:t>
            </w:r>
          </w:p>
          <w:p w:rsidR="00B167F4" w:rsidRPr="00B167F4" w:rsidRDefault="00B167F4" w:rsidP="00B167F4">
            <w:pPr>
              <w:pStyle w:val="Normal1"/>
              <w:ind w:left="360"/>
              <w:rPr>
                <w:rFonts w:ascii="Times New Roman" w:hAnsi="Times New Roman" w:cs="Times New Roman"/>
                <w:sz w:val="20"/>
                <w:szCs w:val="20"/>
              </w:rPr>
            </w:pPr>
            <w:r w:rsidRPr="00C46A81">
              <w:rPr>
                <w:rFonts w:ascii="Times New Roman" w:hAnsi="Times New Roman" w:cs="Times New Roman"/>
                <w:color w:val="202020"/>
                <w:sz w:val="20"/>
                <w:szCs w:val="20"/>
              </w:rPr>
              <w:t xml:space="preserve">   *</w:t>
            </w:r>
            <w:r w:rsidRPr="00C46A81">
              <w:rPr>
                <w:rFonts w:ascii="Times New Roman" w:hAnsi="Times New Roman" w:cs="Times New Roman"/>
                <w:color w:val="0000FF"/>
                <w:sz w:val="20"/>
                <w:szCs w:val="20"/>
              </w:rPr>
              <w:t>[Algebra 1 limitation: exponential expressions with integer exponents]</w:t>
            </w:r>
          </w:p>
        </w:tc>
        <w:tc>
          <w:tcPr>
            <w:tcW w:w="3616" w:type="dxa"/>
            <w:shd w:val="clear" w:color="auto" w:fill="FFFFFF"/>
          </w:tcPr>
          <w:p w:rsidR="00B167F4" w:rsidRPr="00C46A81" w:rsidRDefault="00B167F4" w:rsidP="00C46A81">
            <w:pPr>
              <w:pStyle w:val="Normal1"/>
              <w:rPr>
                <w:rFonts w:ascii="Times New Roman" w:hAnsi="Times New Roman" w:cs="Times New Roman"/>
                <w:sz w:val="20"/>
                <w:szCs w:val="20"/>
              </w:rPr>
            </w:pPr>
            <w:r w:rsidRPr="00C46A81">
              <w:rPr>
                <w:rFonts w:ascii="Times New Roman" w:hAnsi="Times New Roman" w:cs="Times New Roman"/>
                <w:sz w:val="20"/>
                <w:szCs w:val="20"/>
              </w:rPr>
              <w:t xml:space="preserve">MP 2 Reason abstractly and quantitatively. </w:t>
            </w:r>
          </w:p>
          <w:p w:rsidR="00B167F4" w:rsidRPr="00C46A81" w:rsidRDefault="00B167F4" w:rsidP="00C46A81">
            <w:pPr>
              <w:pStyle w:val="Normal1"/>
              <w:rPr>
                <w:rFonts w:ascii="Times New Roman" w:hAnsi="Times New Roman" w:cs="Times New Roman"/>
                <w:sz w:val="20"/>
                <w:szCs w:val="20"/>
              </w:rPr>
            </w:pPr>
            <w:r w:rsidRPr="00C46A81">
              <w:rPr>
                <w:rFonts w:ascii="Times New Roman" w:hAnsi="Times New Roman" w:cs="Times New Roman"/>
                <w:sz w:val="20"/>
                <w:szCs w:val="20"/>
              </w:rPr>
              <w:t>MP.4 Model with mathematics</w:t>
            </w:r>
          </w:p>
        </w:tc>
        <w:tc>
          <w:tcPr>
            <w:tcW w:w="7528" w:type="dxa"/>
            <w:shd w:val="clear" w:color="auto" w:fill="FFFFFF"/>
          </w:tcPr>
          <w:p w:rsidR="00B167F4" w:rsidRPr="00C46A81" w:rsidRDefault="00B167F4" w:rsidP="00C46A81">
            <w:pPr>
              <w:pStyle w:val="Normal1"/>
              <w:rPr>
                <w:rFonts w:ascii="Times New Roman" w:hAnsi="Times New Roman" w:cs="Times New Roman"/>
                <w:sz w:val="20"/>
                <w:szCs w:val="20"/>
              </w:rPr>
            </w:pPr>
            <w:r w:rsidRPr="00C46A81">
              <w:rPr>
                <w:rFonts w:ascii="Times New Roman" w:hAnsi="Times New Roman" w:cs="Times New Roman"/>
                <w:sz w:val="20"/>
                <w:szCs w:val="20"/>
              </w:rPr>
              <w:t>Concept(s):</w:t>
            </w:r>
            <w:r w:rsidR="007B254A">
              <w:rPr>
                <w:rFonts w:ascii="Times New Roman" w:hAnsi="Times New Roman" w:cs="Times New Roman"/>
                <w:sz w:val="20"/>
                <w:szCs w:val="20"/>
              </w:rPr>
              <w:t xml:space="preserve"> No new concept(s) introduced</w:t>
            </w:r>
          </w:p>
          <w:p w:rsidR="00B167F4" w:rsidRPr="00C46A81" w:rsidRDefault="00B167F4" w:rsidP="00C46A81">
            <w:pPr>
              <w:pStyle w:val="Normal1"/>
              <w:rPr>
                <w:rFonts w:ascii="Times New Roman" w:hAnsi="Times New Roman" w:cs="Times New Roman"/>
                <w:sz w:val="20"/>
                <w:szCs w:val="20"/>
              </w:rPr>
            </w:pPr>
            <w:r w:rsidRPr="00C46A81">
              <w:rPr>
                <w:rFonts w:ascii="Times New Roman" w:hAnsi="Times New Roman" w:cs="Times New Roman"/>
                <w:sz w:val="20"/>
                <w:szCs w:val="20"/>
              </w:rPr>
              <w:t>Students are able to:</w:t>
            </w:r>
          </w:p>
          <w:p w:rsidR="00B167F4" w:rsidRPr="00C46A81" w:rsidRDefault="00B167F4" w:rsidP="00C46A81">
            <w:pPr>
              <w:pStyle w:val="Normal1"/>
              <w:numPr>
                <w:ilvl w:val="0"/>
                <w:numId w:val="7"/>
              </w:numPr>
              <w:ind w:hanging="360"/>
              <w:contextualSpacing/>
              <w:rPr>
                <w:rFonts w:ascii="Times New Roman" w:hAnsi="Times New Roman" w:cs="Times New Roman"/>
                <w:sz w:val="20"/>
                <w:szCs w:val="20"/>
              </w:rPr>
            </w:pPr>
            <w:r w:rsidRPr="00C46A81">
              <w:rPr>
                <w:rFonts w:ascii="Times New Roman" w:hAnsi="Times New Roman" w:cs="Times New Roman"/>
                <w:sz w:val="20"/>
                <w:szCs w:val="20"/>
              </w:rPr>
              <w:t>given a context, write an explicit expressions, a recursive process or steps for calculation for linear and exponential relationships</w:t>
            </w:r>
            <w:r w:rsidR="006B2A1A">
              <w:rPr>
                <w:rFonts w:ascii="Times New Roman" w:hAnsi="Times New Roman" w:cs="Times New Roman"/>
                <w:sz w:val="20"/>
                <w:szCs w:val="20"/>
              </w:rPr>
              <w:t>.</w:t>
            </w:r>
          </w:p>
          <w:p w:rsidR="00B167F4" w:rsidRPr="00C46A81" w:rsidRDefault="00B167F4" w:rsidP="00C46A81">
            <w:pPr>
              <w:pStyle w:val="Normal1"/>
              <w:numPr>
                <w:ilvl w:val="0"/>
                <w:numId w:val="7"/>
              </w:numPr>
              <w:ind w:hanging="360"/>
              <w:contextualSpacing/>
              <w:rPr>
                <w:rFonts w:ascii="Times New Roman" w:hAnsi="Times New Roman" w:cs="Times New Roman"/>
                <w:sz w:val="20"/>
                <w:szCs w:val="20"/>
              </w:rPr>
            </w:pPr>
            <w:r w:rsidRPr="00C46A81">
              <w:rPr>
                <w:rFonts w:ascii="Times New Roman" w:hAnsi="Times New Roman" w:cs="Times New Roman"/>
                <w:sz w:val="20"/>
                <w:szCs w:val="20"/>
              </w:rPr>
              <w:t>interpret parts of linear and exponential functions in context</w:t>
            </w:r>
            <w:r w:rsidR="006B2A1A">
              <w:rPr>
                <w:rFonts w:ascii="Times New Roman" w:hAnsi="Times New Roman" w:cs="Times New Roman"/>
                <w:sz w:val="20"/>
                <w:szCs w:val="20"/>
              </w:rPr>
              <w:t>.</w:t>
            </w:r>
          </w:p>
          <w:p w:rsidR="00B167F4" w:rsidRPr="00C46A81" w:rsidRDefault="00B167F4" w:rsidP="00C46A81">
            <w:pPr>
              <w:pStyle w:val="Normal1"/>
              <w:rPr>
                <w:rFonts w:ascii="Times New Roman" w:hAnsi="Times New Roman" w:cs="Times New Roman"/>
                <w:sz w:val="20"/>
                <w:szCs w:val="20"/>
              </w:rPr>
            </w:pPr>
          </w:p>
          <w:p w:rsidR="00B167F4" w:rsidRPr="00C46A81" w:rsidRDefault="00B167F4" w:rsidP="007B254A">
            <w:pPr>
              <w:pStyle w:val="Normal1"/>
              <w:ind w:left="1473" w:hanging="1473"/>
              <w:rPr>
                <w:rFonts w:ascii="Times New Roman" w:hAnsi="Times New Roman" w:cs="Times New Roman"/>
                <w:sz w:val="20"/>
                <w:szCs w:val="20"/>
                <w:highlight w:val="yellow"/>
              </w:rPr>
            </w:pPr>
            <w:r w:rsidRPr="00C46A81">
              <w:rPr>
                <w:rFonts w:ascii="Times New Roman" w:hAnsi="Times New Roman" w:cs="Times New Roman"/>
                <w:sz w:val="20"/>
                <w:szCs w:val="20"/>
              </w:rPr>
              <w:t>Learning Goal 6: Write explicit expressions, recursive processes and steps for calculation from a context that describes a linear or exponential relationship between two quantities</w:t>
            </w:r>
            <w:r w:rsidR="006B2A1A">
              <w:rPr>
                <w:rFonts w:ascii="Times New Roman" w:hAnsi="Times New Roman" w:cs="Times New Roman"/>
                <w:sz w:val="20"/>
                <w:szCs w:val="20"/>
              </w:rPr>
              <w:t>.</w:t>
            </w:r>
          </w:p>
        </w:tc>
      </w:tr>
      <w:tr w:rsidR="00B167F4" w:rsidRPr="00C46A81" w:rsidTr="007B254A">
        <w:trPr>
          <w:trHeight w:val="1363"/>
        </w:trPr>
        <w:tc>
          <w:tcPr>
            <w:tcW w:w="3616" w:type="dxa"/>
            <w:shd w:val="clear" w:color="auto" w:fill="FFFFFF"/>
          </w:tcPr>
          <w:p w:rsidR="00B167F4" w:rsidRPr="00B167F4" w:rsidRDefault="00B167F4" w:rsidP="00B167F4">
            <w:pPr>
              <w:pStyle w:val="ListParagraph"/>
              <w:numPr>
                <w:ilvl w:val="0"/>
                <w:numId w:val="11"/>
              </w:numPr>
              <w:ind w:left="319"/>
              <w:rPr>
                <w:rFonts w:ascii="Times New Roman" w:eastAsia="Times New Roman" w:hAnsi="Times New Roman" w:cs="Times New Roman"/>
                <w:color w:val="202020"/>
                <w:sz w:val="20"/>
                <w:szCs w:val="20"/>
              </w:rPr>
            </w:pPr>
            <w:r w:rsidRPr="00C46A81">
              <w:rPr>
                <w:rFonts w:ascii="Times New Roman" w:eastAsia="Times New Roman" w:hAnsi="Times New Roman" w:cs="Times New Roman"/>
                <w:caps/>
                <w:color w:val="202020"/>
                <w:sz w:val="20"/>
                <w:szCs w:val="20"/>
              </w:rPr>
              <w:t>A.SSE.B.3</w:t>
            </w:r>
            <w:r w:rsidRPr="00C46A81">
              <w:rPr>
                <w:rFonts w:ascii="Times New Roman" w:eastAsia="Times New Roman" w:hAnsi="Times New Roman" w:cs="Times New Roman"/>
                <w:color w:val="202020"/>
                <w:sz w:val="20"/>
                <w:szCs w:val="20"/>
              </w:rPr>
              <w:t xml:space="preserve">. </w:t>
            </w:r>
            <w:r w:rsidRPr="00C46A81">
              <w:rPr>
                <w:rFonts w:ascii="Times New Roman" w:hAnsi="Times New Roman" w:cs="Times New Roman"/>
                <w:sz w:val="20"/>
                <w:szCs w:val="20"/>
              </w:rPr>
              <w:t>Choose</w:t>
            </w:r>
            <w:r w:rsidRPr="00C46A81">
              <w:rPr>
                <w:rFonts w:ascii="Times New Roman" w:eastAsia="Times New Roman" w:hAnsi="Times New Roman" w:cs="Times New Roman"/>
                <w:sz w:val="20"/>
                <w:szCs w:val="20"/>
              </w:rPr>
              <w:t xml:space="preserve"> and produce an equivalent form of an expression to reveal and explain properties of the quantity represented by the expression</w:t>
            </w:r>
            <w:r w:rsidRPr="00C46A81">
              <w:rPr>
                <w:rFonts w:ascii="Times New Roman" w:eastAsia="Times New Roman" w:hAnsi="Times New Roman" w:cs="Times New Roman"/>
                <w:color w:val="202020"/>
                <w:sz w:val="20"/>
                <w:szCs w:val="20"/>
              </w:rPr>
              <w:t>.</w:t>
            </w:r>
            <w:r w:rsidRPr="00B167F4">
              <w:rPr>
                <w:rFonts w:ascii="Times New Roman" w:eastAsia="Times New Roman" w:hAnsi="Times New Roman" w:cs="Times New Roman"/>
                <w:color w:val="202020"/>
                <w:sz w:val="20"/>
                <w:szCs w:val="20"/>
              </w:rPr>
              <w:tab/>
            </w:r>
          </w:p>
          <w:p w:rsidR="00B167F4" w:rsidRPr="00C46A81" w:rsidRDefault="00B167F4" w:rsidP="00C46A81">
            <w:pPr>
              <w:ind w:left="515"/>
              <w:rPr>
                <w:rFonts w:ascii="Times New Roman" w:eastAsia="Times New Roman" w:hAnsi="Times New Roman" w:cs="Times New Roman"/>
                <w:color w:val="202020"/>
                <w:sz w:val="20"/>
                <w:szCs w:val="20"/>
              </w:rPr>
            </w:pPr>
            <w:r>
              <w:rPr>
                <w:rFonts w:ascii="Times New Roman" w:hAnsi="Times New Roman" w:cs="Times New Roman"/>
                <w:color w:val="auto"/>
                <w:sz w:val="20"/>
                <w:szCs w:val="20"/>
              </w:rPr>
              <w:t>A.SSE.B.</w:t>
            </w:r>
            <w:r w:rsidRPr="00C46A81">
              <w:rPr>
                <w:rFonts w:ascii="Times New Roman" w:hAnsi="Times New Roman" w:cs="Times New Roman"/>
                <w:color w:val="auto"/>
                <w:sz w:val="20"/>
                <w:szCs w:val="20"/>
              </w:rPr>
              <w:t>3c</w:t>
            </w:r>
            <w:r w:rsidRPr="00C46A81">
              <w:rPr>
                <w:rFonts w:ascii="Times New Roman" w:eastAsia="Times New Roman" w:hAnsi="Times New Roman" w:cs="Times New Roman"/>
                <w:color w:val="auto"/>
                <w:sz w:val="20"/>
                <w:szCs w:val="20"/>
              </w:rPr>
              <w:t>. Use the properties of exponents to transform expressions for exponential functions.</w:t>
            </w:r>
            <w:r w:rsidRPr="00C46A81">
              <w:rPr>
                <w:rFonts w:ascii="Times New Roman" w:eastAsia="Times New Roman" w:hAnsi="Times New Roman" w:cs="Times New Roman"/>
                <w:color w:val="202020"/>
                <w:sz w:val="20"/>
                <w:szCs w:val="20"/>
              </w:rPr>
              <w:t xml:space="preserve">  </w:t>
            </w:r>
            <w:r w:rsidRPr="00C46A81">
              <w:rPr>
                <w:rFonts w:ascii="Times New Roman" w:eastAsia="Times New Roman" w:hAnsi="Times New Roman" w:cs="Times New Roman"/>
                <w:i/>
                <w:iCs/>
                <w:color w:val="202020"/>
                <w:sz w:val="20"/>
                <w:szCs w:val="20"/>
              </w:rPr>
              <w:t>For example the expression 1.15</w:t>
            </w:r>
            <w:r w:rsidRPr="00C46A81">
              <w:rPr>
                <w:rFonts w:ascii="Times New Roman" w:eastAsia="Times New Roman" w:hAnsi="Times New Roman" w:cs="Times New Roman"/>
                <w:i/>
                <w:iCs/>
                <w:color w:val="202020"/>
                <w:sz w:val="20"/>
                <w:szCs w:val="20"/>
                <w:vertAlign w:val="superscript"/>
              </w:rPr>
              <w:t>t</w:t>
            </w:r>
            <w:r w:rsidRPr="00C46A81">
              <w:rPr>
                <w:rStyle w:val="apple-converted-space"/>
                <w:rFonts w:ascii="Times New Roman" w:eastAsia="Times New Roman" w:hAnsi="Times New Roman" w:cs="Times New Roman"/>
                <w:i/>
                <w:iCs/>
                <w:color w:val="202020"/>
                <w:sz w:val="20"/>
                <w:szCs w:val="20"/>
              </w:rPr>
              <w:t> </w:t>
            </w:r>
            <w:r w:rsidRPr="00C46A81">
              <w:rPr>
                <w:rFonts w:ascii="Times New Roman" w:eastAsia="Times New Roman" w:hAnsi="Times New Roman" w:cs="Times New Roman"/>
                <w:i/>
                <w:iCs/>
                <w:color w:val="202020"/>
                <w:sz w:val="20"/>
                <w:szCs w:val="20"/>
              </w:rPr>
              <w:t>can be rewritten as (1.15</w:t>
            </w:r>
            <w:r w:rsidRPr="00C46A81">
              <w:rPr>
                <w:rFonts w:ascii="Times New Roman" w:eastAsia="Times New Roman" w:hAnsi="Times New Roman" w:cs="Times New Roman"/>
                <w:i/>
                <w:iCs/>
                <w:color w:val="202020"/>
                <w:sz w:val="20"/>
                <w:szCs w:val="20"/>
                <w:vertAlign w:val="superscript"/>
              </w:rPr>
              <w:t>1/12</w:t>
            </w:r>
            <w:r w:rsidRPr="00C46A81">
              <w:rPr>
                <w:rFonts w:ascii="Times New Roman" w:eastAsia="Times New Roman" w:hAnsi="Times New Roman" w:cs="Times New Roman"/>
                <w:i/>
                <w:iCs/>
                <w:color w:val="202020"/>
                <w:sz w:val="20"/>
                <w:szCs w:val="20"/>
              </w:rPr>
              <w:t>)</w:t>
            </w:r>
            <w:r w:rsidRPr="00C46A81">
              <w:rPr>
                <w:rFonts w:ascii="Times New Roman" w:eastAsia="Times New Roman" w:hAnsi="Times New Roman" w:cs="Times New Roman"/>
                <w:i/>
                <w:iCs/>
                <w:color w:val="202020"/>
                <w:sz w:val="20"/>
                <w:szCs w:val="20"/>
                <w:vertAlign w:val="superscript"/>
              </w:rPr>
              <w:t>12t</w:t>
            </w:r>
            <w:r w:rsidRPr="00C46A81">
              <w:rPr>
                <w:rStyle w:val="apple-converted-space"/>
                <w:rFonts w:ascii="Times New Roman" w:eastAsia="Times New Roman" w:hAnsi="Times New Roman" w:cs="Times New Roman"/>
                <w:i/>
                <w:iCs/>
                <w:color w:val="202020"/>
                <w:sz w:val="20"/>
                <w:szCs w:val="20"/>
              </w:rPr>
              <w:t> </w:t>
            </w:r>
            <w:r w:rsidRPr="00C46A81">
              <w:rPr>
                <w:rFonts w:ascii="Times New Roman" w:eastAsia="Times New Roman" w:hAnsi="Times New Roman" w:cs="Times New Roman"/>
                <w:i/>
                <w:iCs/>
                <w:color w:val="202020"/>
                <w:sz w:val="20"/>
                <w:szCs w:val="20"/>
              </w:rPr>
              <w:t xml:space="preserve">≈ </w:t>
            </w:r>
            <w:r w:rsidRPr="00C46A81">
              <w:rPr>
                <w:rFonts w:ascii="Times New Roman" w:eastAsia="Times New Roman" w:hAnsi="Times New Roman" w:cs="Times New Roman"/>
                <w:i/>
                <w:iCs/>
                <w:color w:val="202020"/>
                <w:sz w:val="20"/>
                <w:szCs w:val="20"/>
              </w:rPr>
              <w:lastRenderedPageBreak/>
              <w:t>1.012</w:t>
            </w:r>
            <w:r w:rsidRPr="00C46A81">
              <w:rPr>
                <w:rFonts w:ascii="Times New Roman" w:eastAsia="Times New Roman" w:hAnsi="Times New Roman" w:cs="Times New Roman"/>
                <w:i/>
                <w:iCs/>
                <w:color w:val="202020"/>
                <w:sz w:val="20"/>
                <w:szCs w:val="20"/>
                <w:vertAlign w:val="superscript"/>
              </w:rPr>
              <w:t>12t</w:t>
            </w:r>
            <w:r w:rsidRPr="00C46A81">
              <w:rPr>
                <w:rStyle w:val="apple-converted-space"/>
                <w:rFonts w:ascii="Times New Roman" w:eastAsia="Times New Roman" w:hAnsi="Times New Roman" w:cs="Times New Roman"/>
                <w:i/>
                <w:iCs/>
                <w:color w:val="202020"/>
                <w:sz w:val="20"/>
                <w:szCs w:val="20"/>
              </w:rPr>
              <w:t> </w:t>
            </w:r>
            <w:r w:rsidRPr="00C46A81">
              <w:rPr>
                <w:rFonts w:ascii="Times New Roman" w:eastAsia="Times New Roman" w:hAnsi="Times New Roman" w:cs="Times New Roman"/>
                <w:i/>
                <w:iCs/>
                <w:color w:val="202020"/>
                <w:sz w:val="20"/>
                <w:szCs w:val="20"/>
              </w:rPr>
              <w:t>to reveal the approximate equivalent monthly interest rate if the annual rate is 15%</w:t>
            </w:r>
            <w:r w:rsidRPr="00C46A81">
              <w:rPr>
                <w:rFonts w:ascii="Times New Roman" w:eastAsia="Times New Roman" w:hAnsi="Times New Roman" w:cs="Times New Roman"/>
                <w:color w:val="202020"/>
                <w:sz w:val="20"/>
                <w:szCs w:val="20"/>
              </w:rPr>
              <w:t>.</w:t>
            </w:r>
          </w:p>
          <w:p w:rsidR="00B167F4" w:rsidRPr="00B167F4" w:rsidRDefault="00B167F4" w:rsidP="00B167F4">
            <w:pPr>
              <w:pStyle w:val="ListParagraph"/>
              <w:ind w:left="515"/>
              <w:rPr>
                <w:rFonts w:ascii="Times New Roman" w:eastAsia="Times New Roman" w:hAnsi="Times New Roman" w:cs="Times New Roman"/>
                <w:sz w:val="20"/>
                <w:szCs w:val="20"/>
              </w:rPr>
            </w:pPr>
            <w:r w:rsidRPr="00C46A81">
              <w:rPr>
                <w:rFonts w:ascii="Times New Roman" w:eastAsia="Times New Roman" w:hAnsi="Times New Roman" w:cs="Times New Roman"/>
                <w:color w:val="202020"/>
                <w:sz w:val="20"/>
                <w:szCs w:val="20"/>
              </w:rPr>
              <w:t>*</w:t>
            </w:r>
            <w:r w:rsidRPr="00C46A81">
              <w:rPr>
                <w:rFonts w:ascii="Times New Roman" w:eastAsia="Times New Roman" w:hAnsi="Times New Roman" w:cs="Times New Roman"/>
                <w:color w:val="0000FF"/>
                <w:sz w:val="20"/>
                <w:szCs w:val="20"/>
              </w:rPr>
              <w:t xml:space="preserve">[Algebra 1: limit to exponential expressions with integer exponents] </w:t>
            </w:r>
          </w:p>
        </w:tc>
        <w:tc>
          <w:tcPr>
            <w:tcW w:w="3616" w:type="dxa"/>
            <w:shd w:val="clear" w:color="auto" w:fill="FFFFFF"/>
          </w:tcPr>
          <w:p w:rsidR="00B167F4" w:rsidRPr="00C46A81" w:rsidRDefault="00B167F4" w:rsidP="00C46A81">
            <w:pPr>
              <w:pStyle w:val="Normal1"/>
              <w:rPr>
                <w:rFonts w:ascii="Times New Roman" w:hAnsi="Times New Roman" w:cs="Times New Roman"/>
                <w:sz w:val="20"/>
                <w:szCs w:val="20"/>
              </w:rPr>
            </w:pPr>
            <w:r w:rsidRPr="00C46A81">
              <w:rPr>
                <w:rFonts w:ascii="Times New Roman" w:hAnsi="Times New Roman" w:cs="Times New Roman"/>
                <w:sz w:val="20"/>
                <w:szCs w:val="20"/>
              </w:rPr>
              <w:lastRenderedPageBreak/>
              <w:t>MP.1 Make sense of problems and persevere in solving them.</w:t>
            </w:r>
          </w:p>
          <w:p w:rsidR="00B167F4" w:rsidRPr="00C46A81" w:rsidRDefault="00B167F4" w:rsidP="00C46A81">
            <w:pPr>
              <w:pStyle w:val="Normal1"/>
              <w:rPr>
                <w:rFonts w:ascii="Times New Roman" w:hAnsi="Times New Roman" w:cs="Times New Roman"/>
                <w:sz w:val="20"/>
                <w:szCs w:val="20"/>
              </w:rPr>
            </w:pPr>
            <w:r w:rsidRPr="00C46A81">
              <w:rPr>
                <w:rFonts w:ascii="Times New Roman" w:hAnsi="Times New Roman" w:cs="Times New Roman"/>
                <w:sz w:val="20"/>
                <w:szCs w:val="20"/>
              </w:rPr>
              <w:t xml:space="preserve">MP 2 Reason abstractly and quantitatively. </w:t>
            </w:r>
            <w:r w:rsidRPr="00C46A81">
              <w:rPr>
                <w:rFonts w:ascii="Times New Roman" w:hAnsi="Times New Roman" w:cs="Times New Roman"/>
                <w:sz w:val="20"/>
                <w:szCs w:val="20"/>
              </w:rPr>
              <w:br/>
              <w:t>MP.4 Model with mathematics.</w:t>
            </w:r>
          </w:p>
          <w:p w:rsidR="00B167F4" w:rsidRPr="00C46A81" w:rsidRDefault="00B167F4" w:rsidP="00C46A81">
            <w:pPr>
              <w:rPr>
                <w:rFonts w:ascii="Times New Roman" w:hAnsi="Times New Roman" w:cs="Times New Roman"/>
                <w:sz w:val="20"/>
                <w:szCs w:val="20"/>
              </w:rPr>
            </w:pPr>
            <w:r w:rsidRPr="00C46A81">
              <w:rPr>
                <w:rFonts w:ascii="Times New Roman" w:hAnsi="Times New Roman" w:cs="Times New Roman"/>
                <w:sz w:val="20"/>
                <w:szCs w:val="20"/>
              </w:rPr>
              <w:t>MP.7 Look for and make use of structure</w:t>
            </w:r>
          </w:p>
        </w:tc>
        <w:tc>
          <w:tcPr>
            <w:tcW w:w="7528" w:type="dxa"/>
            <w:shd w:val="clear" w:color="auto" w:fill="FFFFFF"/>
          </w:tcPr>
          <w:p w:rsidR="00B167F4" w:rsidRPr="00C46A81" w:rsidRDefault="00B167F4" w:rsidP="00C46A81">
            <w:pPr>
              <w:pStyle w:val="Normal1"/>
              <w:rPr>
                <w:rFonts w:ascii="Times New Roman" w:hAnsi="Times New Roman" w:cs="Times New Roman"/>
                <w:sz w:val="20"/>
                <w:szCs w:val="20"/>
              </w:rPr>
            </w:pPr>
            <w:r>
              <w:rPr>
                <w:rFonts w:ascii="Times New Roman" w:hAnsi="Times New Roman" w:cs="Times New Roman"/>
                <w:sz w:val="20"/>
                <w:szCs w:val="20"/>
              </w:rPr>
              <w:t>Concept(s):</w:t>
            </w:r>
            <w:r w:rsidR="007B254A">
              <w:rPr>
                <w:rFonts w:ascii="Times New Roman" w:hAnsi="Times New Roman" w:cs="Times New Roman"/>
                <w:sz w:val="20"/>
                <w:szCs w:val="20"/>
              </w:rPr>
              <w:t xml:space="preserve"> No new concept(s) introduced</w:t>
            </w:r>
          </w:p>
          <w:p w:rsidR="00B167F4" w:rsidRPr="00C46A81" w:rsidRDefault="00B167F4" w:rsidP="00C46A81">
            <w:pPr>
              <w:pStyle w:val="Normal1"/>
              <w:rPr>
                <w:rFonts w:ascii="Times New Roman" w:hAnsi="Times New Roman" w:cs="Times New Roman"/>
                <w:sz w:val="20"/>
                <w:szCs w:val="20"/>
              </w:rPr>
            </w:pPr>
            <w:r w:rsidRPr="00C46A81">
              <w:rPr>
                <w:rFonts w:ascii="Times New Roman" w:hAnsi="Times New Roman" w:cs="Times New Roman"/>
                <w:sz w:val="20"/>
                <w:szCs w:val="20"/>
              </w:rPr>
              <w:t>Students are able to:</w:t>
            </w:r>
          </w:p>
          <w:p w:rsidR="00B167F4" w:rsidRPr="00C46A81" w:rsidRDefault="00B167F4" w:rsidP="00C46A81">
            <w:pPr>
              <w:pStyle w:val="Normal1"/>
              <w:numPr>
                <w:ilvl w:val="0"/>
                <w:numId w:val="5"/>
              </w:numPr>
              <w:ind w:hanging="360"/>
              <w:contextualSpacing/>
              <w:rPr>
                <w:rFonts w:ascii="Times New Roman" w:hAnsi="Times New Roman" w:cs="Times New Roman"/>
                <w:sz w:val="20"/>
                <w:szCs w:val="20"/>
              </w:rPr>
            </w:pPr>
            <w:r w:rsidRPr="00C46A81">
              <w:rPr>
                <w:rFonts w:ascii="Times New Roman" w:hAnsi="Times New Roman" w:cs="Times New Roman"/>
                <w:sz w:val="20"/>
                <w:szCs w:val="20"/>
              </w:rPr>
              <w:t>use the properties of exponents to simplify or expand exponential expressions, recognizing these are equivalent forms</w:t>
            </w:r>
            <w:r w:rsidR="006B2A1A">
              <w:rPr>
                <w:rFonts w:ascii="Times New Roman" w:hAnsi="Times New Roman" w:cs="Times New Roman"/>
                <w:sz w:val="20"/>
                <w:szCs w:val="20"/>
              </w:rPr>
              <w:t>.</w:t>
            </w:r>
          </w:p>
          <w:p w:rsidR="00B167F4" w:rsidRPr="00C46A81" w:rsidRDefault="00B167F4" w:rsidP="00C46A81">
            <w:pPr>
              <w:pStyle w:val="Normal1"/>
              <w:contextualSpacing/>
              <w:rPr>
                <w:rFonts w:ascii="Times New Roman" w:hAnsi="Times New Roman" w:cs="Times New Roman"/>
                <w:sz w:val="20"/>
                <w:szCs w:val="20"/>
              </w:rPr>
            </w:pPr>
          </w:p>
          <w:p w:rsidR="00B167F4" w:rsidRPr="00C46A81" w:rsidRDefault="00B167F4" w:rsidP="007B254A">
            <w:pPr>
              <w:pStyle w:val="Normal1"/>
              <w:ind w:left="1383" w:hanging="1383"/>
              <w:rPr>
                <w:rFonts w:ascii="Times New Roman" w:hAnsi="Times New Roman" w:cs="Times New Roman"/>
                <w:sz w:val="20"/>
                <w:szCs w:val="20"/>
              </w:rPr>
            </w:pPr>
            <w:r w:rsidRPr="00C46A81">
              <w:rPr>
                <w:rFonts w:ascii="Times New Roman" w:hAnsi="Times New Roman" w:cs="Times New Roman"/>
                <w:sz w:val="20"/>
                <w:szCs w:val="20"/>
              </w:rPr>
              <w:t>Learning Goal 7: Use properties of exponents to produce equivalent forms of exponential</w:t>
            </w:r>
            <w:r w:rsidRPr="00C46A81">
              <w:rPr>
                <w:rFonts w:ascii="Times New Roman" w:eastAsia="Times New Roman" w:hAnsi="Times New Roman" w:cs="Times New Roman"/>
                <w:color w:val="202020"/>
                <w:sz w:val="20"/>
                <w:szCs w:val="20"/>
              </w:rPr>
              <w:t xml:space="preserve"> </w:t>
            </w:r>
            <w:r w:rsidR="006B2A1A">
              <w:rPr>
                <w:rFonts w:ascii="Times New Roman" w:eastAsia="Times New Roman" w:hAnsi="Times New Roman" w:cs="Times New Roman"/>
                <w:color w:val="202020"/>
                <w:sz w:val="20"/>
                <w:szCs w:val="20"/>
              </w:rPr>
              <w:br/>
              <w:t xml:space="preserve"> </w:t>
            </w:r>
            <w:r w:rsidRPr="00C46A81">
              <w:rPr>
                <w:rFonts w:ascii="Times New Roman" w:eastAsia="Times New Roman" w:hAnsi="Times New Roman" w:cs="Times New Roman"/>
                <w:color w:val="202020"/>
                <w:sz w:val="20"/>
                <w:szCs w:val="20"/>
              </w:rPr>
              <w:t>expressions in one variable</w:t>
            </w:r>
            <w:r w:rsidR="006B2A1A">
              <w:rPr>
                <w:rFonts w:ascii="Times New Roman" w:eastAsia="Times New Roman" w:hAnsi="Times New Roman" w:cs="Times New Roman"/>
                <w:color w:val="202020"/>
                <w:sz w:val="20"/>
                <w:szCs w:val="20"/>
              </w:rPr>
              <w:t>.</w:t>
            </w:r>
            <w:r w:rsidRPr="00C46A81">
              <w:rPr>
                <w:rFonts w:ascii="Times New Roman" w:eastAsia="Times New Roman" w:hAnsi="Times New Roman" w:cs="Times New Roman"/>
                <w:color w:val="202020"/>
                <w:sz w:val="20"/>
                <w:szCs w:val="20"/>
              </w:rPr>
              <w:t xml:space="preserve"> </w:t>
            </w:r>
          </w:p>
        </w:tc>
      </w:tr>
      <w:tr w:rsidR="00B167F4" w:rsidRPr="00C46A81" w:rsidTr="008A4CB9">
        <w:trPr>
          <w:trHeight w:val="1763"/>
        </w:trPr>
        <w:tc>
          <w:tcPr>
            <w:tcW w:w="3616" w:type="dxa"/>
            <w:shd w:val="clear" w:color="auto" w:fill="FFFFFF"/>
          </w:tcPr>
          <w:p w:rsidR="00B167F4" w:rsidRPr="00C46A81" w:rsidRDefault="00B167F4" w:rsidP="00C46A81">
            <w:pPr>
              <w:pStyle w:val="ListParagraph"/>
              <w:numPr>
                <w:ilvl w:val="0"/>
                <w:numId w:val="16"/>
              </w:numPr>
              <w:ind w:left="367"/>
              <w:rPr>
                <w:rFonts w:ascii="Times New Roman" w:hAnsi="Times New Roman" w:cs="Times New Roman"/>
                <w:sz w:val="20"/>
                <w:szCs w:val="20"/>
              </w:rPr>
            </w:pPr>
            <w:r w:rsidRPr="00C46A81">
              <w:rPr>
                <w:rFonts w:ascii="Times New Roman" w:hAnsi="Times New Roman" w:cs="Times New Roman"/>
                <w:color w:val="181818"/>
                <w:sz w:val="20"/>
                <w:szCs w:val="20"/>
              </w:rPr>
              <w:lastRenderedPageBreak/>
              <w:t>F.IF.B.4. F</w:t>
            </w:r>
            <w:r w:rsidRPr="00C46A81">
              <w:rPr>
                <w:rFonts w:ascii="Times New Roman" w:eastAsia="Times New Roman" w:hAnsi="Times New Roman" w:cs="Times New Roman"/>
                <w:color w:val="202020"/>
                <w:sz w:val="20"/>
                <w:szCs w:val="20"/>
              </w:rPr>
              <w:t>o</w:t>
            </w:r>
            <w:r w:rsidRPr="00C46A81">
              <w:rPr>
                <w:rFonts w:ascii="Times New Roman" w:hAnsi="Times New Roman" w:cs="Times New Roman"/>
                <w:color w:val="181818"/>
                <w:sz w:val="20"/>
                <w:szCs w:val="20"/>
              </w:rPr>
              <w:t xml:space="preserve">r a function that models a relationship between two quantities, interpret key features of graphs and tables in terms of the quantities, and sketch graphs showing key features given a verbal description of the relationship. </w:t>
            </w:r>
            <w:r w:rsidRPr="00C46A81">
              <w:rPr>
                <w:rFonts w:ascii="Times New Roman" w:hAnsi="Times New Roman" w:cs="Times New Roman"/>
                <w:i/>
                <w:iCs/>
                <w:color w:val="181818"/>
                <w:sz w:val="20"/>
                <w:szCs w:val="20"/>
              </w:rPr>
              <w:t>Key features include: intercepts; intervals where the function is increasing, decreasing, positive, or negative; relative maximums and minimums; symmetries; end behavior; and periodicity</w:t>
            </w:r>
            <w:r w:rsidRPr="00C46A81">
              <w:rPr>
                <w:rFonts w:ascii="Times New Roman" w:hAnsi="Times New Roman" w:cs="Times New Roman"/>
                <w:color w:val="181818"/>
                <w:sz w:val="20"/>
                <w:szCs w:val="20"/>
              </w:rPr>
              <w:t>. *</w:t>
            </w:r>
            <w:r w:rsidRPr="00C46A81">
              <w:rPr>
                <w:rFonts w:ascii="Times New Roman" w:hAnsi="Times New Roman" w:cs="Times New Roman"/>
                <w:color w:val="0000FF"/>
                <w:sz w:val="20"/>
                <w:szCs w:val="20"/>
              </w:rPr>
              <w:t>[Focus on exponential functions]</w:t>
            </w:r>
          </w:p>
          <w:p w:rsidR="00B167F4" w:rsidRPr="00C46A81" w:rsidRDefault="00B167F4" w:rsidP="00C46A81">
            <w:pPr>
              <w:pStyle w:val="ListParagraph"/>
              <w:numPr>
                <w:ilvl w:val="0"/>
                <w:numId w:val="11"/>
              </w:numPr>
              <w:ind w:left="319"/>
              <w:rPr>
                <w:rFonts w:ascii="Times New Roman" w:hAnsi="Times New Roman" w:cs="Times New Roman"/>
                <w:sz w:val="20"/>
                <w:szCs w:val="20"/>
              </w:rPr>
            </w:pPr>
            <w:r w:rsidRPr="00C46A81">
              <w:rPr>
                <w:rFonts w:ascii="Times New Roman" w:hAnsi="Times New Roman" w:cs="Times New Roman"/>
                <w:color w:val="2A2A2A"/>
                <w:sz w:val="20"/>
                <w:szCs w:val="20"/>
              </w:rPr>
              <w:t>F.LE.B.5</w:t>
            </w:r>
            <w:r w:rsidRPr="00C46A81">
              <w:rPr>
                <w:rFonts w:ascii="Times New Roman" w:hAnsi="Times New Roman" w:cs="Times New Roman"/>
                <w:sz w:val="20"/>
                <w:szCs w:val="20"/>
              </w:rPr>
              <w:t xml:space="preserve">. </w:t>
            </w:r>
            <w:r w:rsidRPr="00C46A81">
              <w:rPr>
                <w:rFonts w:ascii="Times New Roman" w:hAnsi="Times New Roman" w:cs="Times New Roman"/>
                <w:color w:val="181818"/>
                <w:sz w:val="20"/>
                <w:szCs w:val="20"/>
              </w:rPr>
              <w:t>Interpret the parameters in a linear or exponential function in terms of a context.</w:t>
            </w:r>
          </w:p>
          <w:p w:rsidR="00B167F4" w:rsidRPr="00B167F4" w:rsidRDefault="00B167F4" w:rsidP="00C46A81">
            <w:pPr>
              <w:pStyle w:val="ListParagraph"/>
              <w:numPr>
                <w:ilvl w:val="0"/>
                <w:numId w:val="10"/>
              </w:numPr>
              <w:ind w:left="319"/>
              <w:rPr>
                <w:rFonts w:ascii="Times New Roman" w:hAnsi="Times New Roman" w:cs="Times New Roman"/>
                <w:color w:val="181818"/>
                <w:sz w:val="20"/>
                <w:szCs w:val="20"/>
              </w:rPr>
            </w:pPr>
            <w:r w:rsidRPr="00C46A81">
              <w:rPr>
                <w:rFonts w:ascii="Times New Roman" w:hAnsi="Times New Roman" w:cs="Times New Roman"/>
                <w:color w:val="2A2A2A"/>
                <w:sz w:val="20"/>
                <w:szCs w:val="20"/>
              </w:rPr>
              <w:t>F.IF.B.5</w:t>
            </w:r>
            <w:r w:rsidRPr="00C46A81">
              <w:rPr>
                <w:rFonts w:ascii="Times New Roman" w:hAnsi="Times New Roman" w:cs="Times New Roman"/>
                <w:color w:val="181818"/>
                <w:sz w:val="20"/>
                <w:szCs w:val="20"/>
              </w:rPr>
              <w:t xml:space="preserve">. Relate the domain of a function to its graph and, where applicable, to the quantitative relationship it describes. </w:t>
            </w:r>
            <w:r w:rsidRPr="00C46A81">
              <w:rPr>
                <w:rFonts w:ascii="Times New Roman" w:hAnsi="Times New Roman" w:cs="Times New Roman"/>
                <w:i/>
                <w:iCs/>
                <w:color w:val="181818"/>
                <w:sz w:val="20"/>
                <w:szCs w:val="20"/>
              </w:rPr>
              <w:t>For example, if the function h(n) gives the number of person-hours it takes to assemble n engines in a factory, then the positive integers would be an appropriate domain for the function</w:t>
            </w:r>
          </w:p>
        </w:tc>
        <w:tc>
          <w:tcPr>
            <w:tcW w:w="3616" w:type="dxa"/>
            <w:shd w:val="clear" w:color="auto" w:fill="FFFFFF"/>
          </w:tcPr>
          <w:p w:rsidR="00B167F4" w:rsidRPr="00C46A81" w:rsidRDefault="00B167F4" w:rsidP="00C46A81">
            <w:pPr>
              <w:pStyle w:val="Normal1"/>
              <w:rPr>
                <w:rFonts w:ascii="Times New Roman" w:hAnsi="Times New Roman" w:cs="Times New Roman"/>
                <w:sz w:val="20"/>
                <w:szCs w:val="20"/>
              </w:rPr>
            </w:pPr>
            <w:r w:rsidRPr="00C46A81">
              <w:rPr>
                <w:rFonts w:ascii="Times New Roman" w:hAnsi="Times New Roman" w:cs="Times New Roman"/>
                <w:sz w:val="20"/>
                <w:szCs w:val="20"/>
              </w:rPr>
              <w:t xml:space="preserve">MP 2 Reason abstractly and quantitatively. </w:t>
            </w:r>
          </w:p>
          <w:p w:rsidR="00B167F4" w:rsidRPr="00C46A81" w:rsidRDefault="00B167F4" w:rsidP="00C46A81">
            <w:pPr>
              <w:pStyle w:val="Normal1"/>
              <w:rPr>
                <w:rFonts w:ascii="Times New Roman" w:hAnsi="Times New Roman" w:cs="Times New Roman"/>
                <w:sz w:val="20"/>
                <w:szCs w:val="20"/>
              </w:rPr>
            </w:pPr>
            <w:r w:rsidRPr="00C46A81">
              <w:rPr>
                <w:rFonts w:ascii="Times New Roman" w:hAnsi="Times New Roman" w:cs="Times New Roman"/>
                <w:sz w:val="20"/>
                <w:szCs w:val="20"/>
              </w:rPr>
              <w:t>MP.4 Model with mathematics.</w:t>
            </w:r>
          </w:p>
          <w:p w:rsidR="00B167F4" w:rsidRPr="00C46A81" w:rsidRDefault="00B167F4" w:rsidP="00C46A81">
            <w:pPr>
              <w:pStyle w:val="Normal1"/>
              <w:rPr>
                <w:rFonts w:ascii="Times New Roman" w:hAnsi="Times New Roman" w:cs="Times New Roman"/>
                <w:sz w:val="20"/>
                <w:szCs w:val="20"/>
              </w:rPr>
            </w:pPr>
            <w:r w:rsidRPr="00C46A81">
              <w:rPr>
                <w:rFonts w:ascii="Times New Roman" w:hAnsi="Times New Roman" w:cs="Times New Roman"/>
                <w:sz w:val="20"/>
                <w:szCs w:val="20"/>
              </w:rPr>
              <w:t>MP.6 Attend to precision.</w:t>
            </w:r>
          </w:p>
        </w:tc>
        <w:tc>
          <w:tcPr>
            <w:tcW w:w="7528" w:type="dxa"/>
            <w:shd w:val="clear" w:color="auto" w:fill="FFFFFF"/>
          </w:tcPr>
          <w:p w:rsidR="00B167F4" w:rsidRPr="00C46A81" w:rsidRDefault="00B167F4" w:rsidP="00B167F4">
            <w:pPr>
              <w:pStyle w:val="Normal1"/>
              <w:rPr>
                <w:rFonts w:ascii="Times New Roman" w:hAnsi="Times New Roman" w:cs="Times New Roman"/>
                <w:sz w:val="20"/>
                <w:szCs w:val="20"/>
              </w:rPr>
            </w:pPr>
            <w:r w:rsidRPr="00C46A81">
              <w:rPr>
                <w:rFonts w:ascii="Times New Roman" w:hAnsi="Times New Roman" w:cs="Times New Roman"/>
                <w:sz w:val="20"/>
                <w:szCs w:val="20"/>
              </w:rPr>
              <w:t>Concept(s):</w:t>
            </w:r>
            <w:r w:rsidR="007B254A">
              <w:rPr>
                <w:rFonts w:ascii="Times New Roman" w:hAnsi="Times New Roman" w:cs="Times New Roman"/>
                <w:sz w:val="20"/>
                <w:szCs w:val="20"/>
              </w:rPr>
              <w:t xml:space="preserve"> No new concept(s) introduced</w:t>
            </w:r>
          </w:p>
          <w:p w:rsidR="00B167F4" w:rsidRPr="00C46A81" w:rsidRDefault="00B167F4" w:rsidP="00C46A81">
            <w:pPr>
              <w:pStyle w:val="Normal1"/>
              <w:rPr>
                <w:rFonts w:ascii="Times New Roman" w:hAnsi="Times New Roman" w:cs="Times New Roman"/>
                <w:sz w:val="20"/>
                <w:szCs w:val="20"/>
              </w:rPr>
            </w:pPr>
            <w:r w:rsidRPr="00C46A81">
              <w:rPr>
                <w:rFonts w:ascii="Times New Roman" w:hAnsi="Times New Roman" w:cs="Times New Roman"/>
                <w:sz w:val="20"/>
                <w:szCs w:val="20"/>
              </w:rPr>
              <w:t>Students are able to:</w:t>
            </w:r>
          </w:p>
          <w:p w:rsidR="00B167F4" w:rsidRPr="00C46A81" w:rsidRDefault="00B167F4" w:rsidP="00C46A81">
            <w:pPr>
              <w:pStyle w:val="Normal1"/>
              <w:numPr>
                <w:ilvl w:val="0"/>
                <w:numId w:val="8"/>
              </w:numPr>
              <w:ind w:hanging="360"/>
              <w:contextualSpacing/>
              <w:rPr>
                <w:rFonts w:ascii="Times New Roman" w:hAnsi="Times New Roman" w:cs="Times New Roman"/>
                <w:sz w:val="20"/>
                <w:szCs w:val="20"/>
              </w:rPr>
            </w:pPr>
            <w:r w:rsidRPr="00C46A81">
              <w:rPr>
                <w:rFonts w:ascii="Times New Roman" w:hAnsi="Times New Roman" w:cs="Times New Roman"/>
                <w:sz w:val="20"/>
                <w:szCs w:val="20"/>
              </w:rPr>
              <w:t>given a verbal description of a relationship, sketch linear and exponential functions</w:t>
            </w:r>
            <w:r w:rsidR="006B2A1A">
              <w:rPr>
                <w:rFonts w:ascii="Times New Roman" w:hAnsi="Times New Roman" w:cs="Times New Roman"/>
                <w:sz w:val="20"/>
                <w:szCs w:val="20"/>
              </w:rPr>
              <w:t>.</w:t>
            </w:r>
          </w:p>
          <w:p w:rsidR="00B167F4" w:rsidRPr="00C46A81" w:rsidRDefault="00B167F4" w:rsidP="00C46A81">
            <w:pPr>
              <w:pStyle w:val="Normal1"/>
              <w:numPr>
                <w:ilvl w:val="0"/>
                <w:numId w:val="8"/>
              </w:numPr>
              <w:ind w:hanging="360"/>
              <w:contextualSpacing/>
              <w:rPr>
                <w:rFonts w:ascii="Times New Roman" w:hAnsi="Times New Roman" w:cs="Times New Roman"/>
                <w:sz w:val="20"/>
                <w:szCs w:val="20"/>
              </w:rPr>
            </w:pPr>
            <w:r w:rsidRPr="00C46A81">
              <w:rPr>
                <w:rFonts w:ascii="Times New Roman" w:hAnsi="Times New Roman" w:cs="Times New Roman"/>
                <w:sz w:val="20"/>
                <w:szCs w:val="20"/>
              </w:rPr>
              <w:t>identify intercepts and intervals where the function is positive/negative</w:t>
            </w:r>
            <w:r w:rsidR="006B2A1A">
              <w:rPr>
                <w:rFonts w:ascii="Times New Roman" w:hAnsi="Times New Roman" w:cs="Times New Roman"/>
                <w:sz w:val="20"/>
                <w:szCs w:val="20"/>
              </w:rPr>
              <w:t>.</w:t>
            </w:r>
          </w:p>
          <w:p w:rsidR="00B167F4" w:rsidRPr="00C46A81" w:rsidRDefault="00B167F4" w:rsidP="00C46A81">
            <w:pPr>
              <w:pStyle w:val="Normal1"/>
              <w:numPr>
                <w:ilvl w:val="0"/>
                <w:numId w:val="8"/>
              </w:numPr>
              <w:ind w:hanging="360"/>
              <w:contextualSpacing/>
              <w:rPr>
                <w:rFonts w:ascii="Times New Roman" w:hAnsi="Times New Roman" w:cs="Times New Roman"/>
                <w:sz w:val="20"/>
                <w:szCs w:val="20"/>
              </w:rPr>
            </w:pPr>
            <w:r w:rsidRPr="00C46A81">
              <w:rPr>
                <w:rFonts w:ascii="Times New Roman" w:hAnsi="Times New Roman" w:cs="Times New Roman"/>
                <w:sz w:val="20"/>
                <w:szCs w:val="20"/>
              </w:rPr>
              <w:t>interpret parameters in context</w:t>
            </w:r>
            <w:r w:rsidR="006B2A1A">
              <w:rPr>
                <w:rFonts w:ascii="Times New Roman" w:hAnsi="Times New Roman" w:cs="Times New Roman"/>
                <w:sz w:val="20"/>
                <w:szCs w:val="20"/>
              </w:rPr>
              <w:t>.</w:t>
            </w:r>
          </w:p>
          <w:p w:rsidR="00B167F4" w:rsidRPr="00C46A81" w:rsidRDefault="00B167F4" w:rsidP="00C46A81">
            <w:pPr>
              <w:pStyle w:val="Normal1"/>
              <w:numPr>
                <w:ilvl w:val="0"/>
                <w:numId w:val="8"/>
              </w:numPr>
              <w:ind w:hanging="360"/>
              <w:contextualSpacing/>
              <w:rPr>
                <w:rFonts w:ascii="Times New Roman" w:hAnsi="Times New Roman" w:cs="Times New Roman"/>
                <w:sz w:val="20"/>
                <w:szCs w:val="20"/>
              </w:rPr>
            </w:pPr>
            <w:r w:rsidRPr="00C46A81">
              <w:rPr>
                <w:rFonts w:ascii="Times New Roman" w:hAnsi="Times New Roman" w:cs="Times New Roman"/>
                <w:sz w:val="20"/>
                <w:szCs w:val="20"/>
              </w:rPr>
              <w:t xml:space="preserve">determine the </w:t>
            </w:r>
            <w:r w:rsidRPr="00C46A81">
              <w:rPr>
                <w:rFonts w:ascii="Times New Roman" w:hAnsi="Times New Roman" w:cs="Times New Roman"/>
                <w:i/>
                <w:sz w:val="20"/>
                <w:szCs w:val="20"/>
              </w:rPr>
              <w:t xml:space="preserve">practical </w:t>
            </w:r>
            <w:r w:rsidRPr="00C46A81">
              <w:rPr>
                <w:rFonts w:ascii="Times New Roman" w:hAnsi="Times New Roman" w:cs="Times New Roman"/>
                <w:sz w:val="20"/>
                <w:szCs w:val="20"/>
              </w:rPr>
              <w:t>domain of a function</w:t>
            </w:r>
            <w:r w:rsidR="006B2A1A">
              <w:rPr>
                <w:rFonts w:ascii="Times New Roman" w:hAnsi="Times New Roman" w:cs="Times New Roman"/>
                <w:sz w:val="20"/>
                <w:szCs w:val="20"/>
              </w:rPr>
              <w:t>.</w:t>
            </w:r>
            <w:r w:rsidRPr="00C46A81">
              <w:rPr>
                <w:rFonts w:ascii="Times New Roman" w:hAnsi="Times New Roman" w:cs="Times New Roman"/>
                <w:sz w:val="20"/>
                <w:szCs w:val="20"/>
              </w:rPr>
              <w:t xml:space="preserve"> </w:t>
            </w:r>
          </w:p>
          <w:p w:rsidR="00B167F4" w:rsidRPr="00C46A81" w:rsidRDefault="00B167F4" w:rsidP="00C46A81">
            <w:pPr>
              <w:pStyle w:val="Normal1"/>
              <w:spacing w:after="200"/>
              <w:contextualSpacing/>
              <w:rPr>
                <w:rFonts w:ascii="Times New Roman" w:hAnsi="Times New Roman" w:cs="Times New Roman"/>
                <w:sz w:val="20"/>
                <w:szCs w:val="20"/>
              </w:rPr>
            </w:pPr>
          </w:p>
          <w:p w:rsidR="00B167F4" w:rsidRPr="00C46A81" w:rsidRDefault="00B167F4" w:rsidP="007B254A">
            <w:pPr>
              <w:pStyle w:val="Normal1"/>
              <w:ind w:left="1383" w:hanging="1383"/>
              <w:contextualSpacing/>
              <w:rPr>
                <w:rFonts w:ascii="Times New Roman" w:hAnsi="Times New Roman" w:cs="Times New Roman"/>
                <w:sz w:val="20"/>
                <w:szCs w:val="20"/>
              </w:rPr>
            </w:pPr>
            <w:r w:rsidRPr="00C46A81">
              <w:rPr>
                <w:rFonts w:ascii="Times New Roman" w:hAnsi="Times New Roman" w:cs="Times New Roman"/>
                <w:sz w:val="20"/>
                <w:szCs w:val="20"/>
              </w:rPr>
              <w:t xml:space="preserve">Learning Goal 8: Sketch graphs of linear and exponential functions expressed symbolically </w:t>
            </w:r>
            <w:r w:rsidR="006B2A1A">
              <w:rPr>
                <w:rFonts w:ascii="Times New Roman" w:hAnsi="Times New Roman" w:cs="Times New Roman"/>
                <w:sz w:val="20"/>
                <w:szCs w:val="20"/>
              </w:rPr>
              <w:t>or from a verbal description. S</w:t>
            </w:r>
            <w:r w:rsidRPr="00C46A81">
              <w:rPr>
                <w:rFonts w:ascii="Times New Roman" w:hAnsi="Times New Roman" w:cs="Times New Roman"/>
                <w:sz w:val="20"/>
                <w:szCs w:val="20"/>
              </w:rPr>
              <w:t>how key features and interpret parameters in context</w:t>
            </w:r>
            <w:r w:rsidR="006B2A1A">
              <w:rPr>
                <w:rFonts w:ascii="Times New Roman" w:hAnsi="Times New Roman" w:cs="Times New Roman"/>
                <w:sz w:val="20"/>
                <w:szCs w:val="20"/>
              </w:rPr>
              <w:t>.</w:t>
            </w:r>
          </w:p>
        </w:tc>
      </w:tr>
      <w:tr w:rsidR="00B167F4" w:rsidRPr="00C46A81" w:rsidTr="007B254A">
        <w:trPr>
          <w:trHeight w:val="1183"/>
        </w:trPr>
        <w:tc>
          <w:tcPr>
            <w:tcW w:w="3616" w:type="dxa"/>
            <w:shd w:val="clear" w:color="auto" w:fill="FFFFFF"/>
          </w:tcPr>
          <w:p w:rsidR="00B167F4" w:rsidRPr="00C46A81" w:rsidRDefault="00B167F4" w:rsidP="00C46A81">
            <w:pPr>
              <w:pStyle w:val="ListParagraph"/>
              <w:numPr>
                <w:ilvl w:val="0"/>
                <w:numId w:val="11"/>
              </w:numPr>
              <w:ind w:left="319"/>
              <w:rPr>
                <w:rStyle w:val="apple-converted-space"/>
                <w:rFonts w:ascii="Times New Roman" w:eastAsia="Times New Roman" w:hAnsi="Times New Roman" w:cs="Times New Roman"/>
                <w:sz w:val="20"/>
                <w:szCs w:val="20"/>
              </w:rPr>
            </w:pPr>
            <w:r w:rsidRPr="00C46A81">
              <w:rPr>
                <w:rFonts w:ascii="Times New Roman" w:eastAsia="Times New Roman" w:hAnsi="Times New Roman" w:cs="Times New Roman"/>
                <w:caps/>
                <w:sz w:val="20"/>
                <w:szCs w:val="20"/>
              </w:rPr>
              <w:t>F.IF.C.9</w:t>
            </w:r>
            <w:r w:rsidRPr="00C46A81">
              <w:rPr>
                <w:rFonts w:ascii="Times New Roman" w:eastAsia="Times New Roman" w:hAnsi="Times New Roman" w:cs="Times New Roman"/>
                <w:color w:val="202020"/>
                <w:sz w:val="20"/>
                <w:szCs w:val="20"/>
              </w:rPr>
              <w:t>. Compare properties of two functions each represented in a different way (algebraically, graphically, numerically in tables, or by verbal description</w:t>
            </w:r>
            <w:r w:rsidRPr="00C46A81">
              <w:rPr>
                <w:rFonts w:ascii="Times New Roman" w:eastAsia="Times New Roman" w:hAnsi="Times New Roman" w:cs="Times New Roman"/>
                <w:sz w:val="20"/>
                <w:szCs w:val="20"/>
              </w:rPr>
              <w:t>s).</w:t>
            </w:r>
            <w:r w:rsidRPr="00C46A81">
              <w:rPr>
                <w:rStyle w:val="apple-converted-space"/>
                <w:rFonts w:ascii="Times New Roman" w:eastAsia="Times New Roman" w:hAnsi="Times New Roman" w:cs="Times New Roman"/>
                <w:sz w:val="20"/>
                <w:szCs w:val="20"/>
              </w:rPr>
              <w:t> </w:t>
            </w:r>
          </w:p>
          <w:p w:rsidR="00B167F4" w:rsidRPr="00C46A81" w:rsidRDefault="00B167F4" w:rsidP="00C46A81">
            <w:pPr>
              <w:pStyle w:val="ListParagraph"/>
              <w:ind w:left="319"/>
              <w:rPr>
                <w:rFonts w:ascii="Times New Roman" w:eastAsia="Times New Roman" w:hAnsi="Times New Roman" w:cs="Times New Roman"/>
                <w:color w:val="202020"/>
                <w:sz w:val="20"/>
                <w:szCs w:val="20"/>
              </w:rPr>
            </w:pPr>
            <w:r w:rsidRPr="00C46A81">
              <w:rPr>
                <w:rFonts w:ascii="Times New Roman" w:eastAsia="Times New Roman" w:hAnsi="Times New Roman" w:cs="Times New Roman"/>
                <w:i/>
                <w:iCs/>
                <w:color w:val="202020"/>
                <w:sz w:val="20"/>
                <w:szCs w:val="20"/>
              </w:rPr>
              <w:t>For example, given a graph of one quadratic function and an algebraic expression for another, say which has the larger maximum</w:t>
            </w:r>
            <w:r w:rsidRPr="00C46A81">
              <w:rPr>
                <w:rFonts w:ascii="Times New Roman" w:eastAsia="Times New Roman" w:hAnsi="Times New Roman" w:cs="Times New Roman"/>
                <w:color w:val="202020"/>
                <w:sz w:val="20"/>
                <w:szCs w:val="20"/>
              </w:rPr>
              <w:t>.</w:t>
            </w:r>
          </w:p>
          <w:p w:rsidR="00B167F4" w:rsidRPr="00B167F4" w:rsidRDefault="00B167F4" w:rsidP="00B167F4">
            <w:pPr>
              <w:pStyle w:val="ListParagraph"/>
              <w:ind w:left="319"/>
              <w:rPr>
                <w:rFonts w:ascii="Times New Roman" w:eastAsia="Times New Roman" w:hAnsi="Times New Roman" w:cs="Times New Roman"/>
                <w:sz w:val="20"/>
                <w:szCs w:val="20"/>
              </w:rPr>
            </w:pPr>
            <w:r w:rsidRPr="00C46A81">
              <w:rPr>
                <w:rStyle w:val="apple-converted-space"/>
                <w:rFonts w:ascii="Times New Roman" w:eastAsia="Times New Roman" w:hAnsi="Times New Roman" w:cs="Times New Roman"/>
                <w:sz w:val="20"/>
                <w:szCs w:val="20"/>
              </w:rPr>
              <w:t>*</w:t>
            </w:r>
            <w:r w:rsidRPr="00C46A81">
              <w:rPr>
                <w:rStyle w:val="apple-converted-space"/>
                <w:rFonts w:ascii="Times New Roman" w:eastAsia="Times New Roman" w:hAnsi="Times New Roman" w:cs="Times New Roman"/>
                <w:color w:val="0000FF"/>
                <w:sz w:val="20"/>
                <w:szCs w:val="20"/>
              </w:rPr>
              <w:t>[Limit to linear and exponential]</w:t>
            </w:r>
          </w:p>
          <w:p w:rsidR="00B167F4" w:rsidRPr="00B167F4" w:rsidRDefault="00B167F4" w:rsidP="00C46A81">
            <w:pPr>
              <w:pStyle w:val="ListParagraph"/>
              <w:numPr>
                <w:ilvl w:val="0"/>
                <w:numId w:val="10"/>
              </w:numPr>
              <w:ind w:left="367"/>
              <w:rPr>
                <w:rFonts w:ascii="Times New Roman" w:hAnsi="Times New Roman" w:cs="Times New Roman"/>
                <w:sz w:val="20"/>
                <w:szCs w:val="20"/>
              </w:rPr>
            </w:pPr>
            <w:r w:rsidRPr="00C46A81">
              <w:rPr>
                <w:rFonts w:ascii="Times New Roman" w:hAnsi="Times New Roman" w:cs="Times New Roman"/>
                <w:color w:val="2A2A2A"/>
                <w:sz w:val="20"/>
                <w:szCs w:val="20"/>
              </w:rPr>
              <w:lastRenderedPageBreak/>
              <w:t>F.IF.B.6</w:t>
            </w:r>
            <w:r w:rsidRPr="00C46A81">
              <w:rPr>
                <w:rFonts w:ascii="Times New Roman" w:hAnsi="Times New Roman" w:cs="Times New Roman"/>
                <w:color w:val="181818"/>
                <w:sz w:val="20"/>
                <w:szCs w:val="20"/>
              </w:rPr>
              <w:t>. Calculate and interpret the average rate of change of a function (presented symbolically or as a table) over a specified interval. Estimate the rate of change from a graph.</w:t>
            </w:r>
          </w:p>
        </w:tc>
        <w:tc>
          <w:tcPr>
            <w:tcW w:w="3616" w:type="dxa"/>
            <w:shd w:val="clear" w:color="auto" w:fill="FFFFFF"/>
          </w:tcPr>
          <w:p w:rsidR="00B167F4" w:rsidRPr="00C46A81" w:rsidRDefault="00B167F4" w:rsidP="00C46A81">
            <w:pPr>
              <w:pStyle w:val="Normal1"/>
              <w:rPr>
                <w:rFonts w:ascii="Times New Roman" w:hAnsi="Times New Roman" w:cs="Times New Roman"/>
                <w:sz w:val="20"/>
                <w:szCs w:val="20"/>
              </w:rPr>
            </w:pPr>
            <w:r w:rsidRPr="00C46A81">
              <w:rPr>
                <w:rFonts w:ascii="Times New Roman" w:hAnsi="Times New Roman" w:cs="Times New Roman"/>
                <w:sz w:val="20"/>
                <w:szCs w:val="20"/>
              </w:rPr>
              <w:lastRenderedPageBreak/>
              <w:t>MP.1 Make sense of problems and persevere in solving them.</w:t>
            </w:r>
          </w:p>
          <w:p w:rsidR="00B167F4" w:rsidRPr="00C46A81" w:rsidRDefault="00B167F4" w:rsidP="00C46A81">
            <w:pPr>
              <w:pStyle w:val="Normal1"/>
              <w:rPr>
                <w:rFonts w:ascii="Times New Roman" w:hAnsi="Times New Roman" w:cs="Times New Roman"/>
                <w:sz w:val="20"/>
                <w:szCs w:val="20"/>
              </w:rPr>
            </w:pPr>
            <w:r w:rsidRPr="00C46A81">
              <w:rPr>
                <w:rFonts w:ascii="Times New Roman" w:hAnsi="Times New Roman" w:cs="Times New Roman"/>
                <w:sz w:val="20"/>
                <w:szCs w:val="20"/>
              </w:rPr>
              <w:t>MP.3 Construct viable arguments and critique the reasoning of others.</w:t>
            </w:r>
          </w:p>
          <w:p w:rsidR="00B167F4" w:rsidRPr="00C46A81" w:rsidRDefault="00B167F4" w:rsidP="00C46A81">
            <w:pPr>
              <w:pStyle w:val="Normal1"/>
              <w:rPr>
                <w:rFonts w:ascii="Times New Roman" w:hAnsi="Times New Roman" w:cs="Times New Roman"/>
                <w:sz w:val="20"/>
                <w:szCs w:val="20"/>
              </w:rPr>
            </w:pPr>
            <w:r w:rsidRPr="00C46A81">
              <w:rPr>
                <w:rFonts w:ascii="Times New Roman" w:hAnsi="Times New Roman" w:cs="Times New Roman"/>
                <w:sz w:val="20"/>
                <w:szCs w:val="20"/>
              </w:rPr>
              <w:t>MP.5 Use appropriate tools strategically.</w:t>
            </w:r>
          </w:p>
          <w:p w:rsidR="00B167F4" w:rsidRPr="00C46A81" w:rsidRDefault="00B167F4" w:rsidP="00C46A81">
            <w:pPr>
              <w:pStyle w:val="Normal1"/>
              <w:rPr>
                <w:rFonts w:ascii="Times New Roman" w:hAnsi="Times New Roman" w:cs="Times New Roman"/>
                <w:sz w:val="20"/>
                <w:szCs w:val="20"/>
              </w:rPr>
            </w:pPr>
            <w:r w:rsidRPr="00C46A81">
              <w:rPr>
                <w:rFonts w:ascii="Times New Roman" w:hAnsi="Times New Roman" w:cs="Times New Roman"/>
                <w:sz w:val="20"/>
                <w:szCs w:val="20"/>
              </w:rPr>
              <w:t>MP.6 Attend to precision.</w:t>
            </w:r>
          </w:p>
          <w:p w:rsidR="00B167F4" w:rsidRPr="00C46A81" w:rsidRDefault="00B167F4" w:rsidP="00C46A81">
            <w:pPr>
              <w:rPr>
                <w:rFonts w:ascii="Times New Roman" w:hAnsi="Times New Roman" w:cs="Times New Roman"/>
                <w:sz w:val="20"/>
                <w:szCs w:val="20"/>
              </w:rPr>
            </w:pPr>
            <w:r w:rsidRPr="00C46A81">
              <w:rPr>
                <w:rFonts w:ascii="Times New Roman" w:hAnsi="Times New Roman" w:cs="Times New Roman"/>
                <w:sz w:val="20"/>
                <w:szCs w:val="20"/>
              </w:rPr>
              <w:t>MP.8 Look for and express regularity in repeated reasoning.</w:t>
            </w:r>
          </w:p>
        </w:tc>
        <w:tc>
          <w:tcPr>
            <w:tcW w:w="7528" w:type="dxa"/>
            <w:shd w:val="clear" w:color="auto" w:fill="FFFFFF"/>
          </w:tcPr>
          <w:p w:rsidR="00B167F4" w:rsidRPr="00C46A81" w:rsidRDefault="00B167F4" w:rsidP="00C46A81">
            <w:pPr>
              <w:pStyle w:val="Normal1"/>
              <w:rPr>
                <w:rFonts w:ascii="Times New Roman" w:hAnsi="Times New Roman" w:cs="Times New Roman"/>
                <w:sz w:val="20"/>
                <w:szCs w:val="20"/>
              </w:rPr>
            </w:pPr>
            <w:r w:rsidRPr="00C46A81">
              <w:rPr>
                <w:rFonts w:ascii="Times New Roman" w:hAnsi="Times New Roman" w:cs="Times New Roman"/>
                <w:sz w:val="20"/>
                <w:szCs w:val="20"/>
              </w:rPr>
              <w:t>Concept(s):</w:t>
            </w:r>
          </w:p>
          <w:p w:rsidR="00B167F4" w:rsidRPr="00B167F4" w:rsidRDefault="00B167F4" w:rsidP="00C46A81">
            <w:pPr>
              <w:pStyle w:val="Normal1"/>
              <w:numPr>
                <w:ilvl w:val="0"/>
                <w:numId w:val="8"/>
              </w:numPr>
              <w:ind w:hanging="360"/>
              <w:contextualSpacing/>
              <w:rPr>
                <w:rFonts w:ascii="Times New Roman" w:hAnsi="Times New Roman" w:cs="Times New Roman"/>
                <w:sz w:val="20"/>
                <w:szCs w:val="20"/>
              </w:rPr>
            </w:pPr>
            <w:r w:rsidRPr="00C46A81">
              <w:rPr>
                <w:rFonts w:ascii="Times New Roman" w:hAnsi="Times New Roman" w:cs="Times New Roman"/>
                <w:sz w:val="20"/>
                <w:szCs w:val="20"/>
              </w:rPr>
              <w:t>Rate of change of non-linear functions varies</w:t>
            </w:r>
            <w:r w:rsidR="006B2A1A">
              <w:rPr>
                <w:rFonts w:ascii="Times New Roman" w:hAnsi="Times New Roman" w:cs="Times New Roman"/>
                <w:sz w:val="20"/>
                <w:szCs w:val="20"/>
              </w:rPr>
              <w:t>.</w:t>
            </w:r>
            <w:r w:rsidRPr="00C46A81">
              <w:rPr>
                <w:rFonts w:ascii="Times New Roman" w:hAnsi="Times New Roman" w:cs="Times New Roman"/>
                <w:sz w:val="20"/>
                <w:szCs w:val="20"/>
              </w:rPr>
              <w:t xml:space="preserve"> </w:t>
            </w:r>
          </w:p>
          <w:p w:rsidR="00B167F4" w:rsidRPr="00C46A81" w:rsidRDefault="00B167F4" w:rsidP="00C46A81">
            <w:pPr>
              <w:pStyle w:val="Normal1"/>
              <w:rPr>
                <w:rFonts w:ascii="Times New Roman" w:hAnsi="Times New Roman" w:cs="Times New Roman"/>
                <w:sz w:val="20"/>
                <w:szCs w:val="20"/>
              </w:rPr>
            </w:pPr>
            <w:r w:rsidRPr="00C46A81">
              <w:rPr>
                <w:rFonts w:ascii="Times New Roman" w:hAnsi="Times New Roman" w:cs="Times New Roman"/>
                <w:i/>
                <w:sz w:val="20"/>
                <w:szCs w:val="20"/>
              </w:rPr>
              <w:t>Students are able to:</w:t>
            </w:r>
          </w:p>
          <w:p w:rsidR="00B167F4" w:rsidRPr="00C46A81" w:rsidRDefault="00B167F4" w:rsidP="00C46A81">
            <w:pPr>
              <w:pStyle w:val="Normal1"/>
              <w:numPr>
                <w:ilvl w:val="0"/>
                <w:numId w:val="8"/>
              </w:numPr>
              <w:ind w:hanging="360"/>
              <w:contextualSpacing/>
              <w:rPr>
                <w:rFonts w:ascii="Times New Roman" w:hAnsi="Times New Roman" w:cs="Times New Roman"/>
                <w:sz w:val="20"/>
                <w:szCs w:val="20"/>
              </w:rPr>
            </w:pPr>
            <w:r w:rsidRPr="00C46A81">
              <w:rPr>
                <w:rFonts w:ascii="Times New Roman" w:hAnsi="Times New Roman" w:cs="Times New Roman"/>
                <w:sz w:val="20"/>
                <w:szCs w:val="20"/>
              </w:rPr>
              <w:t>compare key features of two linear functions represented in different ways</w:t>
            </w:r>
            <w:r w:rsidR="006B2A1A">
              <w:rPr>
                <w:rFonts w:ascii="Times New Roman" w:hAnsi="Times New Roman" w:cs="Times New Roman"/>
                <w:sz w:val="20"/>
                <w:szCs w:val="20"/>
              </w:rPr>
              <w:t>.</w:t>
            </w:r>
          </w:p>
          <w:p w:rsidR="00B167F4" w:rsidRPr="00C46A81" w:rsidRDefault="00B167F4" w:rsidP="00C46A81">
            <w:pPr>
              <w:pStyle w:val="Normal1"/>
              <w:numPr>
                <w:ilvl w:val="0"/>
                <w:numId w:val="8"/>
              </w:numPr>
              <w:ind w:hanging="360"/>
              <w:contextualSpacing/>
              <w:rPr>
                <w:rFonts w:ascii="Times New Roman" w:hAnsi="Times New Roman" w:cs="Times New Roman"/>
                <w:sz w:val="20"/>
                <w:szCs w:val="20"/>
              </w:rPr>
            </w:pPr>
            <w:r w:rsidRPr="00C46A81">
              <w:rPr>
                <w:rFonts w:ascii="Times New Roman" w:hAnsi="Times New Roman" w:cs="Times New Roman"/>
                <w:sz w:val="20"/>
                <w:szCs w:val="20"/>
              </w:rPr>
              <w:t>compare key features of two exponential functions represented in different ways</w:t>
            </w:r>
            <w:r w:rsidR="006B2A1A">
              <w:rPr>
                <w:rFonts w:ascii="Times New Roman" w:hAnsi="Times New Roman" w:cs="Times New Roman"/>
                <w:sz w:val="20"/>
                <w:szCs w:val="20"/>
              </w:rPr>
              <w:t>.</w:t>
            </w:r>
          </w:p>
          <w:p w:rsidR="00B167F4" w:rsidRPr="00C46A81" w:rsidRDefault="00B167F4" w:rsidP="00C46A81">
            <w:pPr>
              <w:pStyle w:val="Normal1"/>
              <w:numPr>
                <w:ilvl w:val="0"/>
                <w:numId w:val="8"/>
              </w:numPr>
              <w:ind w:hanging="360"/>
              <w:contextualSpacing/>
              <w:rPr>
                <w:rFonts w:ascii="Times New Roman" w:hAnsi="Times New Roman" w:cs="Times New Roman"/>
                <w:sz w:val="20"/>
                <w:szCs w:val="20"/>
              </w:rPr>
            </w:pPr>
            <w:r w:rsidRPr="00C46A81">
              <w:rPr>
                <w:rFonts w:ascii="Times New Roman" w:hAnsi="Times New Roman" w:cs="Times New Roman"/>
                <w:sz w:val="20"/>
                <w:szCs w:val="20"/>
              </w:rPr>
              <w:t>calculate the rate of change from a table of values or from a function presented symbolically</w:t>
            </w:r>
            <w:r w:rsidR="006B2A1A">
              <w:rPr>
                <w:rFonts w:ascii="Times New Roman" w:hAnsi="Times New Roman" w:cs="Times New Roman"/>
                <w:sz w:val="20"/>
                <w:szCs w:val="20"/>
              </w:rPr>
              <w:t>.</w:t>
            </w:r>
          </w:p>
          <w:p w:rsidR="00B167F4" w:rsidRPr="00C46A81" w:rsidRDefault="00B167F4" w:rsidP="00C46A81">
            <w:pPr>
              <w:pStyle w:val="Normal1"/>
              <w:numPr>
                <w:ilvl w:val="0"/>
                <w:numId w:val="8"/>
              </w:numPr>
              <w:ind w:hanging="360"/>
              <w:contextualSpacing/>
              <w:rPr>
                <w:rFonts w:ascii="Times New Roman" w:hAnsi="Times New Roman" w:cs="Times New Roman"/>
                <w:sz w:val="20"/>
                <w:szCs w:val="20"/>
              </w:rPr>
            </w:pPr>
            <w:r w:rsidRPr="00C46A81">
              <w:rPr>
                <w:rFonts w:ascii="Times New Roman" w:hAnsi="Times New Roman" w:cs="Times New Roman"/>
                <w:sz w:val="20"/>
                <w:szCs w:val="20"/>
              </w:rPr>
              <w:t>estimate the rate of change from a graph</w:t>
            </w:r>
            <w:r w:rsidR="006B2A1A">
              <w:rPr>
                <w:rFonts w:ascii="Times New Roman" w:hAnsi="Times New Roman" w:cs="Times New Roman"/>
                <w:sz w:val="20"/>
                <w:szCs w:val="20"/>
              </w:rPr>
              <w:t>.</w:t>
            </w:r>
          </w:p>
          <w:p w:rsidR="00B167F4" w:rsidRPr="00C46A81" w:rsidRDefault="00B167F4" w:rsidP="00C46A81">
            <w:pPr>
              <w:pStyle w:val="Normal1"/>
              <w:spacing w:after="200"/>
              <w:ind w:left="720"/>
              <w:contextualSpacing/>
              <w:rPr>
                <w:rFonts w:ascii="Times New Roman" w:hAnsi="Times New Roman" w:cs="Times New Roman"/>
                <w:sz w:val="20"/>
                <w:szCs w:val="20"/>
              </w:rPr>
            </w:pPr>
          </w:p>
          <w:p w:rsidR="00B167F4" w:rsidRPr="00C46A81" w:rsidRDefault="00B167F4" w:rsidP="007B254A">
            <w:pPr>
              <w:pStyle w:val="Normal1"/>
              <w:ind w:left="1383" w:hanging="1383"/>
              <w:rPr>
                <w:rFonts w:ascii="Times New Roman" w:hAnsi="Times New Roman" w:cs="Times New Roman"/>
                <w:sz w:val="20"/>
                <w:szCs w:val="20"/>
              </w:rPr>
            </w:pPr>
            <w:r w:rsidRPr="00C46A81">
              <w:rPr>
                <w:rFonts w:ascii="Times New Roman" w:hAnsi="Times New Roman" w:cs="Times New Roman"/>
                <w:sz w:val="20"/>
                <w:szCs w:val="20"/>
              </w:rPr>
              <w:lastRenderedPageBreak/>
              <w:t>Learning Goal 9: Compare properties of two functions each represented in a different way (algebraically, graphically, numerically in table</w:t>
            </w:r>
            <w:r w:rsidR="00E3765C">
              <w:rPr>
                <w:rFonts w:ascii="Times New Roman" w:hAnsi="Times New Roman" w:cs="Times New Roman"/>
                <w:sz w:val="20"/>
                <w:szCs w:val="20"/>
              </w:rPr>
              <w:t>s, or by verbal descriptions)</w:t>
            </w:r>
            <w:r w:rsidR="006B2A1A">
              <w:rPr>
                <w:rFonts w:ascii="Times New Roman" w:hAnsi="Times New Roman" w:cs="Times New Roman"/>
                <w:sz w:val="20"/>
                <w:szCs w:val="20"/>
              </w:rPr>
              <w:t>.</w:t>
            </w:r>
          </w:p>
          <w:p w:rsidR="00B167F4" w:rsidRPr="00C46A81" w:rsidRDefault="00B167F4" w:rsidP="007B254A">
            <w:pPr>
              <w:pStyle w:val="Normal1"/>
              <w:ind w:left="1563" w:hanging="1563"/>
              <w:rPr>
                <w:rFonts w:ascii="Times New Roman" w:hAnsi="Times New Roman" w:cs="Times New Roman"/>
                <w:i/>
                <w:sz w:val="20"/>
                <w:szCs w:val="20"/>
              </w:rPr>
            </w:pPr>
            <w:r w:rsidRPr="00C46A81">
              <w:rPr>
                <w:rFonts w:ascii="Times New Roman" w:hAnsi="Times New Roman" w:cs="Times New Roman"/>
                <w:sz w:val="20"/>
                <w:szCs w:val="20"/>
              </w:rPr>
              <w:t>Learning Goal 10: Calculate and interpret the average rate of change of a function presente</w:t>
            </w:r>
            <w:r w:rsidR="00E3765C">
              <w:rPr>
                <w:rFonts w:ascii="Times New Roman" w:hAnsi="Times New Roman" w:cs="Times New Roman"/>
                <w:sz w:val="20"/>
                <w:szCs w:val="20"/>
              </w:rPr>
              <w:t>d symbolically or as a table; e</w:t>
            </w:r>
            <w:r w:rsidRPr="00C46A81">
              <w:rPr>
                <w:rFonts w:ascii="Times New Roman" w:hAnsi="Times New Roman" w:cs="Times New Roman"/>
                <w:sz w:val="20"/>
                <w:szCs w:val="20"/>
              </w:rPr>
              <w:t>stimate the rate of change from a graph</w:t>
            </w:r>
            <w:r w:rsidR="006B2A1A">
              <w:rPr>
                <w:rFonts w:ascii="Times New Roman" w:hAnsi="Times New Roman" w:cs="Times New Roman"/>
                <w:sz w:val="20"/>
                <w:szCs w:val="20"/>
              </w:rPr>
              <w:t>.</w:t>
            </w:r>
          </w:p>
        </w:tc>
      </w:tr>
      <w:tr w:rsidR="00E3765C" w:rsidRPr="00C46A81" w:rsidTr="008A4CB9">
        <w:tc>
          <w:tcPr>
            <w:tcW w:w="3616" w:type="dxa"/>
            <w:shd w:val="clear" w:color="auto" w:fill="FFFFFF"/>
          </w:tcPr>
          <w:p w:rsidR="00E3765C" w:rsidRPr="00E3765C" w:rsidRDefault="00E3765C" w:rsidP="00E3765C">
            <w:pPr>
              <w:pStyle w:val="ListParagraph"/>
              <w:numPr>
                <w:ilvl w:val="0"/>
                <w:numId w:val="11"/>
              </w:numPr>
              <w:ind w:left="319"/>
              <w:rPr>
                <w:rFonts w:ascii="Times New Roman" w:hAnsi="Times New Roman" w:cs="Times New Roman"/>
                <w:sz w:val="20"/>
                <w:szCs w:val="20"/>
              </w:rPr>
            </w:pPr>
            <w:r w:rsidRPr="00C46A81">
              <w:rPr>
                <w:rFonts w:ascii="Times New Roman" w:eastAsia="Times New Roman" w:hAnsi="Times New Roman" w:cs="Times New Roman"/>
                <w:caps/>
                <w:sz w:val="20"/>
                <w:szCs w:val="20"/>
              </w:rPr>
              <w:lastRenderedPageBreak/>
              <w:t>F.IF.C.7</w:t>
            </w:r>
            <w:r w:rsidRPr="00C46A81">
              <w:rPr>
                <w:rFonts w:ascii="Times New Roman" w:eastAsia="Times New Roman" w:hAnsi="Times New Roman" w:cs="Times New Roman"/>
                <w:color w:val="202020"/>
                <w:sz w:val="20"/>
                <w:szCs w:val="20"/>
              </w:rPr>
              <w:t>. Graph functions expressed symbolically and show key features of the graph, by hand in simple cases and using technology for more complicated cases.</w:t>
            </w:r>
          </w:p>
          <w:p w:rsidR="00E3765C" w:rsidRPr="00E3765C" w:rsidRDefault="00E3765C" w:rsidP="00E3765C">
            <w:pPr>
              <w:ind w:left="515"/>
              <w:rPr>
                <w:rFonts w:ascii="Times New Roman" w:hAnsi="Times New Roman" w:cs="Times New Roman"/>
                <w:color w:val="auto"/>
                <w:sz w:val="20"/>
                <w:szCs w:val="20"/>
              </w:rPr>
            </w:pPr>
            <w:r>
              <w:rPr>
                <w:rFonts w:ascii="Times New Roman" w:eastAsia="Times New Roman" w:hAnsi="Times New Roman" w:cs="Times New Roman"/>
                <w:color w:val="auto"/>
                <w:sz w:val="20"/>
                <w:szCs w:val="20"/>
              </w:rPr>
              <w:t>F.IF.C.</w:t>
            </w:r>
            <w:r w:rsidRPr="00E3765C">
              <w:rPr>
                <w:rFonts w:ascii="Times New Roman" w:eastAsia="Times New Roman" w:hAnsi="Times New Roman" w:cs="Times New Roman"/>
                <w:color w:val="auto"/>
                <w:sz w:val="20"/>
                <w:szCs w:val="20"/>
              </w:rPr>
              <w:t xml:space="preserve">7a. </w:t>
            </w:r>
            <w:r w:rsidRPr="00E3765C">
              <w:rPr>
                <w:rFonts w:ascii="Times New Roman" w:hAnsi="Times New Roman" w:cs="Times New Roman"/>
                <w:color w:val="auto"/>
                <w:sz w:val="20"/>
                <w:szCs w:val="20"/>
              </w:rPr>
              <w:t>Graph linear and quadratic</w:t>
            </w:r>
            <w:r w:rsidRPr="00C46A81">
              <w:rPr>
                <w:rFonts w:ascii="Times New Roman" w:hAnsi="Times New Roman" w:cs="Times New Roman"/>
                <w:color w:val="auto"/>
                <w:sz w:val="20"/>
                <w:szCs w:val="20"/>
              </w:rPr>
              <w:t xml:space="preserve"> functions and show intercepts, maxima, and minima.</w:t>
            </w:r>
          </w:p>
          <w:p w:rsidR="00E3765C" w:rsidRPr="00C46A81" w:rsidRDefault="00E3765C" w:rsidP="00C46A81">
            <w:pPr>
              <w:ind w:left="515"/>
              <w:rPr>
                <w:rFonts w:ascii="Times New Roman" w:hAnsi="Times New Roman" w:cs="Times New Roman"/>
                <w:sz w:val="20"/>
                <w:szCs w:val="20"/>
              </w:rPr>
            </w:pPr>
            <w:r>
              <w:rPr>
                <w:rFonts w:ascii="Times New Roman" w:hAnsi="Times New Roman" w:cs="Times New Roman"/>
                <w:color w:val="auto"/>
                <w:sz w:val="20"/>
                <w:szCs w:val="20"/>
              </w:rPr>
              <w:t>F.IF.C.</w:t>
            </w:r>
            <w:r w:rsidRPr="00C46A81">
              <w:rPr>
                <w:rFonts w:ascii="Times New Roman" w:hAnsi="Times New Roman" w:cs="Times New Roman"/>
                <w:color w:val="auto"/>
                <w:sz w:val="20"/>
                <w:szCs w:val="20"/>
              </w:rPr>
              <w:t>7b. Graph square root, cube root, and piecewise-defined functions, including step functions and absolute value functions</w:t>
            </w:r>
            <w:r w:rsidRPr="00C46A81">
              <w:rPr>
                <w:rFonts w:ascii="Times New Roman" w:eastAsia="Times New Roman" w:hAnsi="Times New Roman" w:cs="Times New Roman"/>
                <w:color w:val="202020"/>
                <w:sz w:val="20"/>
                <w:szCs w:val="20"/>
              </w:rPr>
              <w:t>.</w:t>
            </w:r>
            <w:r w:rsidRPr="00C46A81">
              <w:rPr>
                <w:rFonts w:ascii="Times New Roman" w:hAnsi="Times New Roman" w:cs="Times New Roman"/>
                <w:sz w:val="20"/>
                <w:szCs w:val="20"/>
              </w:rPr>
              <w:tab/>
            </w:r>
          </w:p>
          <w:p w:rsidR="00E3765C" w:rsidRPr="00C46A81" w:rsidRDefault="00E3765C" w:rsidP="00C46A81">
            <w:pPr>
              <w:rPr>
                <w:rFonts w:ascii="Times New Roman" w:hAnsi="Times New Roman" w:cs="Times New Roman"/>
                <w:sz w:val="20"/>
                <w:szCs w:val="20"/>
              </w:rPr>
            </w:pPr>
            <w:r w:rsidRPr="00C46A81">
              <w:rPr>
                <w:rFonts w:ascii="Times New Roman" w:hAnsi="Times New Roman" w:cs="Times New Roman"/>
                <w:sz w:val="20"/>
                <w:szCs w:val="20"/>
              </w:rPr>
              <w:t xml:space="preserve"> </w:t>
            </w:r>
          </w:p>
        </w:tc>
        <w:tc>
          <w:tcPr>
            <w:tcW w:w="3616" w:type="dxa"/>
            <w:shd w:val="clear" w:color="auto" w:fill="FFFFFF"/>
          </w:tcPr>
          <w:p w:rsidR="00E3765C" w:rsidRPr="00C46A81" w:rsidRDefault="00E3765C" w:rsidP="00C46A81">
            <w:pPr>
              <w:pStyle w:val="Normal1"/>
              <w:rPr>
                <w:rFonts w:ascii="Times New Roman" w:hAnsi="Times New Roman" w:cs="Times New Roman"/>
                <w:sz w:val="20"/>
                <w:szCs w:val="20"/>
              </w:rPr>
            </w:pPr>
            <w:r w:rsidRPr="00C46A81">
              <w:rPr>
                <w:rFonts w:ascii="Times New Roman" w:hAnsi="Times New Roman" w:cs="Times New Roman"/>
                <w:sz w:val="20"/>
                <w:szCs w:val="20"/>
              </w:rPr>
              <w:t>MP.1 Make sense of problems and persevere in solving them.</w:t>
            </w:r>
          </w:p>
          <w:p w:rsidR="00E3765C" w:rsidRPr="00C46A81" w:rsidRDefault="00E3765C" w:rsidP="00C46A81">
            <w:pPr>
              <w:pStyle w:val="Normal1"/>
              <w:rPr>
                <w:rFonts w:ascii="Times New Roman" w:hAnsi="Times New Roman" w:cs="Times New Roman"/>
                <w:sz w:val="20"/>
                <w:szCs w:val="20"/>
              </w:rPr>
            </w:pPr>
            <w:r w:rsidRPr="00C46A81">
              <w:rPr>
                <w:rFonts w:ascii="Times New Roman" w:hAnsi="Times New Roman" w:cs="Times New Roman"/>
                <w:sz w:val="20"/>
                <w:szCs w:val="20"/>
              </w:rPr>
              <w:t>MP.5 Use appropriate tools strategically.</w:t>
            </w:r>
          </w:p>
          <w:p w:rsidR="00E3765C" w:rsidRPr="00C46A81" w:rsidRDefault="00E3765C" w:rsidP="00C46A81">
            <w:pPr>
              <w:pStyle w:val="Normal1"/>
              <w:rPr>
                <w:rFonts w:ascii="Times New Roman" w:hAnsi="Times New Roman" w:cs="Times New Roman"/>
                <w:sz w:val="20"/>
                <w:szCs w:val="20"/>
              </w:rPr>
            </w:pPr>
            <w:r w:rsidRPr="00C46A81">
              <w:rPr>
                <w:rFonts w:ascii="Times New Roman" w:hAnsi="Times New Roman" w:cs="Times New Roman"/>
                <w:sz w:val="20"/>
                <w:szCs w:val="20"/>
              </w:rPr>
              <w:t>MP.6 Attend to precision.</w:t>
            </w:r>
          </w:p>
          <w:p w:rsidR="00E3765C" w:rsidRPr="00C46A81" w:rsidRDefault="00E3765C" w:rsidP="00C46A81">
            <w:pPr>
              <w:pStyle w:val="Normal1"/>
              <w:rPr>
                <w:rFonts w:ascii="Times New Roman" w:hAnsi="Times New Roman" w:cs="Times New Roman"/>
                <w:sz w:val="20"/>
                <w:szCs w:val="20"/>
              </w:rPr>
            </w:pPr>
          </w:p>
        </w:tc>
        <w:tc>
          <w:tcPr>
            <w:tcW w:w="7528" w:type="dxa"/>
            <w:shd w:val="clear" w:color="auto" w:fill="FFFFFF"/>
          </w:tcPr>
          <w:p w:rsidR="00E3765C" w:rsidRPr="00C46A81" w:rsidRDefault="00E3765C" w:rsidP="00C46A81">
            <w:pPr>
              <w:pStyle w:val="Normal1"/>
              <w:rPr>
                <w:rFonts w:ascii="Times New Roman" w:hAnsi="Times New Roman" w:cs="Times New Roman"/>
                <w:sz w:val="20"/>
                <w:szCs w:val="20"/>
              </w:rPr>
            </w:pPr>
            <w:r w:rsidRPr="00C46A81">
              <w:rPr>
                <w:rFonts w:ascii="Times New Roman" w:hAnsi="Times New Roman" w:cs="Times New Roman"/>
                <w:sz w:val="20"/>
                <w:szCs w:val="20"/>
              </w:rPr>
              <w:t>Concept(s):</w:t>
            </w:r>
          </w:p>
          <w:p w:rsidR="00E3765C" w:rsidRPr="00C46A81" w:rsidRDefault="006B2A1A" w:rsidP="00C46A81">
            <w:pPr>
              <w:pStyle w:val="Normal1"/>
              <w:numPr>
                <w:ilvl w:val="0"/>
                <w:numId w:val="20"/>
              </w:numPr>
              <w:contextualSpacing/>
              <w:rPr>
                <w:rFonts w:ascii="Times New Roman" w:hAnsi="Times New Roman" w:cs="Times New Roman"/>
                <w:sz w:val="20"/>
                <w:szCs w:val="20"/>
              </w:rPr>
            </w:pPr>
            <w:r>
              <w:rPr>
                <w:rFonts w:ascii="Times New Roman" w:hAnsi="Times New Roman" w:cs="Times New Roman"/>
                <w:sz w:val="20"/>
                <w:szCs w:val="20"/>
              </w:rPr>
              <w:t>Piecewise-</w:t>
            </w:r>
            <w:r w:rsidR="00E3765C" w:rsidRPr="00C46A81">
              <w:rPr>
                <w:rFonts w:ascii="Times New Roman" w:hAnsi="Times New Roman" w:cs="Times New Roman"/>
                <w:sz w:val="20"/>
                <w:szCs w:val="20"/>
              </w:rPr>
              <w:t>defined functions may contain discontinuities</w:t>
            </w:r>
            <w:r>
              <w:rPr>
                <w:rFonts w:ascii="Times New Roman" w:hAnsi="Times New Roman" w:cs="Times New Roman"/>
                <w:sz w:val="20"/>
                <w:szCs w:val="20"/>
              </w:rPr>
              <w:t>.</w:t>
            </w:r>
          </w:p>
          <w:p w:rsidR="00E3765C" w:rsidRPr="00E3765C" w:rsidRDefault="00E3765C" w:rsidP="00C46A81">
            <w:pPr>
              <w:pStyle w:val="Normal1"/>
              <w:numPr>
                <w:ilvl w:val="0"/>
                <w:numId w:val="20"/>
              </w:numPr>
              <w:contextualSpacing/>
              <w:rPr>
                <w:rFonts w:ascii="Times New Roman" w:hAnsi="Times New Roman" w:cs="Times New Roman"/>
                <w:sz w:val="20"/>
                <w:szCs w:val="20"/>
              </w:rPr>
            </w:pPr>
            <w:r w:rsidRPr="00C46A81">
              <w:rPr>
                <w:rFonts w:ascii="Times New Roman" w:hAnsi="Times New Roman" w:cs="Times New Roman"/>
                <w:sz w:val="20"/>
                <w:szCs w:val="20"/>
              </w:rPr>
              <w:t>Absolute value functions are piecewise functions</w:t>
            </w:r>
            <w:r w:rsidR="006B2A1A">
              <w:rPr>
                <w:rFonts w:ascii="Times New Roman" w:hAnsi="Times New Roman" w:cs="Times New Roman"/>
                <w:sz w:val="20"/>
                <w:szCs w:val="20"/>
              </w:rPr>
              <w:t>.</w:t>
            </w:r>
          </w:p>
          <w:p w:rsidR="00E3765C" w:rsidRPr="00C46A81" w:rsidRDefault="00E3765C" w:rsidP="00C46A81">
            <w:pPr>
              <w:pStyle w:val="Normal1"/>
              <w:rPr>
                <w:rFonts w:ascii="Times New Roman" w:hAnsi="Times New Roman" w:cs="Times New Roman"/>
                <w:sz w:val="20"/>
                <w:szCs w:val="20"/>
              </w:rPr>
            </w:pPr>
            <w:r w:rsidRPr="00C46A81">
              <w:rPr>
                <w:rFonts w:ascii="Times New Roman" w:hAnsi="Times New Roman" w:cs="Times New Roman"/>
                <w:sz w:val="20"/>
                <w:szCs w:val="20"/>
              </w:rPr>
              <w:t>Students are able to:</w:t>
            </w:r>
          </w:p>
          <w:p w:rsidR="00E3765C" w:rsidRPr="00C46A81" w:rsidRDefault="00E3765C" w:rsidP="00C46A81">
            <w:pPr>
              <w:pStyle w:val="Normal1"/>
              <w:numPr>
                <w:ilvl w:val="0"/>
                <w:numId w:val="8"/>
              </w:numPr>
              <w:ind w:hanging="360"/>
              <w:contextualSpacing/>
              <w:rPr>
                <w:rFonts w:ascii="Times New Roman" w:hAnsi="Times New Roman" w:cs="Times New Roman"/>
                <w:sz w:val="20"/>
                <w:szCs w:val="20"/>
              </w:rPr>
            </w:pPr>
            <w:r w:rsidRPr="00C46A81">
              <w:rPr>
                <w:rFonts w:ascii="Times New Roman" w:hAnsi="Times New Roman" w:cs="Times New Roman"/>
                <w:sz w:val="20"/>
                <w:szCs w:val="20"/>
              </w:rPr>
              <w:t>graph linear, square root, cube root, and piecewise-defined functions</w:t>
            </w:r>
            <w:r w:rsidR="006B2A1A">
              <w:rPr>
                <w:rFonts w:ascii="Times New Roman" w:hAnsi="Times New Roman" w:cs="Times New Roman"/>
                <w:sz w:val="20"/>
                <w:szCs w:val="20"/>
              </w:rPr>
              <w:t>.</w:t>
            </w:r>
          </w:p>
          <w:p w:rsidR="00E3765C" w:rsidRPr="00C46A81" w:rsidRDefault="00E3765C" w:rsidP="00C46A81">
            <w:pPr>
              <w:pStyle w:val="Normal1"/>
              <w:numPr>
                <w:ilvl w:val="0"/>
                <w:numId w:val="8"/>
              </w:numPr>
              <w:ind w:hanging="360"/>
              <w:contextualSpacing/>
              <w:rPr>
                <w:rFonts w:ascii="Times New Roman" w:hAnsi="Times New Roman" w:cs="Times New Roman"/>
                <w:sz w:val="20"/>
                <w:szCs w:val="20"/>
              </w:rPr>
            </w:pPr>
            <w:r w:rsidRPr="00C46A81">
              <w:rPr>
                <w:rFonts w:ascii="Times New Roman" w:hAnsi="Times New Roman" w:cs="Times New Roman"/>
                <w:sz w:val="20"/>
                <w:szCs w:val="20"/>
              </w:rPr>
              <w:t>graph more complicated cases of functions using technology</w:t>
            </w:r>
            <w:r w:rsidR="006B2A1A">
              <w:rPr>
                <w:rFonts w:ascii="Times New Roman" w:hAnsi="Times New Roman" w:cs="Times New Roman"/>
                <w:sz w:val="20"/>
                <w:szCs w:val="20"/>
              </w:rPr>
              <w:t>.</w:t>
            </w:r>
          </w:p>
          <w:p w:rsidR="00E3765C" w:rsidRPr="00C46A81" w:rsidRDefault="00E3765C" w:rsidP="00C46A81">
            <w:pPr>
              <w:pStyle w:val="Normal1"/>
              <w:numPr>
                <w:ilvl w:val="0"/>
                <w:numId w:val="8"/>
              </w:numPr>
              <w:ind w:hanging="360"/>
              <w:contextualSpacing/>
              <w:rPr>
                <w:rFonts w:ascii="Times New Roman" w:hAnsi="Times New Roman" w:cs="Times New Roman"/>
                <w:sz w:val="20"/>
                <w:szCs w:val="20"/>
              </w:rPr>
            </w:pPr>
            <w:r w:rsidRPr="00C46A81">
              <w:rPr>
                <w:rFonts w:ascii="Times New Roman" w:hAnsi="Times New Roman" w:cs="Times New Roman"/>
                <w:sz w:val="20"/>
                <w:szCs w:val="20"/>
              </w:rPr>
              <w:t xml:space="preserve">identify and describe key features of the graphs of square root, cube root, and piecewise-defined functions </w:t>
            </w:r>
            <w:r w:rsidR="006B2A1A">
              <w:rPr>
                <w:rFonts w:ascii="Times New Roman" w:hAnsi="Times New Roman" w:cs="Times New Roman"/>
                <w:sz w:val="20"/>
                <w:szCs w:val="20"/>
              </w:rPr>
              <w:t>.</w:t>
            </w:r>
          </w:p>
          <w:p w:rsidR="00E3765C" w:rsidRPr="00C46A81" w:rsidRDefault="00E3765C" w:rsidP="00C46A81">
            <w:pPr>
              <w:pStyle w:val="Normal1"/>
              <w:rPr>
                <w:rFonts w:ascii="Times New Roman" w:hAnsi="Times New Roman" w:cs="Times New Roman"/>
                <w:sz w:val="20"/>
                <w:szCs w:val="20"/>
              </w:rPr>
            </w:pPr>
          </w:p>
          <w:p w:rsidR="00E3765C" w:rsidRPr="00C46A81" w:rsidRDefault="00E3765C" w:rsidP="007B254A">
            <w:pPr>
              <w:pStyle w:val="Normal1"/>
              <w:ind w:left="1563" w:hanging="1563"/>
              <w:rPr>
                <w:rFonts w:ascii="Times New Roman" w:hAnsi="Times New Roman" w:cs="Times New Roman"/>
                <w:sz w:val="20"/>
                <w:szCs w:val="20"/>
              </w:rPr>
            </w:pPr>
            <w:r w:rsidRPr="00C46A81">
              <w:rPr>
                <w:rFonts w:ascii="Times New Roman" w:hAnsi="Times New Roman" w:cs="Times New Roman"/>
                <w:sz w:val="20"/>
                <w:szCs w:val="20"/>
              </w:rPr>
              <w:t>Learning Goal 11: Graph linear, square root, cube root, and piecewise-defined functions (including step and absolute value fun</w:t>
            </w:r>
            <w:r w:rsidR="006B2A1A">
              <w:rPr>
                <w:rFonts w:ascii="Times New Roman" w:hAnsi="Times New Roman" w:cs="Times New Roman"/>
                <w:sz w:val="20"/>
                <w:szCs w:val="20"/>
              </w:rPr>
              <w:t>ctions) expressed symbolically. G</w:t>
            </w:r>
            <w:r w:rsidRPr="00C46A81">
              <w:rPr>
                <w:rFonts w:ascii="Times New Roman" w:hAnsi="Times New Roman" w:cs="Times New Roman"/>
                <w:sz w:val="20"/>
                <w:szCs w:val="20"/>
              </w:rPr>
              <w:t>raph by hand in simple cases and using technology in more complex cases, showing key features of the graph</w:t>
            </w:r>
            <w:r w:rsidR="006B2A1A">
              <w:rPr>
                <w:rFonts w:ascii="Times New Roman" w:hAnsi="Times New Roman" w:cs="Times New Roman"/>
                <w:sz w:val="20"/>
                <w:szCs w:val="20"/>
              </w:rPr>
              <w:t>.</w:t>
            </w:r>
          </w:p>
        </w:tc>
      </w:tr>
    </w:tbl>
    <w:tbl>
      <w:tblPr>
        <w:tblW w:w="1476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09"/>
        <w:gridCol w:w="148"/>
        <w:gridCol w:w="8003"/>
      </w:tblGrid>
      <w:tr w:rsidR="00E67A90" w:rsidRPr="00D15233" w:rsidTr="008A4CB9">
        <w:trPr>
          <w:trHeight w:val="240"/>
        </w:trPr>
        <w:tc>
          <w:tcPr>
            <w:tcW w:w="14760" w:type="dxa"/>
            <w:gridSpan w:val="3"/>
            <w:tcBorders>
              <w:top w:val="single" w:sz="18" w:space="0" w:color="000000"/>
              <w:left w:val="single" w:sz="18" w:space="0" w:color="000000"/>
              <w:bottom w:val="single" w:sz="18" w:space="0" w:color="000000"/>
              <w:right w:val="single" w:sz="18" w:space="0" w:color="000000"/>
            </w:tcBorders>
            <w:shd w:val="clear" w:color="auto" w:fill="8DB3E2" w:themeFill="text2" w:themeFillTint="66"/>
          </w:tcPr>
          <w:p w:rsidR="00E67A90" w:rsidRPr="00D15233" w:rsidRDefault="00E67A90" w:rsidP="008A4CB9">
            <w:pPr>
              <w:pStyle w:val="Normal1"/>
              <w:spacing w:after="0"/>
              <w:jc w:val="center"/>
              <w:rPr>
                <w:rFonts w:ascii="Times New Roman" w:hAnsi="Times New Roman" w:cs="Times New Roman"/>
                <w:b/>
                <w:sz w:val="20"/>
                <w:szCs w:val="20"/>
              </w:rPr>
            </w:pPr>
            <w:bookmarkStart w:id="5" w:name="h.3znysh7" w:colFirst="0" w:colLast="0"/>
            <w:bookmarkEnd w:id="5"/>
            <w:r>
              <w:rPr>
                <w:rFonts w:ascii="Times New Roman" w:hAnsi="Times New Roman" w:cs="Times New Roman"/>
                <w:b/>
                <w:sz w:val="20"/>
                <w:szCs w:val="20"/>
              </w:rPr>
              <w:t>Unit 2</w:t>
            </w:r>
            <w:r w:rsidRPr="00D15233">
              <w:rPr>
                <w:rFonts w:ascii="Times New Roman" w:hAnsi="Times New Roman" w:cs="Times New Roman"/>
                <w:b/>
                <w:sz w:val="20"/>
                <w:szCs w:val="20"/>
              </w:rPr>
              <w:t xml:space="preserve"> </w:t>
            </w:r>
            <w:r w:rsidR="006B2A1A">
              <w:rPr>
                <w:rFonts w:ascii="Times New Roman" w:hAnsi="Times New Roman" w:cs="Times New Roman"/>
                <w:b/>
                <w:sz w:val="20"/>
                <w:szCs w:val="20"/>
              </w:rPr>
              <w:t xml:space="preserve">Algebra 1 </w:t>
            </w:r>
            <w:r w:rsidRPr="00D15233">
              <w:rPr>
                <w:rFonts w:ascii="Times New Roman" w:hAnsi="Times New Roman" w:cs="Times New Roman"/>
                <w:b/>
                <w:sz w:val="20"/>
                <w:szCs w:val="20"/>
              </w:rPr>
              <w:t>What This May Look Like</w:t>
            </w:r>
          </w:p>
        </w:tc>
      </w:tr>
      <w:tr w:rsidR="00E67A90" w:rsidRPr="00D15233" w:rsidTr="008A4CB9">
        <w:trPr>
          <w:trHeight w:val="80"/>
        </w:trPr>
        <w:tc>
          <w:tcPr>
            <w:tcW w:w="6757" w:type="dxa"/>
            <w:gridSpan w:val="2"/>
            <w:tcBorders>
              <w:top w:val="single" w:sz="18" w:space="0" w:color="000000"/>
              <w:left w:val="single" w:sz="18" w:space="0" w:color="000000"/>
              <w:bottom w:val="single" w:sz="18" w:space="0" w:color="000000"/>
              <w:right w:val="single" w:sz="18" w:space="0" w:color="000000"/>
            </w:tcBorders>
            <w:shd w:val="clear" w:color="auto" w:fill="C6D9F1" w:themeFill="text2" w:themeFillTint="33"/>
          </w:tcPr>
          <w:p w:rsidR="00E67A90" w:rsidRPr="00D15233" w:rsidRDefault="007B254A" w:rsidP="008A4CB9">
            <w:pPr>
              <w:pStyle w:val="Normal1"/>
              <w:spacing w:after="0"/>
              <w:rPr>
                <w:rFonts w:ascii="Times New Roman" w:hAnsi="Times New Roman" w:cs="Times New Roman"/>
                <w:b/>
                <w:sz w:val="20"/>
                <w:szCs w:val="20"/>
              </w:rPr>
            </w:pPr>
            <w:r>
              <w:rPr>
                <w:rFonts w:ascii="Times New Roman" w:hAnsi="Times New Roman" w:cs="Times New Roman"/>
                <w:b/>
                <w:sz w:val="20"/>
                <w:szCs w:val="20"/>
              </w:rPr>
              <w:t xml:space="preserve">District/School </w:t>
            </w:r>
            <w:r w:rsidR="00E67A90" w:rsidRPr="00D15233">
              <w:rPr>
                <w:rFonts w:ascii="Times New Roman" w:hAnsi="Times New Roman" w:cs="Times New Roman"/>
                <w:b/>
                <w:sz w:val="20"/>
                <w:szCs w:val="20"/>
              </w:rPr>
              <w:t>Formative Assessment Plan</w:t>
            </w:r>
          </w:p>
        </w:tc>
        <w:tc>
          <w:tcPr>
            <w:tcW w:w="8003" w:type="dxa"/>
            <w:tcBorders>
              <w:top w:val="single" w:sz="18" w:space="0" w:color="000000"/>
              <w:left w:val="single" w:sz="18" w:space="0" w:color="000000"/>
              <w:bottom w:val="single" w:sz="18" w:space="0" w:color="000000"/>
              <w:right w:val="single" w:sz="18" w:space="0" w:color="000000"/>
            </w:tcBorders>
            <w:shd w:val="clear" w:color="auto" w:fill="C6D9F1" w:themeFill="text2" w:themeFillTint="33"/>
          </w:tcPr>
          <w:p w:rsidR="00E67A90" w:rsidRPr="00D15233" w:rsidRDefault="007B254A" w:rsidP="008A4CB9">
            <w:pPr>
              <w:pStyle w:val="Normal1"/>
              <w:spacing w:after="0"/>
              <w:rPr>
                <w:rFonts w:ascii="Times New Roman" w:hAnsi="Times New Roman" w:cs="Times New Roman"/>
                <w:b/>
                <w:sz w:val="20"/>
                <w:szCs w:val="20"/>
              </w:rPr>
            </w:pPr>
            <w:r>
              <w:rPr>
                <w:rFonts w:ascii="Times New Roman" w:hAnsi="Times New Roman" w:cs="Times New Roman"/>
                <w:b/>
                <w:sz w:val="20"/>
                <w:szCs w:val="20"/>
              </w:rPr>
              <w:t xml:space="preserve">District/School </w:t>
            </w:r>
            <w:r w:rsidR="00E67A90" w:rsidRPr="00D15233">
              <w:rPr>
                <w:rFonts w:ascii="Times New Roman" w:hAnsi="Times New Roman" w:cs="Times New Roman"/>
                <w:b/>
                <w:sz w:val="20"/>
                <w:szCs w:val="20"/>
              </w:rPr>
              <w:t>Summative Assessment Plan</w:t>
            </w:r>
          </w:p>
        </w:tc>
      </w:tr>
      <w:tr w:rsidR="00E67A90" w:rsidRPr="00620B4D" w:rsidTr="008A4CB9">
        <w:trPr>
          <w:trHeight w:val="80"/>
        </w:trPr>
        <w:tc>
          <w:tcPr>
            <w:tcW w:w="6757" w:type="dxa"/>
            <w:gridSpan w:val="2"/>
            <w:tcBorders>
              <w:top w:val="single" w:sz="18" w:space="0" w:color="000000"/>
              <w:left w:val="single" w:sz="18" w:space="0" w:color="000000"/>
              <w:bottom w:val="single" w:sz="18" w:space="0" w:color="000000"/>
              <w:right w:val="single" w:sz="18" w:space="0" w:color="000000"/>
            </w:tcBorders>
            <w:shd w:val="clear" w:color="auto" w:fill="FFFFFF"/>
          </w:tcPr>
          <w:p w:rsidR="00E67A90" w:rsidRPr="00620B4D" w:rsidRDefault="00E67A90" w:rsidP="008A4CB9">
            <w:pPr>
              <w:pStyle w:val="Normal1"/>
              <w:spacing w:after="0"/>
              <w:rPr>
                <w:rFonts w:ascii="Times New Roman" w:hAnsi="Times New Roman" w:cs="Times New Roman"/>
                <w:sz w:val="20"/>
                <w:szCs w:val="20"/>
              </w:rPr>
            </w:pPr>
            <w:r w:rsidRPr="00620B4D">
              <w:rPr>
                <w:rFonts w:ascii="Times New Roman" w:hAnsi="Times New Roman" w:cs="Times New Roman"/>
                <w:i/>
                <w:sz w:val="20"/>
                <w:szCs w:val="20"/>
              </w:rPr>
              <w:t>Formative assessment informs instruction and is ongoing throughout a unit to determine how students are progressing against the standards</w:t>
            </w:r>
            <w:r w:rsidRPr="00620B4D">
              <w:rPr>
                <w:rFonts w:ascii="Times New Roman" w:hAnsi="Times New Roman" w:cs="Times New Roman"/>
                <w:sz w:val="20"/>
                <w:szCs w:val="20"/>
              </w:rPr>
              <w:t>.</w:t>
            </w:r>
          </w:p>
          <w:p w:rsidR="00E67A90" w:rsidRPr="00620B4D" w:rsidRDefault="00E67A90" w:rsidP="008A4CB9">
            <w:pPr>
              <w:pStyle w:val="Normal1"/>
              <w:spacing w:after="0"/>
              <w:rPr>
                <w:rFonts w:ascii="Times New Roman" w:hAnsi="Times New Roman" w:cs="Times New Roman"/>
                <w:sz w:val="20"/>
                <w:szCs w:val="20"/>
              </w:rPr>
            </w:pPr>
          </w:p>
          <w:p w:rsidR="00E67A90" w:rsidRPr="00620B4D" w:rsidRDefault="00E67A90" w:rsidP="008A4CB9">
            <w:pPr>
              <w:pStyle w:val="Normal1"/>
              <w:spacing w:after="0"/>
              <w:rPr>
                <w:rFonts w:ascii="Times New Roman" w:hAnsi="Times New Roman" w:cs="Times New Roman"/>
                <w:sz w:val="20"/>
                <w:szCs w:val="20"/>
              </w:rPr>
            </w:pPr>
          </w:p>
        </w:tc>
        <w:tc>
          <w:tcPr>
            <w:tcW w:w="8003" w:type="dxa"/>
            <w:tcBorders>
              <w:top w:val="single" w:sz="18" w:space="0" w:color="000000"/>
              <w:left w:val="single" w:sz="18" w:space="0" w:color="000000"/>
              <w:bottom w:val="single" w:sz="18" w:space="0" w:color="000000"/>
              <w:right w:val="single" w:sz="18" w:space="0" w:color="000000"/>
            </w:tcBorders>
            <w:shd w:val="clear" w:color="auto" w:fill="FFFFFF"/>
          </w:tcPr>
          <w:p w:rsidR="00E67A90" w:rsidRPr="00620B4D" w:rsidRDefault="00E67A90" w:rsidP="008A4CB9">
            <w:pPr>
              <w:pStyle w:val="Normal1"/>
              <w:spacing w:after="0"/>
              <w:rPr>
                <w:rFonts w:ascii="Times New Roman" w:hAnsi="Times New Roman" w:cs="Times New Roman"/>
                <w:sz w:val="20"/>
                <w:szCs w:val="20"/>
              </w:rPr>
            </w:pPr>
            <w:r w:rsidRPr="00620B4D">
              <w:rPr>
                <w:rFonts w:ascii="Times New Roman" w:hAnsi="Times New Roman" w:cs="Times New Roman"/>
                <w:i/>
                <w:sz w:val="20"/>
                <w:szCs w:val="20"/>
              </w:rPr>
              <w:t>Summative assessment is an opportunity for students to demonstrate mastery of the skills taught during a particular unit.</w:t>
            </w:r>
          </w:p>
        </w:tc>
      </w:tr>
      <w:tr w:rsidR="00E67A90" w:rsidRPr="00D15233" w:rsidTr="008A4CB9">
        <w:trPr>
          <w:trHeight w:val="240"/>
        </w:trPr>
        <w:tc>
          <w:tcPr>
            <w:tcW w:w="14760" w:type="dxa"/>
            <w:gridSpan w:val="3"/>
            <w:tcBorders>
              <w:top w:val="single" w:sz="18" w:space="0" w:color="000000"/>
              <w:left w:val="single" w:sz="18" w:space="0" w:color="000000"/>
              <w:bottom w:val="single" w:sz="18" w:space="0" w:color="000000"/>
              <w:right w:val="single" w:sz="18" w:space="0" w:color="000000"/>
            </w:tcBorders>
            <w:shd w:val="clear" w:color="auto" w:fill="C6D9F1"/>
          </w:tcPr>
          <w:p w:rsidR="00E67A90" w:rsidRPr="00D15233" w:rsidRDefault="00E67A90" w:rsidP="008A4CB9">
            <w:pPr>
              <w:pStyle w:val="Normal1"/>
              <w:spacing w:after="0"/>
              <w:jc w:val="center"/>
              <w:rPr>
                <w:rFonts w:ascii="Times New Roman" w:hAnsi="Times New Roman" w:cs="Times New Roman"/>
                <w:b/>
                <w:sz w:val="20"/>
                <w:szCs w:val="20"/>
              </w:rPr>
            </w:pPr>
            <w:r w:rsidRPr="00D15233">
              <w:rPr>
                <w:rFonts w:ascii="Times New Roman" w:hAnsi="Times New Roman" w:cs="Times New Roman"/>
                <w:b/>
                <w:sz w:val="20"/>
                <w:szCs w:val="20"/>
              </w:rPr>
              <w:t>Focus Mathematical Concepts</w:t>
            </w:r>
          </w:p>
        </w:tc>
      </w:tr>
      <w:tr w:rsidR="00E67A90" w:rsidRPr="00D15233" w:rsidTr="008A4CB9">
        <w:tc>
          <w:tcPr>
            <w:tcW w:w="14760" w:type="dxa"/>
            <w:gridSpan w:val="3"/>
            <w:tcBorders>
              <w:top w:val="single" w:sz="18" w:space="0" w:color="000000"/>
              <w:left w:val="single" w:sz="18" w:space="0" w:color="000000"/>
              <w:bottom w:val="single" w:sz="18" w:space="0" w:color="000000"/>
              <w:right w:val="single" w:sz="18" w:space="0" w:color="000000"/>
            </w:tcBorders>
            <w:shd w:val="clear" w:color="auto" w:fill="FFFFFF"/>
          </w:tcPr>
          <w:p w:rsidR="00E67A90" w:rsidRPr="00620B4D" w:rsidRDefault="00E67A90" w:rsidP="008A4CB9">
            <w:pPr>
              <w:pStyle w:val="Normal1"/>
              <w:spacing w:after="0"/>
              <w:rPr>
                <w:rFonts w:ascii="Times New Roman" w:hAnsi="Times New Roman" w:cs="Times New Roman"/>
                <w:sz w:val="20"/>
                <w:szCs w:val="20"/>
              </w:rPr>
            </w:pPr>
            <w:r w:rsidRPr="00620B4D">
              <w:rPr>
                <w:rFonts w:ascii="Times New Roman" w:hAnsi="Times New Roman" w:cs="Times New Roman"/>
                <w:i/>
                <w:sz w:val="20"/>
                <w:szCs w:val="20"/>
              </w:rPr>
              <w:t xml:space="preserve">Districts should consider listing prerequisites skills. Concepts that include a focus on relationships and representation might be listed as grade level appropriate.  </w:t>
            </w:r>
          </w:p>
          <w:p w:rsidR="00E67A90" w:rsidRPr="00620B4D" w:rsidRDefault="00E67A90" w:rsidP="008A4CB9">
            <w:pPr>
              <w:pStyle w:val="Normal1"/>
              <w:spacing w:after="0"/>
              <w:rPr>
                <w:rFonts w:ascii="Times New Roman" w:hAnsi="Times New Roman" w:cs="Times New Roman"/>
                <w:sz w:val="20"/>
                <w:szCs w:val="20"/>
              </w:rPr>
            </w:pPr>
            <w:r w:rsidRPr="00620B4D">
              <w:rPr>
                <w:rFonts w:ascii="Times New Roman" w:hAnsi="Times New Roman" w:cs="Times New Roman"/>
                <w:sz w:val="20"/>
                <w:szCs w:val="20"/>
              </w:rPr>
              <w:t xml:space="preserve">Prerequisite skills: </w:t>
            </w:r>
          </w:p>
          <w:p w:rsidR="00E67A90" w:rsidRPr="00620B4D" w:rsidRDefault="00E67A90" w:rsidP="008A4CB9">
            <w:pPr>
              <w:pStyle w:val="Normal1"/>
              <w:spacing w:after="0"/>
              <w:rPr>
                <w:rFonts w:ascii="Times New Roman" w:hAnsi="Times New Roman" w:cs="Times New Roman"/>
                <w:sz w:val="20"/>
                <w:szCs w:val="20"/>
              </w:rPr>
            </w:pPr>
          </w:p>
          <w:p w:rsidR="00E67A90" w:rsidRPr="00620B4D" w:rsidRDefault="00E67A90" w:rsidP="008A4CB9">
            <w:pPr>
              <w:pStyle w:val="Normal1"/>
              <w:spacing w:after="0"/>
              <w:rPr>
                <w:rFonts w:ascii="Times New Roman" w:hAnsi="Times New Roman" w:cs="Times New Roman"/>
                <w:sz w:val="20"/>
                <w:szCs w:val="20"/>
              </w:rPr>
            </w:pPr>
            <w:r w:rsidRPr="00620B4D">
              <w:rPr>
                <w:rFonts w:ascii="Times New Roman" w:hAnsi="Times New Roman" w:cs="Times New Roman"/>
                <w:sz w:val="20"/>
                <w:szCs w:val="20"/>
              </w:rPr>
              <w:t>Common Misconceptions:</w:t>
            </w:r>
          </w:p>
          <w:p w:rsidR="00E67A90" w:rsidRPr="00D15233" w:rsidRDefault="00E67A90" w:rsidP="006B2A1A">
            <w:pPr>
              <w:pStyle w:val="Normal1"/>
              <w:spacing w:after="0"/>
              <w:rPr>
                <w:rFonts w:ascii="Times New Roman" w:hAnsi="Times New Roman" w:cs="Times New Roman"/>
                <w:b/>
                <w:sz w:val="20"/>
                <w:szCs w:val="20"/>
              </w:rPr>
            </w:pPr>
          </w:p>
        </w:tc>
      </w:tr>
      <w:tr w:rsidR="00E67A90" w:rsidRPr="00D15233" w:rsidTr="008A4CB9">
        <w:tc>
          <w:tcPr>
            <w:tcW w:w="6609" w:type="dxa"/>
            <w:tcBorders>
              <w:top w:val="single" w:sz="18" w:space="0" w:color="000000"/>
              <w:left w:val="single" w:sz="18" w:space="0" w:color="000000"/>
              <w:bottom w:val="single" w:sz="18" w:space="0" w:color="000000"/>
              <w:right w:val="single" w:sz="18" w:space="0" w:color="000000"/>
            </w:tcBorders>
            <w:shd w:val="clear" w:color="auto" w:fill="C6D9F1"/>
          </w:tcPr>
          <w:p w:rsidR="00E67A90" w:rsidRPr="00D15233" w:rsidRDefault="00E67A90" w:rsidP="008A4CB9">
            <w:pPr>
              <w:pStyle w:val="Normal1"/>
              <w:spacing w:after="0"/>
              <w:rPr>
                <w:rFonts w:ascii="Times New Roman" w:hAnsi="Times New Roman" w:cs="Times New Roman"/>
                <w:b/>
                <w:sz w:val="20"/>
                <w:szCs w:val="20"/>
              </w:rPr>
            </w:pPr>
            <w:r w:rsidRPr="00D15233">
              <w:rPr>
                <w:rFonts w:ascii="Times New Roman" w:hAnsi="Times New Roman" w:cs="Times New Roman"/>
                <w:b/>
                <w:sz w:val="20"/>
                <w:szCs w:val="20"/>
              </w:rPr>
              <w:t>District/School Tasks</w:t>
            </w:r>
          </w:p>
        </w:tc>
        <w:tc>
          <w:tcPr>
            <w:tcW w:w="8151" w:type="dxa"/>
            <w:gridSpan w:val="2"/>
            <w:tcBorders>
              <w:top w:val="single" w:sz="18" w:space="0" w:color="000000"/>
              <w:left w:val="single" w:sz="18" w:space="0" w:color="000000"/>
              <w:bottom w:val="single" w:sz="18" w:space="0" w:color="000000"/>
              <w:right w:val="single" w:sz="18" w:space="0" w:color="000000"/>
            </w:tcBorders>
            <w:shd w:val="clear" w:color="auto" w:fill="C6D9F1"/>
          </w:tcPr>
          <w:p w:rsidR="00E67A90" w:rsidRPr="00D15233" w:rsidRDefault="00E67A90" w:rsidP="008A4CB9">
            <w:pPr>
              <w:pStyle w:val="Normal1"/>
              <w:spacing w:after="0"/>
              <w:rPr>
                <w:rFonts w:ascii="Times New Roman" w:hAnsi="Times New Roman" w:cs="Times New Roman"/>
                <w:b/>
                <w:sz w:val="20"/>
                <w:szCs w:val="20"/>
              </w:rPr>
            </w:pPr>
            <w:r w:rsidRPr="00D15233">
              <w:rPr>
                <w:rFonts w:ascii="Times New Roman" w:hAnsi="Times New Roman" w:cs="Times New Roman"/>
                <w:b/>
                <w:sz w:val="20"/>
                <w:szCs w:val="20"/>
              </w:rPr>
              <w:t xml:space="preserve">District/School Primary and Supplementary </w:t>
            </w:r>
            <w:r w:rsidR="008A4CB9">
              <w:rPr>
                <w:rFonts w:ascii="Times New Roman" w:hAnsi="Times New Roman" w:cs="Times New Roman"/>
                <w:b/>
                <w:sz w:val="20"/>
                <w:szCs w:val="20"/>
              </w:rPr>
              <w:t>Resources</w:t>
            </w:r>
          </w:p>
        </w:tc>
      </w:tr>
      <w:tr w:rsidR="00E67A90" w:rsidRPr="00620B4D" w:rsidTr="008A4CB9">
        <w:trPr>
          <w:trHeight w:val="500"/>
        </w:trPr>
        <w:tc>
          <w:tcPr>
            <w:tcW w:w="6609" w:type="dxa"/>
            <w:tcBorders>
              <w:top w:val="single" w:sz="18" w:space="0" w:color="000000"/>
              <w:left w:val="single" w:sz="18" w:space="0" w:color="000000"/>
              <w:bottom w:val="single" w:sz="18" w:space="0" w:color="000000"/>
              <w:right w:val="single" w:sz="18" w:space="0" w:color="000000"/>
            </w:tcBorders>
            <w:shd w:val="clear" w:color="auto" w:fill="FFFFFF"/>
          </w:tcPr>
          <w:p w:rsidR="00E67A90" w:rsidRPr="00620B4D" w:rsidRDefault="00E67A90" w:rsidP="008A4CB9">
            <w:pPr>
              <w:pStyle w:val="Normal1"/>
              <w:spacing w:after="0"/>
              <w:rPr>
                <w:rFonts w:ascii="Times New Roman" w:hAnsi="Times New Roman" w:cs="Times New Roman"/>
                <w:sz w:val="20"/>
                <w:szCs w:val="20"/>
              </w:rPr>
            </w:pPr>
            <w:r w:rsidRPr="00620B4D">
              <w:rPr>
                <w:rFonts w:ascii="Times New Roman" w:hAnsi="Times New Roman" w:cs="Times New Roman"/>
                <w:i/>
                <w:sz w:val="20"/>
                <w:szCs w:val="20"/>
              </w:rPr>
              <w:t>Exemplar tasks or illustrative models could be provided.</w:t>
            </w:r>
          </w:p>
        </w:tc>
        <w:tc>
          <w:tcPr>
            <w:tcW w:w="8151" w:type="dxa"/>
            <w:gridSpan w:val="2"/>
            <w:tcBorders>
              <w:top w:val="single" w:sz="18" w:space="0" w:color="000000"/>
              <w:left w:val="single" w:sz="18" w:space="0" w:color="000000"/>
              <w:bottom w:val="single" w:sz="18" w:space="0" w:color="000000"/>
              <w:right w:val="single" w:sz="18" w:space="0" w:color="000000"/>
            </w:tcBorders>
            <w:shd w:val="clear" w:color="auto" w:fill="FFFFFF"/>
          </w:tcPr>
          <w:p w:rsidR="00E67A90" w:rsidRPr="00620B4D" w:rsidRDefault="00E67A90" w:rsidP="008A4CB9">
            <w:pPr>
              <w:pStyle w:val="Normal1"/>
              <w:spacing w:after="0"/>
              <w:rPr>
                <w:rFonts w:ascii="Times New Roman" w:hAnsi="Times New Roman" w:cs="Times New Roman"/>
                <w:sz w:val="20"/>
                <w:szCs w:val="20"/>
              </w:rPr>
            </w:pPr>
            <w:r w:rsidRPr="00620B4D">
              <w:rPr>
                <w:rFonts w:ascii="Times New Roman" w:hAnsi="Times New Roman" w:cs="Times New Roman"/>
                <w:i/>
                <w:sz w:val="20"/>
                <w:szCs w:val="20"/>
              </w:rPr>
              <w:t xml:space="preserve">District/school </w:t>
            </w:r>
            <w:r w:rsidR="008A4CB9">
              <w:rPr>
                <w:rFonts w:ascii="Times New Roman" w:hAnsi="Times New Roman" w:cs="Times New Roman"/>
                <w:i/>
                <w:sz w:val="20"/>
                <w:szCs w:val="20"/>
              </w:rPr>
              <w:t>resources</w:t>
            </w:r>
            <w:r w:rsidRPr="00620B4D">
              <w:rPr>
                <w:rFonts w:ascii="Times New Roman" w:hAnsi="Times New Roman" w:cs="Times New Roman"/>
                <w:i/>
                <w:sz w:val="20"/>
                <w:szCs w:val="20"/>
              </w:rPr>
              <w:t xml:space="preserve"> and supplementary </w:t>
            </w:r>
            <w:r w:rsidR="008A4CB9">
              <w:rPr>
                <w:rFonts w:ascii="Times New Roman" w:hAnsi="Times New Roman" w:cs="Times New Roman"/>
                <w:i/>
                <w:sz w:val="20"/>
                <w:szCs w:val="20"/>
              </w:rPr>
              <w:t>resources</w:t>
            </w:r>
            <w:r w:rsidRPr="00620B4D">
              <w:rPr>
                <w:rFonts w:ascii="Times New Roman" w:hAnsi="Times New Roman" w:cs="Times New Roman"/>
                <w:i/>
                <w:sz w:val="20"/>
                <w:szCs w:val="20"/>
              </w:rPr>
              <w:t xml:space="preserve"> that are texts as well as digital resources used to support the instruction.</w:t>
            </w:r>
          </w:p>
          <w:p w:rsidR="00E67A90" w:rsidRPr="00620B4D" w:rsidRDefault="00E67A90" w:rsidP="008A4CB9">
            <w:pPr>
              <w:pStyle w:val="Normal1"/>
              <w:spacing w:after="0"/>
              <w:rPr>
                <w:rFonts w:ascii="Times New Roman" w:hAnsi="Times New Roman" w:cs="Times New Roman"/>
                <w:sz w:val="20"/>
                <w:szCs w:val="20"/>
              </w:rPr>
            </w:pPr>
          </w:p>
        </w:tc>
      </w:tr>
      <w:tr w:rsidR="00E67A90" w:rsidRPr="00D15233" w:rsidTr="008A4CB9">
        <w:trPr>
          <w:trHeight w:val="240"/>
        </w:trPr>
        <w:tc>
          <w:tcPr>
            <w:tcW w:w="14760" w:type="dxa"/>
            <w:gridSpan w:val="3"/>
            <w:tcBorders>
              <w:top w:val="single" w:sz="18" w:space="0" w:color="000000"/>
              <w:left w:val="single" w:sz="18" w:space="0" w:color="000000"/>
              <w:bottom w:val="single" w:sz="18" w:space="0" w:color="000000"/>
              <w:right w:val="single" w:sz="18" w:space="0" w:color="000000"/>
            </w:tcBorders>
            <w:shd w:val="clear" w:color="auto" w:fill="C6D9F1"/>
          </w:tcPr>
          <w:p w:rsidR="00E67A90" w:rsidRPr="00D15233" w:rsidRDefault="00E67A90" w:rsidP="008A4CB9">
            <w:pPr>
              <w:pStyle w:val="Normal1"/>
              <w:spacing w:after="0"/>
              <w:jc w:val="center"/>
              <w:rPr>
                <w:rFonts w:ascii="Times New Roman" w:hAnsi="Times New Roman" w:cs="Times New Roman"/>
                <w:b/>
                <w:sz w:val="20"/>
                <w:szCs w:val="20"/>
              </w:rPr>
            </w:pPr>
            <w:r w:rsidRPr="00D15233">
              <w:rPr>
                <w:rFonts w:ascii="Times New Roman" w:hAnsi="Times New Roman" w:cs="Times New Roman"/>
                <w:b/>
                <w:sz w:val="20"/>
                <w:szCs w:val="20"/>
              </w:rPr>
              <w:t>Instructional Best Practices and Exemplars</w:t>
            </w:r>
          </w:p>
        </w:tc>
      </w:tr>
      <w:tr w:rsidR="00E67A90" w:rsidRPr="00D15233" w:rsidTr="008A4CB9">
        <w:trPr>
          <w:trHeight w:val="240"/>
        </w:trPr>
        <w:tc>
          <w:tcPr>
            <w:tcW w:w="14760" w:type="dxa"/>
            <w:gridSpan w:val="3"/>
            <w:tcBorders>
              <w:top w:val="single" w:sz="18" w:space="0" w:color="000000"/>
              <w:left w:val="single" w:sz="18" w:space="0" w:color="000000"/>
              <w:bottom w:val="single" w:sz="18" w:space="0" w:color="000000"/>
              <w:right w:val="single" w:sz="18" w:space="0" w:color="000000"/>
            </w:tcBorders>
            <w:shd w:val="clear" w:color="auto" w:fill="FFFFFF"/>
          </w:tcPr>
          <w:p w:rsidR="00E67A90" w:rsidRPr="00620B4D" w:rsidRDefault="00E67A90" w:rsidP="008A4CB9">
            <w:pPr>
              <w:pStyle w:val="Normal1"/>
              <w:spacing w:after="0"/>
              <w:rPr>
                <w:rFonts w:ascii="Times New Roman" w:hAnsi="Times New Roman" w:cs="Times New Roman"/>
                <w:i/>
                <w:sz w:val="20"/>
                <w:szCs w:val="20"/>
              </w:rPr>
            </w:pPr>
            <w:r w:rsidRPr="00620B4D">
              <w:rPr>
                <w:rFonts w:ascii="Times New Roman" w:hAnsi="Times New Roman" w:cs="Times New Roman"/>
                <w:i/>
                <w:sz w:val="20"/>
                <w:szCs w:val="20"/>
              </w:rPr>
              <w:t>This is a place to capture examples of standards integration and instructional best practices</w:t>
            </w:r>
            <w:r w:rsidR="007B254A">
              <w:rPr>
                <w:rFonts w:ascii="Times New Roman" w:hAnsi="Times New Roman" w:cs="Times New Roman"/>
                <w:i/>
                <w:sz w:val="20"/>
                <w:szCs w:val="20"/>
              </w:rPr>
              <w:t>.</w:t>
            </w:r>
          </w:p>
          <w:p w:rsidR="00E67A90" w:rsidRPr="00D15233" w:rsidRDefault="00E67A90" w:rsidP="008A4CB9">
            <w:pPr>
              <w:pStyle w:val="Normal1"/>
              <w:spacing w:after="0"/>
              <w:rPr>
                <w:rFonts w:ascii="Times New Roman" w:hAnsi="Times New Roman" w:cs="Times New Roman"/>
                <w:b/>
                <w:i/>
                <w:sz w:val="20"/>
                <w:szCs w:val="20"/>
              </w:rPr>
            </w:pPr>
          </w:p>
          <w:p w:rsidR="00E67A90" w:rsidRPr="00D15233" w:rsidRDefault="00E67A90" w:rsidP="008A4CB9">
            <w:pPr>
              <w:pStyle w:val="Normal1"/>
              <w:spacing w:after="0"/>
              <w:rPr>
                <w:rFonts w:ascii="Times New Roman" w:hAnsi="Times New Roman" w:cs="Times New Roman"/>
                <w:b/>
                <w:sz w:val="20"/>
                <w:szCs w:val="20"/>
              </w:rPr>
            </w:pPr>
          </w:p>
        </w:tc>
      </w:tr>
    </w:tbl>
    <w:p w:rsidR="00A249AA" w:rsidRPr="00C46A81" w:rsidRDefault="00A249AA" w:rsidP="00C46A81">
      <w:pPr>
        <w:pStyle w:val="Normal1"/>
        <w:spacing w:line="240" w:lineRule="auto"/>
        <w:rPr>
          <w:rFonts w:ascii="Times New Roman" w:hAnsi="Times New Roman" w:cs="Times New Roman"/>
          <w:sz w:val="20"/>
          <w:szCs w:val="20"/>
        </w:rPr>
      </w:pPr>
    </w:p>
    <w:tbl>
      <w:tblPr>
        <w:tblStyle w:val="a3"/>
        <w:tblW w:w="14760" w:type="dxa"/>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0"/>
        <w:gridCol w:w="3420"/>
        <w:gridCol w:w="7920"/>
      </w:tblGrid>
      <w:tr w:rsidR="00A249AA" w:rsidRPr="00C46A81" w:rsidTr="001F3467">
        <w:trPr>
          <w:tblHeader/>
        </w:trPr>
        <w:tc>
          <w:tcPr>
            <w:tcW w:w="14760" w:type="dxa"/>
            <w:gridSpan w:val="3"/>
            <w:shd w:val="clear" w:color="auto" w:fill="C6D9F1"/>
          </w:tcPr>
          <w:p w:rsidR="00A249AA" w:rsidRPr="00E3765C" w:rsidRDefault="007B254A" w:rsidP="00E3765C">
            <w:pPr>
              <w:pStyle w:val="Normal1"/>
              <w:jc w:val="center"/>
              <w:rPr>
                <w:rFonts w:ascii="Times New Roman" w:hAnsi="Times New Roman" w:cs="Times New Roman"/>
                <w:b/>
                <w:sz w:val="20"/>
                <w:szCs w:val="20"/>
              </w:rPr>
            </w:pPr>
            <w:r>
              <w:rPr>
                <w:rFonts w:ascii="Times New Roman" w:hAnsi="Times New Roman" w:cs="Times New Roman"/>
                <w:b/>
                <w:sz w:val="20"/>
                <w:szCs w:val="20"/>
              </w:rPr>
              <w:t>Unit</w:t>
            </w:r>
            <w:r w:rsidR="00A249AA" w:rsidRPr="00E3765C">
              <w:rPr>
                <w:rFonts w:ascii="Times New Roman" w:hAnsi="Times New Roman" w:cs="Times New Roman"/>
                <w:b/>
                <w:sz w:val="20"/>
                <w:szCs w:val="20"/>
              </w:rPr>
              <w:t xml:space="preserve"> 3</w:t>
            </w:r>
            <w:r>
              <w:rPr>
                <w:rFonts w:ascii="Times New Roman" w:hAnsi="Times New Roman" w:cs="Times New Roman"/>
                <w:b/>
                <w:sz w:val="20"/>
                <w:szCs w:val="20"/>
              </w:rPr>
              <w:t xml:space="preserve"> </w:t>
            </w:r>
            <w:r w:rsidR="00A249AA" w:rsidRPr="00E3765C">
              <w:rPr>
                <w:rFonts w:ascii="Times New Roman" w:hAnsi="Times New Roman" w:cs="Times New Roman"/>
                <w:b/>
                <w:sz w:val="20"/>
                <w:szCs w:val="20"/>
              </w:rPr>
              <w:t>Algebra 1</w:t>
            </w:r>
          </w:p>
        </w:tc>
      </w:tr>
      <w:tr w:rsidR="00E3765C" w:rsidRPr="00C46A81" w:rsidTr="008A4CB9">
        <w:trPr>
          <w:tblHeader/>
        </w:trPr>
        <w:tc>
          <w:tcPr>
            <w:tcW w:w="3420" w:type="dxa"/>
            <w:shd w:val="clear" w:color="auto" w:fill="DDD9C3"/>
          </w:tcPr>
          <w:p w:rsidR="00E3765C" w:rsidRPr="00E3765C" w:rsidRDefault="00E3765C" w:rsidP="00C46A81">
            <w:pPr>
              <w:pStyle w:val="Normal1"/>
              <w:rPr>
                <w:rFonts w:ascii="Times New Roman" w:hAnsi="Times New Roman" w:cs="Times New Roman"/>
                <w:b/>
                <w:sz w:val="20"/>
                <w:szCs w:val="20"/>
              </w:rPr>
            </w:pPr>
            <w:r>
              <w:rPr>
                <w:rFonts w:ascii="Times New Roman" w:hAnsi="Times New Roman" w:cs="Times New Roman"/>
                <w:b/>
                <w:sz w:val="20"/>
                <w:szCs w:val="20"/>
              </w:rPr>
              <w:t xml:space="preserve"> Content </w:t>
            </w:r>
            <w:r w:rsidRPr="00E3765C">
              <w:rPr>
                <w:rFonts w:ascii="Times New Roman" w:hAnsi="Times New Roman" w:cs="Times New Roman"/>
                <w:b/>
                <w:sz w:val="20"/>
                <w:szCs w:val="20"/>
              </w:rPr>
              <w:t>Standards</w:t>
            </w:r>
          </w:p>
        </w:tc>
        <w:tc>
          <w:tcPr>
            <w:tcW w:w="3420" w:type="dxa"/>
            <w:shd w:val="clear" w:color="auto" w:fill="DDD9C3"/>
          </w:tcPr>
          <w:p w:rsidR="00E3765C" w:rsidRPr="00E3765C" w:rsidRDefault="00E3765C" w:rsidP="00C46A81">
            <w:pPr>
              <w:pStyle w:val="Normal1"/>
              <w:rPr>
                <w:rFonts w:ascii="Times New Roman" w:hAnsi="Times New Roman" w:cs="Times New Roman"/>
                <w:b/>
                <w:sz w:val="20"/>
                <w:szCs w:val="20"/>
              </w:rPr>
            </w:pPr>
            <w:r>
              <w:rPr>
                <w:rFonts w:ascii="Times New Roman" w:hAnsi="Times New Roman" w:cs="Times New Roman"/>
                <w:b/>
                <w:sz w:val="20"/>
                <w:szCs w:val="20"/>
              </w:rPr>
              <w:t>Suggested Standards for Mathematical Practice</w:t>
            </w:r>
          </w:p>
        </w:tc>
        <w:tc>
          <w:tcPr>
            <w:tcW w:w="7920" w:type="dxa"/>
            <w:shd w:val="clear" w:color="auto" w:fill="DDD9C3"/>
          </w:tcPr>
          <w:p w:rsidR="00E3765C" w:rsidRPr="00E3765C" w:rsidRDefault="00E3765C" w:rsidP="00C46A81">
            <w:pPr>
              <w:pStyle w:val="Normal1"/>
              <w:rPr>
                <w:rFonts w:ascii="Times New Roman" w:hAnsi="Times New Roman" w:cs="Times New Roman"/>
                <w:b/>
                <w:sz w:val="20"/>
                <w:szCs w:val="20"/>
              </w:rPr>
            </w:pPr>
            <w:r w:rsidRPr="00E3765C">
              <w:rPr>
                <w:rFonts w:ascii="Times New Roman" w:hAnsi="Times New Roman" w:cs="Times New Roman"/>
                <w:b/>
                <w:sz w:val="20"/>
                <w:szCs w:val="20"/>
              </w:rPr>
              <w:t>Critical Knowledge &amp; Skills</w:t>
            </w:r>
          </w:p>
        </w:tc>
      </w:tr>
      <w:tr w:rsidR="00E3765C" w:rsidRPr="00C46A81" w:rsidTr="00E3765C">
        <w:trPr>
          <w:trHeight w:val="3419"/>
        </w:trPr>
        <w:tc>
          <w:tcPr>
            <w:tcW w:w="3420" w:type="dxa"/>
            <w:tcBorders>
              <w:bottom w:val="single" w:sz="4" w:space="0" w:color="000000"/>
            </w:tcBorders>
            <w:shd w:val="clear" w:color="auto" w:fill="FFFFFF"/>
          </w:tcPr>
          <w:p w:rsidR="00E3765C" w:rsidRPr="00E3765C" w:rsidRDefault="00E3765C" w:rsidP="00E3765C">
            <w:pPr>
              <w:pStyle w:val="ListParagraph"/>
              <w:numPr>
                <w:ilvl w:val="0"/>
                <w:numId w:val="10"/>
              </w:numPr>
              <w:ind w:left="319"/>
              <w:rPr>
                <w:rFonts w:ascii="Times New Roman" w:eastAsia="Times New Roman" w:hAnsi="Times New Roman" w:cs="Times New Roman"/>
                <w:sz w:val="20"/>
                <w:szCs w:val="20"/>
              </w:rPr>
            </w:pPr>
            <w:bookmarkStart w:id="6" w:name="CCSS.Math.Content.HSA.APR.A.1"/>
            <w:r w:rsidRPr="00C46A81">
              <w:rPr>
                <w:rFonts w:ascii="Times New Roman" w:eastAsia="Times New Roman" w:hAnsi="Times New Roman" w:cs="Times New Roman"/>
                <w:caps/>
                <w:sz w:val="20"/>
                <w:szCs w:val="20"/>
              </w:rPr>
              <w:t>A.APR.A.1</w:t>
            </w:r>
            <w:bookmarkEnd w:id="6"/>
            <w:r w:rsidRPr="00C46A81">
              <w:rPr>
                <w:rFonts w:ascii="Times New Roman" w:eastAsia="Times New Roman" w:hAnsi="Times New Roman" w:cs="Times New Roman"/>
                <w:sz w:val="20"/>
                <w:szCs w:val="20"/>
              </w:rPr>
              <w:t>. Understand that polynomials form a system analogous to the integers, namely, they are closed under the operations of addition, subtraction, and multiplication; add, subtract, and multiply polynomials.</w:t>
            </w:r>
          </w:p>
          <w:p w:rsidR="00E3765C" w:rsidRPr="00C46A81" w:rsidRDefault="00E3765C" w:rsidP="00C46A81">
            <w:pPr>
              <w:pStyle w:val="ListParagraph"/>
              <w:numPr>
                <w:ilvl w:val="0"/>
                <w:numId w:val="10"/>
              </w:numPr>
              <w:ind w:left="319"/>
              <w:rPr>
                <w:rFonts w:ascii="Times New Roman" w:eastAsia="Times New Roman" w:hAnsi="Times New Roman" w:cs="Times New Roman"/>
                <w:sz w:val="20"/>
                <w:szCs w:val="20"/>
              </w:rPr>
            </w:pPr>
            <w:r w:rsidRPr="00C46A81">
              <w:rPr>
                <w:rFonts w:ascii="Times New Roman" w:eastAsia="Times New Roman" w:hAnsi="Times New Roman" w:cs="Times New Roman"/>
                <w:caps/>
                <w:sz w:val="20"/>
                <w:szCs w:val="20"/>
              </w:rPr>
              <w:t>A.SSE.A.2</w:t>
            </w:r>
            <w:r w:rsidRPr="00C46A81">
              <w:rPr>
                <w:rFonts w:ascii="Times New Roman" w:eastAsia="Times New Roman" w:hAnsi="Times New Roman" w:cs="Times New Roman"/>
                <w:sz w:val="20"/>
                <w:szCs w:val="20"/>
              </w:rPr>
              <w:t>. Use the structure of an expression to identify ways to rewrite it.</w:t>
            </w:r>
          </w:p>
          <w:p w:rsidR="00E3765C" w:rsidRPr="00C46A81" w:rsidRDefault="00E3765C" w:rsidP="00E3765C">
            <w:pPr>
              <w:ind w:left="335"/>
              <w:rPr>
                <w:rFonts w:ascii="Times New Roman" w:eastAsia="Times New Roman" w:hAnsi="Times New Roman" w:cs="Times New Roman"/>
                <w:color w:val="202020"/>
                <w:sz w:val="20"/>
                <w:szCs w:val="20"/>
              </w:rPr>
            </w:pPr>
            <w:r w:rsidRPr="00C46A81">
              <w:rPr>
                <w:rFonts w:ascii="Times New Roman" w:eastAsia="Times New Roman" w:hAnsi="Times New Roman" w:cs="Times New Roman"/>
                <w:i/>
                <w:iCs/>
                <w:color w:val="auto"/>
                <w:sz w:val="20"/>
                <w:szCs w:val="20"/>
              </w:rPr>
              <w:t>For example, see x</w:t>
            </w:r>
            <w:r w:rsidRPr="00C46A81">
              <w:rPr>
                <w:rFonts w:ascii="Times New Roman" w:eastAsia="Times New Roman" w:hAnsi="Times New Roman" w:cs="Times New Roman"/>
                <w:i/>
                <w:iCs/>
                <w:color w:val="auto"/>
                <w:sz w:val="20"/>
                <w:szCs w:val="20"/>
                <w:vertAlign w:val="superscript"/>
              </w:rPr>
              <w:t>4</w:t>
            </w:r>
            <w:r w:rsidRPr="00C46A81">
              <w:rPr>
                <w:rStyle w:val="apple-converted-space"/>
                <w:rFonts w:ascii="Times New Roman" w:eastAsia="Times New Roman" w:hAnsi="Times New Roman" w:cs="Times New Roman"/>
                <w:i/>
                <w:iCs/>
                <w:color w:val="auto"/>
                <w:sz w:val="20"/>
                <w:szCs w:val="20"/>
              </w:rPr>
              <w:t> </w:t>
            </w:r>
            <w:r w:rsidRPr="00C46A81">
              <w:rPr>
                <w:rFonts w:ascii="Times New Roman" w:eastAsia="Times New Roman" w:hAnsi="Times New Roman" w:cs="Times New Roman"/>
                <w:i/>
                <w:iCs/>
                <w:color w:val="auto"/>
                <w:sz w:val="20"/>
                <w:szCs w:val="20"/>
              </w:rPr>
              <w:t>- y</w:t>
            </w:r>
            <w:r w:rsidRPr="00C46A81">
              <w:rPr>
                <w:rFonts w:ascii="Times New Roman" w:eastAsia="Times New Roman" w:hAnsi="Times New Roman" w:cs="Times New Roman"/>
                <w:i/>
                <w:iCs/>
                <w:color w:val="auto"/>
                <w:sz w:val="20"/>
                <w:szCs w:val="20"/>
                <w:vertAlign w:val="superscript"/>
              </w:rPr>
              <w:t>4</w:t>
            </w:r>
            <w:r w:rsidRPr="00C46A81">
              <w:rPr>
                <w:rStyle w:val="apple-converted-space"/>
                <w:rFonts w:ascii="Times New Roman" w:eastAsia="Times New Roman" w:hAnsi="Times New Roman" w:cs="Times New Roman"/>
                <w:i/>
                <w:iCs/>
                <w:color w:val="auto"/>
                <w:sz w:val="20"/>
                <w:szCs w:val="20"/>
              </w:rPr>
              <w:t> </w:t>
            </w:r>
            <w:r w:rsidRPr="00C46A81">
              <w:rPr>
                <w:rFonts w:ascii="Times New Roman" w:eastAsia="Times New Roman" w:hAnsi="Times New Roman" w:cs="Times New Roman"/>
                <w:i/>
                <w:iCs/>
                <w:color w:val="auto"/>
                <w:sz w:val="20"/>
                <w:szCs w:val="20"/>
              </w:rPr>
              <w:t>as (x</w:t>
            </w:r>
            <w:r w:rsidRPr="00C46A81">
              <w:rPr>
                <w:rFonts w:ascii="Times New Roman" w:eastAsia="Times New Roman" w:hAnsi="Times New Roman" w:cs="Times New Roman"/>
                <w:i/>
                <w:iCs/>
                <w:color w:val="auto"/>
                <w:sz w:val="20"/>
                <w:szCs w:val="20"/>
                <w:vertAlign w:val="superscript"/>
              </w:rPr>
              <w:t>2</w:t>
            </w:r>
            <w:r w:rsidRPr="00C46A81">
              <w:rPr>
                <w:rFonts w:ascii="Times New Roman" w:eastAsia="Times New Roman" w:hAnsi="Times New Roman" w:cs="Times New Roman"/>
                <w:i/>
                <w:iCs/>
                <w:color w:val="auto"/>
                <w:sz w:val="20"/>
                <w:szCs w:val="20"/>
              </w:rPr>
              <w:t>)</w:t>
            </w:r>
            <w:r w:rsidRPr="00C46A81">
              <w:rPr>
                <w:rFonts w:ascii="Times New Roman" w:eastAsia="Times New Roman" w:hAnsi="Times New Roman" w:cs="Times New Roman"/>
                <w:i/>
                <w:iCs/>
                <w:color w:val="auto"/>
                <w:sz w:val="20"/>
                <w:szCs w:val="20"/>
                <w:vertAlign w:val="superscript"/>
              </w:rPr>
              <w:t>2</w:t>
            </w:r>
            <w:r w:rsidRPr="00C46A81">
              <w:rPr>
                <w:rStyle w:val="apple-converted-space"/>
                <w:rFonts w:ascii="Times New Roman" w:eastAsia="Times New Roman" w:hAnsi="Times New Roman" w:cs="Times New Roman"/>
                <w:i/>
                <w:iCs/>
                <w:color w:val="auto"/>
                <w:sz w:val="20"/>
                <w:szCs w:val="20"/>
              </w:rPr>
              <w:t> </w:t>
            </w:r>
            <w:r w:rsidRPr="00C46A81">
              <w:rPr>
                <w:rFonts w:ascii="Times New Roman" w:eastAsia="Times New Roman" w:hAnsi="Times New Roman" w:cs="Times New Roman"/>
                <w:i/>
                <w:iCs/>
                <w:color w:val="auto"/>
                <w:sz w:val="20"/>
                <w:szCs w:val="20"/>
              </w:rPr>
              <w:t>- (y</w:t>
            </w:r>
            <w:r w:rsidRPr="00C46A81">
              <w:rPr>
                <w:rFonts w:ascii="Times New Roman" w:eastAsia="Times New Roman" w:hAnsi="Times New Roman" w:cs="Times New Roman"/>
                <w:i/>
                <w:iCs/>
                <w:color w:val="auto"/>
                <w:sz w:val="20"/>
                <w:szCs w:val="20"/>
                <w:vertAlign w:val="superscript"/>
              </w:rPr>
              <w:t>2</w:t>
            </w:r>
            <w:r w:rsidRPr="00C46A81">
              <w:rPr>
                <w:rFonts w:ascii="Times New Roman" w:eastAsia="Times New Roman" w:hAnsi="Times New Roman" w:cs="Times New Roman"/>
                <w:i/>
                <w:iCs/>
                <w:color w:val="auto"/>
                <w:sz w:val="20"/>
                <w:szCs w:val="20"/>
              </w:rPr>
              <w:t>)</w:t>
            </w:r>
            <w:r w:rsidRPr="00C46A81">
              <w:rPr>
                <w:rFonts w:ascii="Times New Roman" w:eastAsia="Times New Roman" w:hAnsi="Times New Roman" w:cs="Times New Roman"/>
                <w:i/>
                <w:iCs/>
                <w:color w:val="auto"/>
                <w:sz w:val="20"/>
                <w:szCs w:val="20"/>
                <w:vertAlign w:val="superscript"/>
              </w:rPr>
              <w:t>2</w:t>
            </w:r>
            <w:r w:rsidRPr="00C46A81">
              <w:rPr>
                <w:rFonts w:ascii="Times New Roman" w:eastAsia="Times New Roman" w:hAnsi="Times New Roman" w:cs="Times New Roman"/>
                <w:i/>
                <w:iCs/>
                <w:color w:val="auto"/>
                <w:sz w:val="20"/>
                <w:szCs w:val="20"/>
              </w:rPr>
              <w:t>, thus recognizing it as a difference of squares that can be factored as (x</w:t>
            </w:r>
            <w:r w:rsidRPr="00C46A81">
              <w:rPr>
                <w:rFonts w:ascii="Times New Roman" w:eastAsia="Times New Roman" w:hAnsi="Times New Roman" w:cs="Times New Roman"/>
                <w:i/>
                <w:iCs/>
                <w:color w:val="auto"/>
                <w:sz w:val="20"/>
                <w:szCs w:val="20"/>
                <w:vertAlign w:val="superscript"/>
              </w:rPr>
              <w:t>2</w:t>
            </w:r>
            <w:r w:rsidRPr="00C46A81">
              <w:rPr>
                <w:rStyle w:val="apple-converted-space"/>
                <w:rFonts w:ascii="Times New Roman" w:eastAsia="Times New Roman" w:hAnsi="Times New Roman" w:cs="Times New Roman"/>
                <w:i/>
                <w:iCs/>
                <w:color w:val="auto"/>
                <w:sz w:val="20"/>
                <w:szCs w:val="20"/>
              </w:rPr>
              <w:t> </w:t>
            </w:r>
            <w:r w:rsidRPr="00C46A81">
              <w:rPr>
                <w:rFonts w:ascii="Times New Roman" w:eastAsia="Times New Roman" w:hAnsi="Times New Roman" w:cs="Times New Roman"/>
                <w:i/>
                <w:iCs/>
                <w:color w:val="auto"/>
                <w:sz w:val="20"/>
                <w:szCs w:val="20"/>
              </w:rPr>
              <w:t>- y</w:t>
            </w:r>
            <w:r w:rsidRPr="00C46A81">
              <w:rPr>
                <w:rFonts w:ascii="Times New Roman" w:eastAsia="Times New Roman" w:hAnsi="Times New Roman" w:cs="Times New Roman"/>
                <w:i/>
                <w:iCs/>
                <w:color w:val="auto"/>
                <w:sz w:val="20"/>
                <w:szCs w:val="20"/>
                <w:vertAlign w:val="superscript"/>
              </w:rPr>
              <w:t>2</w:t>
            </w:r>
            <w:r w:rsidRPr="00C46A81">
              <w:rPr>
                <w:rFonts w:ascii="Times New Roman" w:eastAsia="Times New Roman" w:hAnsi="Times New Roman" w:cs="Times New Roman"/>
                <w:i/>
                <w:iCs/>
                <w:color w:val="auto"/>
                <w:sz w:val="20"/>
                <w:szCs w:val="20"/>
              </w:rPr>
              <w:t>)(x</w:t>
            </w:r>
            <w:r w:rsidRPr="00C46A81">
              <w:rPr>
                <w:rFonts w:ascii="Times New Roman" w:eastAsia="Times New Roman" w:hAnsi="Times New Roman" w:cs="Times New Roman"/>
                <w:i/>
                <w:iCs/>
                <w:color w:val="auto"/>
                <w:sz w:val="20"/>
                <w:szCs w:val="20"/>
                <w:vertAlign w:val="superscript"/>
              </w:rPr>
              <w:t>2</w:t>
            </w:r>
            <w:r w:rsidRPr="00C46A81">
              <w:rPr>
                <w:rStyle w:val="apple-converted-space"/>
                <w:rFonts w:ascii="Times New Roman" w:eastAsia="Times New Roman" w:hAnsi="Times New Roman" w:cs="Times New Roman"/>
                <w:i/>
                <w:iCs/>
                <w:color w:val="auto"/>
                <w:sz w:val="20"/>
                <w:szCs w:val="20"/>
              </w:rPr>
              <w:t> </w:t>
            </w:r>
            <w:r w:rsidRPr="00C46A81">
              <w:rPr>
                <w:rFonts w:ascii="Times New Roman" w:eastAsia="Times New Roman" w:hAnsi="Times New Roman" w:cs="Times New Roman"/>
                <w:i/>
                <w:iCs/>
                <w:color w:val="auto"/>
                <w:sz w:val="20"/>
                <w:szCs w:val="20"/>
              </w:rPr>
              <w:t>+ y</w:t>
            </w:r>
            <w:r w:rsidRPr="00C46A81">
              <w:rPr>
                <w:rFonts w:ascii="Times New Roman" w:eastAsia="Times New Roman" w:hAnsi="Times New Roman" w:cs="Times New Roman"/>
                <w:i/>
                <w:iCs/>
                <w:color w:val="auto"/>
                <w:sz w:val="20"/>
                <w:szCs w:val="20"/>
                <w:vertAlign w:val="superscript"/>
              </w:rPr>
              <w:t>2</w:t>
            </w:r>
            <w:r w:rsidRPr="00C46A81">
              <w:rPr>
                <w:rFonts w:ascii="Times New Roman" w:eastAsia="Times New Roman" w:hAnsi="Times New Roman" w:cs="Times New Roman"/>
                <w:i/>
                <w:iCs/>
                <w:color w:val="auto"/>
                <w:sz w:val="20"/>
                <w:szCs w:val="20"/>
              </w:rPr>
              <w:t>)</w:t>
            </w:r>
            <w:r w:rsidRPr="00C46A81">
              <w:rPr>
                <w:rFonts w:ascii="Times New Roman" w:eastAsia="Times New Roman" w:hAnsi="Times New Roman" w:cs="Times New Roman"/>
                <w:color w:val="auto"/>
                <w:sz w:val="20"/>
                <w:szCs w:val="20"/>
              </w:rPr>
              <w:t>.</w:t>
            </w:r>
          </w:p>
        </w:tc>
        <w:tc>
          <w:tcPr>
            <w:tcW w:w="3420" w:type="dxa"/>
            <w:tcBorders>
              <w:bottom w:val="single" w:sz="4" w:space="0" w:color="000000"/>
            </w:tcBorders>
            <w:shd w:val="clear" w:color="auto" w:fill="FFFFFF"/>
          </w:tcPr>
          <w:p w:rsidR="00E3765C" w:rsidRPr="00C46A81" w:rsidRDefault="00E3765C" w:rsidP="00C46A81">
            <w:pPr>
              <w:pStyle w:val="Normal1"/>
              <w:rPr>
                <w:rFonts w:ascii="Times New Roman" w:hAnsi="Times New Roman" w:cs="Times New Roman"/>
                <w:sz w:val="20"/>
                <w:szCs w:val="20"/>
              </w:rPr>
            </w:pPr>
            <w:r w:rsidRPr="00C46A81">
              <w:rPr>
                <w:rFonts w:ascii="Times New Roman" w:hAnsi="Times New Roman" w:cs="Times New Roman"/>
                <w:sz w:val="20"/>
                <w:szCs w:val="20"/>
              </w:rPr>
              <w:t>MP.2 Reason abstractly and quantitatively.</w:t>
            </w:r>
          </w:p>
          <w:p w:rsidR="00E3765C" w:rsidRPr="00C46A81" w:rsidRDefault="00E3765C" w:rsidP="00C46A81">
            <w:pPr>
              <w:pStyle w:val="Normal1"/>
              <w:rPr>
                <w:rFonts w:ascii="Times New Roman" w:eastAsia="Times New Roman" w:hAnsi="Times New Roman" w:cs="Times New Roman"/>
                <w:color w:val="202020"/>
                <w:sz w:val="20"/>
                <w:szCs w:val="20"/>
              </w:rPr>
            </w:pPr>
            <w:r w:rsidRPr="00C46A81">
              <w:rPr>
                <w:rFonts w:ascii="Times New Roman" w:hAnsi="Times New Roman" w:cs="Times New Roman"/>
                <w:sz w:val="20"/>
                <w:szCs w:val="20"/>
              </w:rPr>
              <w:t>MP.7 Look for and make use of structure.</w:t>
            </w:r>
          </w:p>
        </w:tc>
        <w:tc>
          <w:tcPr>
            <w:tcW w:w="7920" w:type="dxa"/>
            <w:tcBorders>
              <w:bottom w:val="single" w:sz="4" w:space="0" w:color="000000"/>
            </w:tcBorders>
            <w:shd w:val="clear" w:color="auto" w:fill="FFFFFF"/>
          </w:tcPr>
          <w:p w:rsidR="00E3765C" w:rsidRPr="00C46A81" w:rsidRDefault="00E3765C" w:rsidP="00C46A81">
            <w:pPr>
              <w:pStyle w:val="Normal1"/>
              <w:rPr>
                <w:rFonts w:ascii="Times New Roman" w:hAnsi="Times New Roman" w:cs="Times New Roman"/>
                <w:sz w:val="20"/>
                <w:szCs w:val="20"/>
              </w:rPr>
            </w:pPr>
            <w:r w:rsidRPr="00C46A81">
              <w:rPr>
                <w:rFonts w:ascii="Times New Roman" w:hAnsi="Times New Roman" w:cs="Times New Roman"/>
                <w:sz w:val="20"/>
                <w:szCs w:val="20"/>
              </w:rPr>
              <w:t>Concept(s):</w:t>
            </w:r>
          </w:p>
          <w:p w:rsidR="00E3765C" w:rsidRPr="00C46A81" w:rsidRDefault="00E3765C" w:rsidP="00C46A81">
            <w:pPr>
              <w:pStyle w:val="Normal1"/>
              <w:numPr>
                <w:ilvl w:val="0"/>
                <w:numId w:val="8"/>
              </w:numPr>
              <w:ind w:hanging="360"/>
              <w:contextualSpacing/>
              <w:rPr>
                <w:rFonts w:ascii="Times New Roman" w:hAnsi="Times New Roman" w:cs="Times New Roman"/>
                <w:sz w:val="20"/>
                <w:szCs w:val="20"/>
              </w:rPr>
            </w:pPr>
            <w:r w:rsidRPr="00C46A81">
              <w:rPr>
                <w:rFonts w:ascii="Times New Roman" w:eastAsia="Times New Roman" w:hAnsi="Times New Roman" w:cs="Times New Roman"/>
                <w:color w:val="202020"/>
                <w:sz w:val="20"/>
                <w:szCs w:val="20"/>
              </w:rPr>
              <w:t>Polynomials form a system analogous to the integers</w:t>
            </w:r>
            <w:r w:rsidR="006B2A1A">
              <w:rPr>
                <w:rFonts w:ascii="Times New Roman" w:eastAsia="Times New Roman" w:hAnsi="Times New Roman" w:cs="Times New Roman"/>
                <w:color w:val="202020"/>
                <w:sz w:val="20"/>
                <w:szCs w:val="20"/>
              </w:rPr>
              <w:t>.</w:t>
            </w:r>
          </w:p>
          <w:p w:rsidR="00E3765C" w:rsidRPr="00E3765C" w:rsidRDefault="00E3765C" w:rsidP="00C46A81">
            <w:pPr>
              <w:pStyle w:val="Normal1"/>
              <w:numPr>
                <w:ilvl w:val="0"/>
                <w:numId w:val="8"/>
              </w:numPr>
              <w:ind w:hanging="360"/>
              <w:contextualSpacing/>
              <w:rPr>
                <w:rFonts w:ascii="Times New Roman" w:hAnsi="Times New Roman" w:cs="Times New Roman"/>
                <w:sz w:val="20"/>
                <w:szCs w:val="20"/>
              </w:rPr>
            </w:pPr>
            <w:r w:rsidRPr="00C46A81">
              <w:rPr>
                <w:rFonts w:ascii="Times New Roman" w:eastAsia="Times New Roman" w:hAnsi="Times New Roman" w:cs="Times New Roman"/>
                <w:color w:val="202020"/>
                <w:sz w:val="20"/>
                <w:szCs w:val="20"/>
              </w:rPr>
              <w:t>Polynomials are closed under the operations of addition, subtraction, and multiplication</w:t>
            </w:r>
            <w:r w:rsidR="006B2A1A">
              <w:rPr>
                <w:rFonts w:ascii="Times New Roman" w:eastAsia="Times New Roman" w:hAnsi="Times New Roman" w:cs="Times New Roman"/>
                <w:color w:val="202020"/>
                <w:sz w:val="20"/>
                <w:szCs w:val="20"/>
              </w:rPr>
              <w:t>.</w:t>
            </w:r>
            <w:r>
              <w:rPr>
                <w:rFonts w:ascii="Times New Roman" w:hAnsi="Times New Roman" w:cs="Times New Roman"/>
                <w:sz w:val="20"/>
                <w:szCs w:val="20"/>
              </w:rPr>
              <w:t xml:space="preserve"> </w:t>
            </w:r>
          </w:p>
          <w:p w:rsidR="00E3765C" w:rsidRPr="00C46A81" w:rsidRDefault="00E3765C" w:rsidP="00C46A81">
            <w:pPr>
              <w:pStyle w:val="Normal1"/>
              <w:rPr>
                <w:rFonts w:ascii="Times New Roman" w:hAnsi="Times New Roman" w:cs="Times New Roman"/>
                <w:sz w:val="20"/>
                <w:szCs w:val="20"/>
              </w:rPr>
            </w:pPr>
            <w:r w:rsidRPr="00C46A81">
              <w:rPr>
                <w:rFonts w:ascii="Times New Roman" w:hAnsi="Times New Roman" w:cs="Times New Roman"/>
                <w:sz w:val="20"/>
                <w:szCs w:val="20"/>
              </w:rPr>
              <w:t>Students are able to:</w:t>
            </w:r>
          </w:p>
          <w:p w:rsidR="00E3765C" w:rsidRPr="00C46A81" w:rsidRDefault="00E3765C" w:rsidP="00C46A81">
            <w:pPr>
              <w:pStyle w:val="Normal1"/>
              <w:numPr>
                <w:ilvl w:val="0"/>
                <w:numId w:val="8"/>
              </w:numPr>
              <w:ind w:hanging="360"/>
              <w:contextualSpacing/>
              <w:rPr>
                <w:rFonts w:ascii="Times New Roman" w:hAnsi="Times New Roman" w:cs="Times New Roman"/>
                <w:sz w:val="20"/>
                <w:szCs w:val="20"/>
              </w:rPr>
            </w:pPr>
            <w:r w:rsidRPr="00C46A81">
              <w:rPr>
                <w:rFonts w:ascii="Times New Roman" w:eastAsia="Times New Roman" w:hAnsi="Times New Roman" w:cs="Times New Roman"/>
                <w:color w:val="202020"/>
                <w:sz w:val="20"/>
                <w:szCs w:val="20"/>
              </w:rPr>
              <w:t>add and subtract polynomials</w:t>
            </w:r>
            <w:r w:rsidR="006B2A1A">
              <w:rPr>
                <w:rFonts w:ascii="Times New Roman" w:eastAsia="Times New Roman" w:hAnsi="Times New Roman" w:cs="Times New Roman"/>
                <w:color w:val="202020"/>
                <w:sz w:val="20"/>
                <w:szCs w:val="20"/>
              </w:rPr>
              <w:t>.</w:t>
            </w:r>
            <w:r w:rsidRPr="00C46A81">
              <w:rPr>
                <w:rFonts w:ascii="Times New Roman" w:hAnsi="Times New Roman" w:cs="Times New Roman"/>
                <w:sz w:val="20"/>
                <w:szCs w:val="20"/>
              </w:rPr>
              <w:t xml:space="preserve"> </w:t>
            </w:r>
          </w:p>
          <w:p w:rsidR="00E3765C" w:rsidRPr="00C46A81" w:rsidRDefault="00E3765C" w:rsidP="00C46A81">
            <w:pPr>
              <w:pStyle w:val="Normal1"/>
              <w:numPr>
                <w:ilvl w:val="0"/>
                <w:numId w:val="8"/>
              </w:numPr>
              <w:ind w:hanging="360"/>
              <w:contextualSpacing/>
              <w:rPr>
                <w:rFonts w:ascii="Times New Roman" w:hAnsi="Times New Roman" w:cs="Times New Roman"/>
                <w:sz w:val="20"/>
                <w:szCs w:val="20"/>
              </w:rPr>
            </w:pPr>
            <w:r w:rsidRPr="00C46A81">
              <w:rPr>
                <w:rFonts w:ascii="Times New Roman" w:hAnsi="Times New Roman" w:cs="Times New Roman"/>
                <w:sz w:val="20"/>
                <w:szCs w:val="20"/>
              </w:rPr>
              <w:t>multiply polynomials</w:t>
            </w:r>
            <w:r w:rsidR="006B2A1A">
              <w:rPr>
                <w:rFonts w:ascii="Times New Roman" w:hAnsi="Times New Roman" w:cs="Times New Roman"/>
                <w:sz w:val="20"/>
                <w:szCs w:val="20"/>
              </w:rPr>
              <w:t>.</w:t>
            </w:r>
            <w:r w:rsidRPr="00C46A81">
              <w:rPr>
                <w:rFonts w:ascii="Times New Roman" w:hAnsi="Times New Roman" w:cs="Times New Roman"/>
                <w:sz w:val="20"/>
                <w:szCs w:val="20"/>
              </w:rPr>
              <w:t xml:space="preserve"> </w:t>
            </w:r>
          </w:p>
          <w:p w:rsidR="00E3765C" w:rsidRPr="00C46A81" w:rsidRDefault="00E3765C" w:rsidP="00C46A81">
            <w:pPr>
              <w:pStyle w:val="Normal1"/>
              <w:numPr>
                <w:ilvl w:val="0"/>
                <w:numId w:val="8"/>
              </w:numPr>
              <w:ind w:hanging="360"/>
              <w:contextualSpacing/>
              <w:rPr>
                <w:rFonts w:ascii="Times New Roman" w:hAnsi="Times New Roman" w:cs="Times New Roman"/>
                <w:sz w:val="20"/>
                <w:szCs w:val="20"/>
              </w:rPr>
            </w:pPr>
            <w:r w:rsidRPr="00C46A81">
              <w:rPr>
                <w:rFonts w:ascii="Times New Roman" w:hAnsi="Times New Roman" w:cs="Times New Roman"/>
                <w:sz w:val="20"/>
                <w:szCs w:val="20"/>
              </w:rPr>
              <w:t>recognize numerical expressions as a difference of squares and rewrite the expression as the product of sums/differences</w:t>
            </w:r>
            <w:r w:rsidR="006B2A1A">
              <w:rPr>
                <w:rFonts w:ascii="Times New Roman" w:hAnsi="Times New Roman" w:cs="Times New Roman"/>
                <w:sz w:val="20"/>
                <w:szCs w:val="20"/>
              </w:rPr>
              <w:t>.</w:t>
            </w:r>
          </w:p>
          <w:p w:rsidR="00E3765C" w:rsidRPr="00C46A81" w:rsidRDefault="00E3765C" w:rsidP="00C46A81">
            <w:pPr>
              <w:pStyle w:val="Normal1"/>
              <w:numPr>
                <w:ilvl w:val="0"/>
                <w:numId w:val="8"/>
              </w:numPr>
              <w:ind w:hanging="360"/>
              <w:contextualSpacing/>
              <w:rPr>
                <w:rFonts w:ascii="Times New Roman" w:hAnsi="Times New Roman" w:cs="Times New Roman"/>
                <w:sz w:val="20"/>
                <w:szCs w:val="20"/>
              </w:rPr>
            </w:pPr>
            <w:r w:rsidRPr="00C46A81">
              <w:rPr>
                <w:rFonts w:ascii="Times New Roman" w:hAnsi="Times New Roman" w:cs="Times New Roman"/>
                <w:sz w:val="20"/>
                <w:szCs w:val="20"/>
              </w:rPr>
              <w:t>recognize polynomial expressions in one variable as a difference of squares and rewrite the expression as the product of sums/differences</w:t>
            </w:r>
            <w:r w:rsidR="006B2A1A">
              <w:rPr>
                <w:rFonts w:ascii="Times New Roman" w:hAnsi="Times New Roman" w:cs="Times New Roman"/>
                <w:sz w:val="20"/>
                <w:szCs w:val="20"/>
              </w:rPr>
              <w:t>.</w:t>
            </w:r>
          </w:p>
          <w:p w:rsidR="00E3765C" w:rsidRPr="00C46A81" w:rsidRDefault="00E3765C" w:rsidP="00C46A81">
            <w:pPr>
              <w:pStyle w:val="Normal1"/>
              <w:rPr>
                <w:rFonts w:ascii="Times New Roman" w:hAnsi="Times New Roman" w:cs="Times New Roman"/>
                <w:sz w:val="20"/>
                <w:szCs w:val="20"/>
              </w:rPr>
            </w:pPr>
          </w:p>
          <w:p w:rsidR="00E3765C" w:rsidRPr="00C46A81" w:rsidRDefault="00E3765C" w:rsidP="007B254A">
            <w:pPr>
              <w:pStyle w:val="Normal1"/>
              <w:ind w:left="1415" w:hanging="1415"/>
              <w:contextualSpacing/>
              <w:rPr>
                <w:rFonts w:ascii="Times New Roman" w:hAnsi="Times New Roman" w:cs="Times New Roman"/>
                <w:sz w:val="20"/>
                <w:szCs w:val="20"/>
              </w:rPr>
            </w:pPr>
            <w:r w:rsidRPr="00C46A81">
              <w:rPr>
                <w:rFonts w:ascii="Times New Roman" w:hAnsi="Times New Roman" w:cs="Times New Roman"/>
                <w:sz w:val="20"/>
                <w:szCs w:val="20"/>
              </w:rPr>
              <w:t xml:space="preserve">Learning Goal 1: </w:t>
            </w:r>
            <w:r w:rsidRPr="00C46A81">
              <w:rPr>
                <w:rFonts w:ascii="Times New Roman" w:eastAsia="Times New Roman" w:hAnsi="Times New Roman" w:cs="Times New Roman"/>
                <w:color w:val="202020"/>
                <w:sz w:val="20"/>
                <w:szCs w:val="20"/>
              </w:rPr>
              <w:t>Add, subtract, and multiply polynomials</w:t>
            </w:r>
            <w:r w:rsidRPr="00C46A81">
              <w:rPr>
                <w:rFonts w:ascii="Times New Roman" w:hAnsi="Times New Roman" w:cs="Times New Roman"/>
                <w:sz w:val="20"/>
                <w:szCs w:val="20"/>
              </w:rPr>
              <w:t>, relating these to arithmetic operations with integers</w:t>
            </w:r>
            <w:r w:rsidR="006B2A1A">
              <w:rPr>
                <w:rFonts w:ascii="Times New Roman" w:hAnsi="Times New Roman" w:cs="Times New Roman"/>
                <w:sz w:val="20"/>
                <w:szCs w:val="20"/>
              </w:rPr>
              <w:t>.  F</w:t>
            </w:r>
            <w:r w:rsidRPr="00C46A81">
              <w:rPr>
                <w:rFonts w:ascii="Times New Roman" w:hAnsi="Times New Roman" w:cs="Times New Roman"/>
                <w:sz w:val="20"/>
                <w:szCs w:val="20"/>
              </w:rPr>
              <w:t xml:space="preserve">actor </w:t>
            </w:r>
            <w:r w:rsidRPr="00C46A81">
              <w:rPr>
                <w:rFonts w:ascii="Times New Roman" w:eastAsia="Times New Roman" w:hAnsi="Times New Roman" w:cs="Times New Roman"/>
                <w:color w:val="202020"/>
                <w:sz w:val="20"/>
                <w:szCs w:val="20"/>
              </w:rPr>
              <w:t>to produce equivalent forms of quadratic expressions in one variable</w:t>
            </w:r>
            <w:r w:rsidR="006B2A1A">
              <w:rPr>
                <w:rFonts w:ascii="Times New Roman" w:eastAsia="Times New Roman" w:hAnsi="Times New Roman" w:cs="Times New Roman"/>
                <w:color w:val="202020"/>
                <w:sz w:val="20"/>
                <w:szCs w:val="20"/>
              </w:rPr>
              <w:t>.</w:t>
            </w:r>
          </w:p>
        </w:tc>
      </w:tr>
      <w:tr w:rsidR="00E3765C" w:rsidRPr="00C46A81" w:rsidTr="008A4CB9">
        <w:tc>
          <w:tcPr>
            <w:tcW w:w="3420" w:type="dxa"/>
            <w:tcBorders>
              <w:bottom w:val="single" w:sz="4" w:space="0" w:color="000000"/>
            </w:tcBorders>
            <w:shd w:val="clear" w:color="auto" w:fill="FFFFFF"/>
          </w:tcPr>
          <w:p w:rsidR="00E3765C" w:rsidRPr="00E3765C" w:rsidRDefault="00E3765C" w:rsidP="00E3765C">
            <w:pPr>
              <w:pStyle w:val="ListParagraph"/>
              <w:numPr>
                <w:ilvl w:val="0"/>
                <w:numId w:val="10"/>
              </w:numPr>
              <w:ind w:left="319"/>
              <w:rPr>
                <w:rFonts w:ascii="Times New Roman" w:eastAsia="Times New Roman" w:hAnsi="Times New Roman" w:cs="Times New Roman"/>
                <w:color w:val="202020"/>
                <w:sz w:val="20"/>
                <w:szCs w:val="20"/>
              </w:rPr>
            </w:pPr>
            <w:bookmarkStart w:id="7" w:name="CCSS.Math.Content.HSA.REI.B.4"/>
            <w:r w:rsidRPr="00C46A81">
              <w:rPr>
                <w:rFonts w:ascii="Times New Roman" w:eastAsia="Times New Roman" w:hAnsi="Times New Roman" w:cs="Times New Roman"/>
                <w:caps/>
                <w:sz w:val="20"/>
                <w:szCs w:val="20"/>
              </w:rPr>
              <w:t>A.REI.B.4</w:t>
            </w:r>
            <w:bookmarkEnd w:id="7"/>
            <w:r w:rsidRPr="00C46A81">
              <w:rPr>
                <w:rFonts w:ascii="Times New Roman" w:eastAsia="Times New Roman" w:hAnsi="Times New Roman" w:cs="Times New Roman"/>
                <w:color w:val="202020"/>
                <w:sz w:val="20"/>
                <w:szCs w:val="20"/>
              </w:rPr>
              <w:t>. Solve quadratic equations in one variable.</w:t>
            </w:r>
          </w:p>
          <w:p w:rsidR="00E3765C" w:rsidRPr="00C46A81" w:rsidRDefault="00E3765C" w:rsidP="00E3765C">
            <w:pPr>
              <w:ind w:left="425"/>
              <w:rPr>
                <w:rFonts w:ascii="Times New Roman" w:eastAsia="Times New Roman" w:hAnsi="Times New Roman" w:cs="Times New Roman"/>
                <w:color w:val="202020"/>
                <w:sz w:val="20"/>
                <w:szCs w:val="20"/>
              </w:rPr>
            </w:pPr>
            <w:r>
              <w:rPr>
                <w:rFonts w:ascii="Times New Roman" w:eastAsia="Times New Roman" w:hAnsi="Times New Roman" w:cs="Times New Roman"/>
                <w:color w:val="202020"/>
                <w:sz w:val="20"/>
                <w:szCs w:val="20"/>
              </w:rPr>
              <w:t>A.REI.B.</w:t>
            </w:r>
            <w:r w:rsidRPr="00C46A81">
              <w:rPr>
                <w:rFonts w:ascii="Times New Roman" w:eastAsia="Times New Roman" w:hAnsi="Times New Roman" w:cs="Times New Roman"/>
                <w:color w:val="202020"/>
                <w:sz w:val="20"/>
                <w:szCs w:val="20"/>
              </w:rPr>
              <w:t>4a. Use the method of completing the square to transform any quadratic equation in</w:t>
            </w:r>
            <w:r w:rsidRPr="00C46A81">
              <w:rPr>
                <w:rStyle w:val="apple-converted-space"/>
                <w:rFonts w:ascii="Times New Roman" w:eastAsia="Times New Roman" w:hAnsi="Times New Roman" w:cs="Times New Roman"/>
                <w:color w:val="202020"/>
                <w:sz w:val="20"/>
                <w:szCs w:val="20"/>
              </w:rPr>
              <w:t> </w:t>
            </w:r>
            <w:r w:rsidRPr="00C46A81">
              <w:rPr>
                <w:rFonts w:ascii="Times New Roman" w:eastAsia="Times New Roman" w:hAnsi="Times New Roman" w:cs="Times New Roman"/>
                <w:i/>
                <w:iCs/>
                <w:color w:val="202020"/>
                <w:sz w:val="20"/>
                <w:szCs w:val="20"/>
              </w:rPr>
              <w:t xml:space="preserve">x </w:t>
            </w:r>
            <w:r w:rsidRPr="00C46A81">
              <w:rPr>
                <w:rFonts w:ascii="Times New Roman" w:eastAsia="Times New Roman" w:hAnsi="Times New Roman" w:cs="Times New Roman"/>
                <w:color w:val="202020"/>
                <w:sz w:val="20"/>
                <w:szCs w:val="20"/>
              </w:rPr>
              <w:t>into an equation of the form (</w:t>
            </w:r>
            <w:r w:rsidRPr="00C46A81">
              <w:rPr>
                <w:rFonts w:ascii="Times New Roman" w:eastAsia="Times New Roman" w:hAnsi="Times New Roman" w:cs="Times New Roman"/>
                <w:i/>
                <w:iCs/>
                <w:color w:val="202020"/>
                <w:sz w:val="20"/>
                <w:szCs w:val="20"/>
              </w:rPr>
              <w:t>x</w:t>
            </w:r>
            <w:r w:rsidRPr="00C46A81">
              <w:rPr>
                <w:rStyle w:val="apple-converted-space"/>
                <w:rFonts w:ascii="Times New Roman" w:eastAsia="Times New Roman" w:hAnsi="Times New Roman" w:cs="Times New Roman"/>
                <w:color w:val="202020"/>
                <w:sz w:val="20"/>
                <w:szCs w:val="20"/>
              </w:rPr>
              <w:t> </w:t>
            </w:r>
            <w:r w:rsidRPr="00C46A81">
              <w:rPr>
                <w:rFonts w:ascii="Times New Roman" w:eastAsia="Times New Roman" w:hAnsi="Times New Roman" w:cs="Times New Roman"/>
                <w:color w:val="202020"/>
                <w:sz w:val="20"/>
                <w:szCs w:val="20"/>
              </w:rPr>
              <w:t>-</w:t>
            </w:r>
            <w:r w:rsidRPr="00C46A81">
              <w:rPr>
                <w:rStyle w:val="apple-converted-space"/>
                <w:rFonts w:ascii="Times New Roman" w:eastAsia="Times New Roman" w:hAnsi="Times New Roman" w:cs="Times New Roman"/>
                <w:color w:val="202020"/>
                <w:sz w:val="20"/>
                <w:szCs w:val="20"/>
              </w:rPr>
              <w:t> </w:t>
            </w:r>
            <w:r w:rsidRPr="00C46A81">
              <w:rPr>
                <w:rFonts w:ascii="Times New Roman" w:eastAsia="Times New Roman" w:hAnsi="Times New Roman" w:cs="Times New Roman"/>
                <w:i/>
                <w:iCs/>
                <w:color w:val="202020"/>
                <w:sz w:val="20"/>
                <w:szCs w:val="20"/>
              </w:rPr>
              <w:t>p</w:t>
            </w:r>
            <w:r w:rsidRPr="00C46A81">
              <w:rPr>
                <w:rFonts w:ascii="Times New Roman" w:eastAsia="Times New Roman" w:hAnsi="Times New Roman" w:cs="Times New Roman"/>
                <w:color w:val="202020"/>
                <w:sz w:val="20"/>
                <w:szCs w:val="20"/>
              </w:rPr>
              <w:t>)</w:t>
            </w:r>
            <w:r w:rsidRPr="00C46A81">
              <w:rPr>
                <w:rFonts w:ascii="Times New Roman" w:eastAsia="Times New Roman" w:hAnsi="Times New Roman" w:cs="Times New Roman"/>
                <w:color w:val="202020"/>
                <w:sz w:val="20"/>
                <w:szCs w:val="20"/>
                <w:vertAlign w:val="superscript"/>
              </w:rPr>
              <w:t>2</w:t>
            </w:r>
            <w:r w:rsidRPr="00C46A81">
              <w:rPr>
                <w:rStyle w:val="apple-converted-space"/>
                <w:rFonts w:ascii="Times New Roman" w:eastAsia="Times New Roman" w:hAnsi="Times New Roman" w:cs="Times New Roman"/>
                <w:color w:val="202020"/>
                <w:sz w:val="20"/>
                <w:szCs w:val="20"/>
              </w:rPr>
              <w:t> </w:t>
            </w:r>
            <w:r w:rsidRPr="00C46A81">
              <w:rPr>
                <w:rFonts w:ascii="Times New Roman" w:eastAsia="Times New Roman" w:hAnsi="Times New Roman" w:cs="Times New Roman"/>
                <w:color w:val="202020"/>
                <w:sz w:val="20"/>
                <w:szCs w:val="20"/>
              </w:rPr>
              <w:t>=</w:t>
            </w:r>
            <w:r w:rsidRPr="00C46A81">
              <w:rPr>
                <w:rStyle w:val="apple-converted-space"/>
                <w:rFonts w:ascii="Times New Roman" w:eastAsia="Times New Roman" w:hAnsi="Times New Roman" w:cs="Times New Roman"/>
                <w:color w:val="202020"/>
                <w:sz w:val="20"/>
                <w:szCs w:val="20"/>
              </w:rPr>
              <w:t> </w:t>
            </w:r>
            <w:r w:rsidRPr="00C46A81">
              <w:rPr>
                <w:rFonts w:ascii="Times New Roman" w:eastAsia="Times New Roman" w:hAnsi="Times New Roman" w:cs="Times New Roman"/>
                <w:i/>
                <w:iCs/>
                <w:color w:val="202020"/>
                <w:sz w:val="20"/>
                <w:szCs w:val="20"/>
              </w:rPr>
              <w:t>q</w:t>
            </w:r>
            <w:r w:rsidRPr="00C46A81">
              <w:rPr>
                <w:rStyle w:val="apple-converted-space"/>
                <w:rFonts w:ascii="Times New Roman" w:eastAsia="Times New Roman" w:hAnsi="Times New Roman" w:cs="Times New Roman"/>
                <w:color w:val="202020"/>
                <w:sz w:val="20"/>
                <w:szCs w:val="20"/>
              </w:rPr>
              <w:t> </w:t>
            </w:r>
            <w:r w:rsidRPr="00C46A81">
              <w:rPr>
                <w:rFonts w:ascii="Times New Roman" w:eastAsia="Times New Roman" w:hAnsi="Times New Roman" w:cs="Times New Roman"/>
                <w:color w:val="202020"/>
                <w:sz w:val="20"/>
                <w:szCs w:val="20"/>
              </w:rPr>
              <w:t>that has the same solutions. Derive the quadratic formula from this form.</w:t>
            </w:r>
          </w:p>
          <w:p w:rsidR="00E3765C" w:rsidRPr="00C46A81" w:rsidRDefault="00E3765C" w:rsidP="00C46A81">
            <w:pPr>
              <w:ind w:left="425"/>
              <w:rPr>
                <w:rFonts w:ascii="Times New Roman" w:eastAsia="Times New Roman" w:hAnsi="Times New Roman" w:cs="Times New Roman"/>
                <w:color w:val="202020"/>
                <w:sz w:val="20"/>
                <w:szCs w:val="20"/>
              </w:rPr>
            </w:pPr>
            <w:r>
              <w:rPr>
                <w:rFonts w:ascii="Times New Roman" w:eastAsia="Times New Roman" w:hAnsi="Times New Roman" w:cs="Times New Roman"/>
                <w:color w:val="202020"/>
                <w:sz w:val="20"/>
                <w:szCs w:val="20"/>
              </w:rPr>
              <w:t>A.REI.B.</w:t>
            </w:r>
            <w:r w:rsidRPr="00C46A81">
              <w:rPr>
                <w:rFonts w:ascii="Times New Roman" w:eastAsia="Times New Roman" w:hAnsi="Times New Roman" w:cs="Times New Roman"/>
                <w:color w:val="202020"/>
                <w:sz w:val="20"/>
                <w:szCs w:val="20"/>
              </w:rPr>
              <w:t>4b. Solve quadratic equations by inspection (e.g., for</w:t>
            </w:r>
            <w:r w:rsidRPr="00C46A81">
              <w:rPr>
                <w:rStyle w:val="apple-converted-space"/>
                <w:rFonts w:ascii="Times New Roman" w:eastAsia="Times New Roman" w:hAnsi="Times New Roman" w:cs="Times New Roman"/>
                <w:color w:val="202020"/>
                <w:sz w:val="20"/>
                <w:szCs w:val="20"/>
              </w:rPr>
              <w:t> </w:t>
            </w:r>
            <w:r w:rsidRPr="00C46A81">
              <w:rPr>
                <w:rFonts w:ascii="Times New Roman" w:eastAsia="Times New Roman" w:hAnsi="Times New Roman" w:cs="Times New Roman"/>
                <w:i/>
                <w:iCs/>
                <w:color w:val="202020"/>
                <w:sz w:val="20"/>
                <w:szCs w:val="20"/>
              </w:rPr>
              <w:t>x</w:t>
            </w:r>
            <w:r w:rsidRPr="00C46A81">
              <w:rPr>
                <w:rFonts w:ascii="Times New Roman" w:eastAsia="Times New Roman" w:hAnsi="Times New Roman" w:cs="Times New Roman"/>
                <w:color w:val="202020"/>
                <w:sz w:val="20"/>
                <w:szCs w:val="20"/>
                <w:vertAlign w:val="superscript"/>
              </w:rPr>
              <w:t>2</w:t>
            </w:r>
            <w:r w:rsidRPr="00C46A81">
              <w:rPr>
                <w:rStyle w:val="apple-converted-space"/>
                <w:rFonts w:ascii="Times New Roman" w:eastAsia="Times New Roman" w:hAnsi="Times New Roman" w:cs="Times New Roman"/>
                <w:color w:val="202020"/>
                <w:sz w:val="20"/>
                <w:szCs w:val="20"/>
              </w:rPr>
              <w:t> </w:t>
            </w:r>
            <w:r w:rsidRPr="00C46A81">
              <w:rPr>
                <w:rFonts w:ascii="Times New Roman" w:eastAsia="Times New Roman" w:hAnsi="Times New Roman" w:cs="Times New Roman"/>
                <w:color w:val="202020"/>
                <w:sz w:val="20"/>
                <w:szCs w:val="20"/>
              </w:rPr>
              <w:t>= 49), taking square roots, completing the square, the quadratic formula and factoring, as appropriate to the initial form of the equation. Recognize when the quadratic formula gives complex solutions and write them as</w:t>
            </w:r>
            <w:r w:rsidRPr="00C46A81">
              <w:rPr>
                <w:rStyle w:val="apple-converted-space"/>
                <w:rFonts w:ascii="Times New Roman" w:eastAsia="Times New Roman" w:hAnsi="Times New Roman" w:cs="Times New Roman"/>
                <w:color w:val="202020"/>
                <w:sz w:val="20"/>
                <w:szCs w:val="20"/>
              </w:rPr>
              <w:t> </w:t>
            </w:r>
            <w:r w:rsidRPr="00C46A81">
              <w:rPr>
                <w:rFonts w:ascii="Times New Roman" w:eastAsia="Times New Roman" w:hAnsi="Times New Roman" w:cs="Times New Roman"/>
                <w:i/>
                <w:iCs/>
                <w:color w:val="202020"/>
                <w:sz w:val="20"/>
                <w:szCs w:val="20"/>
              </w:rPr>
              <w:t>a</w:t>
            </w:r>
            <w:r w:rsidRPr="00C46A81">
              <w:rPr>
                <w:rStyle w:val="apple-converted-space"/>
                <w:rFonts w:ascii="Times New Roman" w:eastAsia="Times New Roman" w:hAnsi="Times New Roman" w:cs="Times New Roman"/>
                <w:color w:val="202020"/>
                <w:sz w:val="20"/>
                <w:szCs w:val="20"/>
              </w:rPr>
              <w:t> </w:t>
            </w:r>
            <w:r w:rsidRPr="00C46A81">
              <w:rPr>
                <w:rFonts w:ascii="Times New Roman" w:eastAsia="Times New Roman" w:hAnsi="Times New Roman" w:cs="Times New Roman"/>
                <w:color w:val="202020"/>
                <w:sz w:val="20"/>
                <w:szCs w:val="20"/>
              </w:rPr>
              <w:t>±</w:t>
            </w:r>
            <w:r w:rsidRPr="00C46A81">
              <w:rPr>
                <w:rStyle w:val="apple-converted-space"/>
                <w:rFonts w:ascii="Times New Roman" w:eastAsia="Times New Roman" w:hAnsi="Times New Roman" w:cs="Times New Roman"/>
                <w:color w:val="202020"/>
                <w:sz w:val="20"/>
                <w:szCs w:val="20"/>
              </w:rPr>
              <w:t> </w:t>
            </w:r>
            <w:r w:rsidRPr="00C46A81">
              <w:rPr>
                <w:rFonts w:ascii="Times New Roman" w:eastAsia="Times New Roman" w:hAnsi="Times New Roman" w:cs="Times New Roman"/>
                <w:i/>
                <w:iCs/>
                <w:color w:val="202020"/>
                <w:sz w:val="20"/>
                <w:szCs w:val="20"/>
              </w:rPr>
              <w:t>bi</w:t>
            </w:r>
            <w:r w:rsidRPr="00C46A81">
              <w:rPr>
                <w:rStyle w:val="apple-converted-space"/>
                <w:rFonts w:ascii="Times New Roman" w:eastAsia="Times New Roman" w:hAnsi="Times New Roman" w:cs="Times New Roman"/>
                <w:color w:val="202020"/>
                <w:sz w:val="20"/>
                <w:szCs w:val="20"/>
              </w:rPr>
              <w:t> </w:t>
            </w:r>
            <w:r w:rsidRPr="00C46A81">
              <w:rPr>
                <w:rFonts w:ascii="Times New Roman" w:eastAsia="Times New Roman" w:hAnsi="Times New Roman" w:cs="Times New Roman"/>
                <w:color w:val="202020"/>
                <w:sz w:val="20"/>
                <w:szCs w:val="20"/>
              </w:rPr>
              <w:t>for real numbers</w:t>
            </w:r>
            <w:r w:rsidRPr="00C46A81">
              <w:rPr>
                <w:rStyle w:val="apple-converted-space"/>
                <w:rFonts w:ascii="Times New Roman" w:eastAsia="Times New Roman" w:hAnsi="Times New Roman" w:cs="Times New Roman"/>
                <w:color w:val="202020"/>
                <w:sz w:val="20"/>
                <w:szCs w:val="20"/>
              </w:rPr>
              <w:t> </w:t>
            </w:r>
            <w:r w:rsidRPr="00C46A81">
              <w:rPr>
                <w:rFonts w:ascii="Times New Roman" w:eastAsia="Times New Roman" w:hAnsi="Times New Roman" w:cs="Times New Roman"/>
                <w:i/>
                <w:iCs/>
                <w:color w:val="202020"/>
                <w:sz w:val="20"/>
                <w:szCs w:val="20"/>
              </w:rPr>
              <w:t>a</w:t>
            </w:r>
            <w:r w:rsidRPr="00C46A81">
              <w:rPr>
                <w:rStyle w:val="apple-converted-space"/>
                <w:rFonts w:ascii="Times New Roman" w:eastAsia="Times New Roman" w:hAnsi="Times New Roman" w:cs="Times New Roman"/>
                <w:color w:val="202020"/>
                <w:sz w:val="20"/>
                <w:szCs w:val="20"/>
              </w:rPr>
              <w:t> </w:t>
            </w:r>
            <w:r w:rsidRPr="00C46A81">
              <w:rPr>
                <w:rFonts w:ascii="Times New Roman" w:eastAsia="Times New Roman" w:hAnsi="Times New Roman" w:cs="Times New Roman"/>
                <w:color w:val="202020"/>
                <w:sz w:val="20"/>
                <w:szCs w:val="20"/>
              </w:rPr>
              <w:t>and</w:t>
            </w:r>
            <w:r w:rsidRPr="00C46A81">
              <w:rPr>
                <w:rStyle w:val="apple-converted-space"/>
                <w:rFonts w:ascii="Times New Roman" w:eastAsia="Times New Roman" w:hAnsi="Times New Roman" w:cs="Times New Roman"/>
                <w:color w:val="202020"/>
                <w:sz w:val="20"/>
                <w:szCs w:val="20"/>
              </w:rPr>
              <w:t> </w:t>
            </w:r>
            <w:r w:rsidRPr="00C46A81">
              <w:rPr>
                <w:rFonts w:ascii="Times New Roman" w:eastAsia="Times New Roman" w:hAnsi="Times New Roman" w:cs="Times New Roman"/>
                <w:i/>
                <w:iCs/>
                <w:color w:val="202020"/>
                <w:sz w:val="20"/>
                <w:szCs w:val="20"/>
              </w:rPr>
              <w:t>b</w:t>
            </w:r>
            <w:r w:rsidRPr="00C46A81">
              <w:rPr>
                <w:rFonts w:ascii="Times New Roman" w:eastAsia="Times New Roman" w:hAnsi="Times New Roman" w:cs="Times New Roman"/>
                <w:color w:val="202020"/>
                <w:sz w:val="20"/>
                <w:szCs w:val="20"/>
              </w:rPr>
              <w:t>.</w:t>
            </w:r>
          </w:p>
          <w:p w:rsidR="00E3765C" w:rsidRPr="00C46A81" w:rsidRDefault="00E3765C" w:rsidP="00C46A81">
            <w:pPr>
              <w:rPr>
                <w:rFonts w:ascii="Times New Roman" w:hAnsi="Times New Roman" w:cs="Times New Roman"/>
                <w:sz w:val="20"/>
                <w:szCs w:val="20"/>
              </w:rPr>
            </w:pPr>
          </w:p>
        </w:tc>
        <w:tc>
          <w:tcPr>
            <w:tcW w:w="3420" w:type="dxa"/>
            <w:tcBorders>
              <w:bottom w:val="single" w:sz="4" w:space="0" w:color="000000"/>
            </w:tcBorders>
            <w:shd w:val="clear" w:color="auto" w:fill="FFFFFF"/>
          </w:tcPr>
          <w:p w:rsidR="00E3765C" w:rsidRPr="00C46A81" w:rsidRDefault="00E3765C" w:rsidP="00C46A81">
            <w:pPr>
              <w:pStyle w:val="Normal1"/>
              <w:rPr>
                <w:rFonts w:ascii="Times New Roman" w:hAnsi="Times New Roman" w:cs="Times New Roman"/>
                <w:sz w:val="20"/>
                <w:szCs w:val="20"/>
              </w:rPr>
            </w:pPr>
            <w:r w:rsidRPr="00C46A81">
              <w:rPr>
                <w:rFonts w:ascii="Times New Roman" w:hAnsi="Times New Roman" w:cs="Times New Roman"/>
                <w:sz w:val="20"/>
                <w:szCs w:val="20"/>
              </w:rPr>
              <w:t>MP.1 Make sense of problems and persevere in solving them.</w:t>
            </w:r>
          </w:p>
          <w:p w:rsidR="00E3765C" w:rsidRPr="00C46A81" w:rsidRDefault="00E3765C" w:rsidP="00C46A81">
            <w:pPr>
              <w:pStyle w:val="Normal1"/>
              <w:rPr>
                <w:rFonts w:ascii="Times New Roman" w:hAnsi="Times New Roman" w:cs="Times New Roman"/>
                <w:sz w:val="20"/>
                <w:szCs w:val="20"/>
              </w:rPr>
            </w:pPr>
            <w:r w:rsidRPr="00C46A81">
              <w:rPr>
                <w:rFonts w:ascii="Times New Roman" w:hAnsi="Times New Roman" w:cs="Times New Roman"/>
                <w:sz w:val="20"/>
                <w:szCs w:val="20"/>
              </w:rPr>
              <w:t>MP.3 Construct viable arguments and critique the reasoning of others.</w:t>
            </w:r>
          </w:p>
          <w:p w:rsidR="00E3765C" w:rsidRPr="00C46A81" w:rsidRDefault="00E3765C" w:rsidP="00C46A81">
            <w:pPr>
              <w:pStyle w:val="Normal1"/>
              <w:rPr>
                <w:rFonts w:ascii="Times New Roman" w:hAnsi="Times New Roman" w:cs="Times New Roman"/>
                <w:sz w:val="20"/>
                <w:szCs w:val="20"/>
              </w:rPr>
            </w:pPr>
            <w:r w:rsidRPr="00C46A81">
              <w:rPr>
                <w:rFonts w:ascii="Times New Roman" w:hAnsi="Times New Roman" w:cs="Times New Roman"/>
                <w:sz w:val="20"/>
                <w:szCs w:val="20"/>
              </w:rPr>
              <w:t>MP.5 Use appropriate tools strategically.</w:t>
            </w:r>
          </w:p>
          <w:p w:rsidR="00E3765C" w:rsidRPr="00C46A81" w:rsidRDefault="00E3765C" w:rsidP="00C46A81">
            <w:pPr>
              <w:pStyle w:val="Normal1"/>
              <w:rPr>
                <w:rFonts w:ascii="Times New Roman" w:hAnsi="Times New Roman" w:cs="Times New Roman"/>
                <w:sz w:val="20"/>
                <w:szCs w:val="20"/>
              </w:rPr>
            </w:pPr>
            <w:r w:rsidRPr="00C46A81">
              <w:rPr>
                <w:rFonts w:ascii="Times New Roman" w:hAnsi="Times New Roman" w:cs="Times New Roman"/>
                <w:sz w:val="20"/>
                <w:szCs w:val="20"/>
              </w:rPr>
              <w:t>MP.7 Look for and make use of structure.</w:t>
            </w:r>
            <w:r w:rsidRPr="00C46A81">
              <w:rPr>
                <w:rFonts w:ascii="Times New Roman" w:hAnsi="Times New Roman" w:cs="Times New Roman"/>
                <w:sz w:val="20"/>
                <w:szCs w:val="20"/>
              </w:rPr>
              <w:br/>
            </w:r>
            <w:r w:rsidRPr="00C46A81">
              <w:rPr>
                <w:rFonts w:ascii="Times New Roman" w:hAnsi="Times New Roman" w:cs="Times New Roman"/>
                <w:sz w:val="20"/>
                <w:szCs w:val="20"/>
              </w:rPr>
              <w:br/>
            </w:r>
          </w:p>
        </w:tc>
        <w:tc>
          <w:tcPr>
            <w:tcW w:w="7920" w:type="dxa"/>
            <w:tcBorders>
              <w:bottom w:val="single" w:sz="4" w:space="0" w:color="000000"/>
            </w:tcBorders>
            <w:shd w:val="clear" w:color="auto" w:fill="FFFFFF"/>
          </w:tcPr>
          <w:p w:rsidR="00E3765C" w:rsidRPr="00C46A81" w:rsidRDefault="00E3765C" w:rsidP="00C46A81">
            <w:pPr>
              <w:pStyle w:val="Normal1"/>
              <w:rPr>
                <w:rFonts w:ascii="Times New Roman" w:hAnsi="Times New Roman" w:cs="Times New Roman"/>
                <w:sz w:val="20"/>
                <w:szCs w:val="20"/>
              </w:rPr>
            </w:pPr>
            <w:r w:rsidRPr="00C46A81">
              <w:rPr>
                <w:rFonts w:ascii="Times New Roman" w:hAnsi="Times New Roman" w:cs="Times New Roman"/>
                <w:sz w:val="20"/>
                <w:szCs w:val="20"/>
              </w:rPr>
              <w:t>Concept(s):</w:t>
            </w:r>
          </w:p>
          <w:p w:rsidR="00E3765C" w:rsidRPr="00C46A81" w:rsidRDefault="00E3765C" w:rsidP="00C46A81">
            <w:pPr>
              <w:pStyle w:val="Normal1"/>
              <w:numPr>
                <w:ilvl w:val="0"/>
                <w:numId w:val="5"/>
              </w:numPr>
              <w:ind w:hanging="360"/>
              <w:contextualSpacing/>
              <w:rPr>
                <w:rFonts w:ascii="Times New Roman" w:hAnsi="Times New Roman" w:cs="Times New Roman"/>
                <w:sz w:val="20"/>
                <w:szCs w:val="20"/>
              </w:rPr>
            </w:pPr>
            <w:r w:rsidRPr="00C46A81">
              <w:rPr>
                <w:rFonts w:ascii="Times New Roman" w:hAnsi="Times New Roman" w:cs="Times New Roman"/>
                <w:sz w:val="20"/>
                <w:szCs w:val="20"/>
              </w:rPr>
              <w:t>Multiple methods for solving quadratic equations</w:t>
            </w:r>
            <w:r w:rsidR="006B2A1A">
              <w:rPr>
                <w:rFonts w:ascii="Times New Roman" w:hAnsi="Times New Roman" w:cs="Times New Roman"/>
                <w:sz w:val="20"/>
                <w:szCs w:val="20"/>
              </w:rPr>
              <w:t>.</w:t>
            </w:r>
          </w:p>
          <w:p w:rsidR="00E3765C" w:rsidRPr="00C46A81" w:rsidRDefault="00E3765C" w:rsidP="00C46A81">
            <w:pPr>
              <w:pStyle w:val="Normal1"/>
              <w:numPr>
                <w:ilvl w:val="0"/>
                <w:numId w:val="5"/>
              </w:numPr>
              <w:ind w:hanging="360"/>
              <w:contextualSpacing/>
              <w:rPr>
                <w:rStyle w:val="apple-converted-space"/>
                <w:rFonts w:ascii="Times New Roman" w:hAnsi="Times New Roman" w:cs="Times New Roman"/>
                <w:sz w:val="20"/>
                <w:szCs w:val="20"/>
              </w:rPr>
            </w:pPr>
            <w:r w:rsidRPr="00C46A81">
              <w:rPr>
                <w:rFonts w:ascii="Times New Roman" w:hAnsi="Times New Roman" w:cs="Times New Roman"/>
                <w:sz w:val="20"/>
                <w:szCs w:val="20"/>
              </w:rPr>
              <w:t xml:space="preserve">Transforming a quadratic equation into the form </w:t>
            </w:r>
            <w:r w:rsidRPr="00C46A81">
              <w:rPr>
                <w:rFonts w:ascii="Times New Roman" w:eastAsia="Times New Roman" w:hAnsi="Times New Roman" w:cs="Times New Roman"/>
                <w:color w:val="202020"/>
                <w:sz w:val="20"/>
                <w:szCs w:val="20"/>
              </w:rPr>
              <w:t>(</w:t>
            </w:r>
            <w:r w:rsidRPr="00C46A81">
              <w:rPr>
                <w:rFonts w:ascii="Times New Roman" w:eastAsia="Times New Roman" w:hAnsi="Times New Roman" w:cs="Times New Roman"/>
                <w:i/>
                <w:iCs/>
                <w:color w:val="202020"/>
                <w:sz w:val="20"/>
                <w:szCs w:val="20"/>
              </w:rPr>
              <w:t>x</w:t>
            </w:r>
            <w:r w:rsidRPr="00C46A81">
              <w:rPr>
                <w:rStyle w:val="apple-converted-space"/>
                <w:rFonts w:ascii="Times New Roman" w:eastAsia="Times New Roman" w:hAnsi="Times New Roman" w:cs="Times New Roman"/>
                <w:color w:val="202020"/>
                <w:sz w:val="20"/>
                <w:szCs w:val="20"/>
              </w:rPr>
              <w:t> </w:t>
            </w:r>
            <w:r w:rsidRPr="00C46A81">
              <w:rPr>
                <w:rFonts w:ascii="Times New Roman" w:eastAsia="Times New Roman" w:hAnsi="Times New Roman" w:cs="Times New Roman"/>
                <w:color w:val="202020"/>
                <w:sz w:val="20"/>
                <w:szCs w:val="20"/>
              </w:rPr>
              <w:t>-</w:t>
            </w:r>
            <w:r w:rsidRPr="00C46A81">
              <w:rPr>
                <w:rStyle w:val="apple-converted-space"/>
                <w:rFonts w:ascii="Times New Roman" w:eastAsia="Times New Roman" w:hAnsi="Times New Roman" w:cs="Times New Roman"/>
                <w:color w:val="202020"/>
                <w:sz w:val="20"/>
                <w:szCs w:val="20"/>
              </w:rPr>
              <w:t> </w:t>
            </w:r>
            <w:r w:rsidRPr="00C46A81">
              <w:rPr>
                <w:rFonts w:ascii="Times New Roman" w:eastAsia="Times New Roman" w:hAnsi="Times New Roman" w:cs="Times New Roman"/>
                <w:i/>
                <w:iCs/>
                <w:color w:val="202020"/>
                <w:sz w:val="20"/>
                <w:szCs w:val="20"/>
              </w:rPr>
              <w:t>p</w:t>
            </w:r>
            <w:r w:rsidRPr="00C46A81">
              <w:rPr>
                <w:rFonts w:ascii="Times New Roman" w:eastAsia="Times New Roman" w:hAnsi="Times New Roman" w:cs="Times New Roman"/>
                <w:color w:val="202020"/>
                <w:sz w:val="20"/>
                <w:szCs w:val="20"/>
              </w:rPr>
              <w:t>)</w:t>
            </w:r>
            <w:r w:rsidRPr="00C46A81">
              <w:rPr>
                <w:rFonts w:ascii="Times New Roman" w:eastAsia="Times New Roman" w:hAnsi="Times New Roman" w:cs="Times New Roman"/>
                <w:color w:val="202020"/>
                <w:sz w:val="20"/>
                <w:szCs w:val="20"/>
                <w:vertAlign w:val="superscript"/>
              </w:rPr>
              <w:t>2</w:t>
            </w:r>
            <w:r w:rsidRPr="00C46A81">
              <w:rPr>
                <w:rStyle w:val="apple-converted-space"/>
                <w:rFonts w:ascii="Times New Roman" w:eastAsia="Times New Roman" w:hAnsi="Times New Roman" w:cs="Times New Roman"/>
                <w:color w:val="202020"/>
                <w:sz w:val="20"/>
                <w:szCs w:val="20"/>
              </w:rPr>
              <w:t> </w:t>
            </w:r>
            <w:r w:rsidRPr="00C46A81">
              <w:rPr>
                <w:rFonts w:ascii="Times New Roman" w:eastAsia="Times New Roman" w:hAnsi="Times New Roman" w:cs="Times New Roman"/>
                <w:color w:val="202020"/>
                <w:sz w:val="20"/>
                <w:szCs w:val="20"/>
              </w:rPr>
              <w:t>=</w:t>
            </w:r>
            <w:r w:rsidRPr="00C46A81">
              <w:rPr>
                <w:rStyle w:val="apple-converted-space"/>
                <w:rFonts w:ascii="Times New Roman" w:eastAsia="Times New Roman" w:hAnsi="Times New Roman" w:cs="Times New Roman"/>
                <w:color w:val="202020"/>
                <w:sz w:val="20"/>
                <w:szCs w:val="20"/>
              </w:rPr>
              <w:t> </w:t>
            </w:r>
            <w:r w:rsidRPr="00C46A81">
              <w:rPr>
                <w:rFonts w:ascii="Times New Roman" w:eastAsia="Times New Roman" w:hAnsi="Times New Roman" w:cs="Times New Roman"/>
                <w:i/>
                <w:iCs/>
                <w:color w:val="202020"/>
                <w:sz w:val="20"/>
                <w:szCs w:val="20"/>
              </w:rPr>
              <w:t>q</w:t>
            </w:r>
            <w:r w:rsidRPr="00C46A81">
              <w:rPr>
                <w:rStyle w:val="apple-converted-space"/>
                <w:rFonts w:ascii="Times New Roman" w:eastAsia="Times New Roman" w:hAnsi="Times New Roman" w:cs="Times New Roman"/>
                <w:color w:val="202020"/>
                <w:sz w:val="20"/>
                <w:szCs w:val="20"/>
              </w:rPr>
              <w:t> yields an equation having the same solutions</w:t>
            </w:r>
            <w:r w:rsidR="006B2A1A">
              <w:rPr>
                <w:rStyle w:val="apple-converted-space"/>
                <w:rFonts w:ascii="Times New Roman" w:eastAsia="Times New Roman" w:hAnsi="Times New Roman" w:cs="Times New Roman"/>
                <w:color w:val="202020"/>
                <w:sz w:val="20"/>
                <w:szCs w:val="20"/>
              </w:rPr>
              <w:t>.</w:t>
            </w:r>
          </w:p>
          <w:p w:rsidR="00E3765C" w:rsidRPr="00C46A81" w:rsidRDefault="00E3765C" w:rsidP="00C46A81">
            <w:pPr>
              <w:pStyle w:val="Normal1"/>
              <w:rPr>
                <w:rFonts w:ascii="Times New Roman" w:hAnsi="Times New Roman" w:cs="Times New Roman"/>
                <w:sz w:val="20"/>
                <w:szCs w:val="20"/>
              </w:rPr>
            </w:pPr>
            <w:r w:rsidRPr="00C46A81">
              <w:rPr>
                <w:rFonts w:ascii="Times New Roman" w:hAnsi="Times New Roman" w:cs="Times New Roman"/>
                <w:sz w:val="20"/>
                <w:szCs w:val="20"/>
              </w:rPr>
              <w:t>Students are able to:</w:t>
            </w:r>
          </w:p>
          <w:p w:rsidR="00E3765C" w:rsidRPr="00C46A81" w:rsidRDefault="00E3765C" w:rsidP="00C46A81">
            <w:pPr>
              <w:pStyle w:val="Normal1"/>
              <w:numPr>
                <w:ilvl w:val="0"/>
                <w:numId w:val="5"/>
              </w:numPr>
              <w:ind w:hanging="360"/>
              <w:contextualSpacing/>
              <w:rPr>
                <w:rFonts w:ascii="Times New Roman" w:hAnsi="Times New Roman" w:cs="Times New Roman"/>
                <w:sz w:val="20"/>
                <w:szCs w:val="20"/>
              </w:rPr>
            </w:pPr>
            <w:r w:rsidRPr="00C46A81">
              <w:rPr>
                <w:rFonts w:ascii="Times New Roman" w:eastAsia="Times New Roman" w:hAnsi="Times New Roman" w:cs="Times New Roman"/>
                <w:color w:val="202020"/>
                <w:sz w:val="20"/>
                <w:szCs w:val="20"/>
              </w:rPr>
              <w:t>use the method of completing the square to transform a quadratic equation in</w:t>
            </w:r>
            <w:r w:rsidRPr="00C46A81">
              <w:rPr>
                <w:rStyle w:val="apple-converted-space"/>
                <w:rFonts w:ascii="Times New Roman" w:eastAsia="Times New Roman" w:hAnsi="Times New Roman" w:cs="Times New Roman"/>
                <w:color w:val="202020"/>
                <w:sz w:val="20"/>
                <w:szCs w:val="20"/>
              </w:rPr>
              <w:t> </w:t>
            </w:r>
            <w:r w:rsidRPr="00C46A81">
              <w:rPr>
                <w:rFonts w:ascii="Times New Roman" w:eastAsia="Times New Roman" w:hAnsi="Times New Roman" w:cs="Times New Roman"/>
                <w:i/>
                <w:iCs/>
                <w:color w:val="202020"/>
                <w:sz w:val="20"/>
                <w:szCs w:val="20"/>
              </w:rPr>
              <w:t xml:space="preserve">x </w:t>
            </w:r>
            <w:r w:rsidRPr="00C46A81">
              <w:rPr>
                <w:rFonts w:ascii="Times New Roman" w:eastAsia="Times New Roman" w:hAnsi="Times New Roman" w:cs="Times New Roman"/>
                <w:color w:val="202020"/>
                <w:sz w:val="20"/>
                <w:szCs w:val="20"/>
              </w:rPr>
              <w:t>into an equation of the form (</w:t>
            </w:r>
            <w:r w:rsidRPr="00C46A81">
              <w:rPr>
                <w:rFonts w:ascii="Times New Roman" w:eastAsia="Times New Roman" w:hAnsi="Times New Roman" w:cs="Times New Roman"/>
                <w:i/>
                <w:iCs/>
                <w:color w:val="202020"/>
                <w:sz w:val="20"/>
                <w:szCs w:val="20"/>
              </w:rPr>
              <w:t>x</w:t>
            </w:r>
            <w:r w:rsidRPr="00C46A81">
              <w:rPr>
                <w:rStyle w:val="apple-converted-space"/>
                <w:rFonts w:ascii="Times New Roman" w:eastAsia="Times New Roman" w:hAnsi="Times New Roman" w:cs="Times New Roman"/>
                <w:color w:val="202020"/>
                <w:sz w:val="20"/>
                <w:szCs w:val="20"/>
              </w:rPr>
              <w:t> </w:t>
            </w:r>
            <w:r w:rsidRPr="00C46A81">
              <w:rPr>
                <w:rFonts w:ascii="Times New Roman" w:eastAsia="Times New Roman" w:hAnsi="Times New Roman" w:cs="Times New Roman"/>
                <w:color w:val="202020"/>
                <w:sz w:val="20"/>
                <w:szCs w:val="20"/>
              </w:rPr>
              <w:t>-</w:t>
            </w:r>
            <w:r w:rsidRPr="00C46A81">
              <w:rPr>
                <w:rStyle w:val="apple-converted-space"/>
                <w:rFonts w:ascii="Times New Roman" w:eastAsia="Times New Roman" w:hAnsi="Times New Roman" w:cs="Times New Roman"/>
                <w:color w:val="202020"/>
                <w:sz w:val="20"/>
                <w:szCs w:val="20"/>
              </w:rPr>
              <w:t> </w:t>
            </w:r>
            <w:r w:rsidRPr="00C46A81">
              <w:rPr>
                <w:rFonts w:ascii="Times New Roman" w:eastAsia="Times New Roman" w:hAnsi="Times New Roman" w:cs="Times New Roman"/>
                <w:i/>
                <w:iCs/>
                <w:color w:val="202020"/>
                <w:sz w:val="20"/>
                <w:szCs w:val="20"/>
              </w:rPr>
              <w:t>p</w:t>
            </w:r>
            <w:r w:rsidRPr="00C46A81">
              <w:rPr>
                <w:rFonts w:ascii="Times New Roman" w:eastAsia="Times New Roman" w:hAnsi="Times New Roman" w:cs="Times New Roman"/>
                <w:color w:val="202020"/>
                <w:sz w:val="20"/>
                <w:szCs w:val="20"/>
              </w:rPr>
              <w:t>)</w:t>
            </w:r>
            <w:r w:rsidRPr="00C46A81">
              <w:rPr>
                <w:rFonts w:ascii="Times New Roman" w:eastAsia="Times New Roman" w:hAnsi="Times New Roman" w:cs="Times New Roman"/>
                <w:color w:val="202020"/>
                <w:sz w:val="20"/>
                <w:szCs w:val="20"/>
                <w:vertAlign w:val="superscript"/>
              </w:rPr>
              <w:t>2</w:t>
            </w:r>
            <w:r w:rsidRPr="00C46A81">
              <w:rPr>
                <w:rStyle w:val="apple-converted-space"/>
                <w:rFonts w:ascii="Times New Roman" w:eastAsia="Times New Roman" w:hAnsi="Times New Roman" w:cs="Times New Roman"/>
                <w:color w:val="202020"/>
                <w:sz w:val="20"/>
                <w:szCs w:val="20"/>
              </w:rPr>
              <w:t> </w:t>
            </w:r>
            <w:r w:rsidRPr="00C46A81">
              <w:rPr>
                <w:rFonts w:ascii="Times New Roman" w:eastAsia="Times New Roman" w:hAnsi="Times New Roman" w:cs="Times New Roman"/>
                <w:color w:val="202020"/>
                <w:sz w:val="20"/>
                <w:szCs w:val="20"/>
              </w:rPr>
              <w:t>=</w:t>
            </w:r>
            <w:r w:rsidRPr="00C46A81">
              <w:rPr>
                <w:rStyle w:val="apple-converted-space"/>
                <w:rFonts w:ascii="Times New Roman" w:eastAsia="Times New Roman" w:hAnsi="Times New Roman" w:cs="Times New Roman"/>
                <w:color w:val="202020"/>
                <w:sz w:val="20"/>
                <w:szCs w:val="20"/>
              </w:rPr>
              <w:t> </w:t>
            </w:r>
            <w:r w:rsidRPr="00C46A81">
              <w:rPr>
                <w:rFonts w:ascii="Times New Roman" w:eastAsia="Times New Roman" w:hAnsi="Times New Roman" w:cs="Times New Roman"/>
                <w:i/>
                <w:iCs/>
                <w:color w:val="202020"/>
                <w:sz w:val="20"/>
                <w:szCs w:val="20"/>
              </w:rPr>
              <w:t>q</w:t>
            </w:r>
            <w:r w:rsidR="006B2A1A">
              <w:rPr>
                <w:rFonts w:ascii="Times New Roman" w:eastAsia="Times New Roman" w:hAnsi="Times New Roman" w:cs="Times New Roman"/>
                <w:i/>
                <w:iCs/>
                <w:color w:val="202020"/>
                <w:sz w:val="20"/>
                <w:szCs w:val="20"/>
              </w:rPr>
              <w:t>.</w:t>
            </w:r>
            <w:r w:rsidRPr="00C46A81">
              <w:rPr>
                <w:rStyle w:val="apple-converted-space"/>
                <w:rFonts w:ascii="Times New Roman" w:eastAsia="Times New Roman" w:hAnsi="Times New Roman" w:cs="Times New Roman"/>
                <w:color w:val="202020"/>
                <w:sz w:val="20"/>
                <w:szCs w:val="20"/>
              </w:rPr>
              <w:t> </w:t>
            </w:r>
          </w:p>
          <w:p w:rsidR="00E3765C" w:rsidRPr="00C46A81" w:rsidRDefault="00E3765C" w:rsidP="00C46A81">
            <w:pPr>
              <w:pStyle w:val="Normal1"/>
              <w:numPr>
                <w:ilvl w:val="0"/>
                <w:numId w:val="5"/>
              </w:numPr>
              <w:ind w:hanging="360"/>
              <w:contextualSpacing/>
              <w:rPr>
                <w:rFonts w:ascii="Times New Roman" w:hAnsi="Times New Roman" w:cs="Times New Roman"/>
                <w:sz w:val="20"/>
                <w:szCs w:val="20"/>
              </w:rPr>
            </w:pPr>
            <w:r w:rsidRPr="00C46A81">
              <w:rPr>
                <w:rFonts w:ascii="Times New Roman" w:hAnsi="Times New Roman" w:cs="Times New Roman"/>
                <w:sz w:val="20"/>
                <w:szCs w:val="20"/>
              </w:rPr>
              <w:t xml:space="preserve">derive the quadratic formula from </w:t>
            </w:r>
            <w:r w:rsidRPr="00C46A81">
              <w:rPr>
                <w:rFonts w:ascii="Times New Roman" w:eastAsia="Times New Roman" w:hAnsi="Times New Roman" w:cs="Times New Roman"/>
                <w:color w:val="202020"/>
                <w:sz w:val="20"/>
                <w:szCs w:val="20"/>
              </w:rPr>
              <w:t>(</w:t>
            </w:r>
            <w:r w:rsidRPr="00C46A81">
              <w:rPr>
                <w:rFonts w:ascii="Times New Roman" w:eastAsia="Times New Roman" w:hAnsi="Times New Roman" w:cs="Times New Roman"/>
                <w:i/>
                <w:iCs/>
                <w:color w:val="202020"/>
                <w:sz w:val="20"/>
                <w:szCs w:val="20"/>
              </w:rPr>
              <w:t>x</w:t>
            </w:r>
            <w:r w:rsidRPr="00C46A81">
              <w:rPr>
                <w:rStyle w:val="apple-converted-space"/>
                <w:rFonts w:ascii="Times New Roman" w:eastAsia="Times New Roman" w:hAnsi="Times New Roman" w:cs="Times New Roman"/>
                <w:color w:val="202020"/>
                <w:sz w:val="20"/>
                <w:szCs w:val="20"/>
              </w:rPr>
              <w:t> </w:t>
            </w:r>
            <w:r w:rsidRPr="00C46A81">
              <w:rPr>
                <w:rFonts w:ascii="Times New Roman" w:eastAsia="Times New Roman" w:hAnsi="Times New Roman" w:cs="Times New Roman"/>
                <w:color w:val="202020"/>
                <w:sz w:val="20"/>
                <w:szCs w:val="20"/>
              </w:rPr>
              <w:t>-</w:t>
            </w:r>
            <w:r w:rsidRPr="00C46A81">
              <w:rPr>
                <w:rStyle w:val="apple-converted-space"/>
                <w:rFonts w:ascii="Times New Roman" w:eastAsia="Times New Roman" w:hAnsi="Times New Roman" w:cs="Times New Roman"/>
                <w:color w:val="202020"/>
                <w:sz w:val="20"/>
                <w:szCs w:val="20"/>
              </w:rPr>
              <w:t> </w:t>
            </w:r>
            <w:r w:rsidRPr="00C46A81">
              <w:rPr>
                <w:rFonts w:ascii="Times New Roman" w:eastAsia="Times New Roman" w:hAnsi="Times New Roman" w:cs="Times New Roman"/>
                <w:i/>
                <w:iCs/>
                <w:color w:val="202020"/>
                <w:sz w:val="20"/>
                <w:szCs w:val="20"/>
              </w:rPr>
              <w:t>p</w:t>
            </w:r>
            <w:r w:rsidRPr="00C46A81">
              <w:rPr>
                <w:rFonts w:ascii="Times New Roman" w:eastAsia="Times New Roman" w:hAnsi="Times New Roman" w:cs="Times New Roman"/>
                <w:color w:val="202020"/>
                <w:sz w:val="20"/>
                <w:szCs w:val="20"/>
              </w:rPr>
              <w:t>)</w:t>
            </w:r>
            <w:r w:rsidRPr="00C46A81">
              <w:rPr>
                <w:rFonts w:ascii="Times New Roman" w:eastAsia="Times New Roman" w:hAnsi="Times New Roman" w:cs="Times New Roman"/>
                <w:color w:val="202020"/>
                <w:sz w:val="20"/>
                <w:szCs w:val="20"/>
                <w:vertAlign w:val="superscript"/>
              </w:rPr>
              <w:t>2</w:t>
            </w:r>
            <w:r w:rsidRPr="00C46A81">
              <w:rPr>
                <w:rStyle w:val="apple-converted-space"/>
                <w:rFonts w:ascii="Times New Roman" w:eastAsia="Times New Roman" w:hAnsi="Times New Roman" w:cs="Times New Roman"/>
                <w:color w:val="202020"/>
                <w:sz w:val="20"/>
                <w:szCs w:val="20"/>
              </w:rPr>
              <w:t> </w:t>
            </w:r>
            <w:r w:rsidRPr="00C46A81">
              <w:rPr>
                <w:rFonts w:ascii="Times New Roman" w:eastAsia="Times New Roman" w:hAnsi="Times New Roman" w:cs="Times New Roman"/>
                <w:color w:val="202020"/>
                <w:sz w:val="20"/>
                <w:szCs w:val="20"/>
              </w:rPr>
              <w:t>=</w:t>
            </w:r>
            <w:r w:rsidRPr="00C46A81">
              <w:rPr>
                <w:rStyle w:val="apple-converted-space"/>
                <w:rFonts w:ascii="Times New Roman" w:eastAsia="Times New Roman" w:hAnsi="Times New Roman" w:cs="Times New Roman"/>
                <w:color w:val="202020"/>
                <w:sz w:val="20"/>
                <w:szCs w:val="20"/>
              </w:rPr>
              <w:t> </w:t>
            </w:r>
            <w:r w:rsidRPr="00C46A81">
              <w:rPr>
                <w:rFonts w:ascii="Times New Roman" w:eastAsia="Times New Roman" w:hAnsi="Times New Roman" w:cs="Times New Roman"/>
                <w:i/>
                <w:iCs/>
                <w:color w:val="202020"/>
                <w:sz w:val="20"/>
                <w:szCs w:val="20"/>
              </w:rPr>
              <w:t>q</w:t>
            </w:r>
            <w:r w:rsidR="006B2A1A">
              <w:rPr>
                <w:rFonts w:ascii="Times New Roman" w:eastAsia="Times New Roman" w:hAnsi="Times New Roman" w:cs="Times New Roman"/>
                <w:i/>
                <w:iCs/>
                <w:color w:val="202020"/>
                <w:sz w:val="20"/>
                <w:szCs w:val="20"/>
              </w:rPr>
              <w:t>.</w:t>
            </w:r>
            <w:r w:rsidRPr="00C46A81">
              <w:rPr>
                <w:rStyle w:val="apple-converted-space"/>
                <w:rFonts w:ascii="Times New Roman" w:eastAsia="Times New Roman" w:hAnsi="Times New Roman" w:cs="Times New Roman"/>
                <w:color w:val="202020"/>
                <w:sz w:val="20"/>
                <w:szCs w:val="20"/>
              </w:rPr>
              <w:t> </w:t>
            </w:r>
          </w:p>
          <w:p w:rsidR="00E3765C" w:rsidRPr="00C46A81" w:rsidRDefault="00E3765C" w:rsidP="00C46A81">
            <w:pPr>
              <w:pStyle w:val="Normal1"/>
              <w:numPr>
                <w:ilvl w:val="0"/>
                <w:numId w:val="5"/>
              </w:numPr>
              <w:ind w:hanging="360"/>
              <w:contextualSpacing/>
              <w:rPr>
                <w:rFonts w:ascii="Times New Roman" w:hAnsi="Times New Roman" w:cs="Times New Roman"/>
                <w:sz w:val="20"/>
                <w:szCs w:val="20"/>
              </w:rPr>
            </w:pPr>
            <w:r w:rsidRPr="00C46A81">
              <w:rPr>
                <w:rFonts w:ascii="Times New Roman" w:hAnsi="Times New Roman" w:cs="Times New Roman"/>
                <w:sz w:val="20"/>
                <w:szCs w:val="20"/>
              </w:rPr>
              <w:t>solve a quadratic equations in one variable by inspection</w:t>
            </w:r>
            <w:r w:rsidR="006B2A1A">
              <w:rPr>
                <w:rFonts w:ascii="Times New Roman" w:hAnsi="Times New Roman" w:cs="Times New Roman"/>
                <w:sz w:val="20"/>
                <w:szCs w:val="20"/>
              </w:rPr>
              <w:t>.</w:t>
            </w:r>
          </w:p>
          <w:p w:rsidR="00E3765C" w:rsidRPr="00C46A81" w:rsidRDefault="00E3765C" w:rsidP="00C46A81">
            <w:pPr>
              <w:pStyle w:val="Normal1"/>
              <w:numPr>
                <w:ilvl w:val="0"/>
                <w:numId w:val="5"/>
              </w:numPr>
              <w:ind w:hanging="360"/>
              <w:contextualSpacing/>
              <w:rPr>
                <w:rFonts w:ascii="Times New Roman" w:hAnsi="Times New Roman" w:cs="Times New Roman"/>
                <w:sz w:val="20"/>
                <w:szCs w:val="20"/>
              </w:rPr>
            </w:pPr>
            <w:r w:rsidRPr="00C46A81">
              <w:rPr>
                <w:rFonts w:ascii="Times New Roman" w:hAnsi="Times New Roman" w:cs="Times New Roman"/>
                <w:sz w:val="20"/>
                <w:szCs w:val="20"/>
              </w:rPr>
              <w:t>solve quadratic equations in one variable by taking square roots</w:t>
            </w:r>
            <w:r w:rsidR="006B2A1A">
              <w:rPr>
                <w:rFonts w:ascii="Times New Roman" w:hAnsi="Times New Roman" w:cs="Times New Roman"/>
                <w:sz w:val="20"/>
                <w:szCs w:val="20"/>
              </w:rPr>
              <w:t>.</w:t>
            </w:r>
          </w:p>
          <w:p w:rsidR="00E3765C" w:rsidRPr="00C46A81" w:rsidRDefault="00E3765C" w:rsidP="00C46A81">
            <w:pPr>
              <w:pStyle w:val="Normal1"/>
              <w:numPr>
                <w:ilvl w:val="0"/>
                <w:numId w:val="5"/>
              </w:numPr>
              <w:ind w:hanging="360"/>
              <w:contextualSpacing/>
              <w:rPr>
                <w:rFonts w:ascii="Times New Roman" w:hAnsi="Times New Roman" w:cs="Times New Roman"/>
                <w:sz w:val="20"/>
                <w:szCs w:val="20"/>
              </w:rPr>
            </w:pPr>
            <w:r w:rsidRPr="00C46A81">
              <w:rPr>
                <w:rFonts w:ascii="Times New Roman" w:hAnsi="Times New Roman" w:cs="Times New Roman"/>
                <w:sz w:val="20"/>
                <w:szCs w:val="20"/>
              </w:rPr>
              <w:t>solve a quadratic equations in one variable by completing the square</w:t>
            </w:r>
            <w:r w:rsidR="006B2A1A">
              <w:rPr>
                <w:rFonts w:ascii="Times New Roman" w:hAnsi="Times New Roman" w:cs="Times New Roman"/>
                <w:sz w:val="20"/>
                <w:szCs w:val="20"/>
              </w:rPr>
              <w:t>.</w:t>
            </w:r>
          </w:p>
          <w:p w:rsidR="00E3765C" w:rsidRPr="00C46A81" w:rsidRDefault="00E3765C" w:rsidP="00C46A81">
            <w:pPr>
              <w:pStyle w:val="Normal1"/>
              <w:numPr>
                <w:ilvl w:val="0"/>
                <w:numId w:val="5"/>
              </w:numPr>
              <w:ind w:hanging="360"/>
              <w:contextualSpacing/>
              <w:rPr>
                <w:rFonts w:ascii="Times New Roman" w:hAnsi="Times New Roman" w:cs="Times New Roman"/>
                <w:sz w:val="20"/>
                <w:szCs w:val="20"/>
              </w:rPr>
            </w:pPr>
            <w:r w:rsidRPr="00C46A81">
              <w:rPr>
                <w:rFonts w:ascii="Times New Roman" w:hAnsi="Times New Roman" w:cs="Times New Roman"/>
                <w:sz w:val="20"/>
                <w:szCs w:val="20"/>
              </w:rPr>
              <w:t>solve a quadratic equations in one variable using the quadratic formula</w:t>
            </w:r>
            <w:r w:rsidR="006B2A1A">
              <w:rPr>
                <w:rFonts w:ascii="Times New Roman" w:hAnsi="Times New Roman" w:cs="Times New Roman"/>
                <w:sz w:val="20"/>
                <w:szCs w:val="20"/>
              </w:rPr>
              <w:t>.</w:t>
            </w:r>
          </w:p>
          <w:p w:rsidR="00E3765C" w:rsidRPr="00C46A81" w:rsidRDefault="00E3765C" w:rsidP="00C46A81">
            <w:pPr>
              <w:pStyle w:val="Normal1"/>
              <w:numPr>
                <w:ilvl w:val="0"/>
                <w:numId w:val="5"/>
              </w:numPr>
              <w:ind w:hanging="360"/>
              <w:contextualSpacing/>
              <w:rPr>
                <w:rFonts w:ascii="Times New Roman" w:hAnsi="Times New Roman" w:cs="Times New Roman"/>
                <w:sz w:val="20"/>
                <w:szCs w:val="20"/>
              </w:rPr>
            </w:pPr>
            <w:r w:rsidRPr="00C46A81">
              <w:rPr>
                <w:rFonts w:ascii="Times New Roman" w:hAnsi="Times New Roman" w:cs="Times New Roman"/>
                <w:sz w:val="20"/>
                <w:szCs w:val="20"/>
              </w:rPr>
              <w:t>solve a quadratic equations in one variable by factoring</w:t>
            </w:r>
            <w:r w:rsidR="006B2A1A">
              <w:rPr>
                <w:rFonts w:ascii="Times New Roman" w:hAnsi="Times New Roman" w:cs="Times New Roman"/>
                <w:sz w:val="20"/>
                <w:szCs w:val="20"/>
              </w:rPr>
              <w:t>.</w:t>
            </w:r>
          </w:p>
          <w:p w:rsidR="00E3765C" w:rsidRPr="00C46A81" w:rsidRDefault="00E3765C" w:rsidP="00C46A81">
            <w:pPr>
              <w:pStyle w:val="Normal1"/>
              <w:numPr>
                <w:ilvl w:val="0"/>
                <w:numId w:val="5"/>
              </w:numPr>
              <w:ind w:hanging="360"/>
              <w:contextualSpacing/>
              <w:rPr>
                <w:rFonts w:ascii="Times New Roman" w:hAnsi="Times New Roman" w:cs="Times New Roman"/>
                <w:sz w:val="20"/>
                <w:szCs w:val="20"/>
              </w:rPr>
            </w:pPr>
            <w:r w:rsidRPr="00C46A81">
              <w:rPr>
                <w:rFonts w:ascii="Times New Roman" w:hAnsi="Times New Roman" w:cs="Times New Roman"/>
                <w:sz w:val="20"/>
                <w:szCs w:val="20"/>
              </w:rPr>
              <w:t>strategically select, as appropriate to the initial form of the equation, a method for solving a quadratic equation in one variable</w:t>
            </w:r>
            <w:r w:rsidR="006B2A1A">
              <w:rPr>
                <w:rFonts w:ascii="Times New Roman" w:hAnsi="Times New Roman" w:cs="Times New Roman"/>
                <w:sz w:val="20"/>
                <w:szCs w:val="20"/>
              </w:rPr>
              <w:t>.</w:t>
            </w:r>
          </w:p>
          <w:p w:rsidR="00E3765C" w:rsidRPr="00C46A81" w:rsidRDefault="00E3765C" w:rsidP="00C46A81">
            <w:pPr>
              <w:pStyle w:val="Normal1"/>
              <w:numPr>
                <w:ilvl w:val="0"/>
                <w:numId w:val="5"/>
              </w:numPr>
              <w:ind w:hanging="360"/>
              <w:contextualSpacing/>
              <w:rPr>
                <w:rStyle w:val="apple-converted-space"/>
                <w:rFonts w:ascii="Times New Roman" w:hAnsi="Times New Roman" w:cs="Times New Roman"/>
                <w:sz w:val="20"/>
                <w:szCs w:val="20"/>
              </w:rPr>
            </w:pPr>
            <w:r w:rsidRPr="00C46A81">
              <w:rPr>
                <w:rFonts w:ascii="Times New Roman" w:hAnsi="Times New Roman" w:cs="Times New Roman"/>
                <w:sz w:val="20"/>
                <w:szCs w:val="20"/>
              </w:rPr>
              <w:t>write complex solutions of the quadratic formula in</w:t>
            </w:r>
            <w:r w:rsidRPr="00C46A81">
              <w:rPr>
                <w:rStyle w:val="apple-converted-space"/>
                <w:rFonts w:ascii="Times New Roman" w:eastAsia="Times New Roman" w:hAnsi="Times New Roman" w:cs="Times New Roman"/>
                <w:color w:val="202020"/>
                <w:sz w:val="20"/>
                <w:szCs w:val="20"/>
              </w:rPr>
              <w:t> </w:t>
            </w:r>
            <w:r w:rsidRPr="00C46A81">
              <w:rPr>
                <w:rFonts w:ascii="Times New Roman" w:eastAsia="Times New Roman" w:hAnsi="Times New Roman" w:cs="Times New Roman"/>
                <w:i/>
                <w:iCs/>
                <w:color w:val="202020"/>
                <w:sz w:val="20"/>
                <w:szCs w:val="20"/>
              </w:rPr>
              <w:t>a</w:t>
            </w:r>
            <w:r w:rsidRPr="00C46A81">
              <w:rPr>
                <w:rStyle w:val="apple-converted-space"/>
                <w:rFonts w:ascii="Times New Roman" w:eastAsia="Times New Roman" w:hAnsi="Times New Roman" w:cs="Times New Roman"/>
                <w:color w:val="202020"/>
                <w:sz w:val="20"/>
                <w:szCs w:val="20"/>
              </w:rPr>
              <w:t> </w:t>
            </w:r>
            <w:r w:rsidRPr="00C46A81">
              <w:rPr>
                <w:rFonts w:ascii="Times New Roman" w:eastAsia="Times New Roman" w:hAnsi="Times New Roman" w:cs="Times New Roman"/>
                <w:color w:val="202020"/>
                <w:sz w:val="20"/>
                <w:szCs w:val="20"/>
              </w:rPr>
              <w:t>±</w:t>
            </w:r>
            <w:r w:rsidRPr="00C46A81">
              <w:rPr>
                <w:rStyle w:val="apple-converted-space"/>
                <w:rFonts w:ascii="Times New Roman" w:eastAsia="Times New Roman" w:hAnsi="Times New Roman" w:cs="Times New Roman"/>
                <w:color w:val="202020"/>
                <w:sz w:val="20"/>
                <w:szCs w:val="20"/>
              </w:rPr>
              <w:t> </w:t>
            </w:r>
            <w:r w:rsidRPr="00C46A81">
              <w:rPr>
                <w:rFonts w:ascii="Times New Roman" w:eastAsia="Times New Roman" w:hAnsi="Times New Roman" w:cs="Times New Roman"/>
                <w:i/>
                <w:iCs/>
                <w:color w:val="202020"/>
                <w:sz w:val="20"/>
                <w:szCs w:val="20"/>
              </w:rPr>
              <w:t>bi</w:t>
            </w:r>
            <w:r w:rsidRPr="00C46A81">
              <w:rPr>
                <w:rStyle w:val="apple-converted-space"/>
                <w:rFonts w:ascii="Times New Roman" w:eastAsia="Times New Roman" w:hAnsi="Times New Roman" w:cs="Times New Roman"/>
                <w:color w:val="202020"/>
                <w:sz w:val="20"/>
                <w:szCs w:val="20"/>
              </w:rPr>
              <w:t> form</w:t>
            </w:r>
            <w:r w:rsidR="006B2A1A">
              <w:rPr>
                <w:rStyle w:val="apple-converted-space"/>
                <w:rFonts w:ascii="Times New Roman" w:eastAsia="Times New Roman" w:hAnsi="Times New Roman" w:cs="Times New Roman"/>
                <w:color w:val="202020"/>
                <w:sz w:val="20"/>
                <w:szCs w:val="20"/>
              </w:rPr>
              <w:t>.</w:t>
            </w:r>
          </w:p>
          <w:p w:rsidR="00E3765C" w:rsidRPr="00C46A81" w:rsidRDefault="00E3765C" w:rsidP="00C46A81">
            <w:pPr>
              <w:pStyle w:val="Normal1"/>
              <w:numPr>
                <w:ilvl w:val="0"/>
                <w:numId w:val="5"/>
              </w:numPr>
              <w:ind w:hanging="360"/>
              <w:contextualSpacing/>
              <w:rPr>
                <w:rFonts w:ascii="Times New Roman" w:hAnsi="Times New Roman" w:cs="Times New Roman"/>
                <w:sz w:val="20"/>
                <w:szCs w:val="20"/>
              </w:rPr>
            </w:pPr>
            <w:r w:rsidRPr="00C46A81">
              <w:rPr>
                <w:rStyle w:val="apple-converted-space"/>
                <w:rFonts w:ascii="Times New Roman" w:eastAsia="Times New Roman" w:hAnsi="Times New Roman" w:cs="Times New Roman"/>
                <w:color w:val="202020"/>
                <w:sz w:val="20"/>
                <w:szCs w:val="20"/>
              </w:rPr>
              <w:t>analyze the quadratic formula, recognizing the conditions leading to complex solutions (discriminant)</w:t>
            </w:r>
            <w:r w:rsidR="006B2A1A">
              <w:rPr>
                <w:rStyle w:val="apple-converted-space"/>
                <w:rFonts w:ascii="Times New Roman" w:eastAsia="Times New Roman" w:hAnsi="Times New Roman" w:cs="Times New Roman"/>
                <w:color w:val="202020"/>
                <w:sz w:val="20"/>
                <w:szCs w:val="20"/>
              </w:rPr>
              <w:t>.</w:t>
            </w:r>
          </w:p>
          <w:p w:rsidR="00E3765C" w:rsidRPr="00C46A81" w:rsidRDefault="00E3765C" w:rsidP="00C46A81">
            <w:pPr>
              <w:pStyle w:val="Normal1"/>
              <w:rPr>
                <w:rFonts w:ascii="Times New Roman" w:hAnsi="Times New Roman" w:cs="Times New Roman"/>
                <w:sz w:val="20"/>
                <w:szCs w:val="20"/>
              </w:rPr>
            </w:pPr>
          </w:p>
          <w:p w:rsidR="00E3765C" w:rsidRPr="00C46A81" w:rsidRDefault="00E3765C" w:rsidP="007B254A">
            <w:pPr>
              <w:pStyle w:val="Normal1"/>
              <w:ind w:left="1415" w:hanging="1415"/>
              <w:rPr>
                <w:rFonts w:ascii="Times New Roman" w:hAnsi="Times New Roman" w:cs="Times New Roman"/>
                <w:sz w:val="20"/>
                <w:szCs w:val="20"/>
              </w:rPr>
            </w:pPr>
            <w:r w:rsidRPr="00C46A81">
              <w:rPr>
                <w:rFonts w:ascii="Times New Roman" w:hAnsi="Times New Roman" w:cs="Times New Roman"/>
                <w:sz w:val="20"/>
                <w:szCs w:val="20"/>
              </w:rPr>
              <w:t xml:space="preserve">Learning Goal 2: Derive the quadratic formula by completing the square and recognize when </w:t>
            </w:r>
            <w:r>
              <w:rPr>
                <w:rFonts w:ascii="Times New Roman" w:hAnsi="Times New Roman" w:cs="Times New Roman"/>
                <w:sz w:val="20"/>
                <w:szCs w:val="20"/>
              </w:rPr>
              <w:t>there are no real solutions</w:t>
            </w:r>
            <w:r w:rsidR="00464544">
              <w:rPr>
                <w:rFonts w:ascii="Times New Roman" w:hAnsi="Times New Roman" w:cs="Times New Roman"/>
                <w:sz w:val="20"/>
                <w:szCs w:val="20"/>
              </w:rPr>
              <w:t>.</w:t>
            </w:r>
          </w:p>
          <w:p w:rsidR="00E3765C" w:rsidRPr="00C46A81" w:rsidRDefault="00E3765C" w:rsidP="007B254A">
            <w:pPr>
              <w:pStyle w:val="Normal1"/>
              <w:ind w:left="1415" w:hanging="1415"/>
              <w:rPr>
                <w:rFonts w:ascii="Times New Roman" w:eastAsia="Times New Roman" w:hAnsi="Times New Roman" w:cs="Times New Roman"/>
                <w:color w:val="202020"/>
                <w:sz w:val="20"/>
                <w:szCs w:val="20"/>
              </w:rPr>
            </w:pPr>
            <w:r w:rsidRPr="00C46A81">
              <w:rPr>
                <w:rFonts w:ascii="Times New Roman" w:hAnsi="Times New Roman" w:cs="Times New Roman"/>
                <w:sz w:val="20"/>
                <w:szCs w:val="20"/>
              </w:rPr>
              <w:lastRenderedPageBreak/>
              <w:t xml:space="preserve">Learning Goal 3: Solve quadratic equations in one variable using a variety of methods (including inspection, taking square roots, factoring, completing the square, and the quadratic formula) and write complex solutions in </w:t>
            </w:r>
            <w:r w:rsidRPr="00C46A81">
              <w:rPr>
                <w:rFonts w:ascii="Times New Roman" w:eastAsia="Times New Roman" w:hAnsi="Times New Roman" w:cs="Times New Roman"/>
                <w:i/>
                <w:iCs/>
                <w:color w:val="202020"/>
                <w:sz w:val="20"/>
                <w:szCs w:val="20"/>
              </w:rPr>
              <w:t>a</w:t>
            </w:r>
            <w:r w:rsidRPr="00C46A81">
              <w:rPr>
                <w:rStyle w:val="apple-converted-space"/>
                <w:rFonts w:ascii="Times New Roman" w:eastAsia="Times New Roman" w:hAnsi="Times New Roman" w:cs="Times New Roman"/>
                <w:color w:val="202020"/>
                <w:sz w:val="20"/>
                <w:szCs w:val="20"/>
              </w:rPr>
              <w:t> </w:t>
            </w:r>
            <w:r w:rsidRPr="00C46A81">
              <w:rPr>
                <w:rFonts w:ascii="Times New Roman" w:eastAsia="Times New Roman" w:hAnsi="Times New Roman" w:cs="Times New Roman"/>
                <w:color w:val="202020"/>
                <w:sz w:val="20"/>
                <w:szCs w:val="20"/>
              </w:rPr>
              <w:t>±</w:t>
            </w:r>
            <w:r w:rsidRPr="00C46A81">
              <w:rPr>
                <w:rStyle w:val="apple-converted-space"/>
                <w:rFonts w:ascii="Times New Roman" w:eastAsia="Times New Roman" w:hAnsi="Times New Roman" w:cs="Times New Roman"/>
                <w:color w:val="202020"/>
                <w:sz w:val="20"/>
                <w:szCs w:val="20"/>
              </w:rPr>
              <w:t> </w:t>
            </w:r>
            <w:r w:rsidRPr="00C46A81">
              <w:rPr>
                <w:rFonts w:ascii="Times New Roman" w:eastAsia="Times New Roman" w:hAnsi="Times New Roman" w:cs="Times New Roman"/>
                <w:i/>
                <w:iCs/>
                <w:color w:val="202020"/>
                <w:sz w:val="20"/>
                <w:szCs w:val="20"/>
              </w:rPr>
              <w:t>bi</w:t>
            </w:r>
            <w:r w:rsidRPr="00C46A81">
              <w:rPr>
                <w:rStyle w:val="apple-converted-space"/>
                <w:rFonts w:ascii="Times New Roman" w:eastAsia="Times New Roman" w:hAnsi="Times New Roman" w:cs="Times New Roman"/>
                <w:color w:val="202020"/>
                <w:sz w:val="20"/>
                <w:szCs w:val="20"/>
              </w:rPr>
              <w:t> form</w:t>
            </w:r>
            <w:r w:rsidR="00464544">
              <w:rPr>
                <w:rStyle w:val="apple-converted-space"/>
                <w:rFonts w:ascii="Times New Roman" w:eastAsia="Times New Roman" w:hAnsi="Times New Roman" w:cs="Times New Roman"/>
                <w:color w:val="202020"/>
                <w:sz w:val="20"/>
                <w:szCs w:val="20"/>
              </w:rPr>
              <w:t>.</w:t>
            </w:r>
          </w:p>
        </w:tc>
      </w:tr>
      <w:tr w:rsidR="00E3765C" w:rsidRPr="00C46A81" w:rsidTr="008A4CB9">
        <w:tc>
          <w:tcPr>
            <w:tcW w:w="3420" w:type="dxa"/>
            <w:tcBorders>
              <w:bottom w:val="single" w:sz="4" w:space="0" w:color="000000"/>
            </w:tcBorders>
            <w:shd w:val="clear" w:color="auto" w:fill="FFFFFF"/>
          </w:tcPr>
          <w:p w:rsidR="00E3765C" w:rsidRPr="00E3765C" w:rsidRDefault="00E3765C" w:rsidP="00C46A81">
            <w:pPr>
              <w:pStyle w:val="ListParagraph"/>
              <w:numPr>
                <w:ilvl w:val="0"/>
                <w:numId w:val="10"/>
              </w:numPr>
              <w:ind w:left="319"/>
              <w:rPr>
                <w:rFonts w:ascii="Times New Roman" w:hAnsi="Times New Roman" w:cs="Times New Roman"/>
                <w:sz w:val="20"/>
                <w:szCs w:val="20"/>
              </w:rPr>
            </w:pPr>
            <w:r w:rsidRPr="00C46A81">
              <w:rPr>
                <w:rFonts w:ascii="Times New Roman" w:hAnsi="Times New Roman" w:cs="Times New Roman"/>
                <w:sz w:val="20"/>
                <w:szCs w:val="20"/>
              </w:rPr>
              <w:lastRenderedPageBreak/>
              <w:t>A.CED.A.1. Create equations and inequalities in one variable and use them to solve problems. Include equations arising from linear functions and quadratic functions,</w:t>
            </w:r>
            <w:r w:rsidRPr="00C46A81">
              <w:rPr>
                <w:rFonts w:ascii="Times New Roman" w:hAnsi="Times New Roman" w:cs="Times New Roman"/>
                <w:color w:val="BFBFBF" w:themeColor="background1" w:themeShade="BF"/>
                <w:sz w:val="20"/>
                <w:szCs w:val="20"/>
              </w:rPr>
              <w:t xml:space="preserve"> </w:t>
            </w:r>
            <w:r w:rsidRPr="00E3765C">
              <w:rPr>
                <w:rFonts w:ascii="Times New Roman" w:hAnsi="Times New Roman" w:cs="Times New Roman"/>
                <w:sz w:val="20"/>
                <w:szCs w:val="20"/>
              </w:rPr>
              <w:t>and simple rational and exponential functions.</w:t>
            </w:r>
            <w:r w:rsidRPr="00C46A81">
              <w:rPr>
                <w:rFonts w:ascii="Times New Roman" w:hAnsi="Times New Roman" w:cs="Times New Roman"/>
                <w:sz w:val="20"/>
                <w:szCs w:val="20"/>
              </w:rPr>
              <w:t xml:space="preserve"> </w:t>
            </w:r>
            <w:r w:rsidRPr="00E3765C">
              <w:rPr>
                <w:rFonts w:ascii="Times New Roman" w:hAnsi="Times New Roman" w:cs="Times New Roman"/>
                <w:sz w:val="20"/>
                <w:szCs w:val="20"/>
              </w:rPr>
              <w:t xml:space="preserve"> </w:t>
            </w:r>
          </w:p>
        </w:tc>
        <w:tc>
          <w:tcPr>
            <w:tcW w:w="3420" w:type="dxa"/>
            <w:tcBorders>
              <w:bottom w:val="single" w:sz="4" w:space="0" w:color="000000"/>
            </w:tcBorders>
            <w:shd w:val="clear" w:color="auto" w:fill="FFFFFF"/>
          </w:tcPr>
          <w:p w:rsidR="00E3765C" w:rsidRPr="00C46A81" w:rsidRDefault="00E3765C" w:rsidP="00C46A81">
            <w:pPr>
              <w:pStyle w:val="Normal1"/>
              <w:rPr>
                <w:rFonts w:ascii="Times New Roman" w:hAnsi="Times New Roman" w:cs="Times New Roman"/>
                <w:sz w:val="20"/>
                <w:szCs w:val="20"/>
              </w:rPr>
            </w:pPr>
            <w:r w:rsidRPr="00C46A81">
              <w:rPr>
                <w:rFonts w:ascii="Times New Roman" w:hAnsi="Times New Roman" w:cs="Times New Roman"/>
                <w:sz w:val="20"/>
                <w:szCs w:val="20"/>
              </w:rPr>
              <w:t xml:space="preserve">MP 2 Reason abstractly and quantitatively. </w:t>
            </w:r>
          </w:p>
          <w:p w:rsidR="00E3765C" w:rsidRPr="00C46A81" w:rsidRDefault="00E3765C" w:rsidP="00C46A81">
            <w:pPr>
              <w:pStyle w:val="Normal1"/>
              <w:rPr>
                <w:rFonts w:ascii="Times New Roman" w:hAnsi="Times New Roman" w:cs="Times New Roman"/>
                <w:sz w:val="20"/>
                <w:szCs w:val="20"/>
              </w:rPr>
            </w:pPr>
            <w:r w:rsidRPr="00C46A81">
              <w:rPr>
                <w:rFonts w:ascii="Times New Roman" w:hAnsi="Times New Roman" w:cs="Times New Roman"/>
                <w:sz w:val="20"/>
                <w:szCs w:val="20"/>
              </w:rPr>
              <w:t>MP.6 Attend to precision.</w:t>
            </w:r>
          </w:p>
          <w:p w:rsidR="00E3765C" w:rsidRPr="00C46A81" w:rsidRDefault="00E3765C" w:rsidP="00C46A81">
            <w:pPr>
              <w:rPr>
                <w:rFonts w:ascii="Times New Roman" w:hAnsi="Times New Roman" w:cs="Times New Roman"/>
                <w:sz w:val="20"/>
                <w:szCs w:val="20"/>
              </w:rPr>
            </w:pPr>
            <w:r w:rsidRPr="00C46A81">
              <w:rPr>
                <w:rFonts w:ascii="Times New Roman" w:hAnsi="Times New Roman" w:cs="Times New Roman"/>
                <w:sz w:val="20"/>
                <w:szCs w:val="20"/>
              </w:rPr>
              <w:t>MP.7 Look for and make use of structure.</w:t>
            </w:r>
          </w:p>
        </w:tc>
        <w:tc>
          <w:tcPr>
            <w:tcW w:w="7920" w:type="dxa"/>
            <w:tcBorders>
              <w:bottom w:val="single" w:sz="4" w:space="0" w:color="000000"/>
            </w:tcBorders>
            <w:shd w:val="clear" w:color="auto" w:fill="FFFFFF"/>
          </w:tcPr>
          <w:p w:rsidR="00E3765C" w:rsidRPr="00C46A81" w:rsidRDefault="00E3765C" w:rsidP="00C46A81">
            <w:pPr>
              <w:pStyle w:val="Normal1"/>
              <w:rPr>
                <w:rFonts w:ascii="Times New Roman" w:hAnsi="Times New Roman" w:cs="Times New Roman"/>
                <w:sz w:val="20"/>
                <w:szCs w:val="20"/>
              </w:rPr>
            </w:pPr>
            <w:r w:rsidRPr="00C46A81">
              <w:rPr>
                <w:rFonts w:ascii="Times New Roman" w:hAnsi="Times New Roman" w:cs="Times New Roman"/>
                <w:sz w:val="20"/>
                <w:szCs w:val="20"/>
              </w:rPr>
              <w:t>Concept(s):</w:t>
            </w:r>
            <w:r w:rsidR="007B254A">
              <w:rPr>
                <w:rFonts w:ascii="Times New Roman" w:hAnsi="Times New Roman" w:cs="Times New Roman"/>
                <w:sz w:val="20"/>
                <w:szCs w:val="20"/>
              </w:rPr>
              <w:t xml:space="preserve"> No new concept(s) introduced</w:t>
            </w:r>
          </w:p>
          <w:p w:rsidR="00E3765C" w:rsidRPr="00C46A81" w:rsidRDefault="00E3765C" w:rsidP="00C46A81">
            <w:pPr>
              <w:pStyle w:val="Normal1"/>
              <w:rPr>
                <w:rFonts w:ascii="Times New Roman" w:hAnsi="Times New Roman" w:cs="Times New Roman"/>
                <w:sz w:val="20"/>
                <w:szCs w:val="20"/>
              </w:rPr>
            </w:pPr>
            <w:r w:rsidRPr="00C46A81">
              <w:rPr>
                <w:rFonts w:ascii="Times New Roman" w:hAnsi="Times New Roman" w:cs="Times New Roman"/>
                <w:sz w:val="20"/>
                <w:szCs w:val="20"/>
              </w:rPr>
              <w:t>Students are able to:</w:t>
            </w:r>
          </w:p>
          <w:p w:rsidR="00E3765C" w:rsidRPr="00C46A81" w:rsidRDefault="00E3765C" w:rsidP="00C46A81">
            <w:pPr>
              <w:pStyle w:val="Normal1"/>
              <w:numPr>
                <w:ilvl w:val="0"/>
                <w:numId w:val="5"/>
              </w:numPr>
              <w:ind w:hanging="360"/>
              <w:contextualSpacing/>
              <w:rPr>
                <w:rFonts w:ascii="Times New Roman" w:hAnsi="Times New Roman" w:cs="Times New Roman"/>
                <w:sz w:val="20"/>
                <w:szCs w:val="20"/>
              </w:rPr>
            </w:pPr>
            <w:r w:rsidRPr="00C46A81">
              <w:rPr>
                <w:rFonts w:ascii="Times New Roman" w:hAnsi="Times New Roman" w:cs="Times New Roman"/>
                <w:sz w:val="20"/>
                <w:szCs w:val="20"/>
              </w:rPr>
              <w:t>create quadratic equations in one variable</w:t>
            </w:r>
            <w:r w:rsidR="00464544">
              <w:rPr>
                <w:rFonts w:ascii="Times New Roman" w:hAnsi="Times New Roman" w:cs="Times New Roman"/>
                <w:sz w:val="20"/>
                <w:szCs w:val="20"/>
              </w:rPr>
              <w:t>.</w:t>
            </w:r>
          </w:p>
          <w:p w:rsidR="00E3765C" w:rsidRPr="00C46A81" w:rsidRDefault="00E3765C" w:rsidP="00C46A81">
            <w:pPr>
              <w:pStyle w:val="Normal1"/>
              <w:numPr>
                <w:ilvl w:val="0"/>
                <w:numId w:val="5"/>
              </w:numPr>
              <w:ind w:hanging="360"/>
              <w:contextualSpacing/>
              <w:rPr>
                <w:rFonts w:ascii="Times New Roman" w:hAnsi="Times New Roman" w:cs="Times New Roman"/>
                <w:sz w:val="20"/>
                <w:szCs w:val="20"/>
              </w:rPr>
            </w:pPr>
            <w:r w:rsidRPr="00C46A81">
              <w:rPr>
                <w:rFonts w:ascii="Times New Roman" w:hAnsi="Times New Roman" w:cs="Times New Roman"/>
                <w:sz w:val="20"/>
                <w:szCs w:val="20"/>
              </w:rPr>
              <w:t xml:space="preserve">use quadratic equations to solve real </w:t>
            </w:r>
            <w:r>
              <w:rPr>
                <w:rFonts w:ascii="Times New Roman" w:hAnsi="Times New Roman" w:cs="Times New Roman"/>
                <w:sz w:val="20"/>
                <w:szCs w:val="20"/>
              </w:rPr>
              <w:t>world problems</w:t>
            </w:r>
            <w:r w:rsidR="00464544">
              <w:rPr>
                <w:rFonts w:ascii="Times New Roman" w:hAnsi="Times New Roman" w:cs="Times New Roman"/>
                <w:sz w:val="20"/>
                <w:szCs w:val="20"/>
              </w:rPr>
              <w:t>.</w:t>
            </w:r>
          </w:p>
          <w:p w:rsidR="00E3765C" w:rsidRPr="00C46A81" w:rsidRDefault="00E3765C" w:rsidP="00C46A81">
            <w:pPr>
              <w:pStyle w:val="Normal1"/>
              <w:rPr>
                <w:rFonts w:ascii="Times New Roman" w:hAnsi="Times New Roman" w:cs="Times New Roman"/>
                <w:sz w:val="20"/>
                <w:szCs w:val="20"/>
              </w:rPr>
            </w:pPr>
          </w:p>
          <w:p w:rsidR="00E3765C" w:rsidRPr="00C46A81" w:rsidRDefault="00E3765C" w:rsidP="00C46A81">
            <w:pPr>
              <w:pStyle w:val="Normal1"/>
              <w:rPr>
                <w:rFonts w:ascii="Times New Roman" w:hAnsi="Times New Roman" w:cs="Times New Roman"/>
                <w:sz w:val="20"/>
                <w:szCs w:val="20"/>
              </w:rPr>
            </w:pPr>
            <w:r w:rsidRPr="00C46A81">
              <w:rPr>
                <w:rFonts w:ascii="Times New Roman" w:hAnsi="Times New Roman" w:cs="Times New Roman"/>
                <w:sz w:val="20"/>
                <w:szCs w:val="20"/>
              </w:rPr>
              <w:t>Learning Goal 4: Create quadratic equations in one variable and use them to solve problems</w:t>
            </w:r>
            <w:r w:rsidR="00464544">
              <w:rPr>
                <w:rFonts w:ascii="Times New Roman" w:hAnsi="Times New Roman" w:cs="Times New Roman"/>
                <w:sz w:val="20"/>
                <w:szCs w:val="20"/>
              </w:rPr>
              <w:t>.</w:t>
            </w:r>
            <w:r w:rsidRPr="00C46A81">
              <w:rPr>
                <w:rFonts w:ascii="Times New Roman" w:eastAsia="Times New Roman" w:hAnsi="Times New Roman" w:cs="Times New Roman"/>
                <w:color w:val="202020"/>
                <w:sz w:val="20"/>
                <w:szCs w:val="20"/>
              </w:rPr>
              <w:t xml:space="preserve">  </w:t>
            </w:r>
          </w:p>
        </w:tc>
      </w:tr>
      <w:tr w:rsidR="005B7DAE" w:rsidRPr="00C46A81" w:rsidTr="008A4CB9">
        <w:tc>
          <w:tcPr>
            <w:tcW w:w="3420" w:type="dxa"/>
            <w:tcBorders>
              <w:bottom w:val="single" w:sz="4" w:space="0" w:color="000000"/>
            </w:tcBorders>
            <w:shd w:val="clear" w:color="auto" w:fill="FFFFFF"/>
          </w:tcPr>
          <w:p w:rsidR="005B7DAE" w:rsidRPr="00C46A81" w:rsidRDefault="005B7DAE" w:rsidP="00C46A81">
            <w:pPr>
              <w:pStyle w:val="ListParagraph"/>
              <w:numPr>
                <w:ilvl w:val="0"/>
                <w:numId w:val="16"/>
              </w:numPr>
              <w:ind w:left="367"/>
              <w:rPr>
                <w:rFonts w:ascii="Times New Roman" w:hAnsi="Times New Roman" w:cs="Times New Roman"/>
                <w:sz w:val="20"/>
                <w:szCs w:val="20"/>
              </w:rPr>
            </w:pPr>
            <w:r w:rsidRPr="00C46A81">
              <w:rPr>
                <w:rFonts w:ascii="Times New Roman" w:hAnsi="Times New Roman" w:cs="Times New Roman"/>
                <w:color w:val="181818"/>
                <w:sz w:val="20"/>
                <w:szCs w:val="20"/>
              </w:rPr>
              <w:t>F.IF.B.4. F</w:t>
            </w:r>
            <w:r w:rsidRPr="00C46A81">
              <w:rPr>
                <w:rFonts w:ascii="Times New Roman" w:eastAsia="Times New Roman" w:hAnsi="Times New Roman" w:cs="Times New Roman"/>
                <w:color w:val="202020"/>
                <w:sz w:val="20"/>
                <w:szCs w:val="20"/>
              </w:rPr>
              <w:t>o</w:t>
            </w:r>
            <w:r w:rsidRPr="00C46A81">
              <w:rPr>
                <w:rFonts w:ascii="Times New Roman" w:hAnsi="Times New Roman" w:cs="Times New Roman"/>
                <w:color w:val="181818"/>
                <w:sz w:val="20"/>
                <w:szCs w:val="20"/>
              </w:rPr>
              <w:t xml:space="preserve">r a function that models a relationship between two quantities, interpret key features of graphs and tables in terms of the quantities, and sketch graphs showing key features given a verbal description of the relationship. </w:t>
            </w:r>
            <w:r w:rsidRPr="00C46A81">
              <w:rPr>
                <w:rFonts w:ascii="Times New Roman" w:hAnsi="Times New Roman" w:cs="Times New Roman"/>
                <w:i/>
                <w:iCs/>
                <w:color w:val="181818"/>
                <w:sz w:val="20"/>
                <w:szCs w:val="20"/>
              </w:rPr>
              <w:t>Key features include: intercepts; intervals where the function is increasing, decreasing, positive, or negative; relative maximums and minimums; symmetries; end behavior; and periodicity</w:t>
            </w:r>
            <w:r w:rsidRPr="00C46A81">
              <w:rPr>
                <w:rFonts w:ascii="Times New Roman" w:hAnsi="Times New Roman" w:cs="Times New Roman"/>
                <w:color w:val="181818"/>
                <w:sz w:val="20"/>
                <w:szCs w:val="20"/>
              </w:rPr>
              <w:t>.</w:t>
            </w:r>
          </w:p>
          <w:p w:rsidR="005B7DAE" w:rsidRPr="00C46A81" w:rsidRDefault="005B7DAE" w:rsidP="00C46A81">
            <w:pPr>
              <w:pStyle w:val="ListParagraph"/>
              <w:numPr>
                <w:ilvl w:val="0"/>
                <w:numId w:val="16"/>
              </w:numPr>
              <w:ind w:left="367"/>
              <w:rPr>
                <w:rFonts w:ascii="Times New Roman" w:eastAsia="Times New Roman" w:hAnsi="Times New Roman" w:cs="Times New Roman"/>
                <w:color w:val="202020"/>
                <w:sz w:val="20"/>
                <w:szCs w:val="20"/>
              </w:rPr>
            </w:pPr>
            <w:r w:rsidRPr="00C46A81">
              <w:rPr>
                <w:rFonts w:ascii="Times New Roman" w:hAnsi="Times New Roman" w:cs="Times New Roman"/>
                <w:color w:val="2A2A2A"/>
                <w:sz w:val="20"/>
                <w:szCs w:val="20"/>
              </w:rPr>
              <w:t>F.IF.B.5</w:t>
            </w:r>
            <w:r w:rsidRPr="00C46A81">
              <w:rPr>
                <w:rFonts w:ascii="Times New Roman" w:hAnsi="Times New Roman" w:cs="Times New Roman"/>
                <w:color w:val="181818"/>
                <w:sz w:val="20"/>
                <w:szCs w:val="20"/>
              </w:rPr>
              <w:t xml:space="preserve">. Relate the domain of a function to its graph and, where applicable, to the quantitative relationship it describes. </w:t>
            </w:r>
          </w:p>
          <w:p w:rsidR="005B7DAE" w:rsidRPr="005B7DAE" w:rsidRDefault="005B7DAE" w:rsidP="005B7DAE">
            <w:pPr>
              <w:pStyle w:val="ListParagraph"/>
              <w:ind w:left="367"/>
              <w:rPr>
                <w:rFonts w:ascii="Times New Roman" w:eastAsia="Times New Roman" w:hAnsi="Times New Roman" w:cs="Times New Roman"/>
                <w:color w:val="202020"/>
                <w:sz w:val="20"/>
                <w:szCs w:val="20"/>
              </w:rPr>
            </w:pPr>
            <w:r w:rsidRPr="00C46A81">
              <w:rPr>
                <w:rFonts w:ascii="Times New Roman" w:hAnsi="Times New Roman" w:cs="Times New Roman"/>
                <w:i/>
                <w:iCs/>
                <w:color w:val="181818"/>
                <w:sz w:val="20"/>
                <w:szCs w:val="20"/>
              </w:rPr>
              <w:t>For example, if the function h(n) gives the number of person-hours it takes to assemble n engines in a factory, then the positive integers would be an appropriate domain for the function</w:t>
            </w:r>
          </w:p>
        </w:tc>
        <w:tc>
          <w:tcPr>
            <w:tcW w:w="3420" w:type="dxa"/>
            <w:tcBorders>
              <w:bottom w:val="single" w:sz="4" w:space="0" w:color="000000"/>
            </w:tcBorders>
            <w:shd w:val="clear" w:color="auto" w:fill="FFFFFF"/>
          </w:tcPr>
          <w:p w:rsidR="005B7DAE" w:rsidRPr="00C46A81" w:rsidRDefault="005B7DAE" w:rsidP="00C46A81">
            <w:pPr>
              <w:pStyle w:val="Normal1"/>
              <w:rPr>
                <w:rFonts w:ascii="Times New Roman" w:hAnsi="Times New Roman" w:cs="Times New Roman"/>
                <w:sz w:val="20"/>
                <w:szCs w:val="20"/>
              </w:rPr>
            </w:pPr>
            <w:r w:rsidRPr="00C46A81">
              <w:rPr>
                <w:rFonts w:ascii="Times New Roman" w:hAnsi="Times New Roman" w:cs="Times New Roman"/>
                <w:sz w:val="20"/>
                <w:szCs w:val="20"/>
              </w:rPr>
              <w:t>MP.4 Model with mathematics.</w:t>
            </w:r>
          </w:p>
          <w:p w:rsidR="005B7DAE" w:rsidRPr="00C46A81" w:rsidRDefault="005B7DAE" w:rsidP="00C46A81">
            <w:pPr>
              <w:pStyle w:val="Normal1"/>
              <w:rPr>
                <w:rFonts w:ascii="Times New Roman" w:hAnsi="Times New Roman" w:cs="Times New Roman"/>
                <w:sz w:val="20"/>
                <w:szCs w:val="20"/>
              </w:rPr>
            </w:pPr>
            <w:r w:rsidRPr="00C46A81">
              <w:rPr>
                <w:rFonts w:ascii="Times New Roman" w:hAnsi="Times New Roman" w:cs="Times New Roman"/>
                <w:sz w:val="20"/>
                <w:szCs w:val="20"/>
              </w:rPr>
              <w:t>MP.6 Attend to precision.</w:t>
            </w:r>
          </w:p>
        </w:tc>
        <w:tc>
          <w:tcPr>
            <w:tcW w:w="7920" w:type="dxa"/>
            <w:tcBorders>
              <w:bottom w:val="single" w:sz="4" w:space="0" w:color="000000"/>
            </w:tcBorders>
            <w:shd w:val="clear" w:color="auto" w:fill="FFFFFF"/>
          </w:tcPr>
          <w:p w:rsidR="005B7DAE" w:rsidRPr="00C46A81" w:rsidRDefault="005B7DAE" w:rsidP="00C46A81">
            <w:pPr>
              <w:pStyle w:val="Normal1"/>
              <w:rPr>
                <w:rFonts w:ascii="Times New Roman" w:hAnsi="Times New Roman" w:cs="Times New Roman"/>
                <w:sz w:val="20"/>
                <w:szCs w:val="20"/>
              </w:rPr>
            </w:pPr>
            <w:r>
              <w:rPr>
                <w:rFonts w:ascii="Times New Roman" w:hAnsi="Times New Roman" w:cs="Times New Roman"/>
                <w:sz w:val="20"/>
                <w:szCs w:val="20"/>
              </w:rPr>
              <w:t>Concept(s):</w:t>
            </w:r>
            <w:r w:rsidR="007B254A">
              <w:rPr>
                <w:rFonts w:ascii="Times New Roman" w:hAnsi="Times New Roman" w:cs="Times New Roman"/>
                <w:sz w:val="20"/>
                <w:szCs w:val="20"/>
              </w:rPr>
              <w:t xml:space="preserve"> No new concept(s) introduced</w:t>
            </w:r>
          </w:p>
          <w:p w:rsidR="005B7DAE" w:rsidRPr="00C46A81" w:rsidRDefault="005B7DAE" w:rsidP="00C46A81">
            <w:pPr>
              <w:pStyle w:val="Normal1"/>
              <w:rPr>
                <w:rFonts w:ascii="Times New Roman" w:hAnsi="Times New Roman" w:cs="Times New Roman"/>
                <w:sz w:val="20"/>
                <w:szCs w:val="20"/>
              </w:rPr>
            </w:pPr>
            <w:r w:rsidRPr="00C46A81">
              <w:rPr>
                <w:rFonts w:ascii="Times New Roman" w:hAnsi="Times New Roman" w:cs="Times New Roman"/>
                <w:sz w:val="20"/>
                <w:szCs w:val="20"/>
              </w:rPr>
              <w:t>Students are able to:</w:t>
            </w:r>
          </w:p>
          <w:p w:rsidR="005B7DAE" w:rsidRPr="00C46A81" w:rsidRDefault="005B7DAE" w:rsidP="00C46A81">
            <w:pPr>
              <w:pStyle w:val="Normal1"/>
              <w:numPr>
                <w:ilvl w:val="0"/>
                <w:numId w:val="8"/>
              </w:numPr>
              <w:ind w:hanging="360"/>
              <w:contextualSpacing/>
              <w:rPr>
                <w:rFonts w:ascii="Times New Roman" w:hAnsi="Times New Roman" w:cs="Times New Roman"/>
                <w:sz w:val="20"/>
                <w:szCs w:val="20"/>
              </w:rPr>
            </w:pPr>
            <w:r w:rsidRPr="00C46A81">
              <w:rPr>
                <w:rFonts w:ascii="Times New Roman" w:hAnsi="Times New Roman" w:cs="Times New Roman"/>
                <w:sz w:val="20"/>
                <w:szCs w:val="20"/>
              </w:rPr>
              <w:t>interpret maximum/minimum and intercepts of quadratic functions from graphs and tables in the context of the problem</w:t>
            </w:r>
            <w:r w:rsidR="00464544">
              <w:rPr>
                <w:rFonts w:ascii="Times New Roman" w:hAnsi="Times New Roman" w:cs="Times New Roman"/>
                <w:sz w:val="20"/>
                <w:szCs w:val="20"/>
              </w:rPr>
              <w:t>.</w:t>
            </w:r>
          </w:p>
          <w:p w:rsidR="005B7DAE" w:rsidRPr="00C46A81" w:rsidRDefault="005B7DAE" w:rsidP="00C46A81">
            <w:pPr>
              <w:pStyle w:val="Normal1"/>
              <w:numPr>
                <w:ilvl w:val="0"/>
                <w:numId w:val="8"/>
              </w:numPr>
              <w:ind w:hanging="360"/>
              <w:contextualSpacing/>
              <w:rPr>
                <w:rFonts w:ascii="Times New Roman" w:hAnsi="Times New Roman" w:cs="Times New Roman"/>
                <w:sz w:val="20"/>
                <w:szCs w:val="20"/>
              </w:rPr>
            </w:pPr>
            <w:r w:rsidRPr="00C46A81">
              <w:rPr>
                <w:rFonts w:ascii="Times New Roman" w:hAnsi="Times New Roman" w:cs="Times New Roman"/>
                <w:sz w:val="20"/>
                <w:szCs w:val="20"/>
              </w:rPr>
              <w:t>sketch graphs of quadratic functions given a verbal description of the relationship between the quantities</w:t>
            </w:r>
            <w:r w:rsidR="00464544">
              <w:rPr>
                <w:rFonts w:ascii="Times New Roman" w:hAnsi="Times New Roman" w:cs="Times New Roman"/>
                <w:sz w:val="20"/>
                <w:szCs w:val="20"/>
              </w:rPr>
              <w:t>.</w:t>
            </w:r>
          </w:p>
          <w:p w:rsidR="005B7DAE" w:rsidRPr="00C46A81" w:rsidRDefault="005B7DAE" w:rsidP="00C46A81">
            <w:pPr>
              <w:pStyle w:val="Normal1"/>
              <w:numPr>
                <w:ilvl w:val="0"/>
                <w:numId w:val="8"/>
              </w:numPr>
              <w:ind w:hanging="360"/>
              <w:contextualSpacing/>
              <w:rPr>
                <w:rFonts w:ascii="Times New Roman" w:hAnsi="Times New Roman" w:cs="Times New Roman"/>
                <w:sz w:val="20"/>
                <w:szCs w:val="20"/>
              </w:rPr>
            </w:pPr>
            <w:r w:rsidRPr="00C46A81">
              <w:rPr>
                <w:rFonts w:ascii="Times New Roman" w:hAnsi="Times New Roman" w:cs="Times New Roman"/>
                <w:sz w:val="20"/>
                <w:szCs w:val="20"/>
              </w:rPr>
              <w:t>identify intercepts and intervals where function is increasing/decreasing</w:t>
            </w:r>
          </w:p>
          <w:p w:rsidR="005B7DAE" w:rsidRPr="00C46A81" w:rsidRDefault="005B7DAE" w:rsidP="00C46A81">
            <w:pPr>
              <w:pStyle w:val="Normal1"/>
              <w:numPr>
                <w:ilvl w:val="0"/>
                <w:numId w:val="8"/>
              </w:numPr>
              <w:ind w:hanging="360"/>
              <w:contextualSpacing/>
              <w:rPr>
                <w:rFonts w:ascii="Times New Roman" w:hAnsi="Times New Roman" w:cs="Times New Roman"/>
                <w:sz w:val="20"/>
                <w:szCs w:val="20"/>
              </w:rPr>
            </w:pPr>
            <w:r w:rsidRPr="00C46A81">
              <w:rPr>
                <w:rFonts w:ascii="Times New Roman" w:hAnsi="Times New Roman" w:cs="Times New Roman"/>
                <w:sz w:val="20"/>
                <w:szCs w:val="20"/>
              </w:rPr>
              <w:t>determine the practical domain of a function</w:t>
            </w:r>
            <w:r w:rsidR="00464544">
              <w:rPr>
                <w:rFonts w:ascii="Times New Roman" w:hAnsi="Times New Roman" w:cs="Times New Roman"/>
                <w:sz w:val="20"/>
                <w:szCs w:val="20"/>
              </w:rPr>
              <w:t>.</w:t>
            </w:r>
            <w:r w:rsidRPr="00C46A81">
              <w:rPr>
                <w:rFonts w:ascii="Times New Roman" w:hAnsi="Times New Roman" w:cs="Times New Roman"/>
                <w:sz w:val="20"/>
                <w:szCs w:val="20"/>
              </w:rPr>
              <w:t xml:space="preserve"> </w:t>
            </w:r>
          </w:p>
          <w:p w:rsidR="005B7DAE" w:rsidRPr="00C46A81" w:rsidRDefault="005B7DAE" w:rsidP="00C46A81">
            <w:pPr>
              <w:pStyle w:val="Normal1"/>
              <w:rPr>
                <w:rFonts w:ascii="Times New Roman" w:hAnsi="Times New Roman" w:cs="Times New Roman"/>
                <w:sz w:val="20"/>
                <w:szCs w:val="20"/>
              </w:rPr>
            </w:pPr>
          </w:p>
          <w:p w:rsidR="005B7DAE" w:rsidRPr="005B7DAE" w:rsidRDefault="005B7DAE" w:rsidP="007B254A">
            <w:pPr>
              <w:pStyle w:val="Normal1"/>
              <w:ind w:left="1415" w:hanging="1415"/>
              <w:rPr>
                <w:rFonts w:ascii="Times New Roman" w:hAnsi="Times New Roman" w:cs="Times New Roman"/>
                <w:sz w:val="20"/>
                <w:szCs w:val="20"/>
              </w:rPr>
            </w:pPr>
            <w:r w:rsidRPr="00C46A81">
              <w:rPr>
                <w:rFonts w:ascii="Times New Roman" w:hAnsi="Times New Roman" w:cs="Times New Roman"/>
                <w:sz w:val="20"/>
                <w:szCs w:val="20"/>
              </w:rPr>
              <w:t>Learning Goal 5: Interpret key features of quadratic f</w:t>
            </w:r>
            <w:r w:rsidR="00464544">
              <w:rPr>
                <w:rFonts w:ascii="Times New Roman" w:hAnsi="Times New Roman" w:cs="Times New Roman"/>
                <w:sz w:val="20"/>
                <w:szCs w:val="20"/>
              </w:rPr>
              <w:t xml:space="preserve">unctions from graphs and tables.  </w:t>
            </w:r>
            <w:r w:rsidRPr="00C46A81">
              <w:rPr>
                <w:rFonts w:ascii="Times New Roman" w:hAnsi="Times New Roman" w:cs="Times New Roman"/>
                <w:sz w:val="20"/>
                <w:szCs w:val="20"/>
              </w:rPr>
              <w:t xml:space="preserve"> </w:t>
            </w:r>
            <w:r w:rsidR="00464544">
              <w:rPr>
                <w:rFonts w:ascii="Times New Roman" w:hAnsi="Times New Roman" w:cs="Times New Roman"/>
                <w:sz w:val="20"/>
                <w:szCs w:val="20"/>
              </w:rPr>
              <w:t>G</w:t>
            </w:r>
            <w:r w:rsidRPr="00C46A81">
              <w:rPr>
                <w:rFonts w:ascii="Times New Roman" w:hAnsi="Times New Roman" w:cs="Times New Roman"/>
                <w:sz w:val="20"/>
                <w:szCs w:val="20"/>
              </w:rPr>
              <w:t>iven a verbal description of the relationship, sketch the graph of a quadratic function, showing key features and relating the domain of the function to its graph</w:t>
            </w:r>
            <w:r w:rsidR="00464544">
              <w:rPr>
                <w:rFonts w:ascii="Times New Roman" w:hAnsi="Times New Roman" w:cs="Times New Roman"/>
                <w:sz w:val="20"/>
                <w:szCs w:val="20"/>
              </w:rPr>
              <w:t>.</w:t>
            </w:r>
          </w:p>
          <w:p w:rsidR="005B7DAE" w:rsidRPr="00C46A81" w:rsidRDefault="005B7DAE" w:rsidP="00C46A81">
            <w:pPr>
              <w:pStyle w:val="Normal1"/>
              <w:rPr>
                <w:rFonts w:ascii="Times New Roman" w:hAnsi="Times New Roman" w:cs="Times New Roman"/>
                <w:i/>
                <w:sz w:val="20"/>
                <w:szCs w:val="20"/>
              </w:rPr>
            </w:pPr>
          </w:p>
        </w:tc>
      </w:tr>
      <w:tr w:rsidR="005B7DAE" w:rsidRPr="00C46A81" w:rsidTr="008A4CB9">
        <w:tc>
          <w:tcPr>
            <w:tcW w:w="3420" w:type="dxa"/>
            <w:tcBorders>
              <w:bottom w:val="single" w:sz="4" w:space="0" w:color="000000"/>
            </w:tcBorders>
            <w:shd w:val="clear" w:color="auto" w:fill="FFFFFF"/>
          </w:tcPr>
          <w:p w:rsidR="005B7DAE" w:rsidRPr="00C46A81" w:rsidRDefault="005B7DAE" w:rsidP="00C46A81">
            <w:pPr>
              <w:pStyle w:val="ListParagraph"/>
              <w:numPr>
                <w:ilvl w:val="0"/>
                <w:numId w:val="11"/>
              </w:numPr>
              <w:ind w:left="319"/>
              <w:rPr>
                <w:rFonts w:ascii="Times New Roman" w:eastAsia="Times New Roman" w:hAnsi="Times New Roman" w:cs="Times New Roman"/>
                <w:sz w:val="20"/>
                <w:szCs w:val="20"/>
              </w:rPr>
            </w:pPr>
            <w:bookmarkStart w:id="8" w:name="CCSS.Math.Content.HSA.SSE.B.3"/>
            <w:r w:rsidRPr="00C46A81">
              <w:rPr>
                <w:rFonts w:ascii="Times New Roman" w:eastAsia="Times New Roman" w:hAnsi="Times New Roman" w:cs="Times New Roman"/>
                <w:caps/>
                <w:sz w:val="20"/>
                <w:szCs w:val="20"/>
              </w:rPr>
              <w:t>A.SSE.B.3</w:t>
            </w:r>
            <w:bookmarkEnd w:id="8"/>
            <w:r w:rsidRPr="00C46A81">
              <w:rPr>
                <w:rFonts w:ascii="Times New Roman" w:eastAsia="Times New Roman" w:hAnsi="Times New Roman" w:cs="Times New Roman"/>
                <w:sz w:val="20"/>
                <w:szCs w:val="20"/>
              </w:rPr>
              <w:t xml:space="preserve">. </w:t>
            </w:r>
            <w:r w:rsidRPr="00C46A81">
              <w:rPr>
                <w:rFonts w:ascii="Times New Roman" w:hAnsi="Times New Roman" w:cs="Times New Roman"/>
                <w:sz w:val="20"/>
                <w:szCs w:val="20"/>
              </w:rPr>
              <w:t>Choose</w:t>
            </w:r>
            <w:r w:rsidRPr="00C46A81">
              <w:rPr>
                <w:rFonts w:ascii="Times New Roman" w:eastAsia="Times New Roman" w:hAnsi="Times New Roman" w:cs="Times New Roman"/>
                <w:sz w:val="20"/>
                <w:szCs w:val="20"/>
              </w:rPr>
              <w:t xml:space="preserve"> and produce an equivalent form of an expression to reveal and explain properties of the quantity</w:t>
            </w:r>
            <w:bookmarkStart w:id="9" w:name="CCSS.Math.Content.HSA.SSE.B.3.a"/>
            <w:r w:rsidRPr="00C46A81">
              <w:rPr>
                <w:rFonts w:ascii="Times New Roman" w:eastAsia="Times New Roman" w:hAnsi="Times New Roman" w:cs="Times New Roman"/>
                <w:sz w:val="20"/>
                <w:szCs w:val="20"/>
              </w:rPr>
              <w:t xml:space="preserve"> represented by the expression.</w:t>
            </w:r>
          </w:p>
          <w:bookmarkEnd w:id="9"/>
          <w:p w:rsidR="005B7DAE" w:rsidRPr="00C46A81" w:rsidRDefault="005B7DAE" w:rsidP="005B7DAE">
            <w:pPr>
              <w:ind w:left="515"/>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A.SSE.B.</w:t>
            </w:r>
            <w:r w:rsidRPr="00C46A81">
              <w:rPr>
                <w:rFonts w:ascii="Times New Roman" w:eastAsia="Times New Roman" w:hAnsi="Times New Roman" w:cs="Times New Roman"/>
                <w:color w:val="auto"/>
                <w:sz w:val="20"/>
                <w:szCs w:val="20"/>
              </w:rPr>
              <w:t>3a. Factor a quadratic expression to reveal the zeros of the function it defines.</w:t>
            </w:r>
          </w:p>
          <w:p w:rsidR="005B7DAE" w:rsidRPr="005B7DAE" w:rsidRDefault="005B7DAE" w:rsidP="005B7DAE">
            <w:pPr>
              <w:ind w:left="515"/>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A.SSE.B.</w:t>
            </w:r>
            <w:r w:rsidRPr="00C46A81">
              <w:rPr>
                <w:rFonts w:ascii="Times New Roman" w:eastAsia="Times New Roman" w:hAnsi="Times New Roman" w:cs="Times New Roman"/>
                <w:color w:val="auto"/>
                <w:sz w:val="20"/>
                <w:szCs w:val="20"/>
              </w:rPr>
              <w:t xml:space="preserve">3b. Complete the square in a quadratic expression </w:t>
            </w:r>
            <w:r w:rsidRPr="00C46A81">
              <w:rPr>
                <w:rFonts w:ascii="Times New Roman" w:eastAsia="Times New Roman" w:hAnsi="Times New Roman" w:cs="Times New Roman"/>
                <w:color w:val="auto"/>
                <w:sz w:val="20"/>
                <w:szCs w:val="20"/>
              </w:rPr>
              <w:lastRenderedPageBreak/>
              <w:t>to reveal the maximum or minimum va</w:t>
            </w:r>
            <w:r>
              <w:rPr>
                <w:rFonts w:ascii="Times New Roman" w:eastAsia="Times New Roman" w:hAnsi="Times New Roman" w:cs="Times New Roman"/>
                <w:color w:val="auto"/>
                <w:sz w:val="20"/>
                <w:szCs w:val="20"/>
              </w:rPr>
              <w:t>lue of the function it defines.</w:t>
            </w:r>
          </w:p>
        </w:tc>
        <w:tc>
          <w:tcPr>
            <w:tcW w:w="3420" w:type="dxa"/>
            <w:tcBorders>
              <w:bottom w:val="single" w:sz="4" w:space="0" w:color="000000"/>
            </w:tcBorders>
            <w:shd w:val="clear" w:color="auto" w:fill="FFFFFF"/>
          </w:tcPr>
          <w:p w:rsidR="005B7DAE" w:rsidRPr="00C46A81" w:rsidRDefault="005B7DAE" w:rsidP="00C46A81">
            <w:pPr>
              <w:pStyle w:val="Normal1"/>
              <w:rPr>
                <w:rFonts w:ascii="Times New Roman" w:hAnsi="Times New Roman" w:cs="Times New Roman"/>
                <w:sz w:val="20"/>
                <w:szCs w:val="20"/>
              </w:rPr>
            </w:pPr>
            <w:r w:rsidRPr="00C46A81">
              <w:rPr>
                <w:rFonts w:ascii="Times New Roman" w:hAnsi="Times New Roman" w:cs="Times New Roman"/>
                <w:sz w:val="20"/>
                <w:szCs w:val="20"/>
              </w:rPr>
              <w:lastRenderedPageBreak/>
              <w:t>MP.1 Make sense of problems and persevere in solving them.</w:t>
            </w:r>
          </w:p>
          <w:p w:rsidR="005B7DAE" w:rsidRPr="00C46A81" w:rsidRDefault="005B7DAE" w:rsidP="00C46A81">
            <w:pPr>
              <w:pStyle w:val="Normal1"/>
              <w:rPr>
                <w:rFonts w:ascii="Times New Roman" w:hAnsi="Times New Roman" w:cs="Times New Roman"/>
                <w:sz w:val="20"/>
                <w:szCs w:val="20"/>
              </w:rPr>
            </w:pPr>
            <w:r w:rsidRPr="00C46A81">
              <w:rPr>
                <w:rFonts w:ascii="Times New Roman" w:hAnsi="Times New Roman" w:cs="Times New Roman"/>
                <w:sz w:val="20"/>
                <w:szCs w:val="20"/>
              </w:rPr>
              <w:t xml:space="preserve">MP.2 Reason abstractly and quantitatively. </w:t>
            </w:r>
            <w:r w:rsidRPr="00C46A81">
              <w:rPr>
                <w:rFonts w:ascii="Times New Roman" w:hAnsi="Times New Roman" w:cs="Times New Roman"/>
                <w:sz w:val="20"/>
                <w:szCs w:val="20"/>
              </w:rPr>
              <w:br/>
              <w:t>MP.4 Model with mathematics.</w:t>
            </w:r>
          </w:p>
          <w:p w:rsidR="005B7DAE" w:rsidRPr="00C46A81" w:rsidRDefault="005B7DAE" w:rsidP="00C46A81">
            <w:pPr>
              <w:rPr>
                <w:rFonts w:ascii="Times New Roman" w:hAnsi="Times New Roman" w:cs="Times New Roman"/>
                <w:sz w:val="20"/>
                <w:szCs w:val="20"/>
              </w:rPr>
            </w:pPr>
            <w:r w:rsidRPr="00C46A81">
              <w:rPr>
                <w:rFonts w:ascii="Times New Roman" w:hAnsi="Times New Roman" w:cs="Times New Roman"/>
                <w:sz w:val="20"/>
                <w:szCs w:val="20"/>
              </w:rPr>
              <w:t>MP.7 Look for and make use of structure.</w:t>
            </w:r>
          </w:p>
        </w:tc>
        <w:tc>
          <w:tcPr>
            <w:tcW w:w="7920" w:type="dxa"/>
            <w:tcBorders>
              <w:bottom w:val="single" w:sz="4" w:space="0" w:color="000000"/>
            </w:tcBorders>
            <w:shd w:val="clear" w:color="auto" w:fill="FFFFFF"/>
          </w:tcPr>
          <w:p w:rsidR="005B7DAE" w:rsidRPr="00C46A81" w:rsidRDefault="005B7DAE" w:rsidP="00C46A81">
            <w:pPr>
              <w:pStyle w:val="Normal1"/>
              <w:rPr>
                <w:rFonts w:ascii="Times New Roman" w:hAnsi="Times New Roman" w:cs="Times New Roman"/>
                <w:sz w:val="20"/>
                <w:szCs w:val="20"/>
              </w:rPr>
            </w:pPr>
            <w:r w:rsidRPr="00C46A81">
              <w:rPr>
                <w:rFonts w:ascii="Times New Roman" w:hAnsi="Times New Roman" w:cs="Times New Roman"/>
                <w:sz w:val="20"/>
                <w:szCs w:val="20"/>
              </w:rPr>
              <w:t>Concept(s):</w:t>
            </w:r>
          </w:p>
          <w:p w:rsidR="005B7DAE" w:rsidRPr="005B7DAE" w:rsidRDefault="005B7DAE" w:rsidP="00C46A81">
            <w:pPr>
              <w:pStyle w:val="Normal1"/>
              <w:numPr>
                <w:ilvl w:val="0"/>
                <w:numId w:val="5"/>
              </w:numPr>
              <w:ind w:hanging="360"/>
              <w:contextualSpacing/>
              <w:rPr>
                <w:rFonts w:ascii="Times New Roman" w:hAnsi="Times New Roman" w:cs="Times New Roman"/>
                <w:sz w:val="20"/>
                <w:szCs w:val="20"/>
              </w:rPr>
            </w:pPr>
            <w:r w:rsidRPr="00C46A81">
              <w:rPr>
                <w:rFonts w:ascii="Times New Roman" w:hAnsi="Times New Roman" w:cs="Times New Roman"/>
                <w:sz w:val="20"/>
                <w:szCs w:val="20"/>
              </w:rPr>
              <w:t xml:space="preserve">Alternate, equivalent forms of a quadratic expression may reveal specific attributes </w:t>
            </w:r>
            <w:r>
              <w:rPr>
                <w:rFonts w:ascii="Times New Roman" w:hAnsi="Times New Roman" w:cs="Times New Roman"/>
                <w:sz w:val="20"/>
                <w:szCs w:val="20"/>
              </w:rPr>
              <w:t>of the function that it defines</w:t>
            </w:r>
            <w:r w:rsidR="00014AF7">
              <w:rPr>
                <w:rFonts w:ascii="Times New Roman" w:hAnsi="Times New Roman" w:cs="Times New Roman"/>
                <w:sz w:val="20"/>
                <w:szCs w:val="20"/>
              </w:rPr>
              <w:t>.</w:t>
            </w:r>
          </w:p>
          <w:p w:rsidR="005B7DAE" w:rsidRPr="00C46A81" w:rsidRDefault="005B7DAE" w:rsidP="00C46A81">
            <w:pPr>
              <w:pStyle w:val="Normal1"/>
              <w:rPr>
                <w:rFonts w:ascii="Times New Roman" w:hAnsi="Times New Roman" w:cs="Times New Roman"/>
                <w:sz w:val="20"/>
                <w:szCs w:val="20"/>
              </w:rPr>
            </w:pPr>
            <w:r w:rsidRPr="00C46A81">
              <w:rPr>
                <w:rFonts w:ascii="Times New Roman" w:hAnsi="Times New Roman" w:cs="Times New Roman"/>
                <w:sz w:val="20"/>
                <w:szCs w:val="20"/>
              </w:rPr>
              <w:t>Students are able to:</w:t>
            </w:r>
          </w:p>
          <w:p w:rsidR="005B7DAE" w:rsidRPr="00C46A81" w:rsidRDefault="005B7DAE" w:rsidP="00C46A81">
            <w:pPr>
              <w:pStyle w:val="Normal1"/>
              <w:numPr>
                <w:ilvl w:val="0"/>
                <w:numId w:val="5"/>
              </w:numPr>
              <w:ind w:hanging="360"/>
              <w:contextualSpacing/>
              <w:rPr>
                <w:rFonts w:ascii="Times New Roman" w:hAnsi="Times New Roman" w:cs="Times New Roman"/>
                <w:sz w:val="20"/>
                <w:szCs w:val="20"/>
              </w:rPr>
            </w:pPr>
            <w:r w:rsidRPr="00C46A81">
              <w:rPr>
                <w:rFonts w:ascii="Times New Roman" w:hAnsi="Times New Roman" w:cs="Times New Roman"/>
                <w:sz w:val="20"/>
                <w:szCs w:val="20"/>
              </w:rPr>
              <w:t>factor a quadratic expression for the purpose of revealing the zeros of a function</w:t>
            </w:r>
            <w:r w:rsidR="00014AF7">
              <w:rPr>
                <w:rFonts w:ascii="Times New Roman" w:hAnsi="Times New Roman" w:cs="Times New Roman"/>
                <w:sz w:val="20"/>
                <w:szCs w:val="20"/>
              </w:rPr>
              <w:t>.</w:t>
            </w:r>
          </w:p>
          <w:p w:rsidR="005B7DAE" w:rsidRPr="00C46A81" w:rsidRDefault="005B7DAE" w:rsidP="00C46A81">
            <w:pPr>
              <w:pStyle w:val="Normal1"/>
              <w:numPr>
                <w:ilvl w:val="0"/>
                <w:numId w:val="5"/>
              </w:numPr>
              <w:ind w:hanging="360"/>
              <w:contextualSpacing/>
              <w:rPr>
                <w:rFonts w:ascii="Times New Roman" w:hAnsi="Times New Roman" w:cs="Times New Roman"/>
                <w:sz w:val="20"/>
                <w:szCs w:val="20"/>
              </w:rPr>
            </w:pPr>
            <w:r w:rsidRPr="00C46A81">
              <w:rPr>
                <w:rFonts w:ascii="Times New Roman" w:hAnsi="Times New Roman" w:cs="Times New Roman"/>
                <w:sz w:val="20"/>
                <w:szCs w:val="20"/>
              </w:rPr>
              <w:t>complete the square for the purpose of revealing the maximum or minimum of a function</w:t>
            </w:r>
            <w:r w:rsidR="00014AF7">
              <w:rPr>
                <w:rFonts w:ascii="Times New Roman" w:hAnsi="Times New Roman" w:cs="Times New Roman"/>
                <w:sz w:val="20"/>
                <w:szCs w:val="20"/>
              </w:rPr>
              <w:t>.</w:t>
            </w:r>
          </w:p>
          <w:p w:rsidR="005B7DAE" w:rsidRPr="00C46A81" w:rsidRDefault="005B7DAE" w:rsidP="00C46A81">
            <w:pPr>
              <w:pStyle w:val="Normal1"/>
              <w:rPr>
                <w:rFonts w:ascii="Times New Roman" w:hAnsi="Times New Roman" w:cs="Times New Roman"/>
                <w:sz w:val="20"/>
                <w:szCs w:val="20"/>
              </w:rPr>
            </w:pPr>
          </w:p>
          <w:p w:rsidR="005B7DAE" w:rsidRPr="00C46A81" w:rsidRDefault="005B7DAE" w:rsidP="00D3654B">
            <w:pPr>
              <w:pStyle w:val="Normal1"/>
              <w:ind w:left="1415" w:hanging="1415"/>
              <w:rPr>
                <w:rFonts w:ascii="Times New Roman" w:hAnsi="Times New Roman" w:cs="Times New Roman"/>
                <w:sz w:val="20"/>
                <w:szCs w:val="20"/>
              </w:rPr>
            </w:pPr>
            <w:r w:rsidRPr="00C46A81">
              <w:rPr>
                <w:rFonts w:ascii="Times New Roman" w:hAnsi="Times New Roman" w:cs="Times New Roman"/>
                <w:sz w:val="20"/>
                <w:szCs w:val="20"/>
              </w:rPr>
              <w:t>Learning Goal 6: Use factoring and completing the sq</w:t>
            </w:r>
            <w:r w:rsidRPr="00C46A81">
              <w:rPr>
                <w:rFonts w:ascii="Times New Roman" w:eastAsia="Times New Roman" w:hAnsi="Times New Roman" w:cs="Times New Roman"/>
                <w:color w:val="202020"/>
                <w:sz w:val="20"/>
                <w:szCs w:val="20"/>
              </w:rPr>
              <w:t xml:space="preserve">uare to produce equivalent forms of quadratic expressions in one variable that highlight particular properties such </w:t>
            </w:r>
            <w:r w:rsidRPr="00C46A81">
              <w:rPr>
                <w:rFonts w:ascii="Times New Roman" w:eastAsia="Times New Roman" w:hAnsi="Times New Roman" w:cs="Times New Roman"/>
                <w:color w:val="202020"/>
                <w:sz w:val="20"/>
                <w:szCs w:val="20"/>
              </w:rPr>
              <w:lastRenderedPageBreak/>
              <w:t>as the zeros or the maximum or minimum value of the function</w:t>
            </w:r>
            <w:r w:rsidR="00014AF7">
              <w:rPr>
                <w:rFonts w:ascii="Times New Roman" w:eastAsia="Times New Roman" w:hAnsi="Times New Roman" w:cs="Times New Roman"/>
                <w:color w:val="202020"/>
                <w:sz w:val="20"/>
                <w:szCs w:val="20"/>
              </w:rPr>
              <w:t>.</w:t>
            </w:r>
          </w:p>
        </w:tc>
      </w:tr>
      <w:tr w:rsidR="005B7DAE" w:rsidRPr="00C46A81" w:rsidTr="008A4CB9">
        <w:tc>
          <w:tcPr>
            <w:tcW w:w="3420" w:type="dxa"/>
            <w:tcBorders>
              <w:bottom w:val="single" w:sz="4" w:space="0" w:color="000000"/>
            </w:tcBorders>
            <w:shd w:val="clear" w:color="auto" w:fill="FFFFFF"/>
          </w:tcPr>
          <w:p w:rsidR="005B7DAE" w:rsidRPr="00C46A81" w:rsidRDefault="005B7DAE" w:rsidP="00C46A81">
            <w:pPr>
              <w:pStyle w:val="ListParagraph"/>
              <w:numPr>
                <w:ilvl w:val="0"/>
                <w:numId w:val="11"/>
              </w:numPr>
              <w:ind w:left="319"/>
              <w:rPr>
                <w:rFonts w:ascii="Times New Roman" w:eastAsia="Times New Roman" w:hAnsi="Times New Roman" w:cs="Times New Roman"/>
                <w:color w:val="202020"/>
                <w:sz w:val="20"/>
                <w:szCs w:val="20"/>
              </w:rPr>
            </w:pPr>
            <w:r w:rsidRPr="00C46A81">
              <w:rPr>
                <w:rFonts w:ascii="Times New Roman" w:eastAsia="Times New Roman" w:hAnsi="Times New Roman" w:cs="Times New Roman"/>
                <w:caps/>
                <w:sz w:val="20"/>
                <w:szCs w:val="20"/>
              </w:rPr>
              <w:lastRenderedPageBreak/>
              <w:t>F.BF.A.1.</w:t>
            </w:r>
            <w:r w:rsidRPr="00C46A81">
              <w:rPr>
                <w:rFonts w:ascii="Times New Roman" w:eastAsia="Times New Roman" w:hAnsi="Times New Roman" w:cs="Times New Roman"/>
                <w:color w:val="202020"/>
                <w:sz w:val="20"/>
                <w:szCs w:val="20"/>
              </w:rPr>
              <w:t xml:space="preserve"> Write a function that describes a relationship between two quantities.</w:t>
            </w:r>
          </w:p>
          <w:p w:rsidR="005B7DAE" w:rsidRPr="005B7DAE" w:rsidRDefault="005B7DAE" w:rsidP="005B7DAE">
            <w:pPr>
              <w:ind w:left="515"/>
              <w:rPr>
                <w:rFonts w:ascii="Times New Roman" w:eastAsia="Times New Roman" w:hAnsi="Times New Roman" w:cs="Times New Roman"/>
                <w:color w:val="202020"/>
                <w:sz w:val="20"/>
                <w:szCs w:val="20"/>
              </w:rPr>
            </w:pPr>
            <w:r>
              <w:rPr>
                <w:rFonts w:ascii="Times New Roman" w:hAnsi="Times New Roman" w:cs="Times New Roman"/>
                <w:sz w:val="20"/>
                <w:szCs w:val="20"/>
              </w:rPr>
              <w:t>F.BF.A.</w:t>
            </w:r>
            <w:r w:rsidRPr="00C46A81">
              <w:rPr>
                <w:rFonts w:ascii="Times New Roman" w:hAnsi="Times New Roman" w:cs="Times New Roman"/>
                <w:sz w:val="20"/>
                <w:szCs w:val="20"/>
              </w:rPr>
              <w:t>1a</w:t>
            </w:r>
            <w:r w:rsidRPr="00C46A81">
              <w:rPr>
                <w:rFonts w:ascii="Times New Roman" w:eastAsia="Times New Roman" w:hAnsi="Times New Roman" w:cs="Times New Roman"/>
                <w:color w:val="202020"/>
                <w:sz w:val="20"/>
                <w:szCs w:val="20"/>
              </w:rPr>
              <w:t xml:space="preserve">: Determine an explicit expression, a recursive process, or steps </w:t>
            </w:r>
            <w:r>
              <w:rPr>
                <w:rFonts w:ascii="Times New Roman" w:eastAsia="Times New Roman" w:hAnsi="Times New Roman" w:cs="Times New Roman"/>
                <w:color w:val="202020"/>
                <w:sz w:val="20"/>
                <w:szCs w:val="20"/>
              </w:rPr>
              <w:t>for calculation from a context.</w:t>
            </w:r>
          </w:p>
        </w:tc>
        <w:tc>
          <w:tcPr>
            <w:tcW w:w="3420" w:type="dxa"/>
            <w:tcBorders>
              <w:bottom w:val="single" w:sz="4" w:space="0" w:color="000000"/>
            </w:tcBorders>
            <w:shd w:val="clear" w:color="auto" w:fill="FFFFFF"/>
          </w:tcPr>
          <w:p w:rsidR="005B7DAE" w:rsidRPr="00C46A81" w:rsidRDefault="005B7DAE" w:rsidP="00C46A81">
            <w:pPr>
              <w:pStyle w:val="Normal1"/>
              <w:rPr>
                <w:rFonts w:ascii="Times New Roman" w:hAnsi="Times New Roman" w:cs="Times New Roman"/>
                <w:sz w:val="20"/>
                <w:szCs w:val="20"/>
              </w:rPr>
            </w:pPr>
            <w:r w:rsidRPr="00C46A81">
              <w:rPr>
                <w:rFonts w:ascii="Times New Roman" w:hAnsi="Times New Roman" w:cs="Times New Roman"/>
                <w:sz w:val="20"/>
                <w:szCs w:val="20"/>
              </w:rPr>
              <w:t xml:space="preserve">MP.2 Reason abstractly and quantitatively. </w:t>
            </w:r>
            <w:r w:rsidRPr="00C46A81">
              <w:rPr>
                <w:rFonts w:ascii="Times New Roman" w:hAnsi="Times New Roman" w:cs="Times New Roman"/>
                <w:sz w:val="20"/>
                <w:szCs w:val="20"/>
              </w:rPr>
              <w:br/>
              <w:t>MP.4 Model with mathematics.</w:t>
            </w:r>
          </w:p>
        </w:tc>
        <w:tc>
          <w:tcPr>
            <w:tcW w:w="7920" w:type="dxa"/>
            <w:tcBorders>
              <w:bottom w:val="single" w:sz="4" w:space="0" w:color="000000"/>
            </w:tcBorders>
            <w:shd w:val="clear" w:color="auto" w:fill="auto"/>
          </w:tcPr>
          <w:p w:rsidR="005B7DAE" w:rsidRPr="00C46A81" w:rsidRDefault="005B7DAE" w:rsidP="00C46A81">
            <w:pPr>
              <w:pStyle w:val="Normal1"/>
              <w:rPr>
                <w:rFonts w:ascii="Times New Roman" w:hAnsi="Times New Roman" w:cs="Times New Roman"/>
                <w:sz w:val="20"/>
                <w:szCs w:val="20"/>
              </w:rPr>
            </w:pPr>
            <w:r>
              <w:rPr>
                <w:rFonts w:ascii="Times New Roman" w:hAnsi="Times New Roman" w:cs="Times New Roman"/>
                <w:sz w:val="20"/>
                <w:szCs w:val="20"/>
              </w:rPr>
              <w:t>Concept(s):</w:t>
            </w:r>
            <w:r w:rsidR="00D3654B">
              <w:rPr>
                <w:rFonts w:ascii="Times New Roman" w:hAnsi="Times New Roman" w:cs="Times New Roman"/>
                <w:sz w:val="20"/>
                <w:szCs w:val="20"/>
              </w:rPr>
              <w:t xml:space="preserve"> No new concept(s) introduced</w:t>
            </w:r>
          </w:p>
          <w:p w:rsidR="005B7DAE" w:rsidRPr="00C46A81" w:rsidRDefault="005B7DAE" w:rsidP="00C46A81">
            <w:pPr>
              <w:pStyle w:val="Normal1"/>
              <w:rPr>
                <w:rFonts w:ascii="Times New Roman" w:hAnsi="Times New Roman" w:cs="Times New Roman"/>
                <w:sz w:val="20"/>
                <w:szCs w:val="20"/>
              </w:rPr>
            </w:pPr>
            <w:r w:rsidRPr="00C46A81">
              <w:rPr>
                <w:rFonts w:ascii="Times New Roman" w:hAnsi="Times New Roman" w:cs="Times New Roman"/>
                <w:sz w:val="20"/>
                <w:szCs w:val="20"/>
              </w:rPr>
              <w:t>Students are able to:</w:t>
            </w:r>
          </w:p>
          <w:p w:rsidR="005B7DAE" w:rsidRPr="00C46A81" w:rsidRDefault="005B7DAE" w:rsidP="00C46A81">
            <w:pPr>
              <w:pStyle w:val="Normal1"/>
              <w:numPr>
                <w:ilvl w:val="0"/>
                <w:numId w:val="7"/>
              </w:numPr>
              <w:ind w:hanging="360"/>
              <w:contextualSpacing/>
              <w:rPr>
                <w:rFonts w:ascii="Times New Roman" w:hAnsi="Times New Roman" w:cs="Times New Roman"/>
                <w:sz w:val="20"/>
                <w:szCs w:val="20"/>
              </w:rPr>
            </w:pPr>
            <w:r w:rsidRPr="00C46A81">
              <w:rPr>
                <w:rFonts w:ascii="Times New Roman" w:hAnsi="Times New Roman" w:cs="Times New Roman"/>
                <w:sz w:val="20"/>
                <w:szCs w:val="20"/>
              </w:rPr>
              <w:t>given a context, write explicit expressions, a recursive process or steps for calculation for quadratic relationships</w:t>
            </w:r>
            <w:r w:rsidR="00014AF7">
              <w:rPr>
                <w:rFonts w:ascii="Times New Roman" w:hAnsi="Times New Roman" w:cs="Times New Roman"/>
                <w:sz w:val="20"/>
                <w:szCs w:val="20"/>
              </w:rPr>
              <w:t>.</w:t>
            </w:r>
          </w:p>
          <w:p w:rsidR="005B7DAE" w:rsidRPr="00C46A81" w:rsidRDefault="005B7DAE" w:rsidP="00C46A81">
            <w:pPr>
              <w:pStyle w:val="Normal1"/>
              <w:rPr>
                <w:rFonts w:ascii="Times New Roman" w:hAnsi="Times New Roman" w:cs="Times New Roman"/>
                <w:sz w:val="20"/>
                <w:szCs w:val="20"/>
              </w:rPr>
            </w:pPr>
          </w:p>
          <w:p w:rsidR="005B7DAE" w:rsidRPr="00C46A81" w:rsidRDefault="005B7DAE" w:rsidP="00D3654B">
            <w:pPr>
              <w:pStyle w:val="Normal1"/>
              <w:ind w:left="1415" w:hanging="1415"/>
              <w:rPr>
                <w:rFonts w:ascii="Times New Roman" w:hAnsi="Times New Roman" w:cs="Times New Roman"/>
                <w:i/>
                <w:sz w:val="20"/>
                <w:szCs w:val="20"/>
              </w:rPr>
            </w:pPr>
            <w:r w:rsidRPr="00C46A81">
              <w:rPr>
                <w:rFonts w:ascii="Times New Roman" w:hAnsi="Times New Roman" w:cs="Times New Roman"/>
                <w:sz w:val="20"/>
                <w:szCs w:val="20"/>
              </w:rPr>
              <w:t>Learning Goal 7: Given a context, write an explicit expression, a recursive process or steps for calculation for quadratic relationships</w:t>
            </w:r>
            <w:r w:rsidR="00014AF7">
              <w:rPr>
                <w:rFonts w:ascii="Times New Roman" w:hAnsi="Times New Roman" w:cs="Times New Roman"/>
                <w:sz w:val="20"/>
                <w:szCs w:val="20"/>
              </w:rPr>
              <w:t>.</w:t>
            </w:r>
            <w:r w:rsidRPr="00C46A81">
              <w:rPr>
                <w:rFonts w:ascii="Times New Roman" w:hAnsi="Times New Roman" w:cs="Times New Roman"/>
                <w:sz w:val="20"/>
                <w:szCs w:val="20"/>
              </w:rPr>
              <w:t xml:space="preserve"> </w:t>
            </w:r>
          </w:p>
        </w:tc>
      </w:tr>
      <w:tr w:rsidR="005B7DAE" w:rsidRPr="00C46A81" w:rsidTr="008A4CB9">
        <w:tc>
          <w:tcPr>
            <w:tcW w:w="3420" w:type="dxa"/>
            <w:tcBorders>
              <w:bottom w:val="single" w:sz="4" w:space="0" w:color="000000"/>
            </w:tcBorders>
            <w:shd w:val="clear" w:color="auto" w:fill="FFFFFF"/>
          </w:tcPr>
          <w:p w:rsidR="005B7DAE" w:rsidRPr="005B7DAE" w:rsidRDefault="005B7DAE" w:rsidP="005B7DAE">
            <w:pPr>
              <w:pStyle w:val="ListParagraph"/>
              <w:numPr>
                <w:ilvl w:val="0"/>
                <w:numId w:val="11"/>
              </w:numPr>
              <w:ind w:left="319"/>
              <w:rPr>
                <w:rFonts w:ascii="Times New Roman" w:hAnsi="Times New Roman" w:cs="Times New Roman"/>
                <w:sz w:val="20"/>
                <w:szCs w:val="20"/>
              </w:rPr>
            </w:pPr>
            <w:bookmarkStart w:id="10" w:name="CCSS.Math.Content.HSF.IF.C.7"/>
            <w:r w:rsidRPr="00C46A81">
              <w:rPr>
                <w:rFonts w:ascii="Times New Roman" w:eastAsia="Times New Roman" w:hAnsi="Times New Roman" w:cs="Times New Roman"/>
                <w:caps/>
                <w:sz w:val="20"/>
                <w:szCs w:val="20"/>
              </w:rPr>
              <w:t>F.IF.C.7</w:t>
            </w:r>
            <w:bookmarkEnd w:id="10"/>
            <w:r w:rsidRPr="00C46A81">
              <w:rPr>
                <w:rFonts w:ascii="Times New Roman" w:eastAsia="Times New Roman" w:hAnsi="Times New Roman" w:cs="Times New Roman"/>
                <w:caps/>
                <w:sz w:val="20"/>
                <w:szCs w:val="20"/>
              </w:rPr>
              <w:t>.</w:t>
            </w:r>
            <w:r w:rsidRPr="00C46A81">
              <w:rPr>
                <w:rFonts w:ascii="Times New Roman" w:eastAsia="Times New Roman" w:hAnsi="Times New Roman" w:cs="Times New Roman"/>
                <w:color w:val="202020"/>
                <w:sz w:val="20"/>
                <w:szCs w:val="20"/>
              </w:rPr>
              <w:t xml:space="preserve"> Graph functions expressed symbolically and show key features of the graph, by hand in simple cases and using technology for more complicated cases.</w:t>
            </w:r>
          </w:p>
          <w:p w:rsidR="005B7DAE" w:rsidRPr="005B7DAE" w:rsidRDefault="005B7DAE" w:rsidP="005B7DAE">
            <w:pPr>
              <w:ind w:left="515"/>
              <w:rPr>
                <w:rFonts w:ascii="Times New Roman" w:hAnsi="Times New Roman" w:cs="Times New Roman"/>
                <w:color w:val="auto"/>
                <w:sz w:val="20"/>
                <w:szCs w:val="20"/>
              </w:rPr>
            </w:pPr>
            <w:bookmarkStart w:id="11" w:name="CCSS.Math.Content.HSF.IF.C.7.a"/>
            <w:r>
              <w:rPr>
                <w:rFonts w:ascii="Times New Roman" w:hAnsi="Times New Roman" w:cs="Times New Roman"/>
                <w:sz w:val="20"/>
                <w:szCs w:val="20"/>
              </w:rPr>
              <w:t>F.IF.C.</w:t>
            </w:r>
            <w:r w:rsidRPr="00C46A81">
              <w:rPr>
                <w:rFonts w:ascii="Times New Roman" w:hAnsi="Times New Roman" w:cs="Times New Roman"/>
                <w:sz w:val="20"/>
                <w:szCs w:val="20"/>
              </w:rPr>
              <w:t>7a</w:t>
            </w:r>
            <w:bookmarkEnd w:id="11"/>
            <w:r w:rsidRPr="00C46A81">
              <w:rPr>
                <w:rFonts w:ascii="Times New Roman" w:eastAsia="Times New Roman" w:hAnsi="Times New Roman" w:cs="Times New Roman"/>
                <w:color w:val="202020"/>
                <w:sz w:val="20"/>
                <w:szCs w:val="20"/>
              </w:rPr>
              <w:t xml:space="preserve">. </w:t>
            </w:r>
            <w:r w:rsidRPr="00C46A81">
              <w:rPr>
                <w:rFonts w:ascii="Times New Roman" w:hAnsi="Times New Roman" w:cs="Times New Roman"/>
                <w:color w:val="auto"/>
                <w:sz w:val="20"/>
                <w:szCs w:val="20"/>
              </w:rPr>
              <w:t xml:space="preserve">Graph </w:t>
            </w:r>
            <w:r w:rsidRPr="00C46A81">
              <w:rPr>
                <w:rFonts w:ascii="Times New Roman" w:hAnsi="Times New Roman" w:cs="Times New Roman"/>
                <w:color w:val="808080" w:themeColor="background1" w:themeShade="80"/>
                <w:sz w:val="20"/>
                <w:szCs w:val="20"/>
              </w:rPr>
              <w:t>linear and</w:t>
            </w:r>
            <w:r w:rsidRPr="00C46A81">
              <w:rPr>
                <w:rFonts w:ascii="Times New Roman" w:hAnsi="Times New Roman" w:cs="Times New Roman"/>
                <w:color w:val="auto"/>
                <w:sz w:val="20"/>
                <w:szCs w:val="20"/>
              </w:rPr>
              <w:t xml:space="preserve"> quadratic functions and show intercepts, maxima, and minima. *</w:t>
            </w:r>
            <w:r w:rsidRPr="00C46A81">
              <w:rPr>
                <w:rFonts w:ascii="Times New Roman" w:hAnsi="Times New Roman" w:cs="Times New Roman"/>
                <w:color w:val="0000FF"/>
                <w:sz w:val="20"/>
                <w:szCs w:val="20"/>
              </w:rPr>
              <w:t>[emphasize quadratic functions]</w:t>
            </w:r>
          </w:p>
          <w:p w:rsidR="005B7DAE" w:rsidRPr="005B7DAE" w:rsidRDefault="005B7DAE" w:rsidP="005B7DAE">
            <w:pPr>
              <w:pStyle w:val="ListParagraph"/>
              <w:numPr>
                <w:ilvl w:val="0"/>
                <w:numId w:val="11"/>
              </w:numPr>
              <w:ind w:left="319"/>
              <w:rPr>
                <w:rFonts w:ascii="Times New Roman" w:eastAsia="Times New Roman" w:hAnsi="Times New Roman" w:cs="Times New Roman"/>
                <w:color w:val="202020"/>
                <w:sz w:val="20"/>
                <w:szCs w:val="20"/>
              </w:rPr>
            </w:pPr>
            <w:bookmarkStart w:id="12" w:name="CCSS.Math.Content.HSF.IF.C.8"/>
            <w:r w:rsidRPr="00C46A81">
              <w:rPr>
                <w:rFonts w:ascii="Times New Roman" w:eastAsia="Times New Roman" w:hAnsi="Times New Roman" w:cs="Times New Roman"/>
                <w:caps/>
                <w:color w:val="202020"/>
                <w:sz w:val="20"/>
                <w:szCs w:val="20"/>
              </w:rPr>
              <w:t>F.IF.C.8</w:t>
            </w:r>
            <w:bookmarkEnd w:id="12"/>
            <w:r w:rsidRPr="00C46A81">
              <w:rPr>
                <w:rFonts w:ascii="Times New Roman" w:eastAsia="Times New Roman" w:hAnsi="Times New Roman" w:cs="Times New Roman"/>
                <w:caps/>
                <w:color w:val="202020"/>
                <w:sz w:val="20"/>
                <w:szCs w:val="20"/>
              </w:rPr>
              <w:t xml:space="preserve">. </w:t>
            </w:r>
            <w:r w:rsidRPr="00C46A81">
              <w:rPr>
                <w:rFonts w:ascii="Times New Roman" w:eastAsia="Times New Roman" w:hAnsi="Times New Roman" w:cs="Times New Roman"/>
                <w:color w:val="202020"/>
                <w:sz w:val="20"/>
                <w:szCs w:val="20"/>
              </w:rPr>
              <w:t>Write a function defined by an expression in different but equivalent forms to reveal and explain different properties of the function.</w:t>
            </w:r>
            <w:bookmarkStart w:id="13" w:name="CCSS.Math.Content.HSF.IF.C.8.a"/>
          </w:p>
          <w:p w:rsidR="005B7DAE" w:rsidRPr="005B7DAE" w:rsidRDefault="005B7DAE" w:rsidP="005B7DAE">
            <w:pPr>
              <w:ind w:left="515"/>
              <w:rPr>
                <w:rFonts w:ascii="Times New Roman" w:eastAsia="Times New Roman" w:hAnsi="Times New Roman" w:cs="Times New Roman"/>
                <w:color w:val="202020"/>
                <w:sz w:val="20"/>
                <w:szCs w:val="20"/>
              </w:rPr>
            </w:pPr>
            <w:r>
              <w:rPr>
                <w:rFonts w:ascii="Times New Roman" w:hAnsi="Times New Roman" w:cs="Times New Roman"/>
                <w:sz w:val="20"/>
                <w:szCs w:val="20"/>
              </w:rPr>
              <w:t>F.IF.C.</w:t>
            </w:r>
            <w:r w:rsidRPr="00C46A81">
              <w:rPr>
                <w:rFonts w:ascii="Times New Roman" w:hAnsi="Times New Roman" w:cs="Times New Roman"/>
                <w:sz w:val="20"/>
                <w:szCs w:val="20"/>
              </w:rPr>
              <w:t>8</w:t>
            </w:r>
            <w:bookmarkEnd w:id="13"/>
            <w:r w:rsidRPr="00C46A81">
              <w:rPr>
                <w:rFonts w:ascii="Times New Roman" w:hAnsi="Times New Roman" w:cs="Times New Roman"/>
                <w:sz w:val="20"/>
                <w:szCs w:val="20"/>
              </w:rPr>
              <w:t xml:space="preserve">a. </w:t>
            </w:r>
            <w:r w:rsidRPr="00C46A81">
              <w:rPr>
                <w:rFonts w:ascii="Times New Roman" w:eastAsia="Times New Roman" w:hAnsi="Times New Roman" w:cs="Times New Roman"/>
                <w:color w:val="202020"/>
                <w:sz w:val="20"/>
                <w:szCs w:val="20"/>
              </w:rPr>
              <w:t>Use the process of factoring and completing the square in a quadratic function to show zeros, extreme values, and symmetry of the graph, and interpret these in terms of a context.</w:t>
            </w:r>
          </w:p>
          <w:p w:rsidR="005B7DAE" w:rsidRPr="00C46A81" w:rsidRDefault="005B7DAE" w:rsidP="00C46A81">
            <w:pPr>
              <w:pStyle w:val="ListParagraph"/>
              <w:numPr>
                <w:ilvl w:val="0"/>
                <w:numId w:val="18"/>
              </w:numPr>
              <w:ind w:left="367"/>
              <w:rPr>
                <w:rStyle w:val="apple-converted-space"/>
                <w:rFonts w:ascii="Times New Roman" w:eastAsia="Times New Roman" w:hAnsi="Times New Roman" w:cs="Times New Roman"/>
                <w:sz w:val="20"/>
                <w:szCs w:val="20"/>
              </w:rPr>
            </w:pPr>
            <w:bookmarkStart w:id="14" w:name="CCSS.Math.Content.HSF.IF.C.9"/>
            <w:r w:rsidRPr="00C46A81">
              <w:rPr>
                <w:rFonts w:ascii="Times New Roman" w:eastAsia="Times New Roman" w:hAnsi="Times New Roman" w:cs="Times New Roman"/>
                <w:caps/>
                <w:sz w:val="20"/>
                <w:szCs w:val="20"/>
              </w:rPr>
              <w:t>F.IF.C.9</w:t>
            </w:r>
            <w:bookmarkEnd w:id="14"/>
            <w:r w:rsidRPr="00C46A81">
              <w:rPr>
                <w:rFonts w:ascii="Times New Roman" w:eastAsia="Times New Roman" w:hAnsi="Times New Roman" w:cs="Times New Roman"/>
                <w:color w:val="202020"/>
                <w:sz w:val="20"/>
                <w:szCs w:val="20"/>
              </w:rPr>
              <w:t>. Compare properties of two functions each represented in a different way (algebraically, graphically, numerically in tables, or by verbal descriptions).</w:t>
            </w:r>
            <w:r w:rsidRPr="00C46A81">
              <w:rPr>
                <w:rStyle w:val="apple-converted-space"/>
                <w:rFonts w:ascii="Times New Roman" w:eastAsia="Times New Roman" w:hAnsi="Times New Roman" w:cs="Times New Roman"/>
                <w:color w:val="202020"/>
                <w:sz w:val="20"/>
                <w:szCs w:val="20"/>
              </w:rPr>
              <w:t> </w:t>
            </w:r>
          </w:p>
          <w:p w:rsidR="005B7DAE" w:rsidRPr="005B7DAE" w:rsidRDefault="005B7DAE" w:rsidP="005B7DAE">
            <w:pPr>
              <w:pStyle w:val="ListParagraph"/>
              <w:ind w:left="335"/>
              <w:rPr>
                <w:rFonts w:ascii="Times New Roman" w:eastAsia="Times New Roman" w:hAnsi="Times New Roman" w:cs="Times New Roman"/>
                <w:sz w:val="20"/>
                <w:szCs w:val="20"/>
              </w:rPr>
            </w:pPr>
            <w:r w:rsidRPr="00C46A81">
              <w:rPr>
                <w:rFonts w:ascii="Times New Roman" w:eastAsia="Times New Roman" w:hAnsi="Times New Roman" w:cs="Times New Roman"/>
                <w:i/>
                <w:iCs/>
                <w:color w:val="202020"/>
                <w:sz w:val="20"/>
                <w:szCs w:val="20"/>
              </w:rPr>
              <w:t>For example, given a graph of one quadratic function and an algebraic expression for another, say which has the larger maximum</w:t>
            </w:r>
            <w:r w:rsidRPr="00C46A81">
              <w:rPr>
                <w:rFonts w:ascii="Times New Roman" w:eastAsia="Times New Roman" w:hAnsi="Times New Roman" w:cs="Times New Roman"/>
                <w:color w:val="202020"/>
                <w:sz w:val="20"/>
                <w:szCs w:val="20"/>
              </w:rPr>
              <w:t>.</w:t>
            </w:r>
          </w:p>
        </w:tc>
        <w:tc>
          <w:tcPr>
            <w:tcW w:w="3420" w:type="dxa"/>
            <w:tcBorders>
              <w:bottom w:val="single" w:sz="4" w:space="0" w:color="000000"/>
            </w:tcBorders>
            <w:shd w:val="clear" w:color="auto" w:fill="FFFFFF"/>
          </w:tcPr>
          <w:p w:rsidR="005B7DAE" w:rsidRPr="00C46A81" w:rsidRDefault="005B7DAE" w:rsidP="00C46A81">
            <w:pPr>
              <w:pStyle w:val="Normal1"/>
              <w:rPr>
                <w:rFonts w:ascii="Times New Roman" w:hAnsi="Times New Roman" w:cs="Times New Roman"/>
                <w:sz w:val="20"/>
                <w:szCs w:val="20"/>
              </w:rPr>
            </w:pPr>
            <w:r w:rsidRPr="00C46A81">
              <w:rPr>
                <w:rFonts w:ascii="Times New Roman" w:hAnsi="Times New Roman" w:cs="Times New Roman"/>
                <w:sz w:val="20"/>
                <w:szCs w:val="20"/>
              </w:rPr>
              <w:t>MP.1 Make sense of problems and persevere in solving them.</w:t>
            </w:r>
          </w:p>
          <w:p w:rsidR="005B7DAE" w:rsidRPr="00C46A81" w:rsidRDefault="005B7DAE" w:rsidP="00C46A81">
            <w:pPr>
              <w:pStyle w:val="Normal1"/>
              <w:rPr>
                <w:rFonts w:ascii="Times New Roman" w:hAnsi="Times New Roman" w:cs="Times New Roman"/>
                <w:sz w:val="20"/>
                <w:szCs w:val="20"/>
              </w:rPr>
            </w:pPr>
            <w:r w:rsidRPr="00C46A81">
              <w:rPr>
                <w:rFonts w:ascii="Times New Roman" w:hAnsi="Times New Roman" w:cs="Times New Roman"/>
                <w:sz w:val="20"/>
                <w:szCs w:val="20"/>
              </w:rPr>
              <w:t>MP.3 Construct viable arguments and critique the reasoning of others.</w:t>
            </w:r>
          </w:p>
          <w:p w:rsidR="005B7DAE" w:rsidRPr="00C46A81" w:rsidRDefault="005B7DAE" w:rsidP="00C46A81">
            <w:pPr>
              <w:pStyle w:val="Normal1"/>
              <w:rPr>
                <w:rFonts w:ascii="Times New Roman" w:hAnsi="Times New Roman" w:cs="Times New Roman"/>
                <w:sz w:val="20"/>
                <w:szCs w:val="20"/>
              </w:rPr>
            </w:pPr>
            <w:r w:rsidRPr="00C46A81">
              <w:rPr>
                <w:rFonts w:ascii="Times New Roman" w:hAnsi="Times New Roman" w:cs="Times New Roman"/>
                <w:sz w:val="20"/>
                <w:szCs w:val="20"/>
              </w:rPr>
              <w:t>MP.5 Use appropriate tools strategically.</w:t>
            </w:r>
          </w:p>
          <w:p w:rsidR="005B7DAE" w:rsidRPr="00C46A81" w:rsidRDefault="005B7DAE" w:rsidP="00C46A81">
            <w:pPr>
              <w:pStyle w:val="Normal1"/>
              <w:rPr>
                <w:rFonts w:ascii="Times New Roman" w:hAnsi="Times New Roman" w:cs="Times New Roman"/>
                <w:sz w:val="20"/>
                <w:szCs w:val="20"/>
              </w:rPr>
            </w:pPr>
            <w:r w:rsidRPr="00C46A81">
              <w:rPr>
                <w:rFonts w:ascii="Times New Roman" w:hAnsi="Times New Roman" w:cs="Times New Roman"/>
                <w:sz w:val="20"/>
                <w:szCs w:val="20"/>
              </w:rPr>
              <w:t>MP.6 Attend to precision.</w:t>
            </w:r>
          </w:p>
          <w:p w:rsidR="005B7DAE" w:rsidRPr="00C46A81" w:rsidRDefault="005B7DAE" w:rsidP="00C46A81">
            <w:pPr>
              <w:rPr>
                <w:rFonts w:ascii="Times New Roman" w:hAnsi="Times New Roman" w:cs="Times New Roman"/>
                <w:sz w:val="20"/>
                <w:szCs w:val="20"/>
              </w:rPr>
            </w:pPr>
            <w:r w:rsidRPr="00C46A81">
              <w:rPr>
                <w:rFonts w:ascii="Times New Roman" w:hAnsi="Times New Roman" w:cs="Times New Roman"/>
                <w:sz w:val="20"/>
                <w:szCs w:val="20"/>
              </w:rPr>
              <w:t>MP.8 Look for and express regularity in repeated reasoning.</w:t>
            </w:r>
          </w:p>
        </w:tc>
        <w:tc>
          <w:tcPr>
            <w:tcW w:w="7920" w:type="dxa"/>
            <w:tcBorders>
              <w:bottom w:val="single" w:sz="4" w:space="0" w:color="000000"/>
            </w:tcBorders>
            <w:shd w:val="clear" w:color="auto" w:fill="FFFFFF"/>
          </w:tcPr>
          <w:p w:rsidR="005B7DAE" w:rsidRPr="00C46A81" w:rsidRDefault="005B7DAE" w:rsidP="00C46A81">
            <w:pPr>
              <w:pStyle w:val="Normal1"/>
              <w:rPr>
                <w:rFonts w:ascii="Times New Roman" w:hAnsi="Times New Roman" w:cs="Times New Roman"/>
                <w:sz w:val="20"/>
                <w:szCs w:val="20"/>
              </w:rPr>
            </w:pPr>
            <w:r>
              <w:rPr>
                <w:rFonts w:ascii="Times New Roman" w:hAnsi="Times New Roman" w:cs="Times New Roman"/>
                <w:sz w:val="20"/>
                <w:szCs w:val="20"/>
              </w:rPr>
              <w:t>Concept(s):</w:t>
            </w:r>
            <w:r w:rsidR="00D3654B">
              <w:rPr>
                <w:rFonts w:ascii="Times New Roman" w:hAnsi="Times New Roman" w:cs="Times New Roman"/>
                <w:sz w:val="20"/>
                <w:szCs w:val="20"/>
              </w:rPr>
              <w:t xml:space="preserve"> No new concept(s) introduced</w:t>
            </w:r>
          </w:p>
          <w:p w:rsidR="005B7DAE" w:rsidRPr="00C46A81" w:rsidRDefault="005B7DAE" w:rsidP="00C46A81">
            <w:pPr>
              <w:pStyle w:val="Normal1"/>
              <w:rPr>
                <w:rFonts w:ascii="Times New Roman" w:hAnsi="Times New Roman" w:cs="Times New Roman"/>
                <w:sz w:val="20"/>
                <w:szCs w:val="20"/>
              </w:rPr>
            </w:pPr>
            <w:r w:rsidRPr="00C46A81">
              <w:rPr>
                <w:rFonts w:ascii="Times New Roman" w:hAnsi="Times New Roman" w:cs="Times New Roman"/>
                <w:sz w:val="20"/>
                <w:szCs w:val="20"/>
              </w:rPr>
              <w:t>Students are able to:</w:t>
            </w:r>
          </w:p>
          <w:p w:rsidR="005B7DAE" w:rsidRPr="00C46A81" w:rsidRDefault="005B7DAE" w:rsidP="00C46A81">
            <w:pPr>
              <w:pStyle w:val="Normal1"/>
              <w:numPr>
                <w:ilvl w:val="0"/>
                <w:numId w:val="5"/>
              </w:numPr>
              <w:ind w:hanging="360"/>
              <w:contextualSpacing/>
              <w:rPr>
                <w:rFonts w:ascii="Times New Roman" w:hAnsi="Times New Roman" w:cs="Times New Roman"/>
                <w:sz w:val="20"/>
                <w:szCs w:val="20"/>
              </w:rPr>
            </w:pPr>
            <w:r w:rsidRPr="00C46A81">
              <w:rPr>
                <w:rFonts w:ascii="Times New Roman" w:hAnsi="Times New Roman" w:cs="Times New Roman"/>
                <w:sz w:val="20"/>
                <w:szCs w:val="20"/>
              </w:rPr>
              <w:t>graph quadratic functions expressed symbolically</w:t>
            </w:r>
            <w:r w:rsidR="00014AF7">
              <w:rPr>
                <w:rFonts w:ascii="Times New Roman" w:hAnsi="Times New Roman" w:cs="Times New Roman"/>
                <w:sz w:val="20"/>
                <w:szCs w:val="20"/>
              </w:rPr>
              <w:t>.</w:t>
            </w:r>
          </w:p>
          <w:p w:rsidR="005B7DAE" w:rsidRPr="00C46A81" w:rsidRDefault="005B7DAE" w:rsidP="00C46A81">
            <w:pPr>
              <w:pStyle w:val="Normal1"/>
              <w:numPr>
                <w:ilvl w:val="0"/>
                <w:numId w:val="5"/>
              </w:numPr>
              <w:ind w:hanging="360"/>
              <w:contextualSpacing/>
              <w:rPr>
                <w:rFonts w:ascii="Times New Roman" w:hAnsi="Times New Roman" w:cs="Times New Roman"/>
                <w:sz w:val="20"/>
                <w:szCs w:val="20"/>
              </w:rPr>
            </w:pPr>
            <w:r w:rsidRPr="00C46A81">
              <w:rPr>
                <w:rFonts w:ascii="Times New Roman" w:hAnsi="Times New Roman" w:cs="Times New Roman"/>
                <w:sz w:val="20"/>
                <w:szCs w:val="20"/>
              </w:rPr>
              <w:t>graph more complicated cases of  quadratic functions using technology</w:t>
            </w:r>
            <w:r w:rsidR="00014AF7">
              <w:rPr>
                <w:rFonts w:ascii="Times New Roman" w:hAnsi="Times New Roman" w:cs="Times New Roman"/>
                <w:sz w:val="20"/>
                <w:szCs w:val="20"/>
              </w:rPr>
              <w:t>.</w:t>
            </w:r>
          </w:p>
          <w:p w:rsidR="005B7DAE" w:rsidRPr="00C46A81" w:rsidRDefault="005B7DAE" w:rsidP="00C46A81">
            <w:pPr>
              <w:pStyle w:val="Normal1"/>
              <w:numPr>
                <w:ilvl w:val="0"/>
                <w:numId w:val="5"/>
              </w:numPr>
              <w:ind w:hanging="360"/>
              <w:contextualSpacing/>
              <w:rPr>
                <w:rFonts w:ascii="Times New Roman" w:hAnsi="Times New Roman" w:cs="Times New Roman"/>
                <w:sz w:val="20"/>
                <w:szCs w:val="20"/>
              </w:rPr>
            </w:pPr>
            <w:r w:rsidRPr="00C46A81">
              <w:rPr>
                <w:rFonts w:ascii="Times New Roman" w:hAnsi="Times New Roman" w:cs="Times New Roman"/>
                <w:sz w:val="20"/>
                <w:szCs w:val="20"/>
              </w:rPr>
              <w:t>identify and describe key features of the graphs of quadratic functions</w:t>
            </w:r>
            <w:r w:rsidR="00014AF7">
              <w:rPr>
                <w:rFonts w:ascii="Times New Roman" w:hAnsi="Times New Roman" w:cs="Times New Roman"/>
                <w:sz w:val="20"/>
                <w:szCs w:val="20"/>
              </w:rPr>
              <w:t>.</w:t>
            </w:r>
            <w:r w:rsidRPr="00C46A81">
              <w:rPr>
                <w:rFonts w:ascii="Times New Roman" w:hAnsi="Times New Roman" w:cs="Times New Roman"/>
                <w:sz w:val="20"/>
                <w:szCs w:val="20"/>
              </w:rPr>
              <w:t xml:space="preserve"> </w:t>
            </w:r>
          </w:p>
          <w:p w:rsidR="005B7DAE" w:rsidRPr="00C46A81" w:rsidRDefault="005B7DAE" w:rsidP="00C46A81">
            <w:pPr>
              <w:pStyle w:val="Normal1"/>
              <w:numPr>
                <w:ilvl w:val="0"/>
                <w:numId w:val="5"/>
              </w:numPr>
              <w:ind w:hanging="360"/>
              <w:contextualSpacing/>
              <w:rPr>
                <w:rFonts w:ascii="Times New Roman" w:hAnsi="Times New Roman" w:cs="Times New Roman"/>
                <w:sz w:val="20"/>
                <w:szCs w:val="20"/>
              </w:rPr>
            </w:pPr>
            <w:r w:rsidRPr="00C46A81">
              <w:rPr>
                <w:rFonts w:ascii="Times New Roman" w:hAnsi="Times New Roman" w:cs="Times New Roman"/>
                <w:sz w:val="20"/>
                <w:szCs w:val="20"/>
              </w:rPr>
              <w:t>given two quadratic functions, each represented in a different way, compare the properties of the functions</w:t>
            </w:r>
            <w:r w:rsidR="00014AF7">
              <w:rPr>
                <w:rFonts w:ascii="Times New Roman" w:hAnsi="Times New Roman" w:cs="Times New Roman"/>
                <w:sz w:val="20"/>
                <w:szCs w:val="20"/>
              </w:rPr>
              <w:t>.</w:t>
            </w:r>
          </w:p>
          <w:p w:rsidR="005B7DAE" w:rsidRPr="00C46A81" w:rsidRDefault="005B7DAE" w:rsidP="00C46A81">
            <w:pPr>
              <w:pStyle w:val="Normal1"/>
              <w:rPr>
                <w:rFonts w:ascii="Times New Roman" w:hAnsi="Times New Roman" w:cs="Times New Roman"/>
                <w:sz w:val="20"/>
                <w:szCs w:val="20"/>
              </w:rPr>
            </w:pPr>
          </w:p>
          <w:p w:rsidR="005B7DAE" w:rsidRPr="00C46A81" w:rsidRDefault="005B7DAE" w:rsidP="00D3654B">
            <w:pPr>
              <w:pStyle w:val="Normal1"/>
              <w:ind w:left="1415" w:hanging="1415"/>
              <w:rPr>
                <w:rFonts w:ascii="Times New Roman" w:hAnsi="Times New Roman" w:cs="Times New Roman"/>
                <w:sz w:val="20"/>
                <w:szCs w:val="20"/>
              </w:rPr>
            </w:pPr>
            <w:r w:rsidRPr="00C46A81">
              <w:rPr>
                <w:rFonts w:ascii="Times New Roman" w:hAnsi="Times New Roman" w:cs="Times New Roman"/>
                <w:sz w:val="20"/>
                <w:szCs w:val="20"/>
              </w:rPr>
              <w:t>Learning Goal 8: Graph quadratic functions by hand in simple cases and with technology in complex cases, showing intercepts, extreme values and symmetry of the graph</w:t>
            </w:r>
            <w:r w:rsidR="00014AF7">
              <w:rPr>
                <w:rFonts w:ascii="Times New Roman" w:hAnsi="Times New Roman" w:cs="Times New Roman"/>
                <w:sz w:val="20"/>
                <w:szCs w:val="20"/>
              </w:rPr>
              <w:t>.  C</w:t>
            </w:r>
            <w:r w:rsidRPr="00C46A81">
              <w:rPr>
                <w:rFonts w:ascii="Times New Roman" w:hAnsi="Times New Roman" w:cs="Times New Roman"/>
                <w:sz w:val="20"/>
                <w:szCs w:val="20"/>
              </w:rPr>
              <w:t>ompare properties of two quadratic functions, each represented in a different way</w:t>
            </w:r>
            <w:r w:rsidR="00014AF7">
              <w:rPr>
                <w:rFonts w:ascii="Times New Roman" w:hAnsi="Times New Roman" w:cs="Times New Roman"/>
                <w:sz w:val="20"/>
                <w:szCs w:val="20"/>
              </w:rPr>
              <w:t>.</w:t>
            </w:r>
          </w:p>
        </w:tc>
      </w:tr>
      <w:tr w:rsidR="005B7DAE" w:rsidRPr="00C46A81" w:rsidTr="008A4CB9">
        <w:tc>
          <w:tcPr>
            <w:tcW w:w="3420" w:type="dxa"/>
            <w:tcBorders>
              <w:bottom w:val="single" w:sz="4" w:space="0" w:color="000000"/>
            </w:tcBorders>
            <w:shd w:val="clear" w:color="auto" w:fill="FFFFFF"/>
          </w:tcPr>
          <w:p w:rsidR="005B7DAE" w:rsidRPr="005B7DAE" w:rsidRDefault="005B7DAE" w:rsidP="005B7DAE">
            <w:pPr>
              <w:pStyle w:val="ListParagraph"/>
              <w:numPr>
                <w:ilvl w:val="0"/>
                <w:numId w:val="16"/>
              </w:numPr>
              <w:ind w:left="367"/>
              <w:rPr>
                <w:rFonts w:ascii="Times New Roman" w:eastAsia="Times New Roman" w:hAnsi="Times New Roman" w:cs="Times New Roman"/>
                <w:sz w:val="20"/>
                <w:szCs w:val="20"/>
              </w:rPr>
            </w:pPr>
            <w:bookmarkStart w:id="15" w:name="CCSS.Math.Content.HSF.LE.A.3"/>
            <w:r w:rsidRPr="00C46A81">
              <w:rPr>
                <w:rFonts w:ascii="Times New Roman" w:hAnsi="Times New Roman" w:cs="Times New Roman"/>
                <w:color w:val="2A2A2A"/>
                <w:sz w:val="20"/>
                <w:szCs w:val="20"/>
              </w:rPr>
              <w:t>F.IF.B.6</w:t>
            </w:r>
            <w:r w:rsidRPr="00C46A81">
              <w:rPr>
                <w:rFonts w:ascii="Times New Roman" w:hAnsi="Times New Roman" w:cs="Times New Roman"/>
                <w:color w:val="181818"/>
                <w:sz w:val="20"/>
                <w:szCs w:val="20"/>
              </w:rPr>
              <w:t xml:space="preserve">. Calculate and interpret </w:t>
            </w:r>
            <w:r w:rsidRPr="00C46A81">
              <w:rPr>
                <w:rFonts w:ascii="Times New Roman" w:hAnsi="Times New Roman" w:cs="Times New Roman"/>
                <w:color w:val="181818"/>
                <w:sz w:val="20"/>
                <w:szCs w:val="20"/>
              </w:rPr>
              <w:lastRenderedPageBreak/>
              <w:t>the average rate of change of a function (presented symbolically or as a table) over a specified interval. Estimate the rate of change from a graph.</w:t>
            </w:r>
            <w:r w:rsidRPr="00C46A81">
              <w:rPr>
                <w:rFonts w:ascii="Times New Roman" w:hAnsi="Times New Roman" w:cs="Times New Roman"/>
                <w:sz w:val="20"/>
                <w:szCs w:val="20"/>
              </w:rPr>
              <w:tab/>
            </w:r>
          </w:p>
          <w:p w:rsidR="005B7DAE" w:rsidRPr="005B7DAE" w:rsidRDefault="005B7DAE" w:rsidP="00C46A81">
            <w:pPr>
              <w:pStyle w:val="ListParagraph"/>
              <w:numPr>
                <w:ilvl w:val="0"/>
                <w:numId w:val="17"/>
              </w:numPr>
              <w:ind w:left="367"/>
              <w:rPr>
                <w:rFonts w:ascii="Times New Roman" w:eastAsia="Times New Roman" w:hAnsi="Times New Roman" w:cs="Times New Roman"/>
                <w:sz w:val="20"/>
                <w:szCs w:val="20"/>
              </w:rPr>
            </w:pPr>
            <w:r w:rsidRPr="00C46A81">
              <w:rPr>
                <w:rFonts w:ascii="Times New Roman" w:eastAsia="Times New Roman" w:hAnsi="Times New Roman" w:cs="Times New Roman"/>
                <w:caps/>
                <w:sz w:val="20"/>
                <w:szCs w:val="20"/>
              </w:rPr>
              <w:t>F.LE.A.3</w:t>
            </w:r>
            <w:bookmarkEnd w:id="15"/>
            <w:r w:rsidRPr="00C46A81">
              <w:rPr>
                <w:rFonts w:ascii="Times New Roman" w:eastAsia="Times New Roman" w:hAnsi="Times New Roman" w:cs="Times New Roman"/>
                <w:color w:val="202020"/>
                <w:sz w:val="20"/>
                <w:szCs w:val="20"/>
              </w:rPr>
              <w:t>. Observe using graphs and tables that a quantity increasing exponentially eventually exceeds a quantity increasing linearly, quadratically, or (more generally) as a polynomial function.</w:t>
            </w:r>
            <w:r w:rsidRPr="005B7DAE">
              <w:rPr>
                <w:rFonts w:ascii="Times New Roman" w:hAnsi="Times New Roman" w:cs="Times New Roman"/>
                <w:sz w:val="20"/>
                <w:szCs w:val="20"/>
              </w:rPr>
              <w:t xml:space="preserve"> </w:t>
            </w:r>
          </w:p>
        </w:tc>
        <w:tc>
          <w:tcPr>
            <w:tcW w:w="3420" w:type="dxa"/>
            <w:tcBorders>
              <w:bottom w:val="single" w:sz="4" w:space="0" w:color="000000"/>
            </w:tcBorders>
            <w:shd w:val="clear" w:color="auto" w:fill="FFFFFF"/>
          </w:tcPr>
          <w:p w:rsidR="005B7DAE" w:rsidRPr="00C46A81" w:rsidRDefault="005B7DAE" w:rsidP="00C46A81">
            <w:pPr>
              <w:pStyle w:val="Normal1"/>
              <w:rPr>
                <w:rFonts w:ascii="Times New Roman" w:hAnsi="Times New Roman" w:cs="Times New Roman"/>
                <w:sz w:val="20"/>
                <w:szCs w:val="20"/>
              </w:rPr>
            </w:pPr>
            <w:r w:rsidRPr="00C46A81">
              <w:rPr>
                <w:rFonts w:ascii="Times New Roman" w:hAnsi="Times New Roman" w:cs="Times New Roman"/>
                <w:sz w:val="20"/>
                <w:szCs w:val="20"/>
              </w:rPr>
              <w:lastRenderedPageBreak/>
              <w:t xml:space="preserve">MP.1 Make sense of problems and </w:t>
            </w:r>
            <w:r w:rsidRPr="00C46A81">
              <w:rPr>
                <w:rFonts w:ascii="Times New Roman" w:hAnsi="Times New Roman" w:cs="Times New Roman"/>
                <w:sz w:val="20"/>
                <w:szCs w:val="20"/>
              </w:rPr>
              <w:lastRenderedPageBreak/>
              <w:t>persevere in solving them.</w:t>
            </w:r>
            <w:r w:rsidRPr="00C46A81">
              <w:rPr>
                <w:rFonts w:ascii="Times New Roman" w:hAnsi="Times New Roman" w:cs="Times New Roman"/>
                <w:sz w:val="20"/>
                <w:szCs w:val="20"/>
              </w:rPr>
              <w:br/>
              <w:t>MP.4 Model with mathematics.</w:t>
            </w:r>
          </w:p>
          <w:p w:rsidR="005B7DAE" w:rsidRPr="00C46A81" w:rsidRDefault="005B7DAE" w:rsidP="00C46A81">
            <w:pPr>
              <w:pStyle w:val="Normal1"/>
              <w:rPr>
                <w:rFonts w:ascii="Times New Roman" w:hAnsi="Times New Roman" w:cs="Times New Roman"/>
                <w:sz w:val="20"/>
                <w:szCs w:val="20"/>
              </w:rPr>
            </w:pPr>
            <w:r w:rsidRPr="00C46A81">
              <w:rPr>
                <w:rFonts w:ascii="Times New Roman" w:hAnsi="Times New Roman" w:cs="Times New Roman"/>
                <w:sz w:val="20"/>
                <w:szCs w:val="20"/>
              </w:rPr>
              <w:t>MP.5 Use appropriate tools strategically.</w:t>
            </w:r>
          </w:p>
          <w:p w:rsidR="005B7DAE" w:rsidRPr="00C46A81" w:rsidRDefault="005B7DAE" w:rsidP="00C46A81">
            <w:pPr>
              <w:rPr>
                <w:rFonts w:ascii="Times New Roman" w:eastAsia="Times New Roman" w:hAnsi="Times New Roman" w:cs="Times New Roman"/>
                <w:caps/>
                <w:sz w:val="20"/>
                <w:szCs w:val="20"/>
              </w:rPr>
            </w:pPr>
            <w:r w:rsidRPr="00C46A81">
              <w:rPr>
                <w:rFonts w:ascii="Times New Roman" w:hAnsi="Times New Roman" w:cs="Times New Roman"/>
                <w:sz w:val="20"/>
                <w:szCs w:val="20"/>
              </w:rPr>
              <w:t>MP.7 Look for and make use of structure.</w:t>
            </w:r>
            <w:r w:rsidRPr="00C46A81">
              <w:rPr>
                <w:rFonts w:ascii="Times New Roman" w:hAnsi="Times New Roman" w:cs="Times New Roman"/>
                <w:sz w:val="20"/>
                <w:szCs w:val="20"/>
              </w:rPr>
              <w:br/>
            </w:r>
          </w:p>
        </w:tc>
        <w:tc>
          <w:tcPr>
            <w:tcW w:w="7920" w:type="dxa"/>
            <w:tcBorders>
              <w:bottom w:val="single" w:sz="4" w:space="0" w:color="000000"/>
            </w:tcBorders>
            <w:shd w:val="clear" w:color="auto" w:fill="FFFFFF"/>
          </w:tcPr>
          <w:p w:rsidR="005B7DAE" w:rsidRPr="00C46A81" w:rsidRDefault="005B7DAE" w:rsidP="00C46A81">
            <w:pPr>
              <w:pStyle w:val="Normal1"/>
              <w:rPr>
                <w:rFonts w:ascii="Times New Roman" w:hAnsi="Times New Roman" w:cs="Times New Roman"/>
                <w:sz w:val="20"/>
                <w:szCs w:val="20"/>
              </w:rPr>
            </w:pPr>
            <w:r w:rsidRPr="00C46A81">
              <w:rPr>
                <w:rFonts w:ascii="Times New Roman" w:hAnsi="Times New Roman" w:cs="Times New Roman"/>
                <w:sz w:val="20"/>
                <w:szCs w:val="20"/>
              </w:rPr>
              <w:lastRenderedPageBreak/>
              <w:t>Concept(s):</w:t>
            </w:r>
          </w:p>
          <w:p w:rsidR="005B7DAE" w:rsidRPr="005B7DAE" w:rsidRDefault="005B7DAE" w:rsidP="00C46A81">
            <w:pPr>
              <w:pStyle w:val="Normal1"/>
              <w:numPr>
                <w:ilvl w:val="0"/>
                <w:numId w:val="8"/>
              </w:numPr>
              <w:ind w:hanging="360"/>
              <w:contextualSpacing/>
              <w:rPr>
                <w:rFonts w:ascii="Times New Roman" w:hAnsi="Times New Roman" w:cs="Times New Roman"/>
                <w:sz w:val="20"/>
                <w:szCs w:val="20"/>
              </w:rPr>
            </w:pPr>
            <w:r w:rsidRPr="00C46A81">
              <w:rPr>
                <w:rFonts w:ascii="Times New Roman" w:eastAsia="Times New Roman" w:hAnsi="Times New Roman" w:cs="Times New Roman"/>
                <w:color w:val="202020"/>
                <w:sz w:val="20"/>
                <w:szCs w:val="20"/>
              </w:rPr>
              <w:lastRenderedPageBreak/>
              <w:t>A quantity increasing exponentially eventually exceeds a qu</w:t>
            </w:r>
            <w:r>
              <w:rPr>
                <w:rFonts w:ascii="Times New Roman" w:eastAsia="Times New Roman" w:hAnsi="Times New Roman" w:cs="Times New Roman"/>
                <w:color w:val="202020"/>
                <w:sz w:val="20"/>
                <w:szCs w:val="20"/>
              </w:rPr>
              <w:t>antity increasing quadratically</w:t>
            </w:r>
            <w:r w:rsidR="00014AF7">
              <w:rPr>
                <w:rFonts w:ascii="Times New Roman" w:eastAsia="Times New Roman" w:hAnsi="Times New Roman" w:cs="Times New Roman"/>
                <w:color w:val="202020"/>
                <w:sz w:val="20"/>
                <w:szCs w:val="20"/>
              </w:rPr>
              <w:t>.</w:t>
            </w:r>
          </w:p>
          <w:p w:rsidR="005B7DAE" w:rsidRPr="00C46A81" w:rsidRDefault="005B7DAE" w:rsidP="00C46A81">
            <w:pPr>
              <w:pStyle w:val="Normal1"/>
              <w:rPr>
                <w:rFonts w:ascii="Times New Roman" w:hAnsi="Times New Roman" w:cs="Times New Roman"/>
                <w:sz w:val="20"/>
                <w:szCs w:val="20"/>
              </w:rPr>
            </w:pPr>
            <w:r w:rsidRPr="00C46A81">
              <w:rPr>
                <w:rFonts w:ascii="Times New Roman" w:hAnsi="Times New Roman" w:cs="Times New Roman"/>
                <w:sz w:val="20"/>
                <w:szCs w:val="20"/>
              </w:rPr>
              <w:t>Students are able to:</w:t>
            </w:r>
          </w:p>
          <w:p w:rsidR="005B7DAE" w:rsidRPr="00C46A81" w:rsidRDefault="005B7DAE" w:rsidP="00C46A81">
            <w:pPr>
              <w:pStyle w:val="Normal1"/>
              <w:numPr>
                <w:ilvl w:val="0"/>
                <w:numId w:val="8"/>
              </w:numPr>
              <w:ind w:hanging="360"/>
              <w:contextualSpacing/>
              <w:rPr>
                <w:rFonts w:ascii="Times New Roman" w:hAnsi="Times New Roman" w:cs="Times New Roman"/>
                <w:sz w:val="20"/>
                <w:szCs w:val="20"/>
              </w:rPr>
            </w:pPr>
            <w:r w:rsidRPr="00C46A81">
              <w:rPr>
                <w:rFonts w:ascii="Times New Roman" w:hAnsi="Times New Roman" w:cs="Times New Roman"/>
                <w:sz w:val="20"/>
                <w:szCs w:val="20"/>
              </w:rPr>
              <w:t>calculate the rate of change of a quadratic function from a table of values or from a function presented symbolically</w:t>
            </w:r>
            <w:r w:rsidR="00014AF7">
              <w:rPr>
                <w:rFonts w:ascii="Times New Roman" w:hAnsi="Times New Roman" w:cs="Times New Roman"/>
                <w:sz w:val="20"/>
                <w:szCs w:val="20"/>
              </w:rPr>
              <w:t>.</w:t>
            </w:r>
          </w:p>
          <w:p w:rsidR="005B7DAE" w:rsidRPr="00C46A81" w:rsidRDefault="005B7DAE" w:rsidP="00C46A81">
            <w:pPr>
              <w:pStyle w:val="Normal1"/>
              <w:numPr>
                <w:ilvl w:val="0"/>
                <w:numId w:val="8"/>
              </w:numPr>
              <w:ind w:hanging="360"/>
              <w:contextualSpacing/>
              <w:rPr>
                <w:rFonts w:ascii="Times New Roman" w:hAnsi="Times New Roman" w:cs="Times New Roman"/>
                <w:sz w:val="20"/>
                <w:szCs w:val="20"/>
              </w:rPr>
            </w:pPr>
            <w:r w:rsidRPr="00C46A81">
              <w:rPr>
                <w:rFonts w:ascii="Times New Roman" w:hAnsi="Times New Roman" w:cs="Times New Roman"/>
                <w:sz w:val="20"/>
                <w:szCs w:val="20"/>
              </w:rPr>
              <w:t>estimate the rate of change from a graph of a quadratic function</w:t>
            </w:r>
            <w:r w:rsidR="00014AF7">
              <w:rPr>
                <w:rFonts w:ascii="Times New Roman" w:hAnsi="Times New Roman" w:cs="Times New Roman"/>
                <w:sz w:val="20"/>
                <w:szCs w:val="20"/>
              </w:rPr>
              <w:t>.</w:t>
            </w:r>
          </w:p>
          <w:p w:rsidR="005B7DAE" w:rsidRPr="00C46A81" w:rsidRDefault="005B7DAE" w:rsidP="00C46A81">
            <w:pPr>
              <w:pStyle w:val="Normal1"/>
              <w:numPr>
                <w:ilvl w:val="0"/>
                <w:numId w:val="8"/>
              </w:numPr>
              <w:ind w:hanging="360"/>
              <w:contextualSpacing/>
              <w:rPr>
                <w:rFonts w:ascii="Times New Roman" w:hAnsi="Times New Roman" w:cs="Times New Roman"/>
                <w:sz w:val="20"/>
                <w:szCs w:val="20"/>
              </w:rPr>
            </w:pPr>
            <w:r w:rsidRPr="00C46A81">
              <w:rPr>
                <w:rFonts w:ascii="Times New Roman" w:hAnsi="Times New Roman" w:cs="Times New Roman"/>
                <w:sz w:val="20"/>
                <w:szCs w:val="20"/>
              </w:rPr>
              <w:t>analyze graphs and tables to compare rates of change of exponential and quadratic functions</w:t>
            </w:r>
            <w:r w:rsidR="00014AF7">
              <w:rPr>
                <w:rFonts w:ascii="Times New Roman" w:hAnsi="Times New Roman" w:cs="Times New Roman"/>
                <w:sz w:val="20"/>
                <w:szCs w:val="20"/>
              </w:rPr>
              <w:t>.</w:t>
            </w:r>
          </w:p>
          <w:p w:rsidR="005B7DAE" w:rsidRPr="00C46A81" w:rsidRDefault="005B7DAE" w:rsidP="00C46A81">
            <w:pPr>
              <w:pStyle w:val="Normal1"/>
              <w:spacing w:after="200"/>
              <w:ind w:left="720"/>
              <w:contextualSpacing/>
              <w:rPr>
                <w:rFonts w:ascii="Times New Roman" w:hAnsi="Times New Roman" w:cs="Times New Roman"/>
                <w:sz w:val="20"/>
                <w:szCs w:val="20"/>
              </w:rPr>
            </w:pPr>
          </w:p>
          <w:p w:rsidR="005B7DAE" w:rsidRPr="00C46A81" w:rsidRDefault="005B7DAE" w:rsidP="00D3654B">
            <w:pPr>
              <w:pStyle w:val="Normal1"/>
              <w:ind w:left="1415" w:hanging="1415"/>
              <w:rPr>
                <w:rFonts w:ascii="Times New Roman" w:hAnsi="Times New Roman" w:cs="Times New Roman"/>
                <w:sz w:val="20"/>
                <w:szCs w:val="20"/>
              </w:rPr>
            </w:pPr>
            <w:r w:rsidRPr="00C46A81">
              <w:rPr>
                <w:rFonts w:ascii="Times New Roman" w:hAnsi="Times New Roman" w:cs="Times New Roman"/>
                <w:sz w:val="20"/>
                <w:szCs w:val="20"/>
              </w:rPr>
              <w:t>Learning Goal 9: Calculate and interpret the average rate of change of a quadratic function presente</w:t>
            </w:r>
            <w:r w:rsidR="00014AF7">
              <w:rPr>
                <w:rFonts w:ascii="Times New Roman" w:hAnsi="Times New Roman" w:cs="Times New Roman"/>
                <w:sz w:val="20"/>
                <w:szCs w:val="20"/>
              </w:rPr>
              <w:t>d symbolically or as a table.  E</w:t>
            </w:r>
            <w:r w:rsidRPr="00C46A81">
              <w:rPr>
                <w:rFonts w:ascii="Times New Roman" w:hAnsi="Times New Roman" w:cs="Times New Roman"/>
                <w:sz w:val="20"/>
                <w:szCs w:val="20"/>
              </w:rPr>
              <w:t>stimate and compare the rates of change from graphs of quadratic and exponential functions</w:t>
            </w:r>
            <w:r w:rsidR="00014AF7">
              <w:rPr>
                <w:rFonts w:ascii="Times New Roman" w:hAnsi="Times New Roman" w:cs="Times New Roman"/>
                <w:sz w:val="20"/>
                <w:szCs w:val="20"/>
              </w:rPr>
              <w:t>.</w:t>
            </w:r>
          </w:p>
        </w:tc>
      </w:tr>
      <w:tr w:rsidR="005B7DAE" w:rsidRPr="00C46A81" w:rsidTr="008A4CB9">
        <w:tc>
          <w:tcPr>
            <w:tcW w:w="3420" w:type="dxa"/>
            <w:tcBorders>
              <w:bottom w:val="single" w:sz="4" w:space="0" w:color="000000"/>
            </w:tcBorders>
            <w:shd w:val="clear" w:color="auto" w:fill="FFFFFF"/>
          </w:tcPr>
          <w:p w:rsidR="005B7DAE" w:rsidRPr="00C46A81" w:rsidRDefault="005B7DAE" w:rsidP="00C46A81">
            <w:pPr>
              <w:pStyle w:val="ListParagraph"/>
              <w:numPr>
                <w:ilvl w:val="0"/>
                <w:numId w:val="12"/>
              </w:numPr>
              <w:ind w:left="319"/>
              <w:rPr>
                <w:rFonts w:ascii="Times New Roman" w:eastAsia="Times New Roman" w:hAnsi="Times New Roman" w:cs="Times New Roman"/>
                <w:sz w:val="20"/>
                <w:szCs w:val="20"/>
              </w:rPr>
            </w:pPr>
            <w:bookmarkStart w:id="16" w:name="CCSS.Math.Content.HSF.BF.B.3"/>
            <w:r w:rsidRPr="00C46A81">
              <w:rPr>
                <w:rFonts w:ascii="Times New Roman" w:eastAsia="Times New Roman" w:hAnsi="Times New Roman" w:cs="Times New Roman"/>
                <w:caps/>
                <w:sz w:val="20"/>
                <w:szCs w:val="20"/>
              </w:rPr>
              <w:lastRenderedPageBreak/>
              <w:t>F.BF.B.3</w:t>
            </w:r>
            <w:bookmarkEnd w:id="16"/>
            <w:r w:rsidRPr="00C46A81">
              <w:rPr>
                <w:rFonts w:ascii="Times New Roman" w:eastAsia="Times New Roman" w:hAnsi="Times New Roman" w:cs="Times New Roman"/>
                <w:color w:val="202020"/>
                <w:sz w:val="20"/>
                <w:szCs w:val="20"/>
              </w:rPr>
              <w:t>. Identify the effect on the graph of replacing</w:t>
            </w:r>
            <w:r w:rsidRPr="00C46A81">
              <w:rPr>
                <w:rStyle w:val="apple-converted-space"/>
                <w:rFonts w:ascii="Times New Roman" w:eastAsia="Times New Roman" w:hAnsi="Times New Roman" w:cs="Times New Roman"/>
                <w:color w:val="202020"/>
                <w:sz w:val="20"/>
                <w:szCs w:val="20"/>
              </w:rPr>
              <w:t> </w:t>
            </w:r>
            <w:r w:rsidRPr="00C46A81">
              <w:rPr>
                <w:rFonts w:ascii="Times New Roman" w:eastAsia="Times New Roman" w:hAnsi="Times New Roman" w:cs="Times New Roman"/>
                <w:i/>
                <w:iCs/>
                <w:color w:val="202020"/>
                <w:sz w:val="20"/>
                <w:szCs w:val="20"/>
              </w:rPr>
              <w:t>f</w:t>
            </w:r>
            <w:r w:rsidRPr="00C46A81">
              <w:rPr>
                <w:rFonts w:ascii="Times New Roman" w:eastAsia="Times New Roman" w:hAnsi="Times New Roman" w:cs="Times New Roman"/>
                <w:color w:val="202020"/>
                <w:sz w:val="20"/>
                <w:szCs w:val="20"/>
              </w:rPr>
              <w:t>(</w:t>
            </w:r>
            <w:r w:rsidRPr="00C46A81">
              <w:rPr>
                <w:rFonts w:ascii="Times New Roman" w:eastAsia="Times New Roman" w:hAnsi="Times New Roman" w:cs="Times New Roman"/>
                <w:i/>
                <w:iCs/>
                <w:color w:val="202020"/>
                <w:sz w:val="20"/>
                <w:szCs w:val="20"/>
              </w:rPr>
              <w:t>x</w:t>
            </w:r>
            <w:r w:rsidRPr="00C46A81">
              <w:rPr>
                <w:rFonts w:ascii="Times New Roman" w:eastAsia="Times New Roman" w:hAnsi="Times New Roman" w:cs="Times New Roman"/>
                <w:color w:val="202020"/>
                <w:sz w:val="20"/>
                <w:szCs w:val="20"/>
              </w:rPr>
              <w:t>) by</w:t>
            </w:r>
            <w:r w:rsidRPr="00C46A81">
              <w:rPr>
                <w:rStyle w:val="apple-converted-space"/>
                <w:rFonts w:ascii="Times New Roman" w:eastAsia="Times New Roman" w:hAnsi="Times New Roman" w:cs="Times New Roman"/>
                <w:color w:val="202020"/>
                <w:sz w:val="20"/>
                <w:szCs w:val="20"/>
              </w:rPr>
              <w:t> </w:t>
            </w:r>
            <w:r w:rsidRPr="00C46A81">
              <w:rPr>
                <w:rFonts w:ascii="Times New Roman" w:eastAsia="Times New Roman" w:hAnsi="Times New Roman" w:cs="Times New Roman"/>
                <w:i/>
                <w:iCs/>
                <w:color w:val="202020"/>
                <w:sz w:val="20"/>
                <w:szCs w:val="20"/>
              </w:rPr>
              <w:t>f</w:t>
            </w:r>
            <w:r w:rsidRPr="00C46A81">
              <w:rPr>
                <w:rFonts w:ascii="Times New Roman" w:eastAsia="Times New Roman" w:hAnsi="Times New Roman" w:cs="Times New Roman"/>
                <w:color w:val="202020"/>
                <w:sz w:val="20"/>
                <w:szCs w:val="20"/>
              </w:rPr>
              <w:t>(</w:t>
            </w:r>
            <w:r w:rsidRPr="00C46A81">
              <w:rPr>
                <w:rFonts w:ascii="Times New Roman" w:eastAsia="Times New Roman" w:hAnsi="Times New Roman" w:cs="Times New Roman"/>
                <w:i/>
                <w:iCs/>
                <w:color w:val="202020"/>
                <w:sz w:val="20"/>
                <w:szCs w:val="20"/>
              </w:rPr>
              <w:t>x</w:t>
            </w:r>
            <w:r w:rsidRPr="00C46A81">
              <w:rPr>
                <w:rFonts w:ascii="Times New Roman" w:eastAsia="Times New Roman" w:hAnsi="Times New Roman" w:cs="Times New Roman"/>
                <w:color w:val="202020"/>
                <w:sz w:val="20"/>
                <w:szCs w:val="20"/>
              </w:rPr>
              <w:t>) +</w:t>
            </w:r>
            <w:r w:rsidRPr="00C46A81">
              <w:rPr>
                <w:rStyle w:val="apple-converted-space"/>
                <w:rFonts w:ascii="Times New Roman" w:eastAsia="Times New Roman" w:hAnsi="Times New Roman" w:cs="Times New Roman"/>
                <w:color w:val="202020"/>
                <w:sz w:val="20"/>
                <w:szCs w:val="20"/>
              </w:rPr>
              <w:t> </w:t>
            </w:r>
            <w:r w:rsidRPr="00C46A81">
              <w:rPr>
                <w:rFonts w:ascii="Times New Roman" w:eastAsia="Times New Roman" w:hAnsi="Times New Roman" w:cs="Times New Roman"/>
                <w:i/>
                <w:iCs/>
                <w:color w:val="202020"/>
                <w:sz w:val="20"/>
                <w:szCs w:val="20"/>
              </w:rPr>
              <w:t>k</w:t>
            </w:r>
            <w:r w:rsidRPr="00C46A81">
              <w:rPr>
                <w:rFonts w:ascii="Times New Roman" w:eastAsia="Times New Roman" w:hAnsi="Times New Roman" w:cs="Times New Roman"/>
                <w:color w:val="202020"/>
                <w:sz w:val="20"/>
                <w:szCs w:val="20"/>
              </w:rPr>
              <w:t>,</w:t>
            </w:r>
            <w:r w:rsidRPr="00C46A81">
              <w:rPr>
                <w:rStyle w:val="apple-converted-space"/>
                <w:rFonts w:ascii="Times New Roman" w:eastAsia="Times New Roman" w:hAnsi="Times New Roman" w:cs="Times New Roman"/>
                <w:i/>
                <w:iCs/>
                <w:color w:val="202020"/>
                <w:sz w:val="20"/>
                <w:szCs w:val="20"/>
              </w:rPr>
              <w:t> </w:t>
            </w:r>
            <w:r w:rsidRPr="00C46A81">
              <w:rPr>
                <w:rFonts w:ascii="Times New Roman" w:eastAsia="Times New Roman" w:hAnsi="Times New Roman" w:cs="Times New Roman"/>
                <w:i/>
                <w:iCs/>
                <w:color w:val="202020"/>
                <w:sz w:val="20"/>
                <w:szCs w:val="20"/>
              </w:rPr>
              <w:t>k</w:t>
            </w:r>
            <w:r w:rsidRPr="00C46A81">
              <w:rPr>
                <w:rStyle w:val="apple-converted-space"/>
                <w:rFonts w:ascii="Times New Roman" w:eastAsia="Times New Roman" w:hAnsi="Times New Roman" w:cs="Times New Roman"/>
                <w:color w:val="202020"/>
                <w:sz w:val="20"/>
                <w:szCs w:val="20"/>
              </w:rPr>
              <w:t> </w:t>
            </w:r>
            <w:r w:rsidRPr="00C46A81">
              <w:rPr>
                <w:rFonts w:ascii="Times New Roman" w:eastAsia="Times New Roman" w:hAnsi="Times New Roman" w:cs="Times New Roman"/>
                <w:i/>
                <w:iCs/>
                <w:color w:val="202020"/>
                <w:sz w:val="20"/>
                <w:szCs w:val="20"/>
              </w:rPr>
              <w:t>f</w:t>
            </w:r>
            <w:r w:rsidRPr="00C46A81">
              <w:rPr>
                <w:rFonts w:ascii="Times New Roman" w:eastAsia="Times New Roman" w:hAnsi="Times New Roman" w:cs="Times New Roman"/>
                <w:color w:val="202020"/>
                <w:sz w:val="20"/>
                <w:szCs w:val="20"/>
              </w:rPr>
              <w:t>(</w:t>
            </w:r>
            <w:r w:rsidRPr="00C46A81">
              <w:rPr>
                <w:rFonts w:ascii="Times New Roman" w:eastAsia="Times New Roman" w:hAnsi="Times New Roman" w:cs="Times New Roman"/>
                <w:i/>
                <w:iCs/>
                <w:color w:val="202020"/>
                <w:sz w:val="20"/>
                <w:szCs w:val="20"/>
              </w:rPr>
              <w:t>x</w:t>
            </w:r>
            <w:r w:rsidRPr="00C46A81">
              <w:rPr>
                <w:rFonts w:ascii="Times New Roman" w:eastAsia="Times New Roman" w:hAnsi="Times New Roman" w:cs="Times New Roman"/>
                <w:color w:val="202020"/>
                <w:sz w:val="20"/>
                <w:szCs w:val="20"/>
              </w:rPr>
              <w:t>),</w:t>
            </w:r>
            <w:r w:rsidRPr="00C46A81">
              <w:rPr>
                <w:rStyle w:val="apple-converted-space"/>
                <w:rFonts w:ascii="Times New Roman" w:eastAsia="Times New Roman" w:hAnsi="Times New Roman" w:cs="Times New Roman"/>
                <w:color w:val="202020"/>
                <w:sz w:val="20"/>
                <w:szCs w:val="20"/>
              </w:rPr>
              <w:t> </w:t>
            </w:r>
            <w:r w:rsidRPr="00C46A81">
              <w:rPr>
                <w:rFonts w:ascii="Times New Roman" w:eastAsia="Times New Roman" w:hAnsi="Times New Roman" w:cs="Times New Roman"/>
                <w:i/>
                <w:iCs/>
                <w:color w:val="202020"/>
                <w:sz w:val="20"/>
                <w:szCs w:val="20"/>
              </w:rPr>
              <w:t>f</w:t>
            </w:r>
            <w:r w:rsidRPr="00C46A81">
              <w:rPr>
                <w:rFonts w:ascii="Times New Roman" w:eastAsia="Times New Roman" w:hAnsi="Times New Roman" w:cs="Times New Roman"/>
                <w:color w:val="202020"/>
                <w:sz w:val="20"/>
                <w:szCs w:val="20"/>
              </w:rPr>
              <w:t>(</w:t>
            </w:r>
            <w:r w:rsidRPr="00C46A81">
              <w:rPr>
                <w:rFonts w:ascii="Times New Roman" w:eastAsia="Times New Roman" w:hAnsi="Times New Roman" w:cs="Times New Roman"/>
                <w:i/>
                <w:iCs/>
                <w:color w:val="202020"/>
                <w:sz w:val="20"/>
                <w:szCs w:val="20"/>
              </w:rPr>
              <w:t>kx</w:t>
            </w:r>
            <w:r w:rsidRPr="00C46A81">
              <w:rPr>
                <w:rFonts w:ascii="Times New Roman" w:eastAsia="Times New Roman" w:hAnsi="Times New Roman" w:cs="Times New Roman"/>
                <w:color w:val="202020"/>
                <w:sz w:val="20"/>
                <w:szCs w:val="20"/>
              </w:rPr>
              <w:t>), and</w:t>
            </w:r>
            <w:r w:rsidRPr="00C46A81">
              <w:rPr>
                <w:rStyle w:val="apple-converted-space"/>
                <w:rFonts w:ascii="Times New Roman" w:eastAsia="Times New Roman" w:hAnsi="Times New Roman" w:cs="Times New Roman"/>
                <w:color w:val="202020"/>
                <w:sz w:val="20"/>
                <w:szCs w:val="20"/>
              </w:rPr>
              <w:t> </w:t>
            </w:r>
            <w:r w:rsidRPr="00C46A81">
              <w:rPr>
                <w:rFonts w:ascii="Times New Roman" w:eastAsia="Times New Roman" w:hAnsi="Times New Roman" w:cs="Times New Roman"/>
                <w:i/>
                <w:iCs/>
                <w:color w:val="202020"/>
                <w:sz w:val="20"/>
                <w:szCs w:val="20"/>
              </w:rPr>
              <w:t>f</w:t>
            </w:r>
            <w:r w:rsidRPr="00C46A81">
              <w:rPr>
                <w:rFonts w:ascii="Times New Roman" w:eastAsia="Times New Roman" w:hAnsi="Times New Roman" w:cs="Times New Roman"/>
                <w:color w:val="202020"/>
                <w:sz w:val="20"/>
                <w:szCs w:val="20"/>
              </w:rPr>
              <w:t>(</w:t>
            </w:r>
            <w:r w:rsidRPr="00C46A81">
              <w:rPr>
                <w:rFonts w:ascii="Times New Roman" w:eastAsia="Times New Roman" w:hAnsi="Times New Roman" w:cs="Times New Roman"/>
                <w:i/>
                <w:iCs/>
                <w:color w:val="202020"/>
                <w:sz w:val="20"/>
                <w:szCs w:val="20"/>
              </w:rPr>
              <w:t>x</w:t>
            </w:r>
            <w:r w:rsidRPr="00C46A81">
              <w:rPr>
                <w:rStyle w:val="apple-converted-space"/>
                <w:rFonts w:ascii="Times New Roman" w:eastAsia="Times New Roman" w:hAnsi="Times New Roman" w:cs="Times New Roman"/>
                <w:color w:val="202020"/>
                <w:sz w:val="20"/>
                <w:szCs w:val="20"/>
              </w:rPr>
              <w:t> </w:t>
            </w:r>
            <w:r w:rsidRPr="00C46A81">
              <w:rPr>
                <w:rFonts w:ascii="Times New Roman" w:eastAsia="Times New Roman" w:hAnsi="Times New Roman" w:cs="Times New Roman"/>
                <w:color w:val="202020"/>
                <w:sz w:val="20"/>
                <w:szCs w:val="20"/>
              </w:rPr>
              <w:t>+</w:t>
            </w:r>
            <w:r w:rsidRPr="00C46A81">
              <w:rPr>
                <w:rStyle w:val="apple-converted-space"/>
                <w:rFonts w:ascii="Times New Roman" w:eastAsia="Times New Roman" w:hAnsi="Times New Roman" w:cs="Times New Roman"/>
                <w:color w:val="202020"/>
                <w:sz w:val="20"/>
                <w:szCs w:val="20"/>
              </w:rPr>
              <w:t> </w:t>
            </w:r>
            <w:r w:rsidRPr="00C46A81">
              <w:rPr>
                <w:rFonts w:ascii="Times New Roman" w:eastAsia="Times New Roman" w:hAnsi="Times New Roman" w:cs="Times New Roman"/>
                <w:i/>
                <w:iCs/>
                <w:color w:val="202020"/>
                <w:sz w:val="20"/>
                <w:szCs w:val="20"/>
              </w:rPr>
              <w:t>k</w:t>
            </w:r>
            <w:r w:rsidRPr="00C46A81">
              <w:rPr>
                <w:rFonts w:ascii="Times New Roman" w:eastAsia="Times New Roman" w:hAnsi="Times New Roman" w:cs="Times New Roman"/>
                <w:color w:val="202020"/>
                <w:sz w:val="20"/>
                <w:szCs w:val="20"/>
              </w:rPr>
              <w:t>) for specific values of</w:t>
            </w:r>
            <w:r w:rsidRPr="00C46A81">
              <w:rPr>
                <w:rStyle w:val="apple-converted-space"/>
                <w:rFonts w:ascii="Times New Roman" w:eastAsia="Times New Roman" w:hAnsi="Times New Roman" w:cs="Times New Roman"/>
                <w:color w:val="202020"/>
                <w:sz w:val="20"/>
                <w:szCs w:val="20"/>
              </w:rPr>
              <w:t> </w:t>
            </w:r>
            <w:r w:rsidRPr="00C46A81">
              <w:rPr>
                <w:rFonts w:ascii="Times New Roman" w:eastAsia="Times New Roman" w:hAnsi="Times New Roman" w:cs="Times New Roman"/>
                <w:i/>
                <w:iCs/>
                <w:color w:val="202020"/>
                <w:sz w:val="20"/>
                <w:szCs w:val="20"/>
              </w:rPr>
              <w:t>k</w:t>
            </w:r>
            <w:r w:rsidRPr="00C46A81">
              <w:rPr>
                <w:rStyle w:val="apple-converted-space"/>
                <w:rFonts w:ascii="Times New Roman" w:eastAsia="Times New Roman" w:hAnsi="Times New Roman" w:cs="Times New Roman"/>
                <w:color w:val="202020"/>
                <w:sz w:val="20"/>
                <w:szCs w:val="20"/>
              </w:rPr>
              <w:t> </w:t>
            </w:r>
            <w:r w:rsidRPr="00C46A81">
              <w:rPr>
                <w:rFonts w:ascii="Times New Roman" w:eastAsia="Times New Roman" w:hAnsi="Times New Roman" w:cs="Times New Roman"/>
                <w:color w:val="202020"/>
                <w:sz w:val="20"/>
                <w:szCs w:val="20"/>
              </w:rPr>
              <w:t>(both positive and negative); find the value of</w:t>
            </w:r>
            <w:r w:rsidRPr="00C46A81">
              <w:rPr>
                <w:rStyle w:val="apple-converted-space"/>
                <w:rFonts w:ascii="Times New Roman" w:eastAsia="Times New Roman" w:hAnsi="Times New Roman" w:cs="Times New Roman"/>
                <w:color w:val="202020"/>
                <w:sz w:val="20"/>
                <w:szCs w:val="20"/>
              </w:rPr>
              <w:t> </w:t>
            </w:r>
            <w:r w:rsidRPr="00C46A81">
              <w:rPr>
                <w:rFonts w:ascii="Times New Roman" w:eastAsia="Times New Roman" w:hAnsi="Times New Roman" w:cs="Times New Roman"/>
                <w:i/>
                <w:iCs/>
                <w:color w:val="202020"/>
                <w:sz w:val="20"/>
                <w:szCs w:val="20"/>
              </w:rPr>
              <w:t>k</w:t>
            </w:r>
            <w:r w:rsidRPr="00C46A81">
              <w:rPr>
                <w:rStyle w:val="apple-converted-space"/>
                <w:rFonts w:ascii="Times New Roman" w:eastAsia="Times New Roman" w:hAnsi="Times New Roman" w:cs="Times New Roman"/>
                <w:color w:val="202020"/>
                <w:sz w:val="20"/>
                <w:szCs w:val="20"/>
              </w:rPr>
              <w:t> </w:t>
            </w:r>
            <w:r w:rsidRPr="00C46A81">
              <w:rPr>
                <w:rFonts w:ascii="Times New Roman" w:eastAsia="Times New Roman" w:hAnsi="Times New Roman" w:cs="Times New Roman"/>
                <w:color w:val="202020"/>
                <w:sz w:val="20"/>
                <w:szCs w:val="20"/>
              </w:rPr>
              <w:t>given the graphs. Experiment with cases and illustrate an explanation of the effects on the graph using technology. Include recognizing even and odd functions from their graphs and algebraic expressions for them.</w:t>
            </w:r>
          </w:p>
          <w:p w:rsidR="005B7DAE" w:rsidRPr="00C46A81" w:rsidRDefault="005B7DAE" w:rsidP="008E3882">
            <w:pPr>
              <w:rPr>
                <w:rFonts w:ascii="Times New Roman" w:eastAsia="Times New Roman" w:hAnsi="Times New Roman" w:cs="Times New Roman"/>
                <w:color w:val="202020"/>
                <w:sz w:val="20"/>
                <w:szCs w:val="20"/>
              </w:rPr>
            </w:pPr>
          </w:p>
        </w:tc>
        <w:tc>
          <w:tcPr>
            <w:tcW w:w="3420" w:type="dxa"/>
            <w:tcBorders>
              <w:bottom w:val="single" w:sz="4" w:space="0" w:color="000000"/>
            </w:tcBorders>
            <w:shd w:val="clear" w:color="auto" w:fill="FFFFFF"/>
          </w:tcPr>
          <w:p w:rsidR="008E3882" w:rsidRDefault="008E3882" w:rsidP="00C46A81">
            <w:pPr>
              <w:pStyle w:val="Normal1"/>
              <w:rPr>
                <w:rFonts w:ascii="Times New Roman" w:hAnsi="Times New Roman" w:cs="Times New Roman"/>
                <w:sz w:val="20"/>
                <w:szCs w:val="20"/>
              </w:rPr>
            </w:pPr>
            <w:r w:rsidRPr="00C46A81">
              <w:rPr>
                <w:rFonts w:ascii="Times New Roman" w:hAnsi="Times New Roman" w:cs="Times New Roman"/>
                <w:sz w:val="20"/>
                <w:szCs w:val="20"/>
              </w:rPr>
              <w:t>MP.3 Construct viable arguments and critique the reasoning of others.</w:t>
            </w:r>
          </w:p>
          <w:p w:rsidR="005B7DAE" w:rsidRPr="00C46A81" w:rsidRDefault="005B7DAE" w:rsidP="00C46A81">
            <w:pPr>
              <w:pStyle w:val="Normal1"/>
              <w:rPr>
                <w:rFonts w:ascii="Times New Roman" w:hAnsi="Times New Roman" w:cs="Times New Roman"/>
                <w:sz w:val="20"/>
                <w:szCs w:val="20"/>
              </w:rPr>
            </w:pPr>
            <w:r w:rsidRPr="00C46A81">
              <w:rPr>
                <w:rFonts w:ascii="Times New Roman" w:hAnsi="Times New Roman" w:cs="Times New Roman"/>
                <w:sz w:val="20"/>
                <w:szCs w:val="20"/>
              </w:rPr>
              <w:t>MP.5 Use appropriate tools strategically.</w:t>
            </w:r>
          </w:p>
          <w:p w:rsidR="005B7DAE" w:rsidRPr="00C46A81" w:rsidRDefault="005B7DAE" w:rsidP="00C46A81">
            <w:pPr>
              <w:pStyle w:val="Normal1"/>
              <w:rPr>
                <w:rFonts w:ascii="Times New Roman" w:hAnsi="Times New Roman" w:cs="Times New Roman"/>
                <w:sz w:val="20"/>
                <w:szCs w:val="20"/>
              </w:rPr>
            </w:pPr>
            <w:r w:rsidRPr="00C46A81">
              <w:rPr>
                <w:rFonts w:ascii="Times New Roman" w:hAnsi="Times New Roman" w:cs="Times New Roman"/>
                <w:sz w:val="20"/>
                <w:szCs w:val="20"/>
              </w:rPr>
              <w:t>MP.7 Look for and make use of structure.</w:t>
            </w:r>
          </w:p>
          <w:p w:rsidR="005B7DAE" w:rsidRPr="00C46A81" w:rsidRDefault="005B7DAE" w:rsidP="00C46A81">
            <w:pPr>
              <w:pStyle w:val="Normal1"/>
              <w:rPr>
                <w:rFonts w:ascii="Times New Roman" w:hAnsi="Times New Roman" w:cs="Times New Roman"/>
                <w:sz w:val="20"/>
                <w:szCs w:val="20"/>
              </w:rPr>
            </w:pPr>
          </w:p>
        </w:tc>
        <w:tc>
          <w:tcPr>
            <w:tcW w:w="7920" w:type="dxa"/>
            <w:tcBorders>
              <w:bottom w:val="single" w:sz="4" w:space="0" w:color="000000"/>
            </w:tcBorders>
            <w:shd w:val="clear" w:color="auto" w:fill="FFFFFF"/>
          </w:tcPr>
          <w:p w:rsidR="005B7DAE" w:rsidRPr="00C46A81" w:rsidRDefault="005B7DAE" w:rsidP="00C46A81">
            <w:pPr>
              <w:pStyle w:val="Normal1"/>
              <w:rPr>
                <w:rFonts w:ascii="Times New Roman" w:hAnsi="Times New Roman" w:cs="Times New Roman"/>
                <w:i/>
                <w:sz w:val="20"/>
                <w:szCs w:val="20"/>
              </w:rPr>
            </w:pPr>
            <w:r w:rsidRPr="00C46A81">
              <w:rPr>
                <w:rFonts w:ascii="Times New Roman" w:hAnsi="Times New Roman" w:cs="Times New Roman"/>
                <w:sz w:val="20"/>
                <w:szCs w:val="20"/>
              </w:rPr>
              <w:t>Concept(s):</w:t>
            </w:r>
          </w:p>
          <w:p w:rsidR="005B7DAE" w:rsidRPr="00C46A81" w:rsidRDefault="005B7DAE" w:rsidP="00C46A81">
            <w:pPr>
              <w:pStyle w:val="Normal1"/>
              <w:numPr>
                <w:ilvl w:val="0"/>
                <w:numId w:val="8"/>
              </w:numPr>
              <w:ind w:hanging="360"/>
              <w:contextualSpacing/>
              <w:rPr>
                <w:rFonts w:ascii="Times New Roman" w:hAnsi="Times New Roman" w:cs="Times New Roman"/>
                <w:sz w:val="20"/>
                <w:szCs w:val="20"/>
              </w:rPr>
            </w:pPr>
            <w:r w:rsidRPr="00C46A81">
              <w:rPr>
                <w:rFonts w:ascii="Times New Roman" w:eastAsia="Times New Roman" w:hAnsi="Times New Roman" w:cs="Times New Roman"/>
                <w:color w:val="202020"/>
                <w:sz w:val="20"/>
                <w:szCs w:val="20"/>
              </w:rPr>
              <w:t>Characteristics of even and odd functions in graphs and algebraic expressions</w:t>
            </w:r>
          </w:p>
          <w:p w:rsidR="005B7DAE" w:rsidRPr="008E3882" w:rsidRDefault="005B7DAE" w:rsidP="00C46A81">
            <w:pPr>
              <w:pStyle w:val="Normal1"/>
              <w:numPr>
                <w:ilvl w:val="0"/>
                <w:numId w:val="8"/>
              </w:numPr>
              <w:ind w:hanging="360"/>
              <w:contextualSpacing/>
              <w:rPr>
                <w:rFonts w:ascii="Times New Roman" w:hAnsi="Times New Roman" w:cs="Times New Roman"/>
                <w:sz w:val="20"/>
                <w:szCs w:val="20"/>
              </w:rPr>
            </w:pPr>
            <w:r w:rsidRPr="00C46A81">
              <w:rPr>
                <w:rFonts w:ascii="Times New Roman" w:eastAsia="Times New Roman" w:hAnsi="Times New Roman" w:cs="Times New Roman"/>
                <w:color w:val="202020"/>
                <w:sz w:val="20"/>
                <w:szCs w:val="20"/>
              </w:rPr>
              <w:t>Vertical and horizontal shifts</w:t>
            </w:r>
          </w:p>
          <w:p w:rsidR="005B7DAE" w:rsidRPr="00C46A81" w:rsidRDefault="005B7DAE" w:rsidP="00C46A81">
            <w:pPr>
              <w:pStyle w:val="Normal1"/>
              <w:rPr>
                <w:rFonts w:ascii="Times New Roman" w:hAnsi="Times New Roman" w:cs="Times New Roman"/>
                <w:sz w:val="20"/>
                <w:szCs w:val="20"/>
              </w:rPr>
            </w:pPr>
            <w:r w:rsidRPr="00C46A81">
              <w:rPr>
                <w:rFonts w:ascii="Times New Roman" w:hAnsi="Times New Roman" w:cs="Times New Roman"/>
                <w:sz w:val="20"/>
                <w:szCs w:val="20"/>
              </w:rPr>
              <w:t>Students are able to:</w:t>
            </w:r>
          </w:p>
          <w:p w:rsidR="005B7DAE" w:rsidRPr="00C46A81" w:rsidRDefault="005B7DAE" w:rsidP="00C46A81">
            <w:pPr>
              <w:pStyle w:val="Normal1"/>
              <w:numPr>
                <w:ilvl w:val="0"/>
                <w:numId w:val="8"/>
              </w:numPr>
              <w:ind w:hanging="360"/>
              <w:contextualSpacing/>
              <w:rPr>
                <w:rFonts w:ascii="Times New Roman" w:eastAsia="Times New Roman" w:hAnsi="Times New Roman" w:cs="Times New Roman"/>
                <w:color w:val="202020"/>
                <w:sz w:val="20"/>
                <w:szCs w:val="20"/>
              </w:rPr>
            </w:pPr>
            <w:r w:rsidRPr="00C46A81">
              <w:rPr>
                <w:rFonts w:ascii="Times New Roman" w:eastAsia="Times New Roman" w:hAnsi="Times New Roman" w:cs="Times New Roman"/>
                <w:color w:val="202020"/>
                <w:sz w:val="20"/>
                <w:szCs w:val="20"/>
              </w:rPr>
              <w:t>perform transformations on graphs of linear and quadratic functions</w:t>
            </w:r>
            <w:r w:rsidR="00014AF7">
              <w:rPr>
                <w:rFonts w:ascii="Times New Roman" w:eastAsia="Times New Roman" w:hAnsi="Times New Roman" w:cs="Times New Roman"/>
                <w:color w:val="202020"/>
                <w:sz w:val="20"/>
                <w:szCs w:val="20"/>
              </w:rPr>
              <w:t>.</w:t>
            </w:r>
          </w:p>
          <w:p w:rsidR="005B7DAE" w:rsidRPr="00C46A81" w:rsidRDefault="005B7DAE" w:rsidP="00C46A81">
            <w:pPr>
              <w:pStyle w:val="Normal1"/>
              <w:numPr>
                <w:ilvl w:val="0"/>
                <w:numId w:val="8"/>
              </w:numPr>
              <w:ind w:hanging="360"/>
              <w:contextualSpacing/>
              <w:rPr>
                <w:rFonts w:ascii="Times New Roman" w:eastAsia="Times New Roman" w:hAnsi="Times New Roman" w:cs="Times New Roman"/>
                <w:color w:val="202020"/>
                <w:sz w:val="20"/>
                <w:szCs w:val="20"/>
              </w:rPr>
            </w:pPr>
            <w:r w:rsidRPr="00C46A81">
              <w:rPr>
                <w:rFonts w:ascii="Times New Roman" w:eastAsia="Times New Roman" w:hAnsi="Times New Roman" w:cs="Times New Roman"/>
                <w:color w:val="202020"/>
                <w:sz w:val="20"/>
                <w:szCs w:val="20"/>
              </w:rPr>
              <w:t>identify the effect on the graph of replacing</w:t>
            </w:r>
            <w:r w:rsidRPr="00C46A81">
              <w:rPr>
                <w:rFonts w:ascii="Times New Roman" w:hAnsi="Times New Roman" w:cs="Times New Roman"/>
                <w:sz w:val="20"/>
                <w:szCs w:val="20"/>
              </w:rPr>
              <w:t> </w:t>
            </w:r>
            <w:r w:rsidRPr="00C46A81">
              <w:rPr>
                <w:rFonts w:ascii="Times New Roman" w:eastAsia="Times New Roman" w:hAnsi="Times New Roman" w:cs="Times New Roman"/>
                <w:color w:val="202020"/>
                <w:sz w:val="20"/>
                <w:szCs w:val="20"/>
              </w:rPr>
              <w:t>f(x) by</w:t>
            </w:r>
          </w:p>
          <w:p w:rsidR="005B7DAE" w:rsidRPr="00C46A81" w:rsidRDefault="005B7DAE" w:rsidP="00D3654B">
            <w:pPr>
              <w:pStyle w:val="Normal1"/>
              <w:numPr>
                <w:ilvl w:val="1"/>
                <w:numId w:val="25"/>
              </w:numPr>
              <w:ind w:left="1145" w:hanging="295"/>
              <w:contextualSpacing/>
              <w:rPr>
                <w:rFonts w:ascii="Times New Roman" w:hAnsi="Times New Roman" w:cs="Times New Roman"/>
                <w:sz w:val="20"/>
                <w:szCs w:val="20"/>
              </w:rPr>
            </w:pPr>
            <w:r w:rsidRPr="00C46A81">
              <w:rPr>
                <w:rFonts w:ascii="Times New Roman" w:eastAsia="Times New Roman" w:hAnsi="Times New Roman" w:cs="Times New Roman"/>
                <w:i/>
                <w:iCs/>
                <w:color w:val="202020"/>
                <w:sz w:val="20"/>
                <w:szCs w:val="20"/>
              </w:rPr>
              <w:t>f</w:t>
            </w:r>
            <w:r w:rsidRPr="00C46A81">
              <w:rPr>
                <w:rFonts w:ascii="Times New Roman" w:eastAsia="Times New Roman" w:hAnsi="Times New Roman" w:cs="Times New Roman"/>
                <w:color w:val="202020"/>
                <w:sz w:val="20"/>
                <w:szCs w:val="20"/>
              </w:rPr>
              <w:t>(</w:t>
            </w:r>
            <w:r w:rsidRPr="00C46A81">
              <w:rPr>
                <w:rFonts w:ascii="Times New Roman" w:eastAsia="Times New Roman" w:hAnsi="Times New Roman" w:cs="Times New Roman"/>
                <w:i/>
                <w:iCs/>
                <w:color w:val="202020"/>
                <w:sz w:val="20"/>
                <w:szCs w:val="20"/>
              </w:rPr>
              <w:t>x</w:t>
            </w:r>
            <w:r w:rsidRPr="00C46A81">
              <w:rPr>
                <w:rFonts w:ascii="Times New Roman" w:eastAsia="Times New Roman" w:hAnsi="Times New Roman" w:cs="Times New Roman"/>
                <w:color w:val="202020"/>
                <w:sz w:val="20"/>
                <w:szCs w:val="20"/>
              </w:rPr>
              <w:t>) +</w:t>
            </w:r>
            <w:r w:rsidRPr="00C46A81">
              <w:rPr>
                <w:rStyle w:val="apple-converted-space"/>
                <w:rFonts w:ascii="Times New Roman" w:eastAsia="Times New Roman" w:hAnsi="Times New Roman" w:cs="Times New Roman"/>
                <w:color w:val="202020"/>
                <w:sz w:val="20"/>
                <w:szCs w:val="20"/>
              </w:rPr>
              <w:t> </w:t>
            </w:r>
            <w:r w:rsidRPr="00C46A81">
              <w:rPr>
                <w:rFonts w:ascii="Times New Roman" w:eastAsia="Times New Roman" w:hAnsi="Times New Roman" w:cs="Times New Roman"/>
                <w:i/>
                <w:iCs/>
                <w:color w:val="202020"/>
                <w:sz w:val="20"/>
                <w:szCs w:val="20"/>
              </w:rPr>
              <w:t>k</w:t>
            </w:r>
            <w:r w:rsidR="00014AF7">
              <w:rPr>
                <w:rFonts w:ascii="Times New Roman" w:eastAsia="Times New Roman" w:hAnsi="Times New Roman" w:cs="Times New Roman"/>
                <w:i/>
                <w:iCs/>
                <w:color w:val="202020"/>
                <w:sz w:val="20"/>
                <w:szCs w:val="20"/>
              </w:rPr>
              <w:t>;</w:t>
            </w:r>
          </w:p>
          <w:p w:rsidR="005B7DAE" w:rsidRPr="00C46A81" w:rsidRDefault="005B7DAE" w:rsidP="00D3654B">
            <w:pPr>
              <w:pStyle w:val="Normal1"/>
              <w:numPr>
                <w:ilvl w:val="1"/>
                <w:numId w:val="25"/>
              </w:numPr>
              <w:ind w:left="1145" w:hanging="295"/>
              <w:contextualSpacing/>
              <w:rPr>
                <w:rFonts w:ascii="Times New Roman" w:hAnsi="Times New Roman" w:cs="Times New Roman"/>
                <w:sz w:val="20"/>
                <w:szCs w:val="20"/>
              </w:rPr>
            </w:pPr>
            <w:r w:rsidRPr="00C46A81">
              <w:rPr>
                <w:rFonts w:ascii="Times New Roman" w:eastAsia="Times New Roman" w:hAnsi="Times New Roman" w:cs="Times New Roman"/>
                <w:i/>
                <w:iCs/>
                <w:color w:val="202020"/>
                <w:sz w:val="20"/>
                <w:szCs w:val="20"/>
              </w:rPr>
              <w:t>k</w:t>
            </w:r>
            <w:r w:rsidRPr="00C46A81">
              <w:rPr>
                <w:rStyle w:val="apple-converted-space"/>
                <w:rFonts w:ascii="Times New Roman" w:eastAsia="Times New Roman" w:hAnsi="Times New Roman" w:cs="Times New Roman"/>
                <w:color w:val="202020"/>
                <w:sz w:val="20"/>
                <w:szCs w:val="20"/>
              </w:rPr>
              <w:t> </w:t>
            </w:r>
            <w:r w:rsidRPr="00C46A81">
              <w:rPr>
                <w:rFonts w:ascii="Times New Roman" w:eastAsia="Times New Roman" w:hAnsi="Times New Roman" w:cs="Times New Roman"/>
                <w:i/>
                <w:iCs/>
                <w:color w:val="202020"/>
                <w:sz w:val="20"/>
                <w:szCs w:val="20"/>
              </w:rPr>
              <w:t>f</w:t>
            </w:r>
            <w:r w:rsidRPr="00C46A81">
              <w:rPr>
                <w:rFonts w:ascii="Times New Roman" w:eastAsia="Times New Roman" w:hAnsi="Times New Roman" w:cs="Times New Roman"/>
                <w:color w:val="202020"/>
                <w:sz w:val="20"/>
                <w:szCs w:val="20"/>
              </w:rPr>
              <w:t>(</w:t>
            </w:r>
            <w:r w:rsidRPr="00C46A81">
              <w:rPr>
                <w:rFonts w:ascii="Times New Roman" w:eastAsia="Times New Roman" w:hAnsi="Times New Roman" w:cs="Times New Roman"/>
                <w:i/>
                <w:iCs/>
                <w:color w:val="202020"/>
                <w:sz w:val="20"/>
                <w:szCs w:val="20"/>
              </w:rPr>
              <w:t>x</w:t>
            </w:r>
            <w:r w:rsidRPr="00C46A81">
              <w:rPr>
                <w:rFonts w:ascii="Times New Roman" w:eastAsia="Times New Roman" w:hAnsi="Times New Roman" w:cs="Times New Roman"/>
                <w:color w:val="202020"/>
                <w:sz w:val="20"/>
                <w:szCs w:val="20"/>
              </w:rPr>
              <w:t>)</w:t>
            </w:r>
            <w:r w:rsidR="00014AF7">
              <w:rPr>
                <w:rFonts w:ascii="Times New Roman" w:eastAsia="Times New Roman" w:hAnsi="Times New Roman" w:cs="Times New Roman"/>
                <w:color w:val="202020"/>
                <w:sz w:val="20"/>
                <w:szCs w:val="20"/>
              </w:rPr>
              <w:t>;</w:t>
            </w:r>
          </w:p>
          <w:p w:rsidR="005B7DAE" w:rsidRPr="00C46A81" w:rsidRDefault="005B7DAE" w:rsidP="00D3654B">
            <w:pPr>
              <w:pStyle w:val="Normal1"/>
              <w:numPr>
                <w:ilvl w:val="1"/>
                <w:numId w:val="25"/>
              </w:numPr>
              <w:ind w:left="1145" w:hanging="295"/>
              <w:contextualSpacing/>
              <w:rPr>
                <w:rFonts w:ascii="Times New Roman" w:hAnsi="Times New Roman" w:cs="Times New Roman"/>
                <w:sz w:val="20"/>
                <w:szCs w:val="20"/>
              </w:rPr>
            </w:pPr>
            <w:r w:rsidRPr="00C46A81">
              <w:rPr>
                <w:rFonts w:ascii="Times New Roman" w:eastAsia="Times New Roman" w:hAnsi="Times New Roman" w:cs="Times New Roman"/>
                <w:i/>
                <w:iCs/>
                <w:color w:val="202020"/>
                <w:sz w:val="20"/>
                <w:szCs w:val="20"/>
              </w:rPr>
              <w:t>f</w:t>
            </w:r>
            <w:r w:rsidRPr="00C46A81">
              <w:rPr>
                <w:rFonts w:ascii="Times New Roman" w:eastAsia="Times New Roman" w:hAnsi="Times New Roman" w:cs="Times New Roman"/>
                <w:color w:val="202020"/>
                <w:sz w:val="20"/>
                <w:szCs w:val="20"/>
              </w:rPr>
              <w:t>(</w:t>
            </w:r>
            <w:r w:rsidRPr="00C46A81">
              <w:rPr>
                <w:rFonts w:ascii="Times New Roman" w:eastAsia="Times New Roman" w:hAnsi="Times New Roman" w:cs="Times New Roman"/>
                <w:i/>
                <w:iCs/>
                <w:color w:val="202020"/>
                <w:sz w:val="20"/>
                <w:szCs w:val="20"/>
              </w:rPr>
              <w:t>kx</w:t>
            </w:r>
            <w:r w:rsidRPr="00C46A81">
              <w:rPr>
                <w:rFonts w:ascii="Times New Roman" w:eastAsia="Times New Roman" w:hAnsi="Times New Roman" w:cs="Times New Roman"/>
                <w:color w:val="202020"/>
                <w:sz w:val="20"/>
                <w:szCs w:val="20"/>
              </w:rPr>
              <w:t>)</w:t>
            </w:r>
            <w:r w:rsidR="00014AF7">
              <w:rPr>
                <w:rFonts w:ascii="Times New Roman" w:eastAsia="Times New Roman" w:hAnsi="Times New Roman" w:cs="Times New Roman"/>
                <w:color w:val="202020"/>
                <w:sz w:val="20"/>
                <w:szCs w:val="20"/>
              </w:rPr>
              <w:t>;</w:t>
            </w:r>
          </w:p>
          <w:p w:rsidR="005B7DAE" w:rsidRPr="00C46A81" w:rsidRDefault="005B7DAE" w:rsidP="00D3654B">
            <w:pPr>
              <w:pStyle w:val="Normal1"/>
              <w:numPr>
                <w:ilvl w:val="1"/>
                <w:numId w:val="25"/>
              </w:numPr>
              <w:ind w:left="1145" w:hanging="295"/>
              <w:contextualSpacing/>
              <w:rPr>
                <w:rFonts w:ascii="Times New Roman" w:hAnsi="Times New Roman" w:cs="Times New Roman"/>
                <w:sz w:val="20"/>
                <w:szCs w:val="20"/>
              </w:rPr>
            </w:pPr>
            <w:r w:rsidRPr="00C46A81">
              <w:rPr>
                <w:rFonts w:ascii="Times New Roman" w:eastAsia="Times New Roman" w:hAnsi="Times New Roman" w:cs="Times New Roman"/>
                <w:i/>
                <w:iCs/>
                <w:color w:val="202020"/>
                <w:sz w:val="20"/>
                <w:szCs w:val="20"/>
              </w:rPr>
              <w:t>and f</w:t>
            </w:r>
            <w:r w:rsidRPr="00C46A81">
              <w:rPr>
                <w:rFonts w:ascii="Times New Roman" w:eastAsia="Times New Roman" w:hAnsi="Times New Roman" w:cs="Times New Roman"/>
                <w:color w:val="202020"/>
                <w:sz w:val="20"/>
                <w:szCs w:val="20"/>
              </w:rPr>
              <w:t>(</w:t>
            </w:r>
            <w:r w:rsidRPr="00C46A81">
              <w:rPr>
                <w:rFonts w:ascii="Times New Roman" w:eastAsia="Times New Roman" w:hAnsi="Times New Roman" w:cs="Times New Roman"/>
                <w:i/>
                <w:iCs/>
                <w:color w:val="202020"/>
                <w:sz w:val="20"/>
                <w:szCs w:val="20"/>
              </w:rPr>
              <w:t>x</w:t>
            </w:r>
            <w:r w:rsidRPr="00C46A81">
              <w:rPr>
                <w:rStyle w:val="apple-converted-space"/>
                <w:rFonts w:ascii="Times New Roman" w:eastAsia="Times New Roman" w:hAnsi="Times New Roman" w:cs="Times New Roman"/>
                <w:color w:val="202020"/>
                <w:sz w:val="20"/>
                <w:szCs w:val="20"/>
              </w:rPr>
              <w:t> </w:t>
            </w:r>
            <w:r w:rsidRPr="00C46A81">
              <w:rPr>
                <w:rFonts w:ascii="Times New Roman" w:eastAsia="Times New Roman" w:hAnsi="Times New Roman" w:cs="Times New Roman"/>
                <w:color w:val="202020"/>
                <w:sz w:val="20"/>
                <w:szCs w:val="20"/>
              </w:rPr>
              <w:t>+</w:t>
            </w:r>
            <w:r w:rsidRPr="00C46A81">
              <w:rPr>
                <w:rStyle w:val="apple-converted-space"/>
                <w:rFonts w:ascii="Times New Roman" w:eastAsia="Times New Roman" w:hAnsi="Times New Roman" w:cs="Times New Roman"/>
                <w:color w:val="202020"/>
                <w:sz w:val="20"/>
                <w:szCs w:val="20"/>
              </w:rPr>
              <w:t> </w:t>
            </w:r>
            <w:r w:rsidRPr="00C46A81">
              <w:rPr>
                <w:rFonts w:ascii="Times New Roman" w:eastAsia="Times New Roman" w:hAnsi="Times New Roman" w:cs="Times New Roman"/>
                <w:i/>
                <w:iCs/>
                <w:color w:val="202020"/>
                <w:sz w:val="20"/>
                <w:szCs w:val="20"/>
              </w:rPr>
              <w:t>k</w:t>
            </w:r>
            <w:r w:rsidRPr="00C46A81">
              <w:rPr>
                <w:rFonts w:ascii="Times New Roman" w:eastAsia="Times New Roman" w:hAnsi="Times New Roman" w:cs="Times New Roman"/>
                <w:color w:val="202020"/>
                <w:sz w:val="20"/>
                <w:szCs w:val="20"/>
              </w:rPr>
              <w:t>) for specific values of</w:t>
            </w:r>
            <w:r w:rsidRPr="00C46A81">
              <w:rPr>
                <w:rStyle w:val="apple-converted-space"/>
                <w:rFonts w:ascii="Times New Roman" w:eastAsia="Times New Roman" w:hAnsi="Times New Roman" w:cs="Times New Roman"/>
                <w:color w:val="202020"/>
                <w:sz w:val="20"/>
                <w:szCs w:val="20"/>
              </w:rPr>
              <w:t> </w:t>
            </w:r>
            <w:r w:rsidRPr="00C46A81">
              <w:rPr>
                <w:rFonts w:ascii="Times New Roman" w:eastAsia="Times New Roman" w:hAnsi="Times New Roman" w:cs="Times New Roman"/>
                <w:i/>
                <w:iCs/>
                <w:color w:val="202020"/>
                <w:sz w:val="20"/>
                <w:szCs w:val="20"/>
              </w:rPr>
              <w:t>k</w:t>
            </w:r>
            <w:r w:rsidRPr="00C46A81">
              <w:rPr>
                <w:rStyle w:val="apple-converted-space"/>
                <w:rFonts w:ascii="Times New Roman" w:eastAsia="Times New Roman" w:hAnsi="Times New Roman" w:cs="Times New Roman"/>
                <w:color w:val="202020"/>
                <w:sz w:val="20"/>
                <w:szCs w:val="20"/>
              </w:rPr>
              <w:t> </w:t>
            </w:r>
            <w:r w:rsidRPr="00C46A81">
              <w:rPr>
                <w:rFonts w:ascii="Times New Roman" w:eastAsia="Times New Roman" w:hAnsi="Times New Roman" w:cs="Times New Roman"/>
                <w:color w:val="202020"/>
                <w:sz w:val="20"/>
                <w:szCs w:val="20"/>
              </w:rPr>
              <w:t>(both positive and negative)</w:t>
            </w:r>
            <w:r w:rsidR="00014AF7">
              <w:rPr>
                <w:rFonts w:ascii="Times New Roman" w:eastAsia="Times New Roman" w:hAnsi="Times New Roman" w:cs="Times New Roman"/>
                <w:color w:val="202020"/>
                <w:sz w:val="20"/>
                <w:szCs w:val="20"/>
              </w:rPr>
              <w:t>.</w:t>
            </w:r>
            <w:r w:rsidRPr="00C46A81">
              <w:rPr>
                <w:rFonts w:ascii="Times New Roman" w:eastAsia="Times New Roman" w:hAnsi="Times New Roman" w:cs="Times New Roman"/>
                <w:color w:val="202020"/>
                <w:sz w:val="20"/>
                <w:szCs w:val="20"/>
              </w:rPr>
              <w:t xml:space="preserve"> </w:t>
            </w:r>
          </w:p>
          <w:p w:rsidR="005B7DAE" w:rsidRPr="00C46A81" w:rsidRDefault="005B7DAE" w:rsidP="00C46A81">
            <w:pPr>
              <w:pStyle w:val="Normal1"/>
              <w:numPr>
                <w:ilvl w:val="0"/>
                <w:numId w:val="8"/>
              </w:numPr>
              <w:ind w:hanging="360"/>
              <w:contextualSpacing/>
              <w:rPr>
                <w:rFonts w:ascii="Times New Roman" w:hAnsi="Times New Roman" w:cs="Times New Roman"/>
                <w:sz w:val="20"/>
                <w:szCs w:val="20"/>
              </w:rPr>
            </w:pPr>
            <w:r w:rsidRPr="00C46A81">
              <w:rPr>
                <w:rFonts w:ascii="Times New Roman" w:eastAsia="Times New Roman" w:hAnsi="Times New Roman" w:cs="Times New Roman"/>
                <w:color w:val="202020"/>
                <w:sz w:val="20"/>
                <w:szCs w:val="20"/>
              </w:rPr>
              <w:t>identify the effect on the graph of combinations of transformations</w:t>
            </w:r>
            <w:r w:rsidR="00014AF7">
              <w:rPr>
                <w:rFonts w:ascii="Times New Roman" w:eastAsia="Times New Roman" w:hAnsi="Times New Roman" w:cs="Times New Roman"/>
                <w:color w:val="202020"/>
                <w:sz w:val="20"/>
                <w:szCs w:val="20"/>
              </w:rPr>
              <w:t>.</w:t>
            </w:r>
          </w:p>
          <w:p w:rsidR="005B7DAE" w:rsidRPr="00C46A81" w:rsidRDefault="005B7DAE" w:rsidP="00C46A81">
            <w:pPr>
              <w:pStyle w:val="Normal1"/>
              <w:numPr>
                <w:ilvl w:val="0"/>
                <w:numId w:val="8"/>
              </w:numPr>
              <w:ind w:hanging="360"/>
              <w:contextualSpacing/>
              <w:rPr>
                <w:rFonts w:ascii="Times New Roman" w:hAnsi="Times New Roman" w:cs="Times New Roman"/>
                <w:sz w:val="20"/>
                <w:szCs w:val="20"/>
              </w:rPr>
            </w:pPr>
            <w:r w:rsidRPr="00C46A81">
              <w:rPr>
                <w:rFonts w:ascii="Times New Roman" w:eastAsia="Times New Roman" w:hAnsi="Times New Roman" w:cs="Times New Roman"/>
                <w:color w:val="202020"/>
                <w:sz w:val="20"/>
                <w:szCs w:val="20"/>
              </w:rPr>
              <w:t>given the graph, find the value of k</w:t>
            </w:r>
            <w:r w:rsidR="00014AF7">
              <w:rPr>
                <w:rFonts w:ascii="Times New Roman" w:eastAsia="Times New Roman" w:hAnsi="Times New Roman" w:cs="Times New Roman"/>
                <w:color w:val="202020"/>
                <w:sz w:val="20"/>
                <w:szCs w:val="20"/>
              </w:rPr>
              <w:t>.</w:t>
            </w:r>
          </w:p>
          <w:p w:rsidR="005B7DAE" w:rsidRPr="00C46A81" w:rsidRDefault="005B7DAE" w:rsidP="00C46A81">
            <w:pPr>
              <w:pStyle w:val="Normal1"/>
              <w:numPr>
                <w:ilvl w:val="0"/>
                <w:numId w:val="8"/>
              </w:numPr>
              <w:ind w:hanging="360"/>
              <w:contextualSpacing/>
              <w:rPr>
                <w:rFonts w:ascii="Times New Roman" w:hAnsi="Times New Roman" w:cs="Times New Roman"/>
                <w:sz w:val="20"/>
                <w:szCs w:val="20"/>
              </w:rPr>
            </w:pPr>
            <w:r w:rsidRPr="00C46A81">
              <w:rPr>
                <w:rFonts w:ascii="Times New Roman" w:eastAsia="Times New Roman" w:hAnsi="Times New Roman" w:cs="Times New Roman"/>
                <w:color w:val="202020"/>
                <w:sz w:val="20"/>
                <w:szCs w:val="20"/>
              </w:rPr>
              <w:t>illustrate an explanation of the effects on linear and quadratic graphs using technology</w:t>
            </w:r>
            <w:r w:rsidR="00014AF7">
              <w:rPr>
                <w:rFonts w:ascii="Times New Roman" w:eastAsia="Times New Roman" w:hAnsi="Times New Roman" w:cs="Times New Roman"/>
                <w:color w:val="202020"/>
                <w:sz w:val="20"/>
                <w:szCs w:val="20"/>
              </w:rPr>
              <w:t>.</w:t>
            </w:r>
            <w:r w:rsidRPr="00C46A81">
              <w:rPr>
                <w:rFonts w:ascii="Times New Roman" w:hAnsi="Times New Roman" w:cs="Times New Roman"/>
                <w:sz w:val="20"/>
                <w:szCs w:val="20"/>
              </w:rPr>
              <w:t xml:space="preserve"> </w:t>
            </w:r>
          </w:p>
          <w:p w:rsidR="005B7DAE" w:rsidRPr="00C46A81" w:rsidRDefault="005B7DAE" w:rsidP="00C46A81">
            <w:pPr>
              <w:pStyle w:val="Normal1"/>
              <w:numPr>
                <w:ilvl w:val="0"/>
                <w:numId w:val="8"/>
              </w:numPr>
              <w:ind w:hanging="360"/>
              <w:contextualSpacing/>
              <w:rPr>
                <w:rFonts w:ascii="Times New Roman" w:hAnsi="Times New Roman" w:cs="Times New Roman"/>
                <w:sz w:val="20"/>
                <w:szCs w:val="20"/>
              </w:rPr>
            </w:pPr>
            <w:r w:rsidRPr="00C46A81">
              <w:rPr>
                <w:rFonts w:ascii="Times New Roman" w:eastAsia="Times New Roman" w:hAnsi="Times New Roman" w:cs="Times New Roman"/>
                <w:color w:val="202020"/>
                <w:sz w:val="20"/>
                <w:szCs w:val="20"/>
              </w:rPr>
              <w:t>recognize even and odd functions from their graphs and from algebraic expressions for them</w:t>
            </w:r>
            <w:r w:rsidR="00014AF7">
              <w:rPr>
                <w:rFonts w:ascii="Times New Roman" w:eastAsia="Times New Roman" w:hAnsi="Times New Roman" w:cs="Times New Roman"/>
                <w:color w:val="202020"/>
                <w:sz w:val="20"/>
                <w:szCs w:val="20"/>
              </w:rPr>
              <w:t>.</w:t>
            </w:r>
          </w:p>
          <w:p w:rsidR="005B7DAE" w:rsidRPr="00C46A81" w:rsidRDefault="005B7DAE" w:rsidP="00C46A81">
            <w:pPr>
              <w:pStyle w:val="Normal1"/>
              <w:spacing w:after="200"/>
              <w:ind w:left="720"/>
              <w:contextualSpacing/>
              <w:rPr>
                <w:rFonts w:ascii="Times New Roman" w:hAnsi="Times New Roman" w:cs="Times New Roman"/>
                <w:sz w:val="20"/>
                <w:szCs w:val="20"/>
              </w:rPr>
            </w:pPr>
          </w:p>
          <w:p w:rsidR="005B7DAE" w:rsidRPr="00C46A81" w:rsidRDefault="005B7DAE" w:rsidP="00D3654B">
            <w:pPr>
              <w:pStyle w:val="Normal1"/>
              <w:ind w:left="1505" w:hanging="1505"/>
              <w:rPr>
                <w:rFonts w:ascii="Times New Roman" w:hAnsi="Times New Roman" w:cs="Times New Roman"/>
                <w:sz w:val="20"/>
                <w:szCs w:val="20"/>
              </w:rPr>
            </w:pPr>
            <w:r w:rsidRPr="00C46A81">
              <w:rPr>
                <w:rFonts w:ascii="Times New Roman" w:hAnsi="Times New Roman" w:cs="Times New Roman"/>
                <w:sz w:val="20"/>
                <w:szCs w:val="20"/>
              </w:rPr>
              <w:t>Learning Goal 10: Identify the effects of transformations and combinations of transformations [</w:t>
            </w:r>
            <w:r w:rsidRPr="00C46A81">
              <w:rPr>
                <w:rFonts w:ascii="Times New Roman" w:eastAsia="Times New Roman" w:hAnsi="Times New Roman" w:cs="Times New Roman"/>
                <w:i/>
                <w:iCs/>
                <w:color w:val="202020"/>
                <w:sz w:val="20"/>
                <w:szCs w:val="20"/>
              </w:rPr>
              <w:t>f</w:t>
            </w:r>
            <w:r w:rsidRPr="00C46A81">
              <w:rPr>
                <w:rFonts w:ascii="Times New Roman" w:eastAsia="Times New Roman" w:hAnsi="Times New Roman" w:cs="Times New Roman"/>
                <w:color w:val="202020"/>
                <w:sz w:val="20"/>
                <w:szCs w:val="20"/>
              </w:rPr>
              <w:t>(</w:t>
            </w:r>
            <w:r w:rsidRPr="00C46A81">
              <w:rPr>
                <w:rFonts w:ascii="Times New Roman" w:eastAsia="Times New Roman" w:hAnsi="Times New Roman" w:cs="Times New Roman"/>
                <w:i/>
                <w:iCs/>
                <w:color w:val="202020"/>
                <w:sz w:val="20"/>
                <w:szCs w:val="20"/>
              </w:rPr>
              <w:t>x</w:t>
            </w:r>
            <w:r w:rsidRPr="00C46A81">
              <w:rPr>
                <w:rFonts w:ascii="Times New Roman" w:eastAsia="Times New Roman" w:hAnsi="Times New Roman" w:cs="Times New Roman"/>
                <w:color w:val="202020"/>
                <w:sz w:val="20"/>
                <w:szCs w:val="20"/>
              </w:rPr>
              <w:t>) +</w:t>
            </w:r>
            <w:r w:rsidRPr="00C46A81">
              <w:rPr>
                <w:rStyle w:val="apple-converted-space"/>
                <w:rFonts w:ascii="Times New Roman" w:eastAsia="Times New Roman" w:hAnsi="Times New Roman" w:cs="Times New Roman"/>
                <w:color w:val="202020"/>
                <w:sz w:val="20"/>
                <w:szCs w:val="20"/>
              </w:rPr>
              <w:t> </w:t>
            </w:r>
            <w:r w:rsidRPr="00C46A81">
              <w:rPr>
                <w:rFonts w:ascii="Times New Roman" w:eastAsia="Times New Roman" w:hAnsi="Times New Roman" w:cs="Times New Roman"/>
                <w:i/>
                <w:iCs/>
                <w:color w:val="202020"/>
                <w:sz w:val="20"/>
                <w:szCs w:val="20"/>
              </w:rPr>
              <w:t>k</w:t>
            </w:r>
            <w:r w:rsidRPr="00C46A81">
              <w:rPr>
                <w:rFonts w:ascii="Times New Roman" w:eastAsia="Times New Roman" w:hAnsi="Times New Roman" w:cs="Times New Roman"/>
                <w:color w:val="202020"/>
                <w:sz w:val="20"/>
                <w:szCs w:val="20"/>
              </w:rPr>
              <w:t>,</w:t>
            </w:r>
            <w:r w:rsidRPr="00C46A81">
              <w:rPr>
                <w:rStyle w:val="apple-converted-space"/>
                <w:rFonts w:ascii="Times New Roman" w:eastAsia="Times New Roman" w:hAnsi="Times New Roman" w:cs="Times New Roman"/>
                <w:i/>
                <w:iCs/>
                <w:color w:val="202020"/>
                <w:sz w:val="20"/>
                <w:szCs w:val="20"/>
              </w:rPr>
              <w:t> </w:t>
            </w:r>
            <w:r w:rsidRPr="00C46A81">
              <w:rPr>
                <w:rFonts w:ascii="Times New Roman" w:eastAsia="Times New Roman" w:hAnsi="Times New Roman" w:cs="Times New Roman"/>
                <w:i/>
                <w:iCs/>
                <w:color w:val="202020"/>
                <w:sz w:val="20"/>
                <w:szCs w:val="20"/>
              </w:rPr>
              <w:t>k</w:t>
            </w:r>
            <w:r w:rsidRPr="00C46A81">
              <w:rPr>
                <w:rStyle w:val="apple-converted-space"/>
                <w:rFonts w:ascii="Times New Roman" w:eastAsia="Times New Roman" w:hAnsi="Times New Roman" w:cs="Times New Roman"/>
                <w:color w:val="202020"/>
                <w:sz w:val="20"/>
                <w:szCs w:val="20"/>
              </w:rPr>
              <w:t> </w:t>
            </w:r>
            <w:r w:rsidRPr="00C46A81">
              <w:rPr>
                <w:rFonts w:ascii="Times New Roman" w:eastAsia="Times New Roman" w:hAnsi="Times New Roman" w:cs="Times New Roman"/>
                <w:i/>
                <w:iCs/>
                <w:color w:val="202020"/>
                <w:sz w:val="20"/>
                <w:szCs w:val="20"/>
              </w:rPr>
              <w:t>f</w:t>
            </w:r>
            <w:r w:rsidRPr="00C46A81">
              <w:rPr>
                <w:rFonts w:ascii="Times New Roman" w:eastAsia="Times New Roman" w:hAnsi="Times New Roman" w:cs="Times New Roman"/>
                <w:color w:val="202020"/>
                <w:sz w:val="20"/>
                <w:szCs w:val="20"/>
              </w:rPr>
              <w:t>(</w:t>
            </w:r>
            <w:r w:rsidRPr="00C46A81">
              <w:rPr>
                <w:rFonts w:ascii="Times New Roman" w:eastAsia="Times New Roman" w:hAnsi="Times New Roman" w:cs="Times New Roman"/>
                <w:i/>
                <w:iCs/>
                <w:color w:val="202020"/>
                <w:sz w:val="20"/>
                <w:szCs w:val="20"/>
              </w:rPr>
              <w:t>x</w:t>
            </w:r>
            <w:r w:rsidRPr="00C46A81">
              <w:rPr>
                <w:rFonts w:ascii="Times New Roman" w:eastAsia="Times New Roman" w:hAnsi="Times New Roman" w:cs="Times New Roman"/>
                <w:color w:val="202020"/>
                <w:sz w:val="20"/>
                <w:szCs w:val="20"/>
              </w:rPr>
              <w:t>),</w:t>
            </w:r>
            <w:r w:rsidRPr="00C46A81">
              <w:rPr>
                <w:rStyle w:val="apple-converted-space"/>
                <w:rFonts w:ascii="Times New Roman" w:eastAsia="Times New Roman" w:hAnsi="Times New Roman" w:cs="Times New Roman"/>
                <w:color w:val="202020"/>
                <w:sz w:val="20"/>
                <w:szCs w:val="20"/>
              </w:rPr>
              <w:t> </w:t>
            </w:r>
            <w:r w:rsidRPr="00C46A81">
              <w:rPr>
                <w:rFonts w:ascii="Times New Roman" w:eastAsia="Times New Roman" w:hAnsi="Times New Roman" w:cs="Times New Roman"/>
                <w:i/>
                <w:iCs/>
                <w:color w:val="202020"/>
                <w:sz w:val="20"/>
                <w:szCs w:val="20"/>
              </w:rPr>
              <w:t>f</w:t>
            </w:r>
            <w:r w:rsidRPr="00C46A81">
              <w:rPr>
                <w:rFonts w:ascii="Times New Roman" w:eastAsia="Times New Roman" w:hAnsi="Times New Roman" w:cs="Times New Roman"/>
                <w:color w:val="202020"/>
                <w:sz w:val="20"/>
                <w:szCs w:val="20"/>
              </w:rPr>
              <w:t>(</w:t>
            </w:r>
            <w:r w:rsidRPr="00C46A81">
              <w:rPr>
                <w:rFonts w:ascii="Times New Roman" w:eastAsia="Times New Roman" w:hAnsi="Times New Roman" w:cs="Times New Roman"/>
                <w:i/>
                <w:iCs/>
                <w:color w:val="202020"/>
                <w:sz w:val="20"/>
                <w:szCs w:val="20"/>
              </w:rPr>
              <w:t>kx</w:t>
            </w:r>
            <w:r w:rsidRPr="00C46A81">
              <w:rPr>
                <w:rFonts w:ascii="Times New Roman" w:eastAsia="Times New Roman" w:hAnsi="Times New Roman" w:cs="Times New Roman"/>
                <w:color w:val="202020"/>
                <w:sz w:val="20"/>
                <w:szCs w:val="20"/>
              </w:rPr>
              <w:t>), and</w:t>
            </w:r>
            <w:r w:rsidRPr="00C46A81">
              <w:rPr>
                <w:rStyle w:val="apple-converted-space"/>
                <w:rFonts w:ascii="Times New Roman" w:eastAsia="Times New Roman" w:hAnsi="Times New Roman" w:cs="Times New Roman"/>
                <w:color w:val="202020"/>
                <w:sz w:val="20"/>
                <w:szCs w:val="20"/>
              </w:rPr>
              <w:t> </w:t>
            </w:r>
            <w:r w:rsidRPr="00C46A81">
              <w:rPr>
                <w:rFonts w:ascii="Times New Roman" w:eastAsia="Times New Roman" w:hAnsi="Times New Roman" w:cs="Times New Roman"/>
                <w:i/>
                <w:iCs/>
                <w:color w:val="202020"/>
                <w:sz w:val="20"/>
                <w:szCs w:val="20"/>
              </w:rPr>
              <w:t>f</w:t>
            </w:r>
            <w:r w:rsidRPr="00C46A81">
              <w:rPr>
                <w:rFonts w:ascii="Times New Roman" w:eastAsia="Times New Roman" w:hAnsi="Times New Roman" w:cs="Times New Roman"/>
                <w:color w:val="202020"/>
                <w:sz w:val="20"/>
                <w:szCs w:val="20"/>
              </w:rPr>
              <w:t>(</w:t>
            </w:r>
            <w:r w:rsidRPr="00C46A81">
              <w:rPr>
                <w:rFonts w:ascii="Times New Roman" w:eastAsia="Times New Roman" w:hAnsi="Times New Roman" w:cs="Times New Roman"/>
                <w:i/>
                <w:iCs/>
                <w:color w:val="202020"/>
                <w:sz w:val="20"/>
                <w:szCs w:val="20"/>
              </w:rPr>
              <w:t>x</w:t>
            </w:r>
            <w:r w:rsidRPr="00C46A81">
              <w:rPr>
                <w:rStyle w:val="apple-converted-space"/>
                <w:rFonts w:ascii="Times New Roman" w:eastAsia="Times New Roman" w:hAnsi="Times New Roman" w:cs="Times New Roman"/>
                <w:color w:val="202020"/>
                <w:sz w:val="20"/>
                <w:szCs w:val="20"/>
              </w:rPr>
              <w:t> </w:t>
            </w:r>
            <w:r w:rsidRPr="00C46A81">
              <w:rPr>
                <w:rFonts w:ascii="Times New Roman" w:eastAsia="Times New Roman" w:hAnsi="Times New Roman" w:cs="Times New Roman"/>
                <w:color w:val="202020"/>
                <w:sz w:val="20"/>
                <w:szCs w:val="20"/>
              </w:rPr>
              <w:t>+</w:t>
            </w:r>
            <w:r w:rsidRPr="00C46A81">
              <w:rPr>
                <w:rStyle w:val="apple-converted-space"/>
                <w:rFonts w:ascii="Times New Roman" w:eastAsia="Times New Roman" w:hAnsi="Times New Roman" w:cs="Times New Roman"/>
                <w:color w:val="202020"/>
                <w:sz w:val="20"/>
                <w:szCs w:val="20"/>
              </w:rPr>
              <w:t> </w:t>
            </w:r>
            <w:r w:rsidRPr="00C46A81">
              <w:rPr>
                <w:rFonts w:ascii="Times New Roman" w:eastAsia="Times New Roman" w:hAnsi="Times New Roman" w:cs="Times New Roman"/>
                <w:i/>
                <w:iCs/>
                <w:color w:val="202020"/>
                <w:sz w:val="20"/>
                <w:szCs w:val="20"/>
              </w:rPr>
              <w:t>k</w:t>
            </w:r>
            <w:r w:rsidR="008E3882">
              <w:rPr>
                <w:rFonts w:ascii="Times New Roman" w:eastAsia="Times New Roman" w:hAnsi="Times New Roman" w:cs="Times New Roman"/>
                <w:color w:val="202020"/>
                <w:sz w:val="20"/>
                <w:szCs w:val="20"/>
              </w:rPr>
              <w:t>)] on a function; f</w:t>
            </w:r>
            <w:r w:rsidRPr="00C46A81">
              <w:rPr>
                <w:rFonts w:ascii="Times New Roman" w:eastAsia="Times New Roman" w:hAnsi="Times New Roman" w:cs="Times New Roman"/>
                <w:color w:val="202020"/>
                <w:sz w:val="20"/>
                <w:szCs w:val="20"/>
              </w:rPr>
              <w:t>ind the value of k given the graph</w:t>
            </w:r>
            <w:r w:rsidR="00014AF7">
              <w:rPr>
                <w:rFonts w:ascii="Times New Roman" w:eastAsia="Times New Roman" w:hAnsi="Times New Roman" w:cs="Times New Roman"/>
                <w:color w:val="202020"/>
                <w:sz w:val="20"/>
                <w:szCs w:val="20"/>
              </w:rPr>
              <w:t>.</w:t>
            </w:r>
          </w:p>
        </w:tc>
      </w:tr>
      <w:tr w:rsidR="008E3882" w:rsidRPr="00C46A81" w:rsidTr="008A4CB9">
        <w:tc>
          <w:tcPr>
            <w:tcW w:w="3420" w:type="dxa"/>
            <w:tcBorders>
              <w:bottom w:val="single" w:sz="4" w:space="0" w:color="000000"/>
            </w:tcBorders>
            <w:shd w:val="clear" w:color="auto" w:fill="FFFFFF"/>
          </w:tcPr>
          <w:p w:rsidR="008E3882" w:rsidRPr="008E3882" w:rsidRDefault="008E3882" w:rsidP="00C46A81">
            <w:pPr>
              <w:pStyle w:val="ListParagraph"/>
              <w:numPr>
                <w:ilvl w:val="0"/>
                <w:numId w:val="10"/>
              </w:numPr>
              <w:ind w:left="319"/>
              <w:rPr>
                <w:rFonts w:ascii="Times New Roman" w:hAnsi="Times New Roman" w:cs="Times New Roman"/>
                <w:sz w:val="20"/>
                <w:szCs w:val="20"/>
              </w:rPr>
            </w:pPr>
            <w:r w:rsidRPr="00C46A81">
              <w:rPr>
                <w:rFonts w:ascii="Times New Roman" w:hAnsi="Times New Roman" w:cs="Times New Roman"/>
                <w:color w:val="373737"/>
                <w:sz w:val="20"/>
                <w:szCs w:val="20"/>
              </w:rPr>
              <w:t>A.REI.D.11</w:t>
            </w:r>
            <w:r w:rsidRPr="00C46A81">
              <w:rPr>
                <w:rFonts w:ascii="Times New Roman" w:hAnsi="Times New Roman" w:cs="Times New Roman"/>
                <w:color w:val="202020"/>
                <w:sz w:val="20"/>
                <w:szCs w:val="20"/>
              </w:rPr>
              <w:t xml:space="preserve">. Explain why the x-coordinates of the points where the graphs of the equations y = f(x) and y = g(x) intersect are the solutions of the equation f(x) = g(x); find the solutions approximately, e.g., using technology to graph the functions, make tables of values, or find successive approximations. Include cases where f(x) and/or g(x) are </w:t>
            </w:r>
            <w:r w:rsidRPr="00C46A81">
              <w:rPr>
                <w:rFonts w:ascii="Times New Roman" w:hAnsi="Times New Roman" w:cs="Times New Roman"/>
                <w:color w:val="202020"/>
                <w:sz w:val="20"/>
                <w:szCs w:val="20"/>
              </w:rPr>
              <w:lastRenderedPageBreak/>
              <w:t>linear, polynomial, rational, absolute value, exponential, and logarithmic functions.*</w:t>
            </w:r>
          </w:p>
        </w:tc>
        <w:tc>
          <w:tcPr>
            <w:tcW w:w="3420" w:type="dxa"/>
            <w:tcBorders>
              <w:bottom w:val="single" w:sz="4" w:space="0" w:color="000000"/>
            </w:tcBorders>
            <w:shd w:val="clear" w:color="auto" w:fill="FFFFFF"/>
          </w:tcPr>
          <w:p w:rsidR="008E3882" w:rsidRPr="00C46A81" w:rsidRDefault="008E3882" w:rsidP="00C46A81">
            <w:pPr>
              <w:pStyle w:val="Normal1"/>
              <w:rPr>
                <w:rFonts w:ascii="Times New Roman" w:hAnsi="Times New Roman" w:cs="Times New Roman"/>
                <w:sz w:val="20"/>
                <w:szCs w:val="20"/>
              </w:rPr>
            </w:pPr>
            <w:r w:rsidRPr="00C46A81">
              <w:rPr>
                <w:rFonts w:ascii="Times New Roman" w:hAnsi="Times New Roman" w:cs="Times New Roman"/>
                <w:sz w:val="20"/>
                <w:szCs w:val="20"/>
              </w:rPr>
              <w:lastRenderedPageBreak/>
              <w:t>MP.1 Make sense of problems and persevere in solving them.</w:t>
            </w:r>
          </w:p>
          <w:p w:rsidR="008E3882" w:rsidRPr="00C46A81" w:rsidRDefault="008E3882" w:rsidP="00C46A81">
            <w:pPr>
              <w:pStyle w:val="Normal1"/>
              <w:rPr>
                <w:rFonts w:ascii="Times New Roman" w:hAnsi="Times New Roman" w:cs="Times New Roman"/>
                <w:sz w:val="20"/>
                <w:szCs w:val="20"/>
              </w:rPr>
            </w:pPr>
            <w:r w:rsidRPr="00C46A81">
              <w:rPr>
                <w:rFonts w:ascii="Times New Roman" w:hAnsi="Times New Roman" w:cs="Times New Roman"/>
                <w:sz w:val="20"/>
                <w:szCs w:val="20"/>
              </w:rPr>
              <w:t>MP.5 Use appropriate tools strategically.</w:t>
            </w:r>
          </w:p>
        </w:tc>
        <w:tc>
          <w:tcPr>
            <w:tcW w:w="7920" w:type="dxa"/>
            <w:tcBorders>
              <w:bottom w:val="single" w:sz="4" w:space="0" w:color="000000"/>
            </w:tcBorders>
            <w:shd w:val="clear" w:color="auto" w:fill="FFFFFF"/>
          </w:tcPr>
          <w:p w:rsidR="008E3882" w:rsidRPr="00C46A81" w:rsidRDefault="008E3882" w:rsidP="00C46A81">
            <w:pPr>
              <w:pStyle w:val="Normal1"/>
              <w:rPr>
                <w:rFonts w:ascii="Times New Roman" w:hAnsi="Times New Roman" w:cs="Times New Roman"/>
                <w:sz w:val="20"/>
                <w:szCs w:val="20"/>
              </w:rPr>
            </w:pPr>
            <w:r>
              <w:rPr>
                <w:rFonts w:ascii="Times New Roman" w:hAnsi="Times New Roman" w:cs="Times New Roman"/>
                <w:sz w:val="20"/>
                <w:szCs w:val="20"/>
              </w:rPr>
              <w:t xml:space="preserve">Concept(s): </w:t>
            </w:r>
            <w:r w:rsidR="00D3654B">
              <w:rPr>
                <w:rFonts w:ascii="Times New Roman" w:hAnsi="Times New Roman" w:cs="Times New Roman"/>
                <w:sz w:val="20"/>
                <w:szCs w:val="20"/>
              </w:rPr>
              <w:t>No new concept(s) introduced</w:t>
            </w:r>
          </w:p>
          <w:p w:rsidR="008E3882" w:rsidRPr="00C46A81" w:rsidRDefault="008E3882" w:rsidP="00C46A81">
            <w:pPr>
              <w:pStyle w:val="Normal1"/>
              <w:rPr>
                <w:rFonts w:ascii="Times New Roman" w:hAnsi="Times New Roman" w:cs="Times New Roman"/>
                <w:sz w:val="20"/>
                <w:szCs w:val="20"/>
              </w:rPr>
            </w:pPr>
            <w:r w:rsidRPr="00C46A81">
              <w:rPr>
                <w:rFonts w:ascii="Times New Roman" w:hAnsi="Times New Roman" w:cs="Times New Roman"/>
                <w:sz w:val="20"/>
                <w:szCs w:val="20"/>
              </w:rPr>
              <w:t>Students are able to:</w:t>
            </w:r>
          </w:p>
          <w:p w:rsidR="008E3882" w:rsidRPr="00C46A81" w:rsidRDefault="008E3882" w:rsidP="00C46A81">
            <w:pPr>
              <w:pStyle w:val="Normal1"/>
              <w:numPr>
                <w:ilvl w:val="0"/>
                <w:numId w:val="1"/>
              </w:numPr>
              <w:ind w:hanging="360"/>
              <w:contextualSpacing/>
              <w:rPr>
                <w:rFonts w:ascii="Times New Roman" w:hAnsi="Times New Roman" w:cs="Times New Roman"/>
                <w:sz w:val="20"/>
                <w:szCs w:val="20"/>
              </w:rPr>
            </w:pPr>
            <w:r w:rsidRPr="00C46A81">
              <w:rPr>
                <w:rFonts w:ascii="Times New Roman" w:hAnsi="Times New Roman" w:cs="Times New Roman"/>
                <w:sz w:val="20"/>
                <w:szCs w:val="20"/>
              </w:rPr>
              <w:t>approximate the solution(x) to a system of equations comprised of a linear and a quadratic function by using technology to graph the functions, by making a table of values and/or by fi</w:t>
            </w:r>
            <w:r>
              <w:rPr>
                <w:rFonts w:ascii="Times New Roman" w:hAnsi="Times New Roman" w:cs="Times New Roman"/>
                <w:sz w:val="20"/>
                <w:szCs w:val="20"/>
              </w:rPr>
              <w:t>nding successive approximations</w:t>
            </w:r>
            <w:r w:rsidR="00014AF7">
              <w:rPr>
                <w:rFonts w:ascii="Times New Roman" w:hAnsi="Times New Roman" w:cs="Times New Roman"/>
                <w:sz w:val="20"/>
                <w:szCs w:val="20"/>
              </w:rPr>
              <w:t>.</w:t>
            </w:r>
            <w:r w:rsidRPr="00C46A81">
              <w:rPr>
                <w:rFonts w:ascii="Times New Roman" w:hAnsi="Times New Roman" w:cs="Times New Roman"/>
                <w:sz w:val="20"/>
                <w:szCs w:val="20"/>
              </w:rPr>
              <w:t xml:space="preserve"> </w:t>
            </w:r>
          </w:p>
          <w:p w:rsidR="008E3882" w:rsidRPr="00C46A81" w:rsidRDefault="008E3882" w:rsidP="00C46A81">
            <w:pPr>
              <w:pStyle w:val="Normal1"/>
              <w:rPr>
                <w:rFonts w:ascii="Times New Roman" w:hAnsi="Times New Roman" w:cs="Times New Roman"/>
                <w:sz w:val="20"/>
                <w:szCs w:val="20"/>
              </w:rPr>
            </w:pPr>
          </w:p>
          <w:p w:rsidR="008E3882" w:rsidRPr="00C46A81" w:rsidRDefault="008E3882" w:rsidP="00D3654B">
            <w:pPr>
              <w:pStyle w:val="Normal1"/>
              <w:ind w:left="1505" w:hanging="1505"/>
              <w:rPr>
                <w:rFonts w:ascii="Times New Roman" w:hAnsi="Times New Roman" w:cs="Times New Roman"/>
                <w:sz w:val="20"/>
                <w:szCs w:val="20"/>
              </w:rPr>
            </w:pPr>
            <w:r w:rsidRPr="00C46A81">
              <w:rPr>
                <w:rFonts w:ascii="Times New Roman" w:hAnsi="Times New Roman" w:cs="Times New Roman"/>
                <w:sz w:val="20"/>
                <w:szCs w:val="20"/>
              </w:rPr>
              <w:t>Learning Goal 11: Find approximate solutions of f(x) = g(x), where f(x) is a linear function and g(x) is a quadratic function by making a table of values, using technology to graph and fin</w:t>
            </w:r>
            <w:r>
              <w:rPr>
                <w:rFonts w:ascii="Times New Roman" w:hAnsi="Times New Roman" w:cs="Times New Roman"/>
                <w:sz w:val="20"/>
                <w:szCs w:val="20"/>
              </w:rPr>
              <w:t>ding successive approximations</w:t>
            </w:r>
            <w:r w:rsidR="00014AF7">
              <w:rPr>
                <w:rFonts w:ascii="Times New Roman" w:hAnsi="Times New Roman" w:cs="Times New Roman"/>
                <w:sz w:val="20"/>
                <w:szCs w:val="20"/>
              </w:rPr>
              <w:t>.</w:t>
            </w:r>
          </w:p>
        </w:tc>
      </w:tr>
      <w:tr w:rsidR="008E3882" w:rsidRPr="00C46A81" w:rsidTr="008A4CB9">
        <w:tc>
          <w:tcPr>
            <w:tcW w:w="3420" w:type="dxa"/>
            <w:tcBorders>
              <w:bottom w:val="single" w:sz="4" w:space="0" w:color="000000"/>
            </w:tcBorders>
            <w:shd w:val="clear" w:color="auto" w:fill="FFFFFF"/>
          </w:tcPr>
          <w:p w:rsidR="008E3882" w:rsidRPr="00C46A81" w:rsidRDefault="008E3882" w:rsidP="00C46A81">
            <w:pPr>
              <w:pStyle w:val="ListParagraph"/>
              <w:numPr>
                <w:ilvl w:val="0"/>
                <w:numId w:val="17"/>
              </w:numPr>
              <w:ind w:left="367"/>
              <w:rPr>
                <w:rFonts w:ascii="Times New Roman" w:eastAsia="Times New Roman" w:hAnsi="Times New Roman" w:cs="Times New Roman"/>
                <w:sz w:val="20"/>
                <w:szCs w:val="20"/>
              </w:rPr>
            </w:pPr>
            <w:bookmarkStart w:id="17" w:name="CCSS.Math.Content.HSA.APR.B.3"/>
            <w:r w:rsidRPr="00C46A81">
              <w:rPr>
                <w:rFonts w:ascii="Times New Roman" w:eastAsia="Times New Roman" w:hAnsi="Times New Roman" w:cs="Times New Roman"/>
                <w:caps/>
                <w:sz w:val="20"/>
                <w:szCs w:val="20"/>
              </w:rPr>
              <w:lastRenderedPageBreak/>
              <w:t>A.APR.B.3</w:t>
            </w:r>
            <w:bookmarkEnd w:id="17"/>
            <w:r w:rsidRPr="00C46A81">
              <w:rPr>
                <w:rFonts w:ascii="Times New Roman" w:eastAsia="Times New Roman" w:hAnsi="Times New Roman" w:cs="Times New Roman"/>
                <w:color w:val="202020"/>
                <w:sz w:val="20"/>
                <w:szCs w:val="20"/>
              </w:rPr>
              <w:t xml:space="preserve">. Identify zeros of polynomials when suitable factorizations are available, and use the zeros to construct a rough graph of the function defined by the polynomial. </w:t>
            </w:r>
          </w:p>
          <w:p w:rsidR="008E3882" w:rsidRPr="00C46A81" w:rsidRDefault="008E3882" w:rsidP="00C46A81">
            <w:pPr>
              <w:pStyle w:val="ListParagraph"/>
              <w:ind w:left="319"/>
              <w:rPr>
                <w:rFonts w:ascii="Times New Roman" w:eastAsia="Times New Roman" w:hAnsi="Times New Roman" w:cs="Times New Roman"/>
                <w:sz w:val="20"/>
                <w:szCs w:val="20"/>
              </w:rPr>
            </w:pPr>
            <w:r w:rsidRPr="00C46A81">
              <w:rPr>
                <w:rFonts w:ascii="Times New Roman" w:eastAsia="Times New Roman" w:hAnsi="Times New Roman" w:cs="Times New Roman"/>
                <w:color w:val="202020"/>
                <w:sz w:val="20"/>
                <w:szCs w:val="20"/>
              </w:rPr>
              <w:t>*</w:t>
            </w:r>
            <w:r w:rsidRPr="00C46A81">
              <w:rPr>
                <w:rFonts w:ascii="Times New Roman" w:eastAsia="Times New Roman" w:hAnsi="Times New Roman" w:cs="Times New Roman"/>
                <w:color w:val="0000FF"/>
                <w:sz w:val="20"/>
                <w:szCs w:val="20"/>
              </w:rPr>
              <w:t>[Algebra 1: limit to quadratic and cubic functions in which linear and quadratic factors are available]</w:t>
            </w:r>
          </w:p>
          <w:p w:rsidR="008E3882" w:rsidRPr="00C46A81" w:rsidRDefault="008E3882" w:rsidP="00C46A81">
            <w:pPr>
              <w:rPr>
                <w:rFonts w:ascii="Times New Roman" w:eastAsia="Times New Roman" w:hAnsi="Times New Roman" w:cs="Times New Roman"/>
                <w:sz w:val="20"/>
                <w:szCs w:val="20"/>
              </w:rPr>
            </w:pPr>
          </w:p>
        </w:tc>
        <w:tc>
          <w:tcPr>
            <w:tcW w:w="3420" w:type="dxa"/>
            <w:tcBorders>
              <w:bottom w:val="single" w:sz="4" w:space="0" w:color="000000"/>
            </w:tcBorders>
            <w:shd w:val="clear" w:color="auto" w:fill="FFFFFF"/>
          </w:tcPr>
          <w:p w:rsidR="008E3882" w:rsidRPr="00C46A81" w:rsidRDefault="008E3882" w:rsidP="00C46A81">
            <w:pPr>
              <w:rPr>
                <w:rFonts w:ascii="Times New Roman" w:eastAsia="Times New Roman" w:hAnsi="Times New Roman" w:cs="Times New Roman"/>
                <w:sz w:val="20"/>
                <w:szCs w:val="20"/>
              </w:rPr>
            </w:pPr>
            <w:r w:rsidRPr="00C46A81">
              <w:rPr>
                <w:rFonts w:ascii="Times New Roman" w:hAnsi="Times New Roman" w:cs="Times New Roman"/>
                <w:sz w:val="20"/>
                <w:szCs w:val="20"/>
              </w:rPr>
              <w:t>MP.7 Look for and make use of structure.</w:t>
            </w:r>
            <w:r w:rsidRPr="00C46A81">
              <w:rPr>
                <w:rFonts w:ascii="Times New Roman" w:hAnsi="Times New Roman" w:cs="Times New Roman"/>
                <w:sz w:val="20"/>
                <w:szCs w:val="20"/>
              </w:rPr>
              <w:br/>
            </w:r>
          </w:p>
        </w:tc>
        <w:tc>
          <w:tcPr>
            <w:tcW w:w="7920" w:type="dxa"/>
            <w:tcBorders>
              <w:bottom w:val="single" w:sz="4" w:space="0" w:color="000000"/>
            </w:tcBorders>
            <w:shd w:val="clear" w:color="auto" w:fill="FFFFFF"/>
          </w:tcPr>
          <w:p w:rsidR="008E3882" w:rsidRPr="00C46A81" w:rsidRDefault="008E3882" w:rsidP="00C46A81">
            <w:pPr>
              <w:pStyle w:val="Normal1"/>
              <w:rPr>
                <w:rFonts w:ascii="Times New Roman" w:hAnsi="Times New Roman" w:cs="Times New Roman"/>
                <w:sz w:val="20"/>
                <w:szCs w:val="20"/>
              </w:rPr>
            </w:pPr>
            <w:r w:rsidRPr="00C46A81">
              <w:rPr>
                <w:rFonts w:ascii="Times New Roman" w:hAnsi="Times New Roman" w:cs="Times New Roman"/>
                <w:sz w:val="20"/>
                <w:szCs w:val="20"/>
              </w:rPr>
              <w:t>Concept(s):</w:t>
            </w:r>
          </w:p>
          <w:p w:rsidR="008E3882" w:rsidRPr="008E3882" w:rsidRDefault="008E3882" w:rsidP="00C46A81">
            <w:pPr>
              <w:pStyle w:val="Normal1"/>
              <w:numPr>
                <w:ilvl w:val="0"/>
                <w:numId w:val="8"/>
              </w:numPr>
              <w:ind w:hanging="360"/>
              <w:contextualSpacing/>
              <w:rPr>
                <w:rFonts w:ascii="Times New Roman" w:hAnsi="Times New Roman" w:cs="Times New Roman"/>
                <w:sz w:val="20"/>
                <w:szCs w:val="20"/>
              </w:rPr>
            </w:pPr>
            <w:r w:rsidRPr="00C46A81">
              <w:rPr>
                <w:rFonts w:ascii="Times New Roman" w:hAnsi="Times New Roman" w:cs="Times New Roman"/>
                <w:sz w:val="20"/>
                <w:szCs w:val="20"/>
              </w:rPr>
              <w:t>General shape(s) and end be</w:t>
            </w:r>
            <w:r>
              <w:rPr>
                <w:rFonts w:ascii="Times New Roman" w:hAnsi="Times New Roman" w:cs="Times New Roman"/>
                <w:sz w:val="20"/>
                <w:szCs w:val="20"/>
              </w:rPr>
              <w:t>havior of cubic functions</w:t>
            </w:r>
          </w:p>
          <w:p w:rsidR="008E3882" w:rsidRPr="00C46A81" w:rsidRDefault="008E3882" w:rsidP="00C46A81">
            <w:pPr>
              <w:pStyle w:val="Normal1"/>
              <w:rPr>
                <w:rFonts w:ascii="Times New Roman" w:hAnsi="Times New Roman" w:cs="Times New Roman"/>
                <w:sz w:val="20"/>
                <w:szCs w:val="20"/>
              </w:rPr>
            </w:pPr>
            <w:r w:rsidRPr="00C46A81">
              <w:rPr>
                <w:rFonts w:ascii="Times New Roman" w:hAnsi="Times New Roman" w:cs="Times New Roman"/>
                <w:sz w:val="20"/>
                <w:szCs w:val="20"/>
              </w:rPr>
              <w:t>Students are able to:</w:t>
            </w:r>
          </w:p>
          <w:p w:rsidR="008E3882" w:rsidRPr="00C46A81" w:rsidRDefault="008E3882" w:rsidP="00C46A81">
            <w:pPr>
              <w:pStyle w:val="Normal1"/>
              <w:numPr>
                <w:ilvl w:val="0"/>
                <w:numId w:val="8"/>
              </w:numPr>
              <w:ind w:hanging="360"/>
              <w:contextualSpacing/>
              <w:rPr>
                <w:rFonts w:ascii="Times New Roman" w:hAnsi="Times New Roman" w:cs="Times New Roman"/>
                <w:sz w:val="20"/>
                <w:szCs w:val="20"/>
              </w:rPr>
            </w:pPr>
            <w:r w:rsidRPr="00C46A81">
              <w:rPr>
                <w:rFonts w:ascii="Times New Roman" w:hAnsi="Times New Roman" w:cs="Times New Roman"/>
                <w:sz w:val="20"/>
                <w:szCs w:val="20"/>
              </w:rPr>
              <w:t>find the zeros of a polynomial (quadratic and cubic)</w:t>
            </w:r>
            <w:r w:rsidR="00014AF7">
              <w:rPr>
                <w:rFonts w:ascii="Times New Roman" w:hAnsi="Times New Roman" w:cs="Times New Roman"/>
                <w:sz w:val="20"/>
                <w:szCs w:val="20"/>
              </w:rPr>
              <w:t>.</w:t>
            </w:r>
          </w:p>
          <w:p w:rsidR="008E3882" w:rsidRPr="00C46A81" w:rsidRDefault="008E3882" w:rsidP="00C46A81">
            <w:pPr>
              <w:pStyle w:val="Normal1"/>
              <w:numPr>
                <w:ilvl w:val="0"/>
                <w:numId w:val="8"/>
              </w:numPr>
              <w:ind w:hanging="360"/>
              <w:contextualSpacing/>
              <w:rPr>
                <w:rFonts w:ascii="Times New Roman" w:hAnsi="Times New Roman" w:cs="Times New Roman"/>
                <w:sz w:val="20"/>
                <w:szCs w:val="20"/>
              </w:rPr>
            </w:pPr>
            <w:r w:rsidRPr="00C46A81">
              <w:rPr>
                <w:rFonts w:ascii="Times New Roman" w:hAnsi="Times New Roman" w:cs="Times New Roman"/>
                <w:sz w:val="20"/>
                <w:szCs w:val="20"/>
              </w:rPr>
              <w:t>test domain intervals to determine where f(x) is greater than or less than zero</w:t>
            </w:r>
            <w:r w:rsidR="00014AF7">
              <w:rPr>
                <w:rFonts w:ascii="Times New Roman" w:hAnsi="Times New Roman" w:cs="Times New Roman"/>
                <w:sz w:val="20"/>
                <w:szCs w:val="20"/>
              </w:rPr>
              <w:t>.</w:t>
            </w:r>
          </w:p>
          <w:p w:rsidR="008E3882" w:rsidRPr="00C46A81" w:rsidRDefault="008E3882" w:rsidP="00C46A81">
            <w:pPr>
              <w:pStyle w:val="Normal1"/>
              <w:numPr>
                <w:ilvl w:val="0"/>
                <w:numId w:val="8"/>
              </w:numPr>
              <w:ind w:hanging="360"/>
              <w:contextualSpacing/>
              <w:rPr>
                <w:rFonts w:ascii="Times New Roman" w:hAnsi="Times New Roman" w:cs="Times New Roman"/>
                <w:sz w:val="20"/>
                <w:szCs w:val="20"/>
              </w:rPr>
            </w:pPr>
            <w:r w:rsidRPr="00C46A81">
              <w:rPr>
                <w:rFonts w:ascii="Times New Roman" w:hAnsi="Times New Roman" w:cs="Times New Roman"/>
                <w:sz w:val="20"/>
                <w:szCs w:val="20"/>
              </w:rPr>
              <w:t>use zeros of a function to sketch a graph</w:t>
            </w:r>
            <w:r w:rsidR="00014AF7">
              <w:rPr>
                <w:rFonts w:ascii="Times New Roman" w:hAnsi="Times New Roman" w:cs="Times New Roman"/>
                <w:sz w:val="20"/>
                <w:szCs w:val="20"/>
              </w:rPr>
              <w:t>.</w:t>
            </w:r>
          </w:p>
          <w:p w:rsidR="008E3882" w:rsidRPr="00C46A81" w:rsidRDefault="008E3882" w:rsidP="00C46A81">
            <w:pPr>
              <w:pStyle w:val="Normal1"/>
              <w:tabs>
                <w:tab w:val="left" w:pos="2867"/>
              </w:tabs>
              <w:rPr>
                <w:rFonts w:ascii="Times New Roman" w:hAnsi="Times New Roman" w:cs="Times New Roman"/>
                <w:sz w:val="20"/>
                <w:szCs w:val="20"/>
              </w:rPr>
            </w:pPr>
            <w:r w:rsidRPr="00C46A81">
              <w:rPr>
                <w:rFonts w:ascii="Times New Roman" w:hAnsi="Times New Roman" w:cs="Times New Roman"/>
                <w:sz w:val="20"/>
                <w:szCs w:val="20"/>
              </w:rPr>
              <w:tab/>
            </w:r>
          </w:p>
          <w:p w:rsidR="008E3882" w:rsidRPr="00C46A81" w:rsidRDefault="008E3882" w:rsidP="00D3654B">
            <w:pPr>
              <w:pStyle w:val="Normal1"/>
              <w:ind w:left="1505" w:hanging="1505"/>
              <w:rPr>
                <w:rFonts w:ascii="Times New Roman" w:hAnsi="Times New Roman" w:cs="Times New Roman"/>
                <w:sz w:val="20"/>
                <w:szCs w:val="20"/>
              </w:rPr>
            </w:pPr>
            <w:r w:rsidRPr="00C46A81">
              <w:rPr>
                <w:rFonts w:ascii="Times New Roman" w:hAnsi="Times New Roman" w:cs="Times New Roman"/>
                <w:sz w:val="20"/>
                <w:szCs w:val="20"/>
              </w:rPr>
              <w:t>Learning Goal 12: Identify zeros of cubic functions when suitable factorizations are available and use the zeros to construct a r</w:t>
            </w:r>
            <w:r>
              <w:rPr>
                <w:rFonts w:ascii="Times New Roman" w:hAnsi="Times New Roman" w:cs="Times New Roman"/>
                <w:sz w:val="20"/>
                <w:szCs w:val="20"/>
              </w:rPr>
              <w:t>ough graph of the function</w:t>
            </w:r>
            <w:r w:rsidR="00014AF7">
              <w:rPr>
                <w:rFonts w:ascii="Times New Roman" w:hAnsi="Times New Roman" w:cs="Times New Roman"/>
                <w:sz w:val="20"/>
                <w:szCs w:val="20"/>
              </w:rPr>
              <w:t>.</w:t>
            </w:r>
            <w:r>
              <w:rPr>
                <w:rFonts w:ascii="Times New Roman" w:hAnsi="Times New Roman" w:cs="Times New Roman"/>
                <w:sz w:val="20"/>
                <w:szCs w:val="20"/>
              </w:rPr>
              <w:t xml:space="preserve"> (</w:t>
            </w:r>
            <w:r w:rsidRPr="00C46A81">
              <w:rPr>
                <w:rFonts w:ascii="Times New Roman" w:hAnsi="Times New Roman" w:cs="Times New Roman"/>
                <w:color w:val="0000FF"/>
                <w:sz w:val="20"/>
                <w:szCs w:val="20"/>
              </w:rPr>
              <w:t>*cubic functions are presented as the product of a linear and a quadratic factor</w:t>
            </w:r>
            <w:r>
              <w:rPr>
                <w:rFonts w:ascii="Times New Roman" w:hAnsi="Times New Roman" w:cs="Times New Roman"/>
                <w:color w:val="0000FF"/>
                <w:sz w:val="20"/>
                <w:szCs w:val="20"/>
              </w:rPr>
              <w:t>)</w:t>
            </w:r>
          </w:p>
        </w:tc>
      </w:tr>
      <w:tr w:rsidR="008E3882" w:rsidRPr="00C46A81" w:rsidTr="008A4CB9">
        <w:tc>
          <w:tcPr>
            <w:tcW w:w="3420" w:type="dxa"/>
            <w:tcBorders>
              <w:bottom w:val="single" w:sz="4" w:space="0" w:color="000000"/>
            </w:tcBorders>
            <w:shd w:val="clear" w:color="auto" w:fill="FFFFFF"/>
          </w:tcPr>
          <w:p w:rsidR="008E3882" w:rsidRPr="00C46A81" w:rsidRDefault="008E3882" w:rsidP="00C46A81">
            <w:pPr>
              <w:pStyle w:val="ListParagraph"/>
              <w:numPr>
                <w:ilvl w:val="0"/>
                <w:numId w:val="12"/>
              </w:numPr>
              <w:ind w:left="367"/>
              <w:rPr>
                <w:rFonts w:ascii="Times New Roman" w:eastAsia="Times New Roman" w:hAnsi="Times New Roman" w:cs="Times New Roman"/>
                <w:color w:val="202020"/>
                <w:sz w:val="20"/>
                <w:szCs w:val="20"/>
              </w:rPr>
            </w:pPr>
            <w:bookmarkStart w:id="18" w:name="CCSS.Math.Content.HSN.RN.B.3"/>
            <w:r w:rsidRPr="00C46A81">
              <w:rPr>
                <w:rFonts w:ascii="Times New Roman" w:eastAsia="Times New Roman" w:hAnsi="Times New Roman" w:cs="Times New Roman"/>
                <w:caps/>
                <w:sz w:val="20"/>
                <w:szCs w:val="20"/>
              </w:rPr>
              <w:t>N.RN.B.3</w:t>
            </w:r>
            <w:bookmarkEnd w:id="18"/>
            <w:r w:rsidRPr="00C46A81">
              <w:rPr>
                <w:rFonts w:ascii="Times New Roman" w:eastAsia="Times New Roman" w:hAnsi="Times New Roman" w:cs="Times New Roman"/>
                <w:color w:val="202020"/>
                <w:sz w:val="20"/>
                <w:szCs w:val="20"/>
              </w:rPr>
              <w:t>. Explain why the sum or product of two rational numbers is rational; that the sum of a rational number and an irrational number is irrational; and that the product of a nonzero rational number and an irrational number is irrational.</w:t>
            </w:r>
          </w:p>
          <w:p w:rsidR="008E3882" w:rsidRPr="00C46A81" w:rsidRDefault="008E3882" w:rsidP="00C46A81">
            <w:pPr>
              <w:rPr>
                <w:rFonts w:ascii="Times New Roman" w:hAnsi="Times New Roman" w:cs="Times New Roman"/>
                <w:sz w:val="20"/>
                <w:szCs w:val="20"/>
              </w:rPr>
            </w:pPr>
            <w:r w:rsidRPr="00C46A81">
              <w:rPr>
                <w:rFonts w:ascii="Times New Roman" w:hAnsi="Times New Roman" w:cs="Times New Roman"/>
                <w:sz w:val="20"/>
                <w:szCs w:val="20"/>
              </w:rPr>
              <w:t xml:space="preserve"> </w:t>
            </w:r>
          </w:p>
        </w:tc>
        <w:tc>
          <w:tcPr>
            <w:tcW w:w="3420" w:type="dxa"/>
            <w:tcBorders>
              <w:bottom w:val="single" w:sz="4" w:space="0" w:color="000000"/>
            </w:tcBorders>
            <w:shd w:val="clear" w:color="auto" w:fill="FFFFFF"/>
          </w:tcPr>
          <w:p w:rsidR="008E3882" w:rsidRPr="00C46A81" w:rsidRDefault="008E3882" w:rsidP="00C46A81">
            <w:pPr>
              <w:pStyle w:val="Normal1"/>
              <w:rPr>
                <w:rFonts w:ascii="Times New Roman" w:hAnsi="Times New Roman" w:cs="Times New Roman"/>
                <w:sz w:val="20"/>
                <w:szCs w:val="20"/>
              </w:rPr>
            </w:pPr>
            <w:r w:rsidRPr="00C46A81">
              <w:rPr>
                <w:rFonts w:ascii="Times New Roman" w:hAnsi="Times New Roman" w:cs="Times New Roman"/>
                <w:sz w:val="20"/>
                <w:szCs w:val="20"/>
              </w:rPr>
              <w:t>MP.3 Construct viable arguments and critique the reasoning of others.</w:t>
            </w:r>
          </w:p>
          <w:p w:rsidR="008E3882" w:rsidRPr="00C46A81" w:rsidRDefault="008E3882" w:rsidP="00C46A81">
            <w:pPr>
              <w:pStyle w:val="Normal1"/>
              <w:rPr>
                <w:rFonts w:ascii="Times New Roman" w:hAnsi="Times New Roman" w:cs="Times New Roman"/>
                <w:sz w:val="20"/>
                <w:szCs w:val="20"/>
              </w:rPr>
            </w:pPr>
            <w:r w:rsidRPr="00C46A81">
              <w:rPr>
                <w:rFonts w:ascii="Times New Roman" w:hAnsi="Times New Roman" w:cs="Times New Roman"/>
                <w:sz w:val="20"/>
                <w:szCs w:val="20"/>
              </w:rPr>
              <w:t>MP.6 Attend to precision.</w:t>
            </w:r>
          </w:p>
          <w:p w:rsidR="008E3882" w:rsidRPr="00C46A81" w:rsidRDefault="008E3882" w:rsidP="00C46A81">
            <w:pPr>
              <w:ind w:left="7"/>
              <w:rPr>
                <w:rFonts w:ascii="Times New Roman" w:eastAsia="Times New Roman" w:hAnsi="Times New Roman" w:cs="Times New Roman"/>
                <w:color w:val="202020"/>
                <w:sz w:val="20"/>
                <w:szCs w:val="20"/>
              </w:rPr>
            </w:pPr>
          </w:p>
        </w:tc>
        <w:tc>
          <w:tcPr>
            <w:tcW w:w="7920" w:type="dxa"/>
            <w:tcBorders>
              <w:bottom w:val="single" w:sz="4" w:space="0" w:color="000000"/>
            </w:tcBorders>
            <w:shd w:val="clear" w:color="auto" w:fill="FFFFFF"/>
          </w:tcPr>
          <w:p w:rsidR="008E3882" w:rsidRPr="00C46A81" w:rsidRDefault="008E3882" w:rsidP="00C46A81">
            <w:pPr>
              <w:pStyle w:val="Normal1"/>
              <w:rPr>
                <w:rFonts w:ascii="Times New Roman" w:hAnsi="Times New Roman" w:cs="Times New Roman"/>
                <w:sz w:val="20"/>
                <w:szCs w:val="20"/>
              </w:rPr>
            </w:pPr>
            <w:r w:rsidRPr="00C46A81">
              <w:rPr>
                <w:rFonts w:ascii="Times New Roman" w:hAnsi="Times New Roman" w:cs="Times New Roman"/>
                <w:sz w:val="20"/>
                <w:szCs w:val="20"/>
              </w:rPr>
              <w:t>Concept(s):</w:t>
            </w:r>
          </w:p>
          <w:p w:rsidR="008E3882" w:rsidRPr="00C46A81" w:rsidRDefault="008E3882" w:rsidP="00C46A81">
            <w:pPr>
              <w:pStyle w:val="Normal1"/>
              <w:numPr>
                <w:ilvl w:val="0"/>
                <w:numId w:val="8"/>
              </w:numPr>
              <w:ind w:hanging="360"/>
              <w:contextualSpacing/>
              <w:rPr>
                <w:rFonts w:ascii="Times New Roman" w:hAnsi="Times New Roman" w:cs="Times New Roman"/>
                <w:sz w:val="20"/>
                <w:szCs w:val="20"/>
              </w:rPr>
            </w:pPr>
            <w:r>
              <w:rPr>
                <w:rFonts w:ascii="Times New Roman" w:eastAsia="Times New Roman" w:hAnsi="Times New Roman" w:cs="Times New Roman"/>
                <w:color w:val="202020"/>
                <w:sz w:val="20"/>
                <w:szCs w:val="20"/>
              </w:rPr>
              <w:t>T</w:t>
            </w:r>
            <w:r w:rsidRPr="00C46A81">
              <w:rPr>
                <w:rFonts w:ascii="Times New Roman" w:eastAsia="Times New Roman" w:hAnsi="Times New Roman" w:cs="Times New Roman"/>
                <w:color w:val="202020"/>
                <w:sz w:val="20"/>
                <w:szCs w:val="20"/>
              </w:rPr>
              <w:t>he sum or product of two rational numbers is rational</w:t>
            </w:r>
            <w:r w:rsidR="00014AF7">
              <w:rPr>
                <w:rFonts w:ascii="Times New Roman" w:eastAsia="Times New Roman" w:hAnsi="Times New Roman" w:cs="Times New Roman"/>
                <w:color w:val="202020"/>
                <w:sz w:val="20"/>
                <w:szCs w:val="20"/>
              </w:rPr>
              <w:t>.</w:t>
            </w:r>
          </w:p>
          <w:p w:rsidR="008E3882" w:rsidRPr="00C46A81" w:rsidRDefault="008E3882" w:rsidP="00C46A81">
            <w:pPr>
              <w:pStyle w:val="Normal1"/>
              <w:numPr>
                <w:ilvl w:val="0"/>
                <w:numId w:val="8"/>
              </w:numPr>
              <w:ind w:hanging="360"/>
              <w:contextualSpacing/>
              <w:rPr>
                <w:rFonts w:ascii="Times New Roman" w:hAnsi="Times New Roman" w:cs="Times New Roman"/>
                <w:sz w:val="20"/>
                <w:szCs w:val="20"/>
              </w:rPr>
            </w:pPr>
            <w:r>
              <w:rPr>
                <w:rFonts w:ascii="Times New Roman" w:eastAsia="Times New Roman" w:hAnsi="Times New Roman" w:cs="Times New Roman"/>
                <w:color w:val="202020"/>
                <w:sz w:val="20"/>
                <w:szCs w:val="20"/>
              </w:rPr>
              <w:t>T</w:t>
            </w:r>
            <w:r w:rsidRPr="00C46A81">
              <w:rPr>
                <w:rFonts w:ascii="Times New Roman" w:eastAsia="Times New Roman" w:hAnsi="Times New Roman" w:cs="Times New Roman"/>
                <w:color w:val="202020"/>
                <w:sz w:val="20"/>
                <w:szCs w:val="20"/>
              </w:rPr>
              <w:t>he sum of a rational number and an irrational number is irrational</w:t>
            </w:r>
            <w:r w:rsidR="00014AF7">
              <w:rPr>
                <w:rFonts w:ascii="Times New Roman" w:eastAsia="Times New Roman" w:hAnsi="Times New Roman" w:cs="Times New Roman"/>
                <w:color w:val="202020"/>
                <w:sz w:val="20"/>
                <w:szCs w:val="20"/>
              </w:rPr>
              <w:t>.</w:t>
            </w:r>
          </w:p>
          <w:p w:rsidR="008E3882" w:rsidRPr="008E3882" w:rsidRDefault="008E3882" w:rsidP="00C46A81">
            <w:pPr>
              <w:pStyle w:val="Normal1"/>
              <w:numPr>
                <w:ilvl w:val="0"/>
                <w:numId w:val="8"/>
              </w:numPr>
              <w:ind w:hanging="360"/>
              <w:contextualSpacing/>
              <w:rPr>
                <w:rFonts w:ascii="Times New Roman" w:hAnsi="Times New Roman" w:cs="Times New Roman"/>
                <w:sz w:val="20"/>
                <w:szCs w:val="20"/>
              </w:rPr>
            </w:pPr>
            <w:r>
              <w:rPr>
                <w:rFonts w:ascii="Times New Roman" w:eastAsia="Times New Roman" w:hAnsi="Times New Roman" w:cs="Times New Roman"/>
                <w:color w:val="202020"/>
                <w:sz w:val="20"/>
                <w:szCs w:val="20"/>
              </w:rPr>
              <w:t>T</w:t>
            </w:r>
            <w:r w:rsidRPr="00C46A81">
              <w:rPr>
                <w:rFonts w:ascii="Times New Roman" w:eastAsia="Times New Roman" w:hAnsi="Times New Roman" w:cs="Times New Roman"/>
                <w:color w:val="202020"/>
                <w:sz w:val="20"/>
                <w:szCs w:val="20"/>
              </w:rPr>
              <w:t>he product of a nonzero rational number and an irrational number is irrational</w:t>
            </w:r>
            <w:r w:rsidR="00014AF7">
              <w:rPr>
                <w:rFonts w:ascii="Times New Roman" w:eastAsia="Times New Roman" w:hAnsi="Times New Roman" w:cs="Times New Roman"/>
                <w:color w:val="202020"/>
                <w:sz w:val="20"/>
                <w:szCs w:val="20"/>
              </w:rPr>
              <w:t>.</w:t>
            </w:r>
          </w:p>
          <w:p w:rsidR="008E3882" w:rsidRPr="00C46A81" w:rsidRDefault="008E3882" w:rsidP="00C46A81">
            <w:pPr>
              <w:pStyle w:val="Normal1"/>
              <w:rPr>
                <w:rFonts w:ascii="Times New Roman" w:hAnsi="Times New Roman" w:cs="Times New Roman"/>
                <w:sz w:val="20"/>
                <w:szCs w:val="20"/>
              </w:rPr>
            </w:pPr>
            <w:r w:rsidRPr="00C46A81">
              <w:rPr>
                <w:rFonts w:ascii="Times New Roman" w:hAnsi="Times New Roman" w:cs="Times New Roman"/>
                <w:sz w:val="20"/>
                <w:szCs w:val="20"/>
              </w:rPr>
              <w:t>Students are able to:</w:t>
            </w:r>
          </w:p>
          <w:p w:rsidR="008E3882" w:rsidRPr="00C46A81" w:rsidRDefault="008E3882" w:rsidP="00C46A81">
            <w:pPr>
              <w:pStyle w:val="Normal1"/>
              <w:numPr>
                <w:ilvl w:val="0"/>
                <w:numId w:val="8"/>
              </w:numPr>
              <w:ind w:hanging="360"/>
              <w:contextualSpacing/>
              <w:rPr>
                <w:rFonts w:ascii="Times New Roman" w:hAnsi="Times New Roman" w:cs="Times New Roman"/>
                <w:sz w:val="20"/>
                <w:szCs w:val="20"/>
              </w:rPr>
            </w:pPr>
            <w:r w:rsidRPr="00C46A81">
              <w:rPr>
                <w:rFonts w:ascii="Times New Roman" w:eastAsia="Times New Roman" w:hAnsi="Times New Roman" w:cs="Times New Roman"/>
                <w:color w:val="202020"/>
                <w:sz w:val="20"/>
                <w:szCs w:val="20"/>
              </w:rPr>
              <w:t>explain and justify conclusions regarding sums and products of two rational numbers</w:t>
            </w:r>
            <w:r w:rsidR="00014AF7">
              <w:rPr>
                <w:rFonts w:ascii="Times New Roman" w:eastAsia="Times New Roman" w:hAnsi="Times New Roman" w:cs="Times New Roman"/>
                <w:color w:val="202020"/>
                <w:sz w:val="20"/>
                <w:szCs w:val="20"/>
              </w:rPr>
              <w:t>..</w:t>
            </w:r>
          </w:p>
          <w:p w:rsidR="008E3882" w:rsidRPr="00C46A81" w:rsidRDefault="008E3882" w:rsidP="00C46A81">
            <w:pPr>
              <w:pStyle w:val="Normal1"/>
              <w:numPr>
                <w:ilvl w:val="0"/>
                <w:numId w:val="8"/>
              </w:numPr>
              <w:ind w:hanging="360"/>
              <w:contextualSpacing/>
              <w:rPr>
                <w:rFonts w:ascii="Times New Roman" w:hAnsi="Times New Roman" w:cs="Times New Roman"/>
                <w:sz w:val="20"/>
                <w:szCs w:val="20"/>
              </w:rPr>
            </w:pPr>
            <w:r w:rsidRPr="00C46A81">
              <w:rPr>
                <w:rFonts w:ascii="Times New Roman" w:eastAsia="Times New Roman" w:hAnsi="Times New Roman" w:cs="Times New Roman"/>
                <w:color w:val="202020"/>
                <w:sz w:val="20"/>
                <w:szCs w:val="20"/>
              </w:rPr>
              <w:t>explain and justify conclusions regarding the sum of a rational and irrational number</w:t>
            </w:r>
            <w:r w:rsidR="00014AF7">
              <w:rPr>
                <w:rFonts w:ascii="Times New Roman" w:eastAsia="Times New Roman" w:hAnsi="Times New Roman" w:cs="Times New Roman"/>
                <w:color w:val="202020"/>
                <w:sz w:val="20"/>
                <w:szCs w:val="20"/>
              </w:rPr>
              <w:t>.</w:t>
            </w:r>
          </w:p>
          <w:p w:rsidR="008E3882" w:rsidRPr="00C46A81" w:rsidRDefault="008E3882" w:rsidP="00C46A81">
            <w:pPr>
              <w:pStyle w:val="Normal1"/>
              <w:numPr>
                <w:ilvl w:val="0"/>
                <w:numId w:val="8"/>
              </w:numPr>
              <w:ind w:hanging="360"/>
              <w:contextualSpacing/>
              <w:rPr>
                <w:rFonts w:ascii="Times New Roman" w:hAnsi="Times New Roman" w:cs="Times New Roman"/>
                <w:sz w:val="20"/>
                <w:szCs w:val="20"/>
              </w:rPr>
            </w:pPr>
            <w:r w:rsidRPr="00C46A81">
              <w:rPr>
                <w:rFonts w:ascii="Times New Roman" w:eastAsia="Times New Roman" w:hAnsi="Times New Roman" w:cs="Times New Roman"/>
                <w:color w:val="202020"/>
                <w:sz w:val="20"/>
                <w:szCs w:val="20"/>
              </w:rPr>
              <w:t>explain and justify conclusions regarding the product of a nonzero rational and irrational number</w:t>
            </w:r>
            <w:r w:rsidR="00014AF7">
              <w:rPr>
                <w:rFonts w:ascii="Times New Roman" w:eastAsia="Times New Roman" w:hAnsi="Times New Roman" w:cs="Times New Roman"/>
                <w:color w:val="202020"/>
                <w:sz w:val="20"/>
                <w:szCs w:val="20"/>
              </w:rPr>
              <w:t>.</w:t>
            </w:r>
          </w:p>
          <w:p w:rsidR="008E3882" w:rsidRPr="00C46A81" w:rsidRDefault="008E3882" w:rsidP="00C46A81">
            <w:pPr>
              <w:pStyle w:val="Normal1"/>
              <w:rPr>
                <w:rFonts w:ascii="Times New Roman" w:hAnsi="Times New Roman" w:cs="Times New Roman"/>
                <w:sz w:val="20"/>
                <w:szCs w:val="20"/>
              </w:rPr>
            </w:pPr>
          </w:p>
          <w:p w:rsidR="008E3882" w:rsidRPr="00C46A81" w:rsidRDefault="008E3882" w:rsidP="00D3654B">
            <w:pPr>
              <w:pStyle w:val="Normal1"/>
              <w:ind w:left="1505" w:hanging="1505"/>
              <w:rPr>
                <w:rFonts w:ascii="Times New Roman" w:hAnsi="Times New Roman" w:cs="Times New Roman"/>
                <w:sz w:val="20"/>
                <w:szCs w:val="20"/>
              </w:rPr>
            </w:pPr>
            <w:r w:rsidRPr="00C46A81">
              <w:rPr>
                <w:rFonts w:ascii="Times New Roman" w:hAnsi="Times New Roman" w:cs="Times New Roman"/>
                <w:sz w:val="20"/>
                <w:szCs w:val="20"/>
              </w:rPr>
              <w:t>Learning Goal 13: Explain</w:t>
            </w:r>
            <w:r w:rsidRPr="00C46A81">
              <w:rPr>
                <w:rFonts w:ascii="Times New Roman" w:eastAsia="Times New Roman" w:hAnsi="Times New Roman" w:cs="Times New Roman"/>
                <w:color w:val="202020"/>
                <w:sz w:val="20"/>
                <w:szCs w:val="20"/>
              </w:rPr>
              <w:t xml:space="preserve"> and justify conclusions about sums and products of ra</w:t>
            </w:r>
            <w:r>
              <w:rPr>
                <w:rFonts w:ascii="Times New Roman" w:eastAsia="Times New Roman" w:hAnsi="Times New Roman" w:cs="Times New Roman"/>
                <w:color w:val="202020"/>
                <w:sz w:val="20"/>
                <w:szCs w:val="20"/>
              </w:rPr>
              <w:t>tional and irrational numbers</w:t>
            </w:r>
            <w:r w:rsidR="00014AF7">
              <w:rPr>
                <w:rFonts w:ascii="Times New Roman" w:eastAsia="Times New Roman" w:hAnsi="Times New Roman" w:cs="Times New Roman"/>
                <w:color w:val="202020"/>
                <w:sz w:val="20"/>
                <w:szCs w:val="20"/>
              </w:rPr>
              <w:t>.</w:t>
            </w:r>
          </w:p>
        </w:tc>
      </w:tr>
    </w:tbl>
    <w:tbl>
      <w:tblPr>
        <w:tblW w:w="1476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09"/>
        <w:gridCol w:w="148"/>
        <w:gridCol w:w="8003"/>
      </w:tblGrid>
      <w:tr w:rsidR="00E67A90" w:rsidRPr="00D15233" w:rsidTr="008A4CB9">
        <w:trPr>
          <w:trHeight w:val="240"/>
        </w:trPr>
        <w:tc>
          <w:tcPr>
            <w:tcW w:w="14760" w:type="dxa"/>
            <w:gridSpan w:val="3"/>
            <w:tcBorders>
              <w:top w:val="single" w:sz="18" w:space="0" w:color="000000"/>
              <w:left w:val="single" w:sz="18" w:space="0" w:color="000000"/>
              <w:bottom w:val="single" w:sz="18" w:space="0" w:color="000000"/>
              <w:right w:val="single" w:sz="18" w:space="0" w:color="000000"/>
            </w:tcBorders>
            <w:shd w:val="clear" w:color="auto" w:fill="8DB3E2" w:themeFill="text2" w:themeFillTint="66"/>
          </w:tcPr>
          <w:p w:rsidR="00E67A90" w:rsidRPr="00D15233" w:rsidRDefault="00E67A90" w:rsidP="008A4CB9">
            <w:pPr>
              <w:pStyle w:val="Normal1"/>
              <w:spacing w:after="0"/>
              <w:jc w:val="center"/>
              <w:rPr>
                <w:rFonts w:ascii="Times New Roman" w:hAnsi="Times New Roman" w:cs="Times New Roman"/>
                <w:b/>
                <w:sz w:val="20"/>
                <w:szCs w:val="20"/>
              </w:rPr>
            </w:pPr>
            <w:r>
              <w:rPr>
                <w:rFonts w:ascii="Times New Roman" w:hAnsi="Times New Roman" w:cs="Times New Roman"/>
                <w:b/>
                <w:sz w:val="20"/>
                <w:szCs w:val="20"/>
              </w:rPr>
              <w:t>Unit 3</w:t>
            </w:r>
            <w:r w:rsidRPr="00D15233">
              <w:rPr>
                <w:rFonts w:ascii="Times New Roman" w:hAnsi="Times New Roman" w:cs="Times New Roman"/>
                <w:b/>
                <w:sz w:val="20"/>
                <w:szCs w:val="20"/>
              </w:rPr>
              <w:t xml:space="preserve"> </w:t>
            </w:r>
            <w:r w:rsidR="00014AF7">
              <w:rPr>
                <w:rFonts w:ascii="Times New Roman" w:hAnsi="Times New Roman" w:cs="Times New Roman"/>
                <w:b/>
                <w:sz w:val="20"/>
                <w:szCs w:val="20"/>
              </w:rPr>
              <w:t xml:space="preserve">Algebra 1 </w:t>
            </w:r>
            <w:r w:rsidRPr="00D15233">
              <w:rPr>
                <w:rFonts w:ascii="Times New Roman" w:hAnsi="Times New Roman" w:cs="Times New Roman"/>
                <w:b/>
                <w:sz w:val="20"/>
                <w:szCs w:val="20"/>
              </w:rPr>
              <w:t>What This May Look Like</w:t>
            </w:r>
          </w:p>
        </w:tc>
      </w:tr>
      <w:tr w:rsidR="00E67A90" w:rsidRPr="00D15233" w:rsidTr="008A4CB9">
        <w:trPr>
          <w:trHeight w:val="80"/>
        </w:trPr>
        <w:tc>
          <w:tcPr>
            <w:tcW w:w="6757" w:type="dxa"/>
            <w:gridSpan w:val="2"/>
            <w:tcBorders>
              <w:top w:val="single" w:sz="18" w:space="0" w:color="000000"/>
              <w:left w:val="single" w:sz="18" w:space="0" w:color="000000"/>
              <w:bottom w:val="single" w:sz="18" w:space="0" w:color="000000"/>
              <w:right w:val="single" w:sz="18" w:space="0" w:color="000000"/>
            </w:tcBorders>
            <w:shd w:val="clear" w:color="auto" w:fill="C6D9F1" w:themeFill="text2" w:themeFillTint="33"/>
          </w:tcPr>
          <w:p w:rsidR="00E67A90" w:rsidRPr="00D15233" w:rsidRDefault="00D3654B" w:rsidP="008A4CB9">
            <w:pPr>
              <w:pStyle w:val="Normal1"/>
              <w:spacing w:after="0"/>
              <w:rPr>
                <w:rFonts w:ascii="Times New Roman" w:hAnsi="Times New Roman" w:cs="Times New Roman"/>
                <w:b/>
                <w:sz w:val="20"/>
                <w:szCs w:val="20"/>
              </w:rPr>
            </w:pPr>
            <w:r>
              <w:rPr>
                <w:rFonts w:ascii="Times New Roman" w:hAnsi="Times New Roman" w:cs="Times New Roman"/>
                <w:b/>
                <w:sz w:val="20"/>
                <w:szCs w:val="20"/>
              </w:rPr>
              <w:t xml:space="preserve">District/School </w:t>
            </w:r>
            <w:r w:rsidR="00E67A90" w:rsidRPr="00D15233">
              <w:rPr>
                <w:rFonts w:ascii="Times New Roman" w:hAnsi="Times New Roman" w:cs="Times New Roman"/>
                <w:b/>
                <w:sz w:val="20"/>
                <w:szCs w:val="20"/>
              </w:rPr>
              <w:t>Formative Assessment Plan</w:t>
            </w:r>
          </w:p>
        </w:tc>
        <w:tc>
          <w:tcPr>
            <w:tcW w:w="8003" w:type="dxa"/>
            <w:tcBorders>
              <w:top w:val="single" w:sz="18" w:space="0" w:color="000000"/>
              <w:left w:val="single" w:sz="18" w:space="0" w:color="000000"/>
              <w:bottom w:val="single" w:sz="18" w:space="0" w:color="000000"/>
              <w:right w:val="single" w:sz="18" w:space="0" w:color="000000"/>
            </w:tcBorders>
            <w:shd w:val="clear" w:color="auto" w:fill="C6D9F1" w:themeFill="text2" w:themeFillTint="33"/>
          </w:tcPr>
          <w:p w:rsidR="00E67A90" w:rsidRPr="00D15233" w:rsidRDefault="00D3654B" w:rsidP="008A4CB9">
            <w:pPr>
              <w:pStyle w:val="Normal1"/>
              <w:spacing w:after="0"/>
              <w:rPr>
                <w:rFonts w:ascii="Times New Roman" w:hAnsi="Times New Roman" w:cs="Times New Roman"/>
                <w:b/>
                <w:sz w:val="20"/>
                <w:szCs w:val="20"/>
              </w:rPr>
            </w:pPr>
            <w:r>
              <w:rPr>
                <w:rFonts w:ascii="Times New Roman" w:hAnsi="Times New Roman" w:cs="Times New Roman"/>
                <w:b/>
                <w:sz w:val="20"/>
                <w:szCs w:val="20"/>
              </w:rPr>
              <w:t xml:space="preserve">District/School </w:t>
            </w:r>
            <w:r w:rsidR="00E67A90" w:rsidRPr="00D15233">
              <w:rPr>
                <w:rFonts w:ascii="Times New Roman" w:hAnsi="Times New Roman" w:cs="Times New Roman"/>
                <w:b/>
                <w:sz w:val="20"/>
                <w:szCs w:val="20"/>
              </w:rPr>
              <w:t>Summative Assessment Plan</w:t>
            </w:r>
          </w:p>
        </w:tc>
      </w:tr>
      <w:tr w:rsidR="00E67A90" w:rsidRPr="00620B4D" w:rsidTr="008A4CB9">
        <w:trPr>
          <w:trHeight w:val="80"/>
        </w:trPr>
        <w:tc>
          <w:tcPr>
            <w:tcW w:w="6757" w:type="dxa"/>
            <w:gridSpan w:val="2"/>
            <w:tcBorders>
              <w:top w:val="single" w:sz="18" w:space="0" w:color="000000"/>
              <w:left w:val="single" w:sz="18" w:space="0" w:color="000000"/>
              <w:bottom w:val="single" w:sz="18" w:space="0" w:color="000000"/>
              <w:right w:val="single" w:sz="18" w:space="0" w:color="000000"/>
            </w:tcBorders>
            <w:shd w:val="clear" w:color="auto" w:fill="FFFFFF"/>
          </w:tcPr>
          <w:p w:rsidR="00E67A90" w:rsidRPr="00620B4D" w:rsidRDefault="00E67A90" w:rsidP="008A4CB9">
            <w:pPr>
              <w:pStyle w:val="Normal1"/>
              <w:spacing w:after="0"/>
              <w:rPr>
                <w:rFonts w:ascii="Times New Roman" w:hAnsi="Times New Roman" w:cs="Times New Roman"/>
                <w:sz w:val="20"/>
                <w:szCs w:val="20"/>
              </w:rPr>
            </w:pPr>
            <w:r w:rsidRPr="00620B4D">
              <w:rPr>
                <w:rFonts w:ascii="Times New Roman" w:hAnsi="Times New Roman" w:cs="Times New Roman"/>
                <w:i/>
                <w:sz w:val="20"/>
                <w:szCs w:val="20"/>
              </w:rPr>
              <w:t>Formative assessment informs instruction and is ongoing throughout a unit to determine how students are progressing against the standards</w:t>
            </w:r>
            <w:r w:rsidRPr="00620B4D">
              <w:rPr>
                <w:rFonts w:ascii="Times New Roman" w:hAnsi="Times New Roman" w:cs="Times New Roman"/>
                <w:sz w:val="20"/>
                <w:szCs w:val="20"/>
              </w:rPr>
              <w:t>.</w:t>
            </w:r>
          </w:p>
          <w:p w:rsidR="00E67A90" w:rsidRPr="00620B4D" w:rsidRDefault="00E67A90" w:rsidP="008A4CB9">
            <w:pPr>
              <w:pStyle w:val="Normal1"/>
              <w:spacing w:after="0"/>
              <w:rPr>
                <w:rFonts w:ascii="Times New Roman" w:hAnsi="Times New Roman" w:cs="Times New Roman"/>
                <w:sz w:val="20"/>
                <w:szCs w:val="20"/>
              </w:rPr>
            </w:pPr>
          </w:p>
          <w:p w:rsidR="00E67A90" w:rsidRPr="00620B4D" w:rsidRDefault="00E67A90" w:rsidP="008A4CB9">
            <w:pPr>
              <w:pStyle w:val="Normal1"/>
              <w:spacing w:after="0"/>
              <w:rPr>
                <w:rFonts w:ascii="Times New Roman" w:hAnsi="Times New Roman" w:cs="Times New Roman"/>
                <w:sz w:val="20"/>
                <w:szCs w:val="20"/>
              </w:rPr>
            </w:pPr>
          </w:p>
        </w:tc>
        <w:tc>
          <w:tcPr>
            <w:tcW w:w="8003" w:type="dxa"/>
            <w:tcBorders>
              <w:top w:val="single" w:sz="18" w:space="0" w:color="000000"/>
              <w:left w:val="single" w:sz="18" w:space="0" w:color="000000"/>
              <w:bottom w:val="single" w:sz="18" w:space="0" w:color="000000"/>
              <w:right w:val="single" w:sz="18" w:space="0" w:color="000000"/>
            </w:tcBorders>
            <w:shd w:val="clear" w:color="auto" w:fill="FFFFFF"/>
          </w:tcPr>
          <w:p w:rsidR="00E67A90" w:rsidRPr="00620B4D" w:rsidRDefault="00E67A90" w:rsidP="008A4CB9">
            <w:pPr>
              <w:pStyle w:val="Normal1"/>
              <w:spacing w:after="0"/>
              <w:rPr>
                <w:rFonts w:ascii="Times New Roman" w:hAnsi="Times New Roman" w:cs="Times New Roman"/>
                <w:sz w:val="20"/>
                <w:szCs w:val="20"/>
              </w:rPr>
            </w:pPr>
            <w:r w:rsidRPr="00620B4D">
              <w:rPr>
                <w:rFonts w:ascii="Times New Roman" w:hAnsi="Times New Roman" w:cs="Times New Roman"/>
                <w:i/>
                <w:sz w:val="20"/>
                <w:szCs w:val="20"/>
              </w:rPr>
              <w:t>Summative assessment is an opportunity for students to demonstrate mastery of the skills taught during a particular unit.</w:t>
            </w:r>
          </w:p>
        </w:tc>
      </w:tr>
      <w:tr w:rsidR="00E67A90" w:rsidRPr="00D15233" w:rsidTr="008A4CB9">
        <w:trPr>
          <w:trHeight w:val="240"/>
        </w:trPr>
        <w:tc>
          <w:tcPr>
            <w:tcW w:w="14760" w:type="dxa"/>
            <w:gridSpan w:val="3"/>
            <w:tcBorders>
              <w:top w:val="single" w:sz="18" w:space="0" w:color="000000"/>
              <w:left w:val="single" w:sz="18" w:space="0" w:color="000000"/>
              <w:bottom w:val="single" w:sz="18" w:space="0" w:color="000000"/>
              <w:right w:val="single" w:sz="18" w:space="0" w:color="000000"/>
            </w:tcBorders>
            <w:shd w:val="clear" w:color="auto" w:fill="C6D9F1"/>
          </w:tcPr>
          <w:p w:rsidR="00E67A90" w:rsidRPr="00D15233" w:rsidRDefault="00E67A90" w:rsidP="008A4CB9">
            <w:pPr>
              <w:pStyle w:val="Normal1"/>
              <w:spacing w:after="0"/>
              <w:jc w:val="center"/>
              <w:rPr>
                <w:rFonts w:ascii="Times New Roman" w:hAnsi="Times New Roman" w:cs="Times New Roman"/>
                <w:b/>
                <w:sz w:val="20"/>
                <w:szCs w:val="20"/>
              </w:rPr>
            </w:pPr>
            <w:r w:rsidRPr="00D15233">
              <w:rPr>
                <w:rFonts w:ascii="Times New Roman" w:hAnsi="Times New Roman" w:cs="Times New Roman"/>
                <w:b/>
                <w:sz w:val="20"/>
                <w:szCs w:val="20"/>
              </w:rPr>
              <w:t>Focus Mathematical Concepts</w:t>
            </w:r>
          </w:p>
        </w:tc>
      </w:tr>
      <w:tr w:rsidR="00E67A90" w:rsidRPr="00D15233" w:rsidTr="008A4CB9">
        <w:tc>
          <w:tcPr>
            <w:tcW w:w="14760" w:type="dxa"/>
            <w:gridSpan w:val="3"/>
            <w:tcBorders>
              <w:top w:val="single" w:sz="18" w:space="0" w:color="000000"/>
              <w:left w:val="single" w:sz="18" w:space="0" w:color="000000"/>
              <w:bottom w:val="single" w:sz="18" w:space="0" w:color="000000"/>
              <w:right w:val="single" w:sz="18" w:space="0" w:color="000000"/>
            </w:tcBorders>
            <w:shd w:val="clear" w:color="auto" w:fill="FFFFFF"/>
          </w:tcPr>
          <w:p w:rsidR="00E67A90" w:rsidRPr="00620B4D" w:rsidRDefault="00E67A90" w:rsidP="008A4CB9">
            <w:pPr>
              <w:pStyle w:val="Normal1"/>
              <w:spacing w:after="0"/>
              <w:rPr>
                <w:rFonts w:ascii="Times New Roman" w:hAnsi="Times New Roman" w:cs="Times New Roman"/>
                <w:sz w:val="20"/>
                <w:szCs w:val="20"/>
              </w:rPr>
            </w:pPr>
            <w:r w:rsidRPr="00620B4D">
              <w:rPr>
                <w:rFonts w:ascii="Times New Roman" w:hAnsi="Times New Roman" w:cs="Times New Roman"/>
                <w:i/>
                <w:sz w:val="20"/>
                <w:szCs w:val="20"/>
              </w:rPr>
              <w:t xml:space="preserve">Districts should consider listing prerequisites skills. Concepts that include a focus on relationships and representation might be listed as grade level appropriate.  </w:t>
            </w:r>
          </w:p>
          <w:p w:rsidR="00E67A90" w:rsidRPr="00620B4D" w:rsidRDefault="00E67A90" w:rsidP="008A4CB9">
            <w:pPr>
              <w:pStyle w:val="Normal1"/>
              <w:spacing w:after="0"/>
              <w:rPr>
                <w:rFonts w:ascii="Times New Roman" w:hAnsi="Times New Roman" w:cs="Times New Roman"/>
                <w:sz w:val="20"/>
                <w:szCs w:val="20"/>
              </w:rPr>
            </w:pPr>
            <w:r w:rsidRPr="00620B4D">
              <w:rPr>
                <w:rFonts w:ascii="Times New Roman" w:hAnsi="Times New Roman" w:cs="Times New Roman"/>
                <w:sz w:val="20"/>
                <w:szCs w:val="20"/>
              </w:rPr>
              <w:t xml:space="preserve">Prerequisite skills: </w:t>
            </w:r>
          </w:p>
          <w:p w:rsidR="00E67A90" w:rsidRPr="00620B4D" w:rsidRDefault="00E67A90" w:rsidP="008A4CB9">
            <w:pPr>
              <w:pStyle w:val="Normal1"/>
              <w:spacing w:after="0"/>
              <w:rPr>
                <w:rFonts w:ascii="Times New Roman" w:hAnsi="Times New Roman" w:cs="Times New Roman"/>
                <w:sz w:val="20"/>
                <w:szCs w:val="20"/>
              </w:rPr>
            </w:pPr>
          </w:p>
          <w:p w:rsidR="00E67A90" w:rsidRPr="00620B4D" w:rsidRDefault="00E67A90" w:rsidP="008A4CB9">
            <w:pPr>
              <w:pStyle w:val="Normal1"/>
              <w:spacing w:after="0"/>
              <w:rPr>
                <w:rFonts w:ascii="Times New Roman" w:hAnsi="Times New Roman" w:cs="Times New Roman"/>
                <w:sz w:val="20"/>
                <w:szCs w:val="20"/>
              </w:rPr>
            </w:pPr>
            <w:r w:rsidRPr="00620B4D">
              <w:rPr>
                <w:rFonts w:ascii="Times New Roman" w:hAnsi="Times New Roman" w:cs="Times New Roman"/>
                <w:sz w:val="20"/>
                <w:szCs w:val="20"/>
              </w:rPr>
              <w:t>Common Misconceptions:</w:t>
            </w:r>
          </w:p>
          <w:p w:rsidR="00E67A90" w:rsidRPr="00D15233" w:rsidRDefault="00E67A90" w:rsidP="00014AF7">
            <w:pPr>
              <w:pStyle w:val="Normal1"/>
              <w:spacing w:after="0"/>
              <w:rPr>
                <w:rFonts w:ascii="Times New Roman" w:hAnsi="Times New Roman" w:cs="Times New Roman"/>
                <w:b/>
                <w:sz w:val="20"/>
                <w:szCs w:val="20"/>
              </w:rPr>
            </w:pPr>
          </w:p>
        </w:tc>
      </w:tr>
      <w:tr w:rsidR="00E67A90" w:rsidRPr="00D15233" w:rsidTr="008A4CB9">
        <w:tc>
          <w:tcPr>
            <w:tcW w:w="6609" w:type="dxa"/>
            <w:tcBorders>
              <w:top w:val="single" w:sz="18" w:space="0" w:color="000000"/>
              <w:left w:val="single" w:sz="18" w:space="0" w:color="000000"/>
              <w:bottom w:val="single" w:sz="18" w:space="0" w:color="000000"/>
              <w:right w:val="single" w:sz="18" w:space="0" w:color="000000"/>
            </w:tcBorders>
            <w:shd w:val="clear" w:color="auto" w:fill="C6D9F1"/>
          </w:tcPr>
          <w:p w:rsidR="00E67A90" w:rsidRPr="00D15233" w:rsidRDefault="00E67A90" w:rsidP="008A4CB9">
            <w:pPr>
              <w:pStyle w:val="Normal1"/>
              <w:spacing w:after="0"/>
              <w:rPr>
                <w:rFonts w:ascii="Times New Roman" w:hAnsi="Times New Roman" w:cs="Times New Roman"/>
                <w:b/>
                <w:sz w:val="20"/>
                <w:szCs w:val="20"/>
              </w:rPr>
            </w:pPr>
            <w:r w:rsidRPr="00D15233">
              <w:rPr>
                <w:rFonts w:ascii="Times New Roman" w:hAnsi="Times New Roman" w:cs="Times New Roman"/>
                <w:b/>
                <w:sz w:val="20"/>
                <w:szCs w:val="20"/>
              </w:rPr>
              <w:t>District/School Tasks</w:t>
            </w:r>
          </w:p>
        </w:tc>
        <w:tc>
          <w:tcPr>
            <w:tcW w:w="8151" w:type="dxa"/>
            <w:gridSpan w:val="2"/>
            <w:tcBorders>
              <w:top w:val="single" w:sz="18" w:space="0" w:color="000000"/>
              <w:left w:val="single" w:sz="18" w:space="0" w:color="000000"/>
              <w:bottom w:val="single" w:sz="18" w:space="0" w:color="000000"/>
              <w:right w:val="single" w:sz="18" w:space="0" w:color="000000"/>
            </w:tcBorders>
            <w:shd w:val="clear" w:color="auto" w:fill="C6D9F1"/>
          </w:tcPr>
          <w:p w:rsidR="00E67A90" w:rsidRPr="00D15233" w:rsidRDefault="00E67A90" w:rsidP="008A4CB9">
            <w:pPr>
              <w:pStyle w:val="Normal1"/>
              <w:spacing w:after="0"/>
              <w:rPr>
                <w:rFonts w:ascii="Times New Roman" w:hAnsi="Times New Roman" w:cs="Times New Roman"/>
                <w:b/>
                <w:sz w:val="20"/>
                <w:szCs w:val="20"/>
              </w:rPr>
            </w:pPr>
            <w:r w:rsidRPr="00D15233">
              <w:rPr>
                <w:rFonts w:ascii="Times New Roman" w:hAnsi="Times New Roman" w:cs="Times New Roman"/>
                <w:b/>
                <w:sz w:val="20"/>
                <w:szCs w:val="20"/>
              </w:rPr>
              <w:t xml:space="preserve">District/School Primary and Supplementary </w:t>
            </w:r>
            <w:r w:rsidR="008A4CB9">
              <w:rPr>
                <w:rFonts w:ascii="Times New Roman" w:hAnsi="Times New Roman" w:cs="Times New Roman"/>
                <w:b/>
                <w:sz w:val="20"/>
                <w:szCs w:val="20"/>
              </w:rPr>
              <w:t>Resources</w:t>
            </w:r>
          </w:p>
        </w:tc>
      </w:tr>
      <w:tr w:rsidR="00E67A90" w:rsidRPr="00620B4D" w:rsidTr="008A4CB9">
        <w:trPr>
          <w:trHeight w:val="500"/>
        </w:trPr>
        <w:tc>
          <w:tcPr>
            <w:tcW w:w="6609" w:type="dxa"/>
            <w:tcBorders>
              <w:top w:val="single" w:sz="18" w:space="0" w:color="000000"/>
              <w:left w:val="single" w:sz="18" w:space="0" w:color="000000"/>
              <w:bottom w:val="single" w:sz="18" w:space="0" w:color="000000"/>
              <w:right w:val="single" w:sz="18" w:space="0" w:color="000000"/>
            </w:tcBorders>
            <w:shd w:val="clear" w:color="auto" w:fill="FFFFFF"/>
          </w:tcPr>
          <w:p w:rsidR="00E67A90" w:rsidRPr="00620B4D" w:rsidRDefault="00E67A90" w:rsidP="008A4CB9">
            <w:pPr>
              <w:pStyle w:val="Normal1"/>
              <w:spacing w:after="0"/>
              <w:rPr>
                <w:rFonts w:ascii="Times New Roman" w:hAnsi="Times New Roman" w:cs="Times New Roman"/>
                <w:sz w:val="20"/>
                <w:szCs w:val="20"/>
              </w:rPr>
            </w:pPr>
            <w:r w:rsidRPr="00620B4D">
              <w:rPr>
                <w:rFonts w:ascii="Times New Roman" w:hAnsi="Times New Roman" w:cs="Times New Roman"/>
                <w:i/>
                <w:sz w:val="20"/>
                <w:szCs w:val="20"/>
              </w:rPr>
              <w:lastRenderedPageBreak/>
              <w:t>Exemplar tasks or illustrative models could be provided.</w:t>
            </w:r>
          </w:p>
        </w:tc>
        <w:tc>
          <w:tcPr>
            <w:tcW w:w="8151" w:type="dxa"/>
            <w:gridSpan w:val="2"/>
            <w:tcBorders>
              <w:top w:val="single" w:sz="18" w:space="0" w:color="000000"/>
              <w:left w:val="single" w:sz="18" w:space="0" w:color="000000"/>
              <w:bottom w:val="single" w:sz="18" w:space="0" w:color="000000"/>
              <w:right w:val="single" w:sz="18" w:space="0" w:color="000000"/>
            </w:tcBorders>
            <w:shd w:val="clear" w:color="auto" w:fill="FFFFFF"/>
          </w:tcPr>
          <w:p w:rsidR="00E67A90" w:rsidRPr="00620B4D" w:rsidRDefault="00E67A90" w:rsidP="008A4CB9">
            <w:pPr>
              <w:pStyle w:val="Normal1"/>
              <w:spacing w:after="0"/>
              <w:rPr>
                <w:rFonts w:ascii="Times New Roman" w:hAnsi="Times New Roman" w:cs="Times New Roman"/>
                <w:sz w:val="20"/>
                <w:szCs w:val="20"/>
              </w:rPr>
            </w:pPr>
            <w:r w:rsidRPr="00620B4D">
              <w:rPr>
                <w:rFonts w:ascii="Times New Roman" w:hAnsi="Times New Roman" w:cs="Times New Roman"/>
                <w:i/>
                <w:sz w:val="20"/>
                <w:szCs w:val="20"/>
              </w:rPr>
              <w:t xml:space="preserve">District/school </w:t>
            </w:r>
            <w:r w:rsidR="008A4CB9">
              <w:rPr>
                <w:rFonts w:ascii="Times New Roman" w:hAnsi="Times New Roman" w:cs="Times New Roman"/>
                <w:i/>
                <w:sz w:val="20"/>
                <w:szCs w:val="20"/>
              </w:rPr>
              <w:t>resources</w:t>
            </w:r>
            <w:r w:rsidRPr="00620B4D">
              <w:rPr>
                <w:rFonts w:ascii="Times New Roman" w:hAnsi="Times New Roman" w:cs="Times New Roman"/>
                <w:i/>
                <w:sz w:val="20"/>
                <w:szCs w:val="20"/>
              </w:rPr>
              <w:t xml:space="preserve"> and supplementary </w:t>
            </w:r>
            <w:r w:rsidR="008A4CB9">
              <w:rPr>
                <w:rFonts w:ascii="Times New Roman" w:hAnsi="Times New Roman" w:cs="Times New Roman"/>
                <w:i/>
                <w:sz w:val="20"/>
                <w:szCs w:val="20"/>
              </w:rPr>
              <w:t>resources</w:t>
            </w:r>
            <w:r w:rsidRPr="00620B4D">
              <w:rPr>
                <w:rFonts w:ascii="Times New Roman" w:hAnsi="Times New Roman" w:cs="Times New Roman"/>
                <w:i/>
                <w:sz w:val="20"/>
                <w:szCs w:val="20"/>
              </w:rPr>
              <w:t xml:space="preserve"> that are texts as well as digital resources used to support the instruction.</w:t>
            </w:r>
          </w:p>
          <w:p w:rsidR="00E67A90" w:rsidRPr="00620B4D" w:rsidRDefault="00E67A90" w:rsidP="008A4CB9">
            <w:pPr>
              <w:pStyle w:val="Normal1"/>
              <w:spacing w:after="0"/>
              <w:rPr>
                <w:rFonts w:ascii="Times New Roman" w:hAnsi="Times New Roman" w:cs="Times New Roman"/>
                <w:sz w:val="20"/>
                <w:szCs w:val="20"/>
              </w:rPr>
            </w:pPr>
          </w:p>
        </w:tc>
      </w:tr>
      <w:tr w:rsidR="00E67A90" w:rsidRPr="00D15233" w:rsidTr="008A4CB9">
        <w:trPr>
          <w:trHeight w:val="240"/>
        </w:trPr>
        <w:tc>
          <w:tcPr>
            <w:tcW w:w="14760" w:type="dxa"/>
            <w:gridSpan w:val="3"/>
            <w:tcBorders>
              <w:top w:val="single" w:sz="18" w:space="0" w:color="000000"/>
              <w:left w:val="single" w:sz="18" w:space="0" w:color="000000"/>
              <w:bottom w:val="single" w:sz="18" w:space="0" w:color="000000"/>
              <w:right w:val="single" w:sz="18" w:space="0" w:color="000000"/>
            </w:tcBorders>
            <w:shd w:val="clear" w:color="auto" w:fill="C6D9F1"/>
          </w:tcPr>
          <w:p w:rsidR="00E67A90" w:rsidRPr="00D15233" w:rsidRDefault="00E67A90" w:rsidP="008A4CB9">
            <w:pPr>
              <w:pStyle w:val="Normal1"/>
              <w:spacing w:after="0"/>
              <w:jc w:val="center"/>
              <w:rPr>
                <w:rFonts w:ascii="Times New Roman" w:hAnsi="Times New Roman" w:cs="Times New Roman"/>
                <w:b/>
                <w:sz w:val="20"/>
                <w:szCs w:val="20"/>
              </w:rPr>
            </w:pPr>
            <w:r w:rsidRPr="00D15233">
              <w:rPr>
                <w:rFonts w:ascii="Times New Roman" w:hAnsi="Times New Roman" w:cs="Times New Roman"/>
                <w:b/>
                <w:sz w:val="20"/>
                <w:szCs w:val="20"/>
              </w:rPr>
              <w:t>Instructional Best Practices and Exemplars</w:t>
            </w:r>
          </w:p>
        </w:tc>
      </w:tr>
      <w:tr w:rsidR="00E67A90" w:rsidRPr="00D15233" w:rsidTr="008A4CB9">
        <w:trPr>
          <w:trHeight w:val="240"/>
        </w:trPr>
        <w:tc>
          <w:tcPr>
            <w:tcW w:w="14760" w:type="dxa"/>
            <w:gridSpan w:val="3"/>
            <w:tcBorders>
              <w:top w:val="single" w:sz="18" w:space="0" w:color="000000"/>
              <w:left w:val="single" w:sz="18" w:space="0" w:color="000000"/>
              <w:bottom w:val="single" w:sz="18" w:space="0" w:color="000000"/>
              <w:right w:val="single" w:sz="18" w:space="0" w:color="000000"/>
            </w:tcBorders>
            <w:shd w:val="clear" w:color="auto" w:fill="FFFFFF"/>
          </w:tcPr>
          <w:p w:rsidR="00E67A90" w:rsidRPr="00620B4D" w:rsidRDefault="00E67A90" w:rsidP="008A4CB9">
            <w:pPr>
              <w:pStyle w:val="Normal1"/>
              <w:spacing w:after="0"/>
              <w:rPr>
                <w:rFonts w:ascii="Times New Roman" w:hAnsi="Times New Roman" w:cs="Times New Roman"/>
                <w:i/>
                <w:sz w:val="20"/>
                <w:szCs w:val="20"/>
              </w:rPr>
            </w:pPr>
            <w:r w:rsidRPr="00620B4D">
              <w:rPr>
                <w:rFonts w:ascii="Times New Roman" w:hAnsi="Times New Roman" w:cs="Times New Roman"/>
                <w:i/>
                <w:sz w:val="20"/>
                <w:szCs w:val="20"/>
              </w:rPr>
              <w:t>This is a place to capture examples of standards integration and instructional best practices</w:t>
            </w:r>
            <w:r w:rsidR="00D3654B">
              <w:rPr>
                <w:rFonts w:ascii="Times New Roman" w:hAnsi="Times New Roman" w:cs="Times New Roman"/>
                <w:i/>
                <w:sz w:val="20"/>
                <w:szCs w:val="20"/>
              </w:rPr>
              <w:t>.</w:t>
            </w:r>
          </w:p>
          <w:p w:rsidR="00E67A90" w:rsidRPr="00D15233" w:rsidRDefault="00E67A90" w:rsidP="008A4CB9">
            <w:pPr>
              <w:pStyle w:val="Normal1"/>
              <w:spacing w:after="0"/>
              <w:rPr>
                <w:rFonts w:ascii="Times New Roman" w:hAnsi="Times New Roman" w:cs="Times New Roman"/>
                <w:b/>
                <w:i/>
                <w:sz w:val="20"/>
                <w:szCs w:val="20"/>
              </w:rPr>
            </w:pPr>
          </w:p>
          <w:p w:rsidR="00E67A90" w:rsidRPr="00D15233" w:rsidRDefault="00E67A90" w:rsidP="008A4CB9">
            <w:pPr>
              <w:pStyle w:val="Normal1"/>
              <w:spacing w:after="0"/>
              <w:rPr>
                <w:rFonts w:ascii="Times New Roman" w:hAnsi="Times New Roman" w:cs="Times New Roman"/>
                <w:b/>
                <w:sz w:val="20"/>
                <w:szCs w:val="20"/>
              </w:rPr>
            </w:pPr>
          </w:p>
        </w:tc>
      </w:tr>
    </w:tbl>
    <w:p w:rsidR="00C624C4" w:rsidRPr="00C46A81" w:rsidRDefault="00C624C4" w:rsidP="00C46A81">
      <w:pPr>
        <w:pStyle w:val="Normal1"/>
        <w:spacing w:after="0" w:line="240" w:lineRule="auto"/>
        <w:rPr>
          <w:rFonts w:ascii="Times New Roman" w:hAnsi="Times New Roman" w:cs="Times New Roman"/>
          <w:sz w:val="20"/>
          <w:szCs w:val="20"/>
        </w:rPr>
      </w:pPr>
    </w:p>
    <w:tbl>
      <w:tblPr>
        <w:tblStyle w:val="a3"/>
        <w:tblW w:w="14760" w:type="dxa"/>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0"/>
        <w:gridCol w:w="3420"/>
        <w:gridCol w:w="7920"/>
      </w:tblGrid>
      <w:tr w:rsidR="00DC15B9" w:rsidRPr="00C46A81" w:rsidTr="001F3467">
        <w:trPr>
          <w:tblHeader/>
        </w:trPr>
        <w:tc>
          <w:tcPr>
            <w:tcW w:w="14760" w:type="dxa"/>
            <w:gridSpan w:val="3"/>
            <w:shd w:val="clear" w:color="auto" w:fill="C6D9F1"/>
          </w:tcPr>
          <w:p w:rsidR="00DC15B9" w:rsidRPr="008E3882" w:rsidRDefault="008E3882" w:rsidP="008E3882">
            <w:pPr>
              <w:pStyle w:val="Normal1"/>
              <w:jc w:val="center"/>
              <w:rPr>
                <w:rFonts w:ascii="Times New Roman" w:hAnsi="Times New Roman" w:cs="Times New Roman"/>
                <w:b/>
                <w:sz w:val="20"/>
                <w:szCs w:val="20"/>
              </w:rPr>
            </w:pPr>
            <w:bookmarkStart w:id="19" w:name="h.2et92p0" w:colFirst="0" w:colLast="0"/>
            <w:bookmarkEnd w:id="19"/>
            <w:r>
              <w:rPr>
                <w:rFonts w:ascii="Times New Roman" w:hAnsi="Times New Roman" w:cs="Times New Roman"/>
                <w:b/>
                <w:sz w:val="20"/>
                <w:szCs w:val="20"/>
              </w:rPr>
              <w:t>Unit</w:t>
            </w:r>
            <w:r w:rsidR="0012661D" w:rsidRPr="008E3882">
              <w:rPr>
                <w:rFonts w:ascii="Times New Roman" w:hAnsi="Times New Roman" w:cs="Times New Roman"/>
                <w:b/>
                <w:sz w:val="20"/>
                <w:szCs w:val="20"/>
              </w:rPr>
              <w:t xml:space="preserve"> 4</w:t>
            </w:r>
            <w:r>
              <w:rPr>
                <w:rFonts w:ascii="Times New Roman" w:hAnsi="Times New Roman" w:cs="Times New Roman"/>
                <w:b/>
                <w:sz w:val="20"/>
                <w:szCs w:val="20"/>
              </w:rPr>
              <w:t xml:space="preserve"> </w:t>
            </w:r>
            <w:r w:rsidR="0012661D" w:rsidRPr="008E3882">
              <w:rPr>
                <w:rFonts w:ascii="Times New Roman" w:hAnsi="Times New Roman" w:cs="Times New Roman"/>
                <w:b/>
                <w:sz w:val="20"/>
                <w:szCs w:val="20"/>
              </w:rPr>
              <w:t>Algebra 1</w:t>
            </w:r>
          </w:p>
        </w:tc>
      </w:tr>
      <w:tr w:rsidR="00DC15B9" w:rsidRPr="00C46A81" w:rsidTr="001F3467">
        <w:trPr>
          <w:tblHeader/>
        </w:trPr>
        <w:tc>
          <w:tcPr>
            <w:tcW w:w="6840" w:type="dxa"/>
            <w:gridSpan w:val="2"/>
            <w:shd w:val="clear" w:color="auto" w:fill="DDD9C3"/>
          </w:tcPr>
          <w:p w:rsidR="00DC15B9" w:rsidRPr="008E3882" w:rsidRDefault="0012661D" w:rsidP="00C46A81">
            <w:pPr>
              <w:pStyle w:val="Normal1"/>
              <w:rPr>
                <w:rFonts w:ascii="Times New Roman" w:hAnsi="Times New Roman" w:cs="Times New Roman"/>
                <w:b/>
                <w:sz w:val="20"/>
                <w:szCs w:val="20"/>
              </w:rPr>
            </w:pPr>
            <w:r w:rsidRPr="008E3882">
              <w:rPr>
                <w:rFonts w:ascii="Times New Roman" w:hAnsi="Times New Roman" w:cs="Times New Roman"/>
                <w:b/>
                <w:sz w:val="20"/>
                <w:szCs w:val="20"/>
              </w:rPr>
              <w:t xml:space="preserve"> Content &amp; Practice Standards</w:t>
            </w:r>
          </w:p>
        </w:tc>
        <w:tc>
          <w:tcPr>
            <w:tcW w:w="7920" w:type="dxa"/>
            <w:shd w:val="clear" w:color="auto" w:fill="DDD9C3"/>
          </w:tcPr>
          <w:p w:rsidR="00DC15B9" w:rsidRPr="008E3882" w:rsidRDefault="0012661D" w:rsidP="00C46A81">
            <w:pPr>
              <w:pStyle w:val="Normal1"/>
              <w:rPr>
                <w:rFonts w:ascii="Times New Roman" w:hAnsi="Times New Roman" w:cs="Times New Roman"/>
                <w:b/>
                <w:sz w:val="20"/>
                <w:szCs w:val="20"/>
              </w:rPr>
            </w:pPr>
            <w:r w:rsidRPr="008E3882">
              <w:rPr>
                <w:rFonts w:ascii="Times New Roman" w:hAnsi="Times New Roman" w:cs="Times New Roman"/>
                <w:b/>
                <w:sz w:val="20"/>
                <w:szCs w:val="20"/>
              </w:rPr>
              <w:t>Critical Knowledge &amp; Skills</w:t>
            </w:r>
          </w:p>
        </w:tc>
      </w:tr>
      <w:tr w:rsidR="008E3882" w:rsidRPr="00C46A81" w:rsidTr="008A4CB9">
        <w:tc>
          <w:tcPr>
            <w:tcW w:w="3420" w:type="dxa"/>
            <w:tcBorders>
              <w:bottom w:val="single" w:sz="4" w:space="0" w:color="000000"/>
            </w:tcBorders>
            <w:shd w:val="clear" w:color="auto" w:fill="FFFFFF"/>
          </w:tcPr>
          <w:p w:rsidR="008E3882" w:rsidRPr="00C46A81" w:rsidRDefault="008E3882" w:rsidP="00C46A81">
            <w:pPr>
              <w:pStyle w:val="ListParagraph"/>
              <w:numPr>
                <w:ilvl w:val="0"/>
                <w:numId w:val="12"/>
              </w:numPr>
              <w:ind w:left="319"/>
              <w:rPr>
                <w:rFonts w:ascii="Times New Roman" w:eastAsia="Times New Roman" w:hAnsi="Times New Roman" w:cs="Times New Roman"/>
                <w:color w:val="202020"/>
                <w:sz w:val="20"/>
                <w:szCs w:val="20"/>
              </w:rPr>
            </w:pPr>
            <w:bookmarkStart w:id="20" w:name="CCSS.Math.Content.HSS.ID.A.1"/>
            <w:r w:rsidRPr="00C46A81">
              <w:rPr>
                <w:rFonts w:ascii="Times New Roman" w:eastAsia="Times New Roman" w:hAnsi="Times New Roman" w:cs="Times New Roman"/>
                <w:caps/>
                <w:color w:val="202020"/>
                <w:sz w:val="20"/>
                <w:szCs w:val="20"/>
              </w:rPr>
              <w:t>S.ID.A.</w:t>
            </w:r>
            <w:bookmarkEnd w:id="20"/>
            <w:r w:rsidRPr="00C46A81">
              <w:rPr>
                <w:rFonts w:ascii="Times New Roman" w:eastAsia="Times New Roman" w:hAnsi="Times New Roman" w:cs="Times New Roman"/>
                <w:caps/>
                <w:color w:val="202020"/>
                <w:sz w:val="20"/>
                <w:szCs w:val="20"/>
              </w:rPr>
              <w:t>1.</w:t>
            </w:r>
            <w:r w:rsidRPr="00C46A81">
              <w:rPr>
                <w:rFonts w:ascii="Times New Roman" w:eastAsia="Times New Roman" w:hAnsi="Times New Roman" w:cs="Times New Roman"/>
                <w:color w:val="202020"/>
                <w:sz w:val="20"/>
                <w:szCs w:val="20"/>
              </w:rPr>
              <w:t xml:space="preserve"> Represent data with plots on the real number line (dot plots, histograms, and box plots).</w:t>
            </w:r>
          </w:p>
          <w:p w:rsidR="008E3882" w:rsidRPr="00C46A81" w:rsidRDefault="008E3882" w:rsidP="008E3882">
            <w:pPr>
              <w:pStyle w:val="Normal1"/>
              <w:rPr>
                <w:rFonts w:ascii="Times New Roman" w:hAnsi="Times New Roman" w:cs="Times New Roman"/>
                <w:sz w:val="20"/>
                <w:szCs w:val="20"/>
              </w:rPr>
            </w:pPr>
          </w:p>
        </w:tc>
        <w:tc>
          <w:tcPr>
            <w:tcW w:w="3420" w:type="dxa"/>
            <w:tcBorders>
              <w:bottom w:val="single" w:sz="4" w:space="0" w:color="000000"/>
            </w:tcBorders>
            <w:shd w:val="clear" w:color="auto" w:fill="FFFFFF"/>
          </w:tcPr>
          <w:p w:rsidR="008E3882" w:rsidRDefault="008E3882" w:rsidP="00C46A81">
            <w:pPr>
              <w:pStyle w:val="Normal1"/>
              <w:rPr>
                <w:rFonts w:ascii="Times New Roman" w:hAnsi="Times New Roman" w:cs="Times New Roman"/>
                <w:sz w:val="20"/>
                <w:szCs w:val="20"/>
              </w:rPr>
            </w:pPr>
            <w:r w:rsidRPr="00C46A81">
              <w:rPr>
                <w:rFonts w:ascii="Times New Roman" w:hAnsi="Times New Roman" w:cs="Times New Roman"/>
                <w:sz w:val="20"/>
                <w:szCs w:val="20"/>
              </w:rPr>
              <w:t>MP.1 Make sense of problems and persevere in solving them.</w:t>
            </w:r>
          </w:p>
          <w:p w:rsidR="008E3882" w:rsidRPr="00C46A81" w:rsidRDefault="008E3882" w:rsidP="00C46A81">
            <w:pPr>
              <w:pStyle w:val="Normal1"/>
              <w:rPr>
                <w:rFonts w:ascii="Times New Roman" w:hAnsi="Times New Roman" w:cs="Times New Roman"/>
                <w:sz w:val="20"/>
                <w:szCs w:val="20"/>
              </w:rPr>
            </w:pPr>
            <w:r w:rsidRPr="00C46A81">
              <w:rPr>
                <w:rFonts w:ascii="Times New Roman" w:hAnsi="Times New Roman" w:cs="Times New Roman"/>
                <w:sz w:val="20"/>
                <w:szCs w:val="20"/>
              </w:rPr>
              <w:t xml:space="preserve">MP 2 Reason abstractly and quantitatively. </w:t>
            </w:r>
            <w:r w:rsidRPr="00C46A81">
              <w:rPr>
                <w:rFonts w:ascii="Times New Roman" w:hAnsi="Times New Roman" w:cs="Times New Roman"/>
                <w:sz w:val="20"/>
                <w:szCs w:val="20"/>
              </w:rPr>
              <w:br/>
              <w:t>MP.4 Model with mathematics.</w:t>
            </w:r>
          </w:p>
          <w:p w:rsidR="008E3882" w:rsidRPr="00C46A81" w:rsidRDefault="008E3882" w:rsidP="00C46A81">
            <w:pPr>
              <w:pStyle w:val="Normal1"/>
              <w:rPr>
                <w:rFonts w:ascii="Times New Roman" w:hAnsi="Times New Roman" w:cs="Times New Roman"/>
                <w:sz w:val="20"/>
                <w:szCs w:val="20"/>
              </w:rPr>
            </w:pPr>
            <w:r w:rsidRPr="00C46A81">
              <w:rPr>
                <w:rFonts w:ascii="Times New Roman" w:hAnsi="Times New Roman" w:cs="Times New Roman"/>
                <w:sz w:val="20"/>
                <w:szCs w:val="20"/>
              </w:rPr>
              <w:t>MP.5 Use appropriate tools strategically.</w:t>
            </w:r>
          </w:p>
          <w:p w:rsidR="008E3882" w:rsidRPr="00C46A81" w:rsidRDefault="008E3882" w:rsidP="00C46A81">
            <w:pPr>
              <w:pStyle w:val="Normal1"/>
              <w:rPr>
                <w:rFonts w:ascii="Times New Roman" w:hAnsi="Times New Roman" w:cs="Times New Roman"/>
                <w:sz w:val="20"/>
                <w:szCs w:val="20"/>
              </w:rPr>
            </w:pPr>
            <w:r w:rsidRPr="00C46A81">
              <w:rPr>
                <w:rFonts w:ascii="Times New Roman" w:hAnsi="Times New Roman" w:cs="Times New Roman"/>
                <w:sz w:val="20"/>
                <w:szCs w:val="20"/>
              </w:rPr>
              <w:t>MP.6 Attend to precision.</w:t>
            </w:r>
          </w:p>
        </w:tc>
        <w:tc>
          <w:tcPr>
            <w:tcW w:w="7920" w:type="dxa"/>
            <w:tcBorders>
              <w:bottom w:val="single" w:sz="4" w:space="0" w:color="000000"/>
            </w:tcBorders>
            <w:shd w:val="clear" w:color="auto" w:fill="FFFFFF"/>
          </w:tcPr>
          <w:p w:rsidR="008E3882" w:rsidRPr="008E3882" w:rsidRDefault="008E3882" w:rsidP="00C46A81">
            <w:pPr>
              <w:pStyle w:val="Normal1"/>
              <w:rPr>
                <w:rFonts w:ascii="Times New Roman" w:hAnsi="Times New Roman" w:cs="Times New Roman"/>
                <w:sz w:val="20"/>
                <w:szCs w:val="20"/>
              </w:rPr>
            </w:pPr>
            <w:r>
              <w:rPr>
                <w:rFonts w:ascii="Times New Roman" w:hAnsi="Times New Roman" w:cs="Times New Roman"/>
                <w:sz w:val="20"/>
                <w:szCs w:val="20"/>
              </w:rPr>
              <w:t>Concept(s):</w:t>
            </w:r>
            <w:r w:rsidR="00D3654B">
              <w:rPr>
                <w:rFonts w:ascii="Times New Roman" w:hAnsi="Times New Roman" w:cs="Times New Roman"/>
                <w:sz w:val="20"/>
                <w:szCs w:val="20"/>
              </w:rPr>
              <w:t xml:space="preserve"> No new concept(s) introduced</w:t>
            </w:r>
          </w:p>
          <w:p w:rsidR="008E3882" w:rsidRPr="00C46A81" w:rsidRDefault="008E3882" w:rsidP="00C46A81">
            <w:pPr>
              <w:pStyle w:val="Normal1"/>
              <w:rPr>
                <w:rFonts w:ascii="Times New Roman" w:hAnsi="Times New Roman" w:cs="Times New Roman"/>
                <w:sz w:val="20"/>
                <w:szCs w:val="20"/>
              </w:rPr>
            </w:pPr>
            <w:r w:rsidRPr="00C46A81">
              <w:rPr>
                <w:rFonts w:ascii="Times New Roman" w:hAnsi="Times New Roman" w:cs="Times New Roman"/>
                <w:sz w:val="20"/>
                <w:szCs w:val="20"/>
              </w:rPr>
              <w:t>Students are able to:</w:t>
            </w:r>
          </w:p>
          <w:p w:rsidR="008E3882" w:rsidRPr="00C46A81" w:rsidRDefault="008E3882" w:rsidP="00C46A81">
            <w:pPr>
              <w:pStyle w:val="Normal1"/>
              <w:numPr>
                <w:ilvl w:val="0"/>
                <w:numId w:val="8"/>
              </w:numPr>
              <w:ind w:hanging="360"/>
              <w:contextualSpacing/>
              <w:rPr>
                <w:rFonts w:ascii="Times New Roman" w:hAnsi="Times New Roman" w:cs="Times New Roman"/>
                <w:sz w:val="20"/>
                <w:szCs w:val="20"/>
              </w:rPr>
            </w:pPr>
            <w:r w:rsidRPr="00C46A81">
              <w:rPr>
                <w:rFonts w:ascii="Times New Roman" w:eastAsia="Times New Roman" w:hAnsi="Times New Roman" w:cs="Times New Roman"/>
                <w:color w:val="202020"/>
                <w:sz w:val="20"/>
                <w:szCs w:val="20"/>
              </w:rPr>
              <w:t>represent data with dot plots on the real number line</w:t>
            </w:r>
            <w:r w:rsidR="00014AF7">
              <w:rPr>
                <w:rFonts w:ascii="Times New Roman" w:eastAsia="Times New Roman" w:hAnsi="Times New Roman" w:cs="Times New Roman"/>
                <w:color w:val="202020"/>
                <w:sz w:val="20"/>
                <w:szCs w:val="20"/>
              </w:rPr>
              <w:t>.</w:t>
            </w:r>
          </w:p>
          <w:p w:rsidR="008E3882" w:rsidRPr="00C46A81" w:rsidRDefault="008E3882" w:rsidP="00C46A81">
            <w:pPr>
              <w:pStyle w:val="Normal1"/>
              <w:numPr>
                <w:ilvl w:val="0"/>
                <w:numId w:val="8"/>
              </w:numPr>
              <w:ind w:hanging="360"/>
              <w:contextualSpacing/>
              <w:rPr>
                <w:rFonts w:ascii="Times New Roman" w:hAnsi="Times New Roman" w:cs="Times New Roman"/>
                <w:sz w:val="20"/>
                <w:szCs w:val="20"/>
              </w:rPr>
            </w:pPr>
            <w:r w:rsidRPr="00C46A81">
              <w:rPr>
                <w:rFonts w:ascii="Times New Roman" w:eastAsia="Times New Roman" w:hAnsi="Times New Roman" w:cs="Times New Roman"/>
                <w:color w:val="202020"/>
                <w:sz w:val="20"/>
                <w:szCs w:val="20"/>
              </w:rPr>
              <w:t>represent data with histograms on the real number line</w:t>
            </w:r>
            <w:r w:rsidR="00014AF7">
              <w:rPr>
                <w:rFonts w:ascii="Times New Roman" w:eastAsia="Times New Roman" w:hAnsi="Times New Roman" w:cs="Times New Roman"/>
                <w:color w:val="202020"/>
                <w:sz w:val="20"/>
                <w:szCs w:val="20"/>
              </w:rPr>
              <w:t>.</w:t>
            </w:r>
          </w:p>
          <w:p w:rsidR="008E3882" w:rsidRPr="00C46A81" w:rsidRDefault="008E3882" w:rsidP="00C46A81">
            <w:pPr>
              <w:pStyle w:val="Normal1"/>
              <w:numPr>
                <w:ilvl w:val="0"/>
                <w:numId w:val="8"/>
              </w:numPr>
              <w:ind w:hanging="360"/>
              <w:contextualSpacing/>
              <w:rPr>
                <w:rFonts w:ascii="Times New Roman" w:hAnsi="Times New Roman" w:cs="Times New Roman"/>
                <w:sz w:val="20"/>
                <w:szCs w:val="20"/>
              </w:rPr>
            </w:pPr>
            <w:r w:rsidRPr="00C46A81">
              <w:rPr>
                <w:rFonts w:ascii="Times New Roman" w:eastAsia="Times New Roman" w:hAnsi="Times New Roman" w:cs="Times New Roman"/>
                <w:color w:val="202020"/>
                <w:sz w:val="20"/>
                <w:szCs w:val="20"/>
              </w:rPr>
              <w:t>represent data with box plots on the real number line</w:t>
            </w:r>
            <w:r w:rsidR="00014AF7">
              <w:rPr>
                <w:rFonts w:ascii="Times New Roman" w:eastAsia="Times New Roman" w:hAnsi="Times New Roman" w:cs="Times New Roman"/>
                <w:color w:val="202020"/>
                <w:sz w:val="20"/>
                <w:szCs w:val="20"/>
              </w:rPr>
              <w:t>.</w:t>
            </w:r>
          </w:p>
          <w:p w:rsidR="008E3882" w:rsidRPr="00C46A81" w:rsidRDefault="008E3882" w:rsidP="00C46A81">
            <w:pPr>
              <w:pStyle w:val="Normal1"/>
              <w:rPr>
                <w:rFonts w:ascii="Times New Roman" w:hAnsi="Times New Roman" w:cs="Times New Roman"/>
                <w:sz w:val="20"/>
                <w:szCs w:val="20"/>
              </w:rPr>
            </w:pPr>
          </w:p>
          <w:p w:rsidR="008E3882" w:rsidRPr="00C46A81" w:rsidRDefault="008E3882" w:rsidP="00D3654B">
            <w:pPr>
              <w:pStyle w:val="Normal1"/>
              <w:ind w:left="1415" w:hanging="1415"/>
              <w:contextualSpacing/>
              <w:rPr>
                <w:rFonts w:ascii="Times New Roman" w:hAnsi="Times New Roman" w:cs="Times New Roman"/>
                <w:sz w:val="20"/>
                <w:szCs w:val="20"/>
              </w:rPr>
            </w:pPr>
            <w:r w:rsidRPr="00C46A81">
              <w:rPr>
                <w:rFonts w:ascii="Times New Roman" w:hAnsi="Times New Roman" w:cs="Times New Roman"/>
                <w:sz w:val="20"/>
                <w:szCs w:val="20"/>
              </w:rPr>
              <w:t xml:space="preserve">Learning Goal 1: Represent data with plots (dot plots, histograms, and box plots) </w:t>
            </w:r>
            <w:r>
              <w:rPr>
                <w:rFonts w:ascii="Times New Roman" w:hAnsi="Times New Roman" w:cs="Times New Roman"/>
                <w:sz w:val="20"/>
                <w:szCs w:val="20"/>
              </w:rPr>
              <w:t>on the real number line</w:t>
            </w:r>
            <w:r w:rsidR="00014AF7">
              <w:rPr>
                <w:rFonts w:ascii="Times New Roman" w:hAnsi="Times New Roman" w:cs="Times New Roman"/>
                <w:sz w:val="20"/>
                <w:szCs w:val="20"/>
              </w:rPr>
              <w:t>.</w:t>
            </w:r>
          </w:p>
        </w:tc>
      </w:tr>
      <w:tr w:rsidR="008E3882" w:rsidRPr="00C46A81" w:rsidTr="008A4CB9">
        <w:tc>
          <w:tcPr>
            <w:tcW w:w="3420" w:type="dxa"/>
            <w:tcBorders>
              <w:bottom w:val="single" w:sz="4" w:space="0" w:color="000000"/>
            </w:tcBorders>
            <w:shd w:val="clear" w:color="auto" w:fill="FFFFFF"/>
          </w:tcPr>
          <w:p w:rsidR="008E3882" w:rsidRPr="00C46A81" w:rsidRDefault="008E3882" w:rsidP="00C46A81">
            <w:pPr>
              <w:pStyle w:val="ListParagraph"/>
              <w:numPr>
                <w:ilvl w:val="0"/>
                <w:numId w:val="12"/>
              </w:numPr>
              <w:ind w:left="319"/>
              <w:rPr>
                <w:rFonts w:ascii="Times New Roman" w:eastAsia="Times New Roman" w:hAnsi="Times New Roman" w:cs="Times New Roman"/>
                <w:color w:val="202020"/>
                <w:sz w:val="20"/>
                <w:szCs w:val="20"/>
              </w:rPr>
            </w:pPr>
            <w:r w:rsidRPr="00C46A81">
              <w:rPr>
                <w:rFonts w:ascii="Times New Roman" w:eastAsia="Times New Roman" w:hAnsi="Times New Roman" w:cs="Times New Roman"/>
                <w:caps/>
                <w:color w:val="202020"/>
                <w:sz w:val="20"/>
                <w:szCs w:val="20"/>
              </w:rPr>
              <w:t>S.ID.A.2</w:t>
            </w:r>
            <w:r w:rsidRPr="00C46A81">
              <w:rPr>
                <w:rFonts w:ascii="Times New Roman" w:eastAsia="Times New Roman" w:hAnsi="Times New Roman" w:cs="Times New Roman"/>
                <w:color w:val="202020"/>
                <w:sz w:val="20"/>
                <w:szCs w:val="20"/>
              </w:rPr>
              <w:t>. Use statistics appropriate to the shape of the data distribution to compare center (median, mean) and spread (interquartile range, standard deviation) of two or more different data sets.</w:t>
            </w:r>
          </w:p>
          <w:p w:rsidR="008E3882" w:rsidRPr="00C46A81" w:rsidRDefault="008E3882" w:rsidP="00C46A81">
            <w:pPr>
              <w:pStyle w:val="ListParagraph"/>
              <w:numPr>
                <w:ilvl w:val="0"/>
                <w:numId w:val="12"/>
              </w:numPr>
              <w:ind w:left="319"/>
              <w:rPr>
                <w:rFonts w:ascii="Times New Roman" w:eastAsia="Times New Roman" w:hAnsi="Times New Roman" w:cs="Times New Roman"/>
                <w:color w:val="202020"/>
                <w:sz w:val="20"/>
                <w:szCs w:val="20"/>
              </w:rPr>
            </w:pPr>
            <w:r w:rsidRPr="00C46A81">
              <w:rPr>
                <w:rFonts w:ascii="Times New Roman" w:eastAsia="Times New Roman" w:hAnsi="Times New Roman" w:cs="Times New Roman"/>
                <w:caps/>
                <w:color w:val="202020"/>
                <w:sz w:val="20"/>
                <w:szCs w:val="20"/>
              </w:rPr>
              <w:t>S.ID.A.3</w:t>
            </w:r>
            <w:r w:rsidRPr="00C46A81">
              <w:rPr>
                <w:rFonts w:ascii="Times New Roman" w:eastAsia="Times New Roman" w:hAnsi="Times New Roman" w:cs="Times New Roman"/>
                <w:color w:val="202020"/>
                <w:sz w:val="20"/>
                <w:szCs w:val="20"/>
              </w:rPr>
              <w:t>. Interpret differences in shape, center, and spread in the context of the data sets, accounting for possible effects of extreme data points (outliers).</w:t>
            </w:r>
          </w:p>
          <w:p w:rsidR="008E3882" w:rsidRPr="00C46A81" w:rsidRDefault="008E3882" w:rsidP="008E3882">
            <w:pPr>
              <w:pStyle w:val="Normal1"/>
              <w:rPr>
                <w:rFonts w:ascii="Times New Roman" w:hAnsi="Times New Roman" w:cs="Times New Roman"/>
                <w:sz w:val="20"/>
                <w:szCs w:val="20"/>
              </w:rPr>
            </w:pPr>
          </w:p>
        </w:tc>
        <w:tc>
          <w:tcPr>
            <w:tcW w:w="3420" w:type="dxa"/>
            <w:tcBorders>
              <w:bottom w:val="single" w:sz="4" w:space="0" w:color="000000"/>
            </w:tcBorders>
            <w:shd w:val="clear" w:color="auto" w:fill="FFFFFF"/>
          </w:tcPr>
          <w:p w:rsidR="008E3882" w:rsidRDefault="008E3882" w:rsidP="00C46A81">
            <w:pPr>
              <w:pStyle w:val="Normal1"/>
              <w:rPr>
                <w:rFonts w:ascii="Times New Roman" w:hAnsi="Times New Roman" w:cs="Times New Roman"/>
                <w:sz w:val="20"/>
                <w:szCs w:val="20"/>
              </w:rPr>
            </w:pPr>
            <w:r w:rsidRPr="00C46A81">
              <w:rPr>
                <w:rFonts w:ascii="Times New Roman" w:hAnsi="Times New Roman" w:cs="Times New Roman"/>
                <w:sz w:val="20"/>
                <w:szCs w:val="20"/>
              </w:rPr>
              <w:t>MP.1 Make sense of problems and persevere in solving them.</w:t>
            </w:r>
          </w:p>
          <w:p w:rsidR="008E3882" w:rsidRPr="00C46A81" w:rsidRDefault="008E3882" w:rsidP="00C46A81">
            <w:pPr>
              <w:pStyle w:val="Normal1"/>
              <w:rPr>
                <w:rFonts w:ascii="Times New Roman" w:hAnsi="Times New Roman" w:cs="Times New Roman"/>
                <w:sz w:val="20"/>
                <w:szCs w:val="20"/>
              </w:rPr>
            </w:pPr>
            <w:r w:rsidRPr="00C46A81">
              <w:rPr>
                <w:rFonts w:ascii="Times New Roman" w:hAnsi="Times New Roman" w:cs="Times New Roman"/>
                <w:sz w:val="20"/>
                <w:szCs w:val="20"/>
              </w:rPr>
              <w:t xml:space="preserve">MP 2 Reason abstractly and quantitatively. </w:t>
            </w:r>
            <w:r w:rsidRPr="00C46A81">
              <w:rPr>
                <w:rFonts w:ascii="Times New Roman" w:hAnsi="Times New Roman" w:cs="Times New Roman"/>
                <w:sz w:val="20"/>
                <w:szCs w:val="20"/>
              </w:rPr>
              <w:br/>
              <w:t>MP.4 Model with mathematics.</w:t>
            </w:r>
          </w:p>
          <w:p w:rsidR="008E3882" w:rsidRPr="00C46A81" w:rsidRDefault="008E3882" w:rsidP="00C46A81">
            <w:pPr>
              <w:pStyle w:val="Normal1"/>
              <w:rPr>
                <w:rFonts w:ascii="Times New Roman" w:hAnsi="Times New Roman" w:cs="Times New Roman"/>
                <w:sz w:val="20"/>
                <w:szCs w:val="20"/>
              </w:rPr>
            </w:pPr>
            <w:r w:rsidRPr="00C46A81">
              <w:rPr>
                <w:rFonts w:ascii="Times New Roman" w:hAnsi="Times New Roman" w:cs="Times New Roman"/>
                <w:sz w:val="20"/>
                <w:szCs w:val="20"/>
              </w:rPr>
              <w:t>MP.5 Use appropriate tools strategically.</w:t>
            </w:r>
          </w:p>
          <w:p w:rsidR="008E3882" w:rsidRPr="00C46A81" w:rsidRDefault="008E3882" w:rsidP="00C46A81">
            <w:pPr>
              <w:pStyle w:val="Normal1"/>
              <w:rPr>
                <w:rFonts w:ascii="Times New Roman" w:hAnsi="Times New Roman" w:cs="Times New Roman"/>
                <w:sz w:val="20"/>
                <w:szCs w:val="20"/>
              </w:rPr>
            </w:pPr>
            <w:r w:rsidRPr="00C46A81">
              <w:rPr>
                <w:rFonts w:ascii="Times New Roman" w:hAnsi="Times New Roman" w:cs="Times New Roman"/>
                <w:sz w:val="20"/>
                <w:szCs w:val="20"/>
              </w:rPr>
              <w:t>MP.6 Attend to precision.</w:t>
            </w:r>
          </w:p>
          <w:p w:rsidR="008E3882" w:rsidRPr="00C46A81" w:rsidRDefault="008E3882" w:rsidP="00C46A81">
            <w:pPr>
              <w:pStyle w:val="ListParagraph"/>
              <w:ind w:left="319"/>
              <w:rPr>
                <w:rFonts w:ascii="Times New Roman" w:eastAsia="Times New Roman" w:hAnsi="Times New Roman" w:cs="Times New Roman"/>
                <w:caps/>
                <w:sz w:val="20"/>
                <w:szCs w:val="20"/>
              </w:rPr>
            </w:pPr>
          </w:p>
        </w:tc>
        <w:tc>
          <w:tcPr>
            <w:tcW w:w="7920" w:type="dxa"/>
            <w:tcBorders>
              <w:bottom w:val="single" w:sz="4" w:space="0" w:color="000000"/>
            </w:tcBorders>
            <w:shd w:val="clear" w:color="auto" w:fill="FFFFFF"/>
          </w:tcPr>
          <w:p w:rsidR="008E3882" w:rsidRPr="00C46A81" w:rsidRDefault="008E3882" w:rsidP="00C46A81">
            <w:pPr>
              <w:pStyle w:val="Normal1"/>
              <w:rPr>
                <w:rFonts w:ascii="Times New Roman" w:hAnsi="Times New Roman" w:cs="Times New Roman"/>
                <w:sz w:val="20"/>
                <w:szCs w:val="20"/>
              </w:rPr>
            </w:pPr>
            <w:r w:rsidRPr="00C46A81">
              <w:rPr>
                <w:rFonts w:ascii="Times New Roman" w:hAnsi="Times New Roman" w:cs="Times New Roman"/>
                <w:sz w:val="20"/>
                <w:szCs w:val="20"/>
              </w:rPr>
              <w:t>Concept(s):</w:t>
            </w:r>
          </w:p>
          <w:p w:rsidR="008E3882" w:rsidRPr="00C46A81" w:rsidRDefault="008E3882" w:rsidP="00C46A81">
            <w:pPr>
              <w:pStyle w:val="Normal1"/>
              <w:numPr>
                <w:ilvl w:val="0"/>
                <w:numId w:val="8"/>
              </w:numPr>
              <w:ind w:hanging="360"/>
              <w:contextualSpacing/>
              <w:rPr>
                <w:rFonts w:ascii="Times New Roman" w:hAnsi="Times New Roman" w:cs="Times New Roman"/>
                <w:sz w:val="20"/>
                <w:szCs w:val="20"/>
              </w:rPr>
            </w:pPr>
            <w:r w:rsidRPr="00C46A81">
              <w:rPr>
                <w:rFonts w:ascii="Times New Roman" w:eastAsia="Times New Roman" w:hAnsi="Times New Roman" w:cs="Times New Roman"/>
                <w:color w:val="202020"/>
                <w:sz w:val="20"/>
                <w:szCs w:val="20"/>
              </w:rPr>
              <w:t>Appropriate use of a statistic depends on the shape of the data distribution</w:t>
            </w:r>
            <w:r w:rsidR="00F80CC1">
              <w:rPr>
                <w:rFonts w:ascii="Times New Roman" w:eastAsia="Times New Roman" w:hAnsi="Times New Roman" w:cs="Times New Roman"/>
                <w:color w:val="202020"/>
                <w:sz w:val="20"/>
                <w:szCs w:val="20"/>
              </w:rPr>
              <w:t>.</w:t>
            </w:r>
          </w:p>
          <w:p w:rsidR="008E3882" w:rsidRPr="008E3882" w:rsidRDefault="008E3882" w:rsidP="00C46A81">
            <w:pPr>
              <w:pStyle w:val="Normal1"/>
              <w:numPr>
                <w:ilvl w:val="0"/>
                <w:numId w:val="8"/>
              </w:numPr>
              <w:ind w:hanging="360"/>
              <w:contextualSpacing/>
              <w:rPr>
                <w:rFonts w:ascii="Times New Roman" w:hAnsi="Times New Roman" w:cs="Times New Roman"/>
                <w:sz w:val="20"/>
                <w:szCs w:val="20"/>
              </w:rPr>
            </w:pPr>
            <w:r>
              <w:rPr>
                <w:rFonts w:ascii="Times New Roman" w:eastAsia="Times New Roman" w:hAnsi="Times New Roman" w:cs="Times New Roman"/>
                <w:color w:val="202020"/>
                <w:sz w:val="20"/>
                <w:szCs w:val="20"/>
              </w:rPr>
              <w:t>S</w:t>
            </w:r>
            <w:r w:rsidRPr="00C46A81">
              <w:rPr>
                <w:rFonts w:ascii="Times New Roman" w:eastAsia="Times New Roman" w:hAnsi="Times New Roman" w:cs="Times New Roman"/>
                <w:color w:val="202020"/>
                <w:sz w:val="20"/>
                <w:szCs w:val="20"/>
              </w:rPr>
              <w:t>tandard deviation</w:t>
            </w:r>
          </w:p>
          <w:p w:rsidR="008E3882" w:rsidRPr="00C46A81" w:rsidRDefault="008E3882" w:rsidP="00C46A81">
            <w:pPr>
              <w:pStyle w:val="Normal1"/>
              <w:rPr>
                <w:rFonts w:ascii="Times New Roman" w:hAnsi="Times New Roman" w:cs="Times New Roman"/>
                <w:sz w:val="20"/>
                <w:szCs w:val="20"/>
              </w:rPr>
            </w:pPr>
            <w:r w:rsidRPr="00C46A81">
              <w:rPr>
                <w:rFonts w:ascii="Times New Roman" w:hAnsi="Times New Roman" w:cs="Times New Roman"/>
                <w:sz w:val="20"/>
                <w:szCs w:val="20"/>
              </w:rPr>
              <w:t>Students are able to:</w:t>
            </w:r>
          </w:p>
          <w:p w:rsidR="008E3882" w:rsidRPr="00C46A81" w:rsidRDefault="008E3882" w:rsidP="00C46A81">
            <w:pPr>
              <w:pStyle w:val="Normal1"/>
              <w:numPr>
                <w:ilvl w:val="0"/>
                <w:numId w:val="8"/>
              </w:numPr>
              <w:ind w:hanging="360"/>
              <w:contextualSpacing/>
              <w:rPr>
                <w:rFonts w:ascii="Times New Roman" w:hAnsi="Times New Roman" w:cs="Times New Roman"/>
                <w:sz w:val="20"/>
                <w:szCs w:val="20"/>
              </w:rPr>
            </w:pPr>
            <w:r w:rsidRPr="00C46A81">
              <w:rPr>
                <w:rFonts w:ascii="Times New Roman" w:eastAsia="Times New Roman" w:hAnsi="Times New Roman" w:cs="Times New Roman"/>
                <w:color w:val="202020"/>
                <w:sz w:val="20"/>
                <w:szCs w:val="20"/>
              </w:rPr>
              <w:t>represent two or more data sets with plots and use appropriate statistics to compare their center and spread</w:t>
            </w:r>
            <w:r w:rsidR="00F80CC1">
              <w:rPr>
                <w:rFonts w:ascii="Times New Roman" w:eastAsia="Times New Roman" w:hAnsi="Times New Roman" w:cs="Times New Roman"/>
                <w:color w:val="202020"/>
                <w:sz w:val="20"/>
                <w:szCs w:val="20"/>
              </w:rPr>
              <w:t>.</w:t>
            </w:r>
          </w:p>
          <w:p w:rsidR="008E3882" w:rsidRPr="00C46A81" w:rsidRDefault="008E3882" w:rsidP="00C46A81">
            <w:pPr>
              <w:pStyle w:val="Normal1"/>
              <w:numPr>
                <w:ilvl w:val="0"/>
                <w:numId w:val="8"/>
              </w:numPr>
              <w:ind w:hanging="360"/>
              <w:contextualSpacing/>
              <w:rPr>
                <w:rFonts w:ascii="Times New Roman" w:hAnsi="Times New Roman" w:cs="Times New Roman"/>
                <w:sz w:val="20"/>
                <w:szCs w:val="20"/>
              </w:rPr>
            </w:pPr>
            <w:r w:rsidRPr="00C46A81">
              <w:rPr>
                <w:rFonts w:ascii="Times New Roman" w:hAnsi="Times New Roman" w:cs="Times New Roman"/>
                <w:sz w:val="20"/>
                <w:szCs w:val="20"/>
              </w:rPr>
              <w:t>interpret differences in shape, center, and spread in context</w:t>
            </w:r>
            <w:r w:rsidR="00F80CC1">
              <w:rPr>
                <w:rFonts w:ascii="Times New Roman" w:hAnsi="Times New Roman" w:cs="Times New Roman"/>
                <w:sz w:val="20"/>
                <w:szCs w:val="20"/>
              </w:rPr>
              <w:t>.</w:t>
            </w:r>
          </w:p>
          <w:p w:rsidR="008E3882" w:rsidRPr="00C46A81" w:rsidRDefault="008E3882" w:rsidP="00C46A81">
            <w:pPr>
              <w:pStyle w:val="Normal1"/>
              <w:numPr>
                <w:ilvl w:val="0"/>
                <w:numId w:val="8"/>
              </w:numPr>
              <w:ind w:hanging="360"/>
              <w:contextualSpacing/>
              <w:rPr>
                <w:rFonts w:ascii="Times New Roman" w:hAnsi="Times New Roman" w:cs="Times New Roman"/>
                <w:sz w:val="20"/>
                <w:szCs w:val="20"/>
              </w:rPr>
            </w:pPr>
            <w:r w:rsidRPr="00C46A81">
              <w:rPr>
                <w:rFonts w:ascii="Times New Roman" w:hAnsi="Times New Roman" w:cs="Times New Roman"/>
                <w:sz w:val="20"/>
                <w:szCs w:val="20"/>
              </w:rPr>
              <w:t>explain possible effects of extreme data points (outliers) when summarizing data and interp</w:t>
            </w:r>
            <w:r>
              <w:rPr>
                <w:rFonts w:ascii="Times New Roman" w:hAnsi="Times New Roman" w:cs="Times New Roman"/>
                <w:sz w:val="20"/>
                <w:szCs w:val="20"/>
              </w:rPr>
              <w:t>reting shape, center and spread</w:t>
            </w:r>
            <w:r w:rsidR="00F80CC1">
              <w:rPr>
                <w:rFonts w:ascii="Times New Roman" w:hAnsi="Times New Roman" w:cs="Times New Roman"/>
                <w:sz w:val="20"/>
                <w:szCs w:val="20"/>
              </w:rPr>
              <w:t>.</w:t>
            </w:r>
            <w:r w:rsidRPr="00C46A81">
              <w:rPr>
                <w:rFonts w:ascii="Times New Roman" w:hAnsi="Times New Roman" w:cs="Times New Roman"/>
                <w:sz w:val="20"/>
                <w:szCs w:val="20"/>
              </w:rPr>
              <w:t xml:space="preserve"> </w:t>
            </w:r>
          </w:p>
          <w:p w:rsidR="008E3882" w:rsidRPr="00C46A81" w:rsidRDefault="008E3882" w:rsidP="00C46A81">
            <w:pPr>
              <w:pStyle w:val="Normal1"/>
              <w:rPr>
                <w:rFonts w:ascii="Times New Roman" w:hAnsi="Times New Roman" w:cs="Times New Roman"/>
                <w:sz w:val="20"/>
                <w:szCs w:val="20"/>
              </w:rPr>
            </w:pPr>
          </w:p>
          <w:p w:rsidR="008E3882" w:rsidRPr="00C46A81" w:rsidRDefault="008E3882" w:rsidP="00D3654B">
            <w:pPr>
              <w:pStyle w:val="Normal1"/>
              <w:ind w:left="1415" w:hanging="1415"/>
              <w:rPr>
                <w:rFonts w:ascii="Times New Roman" w:hAnsi="Times New Roman" w:cs="Times New Roman"/>
                <w:sz w:val="20"/>
                <w:szCs w:val="20"/>
                <w:highlight w:val="yellow"/>
              </w:rPr>
            </w:pPr>
            <w:r w:rsidRPr="00C46A81">
              <w:rPr>
                <w:rFonts w:ascii="Times New Roman" w:hAnsi="Times New Roman" w:cs="Times New Roman"/>
                <w:sz w:val="20"/>
                <w:szCs w:val="20"/>
              </w:rPr>
              <w:t>Learning Goal 2: Compare center and spread of two or more data sets, interpreting differences in shape, center, and spread in the context of the data, taking into account the effects of outliers.</w:t>
            </w:r>
          </w:p>
        </w:tc>
      </w:tr>
      <w:tr w:rsidR="008E3882" w:rsidRPr="00C46A81" w:rsidTr="008A4CB9">
        <w:tc>
          <w:tcPr>
            <w:tcW w:w="3420" w:type="dxa"/>
            <w:tcBorders>
              <w:bottom w:val="single" w:sz="4" w:space="0" w:color="000000"/>
            </w:tcBorders>
            <w:shd w:val="clear" w:color="auto" w:fill="FFFFFF"/>
          </w:tcPr>
          <w:p w:rsidR="008E3882" w:rsidRPr="00C46A81" w:rsidRDefault="008E3882" w:rsidP="00C46A81">
            <w:pPr>
              <w:pStyle w:val="ListParagraph"/>
              <w:numPr>
                <w:ilvl w:val="0"/>
                <w:numId w:val="11"/>
              </w:numPr>
              <w:ind w:left="319"/>
              <w:rPr>
                <w:rFonts w:ascii="Times New Roman" w:eastAsia="Times New Roman" w:hAnsi="Times New Roman" w:cs="Times New Roman"/>
                <w:sz w:val="20"/>
                <w:szCs w:val="20"/>
              </w:rPr>
            </w:pPr>
            <w:r w:rsidRPr="00C46A81">
              <w:rPr>
                <w:rFonts w:ascii="Times New Roman" w:eastAsia="Times New Roman" w:hAnsi="Times New Roman" w:cs="Times New Roman"/>
                <w:caps/>
                <w:sz w:val="20"/>
                <w:szCs w:val="20"/>
              </w:rPr>
              <w:t>S.ID.B.5</w:t>
            </w:r>
            <w:r w:rsidRPr="00C46A81">
              <w:rPr>
                <w:rFonts w:ascii="Times New Roman" w:eastAsia="Times New Roman" w:hAnsi="Times New Roman" w:cs="Times New Roman"/>
                <w:sz w:val="20"/>
                <w:szCs w:val="20"/>
              </w:rPr>
              <w:t>. Summarize categorical data for two categories in two-way frequency tables. Interpret relative frequencies in the context of the data (including joint, marginal, and conditional relative frequencies). Recognize possible associations and trends in the data.</w:t>
            </w:r>
          </w:p>
          <w:p w:rsidR="008E3882" w:rsidRPr="00C46A81" w:rsidRDefault="008E3882" w:rsidP="00C46A81">
            <w:pPr>
              <w:pStyle w:val="Normal1"/>
              <w:rPr>
                <w:rFonts w:ascii="Times New Roman" w:hAnsi="Times New Roman" w:cs="Times New Roman"/>
                <w:i/>
                <w:sz w:val="20"/>
                <w:szCs w:val="20"/>
              </w:rPr>
            </w:pPr>
          </w:p>
        </w:tc>
        <w:tc>
          <w:tcPr>
            <w:tcW w:w="3420" w:type="dxa"/>
            <w:tcBorders>
              <w:bottom w:val="single" w:sz="4" w:space="0" w:color="000000"/>
            </w:tcBorders>
            <w:shd w:val="clear" w:color="auto" w:fill="FFFFFF"/>
          </w:tcPr>
          <w:p w:rsidR="008E3882" w:rsidRPr="00C46A81" w:rsidRDefault="008E3882" w:rsidP="00C46A81">
            <w:pPr>
              <w:pStyle w:val="Normal1"/>
              <w:rPr>
                <w:rFonts w:ascii="Times New Roman" w:hAnsi="Times New Roman" w:cs="Times New Roman"/>
                <w:sz w:val="20"/>
                <w:szCs w:val="20"/>
              </w:rPr>
            </w:pPr>
            <w:r w:rsidRPr="00C46A81">
              <w:rPr>
                <w:rFonts w:ascii="Times New Roman" w:hAnsi="Times New Roman" w:cs="Times New Roman"/>
                <w:sz w:val="20"/>
                <w:szCs w:val="20"/>
              </w:rPr>
              <w:t>MP.1 Make sense of problems and persevere in solving them.</w:t>
            </w:r>
          </w:p>
          <w:p w:rsidR="008E3882" w:rsidRPr="00C46A81" w:rsidRDefault="008E3882" w:rsidP="00C46A81">
            <w:pPr>
              <w:pStyle w:val="Normal1"/>
              <w:rPr>
                <w:rFonts w:ascii="Times New Roman" w:hAnsi="Times New Roman" w:cs="Times New Roman"/>
                <w:sz w:val="20"/>
                <w:szCs w:val="20"/>
              </w:rPr>
            </w:pPr>
            <w:r w:rsidRPr="00C46A81">
              <w:rPr>
                <w:rFonts w:ascii="Times New Roman" w:hAnsi="Times New Roman" w:cs="Times New Roman"/>
                <w:sz w:val="20"/>
                <w:szCs w:val="20"/>
              </w:rPr>
              <w:t>MP.5 Use appropriate tools strategically.</w:t>
            </w:r>
          </w:p>
          <w:p w:rsidR="008E3882" w:rsidRPr="00C46A81" w:rsidRDefault="008E3882" w:rsidP="00C46A81">
            <w:pPr>
              <w:pStyle w:val="Normal1"/>
              <w:rPr>
                <w:rFonts w:ascii="Times New Roman" w:hAnsi="Times New Roman" w:cs="Times New Roman"/>
                <w:sz w:val="20"/>
                <w:szCs w:val="20"/>
              </w:rPr>
            </w:pPr>
            <w:r w:rsidRPr="00C46A81">
              <w:rPr>
                <w:rFonts w:ascii="Times New Roman" w:hAnsi="Times New Roman" w:cs="Times New Roman"/>
                <w:sz w:val="20"/>
                <w:szCs w:val="20"/>
              </w:rPr>
              <w:t>MP.7 Look for and make use of structure.</w:t>
            </w:r>
            <w:r w:rsidRPr="00C46A81">
              <w:rPr>
                <w:rFonts w:ascii="Times New Roman" w:hAnsi="Times New Roman" w:cs="Times New Roman"/>
                <w:sz w:val="20"/>
                <w:szCs w:val="20"/>
              </w:rPr>
              <w:br/>
            </w:r>
          </w:p>
        </w:tc>
        <w:tc>
          <w:tcPr>
            <w:tcW w:w="7920" w:type="dxa"/>
            <w:tcBorders>
              <w:bottom w:val="single" w:sz="4" w:space="0" w:color="000000"/>
            </w:tcBorders>
            <w:shd w:val="clear" w:color="auto" w:fill="FFFFFF"/>
          </w:tcPr>
          <w:p w:rsidR="008E3882" w:rsidRPr="00C46A81" w:rsidRDefault="008E3882" w:rsidP="00C46A81">
            <w:pPr>
              <w:pStyle w:val="Normal1"/>
              <w:rPr>
                <w:rFonts w:ascii="Times New Roman" w:hAnsi="Times New Roman" w:cs="Times New Roman"/>
                <w:sz w:val="20"/>
                <w:szCs w:val="20"/>
              </w:rPr>
            </w:pPr>
            <w:r w:rsidRPr="00C46A81">
              <w:rPr>
                <w:rFonts w:ascii="Times New Roman" w:hAnsi="Times New Roman" w:cs="Times New Roman"/>
                <w:sz w:val="20"/>
                <w:szCs w:val="20"/>
              </w:rPr>
              <w:t>Concept(s):</w:t>
            </w:r>
          </w:p>
          <w:p w:rsidR="008E3882" w:rsidRPr="00C46A81" w:rsidRDefault="008E3882" w:rsidP="00C46A81">
            <w:pPr>
              <w:pStyle w:val="Normal1"/>
              <w:numPr>
                <w:ilvl w:val="0"/>
                <w:numId w:val="8"/>
              </w:numPr>
              <w:ind w:hanging="360"/>
              <w:contextualSpacing/>
              <w:rPr>
                <w:rFonts w:ascii="Times New Roman" w:hAnsi="Times New Roman" w:cs="Times New Roman"/>
                <w:sz w:val="20"/>
                <w:szCs w:val="20"/>
              </w:rPr>
            </w:pPr>
            <w:r w:rsidRPr="00C46A81">
              <w:rPr>
                <w:rFonts w:ascii="Times New Roman" w:eastAsia="Times New Roman" w:hAnsi="Times New Roman" w:cs="Times New Roman"/>
                <w:color w:val="202020"/>
                <w:sz w:val="20"/>
                <w:szCs w:val="20"/>
              </w:rPr>
              <w:t xml:space="preserve">Categorical </w:t>
            </w:r>
            <w:r w:rsidR="00417409">
              <w:rPr>
                <w:rFonts w:ascii="Times New Roman" w:eastAsia="Times New Roman" w:hAnsi="Times New Roman" w:cs="Times New Roman"/>
                <w:color w:val="202020"/>
                <w:sz w:val="20"/>
                <w:szCs w:val="20"/>
              </w:rPr>
              <w:t>variables represent types of data which may be divided into groups.</w:t>
            </w:r>
          </w:p>
          <w:p w:rsidR="008E3882" w:rsidRPr="00C46A81" w:rsidRDefault="008E3882" w:rsidP="00C46A81">
            <w:pPr>
              <w:pStyle w:val="Normal1"/>
              <w:rPr>
                <w:rFonts w:ascii="Times New Roman" w:hAnsi="Times New Roman" w:cs="Times New Roman"/>
                <w:sz w:val="20"/>
                <w:szCs w:val="20"/>
              </w:rPr>
            </w:pPr>
            <w:r w:rsidRPr="00C46A81">
              <w:rPr>
                <w:rFonts w:ascii="Times New Roman" w:hAnsi="Times New Roman" w:cs="Times New Roman"/>
                <w:sz w:val="20"/>
                <w:szCs w:val="20"/>
              </w:rPr>
              <w:t>Students are able to:</w:t>
            </w:r>
          </w:p>
          <w:p w:rsidR="008E3882" w:rsidRPr="00C46A81" w:rsidRDefault="008E3882" w:rsidP="00C46A81">
            <w:pPr>
              <w:pStyle w:val="Normal1"/>
              <w:numPr>
                <w:ilvl w:val="0"/>
                <w:numId w:val="8"/>
              </w:numPr>
              <w:ind w:hanging="360"/>
              <w:contextualSpacing/>
              <w:rPr>
                <w:rFonts w:ascii="Times New Roman" w:hAnsi="Times New Roman" w:cs="Times New Roman"/>
                <w:sz w:val="20"/>
                <w:szCs w:val="20"/>
              </w:rPr>
            </w:pPr>
            <w:r>
              <w:rPr>
                <w:rFonts w:ascii="Times New Roman" w:eastAsia="Times New Roman" w:hAnsi="Times New Roman" w:cs="Times New Roman"/>
                <w:color w:val="202020"/>
                <w:sz w:val="20"/>
                <w:szCs w:val="20"/>
              </w:rPr>
              <w:t>c</w:t>
            </w:r>
            <w:r w:rsidRPr="00C46A81">
              <w:rPr>
                <w:rFonts w:ascii="Times New Roman" w:eastAsia="Times New Roman" w:hAnsi="Times New Roman" w:cs="Times New Roman"/>
                <w:color w:val="202020"/>
                <w:sz w:val="20"/>
                <w:szCs w:val="20"/>
              </w:rPr>
              <w:t>onstruct two-way frequency tables for categorical data</w:t>
            </w:r>
            <w:r w:rsidR="00F80CC1">
              <w:rPr>
                <w:rFonts w:ascii="Times New Roman" w:eastAsia="Times New Roman" w:hAnsi="Times New Roman" w:cs="Times New Roman"/>
                <w:color w:val="202020"/>
                <w:sz w:val="20"/>
                <w:szCs w:val="20"/>
              </w:rPr>
              <w:t>.</w:t>
            </w:r>
          </w:p>
          <w:p w:rsidR="008E3882" w:rsidRPr="00C46A81" w:rsidRDefault="008E3882" w:rsidP="00C46A81">
            <w:pPr>
              <w:pStyle w:val="Normal1"/>
              <w:numPr>
                <w:ilvl w:val="0"/>
                <w:numId w:val="8"/>
              </w:numPr>
              <w:ind w:hanging="360"/>
              <w:contextualSpacing/>
              <w:rPr>
                <w:rFonts w:ascii="Times New Roman" w:hAnsi="Times New Roman" w:cs="Times New Roman"/>
                <w:sz w:val="20"/>
                <w:szCs w:val="20"/>
              </w:rPr>
            </w:pPr>
            <w:r>
              <w:rPr>
                <w:rFonts w:ascii="Times New Roman" w:hAnsi="Times New Roman" w:cs="Times New Roman"/>
                <w:sz w:val="20"/>
                <w:szCs w:val="20"/>
              </w:rPr>
              <w:t>i</w:t>
            </w:r>
            <w:r w:rsidRPr="00C46A81">
              <w:rPr>
                <w:rFonts w:ascii="Times New Roman" w:hAnsi="Times New Roman" w:cs="Times New Roman"/>
                <w:sz w:val="20"/>
                <w:szCs w:val="20"/>
              </w:rPr>
              <w:t>nterpret joint, marginal and conditional relative frequencies in context</w:t>
            </w:r>
            <w:r w:rsidR="00F80CC1">
              <w:rPr>
                <w:rFonts w:ascii="Times New Roman" w:hAnsi="Times New Roman" w:cs="Times New Roman"/>
                <w:sz w:val="20"/>
                <w:szCs w:val="20"/>
              </w:rPr>
              <w:t>.</w:t>
            </w:r>
          </w:p>
          <w:p w:rsidR="008E3882" w:rsidRPr="00C46A81" w:rsidRDefault="008E3882" w:rsidP="00C46A81">
            <w:pPr>
              <w:pStyle w:val="Normal1"/>
              <w:numPr>
                <w:ilvl w:val="0"/>
                <w:numId w:val="8"/>
              </w:numPr>
              <w:ind w:hanging="360"/>
              <w:contextualSpacing/>
              <w:rPr>
                <w:rFonts w:ascii="Times New Roman" w:hAnsi="Times New Roman" w:cs="Times New Roman"/>
                <w:sz w:val="20"/>
                <w:szCs w:val="20"/>
              </w:rPr>
            </w:pPr>
            <w:r>
              <w:rPr>
                <w:rFonts w:ascii="Times New Roman" w:hAnsi="Times New Roman" w:cs="Times New Roman"/>
                <w:sz w:val="20"/>
                <w:szCs w:val="20"/>
              </w:rPr>
              <w:t>e</w:t>
            </w:r>
            <w:r w:rsidRPr="00C46A81">
              <w:rPr>
                <w:rFonts w:ascii="Times New Roman" w:hAnsi="Times New Roman" w:cs="Times New Roman"/>
                <w:sz w:val="20"/>
                <w:szCs w:val="20"/>
              </w:rPr>
              <w:t>xplain possible associations between categorical data in two-way tables</w:t>
            </w:r>
            <w:r w:rsidR="00F80CC1">
              <w:rPr>
                <w:rFonts w:ascii="Times New Roman" w:hAnsi="Times New Roman" w:cs="Times New Roman"/>
                <w:sz w:val="20"/>
                <w:szCs w:val="20"/>
              </w:rPr>
              <w:t>.</w:t>
            </w:r>
            <w:r w:rsidRPr="00C46A81">
              <w:rPr>
                <w:rFonts w:ascii="Times New Roman" w:hAnsi="Times New Roman" w:cs="Times New Roman"/>
                <w:sz w:val="20"/>
                <w:szCs w:val="20"/>
              </w:rPr>
              <w:t xml:space="preserve"> </w:t>
            </w:r>
          </w:p>
          <w:p w:rsidR="008E3882" w:rsidRPr="00C46A81" w:rsidRDefault="008E3882" w:rsidP="00C46A81">
            <w:pPr>
              <w:pStyle w:val="Normal1"/>
              <w:numPr>
                <w:ilvl w:val="0"/>
                <w:numId w:val="8"/>
              </w:numPr>
              <w:ind w:hanging="360"/>
              <w:contextualSpacing/>
              <w:rPr>
                <w:rFonts w:ascii="Times New Roman" w:hAnsi="Times New Roman" w:cs="Times New Roman"/>
                <w:sz w:val="20"/>
                <w:szCs w:val="20"/>
              </w:rPr>
            </w:pPr>
            <w:r>
              <w:rPr>
                <w:rFonts w:ascii="Times New Roman" w:hAnsi="Times New Roman" w:cs="Times New Roman"/>
                <w:sz w:val="20"/>
                <w:szCs w:val="20"/>
              </w:rPr>
              <w:t>i</w:t>
            </w:r>
            <w:r w:rsidRPr="00C46A81">
              <w:rPr>
                <w:rFonts w:ascii="Times New Roman" w:hAnsi="Times New Roman" w:cs="Times New Roman"/>
                <w:sz w:val="20"/>
                <w:szCs w:val="20"/>
              </w:rPr>
              <w:t>dentify and describe trends in the data</w:t>
            </w:r>
            <w:r w:rsidR="00F80CC1">
              <w:rPr>
                <w:rFonts w:ascii="Times New Roman" w:hAnsi="Times New Roman" w:cs="Times New Roman"/>
                <w:sz w:val="20"/>
                <w:szCs w:val="20"/>
              </w:rPr>
              <w:t>.</w:t>
            </w:r>
          </w:p>
          <w:p w:rsidR="008E3882" w:rsidRPr="00C46A81" w:rsidRDefault="008E3882" w:rsidP="00C46A81">
            <w:pPr>
              <w:pStyle w:val="Normal1"/>
              <w:rPr>
                <w:rFonts w:ascii="Times New Roman" w:hAnsi="Times New Roman" w:cs="Times New Roman"/>
                <w:sz w:val="20"/>
                <w:szCs w:val="20"/>
              </w:rPr>
            </w:pPr>
          </w:p>
          <w:p w:rsidR="008E3882" w:rsidRPr="00C46A81" w:rsidRDefault="008E3882" w:rsidP="00D3654B">
            <w:pPr>
              <w:pStyle w:val="Normal1"/>
              <w:ind w:left="1415" w:hanging="1415"/>
              <w:rPr>
                <w:rFonts w:ascii="Times New Roman" w:hAnsi="Times New Roman" w:cs="Times New Roman"/>
                <w:sz w:val="20"/>
                <w:szCs w:val="20"/>
              </w:rPr>
            </w:pPr>
            <w:r w:rsidRPr="00C46A81">
              <w:rPr>
                <w:rFonts w:ascii="Times New Roman" w:hAnsi="Times New Roman" w:cs="Times New Roman"/>
                <w:sz w:val="20"/>
                <w:szCs w:val="20"/>
              </w:rPr>
              <w:t>Learning Goal 3: Summarize and interpret categorical data for two categories in two-way frequency tables; explain possible associations and trends in the data</w:t>
            </w:r>
            <w:r w:rsidR="00417409">
              <w:rPr>
                <w:rFonts w:ascii="Times New Roman" w:hAnsi="Times New Roman" w:cs="Times New Roman"/>
                <w:sz w:val="20"/>
                <w:szCs w:val="20"/>
              </w:rPr>
              <w:t>.</w:t>
            </w:r>
          </w:p>
        </w:tc>
      </w:tr>
      <w:tr w:rsidR="008E3882" w:rsidRPr="00C46A81" w:rsidTr="008A4CB9">
        <w:tc>
          <w:tcPr>
            <w:tcW w:w="3420" w:type="dxa"/>
            <w:tcBorders>
              <w:bottom w:val="single" w:sz="4" w:space="0" w:color="000000"/>
            </w:tcBorders>
            <w:shd w:val="clear" w:color="auto" w:fill="FFFFFF"/>
          </w:tcPr>
          <w:p w:rsidR="008E3882" w:rsidRPr="008E3882" w:rsidRDefault="008E3882" w:rsidP="008E3882">
            <w:pPr>
              <w:pStyle w:val="ListParagraph"/>
              <w:numPr>
                <w:ilvl w:val="0"/>
                <w:numId w:val="17"/>
              </w:numPr>
              <w:ind w:left="367"/>
              <w:rPr>
                <w:rFonts w:ascii="Times New Roman" w:hAnsi="Times New Roman" w:cs="Times New Roman"/>
                <w:sz w:val="20"/>
                <w:szCs w:val="20"/>
              </w:rPr>
            </w:pPr>
            <w:r w:rsidRPr="00C46A81">
              <w:rPr>
                <w:rFonts w:ascii="Times New Roman" w:hAnsi="Times New Roman" w:cs="Times New Roman"/>
                <w:sz w:val="20"/>
                <w:szCs w:val="20"/>
              </w:rPr>
              <w:t xml:space="preserve">S.ID.B.6. Represent data on two </w:t>
            </w:r>
            <w:r w:rsidRPr="00C46A81">
              <w:rPr>
                <w:rFonts w:ascii="Times New Roman" w:hAnsi="Times New Roman" w:cs="Times New Roman"/>
                <w:sz w:val="20"/>
                <w:szCs w:val="20"/>
              </w:rPr>
              <w:lastRenderedPageBreak/>
              <w:t>quantitative variables on a scatter plot, and describe how the variables are related.</w:t>
            </w:r>
          </w:p>
          <w:p w:rsidR="008E3882" w:rsidRPr="00C46A81" w:rsidRDefault="008E3882" w:rsidP="008E3882">
            <w:pPr>
              <w:pStyle w:val="Normal1"/>
              <w:ind w:left="515"/>
              <w:rPr>
                <w:rFonts w:ascii="Times New Roman" w:hAnsi="Times New Roman" w:cs="Times New Roman"/>
                <w:color w:val="auto"/>
                <w:sz w:val="20"/>
                <w:szCs w:val="20"/>
              </w:rPr>
            </w:pPr>
            <w:r>
              <w:rPr>
                <w:rFonts w:ascii="Times New Roman" w:hAnsi="Times New Roman" w:cs="Times New Roman"/>
                <w:color w:val="auto"/>
                <w:sz w:val="20"/>
                <w:szCs w:val="20"/>
              </w:rPr>
              <w:t>S.ID.B.</w:t>
            </w:r>
            <w:r w:rsidRPr="00C46A81">
              <w:rPr>
                <w:rFonts w:ascii="Times New Roman" w:hAnsi="Times New Roman" w:cs="Times New Roman"/>
                <w:color w:val="auto"/>
                <w:sz w:val="20"/>
                <w:szCs w:val="20"/>
              </w:rPr>
              <w:t>6a.</w:t>
            </w:r>
            <w:r>
              <w:rPr>
                <w:rFonts w:ascii="Times New Roman" w:hAnsi="Times New Roman" w:cs="Times New Roman"/>
                <w:color w:val="auto"/>
                <w:sz w:val="20"/>
                <w:szCs w:val="20"/>
              </w:rPr>
              <w:t xml:space="preserve"> </w:t>
            </w:r>
            <w:r w:rsidRPr="00C46A81">
              <w:rPr>
                <w:rFonts w:ascii="Times New Roman" w:hAnsi="Times New Roman" w:cs="Times New Roman"/>
                <w:color w:val="auto"/>
                <w:sz w:val="20"/>
                <w:szCs w:val="20"/>
              </w:rPr>
              <w:t>Fit a function to the data</w:t>
            </w:r>
            <w:r>
              <w:rPr>
                <w:rFonts w:ascii="Times New Roman" w:hAnsi="Times New Roman" w:cs="Times New Roman"/>
                <w:color w:val="auto"/>
                <w:sz w:val="20"/>
                <w:szCs w:val="20"/>
              </w:rPr>
              <w:t xml:space="preserve"> </w:t>
            </w:r>
            <w:r w:rsidRPr="00C46A81">
              <w:rPr>
                <w:rFonts w:ascii="Times New Roman" w:hAnsi="Times New Roman" w:cs="Times New Roman"/>
                <w:color w:val="202020"/>
                <w:sz w:val="20"/>
                <w:szCs w:val="20"/>
              </w:rPr>
              <w:t xml:space="preserve">(including the use of technology); </w:t>
            </w:r>
            <w:r w:rsidRPr="00C46A81">
              <w:rPr>
                <w:rFonts w:ascii="Times New Roman" w:hAnsi="Times New Roman" w:cs="Times New Roman"/>
                <w:color w:val="auto"/>
                <w:sz w:val="20"/>
                <w:szCs w:val="20"/>
              </w:rPr>
              <w:t>use functions fitted to data to solve probl</w:t>
            </w:r>
            <w:r w:rsidR="00417409">
              <w:rPr>
                <w:rFonts w:ascii="Times New Roman" w:hAnsi="Times New Roman" w:cs="Times New Roman"/>
                <w:color w:val="auto"/>
                <w:sz w:val="20"/>
                <w:szCs w:val="20"/>
              </w:rPr>
              <w:t xml:space="preserve">ems in the context of the data.  </w:t>
            </w:r>
            <w:r w:rsidRPr="00C46A81">
              <w:rPr>
                <w:rFonts w:ascii="Times New Roman" w:hAnsi="Times New Roman" w:cs="Times New Roman"/>
                <w:color w:val="auto"/>
                <w:sz w:val="20"/>
                <w:szCs w:val="20"/>
              </w:rPr>
              <w:t>Use given functions or choose a function suggested by the context. Emphasize</w:t>
            </w:r>
            <w:r w:rsidRPr="00C46A81">
              <w:rPr>
                <w:rFonts w:ascii="Times New Roman" w:hAnsi="Times New Roman" w:cs="Times New Roman"/>
                <w:color w:val="202020"/>
                <w:sz w:val="20"/>
                <w:szCs w:val="20"/>
              </w:rPr>
              <w:t xml:space="preserve"> </w:t>
            </w:r>
            <w:r w:rsidRPr="00C46A81">
              <w:rPr>
                <w:rFonts w:ascii="Times New Roman" w:hAnsi="Times New Roman" w:cs="Times New Roman"/>
                <w:color w:val="auto"/>
                <w:sz w:val="20"/>
                <w:szCs w:val="20"/>
              </w:rPr>
              <w:t xml:space="preserve">linear, quadratic, and exponential models.  </w:t>
            </w:r>
          </w:p>
          <w:p w:rsidR="008E3882" w:rsidRPr="008E3882" w:rsidRDefault="008E3882" w:rsidP="008E3882">
            <w:pPr>
              <w:pStyle w:val="Normal1"/>
              <w:ind w:left="460"/>
              <w:rPr>
                <w:rFonts w:ascii="Times New Roman" w:hAnsi="Times New Roman" w:cs="Times New Roman"/>
                <w:sz w:val="20"/>
                <w:szCs w:val="20"/>
              </w:rPr>
            </w:pPr>
            <w:r>
              <w:rPr>
                <w:rFonts w:ascii="Times New Roman" w:hAnsi="Times New Roman" w:cs="Times New Roman"/>
                <w:color w:val="auto"/>
                <w:sz w:val="20"/>
                <w:szCs w:val="20"/>
              </w:rPr>
              <w:t>S.ID.B.</w:t>
            </w:r>
            <w:r w:rsidRPr="00C46A81">
              <w:rPr>
                <w:rFonts w:ascii="Times New Roman" w:hAnsi="Times New Roman" w:cs="Times New Roman"/>
                <w:color w:val="auto"/>
                <w:sz w:val="20"/>
                <w:szCs w:val="20"/>
              </w:rPr>
              <w:t>6b. Informally assess the fit of a function by plotting and analyzing residuals, including with the use of technology.</w:t>
            </w:r>
            <w:r w:rsidRPr="00C46A81">
              <w:rPr>
                <w:rFonts w:ascii="Times New Roman" w:hAnsi="Times New Roman" w:cs="Times New Roman"/>
                <w:color w:val="202020"/>
                <w:sz w:val="20"/>
                <w:szCs w:val="20"/>
              </w:rPr>
              <w:t xml:space="preserve"> </w:t>
            </w:r>
          </w:p>
        </w:tc>
        <w:tc>
          <w:tcPr>
            <w:tcW w:w="3420" w:type="dxa"/>
            <w:tcBorders>
              <w:bottom w:val="single" w:sz="4" w:space="0" w:color="000000"/>
            </w:tcBorders>
            <w:shd w:val="clear" w:color="auto" w:fill="FFFFFF"/>
          </w:tcPr>
          <w:p w:rsidR="008E3882" w:rsidRPr="00C46A81" w:rsidRDefault="008E3882" w:rsidP="00C46A81">
            <w:pPr>
              <w:pStyle w:val="Normal1"/>
              <w:rPr>
                <w:rFonts w:ascii="Times New Roman" w:hAnsi="Times New Roman" w:cs="Times New Roman"/>
                <w:sz w:val="20"/>
                <w:szCs w:val="20"/>
              </w:rPr>
            </w:pPr>
            <w:r w:rsidRPr="00C46A81">
              <w:rPr>
                <w:rFonts w:ascii="Times New Roman" w:hAnsi="Times New Roman" w:cs="Times New Roman"/>
                <w:sz w:val="20"/>
                <w:szCs w:val="20"/>
              </w:rPr>
              <w:lastRenderedPageBreak/>
              <w:t xml:space="preserve">MP.1 Make sense of problems and </w:t>
            </w:r>
            <w:r w:rsidRPr="00C46A81">
              <w:rPr>
                <w:rFonts w:ascii="Times New Roman" w:hAnsi="Times New Roman" w:cs="Times New Roman"/>
                <w:sz w:val="20"/>
                <w:szCs w:val="20"/>
              </w:rPr>
              <w:lastRenderedPageBreak/>
              <w:t>persevere in solving them.</w:t>
            </w:r>
          </w:p>
          <w:p w:rsidR="008E3882" w:rsidRPr="00C46A81" w:rsidRDefault="008E3882" w:rsidP="00C46A81">
            <w:pPr>
              <w:pStyle w:val="Normal1"/>
              <w:rPr>
                <w:rFonts w:ascii="Times New Roman" w:hAnsi="Times New Roman" w:cs="Times New Roman"/>
                <w:sz w:val="20"/>
                <w:szCs w:val="20"/>
              </w:rPr>
            </w:pPr>
            <w:r w:rsidRPr="00C46A81">
              <w:rPr>
                <w:rFonts w:ascii="Times New Roman" w:hAnsi="Times New Roman" w:cs="Times New Roman"/>
                <w:sz w:val="20"/>
                <w:szCs w:val="20"/>
              </w:rPr>
              <w:t xml:space="preserve">MP 2 Reason abstractly and quantitatively. </w:t>
            </w:r>
            <w:r w:rsidRPr="00C46A81">
              <w:rPr>
                <w:rFonts w:ascii="Times New Roman" w:hAnsi="Times New Roman" w:cs="Times New Roman"/>
                <w:sz w:val="20"/>
                <w:szCs w:val="20"/>
              </w:rPr>
              <w:br/>
              <w:t>MP.4 Model with mathematics.</w:t>
            </w:r>
          </w:p>
          <w:p w:rsidR="008E3882" w:rsidRPr="00C46A81" w:rsidRDefault="008E3882" w:rsidP="00C46A81">
            <w:pPr>
              <w:pStyle w:val="Normal1"/>
              <w:rPr>
                <w:rFonts w:ascii="Times New Roman" w:hAnsi="Times New Roman" w:cs="Times New Roman"/>
                <w:sz w:val="20"/>
                <w:szCs w:val="20"/>
              </w:rPr>
            </w:pPr>
            <w:r w:rsidRPr="00C46A81">
              <w:rPr>
                <w:rFonts w:ascii="Times New Roman" w:hAnsi="Times New Roman" w:cs="Times New Roman"/>
                <w:sz w:val="20"/>
                <w:szCs w:val="20"/>
              </w:rPr>
              <w:t>MP.5 Use appropriate tools strategically.</w:t>
            </w:r>
          </w:p>
          <w:p w:rsidR="008E3882" w:rsidRPr="00C46A81" w:rsidRDefault="008E3882" w:rsidP="00C46A81">
            <w:pPr>
              <w:pStyle w:val="Normal1"/>
              <w:rPr>
                <w:rFonts w:ascii="Times New Roman" w:hAnsi="Times New Roman" w:cs="Times New Roman"/>
                <w:sz w:val="20"/>
                <w:szCs w:val="20"/>
              </w:rPr>
            </w:pPr>
            <w:r w:rsidRPr="00C46A81">
              <w:rPr>
                <w:rFonts w:ascii="Times New Roman" w:hAnsi="Times New Roman" w:cs="Times New Roman"/>
                <w:sz w:val="20"/>
                <w:szCs w:val="20"/>
              </w:rPr>
              <w:t>MP.6 Attend to precision.</w:t>
            </w:r>
          </w:p>
        </w:tc>
        <w:tc>
          <w:tcPr>
            <w:tcW w:w="7920" w:type="dxa"/>
            <w:tcBorders>
              <w:bottom w:val="single" w:sz="4" w:space="0" w:color="000000"/>
            </w:tcBorders>
            <w:shd w:val="clear" w:color="auto" w:fill="FFFFFF"/>
          </w:tcPr>
          <w:p w:rsidR="008E3882" w:rsidRPr="00C46A81" w:rsidRDefault="008E3882" w:rsidP="00C46A81">
            <w:pPr>
              <w:pStyle w:val="Normal1"/>
              <w:rPr>
                <w:rFonts w:ascii="Times New Roman" w:hAnsi="Times New Roman" w:cs="Times New Roman"/>
                <w:sz w:val="20"/>
                <w:szCs w:val="20"/>
              </w:rPr>
            </w:pPr>
            <w:r w:rsidRPr="00C46A81">
              <w:rPr>
                <w:rFonts w:ascii="Times New Roman" w:hAnsi="Times New Roman" w:cs="Times New Roman"/>
                <w:sz w:val="20"/>
                <w:szCs w:val="20"/>
              </w:rPr>
              <w:lastRenderedPageBreak/>
              <w:t xml:space="preserve">Concept(s): </w:t>
            </w:r>
            <w:r w:rsidR="00D3654B">
              <w:rPr>
                <w:rFonts w:ascii="Times New Roman" w:hAnsi="Times New Roman" w:cs="Times New Roman"/>
                <w:sz w:val="20"/>
                <w:szCs w:val="20"/>
              </w:rPr>
              <w:t>No new concept(s) introduced</w:t>
            </w:r>
          </w:p>
          <w:p w:rsidR="008E3882" w:rsidRPr="00C46A81" w:rsidRDefault="008E3882" w:rsidP="00C46A81">
            <w:pPr>
              <w:pStyle w:val="Normal1"/>
              <w:rPr>
                <w:rFonts w:ascii="Times New Roman" w:hAnsi="Times New Roman" w:cs="Times New Roman"/>
                <w:sz w:val="20"/>
                <w:szCs w:val="20"/>
              </w:rPr>
            </w:pPr>
            <w:r w:rsidRPr="00C46A81">
              <w:rPr>
                <w:rFonts w:ascii="Times New Roman" w:hAnsi="Times New Roman" w:cs="Times New Roman"/>
                <w:sz w:val="20"/>
                <w:szCs w:val="20"/>
              </w:rPr>
              <w:lastRenderedPageBreak/>
              <w:t xml:space="preserve">Students are able to: </w:t>
            </w:r>
          </w:p>
          <w:p w:rsidR="008E3882" w:rsidRPr="00C46A81" w:rsidRDefault="008E3882" w:rsidP="00C46A81">
            <w:pPr>
              <w:pStyle w:val="Normal1"/>
              <w:numPr>
                <w:ilvl w:val="0"/>
                <w:numId w:val="1"/>
              </w:numPr>
              <w:ind w:hanging="360"/>
              <w:contextualSpacing/>
              <w:rPr>
                <w:rFonts w:ascii="Times New Roman" w:hAnsi="Times New Roman" w:cs="Times New Roman"/>
                <w:sz w:val="20"/>
                <w:szCs w:val="20"/>
              </w:rPr>
            </w:pPr>
            <w:r w:rsidRPr="00C46A81">
              <w:rPr>
                <w:rFonts w:ascii="Times New Roman" w:hAnsi="Times New Roman" w:cs="Times New Roman"/>
                <w:sz w:val="20"/>
                <w:szCs w:val="20"/>
              </w:rPr>
              <w:t>fit a function to data using technology</w:t>
            </w:r>
            <w:r w:rsidR="00417409">
              <w:rPr>
                <w:rFonts w:ascii="Times New Roman" w:hAnsi="Times New Roman" w:cs="Times New Roman"/>
                <w:sz w:val="20"/>
                <w:szCs w:val="20"/>
              </w:rPr>
              <w:t>.</w:t>
            </w:r>
          </w:p>
          <w:p w:rsidR="008E3882" w:rsidRPr="00C46A81" w:rsidRDefault="008E3882" w:rsidP="00C46A81">
            <w:pPr>
              <w:pStyle w:val="Normal1"/>
              <w:numPr>
                <w:ilvl w:val="0"/>
                <w:numId w:val="1"/>
              </w:numPr>
              <w:ind w:hanging="360"/>
              <w:contextualSpacing/>
              <w:rPr>
                <w:rFonts w:ascii="Times New Roman" w:hAnsi="Times New Roman" w:cs="Times New Roman"/>
                <w:sz w:val="20"/>
                <w:szCs w:val="20"/>
              </w:rPr>
            </w:pPr>
            <w:r w:rsidRPr="00C46A81">
              <w:rPr>
                <w:rFonts w:ascii="Times New Roman" w:hAnsi="Times New Roman" w:cs="Times New Roman"/>
                <w:sz w:val="20"/>
                <w:szCs w:val="20"/>
              </w:rPr>
              <w:t>solve problems using functions fitted to data (prediction equations)</w:t>
            </w:r>
            <w:r w:rsidR="00417409">
              <w:rPr>
                <w:rFonts w:ascii="Times New Roman" w:hAnsi="Times New Roman" w:cs="Times New Roman"/>
                <w:sz w:val="20"/>
                <w:szCs w:val="20"/>
              </w:rPr>
              <w:t>.</w:t>
            </w:r>
          </w:p>
          <w:p w:rsidR="008E3882" w:rsidRPr="00C46A81" w:rsidRDefault="008E3882" w:rsidP="00C46A81">
            <w:pPr>
              <w:pStyle w:val="Normal1"/>
              <w:numPr>
                <w:ilvl w:val="0"/>
                <w:numId w:val="1"/>
              </w:numPr>
              <w:ind w:hanging="360"/>
              <w:contextualSpacing/>
              <w:rPr>
                <w:rFonts w:ascii="Times New Roman" w:hAnsi="Times New Roman" w:cs="Times New Roman"/>
                <w:sz w:val="20"/>
                <w:szCs w:val="20"/>
              </w:rPr>
            </w:pPr>
            <w:r w:rsidRPr="00C46A81">
              <w:rPr>
                <w:rFonts w:ascii="Times New Roman" w:hAnsi="Times New Roman" w:cs="Times New Roman"/>
                <w:sz w:val="20"/>
                <w:szCs w:val="20"/>
              </w:rPr>
              <w:t xml:space="preserve">interpret the intercepts of </w:t>
            </w:r>
            <w:r>
              <w:rPr>
                <w:rFonts w:ascii="Times New Roman" w:hAnsi="Times New Roman" w:cs="Times New Roman"/>
                <w:sz w:val="20"/>
                <w:szCs w:val="20"/>
              </w:rPr>
              <w:t>models in context</w:t>
            </w:r>
            <w:r w:rsidR="00417409">
              <w:rPr>
                <w:rFonts w:ascii="Times New Roman" w:hAnsi="Times New Roman" w:cs="Times New Roman"/>
                <w:sz w:val="20"/>
                <w:szCs w:val="20"/>
              </w:rPr>
              <w:t>.</w:t>
            </w:r>
          </w:p>
          <w:p w:rsidR="008E3882" w:rsidRPr="00C46A81" w:rsidRDefault="008E3882" w:rsidP="00C46A81">
            <w:pPr>
              <w:pStyle w:val="Normal1"/>
              <w:numPr>
                <w:ilvl w:val="0"/>
                <w:numId w:val="1"/>
              </w:numPr>
              <w:ind w:hanging="360"/>
              <w:contextualSpacing/>
              <w:rPr>
                <w:rFonts w:ascii="Times New Roman" w:hAnsi="Times New Roman" w:cs="Times New Roman"/>
                <w:sz w:val="20"/>
                <w:szCs w:val="20"/>
              </w:rPr>
            </w:pPr>
            <w:r>
              <w:rPr>
                <w:rFonts w:ascii="Times New Roman" w:hAnsi="Times New Roman" w:cs="Times New Roman"/>
                <w:sz w:val="20"/>
                <w:szCs w:val="20"/>
              </w:rPr>
              <w:t>p</w:t>
            </w:r>
            <w:r w:rsidRPr="00C46A81">
              <w:rPr>
                <w:rFonts w:ascii="Times New Roman" w:hAnsi="Times New Roman" w:cs="Times New Roman"/>
                <w:sz w:val="20"/>
                <w:szCs w:val="20"/>
              </w:rPr>
              <w:t>lot residuals of linear and non-linear functions</w:t>
            </w:r>
            <w:r w:rsidR="00417409">
              <w:rPr>
                <w:rFonts w:ascii="Times New Roman" w:hAnsi="Times New Roman" w:cs="Times New Roman"/>
                <w:sz w:val="20"/>
                <w:szCs w:val="20"/>
              </w:rPr>
              <w:t>.</w:t>
            </w:r>
          </w:p>
          <w:p w:rsidR="008E3882" w:rsidRPr="00C46A81" w:rsidRDefault="008E3882" w:rsidP="00C46A81">
            <w:pPr>
              <w:pStyle w:val="Normal1"/>
              <w:numPr>
                <w:ilvl w:val="0"/>
                <w:numId w:val="1"/>
              </w:numPr>
              <w:ind w:hanging="360"/>
              <w:contextualSpacing/>
              <w:rPr>
                <w:rFonts w:ascii="Times New Roman" w:hAnsi="Times New Roman" w:cs="Times New Roman"/>
                <w:sz w:val="20"/>
                <w:szCs w:val="20"/>
              </w:rPr>
            </w:pPr>
            <w:r>
              <w:rPr>
                <w:rFonts w:ascii="Times New Roman" w:hAnsi="Times New Roman" w:cs="Times New Roman"/>
                <w:sz w:val="20"/>
                <w:szCs w:val="20"/>
              </w:rPr>
              <w:t>a</w:t>
            </w:r>
            <w:r w:rsidRPr="00C46A81">
              <w:rPr>
                <w:rFonts w:ascii="Times New Roman" w:hAnsi="Times New Roman" w:cs="Times New Roman"/>
                <w:sz w:val="20"/>
                <w:szCs w:val="20"/>
              </w:rPr>
              <w:t>nalyze residuals in order to informally evaluate the fit of linear and non-linear functions</w:t>
            </w:r>
            <w:r w:rsidR="00417409">
              <w:rPr>
                <w:rFonts w:ascii="Times New Roman" w:hAnsi="Times New Roman" w:cs="Times New Roman"/>
                <w:sz w:val="20"/>
                <w:szCs w:val="20"/>
              </w:rPr>
              <w:t>.</w:t>
            </w:r>
          </w:p>
          <w:p w:rsidR="008E3882" w:rsidRPr="00C46A81" w:rsidRDefault="008E3882" w:rsidP="00C46A81">
            <w:pPr>
              <w:pStyle w:val="Normal1"/>
              <w:contextualSpacing/>
              <w:rPr>
                <w:rFonts w:ascii="Times New Roman" w:hAnsi="Times New Roman" w:cs="Times New Roman"/>
                <w:sz w:val="20"/>
                <w:szCs w:val="20"/>
              </w:rPr>
            </w:pPr>
          </w:p>
          <w:p w:rsidR="008E3882" w:rsidRPr="00C46A81" w:rsidRDefault="008E3882" w:rsidP="00D3654B">
            <w:pPr>
              <w:pStyle w:val="Normal1"/>
              <w:ind w:left="1415" w:hanging="1415"/>
              <w:contextualSpacing/>
              <w:rPr>
                <w:rFonts w:ascii="Times New Roman" w:hAnsi="Times New Roman" w:cs="Times New Roman"/>
                <w:sz w:val="20"/>
                <w:szCs w:val="20"/>
              </w:rPr>
            </w:pPr>
            <w:r w:rsidRPr="00C46A81">
              <w:rPr>
                <w:rFonts w:ascii="Times New Roman" w:hAnsi="Times New Roman" w:cs="Times New Roman"/>
                <w:sz w:val="20"/>
                <w:szCs w:val="20"/>
              </w:rPr>
              <w:t xml:space="preserve">Learning Goal 4: Fit functions to data using technology, plot residuals and informally assess the fit of linear and non-linear functions by analyzing residuals. </w:t>
            </w:r>
          </w:p>
          <w:p w:rsidR="008E3882" w:rsidRPr="00C46A81" w:rsidRDefault="008E3882" w:rsidP="00C46A81">
            <w:pPr>
              <w:pStyle w:val="Normal1"/>
              <w:rPr>
                <w:rFonts w:ascii="Times New Roman" w:hAnsi="Times New Roman" w:cs="Times New Roman"/>
                <w:sz w:val="20"/>
                <w:szCs w:val="20"/>
              </w:rPr>
            </w:pPr>
          </w:p>
        </w:tc>
      </w:tr>
      <w:tr w:rsidR="008E3882" w:rsidRPr="00C46A81" w:rsidTr="008A4CB9">
        <w:tc>
          <w:tcPr>
            <w:tcW w:w="3420" w:type="dxa"/>
            <w:tcBorders>
              <w:bottom w:val="single" w:sz="4" w:space="0" w:color="000000"/>
            </w:tcBorders>
            <w:shd w:val="clear" w:color="auto" w:fill="FFFFFF"/>
          </w:tcPr>
          <w:p w:rsidR="008E3882" w:rsidRPr="00C46A81" w:rsidRDefault="008E3882" w:rsidP="00C46A81">
            <w:pPr>
              <w:pStyle w:val="ListParagraph"/>
              <w:numPr>
                <w:ilvl w:val="0"/>
                <w:numId w:val="16"/>
              </w:numPr>
              <w:ind w:left="367"/>
              <w:rPr>
                <w:rFonts w:ascii="Times New Roman" w:hAnsi="Times New Roman" w:cs="Times New Roman"/>
                <w:sz w:val="20"/>
                <w:szCs w:val="20"/>
              </w:rPr>
            </w:pPr>
            <w:r w:rsidRPr="00C46A81">
              <w:rPr>
                <w:rFonts w:ascii="Times New Roman" w:hAnsi="Times New Roman" w:cs="Times New Roman"/>
                <w:color w:val="181818"/>
                <w:sz w:val="20"/>
                <w:szCs w:val="20"/>
              </w:rPr>
              <w:lastRenderedPageBreak/>
              <w:t>F.IF.B.4. F</w:t>
            </w:r>
            <w:r w:rsidRPr="00C46A81">
              <w:rPr>
                <w:rFonts w:ascii="Times New Roman" w:eastAsia="Times New Roman" w:hAnsi="Times New Roman" w:cs="Times New Roman"/>
                <w:color w:val="202020"/>
                <w:sz w:val="20"/>
                <w:szCs w:val="20"/>
              </w:rPr>
              <w:t>o</w:t>
            </w:r>
            <w:r w:rsidRPr="00C46A81">
              <w:rPr>
                <w:rFonts w:ascii="Times New Roman" w:hAnsi="Times New Roman" w:cs="Times New Roman"/>
                <w:color w:val="181818"/>
                <w:sz w:val="20"/>
                <w:szCs w:val="20"/>
              </w:rPr>
              <w:t xml:space="preserve">r a function that models a relationship between two quantities, interpret key features of graphs and tables in terms of the quantities, and sketch graphs showing key features given a verbal description of the relationship. </w:t>
            </w:r>
            <w:r w:rsidRPr="00C46A81">
              <w:rPr>
                <w:rFonts w:ascii="Times New Roman" w:hAnsi="Times New Roman" w:cs="Times New Roman"/>
                <w:i/>
                <w:iCs/>
                <w:color w:val="181818"/>
                <w:sz w:val="20"/>
                <w:szCs w:val="20"/>
              </w:rPr>
              <w:t>Key features include: intercepts; intervals where the function is increasing, decreasing, positive, or negative; relative maximums and minimums; symmetries; end behavior; and periodicity</w:t>
            </w:r>
            <w:r w:rsidRPr="00C46A81">
              <w:rPr>
                <w:rFonts w:ascii="Times New Roman" w:hAnsi="Times New Roman" w:cs="Times New Roman"/>
                <w:color w:val="181818"/>
                <w:sz w:val="20"/>
                <w:szCs w:val="20"/>
              </w:rPr>
              <w:t>.</w:t>
            </w:r>
          </w:p>
          <w:p w:rsidR="008E3882" w:rsidRPr="00C46A81" w:rsidRDefault="008E3882" w:rsidP="00C46A81">
            <w:pPr>
              <w:pStyle w:val="ListParagraph"/>
              <w:numPr>
                <w:ilvl w:val="0"/>
                <w:numId w:val="16"/>
              </w:numPr>
              <w:ind w:left="367"/>
              <w:rPr>
                <w:rFonts w:ascii="Times New Roman" w:eastAsia="Times New Roman" w:hAnsi="Times New Roman" w:cs="Times New Roman"/>
                <w:color w:val="202020"/>
                <w:sz w:val="20"/>
                <w:szCs w:val="20"/>
              </w:rPr>
            </w:pPr>
            <w:r w:rsidRPr="00C46A81">
              <w:rPr>
                <w:rFonts w:ascii="Times New Roman" w:hAnsi="Times New Roman" w:cs="Times New Roman"/>
                <w:color w:val="2A2A2A"/>
                <w:sz w:val="20"/>
                <w:szCs w:val="20"/>
              </w:rPr>
              <w:t>F.IF.B.5</w:t>
            </w:r>
            <w:r w:rsidRPr="00C46A81">
              <w:rPr>
                <w:rFonts w:ascii="Times New Roman" w:hAnsi="Times New Roman" w:cs="Times New Roman"/>
                <w:color w:val="181818"/>
                <w:sz w:val="20"/>
                <w:szCs w:val="20"/>
              </w:rPr>
              <w:t xml:space="preserve">. Relate the domain of a function to its graph and, where applicable, to the quantitative relationship it describes. </w:t>
            </w:r>
          </w:p>
          <w:p w:rsidR="008E3882" w:rsidRPr="008E3882" w:rsidRDefault="008E3882" w:rsidP="008E3882">
            <w:pPr>
              <w:pStyle w:val="ListParagraph"/>
              <w:ind w:left="367"/>
              <w:rPr>
                <w:rFonts w:ascii="Times New Roman" w:eastAsia="Times New Roman" w:hAnsi="Times New Roman" w:cs="Times New Roman"/>
                <w:color w:val="202020"/>
                <w:sz w:val="20"/>
                <w:szCs w:val="20"/>
              </w:rPr>
            </w:pPr>
            <w:r w:rsidRPr="00C46A81">
              <w:rPr>
                <w:rFonts w:ascii="Times New Roman" w:hAnsi="Times New Roman" w:cs="Times New Roman"/>
                <w:i/>
                <w:iCs/>
                <w:color w:val="181818"/>
                <w:sz w:val="20"/>
                <w:szCs w:val="20"/>
              </w:rPr>
              <w:t>For example, if the function h(n) gives the number of person-hours it takes to assemble n engines in a factory, then the positive integers would be an appropriate domain for the function</w:t>
            </w:r>
            <w:r w:rsidR="00D3654B">
              <w:rPr>
                <w:rFonts w:ascii="Times New Roman" w:hAnsi="Times New Roman" w:cs="Times New Roman"/>
                <w:i/>
                <w:iCs/>
                <w:color w:val="181818"/>
                <w:sz w:val="20"/>
                <w:szCs w:val="20"/>
              </w:rPr>
              <w:t>.</w:t>
            </w:r>
          </w:p>
        </w:tc>
        <w:tc>
          <w:tcPr>
            <w:tcW w:w="3420" w:type="dxa"/>
            <w:tcBorders>
              <w:bottom w:val="single" w:sz="4" w:space="0" w:color="000000"/>
            </w:tcBorders>
            <w:shd w:val="clear" w:color="auto" w:fill="FFFFFF"/>
          </w:tcPr>
          <w:p w:rsidR="008E3882" w:rsidRPr="00C46A81" w:rsidRDefault="008E3882" w:rsidP="00C46A81">
            <w:pPr>
              <w:pStyle w:val="Normal1"/>
              <w:rPr>
                <w:rFonts w:ascii="Times New Roman" w:hAnsi="Times New Roman" w:cs="Times New Roman"/>
                <w:sz w:val="20"/>
                <w:szCs w:val="20"/>
              </w:rPr>
            </w:pPr>
            <w:r w:rsidRPr="00C46A81">
              <w:rPr>
                <w:rFonts w:ascii="Times New Roman" w:hAnsi="Times New Roman" w:cs="Times New Roman"/>
                <w:sz w:val="20"/>
                <w:szCs w:val="20"/>
              </w:rPr>
              <w:t>MP.4 Model with mathematics.</w:t>
            </w:r>
          </w:p>
          <w:p w:rsidR="008E3882" w:rsidRPr="00C46A81" w:rsidRDefault="008E3882" w:rsidP="00C46A81">
            <w:pPr>
              <w:pStyle w:val="Normal1"/>
              <w:rPr>
                <w:rFonts w:ascii="Times New Roman" w:hAnsi="Times New Roman" w:cs="Times New Roman"/>
                <w:sz w:val="20"/>
                <w:szCs w:val="20"/>
              </w:rPr>
            </w:pPr>
            <w:r w:rsidRPr="00C46A81">
              <w:rPr>
                <w:rFonts w:ascii="Times New Roman" w:hAnsi="Times New Roman" w:cs="Times New Roman"/>
                <w:sz w:val="20"/>
                <w:szCs w:val="20"/>
              </w:rPr>
              <w:t>MP.6 Attend to precision.</w:t>
            </w:r>
          </w:p>
        </w:tc>
        <w:tc>
          <w:tcPr>
            <w:tcW w:w="7920" w:type="dxa"/>
            <w:tcBorders>
              <w:bottom w:val="single" w:sz="4" w:space="0" w:color="000000"/>
            </w:tcBorders>
            <w:shd w:val="clear" w:color="auto" w:fill="FFFFFF"/>
          </w:tcPr>
          <w:p w:rsidR="008E3882" w:rsidRPr="00C46A81" w:rsidRDefault="008E3882" w:rsidP="00C46A81">
            <w:pPr>
              <w:pStyle w:val="Normal1"/>
              <w:rPr>
                <w:rFonts w:ascii="Times New Roman" w:hAnsi="Times New Roman" w:cs="Times New Roman"/>
                <w:sz w:val="20"/>
                <w:szCs w:val="20"/>
              </w:rPr>
            </w:pPr>
            <w:r w:rsidRPr="00C46A81">
              <w:rPr>
                <w:rFonts w:ascii="Times New Roman" w:hAnsi="Times New Roman" w:cs="Times New Roman"/>
                <w:sz w:val="20"/>
                <w:szCs w:val="20"/>
              </w:rPr>
              <w:t>Concept(s):</w:t>
            </w:r>
            <w:r w:rsidR="00D3654B">
              <w:rPr>
                <w:rFonts w:ascii="Times New Roman" w:hAnsi="Times New Roman" w:cs="Times New Roman"/>
                <w:sz w:val="20"/>
                <w:szCs w:val="20"/>
              </w:rPr>
              <w:t xml:space="preserve"> No new concept(s) introduced</w:t>
            </w:r>
          </w:p>
          <w:p w:rsidR="008E3882" w:rsidRPr="00C46A81" w:rsidRDefault="008E3882" w:rsidP="00C46A81">
            <w:pPr>
              <w:pStyle w:val="Normal1"/>
              <w:rPr>
                <w:rFonts w:ascii="Times New Roman" w:hAnsi="Times New Roman" w:cs="Times New Roman"/>
                <w:sz w:val="20"/>
                <w:szCs w:val="20"/>
              </w:rPr>
            </w:pPr>
            <w:r w:rsidRPr="00C46A81">
              <w:rPr>
                <w:rFonts w:ascii="Times New Roman" w:hAnsi="Times New Roman" w:cs="Times New Roman"/>
                <w:sz w:val="20"/>
                <w:szCs w:val="20"/>
              </w:rPr>
              <w:t>Students are able to:</w:t>
            </w:r>
          </w:p>
          <w:p w:rsidR="008E3882" w:rsidRPr="00C46A81" w:rsidRDefault="008E3882" w:rsidP="00C46A81">
            <w:pPr>
              <w:pStyle w:val="Normal1"/>
              <w:numPr>
                <w:ilvl w:val="0"/>
                <w:numId w:val="8"/>
              </w:numPr>
              <w:ind w:hanging="360"/>
              <w:contextualSpacing/>
              <w:rPr>
                <w:rFonts w:ascii="Times New Roman" w:hAnsi="Times New Roman" w:cs="Times New Roman"/>
                <w:sz w:val="20"/>
                <w:szCs w:val="20"/>
              </w:rPr>
            </w:pPr>
            <w:r w:rsidRPr="00C46A81">
              <w:rPr>
                <w:rFonts w:ascii="Times New Roman" w:hAnsi="Times New Roman" w:cs="Times New Roman"/>
                <w:sz w:val="20"/>
                <w:szCs w:val="20"/>
              </w:rPr>
              <w:t>interpret maximum/minimum and intercepts of functions from graphs and tables in the context of the problem</w:t>
            </w:r>
            <w:r w:rsidR="00417409">
              <w:rPr>
                <w:rFonts w:ascii="Times New Roman" w:hAnsi="Times New Roman" w:cs="Times New Roman"/>
                <w:sz w:val="20"/>
                <w:szCs w:val="20"/>
              </w:rPr>
              <w:t>.</w:t>
            </w:r>
          </w:p>
          <w:p w:rsidR="008E3882" w:rsidRPr="00C46A81" w:rsidRDefault="008E3882" w:rsidP="00C46A81">
            <w:pPr>
              <w:pStyle w:val="Normal1"/>
              <w:numPr>
                <w:ilvl w:val="0"/>
                <w:numId w:val="8"/>
              </w:numPr>
              <w:ind w:hanging="360"/>
              <w:contextualSpacing/>
              <w:rPr>
                <w:rFonts w:ascii="Times New Roman" w:hAnsi="Times New Roman" w:cs="Times New Roman"/>
                <w:sz w:val="20"/>
                <w:szCs w:val="20"/>
              </w:rPr>
            </w:pPr>
            <w:r w:rsidRPr="00C46A81">
              <w:rPr>
                <w:rFonts w:ascii="Times New Roman" w:hAnsi="Times New Roman" w:cs="Times New Roman"/>
                <w:sz w:val="20"/>
                <w:szCs w:val="20"/>
              </w:rPr>
              <w:t>sketch graphs of functions given a verbal description of the relationship between the quantities</w:t>
            </w:r>
            <w:r w:rsidR="00417409">
              <w:rPr>
                <w:rFonts w:ascii="Times New Roman" w:hAnsi="Times New Roman" w:cs="Times New Roman"/>
                <w:sz w:val="20"/>
                <w:szCs w:val="20"/>
              </w:rPr>
              <w:t>.</w:t>
            </w:r>
          </w:p>
          <w:p w:rsidR="008E3882" w:rsidRPr="00C46A81" w:rsidRDefault="008E3882" w:rsidP="00C46A81">
            <w:pPr>
              <w:pStyle w:val="Normal1"/>
              <w:numPr>
                <w:ilvl w:val="0"/>
                <w:numId w:val="8"/>
              </w:numPr>
              <w:ind w:hanging="360"/>
              <w:contextualSpacing/>
              <w:rPr>
                <w:rFonts w:ascii="Times New Roman" w:hAnsi="Times New Roman" w:cs="Times New Roman"/>
                <w:sz w:val="20"/>
                <w:szCs w:val="20"/>
              </w:rPr>
            </w:pPr>
            <w:r w:rsidRPr="00C46A81">
              <w:rPr>
                <w:rFonts w:ascii="Times New Roman" w:hAnsi="Times New Roman" w:cs="Times New Roman"/>
                <w:sz w:val="20"/>
                <w:szCs w:val="20"/>
              </w:rPr>
              <w:t>identify intercepts and intervals where function is increasing/decreasing</w:t>
            </w:r>
            <w:r w:rsidR="00417409">
              <w:rPr>
                <w:rFonts w:ascii="Times New Roman" w:hAnsi="Times New Roman" w:cs="Times New Roman"/>
                <w:sz w:val="20"/>
                <w:szCs w:val="20"/>
              </w:rPr>
              <w:t>.</w:t>
            </w:r>
          </w:p>
          <w:p w:rsidR="008E3882" w:rsidRPr="00C46A81" w:rsidRDefault="008E3882" w:rsidP="00C46A81">
            <w:pPr>
              <w:pStyle w:val="Normal1"/>
              <w:numPr>
                <w:ilvl w:val="0"/>
                <w:numId w:val="8"/>
              </w:numPr>
              <w:ind w:hanging="360"/>
              <w:contextualSpacing/>
              <w:rPr>
                <w:rFonts w:ascii="Times New Roman" w:hAnsi="Times New Roman" w:cs="Times New Roman"/>
                <w:sz w:val="20"/>
                <w:szCs w:val="20"/>
              </w:rPr>
            </w:pPr>
            <w:r w:rsidRPr="00C46A81">
              <w:rPr>
                <w:rFonts w:ascii="Times New Roman" w:hAnsi="Times New Roman" w:cs="Times New Roman"/>
                <w:sz w:val="20"/>
                <w:szCs w:val="20"/>
              </w:rPr>
              <w:t xml:space="preserve">determine the practical domain of a function </w:t>
            </w:r>
            <w:r w:rsidR="00417409">
              <w:rPr>
                <w:rFonts w:ascii="Times New Roman" w:hAnsi="Times New Roman" w:cs="Times New Roman"/>
                <w:sz w:val="20"/>
                <w:szCs w:val="20"/>
              </w:rPr>
              <w:t>.</w:t>
            </w:r>
          </w:p>
          <w:p w:rsidR="008E3882" w:rsidRPr="00C46A81" w:rsidRDefault="008E3882" w:rsidP="00C46A81">
            <w:pPr>
              <w:pStyle w:val="Normal1"/>
              <w:rPr>
                <w:rFonts w:ascii="Times New Roman" w:hAnsi="Times New Roman" w:cs="Times New Roman"/>
                <w:sz w:val="20"/>
                <w:szCs w:val="20"/>
              </w:rPr>
            </w:pPr>
          </w:p>
          <w:p w:rsidR="008E3882" w:rsidRPr="00C46A81" w:rsidRDefault="008E3882" w:rsidP="00D3654B">
            <w:pPr>
              <w:pStyle w:val="Normal1"/>
              <w:ind w:left="1415" w:hanging="1415"/>
              <w:rPr>
                <w:rFonts w:ascii="Times New Roman" w:hAnsi="Times New Roman" w:cs="Times New Roman"/>
                <w:sz w:val="20"/>
                <w:szCs w:val="20"/>
              </w:rPr>
            </w:pPr>
            <w:r w:rsidRPr="00C46A81">
              <w:rPr>
                <w:rFonts w:ascii="Times New Roman" w:hAnsi="Times New Roman" w:cs="Times New Roman"/>
                <w:sz w:val="20"/>
                <w:szCs w:val="20"/>
              </w:rPr>
              <w:t>Learning Goal 5: Interpret key features of fun</w:t>
            </w:r>
            <w:r w:rsidR="00417409">
              <w:rPr>
                <w:rFonts w:ascii="Times New Roman" w:hAnsi="Times New Roman" w:cs="Times New Roman"/>
                <w:sz w:val="20"/>
                <w:szCs w:val="20"/>
              </w:rPr>
              <w:t>ctions from graphs and tables.  G</w:t>
            </w:r>
            <w:r w:rsidRPr="00C46A81">
              <w:rPr>
                <w:rFonts w:ascii="Times New Roman" w:hAnsi="Times New Roman" w:cs="Times New Roman"/>
                <w:sz w:val="20"/>
                <w:szCs w:val="20"/>
              </w:rPr>
              <w:t>iven a verbal description of the relationship, sketch the graph of a function, showing key features and relating the doma</w:t>
            </w:r>
            <w:r>
              <w:rPr>
                <w:rFonts w:ascii="Times New Roman" w:hAnsi="Times New Roman" w:cs="Times New Roman"/>
                <w:sz w:val="20"/>
                <w:szCs w:val="20"/>
              </w:rPr>
              <w:t>in of the function to its graph</w:t>
            </w:r>
            <w:r w:rsidR="00417409">
              <w:rPr>
                <w:rFonts w:ascii="Times New Roman" w:hAnsi="Times New Roman" w:cs="Times New Roman"/>
                <w:sz w:val="20"/>
                <w:szCs w:val="20"/>
              </w:rPr>
              <w:t>.</w:t>
            </w:r>
          </w:p>
          <w:p w:rsidR="008E3882" w:rsidRPr="00C46A81" w:rsidRDefault="008E3882" w:rsidP="00C46A81">
            <w:pPr>
              <w:pStyle w:val="Normal1"/>
              <w:rPr>
                <w:rFonts w:ascii="Times New Roman" w:hAnsi="Times New Roman" w:cs="Times New Roman"/>
                <w:i/>
                <w:sz w:val="20"/>
                <w:szCs w:val="20"/>
              </w:rPr>
            </w:pPr>
          </w:p>
          <w:p w:rsidR="008E3882" w:rsidRPr="00C46A81" w:rsidRDefault="008E3882" w:rsidP="00C46A81">
            <w:pPr>
              <w:pStyle w:val="Normal1"/>
              <w:rPr>
                <w:rFonts w:ascii="Times New Roman" w:hAnsi="Times New Roman" w:cs="Times New Roman"/>
                <w:i/>
                <w:sz w:val="20"/>
                <w:szCs w:val="20"/>
              </w:rPr>
            </w:pPr>
          </w:p>
        </w:tc>
      </w:tr>
    </w:tbl>
    <w:tbl>
      <w:tblPr>
        <w:tblW w:w="1476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09"/>
        <w:gridCol w:w="148"/>
        <w:gridCol w:w="8003"/>
      </w:tblGrid>
      <w:tr w:rsidR="00E67A90" w:rsidRPr="00D15233" w:rsidTr="008A4CB9">
        <w:trPr>
          <w:trHeight w:val="240"/>
        </w:trPr>
        <w:tc>
          <w:tcPr>
            <w:tcW w:w="14760" w:type="dxa"/>
            <w:gridSpan w:val="3"/>
            <w:tcBorders>
              <w:top w:val="single" w:sz="18" w:space="0" w:color="000000"/>
              <w:left w:val="single" w:sz="18" w:space="0" w:color="000000"/>
              <w:bottom w:val="single" w:sz="18" w:space="0" w:color="000000"/>
              <w:right w:val="single" w:sz="18" w:space="0" w:color="000000"/>
            </w:tcBorders>
            <w:shd w:val="clear" w:color="auto" w:fill="8DB3E2" w:themeFill="text2" w:themeFillTint="66"/>
          </w:tcPr>
          <w:p w:rsidR="00E67A90" w:rsidRPr="00D15233" w:rsidRDefault="00E67A90" w:rsidP="008A4CB9">
            <w:pPr>
              <w:pStyle w:val="Normal1"/>
              <w:spacing w:after="0"/>
              <w:jc w:val="center"/>
              <w:rPr>
                <w:rFonts w:ascii="Times New Roman" w:hAnsi="Times New Roman" w:cs="Times New Roman"/>
                <w:b/>
                <w:sz w:val="20"/>
                <w:szCs w:val="20"/>
              </w:rPr>
            </w:pPr>
            <w:r>
              <w:rPr>
                <w:rFonts w:ascii="Times New Roman" w:hAnsi="Times New Roman" w:cs="Times New Roman"/>
                <w:b/>
                <w:sz w:val="20"/>
                <w:szCs w:val="20"/>
              </w:rPr>
              <w:t>Unit 4</w:t>
            </w:r>
            <w:r w:rsidRPr="00D15233">
              <w:rPr>
                <w:rFonts w:ascii="Times New Roman" w:hAnsi="Times New Roman" w:cs="Times New Roman"/>
                <w:b/>
                <w:sz w:val="20"/>
                <w:szCs w:val="20"/>
              </w:rPr>
              <w:t xml:space="preserve"> </w:t>
            </w:r>
            <w:r w:rsidR="00417409">
              <w:rPr>
                <w:rFonts w:ascii="Times New Roman" w:hAnsi="Times New Roman" w:cs="Times New Roman"/>
                <w:b/>
                <w:sz w:val="20"/>
                <w:szCs w:val="20"/>
              </w:rPr>
              <w:t xml:space="preserve">Algebra 1 </w:t>
            </w:r>
            <w:r w:rsidRPr="00D15233">
              <w:rPr>
                <w:rFonts w:ascii="Times New Roman" w:hAnsi="Times New Roman" w:cs="Times New Roman"/>
                <w:b/>
                <w:sz w:val="20"/>
                <w:szCs w:val="20"/>
              </w:rPr>
              <w:t>What This May Look Like</w:t>
            </w:r>
          </w:p>
        </w:tc>
      </w:tr>
      <w:tr w:rsidR="00E67A90" w:rsidRPr="00D15233" w:rsidTr="008A4CB9">
        <w:trPr>
          <w:trHeight w:val="80"/>
        </w:trPr>
        <w:tc>
          <w:tcPr>
            <w:tcW w:w="6757" w:type="dxa"/>
            <w:gridSpan w:val="2"/>
            <w:tcBorders>
              <w:top w:val="single" w:sz="18" w:space="0" w:color="000000"/>
              <w:left w:val="single" w:sz="18" w:space="0" w:color="000000"/>
              <w:bottom w:val="single" w:sz="18" w:space="0" w:color="000000"/>
              <w:right w:val="single" w:sz="18" w:space="0" w:color="000000"/>
            </w:tcBorders>
            <w:shd w:val="clear" w:color="auto" w:fill="C6D9F1" w:themeFill="text2" w:themeFillTint="33"/>
          </w:tcPr>
          <w:p w:rsidR="00E67A90" w:rsidRPr="00D15233" w:rsidRDefault="00D3654B" w:rsidP="008A4CB9">
            <w:pPr>
              <w:pStyle w:val="Normal1"/>
              <w:spacing w:after="0"/>
              <w:rPr>
                <w:rFonts w:ascii="Times New Roman" w:hAnsi="Times New Roman" w:cs="Times New Roman"/>
                <w:b/>
                <w:sz w:val="20"/>
                <w:szCs w:val="20"/>
              </w:rPr>
            </w:pPr>
            <w:r>
              <w:rPr>
                <w:rFonts w:ascii="Times New Roman" w:hAnsi="Times New Roman" w:cs="Times New Roman"/>
                <w:b/>
                <w:sz w:val="20"/>
                <w:szCs w:val="20"/>
              </w:rPr>
              <w:t xml:space="preserve">District/School </w:t>
            </w:r>
            <w:r w:rsidR="00E67A90" w:rsidRPr="00D15233">
              <w:rPr>
                <w:rFonts w:ascii="Times New Roman" w:hAnsi="Times New Roman" w:cs="Times New Roman"/>
                <w:b/>
                <w:sz w:val="20"/>
                <w:szCs w:val="20"/>
              </w:rPr>
              <w:t>Formative Assessment Plan</w:t>
            </w:r>
          </w:p>
        </w:tc>
        <w:tc>
          <w:tcPr>
            <w:tcW w:w="8003" w:type="dxa"/>
            <w:tcBorders>
              <w:top w:val="single" w:sz="18" w:space="0" w:color="000000"/>
              <w:left w:val="single" w:sz="18" w:space="0" w:color="000000"/>
              <w:bottom w:val="single" w:sz="18" w:space="0" w:color="000000"/>
              <w:right w:val="single" w:sz="18" w:space="0" w:color="000000"/>
            </w:tcBorders>
            <w:shd w:val="clear" w:color="auto" w:fill="C6D9F1" w:themeFill="text2" w:themeFillTint="33"/>
          </w:tcPr>
          <w:p w:rsidR="00E67A90" w:rsidRPr="00D15233" w:rsidRDefault="00D3654B" w:rsidP="008A4CB9">
            <w:pPr>
              <w:pStyle w:val="Normal1"/>
              <w:spacing w:after="0"/>
              <w:rPr>
                <w:rFonts w:ascii="Times New Roman" w:hAnsi="Times New Roman" w:cs="Times New Roman"/>
                <w:b/>
                <w:sz w:val="20"/>
                <w:szCs w:val="20"/>
              </w:rPr>
            </w:pPr>
            <w:r>
              <w:rPr>
                <w:rFonts w:ascii="Times New Roman" w:hAnsi="Times New Roman" w:cs="Times New Roman"/>
                <w:b/>
                <w:sz w:val="20"/>
                <w:szCs w:val="20"/>
              </w:rPr>
              <w:t xml:space="preserve">District/School </w:t>
            </w:r>
            <w:r w:rsidR="00E67A90" w:rsidRPr="00D15233">
              <w:rPr>
                <w:rFonts w:ascii="Times New Roman" w:hAnsi="Times New Roman" w:cs="Times New Roman"/>
                <w:b/>
                <w:sz w:val="20"/>
                <w:szCs w:val="20"/>
              </w:rPr>
              <w:t>Summative Assessment Plan</w:t>
            </w:r>
          </w:p>
        </w:tc>
      </w:tr>
      <w:tr w:rsidR="00E67A90" w:rsidRPr="00620B4D" w:rsidTr="008A4CB9">
        <w:trPr>
          <w:trHeight w:val="80"/>
        </w:trPr>
        <w:tc>
          <w:tcPr>
            <w:tcW w:w="6757" w:type="dxa"/>
            <w:gridSpan w:val="2"/>
            <w:tcBorders>
              <w:top w:val="single" w:sz="18" w:space="0" w:color="000000"/>
              <w:left w:val="single" w:sz="18" w:space="0" w:color="000000"/>
              <w:bottom w:val="single" w:sz="18" w:space="0" w:color="000000"/>
              <w:right w:val="single" w:sz="18" w:space="0" w:color="000000"/>
            </w:tcBorders>
            <w:shd w:val="clear" w:color="auto" w:fill="FFFFFF"/>
          </w:tcPr>
          <w:p w:rsidR="00E67A90" w:rsidRPr="00620B4D" w:rsidRDefault="00E67A90" w:rsidP="008A4CB9">
            <w:pPr>
              <w:pStyle w:val="Normal1"/>
              <w:spacing w:after="0"/>
              <w:rPr>
                <w:rFonts w:ascii="Times New Roman" w:hAnsi="Times New Roman" w:cs="Times New Roman"/>
                <w:sz w:val="20"/>
                <w:szCs w:val="20"/>
              </w:rPr>
            </w:pPr>
            <w:r w:rsidRPr="00620B4D">
              <w:rPr>
                <w:rFonts w:ascii="Times New Roman" w:hAnsi="Times New Roman" w:cs="Times New Roman"/>
                <w:i/>
                <w:sz w:val="20"/>
                <w:szCs w:val="20"/>
              </w:rPr>
              <w:lastRenderedPageBreak/>
              <w:t>Formative assessment informs instruction and is ongoing throughout a unit to determine how students are progressing against the standards</w:t>
            </w:r>
            <w:r w:rsidRPr="00620B4D">
              <w:rPr>
                <w:rFonts w:ascii="Times New Roman" w:hAnsi="Times New Roman" w:cs="Times New Roman"/>
                <w:sz w:val="20"/>
                <w:szCs w:val="20"/>
              </w:rPr>
              <w:t>.</w:t>
            </w:r>
          </w:p>
          <w:p w:rsidR="00E67A90" w:rsidRPr="00620B4D" w:rsidRDefault="00E67A90" w:rsidP="008A4CB9">
            <w:pPr>
              <w:pStyle w:val="Normal1"/>
              <w:spacing w:after="0"/>
              <w:rPr>
                <w:rFonts w:ascii="Times New Roman" w:hAnsi="Times New Roman" w:cs="Times New Roman"/>
                <w:sz w:val="20"/>
                <w:szCs w:val="20"/>
              </w:rPr>
            </w:pPr>
          </w:p>
          <w:p w:rsidR="00E67A90" w:rsidRPr="00620B4D" w:rsidRDefault="00E67A90" w:rsidP="008A4CB9">
            <w:pPr>
              <w:pStyle w:val="Normal1"/>
              <w:spacing w:after="0"/>
              <w:rPr>
                <w:rFonts w:ascii="Times New Roman" w:hAnsi="Times New Roman" w:cs="Times New Roman"/>
                <w:sz w:val="20"/>
                <w:szCs w:val="20"/>
              </w:rPr>
            </w:pPr>
          </w:p>
        </w:tc>
        <w:tc>
          <w:tcPr>
            <w:tcW w:w="8003" w:type="dxa"/>
            <w:tcBorders>
              <w:top w:val="single" w:sz="18" w:space="0" w:color="000000"/>
              <w:left w:val="single" w:sz="18" w:space="0" w:color="000000"/>
              <w:bottom w:val="single" w:sz="18" w:space="0" w:color="000000"/>
              <w:right w:val="single" w:sz="18" w:space="0" w:color="000000"/>
            </w:tcBorders>
            <w:shd w:val="clear" w:color="auto" w:fill="FFFFFF"/>
          </w:tcPr>
          <w:p w:rsidR="00E67A90" w:rsidRPr="00620B4D" w:rsidRDefault="00E67A90" w:rsidP="008A4CB9">
            <w:pPr>
              <w:pStyle w:val="Normal1"/>
              <w:spacing w:after="0"/>
              <w:rPr>
                <w:rFonts w:ascii="Times New Roman" w:hAnsi="Times New Roman" w:cs="Times New Roman"/>
                <w:sz w:val="20"/>
                <w:szCs w:val="20"/>
              </w:rPr>
            </w:pPr>
            <w:r w:rsidRPr="00620B4D">
              <w:rPr>
                <w:rFonts w:ascii="Times New Roman" w:hAnsi="Times New Roman" w:cs="Times New Roman"/>
                <w:i/>
                <w:sz w:val="20"/>
                <w:szCs w:val="20"/>
              </w:rPr>
              <w:t>Summative assessment is an opportunity for students to demonstrate mastery of the skills taught during a particular unit.</w:t>
            </w:r>
          </w:p>
        </w:tc>
      </w:tr>
      <w:tr w:rsidR="00E67A90" w:rsidRPr="00D15233" w:rsidTr="008A4CB9">
        <w:trPr>
          <w:trHeight w:val="240"/>
        </w:trPr>
        <w:tc>
          <w:tcPr>
            <w:tcW w:w="14760" w:type="dxa"/>
            <w:gridSpan w:val="3"/>
            <w:tcBorders>
              <w:top w:val="single" w:sz="18" w:space="0" w:color="000000"/>
              <w:left w:val="single" w:sz="18" w:space="0" w:color="000000"/>
              <w:bottom w:val="single" w:sz="18" w:space="0" w:color="000000"/>
              <w:right w:val="single" w:sz="18" w:space="0" w:color="000000"/>
            </w:tcBorders>
            <w:shd w:val="clear" w:color="auto" w:fill="C6D9F1"/>
          </w:tcPr>
          <w:p w:rsidR="00E67A90" w:rsidRPr="00D15233" w:rsidRDefault="00E67A90" w:rsidP="008A4CB9">
            <w:pPr>
              <w:pStyle w:val="Normal1"/>
              <w:spacing w:after="0"/>
              <w:jc w:val="center"/>
              <w:rPr>
                <w:rFonts w:ascii="Times New Roman" w:hAnsi="Times New Roman" w:cs="Times New Roman"/>
                <w:b/>
                <w:sz w:val="20"/>
                <w:szCs w:val="20"/>
              </w:rPr>
            </w:pPr>
            <w:r w:rsidRPr="00D15233">
              <w:rPr>
                <w:rFonts w:ascii="Times New Roman" w:hAnsi="Times New Roman" w:cs="Times New Roman"/>
                <w:b/>
                <w:sz w:val="20"/>
                <w:szCs w:val="20"/>
              </w:rPr>
              <w:t>Focus Mathematical Concepts</w:t>
            </w:r>
          </w:p>
        </w:tc>
      </w:tr>
      <w:tr w:rsidR="00E67A90" w:rsidRPr="00D15233" w:rsidTr="008A4CB9">
        <w:tc>
          <w:tcPr>
            <w:tcW w:w="14760" w:type="dxa"/>
            <w:gridSpan w:val="3"/>
            <w:tcBorders>
              <w:top w:val="single" w:sz="18" w:space="0" w:color="000000"/>
              <w:left w:val="single" w:sz="18" w:space="0" w:color="000000"/>
              <w:bottom w:val="single" w:sz="18" w:space="0" w:color="000000"/>
              <w:right w:val="single" w:sz="18" w:space="0" w:color="000000"/>
            </w:tcBorders>
            <w:shd w:val="clear" w:color="auto" w:fill="FFFFFF"/>
          </w:tcPr>
          <w:p w:rsidR="00E67A90" w:rsidRPr="00620B4D" w:rsidRDefault="00E67A90" w:rsidP="008A4CB9">
            <w:pPr>
              <w:pStyle w:val="Normal1"/>
              <w:spacing w:after="0"/>
              <w:rPr>
                <w:rFonts w:ascii="Times New Roman" w:hAnsi="Times New Roman" w:cs="Times New Roman"/>
                <w:sz w:val="20"/>
                <w:szCs w:val="20"/>
              </w:rPr>
            </w:pPr>
            <w:r w:rsidRPr="00620B4D">
              <w:rPr>
                <w:rFonts w:ascii="Times New Roman" w:hAnsi="Times New Roman" w:cs="Times New Roman"/>
                <w:i/>
                <w:sz w:val="20"/>
                <w:szCs w:val="20"/>
              </w:rPr>
              <w:t xml:space="preserve">Districts should consider listing prerequisites skills. Concepts that include a focus on relationships and representation might be listed as grade level appropriate.  </w:t>
            </w:r>
          </w:p>
          <w:p w:rsidR="00E67A90" w:rsidRPr="00620B4D" w:rsidRDefault="00E67A90" w:rsidP="008A4CB9">
            <w:pPr>
              <w:pStyle w:val="Normal1"/>
              <w:spacing w:after="0"/>
              <w:rPr>
                <w:rFonts w:ascii="Times New Roman" w:hAnsi="Times New Roman" w:cs="Times New Roman"/>
                <w:sz w:val="20"/>
                <w:szCs w:val="20"/>
              </w:rPr>
            </w:pPr>
            <w:r w:rsidRPr="00620B4D">
              <w:rPr>
                <w:rFonts w:ascii="Times New Roman" w:hAnsi="Times New Roman" w:cs="Times New Roman"/>
                <w:sz w:val="20"/>
                <w:szCs w:val="20"/>
              </w:rPr>
              <w:t xml:space="preserve">Prerequisite skills: </w:t>
            </w:r>
          </w:p>
          <w:p w:rsidR="00E67A90" w:rsidRPr="00620B4D" w:rsidRDefault="00E67A90" w:rsidP="008A4CB9">
            <w:pPr>
              <w:pStyle w:val="Normal1"/>
              <w:spacing w:after="0"/>
              <w:rPr>
                <w:rFonts w:ascii="Times New Roman" w:hAnsi="Times New Roman" w:cs="Times New Roman"/>
                <w:sz w:val="20"/>
                <w:szCs w:val="20"/>
              </w:rPr>
            </w:pPr>
          </w:p>
          <w:p w:rsidR="00E67A90" w:rsidRPr="00620B4D" w:rsidRDefault="00E67A90" w:rsidP="008A4CB9">
            <w:pPr>
              <w:pStyle w:val="Normal1"/>
              <w:spacing w:after="0"/>
              <w:rPr>
                <w:rFonts w:ascii="Times New Roman" w:hAnsi="Times New Roman" w:cs="Times New Roman"/>
                <w:sz w:val="20"/>
                <w:szCs w:val="20"/>
              </w:rPr>
            </w:pPr>
            <w:r w:rsidRPr="00620B4D">
              <w:rPr>
                <w:rFonts w:ascii="Times New Roman" w:hAnsi="Times New Roman" w:cs="Times New Roman"/>
                <w:sz w:val="20"/>
                <w:szCs w:val="20"/>
              </w:rPr>
              <w:t>Common Misconceptions:</w:t>
            </w:r>
          </w:p>
          <w:p w:rsidR="00E67A90" w:rsidRPr="00D15233" w:rsidRDefault="00E67A90" w:rsidP="00417409">
            <w:pPr>
              <w:pStyle w:val="Normal1"/>
              <w:spacing w:after="0"/>
              <w:rPr>
                <w:rFonts w:ascii="Times New Roman" w:hAnsi="Times New Roman" w:cs="Times New Roman"/>
                <w:b/>
                <w:sz w:val="20"/>
                <w:szCs w:val="20"/>
              </w:rPr>
            </w:pPr>
          </w:p>
        </w:tc>
      </w:tr>
      <w:tr w:rsidR="00E67A90" w:rsidRPr="00D15233" w:rsidTr="008A4CB9">
        <w:tc>
          <w:tcPr>
            <w:tcW w:w="6609" w:type="dxa"/>
            <w:tcBorders>
              <w:top w:val="single" w:sz="18" w:space="0" w:color="000000"/>
              <w:left w:val="single" w:sz="18" w:space="0" w:color="000000"/>
              <w:bottom w:val="single" w:sz="18" w:space="0" w:color="000000"/>
              <w:right w:val="single" w:sz="18" w:space="0" w:color="000000"/>
            </w:tcBorders>
            <w:shd w:val="clear" w:color="auto" w:fill="C6D9F1"/>
          </w:tcPr>
          <w:p w:rsidR="00E67A90" w:rsidRPr="00D15233" w:rsidRDefault="00E67A90" w:rsidP="008A4CB9">
            <w:pPr>
              <w:pStyle w:val="Normal1"/>
              <w:spacing w:after="0"/>
              <w:rPr>
                <w:rFonts w:ascii="Times New Roman" w:hAnsi="Times New Roman" w:cs="Times New Roman"/>
                <w:b/>
                <w:sz w:val="20"/>
                <w:szCs w:val="20"/>
              </w:rPr>
            </w:pPr>
            <w:r w:rsidRPr="00D15233">
              <w:rPr>
                <w:rFonts w:ascii="Times New Roman" w:hAnsi="Times New Roman" w:cs="Times New Roman"/>
                <w:b/>
                <w:sz w:val="20"/>
                <w:szCs w:val="20"/>
              </w:rPr>
              <w:t>District/School Tasks</w:t>
            </w:r>
          </w:p>
        </w:tc>
        <w:tc>
          <w:tcPr>
            <w:tcW w:w="8151" w:type="dxa"/>
            <w:gridSpan w:val="2"/>
            <w:tcBorders>
              <w:top w:val="single" w:sz="18" w:space="0" w:color="000000"/>
              <w:left w:val="single" w:sz="18" w:space="0" w:color="000000"/>
              <w:bottom w:val="single" w:sz="18" w:space="0" w:color="000000"/>
              <w:right w:val="single" w:sz="18" w:space="0" w:color="000000"/>
            </w:tcBorders>
            <w:shd w:val="clear" w:color="auto" w:fill="C6D9F1"/>
          </w:tcPr>
          <w:p w:rsidR="00E67A90" w:rsidRPr="00D15233" w:rsidRDefault="00E67A90" w:rsidP="008A4CB9">
            <w:pPr>
              <w:pStyle w:val="Normal1"/>
              <w:spacing w:after="0"/>
              <w:rPr>
                <w:rFonts w:ascii="Times New Roman" w:hAnsi="Times New Roman" w:cs="Times New Roman"/>
                <w:b/>
                <w:sz w:val="20"/>
                <w:szCs w:val="20"/>
              </w:rPr>
            </w:pPr>
            <w:r w:rsidRPr="00D15233">
              <w:rPr>
                <w:rFonts w:ascii="Times New Roman" w:hAnsi="Times New Roman" w:cs="Times New Roman"/>
                <w:b/>
                <w:sz w:val="20"/>
                <w:szCs w:val="20"/>
              </w:rPr>
              <w:t xml:space="preserve">District/School Primary and Supplementary </w:t>
            </w:r>
            <w:r w:rsidR="008A4CB9">
              <w:rPr>
                <w:rFonts w:ascii="Times New Roman" w:hAnsi="Times New Roman" w:cs="Times New Roman"/>
                <w:b/>
                <w:sz w:val="20"/>
                <w:szCs w:val="20"/>
              </w:rPr>
              <w:t>Resources</w:t>
            </w:r>
          </w:p>
        </w:tc>
      </w:tr>
      <w:tr w:rsidR="00E67A90" w:rsidRPr="00620B4D" w:rsidTr="008A4CB9">
        <w:trPr>
          <w:trHeight w:val="500"/>
        </w:trPr>
        <w:tc>
          <w:tcPr>
            <w:tcW w:w="6609" w:type="dxa"/>
            <w:tcBorders>
              <w:top w:val="single" w:sz="18" w:space="0" w:color="000000"/>
              <w:left w:val="single" w:sz="18" w:space="0" w:color="000000"/>
              <w:bottom w:val="single" w:sz="18" w:space="0" w:color="000000"/>
              <w:right w:val="single" w:sz="18" w:space="0" w:color="000000"/>
            </w:tcBorders>
            <w:shd w:val="clear" w:color="auto" w:fill="FFFFFF"/>
          </w:tcPr>
          <w:p w:rsidR="00E67A90" w:rsidRPr="00620B4D" w:rsidRDefault="00E67A90" w:rsidP="008A4CB9">
            <w:pPr>
              <w:pStyle w:val="Normal1"/>
              <w:spacing w:after="0"/>
              <w:rPr>
                <w:rFonts w:ascii="Times New Roman" w:hAnsi="Times New Roman" w:cs="Times New Roman"/>
                <w:sz w:val="20"/>
                <w:szCs w:val="20"/>
              </w:rPr>
            </w:pPr>
            <w:r w:rsidRPr="00620B4D">
              <w:rPr>
                <w:rFonts w:ascii="Times New Roman" w:hAnsi="Times New Roman" w:cs="Times New Roman"/>
                <w:i/>
                <w:sz w:val="20"/>
                <w:szCs w:val="20"/>
              </w:rPr>
              <w:t>Exemplar tasks or illustrative models could be provided.</w:t>
            </w:r>
          </w:p>
        </w:tc>
        <w:tc>
          <w:tcPr>
            <w:tcW w:w="8151" w:type="dxa"/>
            <w:gridSpan w:val="2"/>
            <w:tcBorders>
              <w:top w:val="single" w:sz="18" w:space="0" w:color="000000"/>
              <w:left w:val="single" w:sz="18" w:space="0" w:color="000000"/>
              <w:bottom w:val="single" w:sz="18" w:space="0" w:color="000000"/>
              <w:right w:val="single" w:sz="18" w:space="0" w:color="000000"/>
            </w:tcBorders>
            <w:shd w:val="clear" w:color="auto" w:fill="FFFFFF"/>
          </w:tcPr>
          <w:p w:rsidR="00E67A90" w:rsidRPr="00620B4D" w:rsidRDefault="00E67A90" w:rsidP="008A4CB9">
            <w:pPr>
              <w:pStyle w:val="Normal1"/>
              <w:spacing w:after="0"/>
              <w:rPr>
                <w:rFonts w:ascii="Times New Roman" w:hAnsi="Times New Roman" w:cs="Times New Roman"/>
                <w:sz w:val="20"/>
                <w:szCs w:val="20"/>
              </w:rPr>
            </w:pPr>
            <w:r w:rsidRPr="00620B4D">
              <w:rPr>
                <w:rFonts w:ascii="Times New Roman" w:hAnsi="Times New Roman" w:cs="Times New Roman"/>
                <w:i/>
                <w:sz w:val="20"/>
                <w:szCs w:val="20"/>
              </w:rPr>
              <w:t xml:space="preserve">District/school </w:t>
            </w:r>
            <w:r w:rsidR="008A4CB9">
              <w:rPr>
                <w:rFonts w:ascii="Times New Roman" w:hAnsi="Times New Roman" w:cs="Times New Roman"/>
                <w:i/>
                <w:sz w:val="20"/>
                <w:szCs w:val="20"/>
              </w:rPr>
              <w:t>resources</w:t>
            </w:r>
            <w:r w:rsidRPr="00620B4D">
              <w:rPr>
                <w:rFonts w:ascii="Times New Roman" w:hAnsi="Times New Roman" w:cs="Times New Roman"/>
                <w:i/>
                <w:sz w:val="20"/>
                <w:szCs w:val="20"/>
              </w:rPr>
              <w:t xml:space="preserve"> and supplementary </w:t>
            </w:r>
            <w:r w:rsidR="008A4CB9">
              <w:rPr>
                <w:rFonts w:ascii="Times New Roman" w:hAnsi="Times New Roman" w:cs="Times New Roman"/>
                <w:i/>
                <w:sz w:val="20"/>
                <w:szCs w:val="20"/>
              </w:rPr>
              <w:t>resources</w:t>
            </w:r>
            <w:r w:rsidRPr="00620B4D">
              <w:rPr>
                <w:rFonts w:ascii="Times New Roman" w:hAnsi="Times New Roman" w:cs="Times New Roman"/>
                <w:i/>
                <w:sz w:val="20"/>
                <w:szCs w:val="20"/>
              </w:rPr>
              <w:t xml:space="preserve"> that are texts as well as digital resources used to support the instruction.</w:t>
            </w:r>
          </w:p>
          <w:p w:rsidR="00E67A90" w:rsidRPr="00620B4D" w:rsidRDefault="00E67A90" w:rsidP="008A4CB9">
            <w:pPr>
              <w:pStyle w:val="Normal1"/>
              <w:spacing w:after="0"/>
              <w:rPr>
                <w:rFonts w:ascii="Times New Roman" w:hAnsi="Times New Roman" w:cs="Times New Roman"/>
                <w:sz w:val="20"/>
                <w:szCs w:val="20"/>
              </w:rPr>
            </w:pPr>
          </w:p>
        </w:tc>
      </w:tr>
      <w:tr w:rsidR="00E67A90" w:rsidRPr="00D15233" w:rsidTr="008A4CB9">
        <w:trPr>
          <w:trHeight w:val="240"/>
        </w:trPr>
        <w:tc>
          <w:tcPr>
            <w:tcW w:w="14760" w:type="dxa"/>
            <w:gridSpan w:val="3"/>
            <w:tcBorders>
              <w:top w:val="single" w:sz="18" w:space="0" w:color="000000"/>
              <w:left w:val="single" w:sz="18" w:space="0" w:color="000000"/>
              <w:bottom w:val="single" w:sz="18" w:space="0" w:color="000000"/>
              <w:right w:val="single" w:sz="18" w:space="0" w:color="000000"/>
            </w:tcBorders>
            <w:shd w:val="clear" w:color="auto" w:fill="C6D9F1"/>
          </w:tcPr>
          <w:p w:rsidR="00E67A90" w:rsidRPr="00D15233" w:rsidRDefault="00E67A90" w:rsidP="008A4CB9">
            <w:pPr>
              <w:pStyle w:val="Normal1"/>
              <w:spacing w:after="0"/>
              <w:jc w:val="center"/>
              <w:rPr>
                <w:rFonts w:ascii="Times New Roman" w:hAnsi="Times New Roman" w:cs="Times New Roman"/>
                <w:b/>
                <w:sz w:val="20"/>
                <w:szCs w:val="20"/>
              </w:rPr>
            </w:pPr>
            <w:r w:rsidRPr="00D15233">
              <w:rPr>
                <w:rFonts w:ascii="Times New Roman" w:hAnsi="Times New Roman" w:cs="Times New Roman"/>
                <w:b/>
                <w:sz w:val="20"/>
                <w:szCs w:val="20"/>
              </w:rPr>
              <w:t>Instructional Best Practices and Exemplars</w:t>
            </w:r>
          </w:p>
        </w:tc>
      </w:tr>
      <w:tr w:rsidR="00E67A90" w:rsidRPr="00D15233" w:rsidTr="008A4CB9">
        <w:trPr>
          <w:trHeight w:val="240"/>
        </w:trPr>
        <w:tc>
          <w:tcPr>
            <w:tcW w:w="14760" w:type="dxa"/>
            <w:gridSpan w:val="3"/>
            <w:tcBorders>
              <w:top w:val="single" w:sz="18" w:space="0" w:color="000000"/>
              <w:left w:val="single" w:sz="18" w:space="0" w:color="000000"/>
              <w:bottom w:val="single" w:sz="18" w:space="0" w:color="000000"/>
              <w:right w:val="single" w:sz="18" w:space="0" w:color="000000"/>
            </w:tcBorders>
            <w:shd w:val="clear" w:color="auto" w:fill="FFFFFF"/>
          </w:tcPr>
          <w:p w:rsidR="00E67A90" w:rsidRPr="00620B4D" w:rsidRDefault="00E67A90" w:rsidP="008A4CB9">
            <w:pPr>
              <w:pStyle w:val="Normal1"/>
              <w:spacing w:after="0"/>
              <w:rPr>
                <w:rFonts w:ascii="Times New Roman" w:hAnsi="Times New Roman" w:cs="Times New Roman"/>
                <w:i/>
                <w:sz w:val="20"/>
                <w:szCs w:val="20"/>
              </w:rPr>
            </w:pPr>
            <w:r w:rsidRPr="00620B4D">
              <w:rPr>
                <w:rFonts w:ascii="Times New Roman" w:hAnsi="Times New Roman" w:cs="Times New Roman"/>
                <w:i/>
                <w:sz w:val="20"/>
                <w:szCs w:val="20"/>
              </w:rPr>
              <w:t>This is a place to capture examples of standards integration and instructional best practices</w:t>
            </w:r>
            <w:r w:rsidR="00D3654B">
              <w:rPr>
                <w:rFonts w:ascii="Times New Roman" w:hAnsi="Times New Roman" w:cs="Times New Roman"/>
                <w:i/>
                <w:sz w:val="20"/>
                <w:szCs w:val="20"/>
              </w:rPr>
              <w:t>.</w:t>
            </w:r>
          </w:p>
          <w:p w:rsidR="00E67A90" w:rsidRPr="00D15233" w:rsidRDefault="00E67A90" w:rsidP="008A4CB9">
            <w:pPr>
              <w:pStyle w:val="Normal1"/>
              <w:spacing w:after="0"/>
              <w:rPr>
                <w:rFonts w:ascii="Times New Roman" w:hAnsi="Times New Roman" w:cs="Times New Roman"/>
                <w:b/>
                <w:i/>
                <w:sz w:val="20"/>
                <w:szCs w:val="20"/>
              </w:rPr>
            </w:pPr>
          </w:p>
          <w:p w:rsidR="00E67A90" w:rsidRPr="00D15233" w:rsidRDefault="00E67A90" w:rsidP="008A4CB9">
            <w:pPr>
              <w:pStyle w:val="Normal1"/>
              <w:spacing w:after="0"/>
              <w:rPr>
                <w:rFonts w:ascii="Times New Roman" w:hAnsi="Times New Roman" w:cs="Times New Roman"/>
                <w:b/>
                <w:sz w:val="20"/>
                <w:szCs w:val="20"/>
              </w:rPr>
            </w:pPr>
          </w:p>
        </w:tc>
      </w:tr>
    </w:tbl>
    <w:p w:rsidR="00DC15B9" w:rsidRPr="00C46A81" w:rsidRDefault="00DC15B9" w:rsidP="00C46A81">
      <w:pPr>
        <w:pStyle w:val="Normal1"/>
        <w:spacing w:line="240" w:lineRule="auto"/>
        <w:rPr>
          <w:rFonts w:ascii="Times New Roman" w:hAnsi="Times New Roman" w:cs="Times New Roman"/>
          <w:sz w:val="20"/>
          <w:szCs w:val="20"/>
        </w:rPr>
      </w:pPr>
    </w:p>
    <w:sectPr w:rsidR="00DC15B9" w:rsidRPr="00C46A81" w:rsidSect="00B22FCC">
      <w:headerReference w:type="default" r:id="rId63"/>
      <w:footerReference w:type="default" r:id="rId64"/>
      <w:pgSz w:w="15840" w:h="12240" w:orient="landscape"/>
      <w:pgMar w:top="720" w:right="720" w:bottom="720" w:left="720" w:header="288" w:footer="432"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5820" w:rsidRDefault="00705820">
      <w:pPr>
        <w:spacing w:after="0" w:line="240" w:lineRule="auto"/>
      </w:pPr>
      <w:r>
        <w:separator/>
      </w:r>
    </w:p>
  </w:endnote>
  <w:endnote w:type="continuationSeparator" w:id="0">
    <w:p w:rsidR="00705820" w:rsidRDefault="00705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Bangla MN">
    <w:altName w:val="Calibri"/>
    <w:charset w:val="00"/>
    <w:family w:val="auto"/>
    <w:pitch w:val="variable"/>
    <w:sig w:usb0="00000003" w:usb1="1000C0C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7679634"/>
      <w:docPartObj>
        <w:docPartGallery w:val="Page Numbers (Bottom of Page)"/>
        <w:docPartUnique/>
      </w:docPartObj>
    </w:sdtPr>
    <w:sdtEndPr>
      <w:rPr>
        <w:color w:val="7F7F7F" w:themeColor="background1" w:themeShade="7F"/>
        <w:spacing w:val="60"/>
      </w:rPr>
    </w:sdtEndPr>
    <w:sdtContent>
      <w:p w:rsidR="00027351" w:rsidRDefault="00774A5A">
        <w:pPr>
          <w:pStyle w:val="Footer"/>
          <w:pBdr>
            <w:top w:val="single" w:sz="4" w:space="1" w:color="D9D9D9" w:themeColor="background1" w:themeShade="D9"/>
          </w:pBdr>
          <w:rPr>
            <w:b/>
          </w:rPr>
        </w:pPr>
        <w:r>
          <w:rPr>
            <w:rFonts w:ascii="Times New Roman" w:hAnsi="Times New Roman" w:cs="Times New Roman"/>
            <w:noProof/>
            <w:sz w:val="20"/>
            <w:szCs w:val="20"/>
          </w:rPr>
          <mc:AlternateContent>
            <mc:Choice Requires="wpg">
              <w:drawing>
                <wp:anchor distT="0" distB="0" distL="114300" distR="114300" simplePos="0" relativeHeight="251658240" behindDoc="0" locked="0" layoutInCell="1" allowOverlap="1">
                  <wp:simplePos x="0" y="0"/>
                  <wp:positionH relativeFrom="column">
                    <wp:posOffset>1280160</wp:posOffset>
                  </wp:positionH>
                  <wp:positionV relativeFrom="paragraph">
                    <wp:posOffset>-55245</wp:posOffset>
                  </wp:positionV>
                  <wp:extent cx="6949440" cy="438150"/>
                  <wp:effectExtent l="3810" t="1905" r="0" b="0"/>
                  <wp:wrapNone/>
                  <wp:docPr id="1"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9440" cy="438150"/>
                            <a:chOff x="3070" y="3731"/>
                            <a:chExt cx="9352" cy="690"/>
                          </a:xfrm>
                        </wpg:grpSpPr>
                        <wps:wsp>
                          <wps:cNvPr id="2" name="Text Box 5"/>
                          <wps:cNvSpPr txBox="1">
                            <a:spLocks noChangeArrowheads="1"/>
                          </wps:cNvSpPr>
                          <wps:spPr bwMode="auto">
                            <a:xfrm>
                              <a:off x="3070" y="3731"/>
                              <a:ext cx="9352" cy="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50000"/>
                                      <a:lumOff val="0"/>
                                    </a:schemeClr>
                                  </a:solidFill>
                                  <a:miter lim="800000"/>
                                  <a:headEnd/>
                                  <a:tailEnd/>
                                </a14:hiddenLine>
                              </a:ext>
                            </a:extLst>
                          </wps:spPr>
                          <wps:txbx>
                            <w:txbxContent>
                              <w:p w:rsidR="00027351" w:rsidRPr="00027351" w:rsidRDefault="00027351" w:rsidP="00C46A81">
                                <w:pPr>
                                  <w:spacing w:before="140"/>
                                  <w:rPr>
                                    <w:rFonts w:ascii="Times New Roman" w:hAnsi="Times New Roman" w:cs="Times New Roman"/>
                                    <w:sz w:val="20"/>
                                    <w:szCs w:val="20"/>
                                  </w:rPr>
                                </w:pPr>
                                <w:r w:rsidRPr="00027351">
                                  <w:rPr>
                                    <w:rFonts w:ascii="Times New Roman" w:hAnsi="Times New Roman" w:cs="Times New Roman"/>
                                    <w:sz w:val="20"/>
                                    <w:szCs w:val="20"/>
                                  </w:rPr>
                                  <w:t xml:space="preserve">Key: </w:t>
                                </w:r>
                                <w:r w:rsidRPr="00027351">
                                  <w:rPr>
                                    <w:rFonts w:ascii="Times New Roman" w:hAnsi="Times New Roman" w:cs="Times New Roman"/>
                                    <w:sz w:val="20"/>
                                    <w:szCs w:val="20"/>
                                  </w:rPr>
                                  <w:tab/>
                                </w:r>
                                <w:r w:rsidRPr="00027351">
                                  <w:rPr>
                                    <w:rFonts w:ascii="Times New Roman" w:hAnsi="Times New Roman" w:cs="Times New Roman"/>
                                    <w:sz w:val="20"/>
                                    <w:szCs w:val="20"/>
                                  </w:rPr>
                                  <w:tab/>
                                </w:r>
                                <w:r w:rsidRPr="00027351">
                                  <w:rPr>
                                    <w:rFonts w:ascii="Times New Roman" w:hAnsi="Times New Roman" w:cs="Times New Roman"/>
                                    <w:sz w:val="20"/>
                                    <w:szCs w:val="20"/>
                                  </w:rPr>
                                  <w:tab/>
                                </w:r>
                                <w:r w:rsidRPr="00027351">
                                  <w:rPr>
                                    <w:rFonts w:ascii="Times New Roman" w:hAnsi="Times New Roman" w:cs="Times New Roman"/>
                                    <w:sz w:val="20"/>
                                    <w:szCs w:val="20"/>
                                  </w:rPr>
                                  <w:tab/>
                                </w:r>
                                <w:r w:rsidRPr="00027351">
                                  <w:rPr>
                                    <w:rFonts w:ascii="Times New Roman" w:hAnsi="Times New Roman" w:cs="Times New Roman"/>
                                    <w:sz w:val="20"/>
                                    <w:szCs w:val="20"/>
                                  </w:rPr>
                                  <w:tab/>
                                </w:r>
                                <w:r w:rsidRPr="00027351">
                                  <w:rPr>
                                    <w:rFonts w:ascii="Times New Roman" w:hAnsi="Times New Roman" w:cs="Times New Roman"/>
                                    <w:sz w:val="20"/>
                                    <w:szCs w:val="20"/>
                                  </w:rPr>
                                  <w:tab/>
                                </w:r>
                                <w:r w:rsidRPr="00027351">
                                  <w:rPr>
                                    <w:rFonts w:ascii="Times New Roman" w:hAnsi="Times New Roman" w:cs="Times New Roman"/>
                                    <w:sz w:val="20"/>
                                    <w:szCs w:val="20"/>
                                  </w:rPr>
                                  <w:tab/>
                                </w:r>
                                <w:r w:rsidRPr="00027351">
                                  <w:rPr>
                                    <w:rFonts w:ascii="Times New Roman" w:hAnsi="Times New Roman" w:cs="Times New Roman"/>
                                    <w:sz w:val="20"/>
                                    <w:szCs w:val="20"/>
                                  </w:rPr>
                                  <w:tab/>
                                  <w:t xml:space="preserve">          </w:t>
                                </w:r>
                              </w:p>
                            </w:txbxContent>
                          </wps:txbx>
                          <wps:bodyPr rot="0" vert="horz" wrap="square" lIns="91440" tIns="45720" rIns="91440" bIns="45720" anchor="t" anchorCtr="0" upright="1">
                            <a:noAutofit/>
                          </wps:bodyPr>
                        </wps:wsp>
                        <wps:wsp>
                          <wps:cNvPr id="3" name="Text Box 2"/>
                          <wps:cNvSpPr txBox="1">
                            <a:spLocks noChangeArrowheads="1"/>
                          </wps:cNvSpPr>
                          <wps:spPr bwMode="auto">
                            <a:xfrm>
                              <a:off x="5501" y="3907"/>
                              <a:ext cx="2085" cy="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7351" w:rsidRPr="00027351" w:rsidRDefault="00027351" w:rsidP="00C46A81">
                                <w:pPr>
                                  <w:pStyle w:val="ListParagraph"/>
                                  <w:numPr>
                                    <w:ilvl w:val="0"/>
                                    <w:numId w:val="13"/>
                                  </w:numPr>
                                  <w:ind w:left="360"/>
                                  <w:rPr>
                                    <w:rFonts w:ascii="Times New Roman" w:hAnsi="Times New Roman" w:cs="Times New Roman"/>
                                    <w:sz w:val="20"/>
                                    <w:szCs w:val="20"/>
                                  </w:rPr>
                                </w:pPr>
                                <w:r w:rsidRPr="00027351">
                                  <w:rPr>
                                    <w:rFonts w:ascii="Times New Roman" w:hAnsi="Times New Roman" w:cs="Times New Roman"/>
                                    <w:sz w:val="20"/>
                                    <w:szCs w:val="20"/>
                                  </w:rPr>
                                  <w:t xml:space="preserve">Supporting    | </w:t>
                                </w:r>
                              </w:p>
                            </w:txbxContent>
                          </wps:txbx>
                          <wps:bodyPr rot="0" vert="horz" wrap="square" lIns="91440" tIns="45720" rIns="91440" bIns="45720" anchor="t" anchorCtr="0" upright="1">
                            <a:noAutofit/>
                          </wps:bodyPr>
                        </wps:wsp>
                        <wps:wsp>
                          <wps:cNvPr id="4" name="Text Box 3"/>
                          <wps:cNvSpPr txBox="1">
                            <a:spLocks noChangeArrowheads="1"/>
                          </wps:cNvSpPr>
                          <wps:spPr bwMode="auto">
                            <a:xfrm>
                              <a:off x="7235" y="3907"/>
                              <a:ext cx="4548" cy="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7351" w:rsidRPr="00027351" w:rsidRDefault="00027351" w:rsidP="00C46A81">
                                <w:pPr>
                                  <w:pStyle w:val="ListParagraph"/>
                                  <w:numPr>
                                    <w:ilvl w:val="0"/>
                                    <w:numId w:val="14"/>
                                  </w:numPr>
                                  <w:ind w:left="360"/>
                                  <w:rPr>
                                    <w:rFonts w:ascii="Times New Roman" w:hAnsi="Times New Roman" w:cs="Times New Roman"/>
                                    <w:sz w:val="20"/>
                                    <w:szCs w:val="20"/>
                                  </w:rPr>
                                </w:pPr>
                                <w:r w:rsidRPr="00027351">
                                  <w:rPr>
                                    <w:rFonts w:ascii="Times New Roman" w:hAnsi="Times New Roman" w:cs="Times New Roman"/>
                                    <w:sz w:val="20"/>
                                    <w:szCs w:val="20"/>
                                  </w:rPr>
                                  <w:t xml:space="preserve">Additional Clusters     |       * Benchmarked Standard    </w:t>
                                </w:r>
                              </w:p>
                              <w:p w:rsidR="00027351" w:rsidRPr="00085564" w:rsidRDefault="00027351" w:rsidP="00C46A81">
                                <w:pPr>
                                  <w:rPr>
                                    <w:rFonts w:ascii="Bangla MN" w:hAnsi="Bangla MN"/>
                                    <w:sz w:val="20"/>
                                    <w:szCs w:val="20"/>
                                  </w:rPr>
                                </w:pPr>
                              </w:p>
                            </w:txbxContent>
                          </wps:txbx>
                          <wps:bodyPr rot="0" vert="horz" wrap="square" lIns="91440" tIns="45720" rIns="91440" bIns="45720" anchor="t" anchorCtr="0" upright="1">
                            <a:noAutofit/>
                          </wps:bodyPr>
                        </wps:wsp>
                        <wps:wsp>
                          <wps:cNvPr id="5" name="Text Box 4"/>
                          <wps:cNvSpPr txBox="1">
                            <a:spLocks noChangeArrowheads="1"/>
                          </wps:cNvSpPr>
                          <wps:spPr bwMode="auto">
                            <a:xfrm>
                              <a:off x="3662" y="3907"/>
                              <a:ext cx="2085" cy="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7351" w:rsidRPr="00027351" w:rsidRDefault="00027351" w:rsidP="00C46A81">
                                <w:pPr>
                                  <w:pStyle w:val="ListParagraph"/>
                                  <w:numPr>
                                    <w:ilvl w:val="0"/>
                                    <w:numId w:val="15"/>
                                  </w:numPr>
                                  <w:ind w:left="360"/>
                                  <w:rPr>
                                    <w:rFonts w:ascii="Times New Roman" w:hAnsi="Times New Roman" w:cs="Times New Roman"/>
                                    <w:sz w:val="20"/>
                                    <w:szCs w:val="20"/>
                                  </w:rPr>
                                </w:pPr>
                                <w:r w:rsidRPr="00027351">
                                  <w:rPr>
                                    <w:rFonts w:ascii="Times New Roman" w:hAnsi="Times New Roman" w:cs="Times New Roman"/>
                                    <w:sz w:val="20"/>
                                    <w:szCs w:val="20"/>
                                  </w:rPr>
                                  <w:t xml:space="preserve">Major Clusters  |  </w:t>
                                </w:r>
                              </w:p>
                              <w:p w:rsidR="00027351" w:rsidRPr="00027351" w:rsidRDefault="00027351" w:rsidP="00C46A81">
                                <w:pPr>
                                  <w:rPr>
                                    <w:rFonts w:ascii="Times New Roman" w:hAnsi="Times New Roman" w:cs="Times New Roman"/>
                                    <w:sz w:val="20"/>
                                    <w:szCs w:val="2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 o:spid="_x0000_s1026" style="position:absolute;margin-left:100.8pt;margin-top:-4.35pt;width:547.2pt;height:34.5pt;z-index:251658240" coordorigin="3070,3731" coordsize="9352,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">
                  <v:shapetype id="_x0000_t202" coordsize="21600,21600" o:spt="202" path="m,l,21600r21600,l21600,xe">
                    <v:stroke joinstyle="miter"/>
                    <v:path gradientshapeok="t" o:connecttype="rect"/>
                  </v:shapetype>
                  <v:shape id="Text Box 5" o:spid="_x0000_s1027" type="#_x0000_t202" style="position:absolute;left:3070;top:3731;width:9352;height: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" filled="f" stroked="f" strokecolor="#7f7f7f [1612]">
                    <v:textbox>
                      <w:txbxContent>
                        <w:p w:rsidR="00027351" w:rsidRPr="00027351" w:rsidRDefault="00027351" w:rsidP="00C46A81">
                          <w:pPr>
                            <w:spacing w:before="140"/>
                            <w:rPr>
                              <w:rFonts w:ascii="Times New Roman" w:hAnsi="Times New Roman" w:cs="Times New Roman"/>
                              <w:sz w:val="20"/>
                              <w:szCs w:val="20"/>
                            </w:rPr>
                          </w:pPr>
                          <w:r w:rsidRPr="00027351">
                            <w:rPr>
                              <w:rFonts w:ascii="Times New Roman" w:hAnsi="Times New Roman" w:cs="Times New Roman"/>
                              <w:sz w:val="20"/>
                              <w:szCs w:val="20"/>
                            </w:rPr>
                            <w:t xml:space="preserve">Key: </w:t>
                          </w:r>
                          <w:r w:rsidRPr="00027351">
                            <w:rPr>
                              <w:rFonts w:ascii="Times New Roman" w:hAnsi="Times New Roman" w:cs="Times New Roman"/>
                              <w:sz w:val="20"/>
                              <w:szCs w:val="20"/>
                            </w:rPr>
                            <w:tab/>
                          </w:r>
                          <w:r w:rsidRPr="00027351">
                            <w:rPr>
                              <w:rFonts w:ascii="Times New Roman" w:hAnsi="Times New Roman" w:cs="Times New Roman"/>
                              <w:sz w:val="20"/>
                              <w:szCs w:val="20"/>
                            </w:rPr>
                            <w:tab/>
                          </w:r>
                          <w:r w:rsidRPr="00027351">
                            <w:rPr>
                              <w:rFonts w:ascii="Times New Roman" w:hAnsi="Times New Roman" w:cs="Times New Roman"/>
                              <w:sz w:val="20"/>
                              <w:szCs w:val="20"/>
                            </w:rPr>
                            <w:tab/>
                          </w:r>
                          <w:r w:rsidRPr="00027351">
                            <w:rPr>
                              <w:rFonts w:ascii="Times New Roman" w:hAnsi="Times New Roman" w:cs="Times New Roman"/>
                              <w:sz w:val="20"/>
                              <w:szCs w:val="20"/>
                            </w:rPr>
                            <w:tab/>
                          </w:r>
                          <w:r w:rsidRPr="00027351">
                            <w:rPr>
                              <w:rFonts w:ascii="Times New Roman" w:hAnsi="Times New Roman" w:cs="Times New Roman"/>
                              <w:sz w:val="20"/>
                              <w:szCs w:val="20"/>
                            </w:rPr>
                            <w:tab/>
                          </w:r>
                          <w:r w:rsidRPr="00027351">
                            <w:rPr>
                              <w:rFonts w:ascii="Times New Roman" w:hAnsi="Times New Roman" w:cs="Times New Roman"/>
                              <w:sz w:val="20"/>
                              <w:szCs w:val="20"/>
                            </w:rPr>
                            <w:tab/>
                          </w:r>
                          <w:r w:rsidRPr="00027351">
                            <w:rPr>
                              <w:rFonts w:ascii="Times New Roman" w:hAnsi="Times New Roman" w:cs="Times New Roman"/>
                              <w:sz w:val="20"/>
                              <w:szCs w:val="20"/>
                            </w:rPr>
                            <w:tab/>
                          </w:r>
                          <w:r w:rsidRPr="00027351">
                            <w:rPr>
                              <w:rFonts w:ascii="Times New Roman" w:hAnsi="Times New Roman" w:cs="Times New Roman"/>
                              <w:sz w:val="20"/>
                              <w:szCs w:val="20"/>
                            </w:rPr>
                            <w:tab/>
                            <w:t xml:space="preserve">          </w:t>
                          </w:r>
                        </w:p>
                      </w:txbxContent>
                    </v:textbox>
                  </v:shape>
                  <v:shape id="Text Box 2" o:spid="_x0000_s1028" type="#_x0000_t202" style="position:absolute;left:5501;top:3907;width:2085;height: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rsidR="00027351" w:rsidRPr="00027351" w:rsidRDefault="00027351" w:rsidP="00C46A81">
                          <w:pPr>
                            <w:pStyle w:val="ListParagraph"/>
                            <w:numPr>
                              <w:ilvl w:val="0"/>
                              <w:numId w:val="13"/>
                            </w:numPr>
                            <w:ind w:left="360"/>
                            <w:rPr>
                              <w:rFonts w:ascii="Times New Roman" w:hAnsi="Times New Roman" w:cs="Times New Roman"/>
                              <w:sz w:val="20"/>
                              <w:szCs w:val="20"/>
                            </w:rPr>
                          </w:pPr>
                          <w:r w:rsidRPr="00027351">
                            <w:rPr>
                              <w:rFonts w:ascii="Times New Roman" w:hAnsi="Times New Roman" w:cs="Times New Roman"/>
                              <w:sz w:val="20"/>
                              <w:szCs w:val="20"/>
                            </w:rPr>
                            <w:t xml:space="preserve">Supporting    | </w:t>
                          </w:r>
                        </w:p>
                      </w:txbxContent>
                    </v:textbox>
                  </v:shape>
                  <v:shape id="Text Box 3" o:spid="_x0000_s1029" type="#_x0000_t202" style="position:absolute;left:7235;top:3907;width:4548;height: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rsidR="00027351" w:rsidRPr="00027351" w:rsidRDefault="00027351" w:rsidP="00C46A81">
                          <w:pPr>
                            <w:pStyle w:val="ListParagraph"/>
                            <w:numPr>
                              <w:ilvl w:val="0"/>
                              <w:numId w:val="14"/>
                            </w:numPr>
                            <w:ind w:left="360"/>
                            <w:rPr>
                              <w:rFonts w:ascii="Times New Roman" w:hAnsi="Times New Roman" w:cs="Times New Roman"/>
                              <w:sz w:val="20"/>
                              <w:szCs w:val="20"/>
                            </w:rPr>
                          </w:pPr>
                          <w:r w:rsidRPr="00027351">
                            <w:rPr>
                              <w:rFonts w:ascii="Times New Roman" w:hAnsi="Times New Roman" w:cs="Times New Roman"/>
                              <w:sz w:val="20"/>
                              <w:szCs w:val="20"/>
                            </w:rPr>
                            <w:t xml:space="preserve">Additional Clusters     |       * Benchmarked Standard    </w:t>
                          </w:r>
                        </w:p>
                        <w:p w:rsidR="00027351" w:rsidRPr="00085564" w:rsidRDefault="00027351" w:rsidP="00C46A81">
                          <w:pPr>
                            <w:rPr>
                              <w:rFonts w:ascii="Bangla MN" w:hAnsi="Bangla MN"/>
                              <w:sz w:val="20"/>
                              <w:szCs w:val="20"/>
                            </w:rPr>
                          </w:pPr>
                        </w:p>
                      </w:txbxContent>
                    </v:textbox>
                  </v:shape>
                  <v:shape id="Text Box 4" o:spid="_x0000_s1030" type="#_x0000_t202" style="position:absolute;left:3662;top:3907;width:2085;height: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rsidR="00027351" w:rsidRPr="00027351" w:rsidRDefault="00027351" w:rsidP="00C46A81">
                          <w:pPr>
                            <w:pStyle w:val="ListParagraph"/>
                            <w:numPr>
                              <w:ilvl w:val="0"/>
                              <w:numId w:val="15"/>
                            </w:numPr>
                            <w:ind w:left="360"/>
                            <w:rPr>
                              <w:rFonts w:ascii="Times New Roman" w:hAnsi="Times New Roman" w:cs="Times New Roman"/>
                              <w:sz w:val="20"/>
                              <w:szCs w:val="20"/>
                            </w:rPr>
                          </w:pPr>
                          <w:r w:rsidRPr="00027351">
                            <w:rPr>
                              <w:rFonts w:ascii="Times New Roman" w:hAnsi="Times New Roman" w:cs="Times New Roman"/>
                              <w:sz w:val="20"/>
                              <w:szCs w:val="20"/>
                            </w:rPr>
                            <w:t xml:space="preserve">Major Clusters  |  </w:t>
                          </w:r>
                        </w:p>
                        <w:p w:rsidR="00027351" w:rsidRPr="00027351" w:rsidRDefault="00027351" w:rsidP="00C46A81">
                          <w:pPr>
                            <w:rPr>
                              <w:rFonts w:ascii="Times New Roman" w:hAnsi="Times New Roman" w:cs="Times New Roman"/>
                              <w:sz w:val="20"/>
                              <w:szCs w:val="20"/>
                            </w:rPr>
                          </w:pPr>
                        </w:p>
                      </w:txbxContent>
                    </v:textbox>
                  </v:shape>
                </v:group>
              </w:pict>
            </mc:Fallback>
          </mc:AlternateContent>
        </w:r>
        <w:r w:rsidR="00027351" w:rsidRPr="00C46A81">
          <w:rPr>
            <w:rFonts w:ascii="Times New Roman" w:hAnsi="Times New Roman" w:cs="Times New Roman"/>
            <w:sz w:val="20"/>
            <w:szCs w:val="20"/>
          </w:rPr>
          <w:fldChar w:fldCharType="begin"/>
        </w:r>
        <w:r w:rsidR="00027351" w:rsidRPr="00C46A81">
          <w:rPr>
            <w:rFonts w:ascii="Times New Roman" w:hAnsi="Times New Roman" w:cs="Times New Roman"/>
            <w:sz w:val="20"/>
            <w:szCs w:val="20"/>
          </w:rPr>
          <w:instrText xml:space="preserve"> PAGE   \* MERGEFORMAT </w:instrText>
        </w:r>
        <w:r w:rsidR="00027351" w:rsidRPr="00C46A81">
          <w:rPr>
            <w:rFonts w:ascii="Times New Roman" w:hAnsi="Times New Roman" w:cs="Times New Roman"/>
            <w:sz w:val="20"/>
            <w:szCs w:val="20"/>
          </w:rPr>
          <w:fldChar w:fldCharType="separate"/>
        </w:r>
        <w:r w:rsidRPr="00774A5A">
          <w:rPr>
            <w:rFonts w:ascii="Times New Roman" w:hAnsi="Times New Roman" w:cs="Times New Roman"/>
            <w:b/>
            <w:noProof/>
            <w:sz w:val="20"/>
            <w:szCs w:val="20"/>
          </w:rPr>
          <w:t>10</w:t>
        </w:r>
        <w:r w:rsidR="00027351" w:rsidRPr="00C46A81">
          <w:rPr>
            <w:rFonts w:ascii="Times New Roman" w:hAnsi="Times New Roman" w:cs="Times New Roman"/>
            <w:b/>
            <w:noProof/>
            <w:sz w:val="20"/>
            <w:szCs w:val="20"/>
          </w:rPr>
          <w:fldChar w:fldCharType="end"/>
        </w:r>
        <w:r w:rsidR="00027351" w:rsidRPr="00C46A81">
          <w:rPr>
            <w:rFonts w:ascii="Times New Roman" w:hAnsi="Times New Roman" w:cs="Times New Roman"/>
            <w:b/>
            <w:sz w:val="20"/>
            <w:szCs w:val="20"/>
          </w:rPr>
          <w:t xml:space="preserve"> | </w:t>
        </w:r>
        <w:r w:rsidR="00027351" w:rsidRPr="00C46A81">
          <w:rPr>
            <w:rFonts w:ascii="Times New Roman" w:hAnsi="Times New Roman" w:cs="Times New Roman"/>
            <w:color w:val="7F7F7F" w:themeColor="background1" w:themeShade="7F"/>
            <w:spacing w:val="60"/>
            <w:sz w:val="20"/>
            <w:szCs w:val="20"/>
          </w:rPr>
          <w:t>Page</w:t>
        </w:r>
        <w:r w:rsidR="00027351">
          <w:rPr>
            <w:color w:val="7F7F7F" w:themeColor="background1" w:themeShade="7F"/>
            <w:spacing w:val="60"/>
          </w:rPr>
          <w:tab/>
        </w:r>
        <w:r w:rsidR="00027351">
          <w:rPr>
            <w:color w:val="7F7F7F" w:themeColor="background1" w:themeShade="7F"/>
            <w:spacing w:val="60"/>
          </w:rPr>
          <w:tab/>
        </w:r>
        <w:r w:rsidR="00027351">
          <w:rPr>
            <w:color w:val="7F7F7F" w:themeColor="background1" w:themeShade="7F"/>
            <w:spacing w:val="60"/>
          </w:rPr>
          <w:tab/>
        </w:r>
      </w:p>
    </w:sdtContent>
  </w:sdt>
  <w:p w:rsidR="00027351" w:rsidRDefault="0002735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5820" w:rsidRDefault="00705820">
      <w:pPr>
        <w:spacing w:after="0" w:line="240" w:lineRule="auto"/>
      </w:pPr>
      <w:r>
        <w:separator/>
      </w:r>
    </w:p>
  </w:footnote>
  <w:footnote w:type="continuationSeparator" w:id="0">
    <w:p w:rsidR="00705820" w:rsidRDefault="007058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351" w:rsidRPr="00C46A81" w:rsidRDefault="00027351" w:rsidP="00C46A81">
    <w:pPr>
      <w:pStyle w:val="Normal1"/>
      <w:tabs>
        <w:tab w:val="center" w:pos="4680"/>
        <w:tab w:val="right" w:pos="9360"/>
      </w:tabs>
      <w:spacing w:after="120" w:line="240" w:lineRule="auto"/>
      <w:jc w:val="center"/>
      <w:rPr>
        <w:rFonts w:ascii="Times New Roman" w:hAnsi="Times New Roman" w:cs="Times New Roman"/>
        <w:sz w:val="20"/>
        <w:szCs w:val="20"/>
      </w:rPr>
    </w:pPr>
    <w:r w:rsidRPr="00C46A81">
      <w:rPr>
        <w:rFonts w:ascii="Times New Roman" w:hAnsi="Times New Roman" w:cs="Times New Roman"/>
        <w:b/>
        <w:sz w:val="20"/>
        <w:szCs w:val="20"/>
      </w:rPr>
      <w:t>Curricular Framework Mathematics</w:t>
    </w:r>
    <w:r w:rsidRPr="00C46A81">
      <w:rPr>
        <w:rFonts w:ascii="Times New Roman" w:hAnsi="Times New Roman" w:cs="Times New Roman"/>
        <w:sz w:val="20"/>
        <w:szCs w:val="20"/>
      </w:rPr>
      <w:t>-</w:t>
    </w:r>
    <w:r w:rsidRPr="00C46A81">
      <w:rPr>
        <w:rFonts w:ascii="Times New Roman" w:hAnsi="Times New Roman" w:cs="Times New Roman"/>
        <w:b/>
        <w:sz w:val="20"/>
        <w:szCs w:val="20"/>
      </w:rPr>
      <w:t>Algebra 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5.5pt;height:115.5pt" o:bullet="t">
        <v:imagedata r:id="rId1" o:title="green_square"/>
      </v:shape>
    </w:pict>
  </w:numPicBullet>
  <w:numPicBullet w:numPicBulletId="1">
    <w:pict>
      <v:shape id="_x0000_i1038" type="#_x0000_t75" style="width:75pt;height:75pt" o:bullet="t">
        <v:imagedata r:id="rId2" o:title="blueSquare"/>
      </v:shape>
    </w:pict>
  </w:numPicBullet>
  <w:numPicBullet w:numPicBulletId="2">
    <w:pict>
      <v:shape id="_x0000_i1039" type="#_x0000_t75" style="width:35.25pt;height:35.25pt" o:bullet="t">
        <v:imagedata r:id="rId3" o:title="yellow-circle-md"/>
      </v:shape>
    </w:pict>
  </w:numPicBullet>
  <w:numPicBullet w:numPicBulletId="3">
    <w:pict>
      <v:shape id="_x0000_i1040" type="#_x0000_t75" style="width:420.75pt;height:366.75pt" o:bullet="t">
        <v:imagedata r:id="rId4" o:title="Blue Square bullet"/>
      </v:shape>
    </w:pict>
  </w:numPicBullet>
  <w:numPicBullet w:numPicBulletId="4">
    <w:pict>
      <v:shape id="_x0000_i1041" type="#_x0000_t75" style="width:357.75pt;height:333pt" o:bullet="t">
        <v:imagedata r:id="rId5" o:title="Bold yellow bullet"/>
      </v:shape>
    </w:pict>
  </w:numPicBullet>
  <w:abstractNum w:abstractNumId="0" w15:restartNumberingAfterBreak="0">
    <w:nsid w:val="0DB20779"/>
    <w:multiLevelType w:val="multilevel"/>
    <w:tmpl w:val="14289E2A"/>
    <w:lvl w:ilvl="0">
      <w:start w:val="1"/>
      <w:numFmt w:val="bullet"/>
      <w:lvlText w:val=""/>
      <w:lvlJc w:val="left"/>
      <w:pPr>
        <w:ind w:left="720" w:firstLine="360"/>
      </w:pPr>
      <w:rPr>
        <w:rFonts w:ascii="Symbol" w:hAnsi="Symbol"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10B768E8"/>
    <w:multiLevelType w:val="multilevel"/>
    <w:tmpl w:val="979E2734"/>
    <w:lvl w:ilvl="0">
      <w:start w:val="1"/>
      <w:numFmt w:val="bullet"/>
      <w:lvlText w:val=""/>
      <w:lvlJc w:val="left"/>
      <w:pPr>
        <w:ind w:left="720" w:firstLine="360"/>
      </w:pPr>
      <w:rPr>
        <w:rFonts w:ascii="Symbol" w:hAnsi="Symbol"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18BC1B3F"/>
    <w:multiLevelType w:val="multilevel"/>
    <w:tmpl w:val="EEA271B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1F63474E"/>
    <w:multiLevelType w:val="hybridMultilevel"/>
    <w:tmpl w:val="634E2170"/>
    <w:lvl w:ilvl="0" w:tplc="439AC86C">
      <w:start w:val="1"/>
      <w:numFmt w:val="bullet"/>
      <w:lvlText w:val=""/>
      <w:lvlPicBulletId w:val="4"/>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6D3D95"/>
    <w:multiLevelType w:val="hybridMultilevel"/>
    <w:tmpl w:val="711EF4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E83159"/>
    <w:multiLevelType w:val="multilevel"/>
    <w:tmpl w:val="E5FA6EB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2C4B694E"/>
    <w:multiLevelType w:val="hybridMultilevel"/>
    <w:tmpl w:val="7EE21576"/>
    <w:lvl w:ilvl="0" w:tplc="439AC86C">
      <w:start w:val="1"/>
      <w:numFmt w:val="bullet"/>
      <w:lvlText w:val=""/>
      <w:lvlPicBulletId w:val="4"/>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901F55"/>
    <w:multiLevelType w:val="multilevel"/>
    <w:tmpl w:val="B394E072"/>
    <w:lvl w:ilvl="0">
      <w:start w:val="1"/>
      <w:numFmt w:val="bullet"/>
      <w:lvlText w:val=""/>
      <w:lvlJc w:val="left"/>
      <w:pPr>
        <w:ind w:left="720" w:firstLine="360"/>
      </w:pPr>
      <w:rPr>
        <w:rFonts w:ascii="Symbol" w:hAnsi="Symbol"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2F6E464A"/>
    <w:multiLevelType w:val="hybridMultilevel"/>
    <w:tmpl w:val="9C781172"/>
    <w:lvl w:ilvl="0" w:tplc="1FC669AA">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1B6458"/>
    <w:multiLevelType w:val="hybridMultilevel"/>
    <w:tmpl w:val="B98A7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3960EA"/>
    <w:multiLevelType w:val="hybridMultilevel"/>
    <w:tmpl w:val="6026E79E"/>
    <w:lvl w:ilvl="0" w:tplc="7D5A6F80">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1D42E9"/>
    <w:multiLevelType w:val="multilevel"/>
    <w:tmpl w:val="671C239C"/>
    <w:lvl w:ilvl="0">
      <w:start w:val="1"/>
      <w:numFmt w:val="bullet"/>
      <w:lvlText w:val=""/>
      <w:lvlJc w:val="left"/>
      <w:pPr>
        <w:ind w:left="720" w:firstLine="360"/>
      </w:pPr>
      <w:rPr>
        <w:rFonts w:ascii="Symbol" w:hAnsi="Symbol" w:hint="default"/>
        <w:u w:val="none"/>
      </w:rPr>
    </w:lvl>
    <w:lvl w:ilvl="1">
      <w:start w:val="1"/>
      <w:numFmt w:val="bullet"/>
      <w:lvlText w:val=""/>
      <w:lvlJc w:val="left"/>
      <w:pPr>
        <w:ind w:left="1440" w:firstLine="1080"/>
      </w:pPr>
      <w:rPr>
        <w:rFonts w:ascii="Symbol" w:hAnsi="Symbol" w:hint="default"/>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15:restartNumberingAfterBreak="0">
    <w:nsid w:val="4576791F"/>
    <w:multiLevelType w:val="hybridMultilevel"/>
    <w:tmpl w:val="2BACD5B0"/>
    <w:lvl w:ilvl="0" w:tplc="7D5A6F80">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BB67D4"/>
    <w:multiLevelType w:val="hybridMultilevel"/>
    <w:tmpl w:val="7EDC24F0"/>
    <w:lvl w:ilvl="0" w:tplc="035E6956">
      <w:start w:val="1"/>
      <w:numFmt w:val="bullet"/>
      <w:lvlText w:val=""/>
      <w:lvlPicBulletId w:val="3"/>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C85900"/>
    <w:multiLevelType w:val="hybridMultilevel"/>
    <w:tmpl w:val="574A0EC4"/>
    <w:lvl w:ilvl="0" w:tplc="035E6956">
      <w:start w:val="1"/>
      <w:numFmt w:val="bullet"/>
      <w:lvlText w:val=""/>
      <w:lvlPicBulletId w:val="3"/>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7F0255"/>
    <w:multiLevelType w:val="hybridMultilevel"/>
    <w:tmpl w:val="1108C486"/>
    <w:lvl w:ilvl="0" w:tplc="035E6956">
      <w:start w:val="1"/>
      <w:numFmt w:val="bullet"/>
      <w:lvlText w:val=""/>
      <w:lvlPicBulletId w:val="3"/>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960411"/>
    <w:multiLevelType w:val="multilevel"/>
    <w:tmpl w:val="70285122"/>
    <w:lvl w:ilvl="0">
      <w:start w:val="1"/>
      <w:numFmt w:val="bullet"/>
      <w:lvlText w:val=""/>
      <w:lvlJc w:val="left"/>
      <w:pPr>
        <w:ind w:left="720" w:firstLine="360"/>
      </w:pPr>
      <w:rPr>
        <w:rFonts w:ascii="Symbol" w:hAnsi="Symbol" w:hint="default"/>
        <w:sz w:val="20"/>
        <w:szCs w:val="20"/>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7" w15:restartNumberingAfterBreak="0">
    <w:nsid w:val="55573BE3"/>
    <w:multiLevelType w:val="multilevel"/>
    <w:tmpl w:val="8F7CEB8C"/>
    <w:lvl w:ilvl="0">
      <w:start w:val="1"/>
      <w:numFmt w:val="bullet"/>
      <w:lvlText w:val=""/>
      <w:lvlPicBulletId w:val="0"/>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F592200"/>
    <w:multiLevelType w:val="hybridMultilevel"/>
    <w:tmpl w:val="15FE3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543287"/>
    <w:multiLevelType w:val="multilevel"/>
    <w:tmpl w:val="32C40EA2"/>
    <w:lvl w:ilvl="0">
      <w:start w:val="1"/>
      <w:numFmt w:val="bullet"/>
      <w:lvlText w:val=""/>
      <w:lvlJc w:val="left"/>
      <w:pPr>
        <w:ind w:left="720" w:firstLine="360"/>
      </w:pPr>
      <w:rPr>
        <w:rFonts w:ascii="Symbol" w:hAnsi="Symbol"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15:restartNumberingAfterBreak="0">
    <w:nsid w:val="6C23431E"/>
    <w:multiLevelType w:val="multilevel"/>
    <w:tmpl w:val="2BACD5B0"/>
    <w:lvl w:ilvl="0">
      <w:start w:val="1"/>
      <w:numFmt w:val="bullet"/>
      <w:lvlText w:val=""/>
      <w:lvlPicBulletId w:val="0"/>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CAB2381"/>
    <w:multiLevelType w:val="multilevel"/>
    <w:tmpl w:val="9A344566"/>
    <w:lvl w:ilvl="0">
      <w:start w:val="1"/>
      <w:numFmt w:val="bullet"/>
      <w:lvlText w:val=""/>
      <w:lvlJc w:val="left"/>
      <w:pPr>
        <w:ind w:left="720" w:firstLine="360"/>
      </w:pPr>
      <w:rPr>
        <w:rFonts w:ascii="Symbol" w:hAnsi="Symbol" w:hint="default"/>
        <w:sz w:val="20"/>
        <w:szCs w:val="20"/>
      </w:rPr>
    </w:lvl>
    <w:lvl w:ilvl="1">
      <w:start w:val="1"/>
      <w:numFmt w:val="bullet"/>
      <w:lvlText w:val=""/>
      <w:lvlJc w:val="left"/>
      <w:pPr>
        <w:ind w:left="1440" w:firstLine="1080"/>
      </w:pPr>
      <w:rPr>
        <w:rFonts w:ascii="Symbol" w:hAnsi="Symbol" w:hint="default"/>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2" w15:restartNumberingAfterBreak="0">
    <w:nsid w:val="6E8238D6"/>
    <w:multiLevelType w:val="multilevel"/>
    <w:tmpl w:val="2D7A1AB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3" w15:restartNumberingAfterBreak="0">
    <w:nsid w:val="702B6741"/>
    <w:multiLevelType w:val="hybridMultilevel"/>
    <w:tmpl w:val="E91C6496"/>
    <w:lvl w:ilvl="0" w:tplc="7D5A6F80">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AF3B40"/>
    <w:multiLevelType w:val="multilevel"/>
    <w:tmpl w:val="D7D82E2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7"/>
  </w:num>
  <w:num w:numId="2">
    <w:abstractNumId w:val="22"/>
  </w:num>
  <w:num w:numId="3">
    <w:abstractNumId w:val="2"/>
  </w:num>
  <w:num w:numId="4">
    <w:abstractNumId w:val="0"/>
  </w:num>
  <w:num w:numId="5">
    <w:abstractNumId w:val="1"/>
  </w:num>
  <w:num w:numId="6">
    <w:abstractNumId w:val="5"/>
  </w:num>
  <w:num w:numId="7">
    <w:abstractNumId w:val="19"/>
  </w:num>
  <w:num w:numId="8">
    <w:abstractNumId w:val="16"/>
  </w:num>
  <w:num w:numId="9">
    <w:abstractNumId w:val="24"/>
  </w:num>
  <w:num w:numId="10">
    <w:abstractNumId w:val="12"/>
  </w:num>
  <w:num w:numId="11">
    <w:abstractNumId w:val="13"/>
  </w:num>
  <w:num w:numId="12">
    <w:abstractNumId w:val="6"/>
  </w:num>
  <w:num w:numId="13">
    <w:abstractNumId w:val="15"/>
  </w:num>
  <w:num w:numId="14">
    <w:abstractNumId w:val="3"/>
  </w:num>
  <w:num w:numId="15">
    <w:abstractNumId w:val="10"/>
  </w:num>
  <w:num w:numId="16">
    <w:abstractNumId w:val="23"/>
  </w:num>
  <w:num w:numId="17">
    <w:abstractNumId w:val="14"/>
  </w:num>
  <w:num w:numId="18">
    <w:abstractNumId w:val="8"/>
  </w:num>
  <w:num w:numId="19">
    <w:abstractNumId w:val="17"/>
  </w:num>
  <w:num w:numId="20">
    <w:abstractNumId w:val="9"/>
  </w:num>
  <w:num w:numId="21">
    <w:abstractNumId w:val="18"/>
  </w:num>
  <w:num w:numId="22">
    <w:abstractNumId w:val="20"/>
  </w:num>
  <w:num w:numId="23">
    <w:abstractNumId w:val="4"/>
  </w:num>
  <w:num w:numId="24">
    <w:abstractNumId w:val="11"/>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5B9"/>
    <w:rsid w:val="00013795"/>
    <w:rsid w:val="00013AE4"/>
    <w:rsid w:val="00014AF7"/>
    <w:rsid w:val="00015A74"/>
    <w:rsid w:val="00016E52"/>
    <w:rsid w:val="00020235"/>
    <w:rsid w:val="00027351"/>
    <w:rsid w:val="00030888"/>
    <w:rsid w:val="00031364"/>
    <w:rsid w:val="00032729"/>
    <w:rsid w:val="00035784"/>
    <w:rsid w:val="00051D45"/>
    <w:rsid w:val="00055BA3"/>
    <w:rsid w:val="0006034D"/>
    <w:rsid w:val="0006168E"/>
    <w:rsid w:val="00064F87"/>
    <w:rsid w:val="00082786"/>
    <w:rsid w:val="00090553"/>
    <w:rsid w:val="000B0216"/>
    <w:rsid w:val="000B116D"/>
    <w:rsid w:val="000C3EAC"/>
    <w:rsid w:val="000C6E11"/>
    <w:rsid w:val="000D3CDE"/>
    <w:rsid w:val="000E266C"/>
    <w:rsid w:val="00107B72"/>
    <w:rsid w:val="00120747"/>
    <w:rsid w:val="0012661D"/>
    <w:rsid w:val="00127AD2"/>
    <w:rsid w:val="001405DB"/>
    <w:rsid w:val="00153815"/>
    <w:rsid w:val="00171D37"/>
    <w:rsid w:val="001744F5"/>
    <w:rsid w:val="00187C5B"/>
    <w:rsid w:val="00191C5C"/>
    <w:rsid w:val="00196EF4"/>
    <w:rsid w:val="001A261E"/>
    <w:rsid w:val="001C4CEC"/>
    <w:rsid w:val="001E0657"/>
    <w:rsid w:val="001E3C08"/>
    <w:rsid w:val="001E47CE"/>
    <w:rsid w:val="001F215F"/>
    <w:rsid w:val="001F2E6E"/>
    <w:rsid w:val="001F3467"/>
    <w:rsid w:val="001F612E"/>
    <w:rsid w:val="00200027"/>
    <w:rsid w:val="002068BC"/>
    <w:rsid w:val="002106AB"/>
    <w:rsid w:val="002168CB"/>
    <w:rsid w:val="002238BC"/>
    <w:rsid w:val="002251C0"/>
    <w:rsid w:val="00225DF6"/>
    <w:rsid w:val="00237776"/>
    <w:rsid w:val="00262262"/>
    <w:rsid w:val="00267C0B"/>
    <w:rsid w:val="0027518D"/>
    <w:rsid w:val="002813EB"/>
    <w:rsid w:val="00281BDD"/>
    <w:rsid w:val="002952BB"/>
    <w:rsid w:val="002959D8"/>
    <w:rsid w:val="002A4E43"/>
    <w:rsid w:val="002C5831"/>
    <w:rsid w:val="002C6EA6"/>
    <w:rsid w:val="002C71A5"/>
    <w:rsid w:val="00303C63"/>
    <w:rsid w:val="00304FAA"/>
    <w:rsid w:val="00311612"/>
    <w:rsid w:val="003145BC"/>
    <w:rsid w:val="00330408"/>
    <w:rsid w:val="00331C4A"/>
    <w:rsid w:val="003432AA"/>
    <w:rsid w:val="00346B8B"/>
    <w:rsid w:val="00350B1C"/>
    <w:rsid w:val="00350C16"/>
    <w:rsid w:val="00351167"/>
    <w:rsid w:val="0035330D"/>
    <w:rsid w:val="00355C64"/>
    <w:rsid w:val="003564C2"/>
    <w:rsid w:val="0035750D"/>
    <w:rsid w:val="0036465D"/>
    <w:rsid w:val="00373583"/>
    <w:rsid w:val="00387772"/>
    <w:rsid w:val="00390429"/>
    <w:rsid w:val="003919A5"/>
    <w:rsid w:val="00393C87"/>
    <w:rsid w:val="003B02AC"/>
    <w:rsid w:val="003B7920"/>
    <w:rsid w:val="003C3109"/>
    <w:rsid w:val="003D3861"/>
    <w:rsid w:val="003E3CBA"/>
    <w:rsid w:val="003E6620"/>
    <w:rsid w:val="003F26C6"/>
    <w:rsid w:val="003F6DE2"/>
    <w:rsid w:val="00413A95"/>
    <w:rsid w:val="00413BA9"/>
    <w:rsid w:val="00415435"/>
    <w:rsid w:val="00417409"/>
    <w:rsid w:val="00427557"/>
    <w:rsid w:val="00440A61"/>
    <w:rsid w:val="00450C96"/>
    <w:rsid w:val="0045134E"/>
    <w:rsid w:val="004616A8"/>
    <w:rsid w:val="00464544"/>
    <w:rsid w:val="004715F5"/>
    <w:rsid w:val="004721D0"/>
    <w:rsid w:val="004A53A2"/>
    <w:rsid w:val="004B20BB"/>
    <w:rsid w:val="004B5722"/>
    <w:rsid w:val="004F6E7E"/>
    <w:rsid w:val="00511F9D"/>
    <w:rsid w:val="00521253"/>
    <w:rsid w:val="005537F9"/>
    <w:rsid w:val="00577637"/>
    <w:rsid w:val="00583DEA"/>
    <w:rsid w:val="00597031"/>
    <w:rsid w:val="005A3D2C"/>
    <w:rsid w:val="005A7A95"/>
    <w:rsid w:val="005B7DAE"/>
    <w:rsid w:val="005D32C9"/>
    <w:rsid w:val="005F6452"/>
    <w:rsid w:val="0060525E"/>
    <w:rsid w:val="00605AA9"/>
    <w:rsid w:val="006065D3"/>
    <w:rsid w:val="006257E4"/>
    <w:rsid w:val="0063253D"/>
    <w:rsid w:val="0063509D"/>
    <w:rsid w:val="00661442"/>
    <w:rsid w:val="0066798A"/>
    <w:rsid w:val="0067052A"/>
    <w:rsid w:val="006961D7"/>
    <w:rsid w:val="006A4F74"/>
    <w:rsid w:val="006A7B5E"/>
    <w:rsid w:val="006B04EC"/>
    <w:rsid w:val="006B2A1A"/>
    <w:rsid w:val="006D163B"/>
    <w:rsid w:val="006D2C61"/>
    <w:rsid w:val="006D6DF0"/>
    <w:rsid w:val="00703DB9"/>
    <w:rsid w:val="00703E36"/>
    <w:rsid w:val="00705820"/>
    <w:rsid w:val="00707E03"/>
    <w:rsid w:val="007103F6"/>
    <w:rsid w:val="00720331"/>
    <w:rsid w:val="007207F2"/>
    <w:rsid w:val="00720D1D"/>
    <w:rsid w:val="0074037E"/>
    <w:rsid w:val="00744E27"/>
    <w:rsid w:val="007477F9"/>
    <w:rsid w:val="00752F7B"/>
    <w:rsid w:val="00774A5A"/>
    <w:rsid w:val="00780F6F"/>
    <w:rsid w:val="00784423"/>
    <w:rsid w:val="007918F0"/>
    <w:rsid w:val="0079637E"/>
    <w:rsid w:val="007B11B1"/>
    <w:rsid w:val="007B254A"/>
    <w:rsid w:val="007B4A2E"/>
    <w:rsid w:val="007B63BD"/>
    <w:rsid w:val="007E1ADC"/>
    <w:rsid w:val="007E6DF6"/>
    <w:rsid w:val="007F126D"/>
    <w:rsid w:val="00804C84"/>
    <w:rsid w:val="00824249"/>
    <w:rsid w:val="00832DC1"/>
    <w:rsid w:val="00833031"/>
    <w:rsid w:val="00842ABF"/>
    <w:rsid w:val="008734FF"/>
    <w:rsid w:val="008741F7"/>
    <w:rsid w:val="00894820"/>
    <w:rsid w:val="008A4CB9"/>
    <w:rsid w:val="008C0896"/>
    <w:rsid w:val="008C2BA5"/>
    <w:rsid w:val="008C64D1"/>
    <w:rsid w:val="008C692D"/>
    <w:rsid w:val="008D24D0"/>
    <w:rsid w:val="008E3882"/>
    <w:rsid w:val="009017C9"/>
    <w:rsid w:val="00905EF3"/>
    <w:rsid w:val="009111EF"/>
    <w:rsid w:val="00922EBC"/>
    <w:rsid w:val="0092480C"/>
    <w:rsid w:val="00924FB9"/>
    <w:rsid w:val="00925CA3"/>
    <w:rsid w:val="00927F5C"/>
    <w:rsid w:val="009303A5"/>
    <w:rsid w:val="009410C3"/>
    <w:rsid w:val="0096087B"/>
    <w:rsid w:val="009632C3"/>
    <w:rsid w:val="0098199E"/>
    <w:rsid w:val="00982A65"/>
    <w:rsid w:val="00984E78"/>
    <w:rsid w:val="00990BBD"/>
    <w:rsid w:val="009A18BC"/>
    <w:rsid w:val="009A1C67"/>
    <w:rsid w:val="009A3657"/>
    <w:rsid w:val="009A5104"/>
    <w:rsid w:val="009C4802"/>
    <w:rsid w:val="009C499A"/>
    <w:rsid w:val="009C7286"/>
    <w:rsid w:val="009D74FD"/>
    <w:rsid w:val="009F1F5E"/>
    <w:rsid w:val="00A249AA"/>
    <w:rsid w:val="00A26B81"/>
    <w:rsid w:val="00A400F0"/>
    <w:rsid w:val="00A43EBB"/>
    <w:rsid w:val="00A47EE7"/>
    <w:rsid w:val="00A5182F"/>
    <w:rsid w:val="00A63470"/>
    <w:rsid w:val="00A766C1"/>
    <w:rsid w:val="00A80DCA"/>
    <w:rsid w:val="00A82DA2"/>
    <w:rsid w:val="00A8470C"/>
    <w:rsid w:val="00A9129A"/>
    <w:rsid w:val="00A92D1A"/>
    <w:rsid w:val="00A96BEC"/>
    <w:rsid w:val="00AB34DD"/>
    <w:rsid w:val="00AD5B2C"/>
    <w:rsid w:val="00AE0A98"/>
    <w:rsid w:val="00AE3865"/>
    <w:rsid w:val="00B000C2"/>
    <w:rsid w:val="00B0571A"/>
    <w:rsid w:val="00B10670"/>
    <w:rsid w:val="00B11992"/>
    <w:rsid w:val="00B1358D"/>
    <w:rsid w:val="00B167F4"/>
    <w:rsid w:val="00B22FCC"/>
    <w:rsid w:val="00B25F5B"/>
    <w:rsid w:val="00B26354"/>
    <w:rsid w:val="00B41B96"/>
    <w:rsid w:val="00B4216C"/>
    <w:rsid w:val="00B50178"/>
    <w:rsid w:val="00B51883"/>
    <w:rsid w:val="00B560B3"/>
    <w:rsid w:val="00B611B0"/>
    <w:rsid w:val="00B626DF"/>
    <w:rsid w:val="00B675C9"/>
    <w:rsid w:val="00B74E98"/>
    <w:rsid w:val="00BA12AE"/>
    <w:rsid w:val="00BB4859"/>
    <w:rsid w:val="00BB6DCF"/>
    <w:rsid w:val="00BC115C"/>
    <w:rsid w:val="00BC4C07"/>
    <w:rsid w:val="00BC51CB"/>
    <w:rsid w:val="00BE0A7B"/>
    <w:rsid w:val="00BF371E"/>
    <w:rsid w:val="00C04CAC"/>
    <w:rsid w:val="00C10F2E"/>
    <w:rsid w:val="00C20ADA"/>
    <w:rsid w:val="00C44834"/>
    <w:rsid w:val="00C4484D"/>
    <w:rsid w:val="00C46A81"/>
    <w:rsid w:val="00C50A76"/>
    <w:rsid w:val="00C519EB"/>
    <w:rsid w:val="00C54CAC"/>
    <w:rsid w:val="00C552CB"/>
    <w:rsid w:val="00C55923"/>
    <w:rsid w:val="00C572BA"/>
    <w:rsid w:val="00C57B26"/>
    <w:rsid w:val="00C61375"/>
    <w:rsid w:val="00C624C4"/>
    <w:rsid w:val="00C71BEE"/>
    <w:rsid w:val="00C81DEA"/>
    <w:rsid w:val="00C965D9"/>
    <w:rsid w:val="00C96B16"/>
    <w:rsid w:val="00C9790C"/>
    <w:rsid w:val="00CA46FB"/>
    <w:rsid w:val="00CB71A6"/>
    <w:rsid w:val="00CC0D3A"/>
    <w:rsid w:val="00CC3286"/>
    <w:rsid w:val="00CC68AE"/>
    <w:rsid w:val="00CD3C0B"/>
    <w:rsid w:val="00CD6C59"/>
    <w:rsid w:val="00CE4293"/>
    <w:rsid w:val="00CE5BB6"/>
    <w:rsid w:val="00CF0941"/>
    <w:rsid w:val="00D0057D"/>
    <w:rsid w:val="00D01A24"/>
    <w:rsid w:val="00D02DE0"/>
    <w:rsid w:val="00D05E6D"/>
    <w:rsid w:val="00D065CB"/>
    <w:rsid w:val="00D06700"/>
    <w:rsid w:val="00D123D7"/>
    <w:rsid w:val="00D1590A"/>
    <w:rsid w:val="00D26532"/>
    <w:rsid w:val="00D3271E"/>
    <w:rsid w:val="00D3654B"/>
    <w:rsid w:val="00D532D6"/>
    <w:rsid w:val="00D80972"/>
    <w:rsid w:val="00D80A36"/>
    <w:rsid w:val="00D80E89"/>
    <w:rsid w:val="00D87908"/>
    <w:rsid w:val="00DA413B"/>
    <w:rsid w:val="00DB1806"/>
    <w:rsid w:val="00DB2E57"/>
    <w:rsid w:val="00DB50CD"/>
    <w:rsid w:val="00DC07BF"/>
    <w:rsid w:val="00DC1298"/>
    <w:rsid w:val="00DC15B9"/>
    <w:rsid w:val="00DD4FEA"/>
    <w:rsid w:val="00DE1285"/>
    <w:rsid w:val="00DE1B5B"/>
    <w:rsid w:val="00DE4163"/>
    <w:rsid w:val="00DE43D0"/>
    <w:rsid w:val="00DE786A"/>
    <w:rsid w:val="00DF5F1B"/>
    <w:rsid w:val="00E033FD"/>
    <w:rsid w:val="00E06288"/>
    <w:rsid w:val="00E13921"/>
    <w:rsid w:val="00E178FF"/>
    <w:rsid w:val="00E25956"/>
    <w:rsid w:val="00E33693"/>
    <w:rsid w:val="00E33C57"/>
    <w:rsid w:val="00E3765C"/>
    <w:rsid w:val="00E56218"/>
    <w:rsid w:val="00E57AA4"/>
    <w:rsid w:val="00E67A90"/>
    <w:rsid w:val="00E740E6"/>
    <w:rsid w:val="00E865E6"/>
    <w:rsid w:val="00EA413F"/>
    <w:rsid w:val="00EA7638"/>
    <w:rsid w:val="00EB20BB"/>
    <w:rsid w:val="00EB23A8"/>
    <w:rsid w:val="00EB6634"/>
    <w:rsid w:val="00EC0F25"/>
    <w:rsid w:val="00EC21B5"/>
    <w:rsid w:val="00ED2664"/>
    <w:rsid w:val="00ED725D"/>
    <w:rsid w:val="00EE390B"/>
    <w:rsid w:val="00EF45CA"/>
    <w:rsid w:val="00EF4B3D"/>
    <w:rsid w:val="00EF77E3"/>
    <w:rsid w:val="00F00CA6"/>
    <w:rsid w:val="00F064D6"/>
    <w:rsid w:val="00F07943"/>
    <w:rsid w:val="00F320A9"/>
    <w:rsid w:val="00F46A2E"/>
    <w:rsid w:val="00F70A53"/>
    <w:rsid w:val="00F70C1B"/>
    <w:rsid w:val="00F80CC1"/>
    <w:rsid w:val="00FB65E5"/>
    <w:rsid w:val="00FB7CDF"/>
    <w:rsid w:val="00FC4ED9"/>
    <w:rsid w:val="00FC783D"/>
    <w:rsid w:val="00FD03FD"/>
    <w:rsid w:val="00FE2115"/>
    <w:rsid w:val="00FF006D"/>
    <w:rsid w:val="00FF2891"/>
    <w:rsid w:val="00FF3C6B"/>
    <w:rsid w:val="00FF3D20"/>
    <w:rsid w:val="00FF6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6DBA0F26-BC1F-44B4-BA5A-94605DAD9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pPr>
      <w:keepNext/>
      <w:keepLines/>
      <w:spacing w:before="480" w:after="120"/>
      <w:contextualSpacing/>
      <w:outlineLvl w:val="0"/>
    </w:pPr>
    <w:rPr>
      <w:b/>
      <w:sz w:val="48"/>
      <w:szCs w:val="48"/>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basedOn w:val="Normal1"/>
    <w:next w:val="Normal1"/>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sz w:val="24"/>
      <w:szCs w:val="24"/>
    </w:rPr>
  </w:style>
  <w:style w:type="paragraph" w:styleId="Heading5">
    <w:name w:val="heading 5"/>
    <w:basedOn w:val="Normal1"/>
    <w:next w:val="Normal1"/>
    <w:pPr>
      <w:keepNext/>
      <w:keepLines/>
      <w:spacing w:before="220" w:after="40"/>
      <w:contextualSpacing/>
      <w:outlineLvl w:val="4"/>
    </w:pPr>
    <w:rPr>
      <w:b/>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12661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2661D"/>
    <w:rPr>
      <w:rFonts w:ascii="Lucida Grande" w:hAnsi="Lucida Grande" w:cs="Lucida Grande"/>
      <w:sz w:val="18"/>
      <w:szCs w:val="18"/>
    </w:rPr>
  </w:style>
  <w:style w:type="paragraph" w:styleId="Header">
    <w:name w:val="header"/>
    <w:basedOn w:val="Normal"/>
    <w:link w:val="HeaderChar"/>
    <w:uiPriority w:val="99"/>
    <w:unhideWhenUsed/>
    <w:rsid w:val="0012661D"/>
    <w:pPr>
      <w:tabs>
        <w:tab w:val="center" w:pos="4320"/>
        <w:tab w:val="right" w:pos="8640"/>
      </w:tabs>
      <w:spacing w:after="0" w:line="240" w:lineRule="auto"/>
    </w:pPr>
  </w:style>
  <w:style w:type="character" w:customStyle="1" w:styleId="HeaderChar">
    <w:name w:val="Header Char"/>
    <w:basedOn w:val="DefaultParagraphFont"/>
    <w:link w:val="Header"/>
    <w:uiPriority w:val="99"/>
    <w:rsid w:val="0012661D"/>
  </w:style>
  <w:style w:type="paragraph" w:styleId="Footer">
    <w:name w:val="footer"/>
    <w:basedOn w:val="Normal"/>
    <w:link w:val="FooterChar"/>
    <w:uiPriority w:val="99"/>
    <w:unhideWhenUsed/>
    <w:rsid w:val="0012661D"/>
    <w:pPr>
      <w:tabs>
        <w:tab w:val="center" w:pos="4320"/>
        <w:tab w:val="right" w:pos="8640"/>
      </w:tabs>
      <w:spacing w:after="0" w:line="240" w:lineRule="auto"/>
    </w:pPr>
  </w:style>
  <w:style w:type="character" w:customStyle="1" w:styleId="FooterChar">
    <w:name w:val="Footer Char"/>
    <w:basedOn w:val="DefaultParagraphFont"/>
    <w:link w:val="Footer"/>
    <w:uiPriority w:val="99"/>
    <w:rsid w:val="0012661D"/>
  </w:style>
  <w:style w:type="paragraph" w:styleId="ListParagraph">
    <w:name w:val="List Paragraph"/>
    <w:basedOn w:val="Normal"/>
    <w:uiPriority w:val="34"/>
    <w:qFormat/>
    <w:rsid w:val="00FB65E5"/>
    <w:pPr>
      <w:spacing w:after="0" w:line="240" w:lineRule="auto"/>
      <w:ind w:left="720"/>
      <w:contextualSpacing/>
    </w:pPr>
    <w:rPr>
      <w:rFonts w:asciiTheme="minorHAnsi" w:eastAsiaTheme="minorEastAsia" w:hAnsiTheme="minorHAnsi" w:cstheme="minorBidi"/>
      <w:color w:val="auto"/>
      <w:sz w:val="24"/>
      <w:szCs w:val="24"/>
    </w:rPr>
  </w:style>
  <w:style w:type="character" w:styleId="Hyperlink">
    <w:name w:val="Hyperlink"/>
    <w:basedOn w:val="DefaultParagraphFont"/>
    <w:uiPriority w:val="99"/>
    <w:unhideWhenUsed/>
    <w:rsid w:val="009A3657"/>
    <w:rPr>
      <w:color w:val="0000FF" w:themeColor="hyperlink"/>
      <w:u w:val="single"/>
    </w:rPr>
  </w:style>
  <w:style w:type="character" w:customStyle="1" w:styleId="apple-converted-space">
    <w:name w:val="apple-converted-space"/>
    <w:basedOn w:val="DefaultParagraphFont"/>
    <w:rsid w:val="00605AA9"/>
  </w:style>
  <w:style w:type="character" w:styleId="FollowedHyperlink">
    <w:name w:val="FollowedHyperlink"/>
    <w:basedOn w:val="DefaultParagraphFont"/>
    <w:uiPriority w:val="99"/>
    <w:semiHidden/>
    <w:unhideWhenUsed/>
    <w:rsid w:val="004616A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154942">
      <w:bodyDiv w:val="1"/>
      <w:marLeft w:val="0"/>
      <w:marRight w:val="0"/>
      <w:marTop w:val="0"/>
      <w:marBottom w:val="0"/>
      <w:divBdr>
        <w:top w:val="none" w:sz="0" w:space="0" w:color="auto"/>
        <w:left w:val="none" w:sz="0" w:space="0" w:color="auto"/>
        <w:bottom w:val="none" w:sz="0" w:space="0" w:color="auto"/>
        <w:right w:val="none" w:sz="0" w:space="0" w:color="auto"/>
      </w:divBdr>
    </w:div>
    <w:div w:id="525367917">
      <w:bodyDiv w:val="1"/>
      <w:marLeft w:val="0"/>
      <w:marRight w:val="0"/>
      <w:marTop w:val="0"/>
      <w:marBottom w:val="0"/>
      <w:divBdr>
        <w:top w:val="none" w:sz="0" w:space="0" w:color="auto"/>
        <w:left w:val="none" w:sz="0" w:space="0" w:color="auto"/>
        <w:bottom w:val="none" w:sz="0" w:space="0" w:color="auto"/>
        <w:right w:val="none" w:sz="0" w:space="0" w:color="auto"/>
      </w:divBdr>
    </w:div>
    <w:div w:id="748036978">
      <w:bodyDiv w:val="1"/>
      <w:marLeft w:val="0"/>
      <w:marRight w:val="0"/>
      <w:marTop w:val="0"/>
      <w:marBottom w:val="0"/>
      <w:divBdr>
        <w:top w:val="none" w:sz="0" w:space="0" w:color="auto"/>
        <w:left w:val="none" w:sz="0" w:space="0" w:color="auto"/>
        <w:bottom w:val="none" w:sz="0" w:space="0" w:color="auto"/>
        <w:right w:val="none" w:sz="0" w:space="0" w:color="auto"/>
      </w:divBdr>
    </w:div>
    <w:div w:id="920454892">
      <w:bodyDiv w:val="1"/>
      <w:marLeft w:val="0"/>
      <w:marRight w:val="0"/>
      <w:marTop w:val="0"/>
      <w:marBottom w:val="0"/>
      <w:divBdr>
        <w:top w:val="none" w:sz="0" w:space="0" w:color="auto"/>
        <w:left w:val="none" w:sz="0" w:space="0" w:color="auto"/>
        <w:bottom w:val="none" w:sz="0" w:space="0" w:color="auto"/>
        <w:right w:val="none" w:sz="0" w:space="0" w:color="auto"/>
      </w:divBdr>
      <w:divsChild>
        <w:div w:id="1181503823">
          <w:marLeft w:val="0"/>
          <w:marRight w:val="0"/>
          <w:marTop w:val="0"/>
          <w:marBottom w:val="240"/>
          <w:divBdr>
            <w:top w:val="none" w:sz="0" w:space="0" w:color="auto"/>
            <w:left w:val="none" w:sz="0" w:space="0" w:color="auto"/>
            <w:bottom w:val="none" w:sz="0" w:space="0" w:color="auto"/>
            <w:right w:val="none" w:sz="0" w:space="0" w:color="auto"/>
          </w:divBdr>
        </w:div>
        <w:div w:id="1830320024">
          <w:marLeft w:val="0"/>
          <w:marRight w:val="0"/>
          <w:marTop w:val="0"/>
          <w:marBottom w:val="240"/>
          <w:divBdr>
            <w:top w:val="none" w:sz="0" w:space="0" w:color="auto"/>
            <w:left w:val="none" w:sz="0" w:space="0" w:color="auto"/>
            <w:bottom w:val="none" w:sz="0" w:space="0" w:color="auto"/>
            <w:right w:val="none" w:sz="0" w:space="0" w:color="auto"/>
          </w:divBdr>
        </w:div>
        <w:div w:id="1026055703">
          <w:marLeft w:val="450"/>
          <w:marRight w:val="0"/>
          <w:marTop w:val="0"/>
          <w:marBottom w:val="240"/>
          <w:divBdr>
            <w:top w:val="none" w:sz="0" w:space="0" w:color="auto"/>
            <w:left w:val="none" w:sz="0" w:space="0" w:color="auto"/>
            <w:bottom w:val="none" w:sz="0" w:space="0" w:color="auto"/>
            <w:right w:val="none" w:sz="0" w:space="0" w:color="auto"/>
          </w:divBdr>
        </w:div>
        <w:div w:id="1232930809">
          <w:marLeft w:val="450"/>
          <w:marRight w:val="0"/>
          <w:marTop w:val="0"/>
          <w:marBottom w:val="240"/>
          <w:divBdr>
            <w:top w:val="none" w:sz="0" w:space="0" w:color="auto"/>
            <w:left w:val="none" w:sz="0" w:space="0" w:color="auto"/>
            <w:bottom w:val="none" w:sz="0" w:space="0" w:color="auto"/>
            <w:right w:val="none" w:sz="0" w:space="0" w:color="auto"/>
          </w:divBdr>
        </w:div>
        <w:div w:id="1462918319">
          <w:marLeft w:val="450"/>
          <w:marRight w:val="0"/>
          <w:marTop w:val="0"/>
          <w:marBottom w:val="240"/>
          <w:divBdr>
            <w:top w:val="none" w:sz="0" w:space="0" w:color="auto"/>
            <w:left w:val="none" w:sz="0" w:space="0" w:color="auto"/>
            <w:bottom w:val="none" w:sz="0" w:space="0" w:color="auto"/>
            <w:right w:val="none" w:sz="0" w:space="0" w:color="auto"/>
          </w:divBdr>
        </w:div>
      </w:divsChild>
    </w:div>
    <w:div w:id="923030199">
      <w:bodyDiv w:val="1"/>
      <w:marLeft w:val="0"/>
      <w:marRight w:val="0"/>
      <w:marTop w:val="0"/>
      <w:marBottom w:val="0"/>
      <w:divBdr>
        <w:top w:val="none" w:sz="0" w:space="0" w:color="auto"/>
        <w:left w:val="none" w:sz="0" w:space="0" w:color="auto"/>
        <w:bottom w:val="none" w:sz="0" w:space="0" w:color="auto"/>
        <w:right w:val="none" w:sz="0" w:space="0" w:color="auto"/>
      </w:divBdr>
    </w:div>
    <w:div w:id="936519944">
      <w:bodyDiv w:val="1"/>
      <w:marLeft w:val="0"/>
      <w:marRight w:val="0"/>
      <w:marTop w:val="0"/>
      <w:marBottom w:val="0"/>
      <w:divBdr>
        <w:top w:val="none" w:sz="0" w:space="0" w:color="auto"/>
        <w:left w:val="none" w:sz="0" w:space="0" w:color="auto"/>
        <w:bottom w:val="none" w:sz="0" w:space="0" w:color="auto"/>
        <w:right w:val="none" w:sz="0" w:space="0" w:color="auto"/>
      </w:divBdr>
      <w:divsChild>
        <w:div w:id="165438743">
          <w:marLeft w:val="0"/>
          <w:marRight w:val="0"/>
          <w:marTop w:val="0"/>
          <w:marBottom w:val="240"/>
          <w:divBdr>
            <w:top w:val="none" w:sz="0" w:space="0" w:color="auto"/>
            <w:left w:val="none" w:sz="0" w:space="0" w:color="auto"/>
            <w:bottom w:val="none" w:sz="0" w:space="0" w:color="auto"/>
            <w:right w:val="none" w:sz="0" w:space="0" w:color="auto"/>
          </w:divBdr>
        </w:div>
        <w:div w:id="1093433876">
          <w:marLeft w:val="0"/>
          <w:marRight w:val="0"/>
          <w:marTop w:val="0"/>
          <w:marBottom w:val="240"/>
          <w:divBdr>
            <w:top w:val="none" w:sz="0" w:space="0" w:color="auto"/>
            <w:left w:val="none" w:sz="0" w:space="0" w:color="auto"/>
            <w:bottom w:val="none" w:sz="0" w:space="0" w:color="auto"/>
            <w:right w:val="none" w:sz="0" w:space="0" w:color="auto"/>
          </w:divBdr>
        </w:div>
        <w:div w:id="211384497">
          <w:marLeft w:val="0"/>
          <w:marRight w:val="0"/>
          <w:marTop w:val="0"/>
          <w:marBottom w:val="240"/>
          <w:divBdr>
            <w:top w:val="none" w:sz="0" w:space="0" w:color="auto"/>
            <w:left w:val="none" w:sz="0" w:space="0" w:color="auto"/>
            <w:bottom w:val="none" w:sz="0" w:space="0" w:color="auto"/>
            <w:right w:val="none" w:sz="0" w:space="0" w:color="auto"/>
          </w:divBdr>
        </w:div>
      </w:divsChild>
    </w:div>
    <w:div w:id="1094743977">
      <w:bodyDiv w:val="1"/>
      <w:marLeft w:val="0"/>
      <w:marRight w:val="0"/>
      <w:marTop w:val="0"/>
      <w:marBottom w:val="0"/>
      <w:divBdr>
        <w:top w:val="none" w:sz="0" w:space="0" w:color="auto"/>
        <w:left w:val="none" w:sz="0" w:space="0" w:color="auto"/>
        <w:bottom w:val="none" w:sz="0" w:space="0" w:color="auto"/>
        <w:right w:val="none" w:sz="0" w:space="0" w:color="auto"/>
      </w:divBdr>
    </w:div>
    <w:div w:id="1543058867">
      <w:bodyDiv w:val="1"/>
      <w:marLeft w:val="0"/>
      <w:marRight w:val="0"/>
      <w:marTop w:val="0"/>
      <w:marBottom w:val="0"/>
      <w:divBdr>
        <w:top w:val="none" w:sz="0" w:space="0" w:color="auto"/>
        <w:left w:val="none" w:sz="0" w:space="0" w:color="auto"/>
        <w:bottom w:val="none" w:sz="0" w:space="0" w:color="auto"/>
        <w:right w:val="none" w:sz="0" w:space="0" w:color="auto"/>
      </w:divBdr>
    </w:div>
    <w:div w:id="1698239300">
      <w:bodyDiv w:val="1"/>
      <w:marLeft w:val="0"/>
      <w:marRight w:val="0"/>
      <w:marTop w:val="0"/>
      <w:marBottom w:val="0"/>
      <w:divBdr>
        <w:top w:val="none" w:sz="0" w:space="0" w:color="auto"/>
        <w:left w:val="none" w:sz="0" w:space="0" w:color="auto"/>
        <w:bottom w:val="none" w:sz="0" w:space="0" w:color="auto"/>
        <w:right w:val="none" w:sz="0" w:space="0" w:color="auto"/>
      </w:divBdr>
    </w:div>
    <w:div w:id="1710834430">
      <w:bodyDiv w:val="1"/>
      <w:marLeft w:val="0"/>
      <w:marRight w:val="0"/>
      <w:marTop w:val="0"/>
      <w:marBottom w:val="0"/>
      <w:divBdr>
        <w:top w:val="none" w:sz="0" w:space="0" w:color="auto"/>
        <w:left w:val="none" w:sz="0" w:space="0" w:color="auto"/>
        <w:bottom w:val="none" w:sz="0" w:space="0" w:color="auto"/>
        <w:right w:val="none" w:sz="0" w:space="0" w:color="auto"/>
      </w:divBdr>
      <w:divsChild>
        <w:div w:id="1284922971">
          <w:marLeft w:val="0"/>
          <w:marRight w:val="0"/>
          <w:marTop w:val="0"/>
          <w:marBottom w:val="240"/>
          <w:divBdr>
            <w:top w:val="none" w:sz="0" w:space="0" w:color="auto"/>
            <w:left w:val="none" w:sz="0" w:space="0" w:color="auto"/>
            <w:bottom w:val="none" w:sz="0" w:space="0" w:color="auto"/>
            <w:right w:val="none" w:sz="0" w:space="0" w:color="auto"/>
          </w:divBdr>
        </w:div>
        <w:div w:id="1663196116">
          <w:marLeft w:val="450"/>
          <w:marRight w:val="0"/>
          <w:marTop w:val="0"/>
          <w:marBottom w:val="240"/>
          <w:divBdr>
            <w:top w:val="none" w:sz="0" w:space="0" w:color="auto"/>
            <w:left w:val="none" w:sz="0" w:space="0" w:color="auto"/>
            <w:bottom w:val="none" w:sz="0" w:space="0" w:color="auto"/>
            <w:right w:val="none" w:sz="0" w:space="0" w:color="auto"/>
          </w:divBdr>
        </w:div>
      </w:divsChild>
    </w:div>
    <w:div w:id="1749110186">
      <w:bodyDiv w:val="1"/>
      <w:marLeft w:val="0"/>
      <w:marRight w:val="0"/>
      <w:marTop w:val="0"/>
      <w:marBottom w:val="0"/>
      <w:divBdr>
        <w:top w:val="none" w:sz="0" w:space="0" w:color="auto"/>
        <w:left w:val="none" w:sz="0" w:space="0" w:color="auto"/>
        <w:bottom w:val="none" w:sz="0" w:space="0" w:color="auto"/>
        <w:right w:val="none" w:sz="0" w:space="0" w:color="auto"/>
      </w:divBdr>
      <w:divsChild>
        <w:div w:id="1214387686">
          <w:marLeft w:val="0"/>
          <w:marRight w:val="0"/>
          <w:marTop w:val="0"/>
          <w:marBottom w:val="240"/>
          <w:divBdr>
            <w:top w:val="none" w:sz="0" w:space="0" w:color="auto"/>
            <w:left w:val="none" w:sz="0" w:space="0" w:color="auto"/>
            <w:bottom w:val="none" w:sz="0" w:space="0" w:color="auto"/>
            <w:right w:val="none" w:sz="0" w:space="0" w:color="auto"/>
          </w:divBdr>
        </w:div>
        <w:div w:id="417752031">
          <w:marLeft w:val="450"/>
          <w:marRight w:val="0"/>
          <w:marTop w:val="0"/>
          <w:marBottom w:val="240"/>
          <w:divBdr>
            <w:top w:val="none" w:sz="0" w:space="0" w:color="auto"/>
            <w:left w:val="none" w:sz="0" w:space="0" w:color="auto"/>
            <w:bottom w:val="none" w:sz="0" w:space="0" w:color="auto"/>
            <w:right w:val="none" w:sz="0" w:space="0" w:color="auto"/>
          </w:divBdr>
        </w:div>
        <w:div w:id="99421187">
          <w:marLeft w:val="450"/>
          <w:marRight w:val="0"/>
          <w:marTop w:val="0"/>
          <w:marBottom w:val="240"/>
          <w:divBdr>
            <w:top w:val="none" w:sz="0" w:space="0" w:color="auto"/>
            <w:left w:val="none" w:sz="0" w:space="0" w:color="auto"/>
            <w:bottom w:val="none" w:sz="0" w:space="0" w:color="auto"/>
            <w:right w:val="none" w:sz="0" w:space="0" w:color="auto"/>
          </w:divBdr>
        </w:div>
      </w:divsChild>
    </w:div>
    <w:div w:id="1814132688">
      <w:bodyDiv w:val="1"/>
      <w:marLeft w:val="0"/>
      <w:marRight w:val="0"/>
      <w:marTop w:val="0"/>
      <w:marBottom w:val="0"/>
      <w:divBdr>
        <w:top w:val="none" w:sz="0" w:space="0" w:color="auto"/>
        <w:left w:val="none" w:sz="0" w:space="0" w:color="auto"/>
        <w:bottom w:val="none" w:sz="0" w:space="0" w:color="auto"/>
        <w:right w:val="none" w:sz="0" w:space="0" w:color="auto"/>
      </w:divBdr>
      <w:divsChild>
        <w:div w:id="1196390104">
          <w:marLeft w:val="0"/>
          <w:marRight w:val="0"/>
          <w:marTop w:val="0"/>
          <w:marBottom w:val="240"/>
          <w:divBdr>
            <w:top w:val="none" w:sz="0" w:space="0" w:color="auto"/>
            <w:left w:val="none" w:sz="0" w:space="0" w:color="auto"/>
            <w:bottom w:val="none" w:sz="0" w:space="0" w:color="auto"/>
            <w:right w:val="none" w:sz="0" w:space="0" w:color="auto"/>
          </w:divBdr>
        </w:div>
        <w:div w:id="1723945119">
          <w:marLeft w:val="450"/>
          <w:marRight w:val="0"/>
          <w:marTop w:val="0"/>
          <w:marBottom w:val="240"/>
          <w:divBdr>
            <w:top w:val="none" w:sz="0" w:space="0" w:color="auto"/>
            <w:left w:val="none" w:sz="0" w:space="0" w:color="auto"/>
            <w:bottom w:val="none" w:sz="0" w:space="0" w:color="auto"/>
            <w:right w:val="none" w:sz="0" w:space="0" w:color="auto"/>
          </w:divBdr>
        </w:div>
        <w:div w:id="177239595">
          <w:marLeft w:val="450"/>
          <w:marRight w:val="0"/>
          <w:marTop w:val="0"/>
          <w:marBottom w:val="240"/>
          <w:divBdr>
            <w:top w:val="none" w:sz="0" w:space="0" w:color="auto"/>
            <w:left w:val="none" w:sz="0" w:space="0" w:color="auto"/>
            <w:bottom w:val="none" w:sz="0" w:space="0" w:color="auto"/>
            <w:right w:val="none" w:sz="0" w:space="0" w:color="auto"/>
          </w:divBdr>
        </w:div>
      </w:divsChild>
    </w:div>
    <w:div w:id="1876961372">
      <w:bodyDiv w:val="1"/>
      <w:marLeft w:val="0"/>
      <w:marRight w:val="0"/>
      <w:marTop w:val="0"/>
      <w:marBottom w:val="0"/>
      <w:divBdr>
        <w:top w:val="none" w:sz="0" w:space="0" w:color="auto"/>
        <w:left w:val="none" w:sz="0" w:space="0" w:color="auto"/>
        <w:bottom w:val="none" w:sz="0" w:space="0" w:color="auto"/>
        <w:right w:val="none" w:sz="0" w:space="0" w:color="auto"/>
      </w:divBdr>
      <w:divsChild>
        <w:div w:id="1773476646">
          <w:marLeft w:val="0"/>
          <w:marRight w:val="0"/>
          <w:marTop w:val="0"/>
          <w:marBottom w:val="240"/>
          <w:divBdr>
            <w:top w:val="none" w:sz="0" w:space="0" w:color="auto"/>
            <w:left w:val="none" w:sz="0" w:space="0" w:color="auto"/>
            <w:bottom w:val="none" w:sz="0" w:space="0" w:color="auto"/>
            <w:right w:val="none" w:sz="0" w:space="0" w:color="auto"/>
          </w:divBdr>
        </w:div>
        <w:div w:id="400099381">
          <w:marLeft w:val="450"/>
          <w:marRight w:val="0"/>
          <w:marTop w:val="0"/>
          <w:marBottom w:val="24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illustrativemathematics.org/content-standards/HSA/SSE/A/1/tasks/215" TargetMode="External"/><Relationship Id="rId18" Type="http://schemas.openxmlformats.org/officeDocument/2006/relationships/hyperlink" Target="https://www.illustrativemathematics.org/content-standards/HSS/ID/B/6/tasks/1307" TargetMode="External"/><Relationship Id="rId26" Type="http://schemas.openxmlformats.org/officeDocument/2006/relationships/hyperlink" Target="https://www.illustrativemathematics.org/content-standards/HSF/LE/A/1/tasks/302" TargetMode="External"/><Relationship Id="rId39" Type="http://schemas.openxmlformats.org/officeDocument/2006/relationships/hyperlink" Target="https://www.illustrativemathematics.org/content-standards/HSF/IF/B/4/tasks/2089" TargetMode="External"/><Relationship Id="rId21" Type="http://schemas.openxmlformats.org/officeDocument/2006/relationships/hyperlink" Target="https://www.illustrativemathematics.org/content-standards/HSA/REI/C/5/tasks/1903" TargetMode="External"/><Relationship Id="rId34" Type="http://schemas.openxmlformats.org/officeDocument/2006/relationships/hyperlink" Target="https://www.illustrativemathematics.org/content-standards/HSA/APR/A/1/tasks/1654" TargetMode="External"/><Relationship Id="rId42" Type="http://schemas.openxmlformats.org/officeDocument/2006/relationships/hyperlink" Target="https://www.illustrativemathematics.org/content-standards/HSA/SSE/B/3/tasks/1843" TargetMode="External"/><Relationship Id="rId47" Type="http://schemas.openxmlformats.org/officeDocument/2006/relationships/hyperlink" Target="https://www.illustrativemathematics.org/content-standards/HSF/IF/B/6/tasks/686" TargetMode="External"/><Relationship Id="rId50" Type="http://schemas.openxmlformats.org/officeDocument/2006/relationships/hyperlink" Target="https://www.illustrativemathematics.org/content-standards/HSF/BF/B/3/tasks/742" TargetMode="External"/><Relationship Id="rId55" Type="http://schemas.openxmlformats.org/officeDocument/2006/relationships/hyperlink" Target="https://www.illustrativemathematics.org/content-standards/HSS/ID/A/1/tasks/1027" TargetMode="External"/><Relationship Id="rId63"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llustrativemathematics.org/content-standards/HSA/REI/A/1/tasks/2141" TargetMode="External"/><Relationship Id="rId20" Type="http://schemas.openxmlformats.org/officeDocument/2006/relationships/hyperlink" Target="https://www.illustrativemathematics.org/content-standards/HSA/CED/A/3/tasks/220" TargetMode="External"/><Relationship Id="rId29" Type="http://schemas.openxmlformats.org/officeDocument/2006/relationships/hyperlink" Target="https://www.illustrativemathematics.org/content-standards/HSF/IF/B/4/tasks/639" TargetMode="External"/><Relationship Id="rId41" Type="http://schemas.openxmlformats.org/officeDocument/2006/relationships/hyperlink" Target="https://www.illustrativemathematics.org/content-standards/HSA/SSE/B/3/tasks/434" TargetMode="External"/><Relationship Id="rId54" Type="http://schemas.openxmlformats.org/officeDocument/2006/relationships/hyperlink" Target="https://www.illustrativemathematics.org/content-standards/HSS/ID/A/1/tasks/942" TargetMode="External"/><Relationship Id="rId62" Type="http://schemas.openxmlformats.org/officeDocument/2006/relationships/hyperlink" Target="https://www.illustrativemathematics.org/content-standards/HSF/IF/B/5/tasks/39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llustrativemathematics.org/content-standards/HSA/REI/B/3/tasks/807" TargetMode="External"/><Relationship Id="rId24" Type="http://schemas.openxmlformats.org/officeDocument/2006/relationships/hyperlink" Target="https://www.illustrativemathematics.org/content-standards/HSF/IF/A/2/tasks/625" TargetMode="External"/><Relationship Id="rId32" Type="http://schemas.openxmlformats.org/officeDocument/2006/relationships/hyperlink" Target="https://www.illustrativemathematics.org/content-standards/HSF/IF/B/6/tasks/1500" TargetMode="External"/><Relationship Id="rId37" Type="http://schemas.openxmlformats.org/officeDocument/2006/relationships/hyperlink" Target="https://www.illustrativemathematics.org/content-standards/HSA/REI/B/4/tasks/586" TargetMode="External"/><Relationship Id="rId40" Type="http://schemas.openxmlformats.org/officeDocument/2006/relationships/hyperlink" Target="https://www.illustrativemathematics.org/content-standards/HSF/IF/B/5/tasks/2161" TargetMode="External"/><Relationship Id="rId45" Type="http://schemas.openxmlformats.org/officeDocument/2006/relationships/hyperlink" Target="https://www.illustrativemathematics.org/content-standards/HSF/IF/C/8/tasks/640" TargetMode="External"/><Relationship Id="rId53" Type="http://schemas.openxmlformats.org/officeDocument/2006/relationships/hyperlink" Target="https://www.illustrativemathematics.org/content-standards/HSN/RN/B/3/tasks/690" TargetMode="External"/><Relationship Id="rId58" Type="http://schemas.openxmlformats.org/officeDocument/2006/relationships/hyperlink" Target="https://www.illustrativemathematics.org/content-standards/HSS/ID/B/5/tasks/2044" TargetMode="Externa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llustrativemathematics.org/content-standards/HSA/CED/A/1/tasks/581" TargetMode="External"/><Relationship Id="rId23" Type="http://schemas.openxmlformats.org/officeDocument/2006/relationships/hyperlink" Target="https://www.illustrativemathematics.org/content-standards/HSF/IF/A/1/tasks/588" TargetMode="External"/><Relationship Id="rId28" Type="http://schemas.openxmlformats.org/officeDocument/2006/relationships/hyperlink" Target="https://www.illustrativemathematics.org/content-standards/HSA/SSE/A/1/tasks/389" TargetMode="External"/><Relationship Id="rId36" Type="http://schemas.openxmlformats.org/officeDocument/2006/relationships/hyperlink" Target="https://www.illustrativemathematics.org/content-standards/HSA/REI/B/4/tasks/1827" TargetMode="External"/><Relationship Id="rId49" Type="http://schemas.openxmlformats.org/officeDocument/2006/relationships/hyperlink" Target="https://www.illustrativemathematics.org/content-standards/HSF/BF/B/3/tasks/232" TargetMode="External"/><Relationship Id="rId57" Type="http://schemas.openxmlformats.org/officeDocument/2006/relationships/hyperlink" Target="https://www.illustrativemathematics.org/content-standards/HSS/ID/A/3/tasks/1888" TargetMode="External"/><Relationship Id="rId61" Type="http://schemas.openxmlformats.org/officeDocument/2006/relationships/hyperlink" Target="https://www.illustrativemathematics.org/content-standards/HSF/IF/B/4/tasks/2082" TargetMode="External"/><Relationship Id="rId10" Type="http://schemas.openxmlformats.org/officeDocument/2006/relationships/hyperlink" Target="https://www.illustrativemathematics.org/content-standards/HSN/Q/A/3/tasks/1203" TargetMode="External"/><Relationship Id="rId19" Type="http://schemas.openxmlformats.org/officeDocument/2006/relationships/hyperlink" Target="https://www.illustrativemathematics.org/content-standards/HSA/REI/C/6/tasks/462" TargetMode="External"/><Relationship Id="rId31" Type="http://schemas.openxmlformats.org/officeDocument/2006/relationships/hyperlink" Target="https://www.illustrativemathematics.org/content-standards/HSF/LE/B/5/tasks/353" TargetMode="External"/><Relationship Id="rId44" Type="http://schemas.openxmlformats.org/officeDocument/2006/relationships/hyperlink" Target="https://www.illustrativemathematics.org/content-standards/HSF/IF/C/8/tasks/375" TargetMode="External"/><Relationship Id="rId52" Type="http://schemas.openxmlformats.org/officeDocument/2006/relationships/hyperlink" Target="https://www.illustrativemathematics.org/content-standards/HSA/APR/B/3/tasks/2139" TargetMode="External"/><Relationship Id="rId60" Type="http://schemas.openxmlformats.org/officeDocument/2006/relationships/hyperlink" Target="https://www.illustrativemathematics.org/content-standards/HSF/IF/B/4/tasks/2088"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llustrativemathematics.org/content-standards/HSN/Q/A/2/tasks/1850" TargetMode="External"/><Relationship Id="rId14" Type="http://schemas.openxmlformats.org/officeDocument/2006/relationships/hyperlink" Target="https://www.illustrativemathematics.org/content-standards/HSA/CED/A/1/tasks/580" TargetMode="External"/><Relationship Id="rId22" Type="http://schemas.openxmlformats.org/officeDocument/2006/relationships/hyperlink" Target="https://www.illustrativemathematics.org/content-standards/HSA/REI/D/12/tasks/644" TargetMode="External"/><Relationship Id="rId27" Type="http://schemas.openxmlformats.org/officeDocument/2006/relationships/hyperlink" Target="https://www.illustrativemathematics.org/content-standards/HSF/BF/A/1/tasks/75F" TargetMode="External"/><Relationship Id="rId30" Type="http://schemas.openxmlformats.org/officeDocument/2006/relationships/hyperlink" Target="https://www.illustrativemathematics.org/content-standards/HSF/IF/B/4/tasks/387" TargetMode="External"/><Relationship Id="rId35" Type="http://schemas.openxmlformats.org/officeDocument/2006/relationships/hyperlink" Target="https://www.illustrativemathematics.org/content-standards/HSA/SSE/A/2/tasks/87" TargetMode="External"/><Relationship Id="rId43" Type="http://schemas.openxmlformats.org/officeDocument/2006/relationships/hyperlink" Target="https://www.illustrativemathematics.org/content-standards/HSA/SSE/B/3/tasks/388" TargetMode="External"/><Relationship Id="rId48" Type="http://schemas.openxmlformats.org/officeDocument/2006/relationships/hyperlink" Target="https://www.illustrativemathematics.org/content-standards/HSF/LE/A/3/tasks/645" TargetMode="External"/><Relationship Id="rId56" Type="http://schemas.openxmlformats.org/officeDocument/2006/relationships/hyperlink" Target="https://www.illustrativemathematics.org/content-standards/HSS/ID/A/2/tasks/1887" TargetMode="External"/><Relationship Id="rId64" Type="http://schemas.openxmlformats.org/officeDocument/2006/relationships/footer" Target="footer1.xml"/><Relationship Id="rId8" Type="http://schemas.openxmlformats.org/officeDocument/2006/relationships/hyperlink" Target="https://www.illustrativemathematics.org/content-standards/HSN/Q/A/1/tasks/19" TargetMode="External"/><Relationship Id="rId51" Type="http://schemas.openxmlformats.org/officeDocument/2006/relationships/hyperlink" Target="https://www.illustrativemathematics.org/content-standards/HSA/REI/D/11/tasks/1551" TargetMode="External"/><Relationship Id="rId3" Type="http://schemas.openxmlformats.org/officeDocument/2006/relationships/styles" Target="styles.xml"/><Relationship Id="rId12" Type="http://schemas.openxmlformats.org/officeDocument/2006/relationships/hyperlink" Target="https://www.illustrativemathematics.org/content-standards/HSA/CED/A/4/tasks/393" TargetMode="External"/><Relationship Id="rId17" Type="http://schemas.openxmlformats.org/officeDocument/2006/relationships/hyperlink" Target="https://www.illustrativemathematics.org/content-standards/HSA/CED/A/2/tasks/1003" TargetMode="External"/><Relationship Id="rId25" Type="http://schemas.openxmlformats.org/officeDocument/2006/relationships/hyperlink" Target="https://www.illustrativemathematics.org/content-standards/HSF/LE/A/1/tasks/1910" TargetMode="External"/><Relationship Id="rId33" Type="http://schemas.openxmlformats.org/officeDocument/2006/relationships/hyperlink" Target="https://www.illustrativemathematics.org/content-standards/HSF/IF/C/7/tasks/1840" TargetMode="External"/><Relationship Id="rId38" Type="http://schemas.openxmlformats.org/officeDocument/2006/relationships/hyperlink" Target="https://www.illustrativemathematics.org/content-standards/HSA/REI/D/11/tasks/618" TargetMode="External"/><Relationship Id="rId46" Type="http://schemas.openxmlformats.org/officeDocument/2006/relationships/hyperlink" Target="https://www.illustrativemathematics.org/content-standards/HSF/IF/C/9/tasks/1279" TargetMode="External"/><Relationship Id="rId59" Type="http://schemas.openxmlformats.org/officeDocument/2006/relationships/hyperlink" Target="https://www.illustrativemathematics.org/content-standards/HSF/IF/B/6/tasks/1559"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2E98A-B1A7-40B0-8F55-04EE7D45A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8530</Words>
  <Characters>48622</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NJ Dept of Education</Company>
  <LinksUpToDate>false</LinksUpToDate>
  <CharactersWithSpaces>57038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Deidre Richardson</dc:creator>
  <cp:lastModifiedBy>Contella, Annamaria</cp:lastModifiedBy>
  <cp:revision>2</cp:revision>
  <cp:lastPrinted>2016-02-13T20:20:00Z</cp:lastPrinted>
  <dcterms:created xsi:type="dcterms:W3CDTF">2018-08-17T06:25:00Z</dcterms:created>
  <dcterms:modified xsi:type="dcterms:W3CDTF">2018-08-17T06:25:00Z</dcterms:modified>
</cp:coreProperties>
</file>