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15B9" w:rsidRPr="00466635" w:rsidRDefault="00DC15B9" w:rsidP="00466635">
      <w:pPr>
        <w:pStyle w:val="Normal1"/>
        <w:widowControl w:val="0"/>
        <w:spacing w:after="0" w:line="240" w:lineRule="auto"/>
        <w:ind w:left="90"/>
        <w:rPr>
          <w:rFonts w:ascii="Times New Roman" w:hAnsi="Times New Roman" w:cs="Times New Roman"/>
          <w:sz w:val="20"/>
          <w:szCs w:val="20"/>
        </w:rPr>
      </w:pPr>
      <w:bookmarkStart w:id="0" w:name="_GoBack"/>
      <w:bookmarkEnd w:id="0"/>
    </w:p>
    <w:tbl>
      <w:tblPr>
        <w:tblStyle w:val="a"/>
        <w:tblW w:w="1413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1824"/>
        <w:gridCol w:w="4500"/>
        <w:gridCol w:w="5850"/>
      </w:tblGrid>
      <w:tr w:rsidR="008F0C9F" w:rsidRPr="00466635" w:rsidTr="006B41F9">
        <w:trPr>
          <w:trHeight w:val="746"/>
          <w:tblHeader/>
        </w:trPr>
        <w:tc>
          <w:tcPr>
            <w:tcW w:w="1956" w:type="dxa"/>
            <w:shd w:val="clear" w:color="auto" w:fill="C6D9F1"/>
          </w:tcPr>
          <w:p w:rsidR="0060525E" w:rsidRPr="00466635" w:rsidRDefault="0060525E" w:rsidP="00466635">
            <w:pPr>
              <w:pStyle w:val="Normal1"/>
              <w:rPr>
                <w:rFonts w:ascii="Times New Roman" w:hAnsi="Times New Roman" w:cs="Times New Roman"/>
                <w:b/>
                <w:sz w:val="20"/>
                <w:szCs w:val="20"/>
              </w:rPr>
            </w:pPr>
            <w:r w:rsidRPr="00466635">
              <w:rPr>
                <w:rFonts w:ascii="Times New Roman" w:hAnsi="Times New Roman" w:cs="Times New Roman"/>
                <w:b/>
                <w:sz w:val="20"/>
                <w:szCs w:val="20"/>
              </w:rPr>
              <w:t>Overview</w:t>
            </w:r>
          </w:p>
        </w:tc>
        <w:tc>
          <w:tcPr>
            <w:tcW w:w="1824" w:type="dxa"/>
            <w:shd w:val="clear" w:color="auto" w:fill="DDD9C3"/>
          </w:tcPr>
          <w:p w:rsidR="0060525E" w:rsidRPr="00466635" w:rsidRDefault="0060525E" w:rsidP="00466635">
            <w:pPr>
              <w:pStyle w:val="Normal1"/>
              <w:rPr>
                <w:rFonts w:ascii="Times New Roman" w:hAnsi="Times New Roman" w:cs="Times New Roman"/>
                <w:b/>
                <w:sz w:val="20"/>
                <w:szCs w:val="20"/>
              </w:rPr>
            </w:pPr>
            <w:r w:rsidRPr="00466635">
              <w:rPr>
                <w:rFonts w:ascii="Times New Roman" w:hAnsi="Times New Roman" w:cs="Times New Roman"/>
                <w:b/>
                <w:sz w:val="20"/>
                <w:szCs w:val="20"/>
              </w:rPr>
              <w:t>Standards for Mathematical Content</w:t>
            </w:r>
          </w:p>
        </w:tc>
        <w:tc>
          <w:tcPr>
            <w:tcW w:w="4500" w:type="dxa"/>
            <w:shd w:val="clear" w:color="auto" w:fill="DDD9C3"/>
          </w:tcPr>
          <w:p w:rsidR="0060525E" w:rsidRPr="00466635" w:rsidRDefault="0060525E" w:rsidP="00466635">
            <w:pPr>
              <w:pStyle w:val="Normal1"/>
              <w:rPr>
                <w:rFonts w:ascii="Times New Roman" w:hAnsi="Times New Roman" w:cs="Times New Roman"/>
                <w:b/>
                <w:sz w:val="20"/>
                <w:szCs w:val="20"/>
              </w:rPr>
            </w:pPr>
            <w:r w:rsidRPr="00466635">
              <w:rPr>
                <w:rFonts w:ascii="Times New Roman" w:hAnsi="Times New Roman" w:cs="Times New Roman"/>
                <w:b/>
                <w:sz w:val="20"/>
                <w:szCs w:val="20"/>
              </w:rPr>
              <w:t>Unit Focus</w:t>
            </w:r>
          </w:p>
          <w:p w:rsidR="0035330D" w:rsidRPr="00466635" w:rsidRDefault="0035330D" w:rsidP="00466635">
            <w:pPr>
              <w:pStyle w:val="Normal1"/>
              <w:rPr>
                <w:rFonts w:ascii="Times New Roman" w:hAnsi="Times New Roman" w:cs="Times New Roman"/>
                <w:b/>
                <w:sz w:val="20"/>
                <w:szCs w:val="20"/>
              </w:rPr>
            </w:pPr>
          </w:p>
          <w:p w:rsidR="0035330D" w:rsidRPr="00466635" w:rsidRDefault="0035330D" w:rsidP="00466635">
            <w:pPr>
              <w:pStyle w:val="Normal1"/>
              <w:rPr>
                <w:rFonts w:ascii="Times New Roman" w:hAnsi="Times New Roman" w:cs="Times New Roman"/>
                <w:b/>
                <w:sz w:val="20"/>
                <w:szCs w:val="20"/>
              </w:rPr>
            </w:pPr>
          </w:p>
        </w:tc>
        <w:tc>
          <w:tcPr>
            <w:tcW w:w="5850" w:type="dxa"/>
            <w:shd w:val="clear" w:color="auto" w:fill="DDD9C3"/>
          </w:tcPr>
          <w:p w:rsidR="0060525E" w:rsidRPr="00466635" w:rsidRDefault="0035330D" w:rsidP="00466635">
            <w:pPr>
              <w:pStyle w:val="Normal1"/>
              <w:rPr>
                <w:rFonts w:ascii="Times New Roman" w:hAnsi="Times New Roman" w:cs="Times New Roman"/>
                <w:b/>
                <w:color w:val="auto"/>
                <w:sz w:val="20"/>
                <w:szCs w:val="20"/>
              </w:rPr>
            </w:pPr>
            <w:r w:rsidRPr="00466635">
              <w:rPr>
                <w:rFonts w:ascii="Times New Roman" w:hAnsi="Times New Roman" w:cs="Times New Roman"/>
                <w:b/>
                <w:sz w:val="20"/>
                <w:szCs w:val="20"/>
              </w:rPr>
              <w:t>Standards for Mathematical Practice</w:t>
            </w:r>
          </w:p>
        </w:tc>
      </w:tr>
      <w:tr w:rsidR="008F0C9F" w:rsidRPr="00466635" w:rsidTr="006B41F9">
        <w:trPr>
          <w:trHeight w:val="1898"/>
        </w:trPr>
        <w:tc>
          <w:tcPr>
            <w:tcW w:w="1956" w:type="dxa"/>
            <w:shd w:val="clear" w:color="auto" w:fill="DDD9C3"/>
          </w:tcPr>
          <w:p w:rsidR="008F0C9F" w:rsidRPr="00466635" w:rsidRDefault="00532AD2" w:rsidP="00466635">
            <w:pPr>
              <w:pStyle w:val="Normal1"/>
              <w:rPr>
                <w:rFonts w:ascii="Times New Roman" w:hAnsi="Times New Roman" w:cs="Times New Roman"/>
                <w:b/>
                <w:sz w:val="20"/>
                <w:szCs w:val="20"/>
              </w:rPr>
            </w:pPr>
            <w:hyperlink w:anchor="h.gjdgxs">
              <w:r w:rsidR="008F0C9F" w:rsidRPr="00466635">
                <w:rPr>
                  <w:rFonts w:ascii="Times New Roman" w:hAnsi="Times New Roman" w:cs="Times New Roman"/>
                  <w:b/>
                  <w:color w:val="0000FF"/>
                  <w:sz w:val="20"/>
                  <w:szCs w:val="20"/>
                  <w:u w:val="single"/>
                </w:rPr>
                <w:t>Unit 1</w:t>
              </w:r>
            </w:hyperlink>
          </w:p>
          <w:p w:rsidR="00D3655E" w:rsidRPr="00466635" w:rsidRDefault="00D3655E" w:rsidP="00466635">
            <w:pPr>
              <w:pStyle w:val="Normal1"/>
              <w:rPr>
                <w:rFonts w:ascii="Times New Roman" w:hAnsi="Times New Roman" w:cs="Times New Roman"/>
                <w:b/>
                <w:sz w:val="20"/>
                <w:szCs w:val="20"/>
              </w:rPr>
            </w:pPr>
          </w:p>
          <w:p w:rsidR="008F0C9F" w:rsidRPr="00466635" w:rsidRDefault="002E6D79" w:rsidP="00466635">
            <w:pPr>
              <w:pStyle w:val="Normal1"/>
              <w:rPr>
                <w:rFonts w:ascii="Times New Roman" w:hAnsi="Times New Roman" w:cs="Times New Roman"/>
                <w:b/>
                <w:sz w:val="20"/>
                <w:szCs w:val="20"/>
              </w:rPr>
            </w:pPr>
            <w:r w:rsidRPr="00466635">
              <w:rPr>
                <w:rFonts w:ascii="Times New Roman" w:hAnsi="Times New Roman" w:cs="Times New Roman"/>
                <w:b/>
                <w:sz w:val="20"/>
                <w:szCs w:val="20"/>
              </w:rPr>
              <w:t>Understanding the Place Value System</w:t>
            </w:r>
          </w:p>
          <w:p w:rsidR="008F0C9F" w:rsidRPr="00466635" w:rsidRDefault="008F0C9F" w:rsidP="00466635">
            <w:pPr>
              <w:pStyle w:val="Normal1"/>
              <w:rPr>
                <w:rFonts w:ascii="Times New Roman" w:hAnsi="Times New Roman" w:cs="Times New Roman"/>
                <w:b/>
                <w:sz w:val="20"/>
                <w:szCs w:val="20"/>
              </w:rPr>
            </w:pPr>
          </w:p>
        </w:tc>
        <w:tc>
          <w:tcPr>
            <w:tcW w:w="1824" w:type="dxa"/>
          </w:tcPr>
          <w:p w:rsidR="008F0C9F" w:rsidRPr="00466635" w:rsidRDefault="008F0C9F"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5.OA.A.1</w:t>
            </w:r>
          </w:p>
          <w:p w:rsidR="008F0C9F" w:rsidRPr="00466635" w:rsidRDefault="0060014C"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5.OA.A.2</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5.NBT.A.1</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5.NBT.A.2*</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5.NBT.B.5*</w:t>
            </w:r>
          </w:p>
          <w:p w:rsidR="001C401E"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5.NBT.B.6</w:t>
            </w:r>
          </w:p>
          <w:p w:rsidR="001C401E" w:rsidRPr="00466635" w:rsidRDefault="001C401E"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5.NBT.A.3</w:t>
            </w:r>
          </w:p>
          <w:p w:rsidR="008F0C9F" w:rsidRDefault="001C401E"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5.NBT.A.4</w:t>
            </w:r>
          </w:p>
          <w:p w:rsidR="00466635" w:rsidRPr="00466635" w:rsidRDefault="00466635" w:rsidP="00466635">
            <w:pPr>
              <w:rPr>
                <w:rFonts w:ascii="Times New Roman" w:hAnsi="Times New Roman" w:cs="Times New Roman"/>
                <w:sz w:val="20"/>
                <w:szCs w:val="20"/>
              </w:rPr>
            </w:pPr>
          </w:p>
        </w:tc>
        <w:tc>
          <w:tcPr>
            <w:tcW w:w="4500" w:type="dxa"/>
          </w:tcPr>
          <w:p w:rsidR="001C401E" w:rsidRPr="00466635" w:rsidRDefault="008F0C9F" w:rsidP="00466635">
            <w:pPr>
              <w:pStyle w:val="Normal1"/>
              <w:numPr>
                <w:ilvl w:val="0"/>
                <w:numId w:val="27"/>
              </w:numPr>
              <w:ind w:left="155" w:hanging="205"/>
              <w:rPr>
                <w:rFonts w:ascii="Times New Roman" w:hAnsi="Times New Roman" w:cs="Times New Roman"/>
                <w:sz w:val="20"/>
                <w:szCs w:val="20"/>
              </w:rPr>
            </w:pPr>
            <w:r w:rsidRPr="00466635">
              <w:rPr>
                <w:rFonts w:ascii="Times New Roman" w:hAnsi="Times New Roman" w:cs="Times New Roman"/>
                <w:sz w:val="20"/>
                <w:szCs w:val="20"/>
              </w:rPr>
              <w:t>Write and interpret numerical expressions</w:t>
            </w:r>
          </w:p>
          <w:p w:rsidR="008F0C9F" w:rsidRPr="00466635" w:rsidRDefault="001C401E" w:rsidP="00466635">
            <w:pPr>
              <w:pStyle w:val="Normal1"/>
              <w:numPr>
                <w:ilvl w:val="0"/>
                <w:numId w:val="27"/>
              </w:numPr>
              <w:ind w:left="155" w:hanging="205"/>
              <w:rPr>
                <w:rFonts w:ascii="Times New Roman" w:hAnsi="Times New Roman" w:cs="Times New Roman"/>
                <w:sz w:val="20"/>
                <w:szCs w:val="20"/>
              </w:rPr>
            </w:pPr>
            <w:r w:rsidRPr="00466635">
              <w:rPr>
                <w:rFonts w:ascii="Times New Roman" w:hAnsi="Times New Roman" w:cs="Times New Roman"/>
                <w:sz w:val="20"/>
                <w:szCs w:val="20"/>
              </w:rPr>
              <w:t>Understand the place value system</w:t>
            </w:r>
          </w:p>
          <w:p w:rsidR="008F0C9F" w:rsidRPr="00466635" w:rsidRDefault="008F0C9F" w:rsidP="00466635">
            <w:pPr>
              <w:pStyle w:val="Normal1"/>
              <w:numPr>
                <w:ilvl w:val="0"/>
                <w:numId w:val="27"/>
              </w:numPr>
              <w:ind w:left="155" w:hanging="205"/>
              <w:rPr>
                <w:rFonts w:ascii="Times New Roman" w:hAnsi="Times New Roman" w:cs="Times New Roman"/>
                <w:sz w:val="20"/>
                <w:szCs w:val="20"/>
              </w:rPr>
            </w:pPr>
            <w:r w:rsidRPr="00466635">
              <w:rPr>
                <w:rFonts w:ascii="Times New Roman" w:hAnsi="Times New Roman" w:cs="Times New Roman"/>
                <w:sz w:val="20"/>
                <w:szCs w:val="20"/>
              </w:rPr>
              <w:t>Perform operations with multi-digit whole numbers and with decimals to hundredths</w:t>
            </w:r>
          </w:p>
        </w:tc>
        <w:tc>
          <w:tcPr>
            <w:tcW w:w="5850" w:type="dxa"/>
            <w:vMerge w:val="restart"/>
          </w:tcPr>
          <w:p w:rsidR="008F0C9F" w:rsidRPr="00466635" w:rsidRDefault="008F0C9F" w:rsidP="00466635">
            <w:pPr>
              <w:pStyle w:val="Normal1"/>
              <w:spacing w:after="240"/>
              <w:rPr>
                <w:rFonts w:ascii="Times New Roman" w:hAnsi="Times New Roman" w:cs="Times New Roman"/>
                <w:sz w:val="20"/>
                <w:szCs w:val="20"/>
              </w:rPr>
            </w:pPr>
          </w:p>
          <w:p w:rsidR="008F0C9F" w:rsidRPr="00466635" w:rsidRDefault="008F0C9F" w:rsidP="00466635">
            <w:pPr>
              <w:pStyle w:val="Normal1"/>
              <w:spacing w:after="240"/>
              <w:rPr>
                <w:rFonts w:ascii="Times New Roman" w:hAnsi="Times New Roman" w:cs="Times New Roman"/>
                <w:sz w:val="20"/>
                <w:szCs w:val="20"/>
              </w:rPr>
            </w:pPr>
          </w:p>
          <w:p w:rsidR="008F0C9F" w:rsidRPr="00466635" w:rsidRDefault="008F0C9F" w:rsidP="00466635">
            <w:pPr>
              <w:pStyle w:val="Normal1"/>
              <w:spacing w:after="240"/>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p>
          <w:p w:rsidR="008F0C9F" w:rsidRPr="00466635" w:rsidRDefault="001C401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w:t>
            </w:r>
            <w:r w:rsidR="008F0C9F" w:rsidRPr="00466635">
              <w:rPr>
                <w:rFonts w:ascii="Times New Roman" w:hAnsi="Times New Roman" w:cs="Times New Roman"/>
                <w:sz w:val="20"/>
                <w:szCs w:val="20"/>
              </w:rPr>
              <w:t xml:space="preserve">2 Reason abstractly and quantitatively. </w:t>
            </w: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MP.3 Construct </w:t>
            </w:r>
            <w:r w:rsidR="00526FE9" w:rsidRPr="00466635">
              <w:rPr>
                <w:rFonts w:ascii="Times New Roman" w:hAnsi="Times New Roman" w:cs="Times New Roman"/>
                <w:sz w:val="20"/>
                <w:szCs w:val="20"/>
              </w:rPr>
              <w:t>viable arguments and</w:t>
            </w:r>
            <w:r w:rsidRPr="00466635">
              <w:rPr>
                <w:rFonts w:ascii="Times New Roman" w:hAnsi="Times New Roman" w:cs="Times New Roman"/>
                <w:sz w:val="20"/>
                <w:szCs w:val="20"/>
              </w:rPr>
              <w:t xml:space="preserve"> critique the reasoning of others.</w:t>
            </w: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r w:rsidRPr="00466635">
              <w:rPr>
                <w:rFonts w:ascii="Times New Roman" w:hAnsi="Times New Roman" w:cs="Times New Roman"/>
                <w:sz w:val="20"/>
                <w:szCs w:val="20"/>
              </w:rPr>
              <w:br/>
              <w:t>MP.4 Model with mathematics.</w:t>
            </w: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8F0C9F" w:rsidRPr="00466635" w:rsidRDefault="008F0C9F" w:rsidP="00466635">
            <w:pPr>
              <w:pStyle w:val="Normal1"/>
              <w:rPr>
                <w:rFonts w:ascii="Times New Roman" w:hAnsi="Times New Roman" w:cs="Times New Roman"/>
                <w:sz w:val="20"/>
                <w:szCs w:val="20"/>
              </w:rPr>
            </w:pPr>
          </w:p>
          <w:p w:rsidR="008F0C9F" w:rsidRPr="00466635" w:rsidRDefault="008F0C9F" w:rsidP="00466635">
            <w:pPr>
              <w:pStyle w:val="Normal1"/>
              <w:rPr>
                <w:rFonts w:ascii="Times New Roman" w:hAnsi="Times New Roman" w:cs="Times New Roman"/>
                <w:sz w:val="20"/>
                <w:szCs w:val="20"/>
              </w:rPr>
            </w:pPr>
            <w:r w:rsidRPr="00466635">
              <w:rPr>
                <w:rFonts w:ascii="Times New Roman" w:hAnsi="Times New Roman" w:cs="Times New Roman"/>
                <w:sz w:val="20"/>
                <w:szCs w:val="20"/>
              </w:rPr>
              <w:br/>
              <w:t>MP.8 Look for and express regularity in repeated reasoning.</w:t>
            </w:r>
          </w:p>
          <w:p w:rsidR="008F0C9F" w:rsidRPr="00466635" w:rsidRDefault="008F0C9F" w:rsidP="00466635">
            <w:pPr>
              <w:pStyle w:val="Normal1"/>
              <w:spacing w:after="240"/>
              <w:rPr>
                <w:rFonts w:ascii="Times New Roman" w:hAnsi="Times New Roman" w:cs="Times New Roman"/>
                <w:sz w:val="20"/>
                <w:szCs w:val="20"/>
              </w:rPr>
            </w:pPr>
          </w:p>
          <w:p w:rsidR="008F0C9F" w:rsidRPr="00466635" w:rsidRDefault="008F0C9F" w:rsidP="00466635">
            <w:pPr>
              <w:pStyle w:val="Normal1"/>
              <w:spacing w:after="240"/>
              <w:rPr>
                <w:rFonts w:ascii="Times New Roman" w:hAnsi="Times New Roman" w:cs="Times New Roman"/>
                <w:sz w:val="20"/>
                <w:szCs w:val="20"/>
              </w:rPr>
            </w:pPr>
          </w:p>
        </w:tc>
      </w:tr>
      <w:tr w:rsidR="008F0C9F" w:rsidRPr="00466635" w:rsidTr="006B41F9">
        <w:trPr>
          <w:trHeight w:val="332"/>
        </w:trPr>
        <w:tc>
          <w:tcPr>
            <w:tcW w:w="1956" w:type="dxa"/>
            <w:shd w:val="clear" w:color="auto" w:fill="DDD9C3"/>
          </w:tcPr>
          <w:p w:rsidR="008F0C9F" w:rsidRPr="00466635" w:rsidRDefault="008F0C9F" w:rsidP="00466635">
            <w:pPr>
              <w:pStyle w:val="Normal1"/>
              <w:rPr>
                <w:rFonts w:ascii="Times New Roman" w:hAnsi="Times New Roman" w:cs="Times New Roman"/>
                <w:b/>
                <w:i/>
                <w:sz w:val="20"/>
                <w:szCs w:val="20"/>
              </w:rPr>
            </w:pPr>
            <w:r w:rsidRPr="00466635">
              <w:rPr>
                <w:rFonts w:ascii="Times New Roman" w:hAnsi="Times New Roman" w:cs="Times New Roman"/>
                <w:b/>
                <w:i/>
                <w:sz w:val="20"/>
                <w:szCs w:val="20"/>
              </w:rPr>
              <w:t>Unit 1:</w:t>
            </w:r>
          </w:p>
          <w:p w:rsidR="008F0C9F" w:rsidRPr="00466635" w:rsidRDefault="008F0C9F" w:rsidP="00466635">
            <w:pPr>
              <w:pStyle w:val="Normal1"/>
              <w:rPr>
                <w:rFonts w:ascii="Times New Roman" w:hAnsi="Times New Roman" w:cs="Times New Roman"/>
                <w:b/>
                <w:i/>
                <w:sz w:val="20"/>
                <w:szCs w:val="20"/>
              </w:rPr>
            </w:pPr>
            <w:r w:rsidRPr="00466635">
              <w:rPr>
                <w:rFonts w:ascii="Times New Roman" w:hAnsi="Times New Roman" w:cs="Times New Roman"/>
                <w:b/>
                <w:i/>
                <w:color w:val="auto"/>
                <w:sz w:val="20"/>
                <w:szCs w:val="20"/>
              </w:rPr>
              <w:t>Suggested Open Educational Resources</w:t>
            </w:r>
          </w:p>
        </w:tc>
        <w:tc>
          <w:tcPr>
            <w:tcW w:w="6324" w:type="dxa"/>
            <w:gridSpan w:val="2"/>
          </w:tcPr>
          <w:p w:rsidR="008F0C9F" w:rsidRPr="00466635" w:rsidRDefault="00532AD2" w:rsidP="00466635">
            <w:pPr>
              <w:pStyle w:val="Normal1"/>
              <w:rPr>
                <w:rFonts w:ascii="Times New Roman" w:hAnsi="Times New Roman" w:cs="Times New Roman"/>
                <w:sz w:val="20"/>
                <w:szCs w:val="20"/>
              </w:rPr>
            </w:pPr>
            <w:hyperlink r:id="rId8" w:history="1">
              <w:r w:rsidR="00D3655E" w:rsidRPr="00466635">
                <w:rPr>
                  <w:rStyle w:val="Hyperlink"/>
                  <w:rFonts w:ascii="Times New Roman" w:hAnsi="Times New Roman" w:cs="Times New Roman"/>
                  <w:sz w:val="20"/>
                  <w:szCs w:val="20"/>
                </w:rPr>
                <w:t>5.OA.A.1 Using Operations and Parentheses</w:t>
              </w:r>
            </w:hyperlink>
          </w:p>
          <w:p w:rsidR="00D3655E" w:rsidRPr="00466635" w:rsidRDefault="00532AD2" w:rsidP="00466635">
            <w:pPr>
              <w:pStyle w:val="Normal1"/>
              <w:rPr>
                <w:rFonts w:ascii="Times New Roman" w:hAnsi="Times New Roman" w:cs="Times New Roman"/>
                <w:sz w:val="20"/>
                <w:szCs w:val="20"/>
              </w:rPr>
            </w:pPr>
            <w:hyperlink r:id="rId9" w:history="1">
              <w:r w:rsidR="00D3655E" w:rsidRPr="00466635">
                <w:rPr>
                  <w:rStyle w:val="Hyperlink"/>
                  <w:rFonts w:ascii="Times New Roman" w:hAnsi="Times New Roman" w:cs="Times New Roman"/>
                  <w:sz w:val="20"/>
                  <w:szCs w:val="20"/>
                </w:rPr>
                <w:t>5.OA.A.1 Watch out for Parentheses 1</w:t>
              </w:r>
            </w:hyperlink>
          </w:p>
          <w:p w:rsidR="00D3655E" w:rsidRPr="00466635" w:rsidRDefault="00532AD2" w:rsidP="00466635">
            <w:pPr>
              <w:pStyle w:val="Normal1"/>
              <w:rPr>
                <w:rFonts w:ascii="Times New Roman" w:hAnsi="Times New Roman" w:cs="Times New Roman"/>
                <w:sz w:val="20"/>
                <w:szCs w:val="20"/>
              </w:rPr>
            </w:pPr>
            <w:hyperlink r:id="rId10" w:history="1">
              <w:r w:rsidR="00756539" w:rsidRPr="00466635">
                <w:rPr>
                  <w:rStyle w:val="Hyperlink"/>
                  <w:rFonts w:ascii="Times New Roman" w:hAnsi="Times New Roman" w:cs="Times New Roman"/>
                  <w:sz w:val="20"/>
                  <w:szCs w:val="20"/>
                </w:rPr>
                <w:t>5.NBT.A.1 Which number is it?</w:t>
              </w:r>
            </w:hyperlink>
          </w:p>
          <w:p w:rsidR="00756539" w:rsidRPr="00466635" w:rsidRDefault="00532AD2" w:rsidP="00466635">
            <w:pPr>
              <w:pStyle w:val="Normal1"/>
              <w:rPr>
                <w:rFonts w:ascii="Times New Roman" w:hAnsi="Times New Roman" w:cs="Times New Roman"/>
                <w:sz w:val="20"/>
                <w:szCs w:val="20"/>
              </w:rPr>
            </w:pPr>
            <w:hyperlink r:id="rId11" w:history="1">
              <w:r w:rsidR="00756539" w:rsidRPr="00466635">
                <w:rPr>
                  <w:rStyle w:val="Hyperlink"/>
                  <w:rFonts w:ascii="Times New Roman" w:hAnsi="Times New Roman" w:cs="Times New Roman"/>
                  <w:sz w:val="20"/>
                  <w:szCs w:val="20"/>
                </w:rPr>
                <w:t>5.NBT.A.1 Millions and Billions of People</w:t>
              </w:r>
            </w:hyperlink>
          </w:p>
          <w:p w:rsidR="00756539" w:rsidRPr="00466635" w:rsidRDefault="00532AD2" w:rsidP="00466635">
            <w:pPr>
              <w:pStyle w:val="Normal1"/>
              <w:rPr>
                <w:rFonts w:ascii="Times New Roman" w:hAnsi="Times New Roman" w:cs="Times New Roman"/>
                <w:sz w:val="20"/>
                <w:szCs w:val="20"/>
              </w:rPr>
            </w:pPr>
            <w:hyperlink r:id="rId12" w:history="1">
              <w:r w:rsidR="0060014C" w:rsidRPr="00466635">
                <w:rPr>
                  <w:rStyle w:val="Hyperlink"/>
                  <w:rFonts w:ascii="Times New Roman" w:hAnsi="Times New Roman" w:cs="Times New Roman"/>
                  <w:sz w:val="20"/>
                  <w:szCs w:val="20"/>
                </w:rPr>
                <w:t>5.NBT.A.3 Placing Thousandths on the Number Line</w:t>
              </w:r>
            </w:hyperlink>
          </w:p>
          <w:p w:rsidR="0060014C" w:rsidRPr="00466635" w:rsidRDefault="00532AD2" w:rsidP="00466635">
            <w:pPr>
              <w:pStyle w:val="Normal1"/>
              <w:rPr>
                <w:rFonts w:ascii="Times New Roman" w:hAnsi="Times New Roman" w:cs="Times New Roman"/>
                <w:sz w:val="20"/>
                <w:szCs w:val="20"/>
              </w:rPr>
            </w:pPr>
            <w:hyperlink r:id="rId13" w:history="1">
              <w:r w:rsidR="0060014C" w:rsidRPr="00466635">
                <w:rPr>
                  <w:rStyle w:val="Hyperlink"/>
                  <w:rFonts w:ascii="Times New Roman" w:hAnsi="Times New Roman" w:cs="Times New Roman"/>
                  <w:sz w:val="20"/>
                  <w:szCs w:val="20"/>
                </w:rPr>
                <w:t>5.NBT.A.4 Rounding to Tenths and Hundredths</w:t>
              </w:r>
            </w:hyperlink>
          </w:p>
          <w:p w:rsidR="0060014C" w:rsidRDefault="00532AD2" w:rsidP="00466635">
            <w:pPr>
              <w:pStyle w:val="Normal1"/>
              <w:rPr>
                <w:rFonts w:ascii="Times New Roman" w:hAnsi="Times New Roman" w:cs="Times New Roman"/>
                <w:sz w:val="20"/>
                <w:szCs w:val="20"/>
              </w:rPr>
            </w:pPr>
            <w:hyperlink r:id="rId14" w:history="1">
              <w:r w:rsidR="0060014C" w:rsidRPr="00466635">
                <w:rPr>
                  <w:rStyle w:val="Hyperlink"/>
                  <w:rFonts w:ascii="Times New Roman" w:hAnsi="Times New Roman" w:cs="Times New Roman"/>
                  <w:sz w:val="20"/>
                  <w:szCs w:val="20"/>
                </w:rPr>
                <w:t>5.NBT.B.5 Elmer's Multiplication Error</w:t>
              </w:r>
            </w:hyperlink>
          </w:p>
          <w:p w:rsidR="00466635" w:rsidRPr="00466635" w:rsidRDefault="00466635" w:rsidP="00466635">
            <w:pPr>
              <w:pStyle w:val="Normal1"/>
              <w:rPr>
                <w:rFonts w:ascii="Times New Roman" w:hAnsi="Times New Roman" w:cs="Times New Roman"/>
                <w:sz w:val="20"/>
                <w:szCs w:val="20"/>
              </w:rPr>
            </w:pPr>
          </w:p>
        </w:tc>
        <w:tc>
          <w:tcPr>
            <w:tcW w:w="5850" w:type="dxa"/>
            <w:vMerge/>
          </w:tcPr>
          <w:p w:rsidR="008F0C9F" w:rsidRPr="00466635" w:rsidRDefault="008F0C9F" w:rsidP="00466635">
            <w:pPr>
              <w:pStyle w:val="Normal1"/>
              <w:spacing w:after="240"/>
              <w:rPr>
                <w:rFonts w:ascii="Times New Roman" w:hAnsi="Times New Roman" w:cs="Times New Roman"/>
                <w:sz w:val="20"/>
                <w:szCs w:val="20"/>
              </w:rPr>
            </w:pPr>
          </w:p>
        </w:tc>
      </w:tr>
      <w:tr w:rsidR="008F0C9F" w:rsidRPr="00466635" w:rsidTr="006B41F9">
        <w:trPr>
          <w:trHeight w:val="1889"/>
        </w:trPr>
        <w:tc>
          <w:tcPr>
            <w:tcW w:w="1956" w:type="dxa"/>
            <w:shd w:val="clear" w:color="auto" w:fill="DDD9C3"/>
          </w:tcPr>
          <w:p w:rsidR="008F0C9F" w:rsidRPr="00466635" w:rsidRDefault="00532AD2" w:rsidP="00466635">
            <w:pPr>
              <w:pStyle w:val="Normal1"/>
              <w:rPr>
                <w:rFonts w:ascii="Times New Roman" w:hAnsi="Times New Roman" w:cs="Times New Roman"/>
                <w:b/>
                <w:sz w:val="20"/>
                <w:szCs w:val="20"/>
              </w:rPr>
            </w:pPr>
            <w:hyperlink w:anchor="h.1fob9te">
              <w:r w:rsidR="008F0C9F" w:rsidRPr="00466635">
                <w:rPr>
                  <w:rFonts w:ascii="Times New Roman" w:hAnsi="Times New Roman" w:cs="Times New Roman"/>
                  <w:b/>
                  <w:color w:val="0000FF"/>
                  <w:sz w:val="20"/>
                  <w:szCs w:val="20"/>
                  <w:u w:val="single"/>
                </w:rPr>
                <w:t>Unit 2</w:t>
              </w:r>
            </w:hyperlink>
          </w:p>
          <w:p w:rsidR="00D3655E" w:rsidRPr="00466635" w:rsidRDefault="00D3655E" w:rsidP="00466635">
            <w:pPr>
              <w:pStyle w:val="Normal1"/>
              <w:rPr>
                <w:rFonts w:ascii="Times New Roman" w:hAnsi="Times New Roman" w:cs="Times New Roman"/>
                <w:b/>
                <w:sz w:val="20"/>
                <w:szCs w:val="20"/>
              </w:rPr>
            </w:pPr>
          </w:p>
          <w:p w:rsidR="008F0C9F" w:rsidRPr="00466635" w:rsidRDefault="002E6D79" w:rsidP="00466635">
            <w:pPr>
              <w:pStyle w:val="Normal1"/>
              <w:rPr>
                <w:rFonts w:ascii="Times New Roman" w:hAnsi="Times New Roman" w:cs="Times New Roman"/>
                <w:b/>
                <w:sz w:val="20"/>
                <w:szCs w:val="20"/>
              </w:rPr>
            </w:pPr>
            <w:r w:rsidRPr="00466635">
              <w:rPr>
                <w:rFonts w:ascii="Times New Roman" w:hAnsi="Times New Roman" w:cs="Times New Roman"/>
                <w:b/>
                <w:sz w:val="20"/>
                <w:szCs w:val="20"/>
              </w:rPr>
              <w:t>Understanding Volume and Operations on Fractions</w:t>
            </w:r>
          </w:p>
          <w:p w:rsidR="008F0C9F" w:rsidRPr="00466635" w:rsidRDefault="008F0C9F" w:rsidP="00466635">
            <w:pPr>
              <w:pStyle w:val="Normal1"/>
              <w:rPr>
                <w:rFonts w:ascii="Times New Roman" w:hAnsi="Times New Roman" w:cs="Times New Roman"/>
                <w:b/>
                <w:sz w:val="20"/>
                <w:szCs w:val="20"/>
              </w:rPr>
            </w:pPr>
          </w:p>
        </w:tc>
        <w:tc>
          <w:tcPr>
            <w:tcW w:w="1824" w:type="dxa"/>
          </w:tcPr>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5.MD.C.3</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5.MD.C.4</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5.MD.C.5</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5.NBT.B.5*</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5.NF.A.1</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5.NF.A.2</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5.NF.B.3</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5.NF.B.4</w:t>
            </w:r>
          </w:p>
          <w:p w:rsidR="00466635" w:rsidRPr="00466635" w:rsidRDefault="00466635" w:rsidP="00466635">
            <w:pPr>
              <w:rPr>
                <w:rFonts w:ascii="Times New Roman" w:hAnsi="Times New Roman" w:cs="Times New Roman"/>
                <w:sz w:val="20"/>
                <w:szCs w:val="20"/>
              </w:rPr>
            </w:pPr>
          </w:p>
        </w:tc>
        <w:tc>
          <w:tcPr>
            <w:tcW w:w="4500" w:type="dxa"/>
          </w:tcPr>
          <w:p w:rsidR="005B5E44" w:rsidRPr="00466635" w:rsidRDefault="001C401E" w:rsidP="00466635">
            <w:pPr>
              <w:pStyle w:val="Normal1"/>
              <w:numPr>
                <w:ilvl w:val="0"/>
                <w:numId w:val="27"/>
              </w:numPr>
              <w:ind w:left="155" w:hanging="205"/>
              <w:rPr>
                <w:rFonts w:ascii="Times New Roman" w:hAnsi="Times New Roman" w:cs="Times New Roman"/>
                <w:sz w:val="20"/>
                <w:szCs w:val="20"/>
              </w:rPr>
            </w:pPr>
            <w:r w:rsidRPr="00466635">
              <w:rPr>
                <w:rFonts w:ascii="Times New Roman" w:hAnsi="Times New Roman" w:cs="Times New Roman"/>
                <w:sz w:val="20"/>
                <w:szCs w:val="20"/>
              </w:rPr>
              <w:t>U</w:t>
            </w:r>
            <w:r w:rsidR="008F0C9F" w:rsidRPr="00466635">
              <w:rPr>
                <w:rFonts w:ascii="Times New Roman" w:hAnsi="Times New Roman" w:cs="Times New Roman"/>
                <w:sz w:val="20"/>
                <w:szCs w:val="20"/>
              </w:rPr>
              <w:t xml:space="preserve">nderstand concepts of volume </w:t>
            </w:r>
          </w:p>
          <w:p w:rsidR="008F0C9F" w:rsidRPr="00466635" w:rsidRDefault="008F0C9F" w:rsidP="00466635">
            <w:pPr>
              <w:pStyle w:val="Normal1"/>
              <w:numPr>
                <w:ilvl w:val="0"/>
                <w:numId w:val="27"/>
              </w:numPr>
              <w:ind w:left="155" w:hanging="205"/>
              <w:rPr>
                <w:rFonts w:ascii="Times New Roman" w:hAnsi="Times New Roman" w:cs="Times New Roman"/>
                <w:sz w:val="20"/>
                <w:szCs w:val="20"/>
              </w:rPr>
            </w:pPr>
            <w:r w:rsidRPr="00466635">
              <w:rPr>
                <w:rFonts w:ascii="Times New Roman" w:hAnsi="Times New Roman" w:cs="Times New Roman"/>
                <w:sz w:val="20"/>
                <w:szCs w:val="20"/>
              </w:rPr>
              <w:t>Perform operations with multi-digit whole numbers and with decimals to hundredths</w:t>
            </w:r>
            <w:r w:rsidR="00D71AE7" w:rsidRPr="00466635">
              <w:rPr>
                <w:rFonts w:ascii="Times New Roman" w:hAnsi="Times New Roman" w:cs="Times New Roman"/>
                <w:sz w:val="20"/>
                <w:szCs w:val="20"/>
              </w:rPr>
              <w:t xml:space="preserve"> </w:t>
            </w:r>
          </w:p>
          <w:p w:rsidR="008F0C9F" w:rsidRPr="00466635" w:rsidRDefault="008F0C9F" w:rsidP="00466635">
            <w:pPr>
              <w:pStyle w:val="Normal1"/>
              <w:numPr>
                <w:ilvl w:val="0"/>
                <w:numId w:val="27"/>
              </w:numPr>
              <w:ind w:left="155" w:hanging="205"/>
              <w:rPr>
                <w:rFonts w:ascii="Times New Roman" w:hAnsi="Times New Roman" w:cs="Times New Roman"/>
                <w:sz w:val="20"/>
                <w:szCs w:val="20"/>
              </w:rPr>
            </w:pPr>
            <w:r w:rsidRPr="00466635">
              <w:rPr>
                <w:rFonts w:ascii="Times New Roman" w:hAnsi="Times New Roman" w:cs="Times New Roman"/>
                <w:sz w:val="20"/>
                <w:szCs w:val="20"/>
              </w:rPr>
              <w:t xml:space="preserve">Use equivalent fractions as a strategy to add and subtract fractions </w:t>
            </w:r>
          </w:p>
          <w:p w:rsidR="008F0C9F" w:rsidRPr="00466635" w:rsidRDefault="001C401E" w:rsidP="00466635">
            <w:pPr>
              <w:pStyle w:val="Normal1"/>
              <w:numPr>
                <w:ilvl w:val="0"/>
                <w:numId w:val="27"/>
              </w:numPr>
              <w:ind w:left="155" w:hanging="205"/>
              <w:rPr>
                <w:rFonts w:ascii="Times New Roman" w:hAnsi="Times New Roman" w:cs="Times New Roman"/>
                <w:sz w:val="20"/>
                <w:szCs w:val="20"/>
              </w:rPr>
            </w:pPr>
            <w:r w:rsidRPr="00466635">
              <w:rPr>
                <w:rFonts w:ascii="Times New Roman" w:hAnsi="Times New Roman" w:cs="Times New Roman"/>
                <w:sz w:val="20"/>
                <w:szCs w:val="20"/>
              </w:rPr>
              <w:t xml:space="preserve">Apply and extend previous understandings of multiplication and division </w:t>
            </w:r>
          </w:p>
        </w:tc>
        <w:tc>
          <w:tcPr>
            <w:tcW w:w="5850" w:type="dxa"/>
            <w:vMerge/>
          </w:tcPr>
          <w:p w:rsidR="008F0C9F" w:rsidRPr="00466635" w:rsidRDefault="008F0C9F" w:rsidP="00466635">
            <w:pPr>
              <w:pStyle w:val="Normal1"/>
              <w:spacing w:after="240"/>
              <w:rPr>
                <w:rFonts w:ascii="Times New Roman" w:hAnsi="Times New Roman" w:cs="Times New Roman"/>
                <w:sz w:val="20"/>
                <w:szCs w:val="20"/>
              </w:rPr>
            </w:pPr>
          </w:p>
        </w:tc>
      </w:tr>
      <w:tr w:rsidR="008F0C9F" w:rsidRPr="00466635" w:rsidTr="006B41F9">
        <w:trPr>
          <w:trHeight w:val="1790"/>
        </w:trPr>
        <w:tc>
          <w:tcPr>
            <w:tcW w:w="1956" w:type="dxa"/>
            <w:shd w:val="clear" w:color="auto" w:fill="DDD9C3"/>
          </w:tcPr>
          <w:p w:rsidR="008F0C9F" w:rsidRPr="00466635" w:rsidRDefault="008F0C9F" w:rsidP="00466635">
            <w:pPr>
              <w:pStyle w:val="Normal1"/>
              <w:rPr>
                <w:rFonts w:ascii="Times New Roman" w:hAnsi="Times New Roman" w:cs="Times New Roman"/>
                <w:b/>
                <w:i/>
                <w:sz w:val="20"/>
                <w:szCs w:val="20"/>
              </w:rPr>
            </w:pPr>
            <w:r w:rsidRPr="00466635">
              <w:rPr>
                <w:rFonts w:ascii="Times New Roman" w:hAnsi="Times New Roman" w:cs="Times New Roman"/>
                <w:b/>
                <w:i/>
                <w:sz w:val="20"/>
                <w:szCs w:val="20"/>
              </w:rPr>
              <w:t>Unit 2:</w:t>
            </w:r>
          </w:p>
          <w:p w:rsidR="008F0C9F" w:rsidRPr="00466635" w:rsidRDefault="008F0C9F" w:rsidP="00466635">
            <w:pPr>
              <w:pStyle w:val="Normal1"/>
              <w:rPr>
                <w:rFonts w:ascii="Times New Roman" w:hAnsi="Times New Roman" w:cs="Times New Roman"/>
                <w:b/>
                <w:sz w:val="20"/>
                <w:szCs w:val="20"/>
              </w:rPr>
            </w:pPr>
            <w:r w:rsidRPr="00466635">
              <w:rPr>
                <w:rFonts w:ascii="Times New Roman" w:hAnsi="Times New Roman" w:cs="Times New Roman"/>
                <w:b/>
                <w:i/>
                <w:sz w:val="20"/>
                <w:szCs w:val="20"/>
              </w:rPr>
              <w:t xml:space="preserve"> </w:t>
            </w:r>
            <w:r w:rsidRPr="00466635">
              <w:rPr>
                <w:rFonts w:ascii="Times New Roman" w:hAnsi="Times New Roman" w:cs="Times New Roman"/>
                <w:b/>
                <w:i/>
                <w:color w:val="auto"/>
                <w:sz w:val="20"/>
                <w:szCs w:val="20"/>
              </w:rPr>
              <w:t>Suggested Open Educational Resources</w:t>
            </w:r>
          </w:p>
        </w:tc>
        <w:tc>
          <w:tcPr>
            <w:tcW w:w="6324" w:type="dxa"/>
            <w:gridSpan w:val="2"/>
          </w:tcPr>
          <w:p w:rsidR="008F0C9F" w:rsidRPr="00466635" w:rsidRDefault="00532AD2" w:rsidP="00466635">
            <w:pPr>
              <w:pStyle w:val="Normal1"/>
              <w:rPr>
                <w:rFonts w:ascii="Times New Roman" w:hAnsi="Times New Roman" w:cs="Times New Roman"/>
                <w:sz w:val="20"/>
                <w:szCs w:val="20"/>
              </w:rPr>
            </w:pPr>
            <w:hyperlink r:id="rId15" w:history="1">
              <w:r w:rsidR="00575272" w:rsidRPr="00466635">
                <w:rPr>
                  <w:rStyle w:val="Hyperlink"/>
                  <w:rFonts w:ascii="Times New Roman" w:hAnsi="Times New Roman" w:cs="Times New Roman"/>
                  <w:sz w:val="20"/>
                  <w:szCs w:val="20"/>
                </w:rPr>
                <w:t>5.MD.C.5 Breaking Apart Composite Solids</w:t>
              </w:r>
            </w:hyperlink>
          </w:p>
          <w:p w:rsidR="00EA6FBD" w:rsidRPr="00466635" w:rsidRDefault="00532AD2" w:rsidP="00466635">
            <w:pPr>
              <w:pStyle w:val="Normal1"/>
              <w:rPr>
                <w:rFonts w:ascii="Times New Roman" w:hAnsi="Times New Roman" w:cs="Times New Roman"/>
                <w:sz w:val="20"/>
                <w:szCs w:val="20"/>
              </w:rPr>
            </w:pPr>
            <w:hyperlink r:id="rId16" w:history="1">
              <w:r w:rsidR="00575272" w:rsidRPr="00466635">
                <w:rPr>
                  <w:rStyle w:val="Hyperlink"/>
                  <w:rFonts w:ascii="Times New Roman" w:hAnsi="Times New Roman" w:cs="Times New Roman"/>
                  <w:sz w:val="20"/>
                  <w:szCs w:val="20"/>
                </w:rPr>
                <w:t>5.MD.C.5a using Volume to Understand the Associative Property of Multiplication</w:t>
              </w:r>
            </w:hyperlink>
          </w:p>
          <w:p w:rsidR="00C81ECA" w:rsidRPr="00466635" w:rsidRDefault="00532AD2" w:rsidP="00466635">
            <w:pPr>
              <w:pStyle w:val="Normal1"/>
              <w:rPr>
                <w:rFonts w:ascii="Times New Roman" w:hAnsi="Times New Roman" w:cs="Times New Roman"/>
                <w:sz w:val="20"/>
                <w:szCs w:val="20"/>
              </w:rPr>
            </w:pPr>
            <w:hyperlink r:id="rId17" w:history="1">
              <w:r w:rsidR="00C81ECA" w:rsidRPr="00466635">
                <w:rPr>
                  <w:rStyle w:val="Hyperlink"/>
                  <w:rFonts w:ascii="Times New Roman" w:hAnsi="Times New Roman" w:cs="Times New Roman"/>
                  <w:sz w:val="20"/>
                  <w:szCs w:val="20"/>
                </w:rPr>
                <w:t>5.MD.C.5b Cari's Aquarium</w:t>
              </w:r>
            </w:hyperlink>
          </w:p>
          <w:p w:rsidR="00C81ECA" w:rsidRPr="00466635" w:rsidRDefault="00532AD2" w:rsidP="00466635">
            <w:pPr>
              <w:pStyle w:val="Normal1"/>
              <w:rPr>
                <w:rFonts w:ascii="Times New Roman" w:hAnsi="Times New Roman" w:cs="Times New Roman"/>
                <w:sz w:val="20"/>
                <w:szCs w:val="20"/>
              </w:rPr>
            </w:pPr>
            <w:hyperlink r:id="rId18" w:history="1">
              <w:r w:rsidR="00C81ECA" w:rsidRPr="00466635">
                <w:rPr>
                  <w:rStyle w:val="Hyperlink"/>
                  <w:rFonts w:ascii="Times New Roman" w:hAnsi="Times New Roman" w:cs="Times New Roman"/>
                  <w:sz w:val="20"/>
                  <w:szCs w:val="20"/>
                </w:rPr>
                <w:t>5.MD.C Box of Clay</w:t>
              </w:r>
            </w:hyperlink>
          </w:p>
          <w:p w:rsidR="00EA6FBD" w:rsidRPr="00466635" w:rsidRDefault="00532AD2" w:rsidP="00466635">
            <w:pPr>
              <w:pStyle w:val="Normal1"/>
              <w:rPr>
                <w:rFonts w:ascii="Times New Roman" w:hAnsi="Times New Roman" w:cs="Times New Roman"/>
                <w:sz w:val="20"/>
                <w:szCs w:val="20"/>
              </w:rPr>
            </w:pPr>
            <w:hyperlink r:id="rId19" w:history="1">
              <w:r w:rsidR="00A14094" w:rsidRPr="00466635">
                <w:rPr>
                  <w:rStyle w:val="Hyperlink"/>
                  <w:rFonts w:ascii="Times New Roman" w:hAnsi="Times New Roman" w:cs="Times New Roman"/>
                  <w:sz w:val="20"/>
                  <w:szCs w:val="20"/>
                </w:rPr>
                <w:t>5.NF.A.1 Making S'Mores</w:t>
              </w:r>
            </w:hyperlink>
          </w:p>
          <w:p w:rsidR="00A14094" w:rsidRPr="00466635" w:rsidRDefault="00532AD2" w:rsidP="00466635">
            <w:pPr>
              <w:pStyle w:val="Normal1"/>
              <w:rPr>
                <w:rFonts w:ascii="Times New Roman" w:hAnsi="Times New Roman" w:cs="Times New Roman"/>
                <w:sz w:val="20"/>
                <w:szCs w:val="20"/>
              </w:rPr>
            </w:pPr>
            <w:hyperlink r:id="rId20" w:history="1">
              <w:r w:rsidR="00A14094" w:rsidRPr="00466635">
                <w:rPr>
                  <w:rStyle w:val="Hyperlink"/>
                  <w:rFonts w:ascii="Times New Roman" w:hAnsi="Times New Roman" w:cs="Times New Roman"/>
                  <w:sz w:val="20"/>
                  <w:szCs w:val="20"/>
                </w:rPr>
                <w:t>5.NF.A.2 Do These Add Up?</w:t>
              </w:r>
            </w:hyperlink>
          </w:p>
          <w:p w:rsidR="00A14094" w:rsidRPr="00466635" w:rsidRDefault="00532AD2" w:rsidP="00466635">
            <w:pPr>
              <w:pStyle w:val="Normal1"/>
              <w:rPr>
                <w:rFonts w:ascii="Times New Roman" w:hAnsi="Times New Roman" w:cs="Times New Roman"/>
                <w:sz w:val="20"/>
                <w:szCs w:val="20"/>
              </w:rPr>
            </w:pPr>
            <w:hyperlink r:id="rId21" w:history="1">
              <w:r w:rsidR="00A14094" w:rsidRPr="00466635">
                <w:rPr>
                  <w:rStyle w:val="Hyperlink"/>
                  <w:rFonts w:ascii="Times New Roman" w:hAnsi="Times New Roman" w:cs="Times New Roman"/>
                  <w:sz w:val="20"/>
                  <w:szCs w:val="20"/>
                </w:rPr>
                <w:t>5.NF.A Measuring Cups</w:t>
              </w:r>
            </w:hyperlink>
          </w:p>
          <w:p w:rsidR="00A14094" w:rsidRPr="00466635" w:rsidRDefault="00532AD2" w:rsidP="00466635">
            <w:pPr>
              <w:pStyle w:val="Normal1"/>
              <w:rPr>
                <w:rFonts w:ascii="Times New Roman" w:hAnsi="Times New Roman" w:cs="Times New Roman"/>
                <w:sz w:val="20"/>
                <w:szCs w:val="20"/>
              </w:rPr>
            </w:pPr>
            <w:hyperlink r:id="rId22" w:history="1">
              <w:r w:rsidR="001D4AEE" w:rsidRPr="00466635">
                <w:rPr>
                  <w:rStyle w:val="Hyperlink"/>
                  <w:rFonts w:ascii="Times New Roman" w:hAnsi="Times New Roman" w:cs="Times New Roman"/>
                  <w:sz w:val="20"/>
                  <w:szCs w:val="20"/>
                </w:rPr>
                <w:t>5.NF.B.3 How Much Pie?</w:t>
              </w:r>
            </w:hyperlink>
          </w:p>
          <w:p w:rsidR="00A14094" w:rsidRDefault="00532AD2" w:rsidP="00466635">
            <w:pPr>
              <w:pStyle w:val="Normal1"/>
              <w:rPr>
                <w:rFonts w:ascii="Times New Roman" w:hAnsi="Times New Roman" w:cs="Times New Roman"/>
                <w:sz w:val="20"/>
                <w:szCs w:val="20"/>
              </w:rPr>
            </w:pPr>
            <w:hyperlink r:id="rId23" w:history="1">
              <w:r w:rsidR="00A14094" w:rsidRPr="00466635">
                <w:rPr>
                  <w:rStyle w:val="Hyperlink"/>
                  <w:rFonts w:ascii="Times New Roman" w:hAnsi="Times New Roman" w:cs="Times New Roman"/>
                  <w:sz w:val="20"/>
                  <w:szCs w:val="20"/>
                </w:rPr>
                <w:t>5.NF.B.4b Chavone's Bathroom Tiles</w:t>
              </w:r>
            </w:hyperlink>
          </w:p>
          <w:p w:rsidR="00466635" w:rsidRPr="00466635" w:rsidRDefault="00466635" w:rsidP="00466635">
            <w:pPr>
              <w:pStyle w:val="Normal1"/>
              <w:rPr>
                <w:rFonts w:ascii="Times New Roman" w:hAnsi="Times New Roman" w:cs="Times New Roman"/>
                <w:sz w:val="20"/>
                <w:szCs w:val="20"/>
              </w:rPr>
            </w:pPr>
          </w:p>
        </w:tc>
        <w:tc>
          <w:tcPr>
            <w:tcW w:w="5850" w:type="dxa"/>
            <w:vMerge/>
          </w:tcPr>
          <w:p w:rsidR="008F0C9F" w:rsidRPr="00466635" w:rsidRDefault="008F0C9F" w:rsidP="00466635">
            <w:pPr>
              <w:pStyle w:val="Normal1"/>
              <w:rPr>
                <w:rFonts w:ascii="Times New Roman" w:hAnsi="Times New Roman" w:cs="Times New Roman"/>
                <w:sz w:val="20"/>
                <w:szCs w:val="20"/>
              </w:rPr>
            </w:pPr>
          </w:p>
        </w:tc>
      </w:tr>
      <w:tr w:rsidR="008F0C9F" w:rsidRPr="00466635" w:rsidTr="006B41F9">
        <w:trPr>
          <w:trHeight w:val="1646"/>
        </w:trPr>
        <w:tc>
          <w:tcPr>
            <w:tcW w:w="1956" w:type="dxa"/>
            <w:shd w:val="clear" w:color="auto" w:fill="DDD9C3"/>
          </w:tcPr>
          <w:p w:rsidR="008F0C9F" w:rsidRPr="00466635" w:rsidRDefault="00532AD2" w:rsidP="00466635">
            <w:pPr>
              <w:pStyle w:val="Normal1"/>
              <w:rPr>
                <w:rFonts w:ascii="Times New Roman" w:hAnsi="Times New Roman" w:cs="Times New Roman"/>
                <w:b/>
                <w:sz w:val="20"/>
                <w:szCs w:val="20"/>
              </w:rPr>
            </w:pPr>
            <w:hyperlink w:anchor="h.3znysh7">
              <w:r w:rsidR="008F0C9F" w:rsidRPr="00466635">
                <w:rPr>
                  <w:rFonts w:ascii="Times New Roman" w:hAnsi="Times New Roman" w:cs="Times New Roman"/>
                  <w:b/>
                  <w:color w:val="0000FF"/>
                  <w:sz w:val="20"/>
                  <w:szCs w:val="20"/>
                  <w:u w:val="single"/>
                </w:rPr>
                <w:t>Unit 3</w:t>
              </w:r>
            </w:hyperlink>
          </w:p>
          <w:p w:rsidR="00D3655E" w:rsidRPr="00466635" w:rsidRDefault="00D3655E" w:rsidP="00466635">
            <w:pPr>
              <w:pStyle w:val="Normal1"/>
              <w:rPr>
                <w:rFonts w:ascii="Times New Roman" w:hAnsi="Times New Roman" w:cs="Times New Roman"/>
                <w:b/>
                <w:sz w:val="20"/>
                <w:szCs w:val="20"/>
              </w:rPr>
            </w:pPr>
          </w:p>
          <w:p w:rsidR="008F0C9F" w:rsidRPr="00466635" w:rsidRDefault="00D3655E" w:rsidP="00466635">
            <w:pPr>
              <w:pStyle w:val="Normal1"/>
              <w:rPr>
                <w:rFonts w:ascii="Times New Roman" w:hAnsi="Times New Roman" w:cs="Times New Roman"/>
                <w:b/>
                <w:sz w:val="20"/>
                <w:szCs w:val="20"/>
              </w:rPr>
            </w:pPr>
            <w:r w:rsidRPr="00466635">
              <w:rPr>
                <w:rFonts w:ascii="Times New Roman" w:hAnsi="Times New Roman" w:cs="Times New Roman"/>
                <w:b/>
                <w:sz w:val="20"/>
                <w:szCs w:val="20"/>
              </w:rPr>
              <w:t>More Operations on Fractions</w:t>
            </w:r>
          </w:p>
          <w:p w:rsidR="008F0C9F" w:rsidRPr="00466635" w:rsidRDefault="008F0C9F" w:rsidP="00466635">
            <w:pPr>
              <w:pStyle w:val="Normal1"/>
              <w:rPr>
                <w:rFonts w:ascii="Times New Roman" w:hAnsi="Times New Roman" w:cs="Times New Roman"/>
                <w:b/>
                <w:sz w:val="20"/>
                <w:szCs w:val="20"/>
              </w:rPr>
            </w:pPr>
          </w:p>
        </w:tc>
        <w:tc>
          <w:tcPr>
            <w:tcW w:w="1824" w:type="dxa"/>
          </w:tcPr>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5.NF.B.4b</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5.NF.B.5</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5.NF.B.6</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5.NF.B.7*</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5.NBT.A.2*</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5.NBT.B.7*</w:t>
            </w:r>
            <w:r w:rsidR="00B03B21" w:rsidRPr="00466635">
              <w:rPr>
                <w:rFonts w:ascii="Times New Roman" w:hAnsi="Times New Roman" w:cs="Times New Roman"/>
                <w:sz w:val="20"/>
                <w:szCs w:val="20"/>
              </w:rPr>
              <w:t xml:space="preserve"> </w:t>
            </w:r>
          </w:p>
          <w:p w:rsidR="008F0C9F" w:rsidRPr="00466635" w:rsidRDefault="008F0C9F" w:rsidP="00466635">
            <w:pPr>
              <w:pStyle w:val="ListParagraph"/>
              <w:numPr>
                <w:ilvl w:val="0"/>
                <w:numId w:val="11"/>
              </w:numPr>
              <w:ind w:left="319"/>
              <w:rPr>
                <w:rFonts w:ascii="Times New Roman" w:hAnsi="Times New Roman" w:cs="Times New Roman"/>
                <w:sz w:val="20"/>
                <w:szCs w:val="20"/>
              </w:rPr>
            </w:pPr>
            <w:r w:rsidRPr="00466635">
              <w:rPr>
                <w:rFonts w:ascii="Times New Roman" w:hAnsi="Times New Roman" w:cs="Times New Roman"/>
                <w:sz w:val="20"/>
                <w:szCs w:val="20"/>
              </w:rPr>
              <w:t>5.MD.A.1</w:t>
            </w:r>
          </w:p>
        </w:tc>
        <w:tc>
          <w:tcPr>
            <w:tcW w:w="4500" w:type="dxa"/>
          </w:tcPr>
          <w:p w:rsidR="00A94EDF" w:rsidRPr="00466635"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 xml:space="preserve">Apply and extend previous understandings of multiplication and division </w:t>
            </w:r>
          </w:p>
          <w:p w:rsidR="001C401E" w:rsidRPr="00466635" w:rsidRDefault="001C401E"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Understand the place value system</w:t>
            </w:r>
          </w:p>
          <w:p w:rsidR="008F0C9F" w:rsidRPr="00466635"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Perform operations with multi-digit whole numbers and with decimals to hundredths</w:t>
            </w:r>
          </w:p>
          <w:p w:rsidR="008F0C9F"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 xml:space="preserve">Convert like measurement units within a given measurement system </w:t>
            </w:r>
          </w:p>
          <w:p w:rsidR="00466635" w:rsidRPr="00466635" w:rsidRDefault="00466635" w:rsidP="00466635">
            <w:pPr>
              <w:pStyle w:val="Normal1"/>
              <w:rPr>
                <w:rFonts w:ascii="Times New Roman" w:hAnsi="Times New Roman" w:cs="Times New Roman"/>
                <w:sz w:val="20"/>
                <w:szCs w:val="20"/>
              </w:rPr>
            </w:pPr>
          </w:p>
        </w:tc>
        <w:tc>
          <w:tcPr>
            <w:tcW w:w="5850" w:type="dxa"/>
            <w:vMerge w:val="restart"/>
          </w:tcPr>
          <w:p w:rsidR="008F0C9F" w:rsidRPr="00466635" w:rsidRDefault="008F0C9F"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B84178" w:rsidRPr="00466635" w:rsidRDefault="00B84178"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2E6D79" w:rsidRPr="00466635" w:rsidRDefault="001C401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w:t>
            </w:r>
            <w:r w:rsidR="002E6D79" w:rsidRPr="00466635">
              <w:rPr>
                <w:rFonts w:ascii="Times New Roman" w:hAnsi="Times New Roman" w:cs="Times New Roman"/>
                <w:sz w:val="20"/>
                <w:szCs w:val="20"/>
              </w:rPr>
              <w:t xml:space="preserve">2 Reason abstractly and quantitatively. </w:t>
            </w: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w:t>
            </w:r>
            <w:r w:rsidR="00C7274F" w:rsidRPr="00466635">
              <w:rPr>
                <w:rFonts w:ascii="Times New Roman" w:hAnsi="Times New Roman" w:cs="Times New Roman"/>
                <w:sz w:val="20"/>
                <w:szCs w:val="20"/>
              </w:rPr>
              <w:t xml:space="preserve"> viable arguments and</w:t>
            </w:r>
            <w:r w:rsidRPr="00466635">
              <w:rPr>
                <w:rFonts w:ascii="Times New Roman" w:hAnsi="Times New Roman" w:cs="Times New Roman"/>
                <w:sz w:val="20"/>
                <w:szCs w:val="20"/>
              </w:rPr>
              <w:t xml:space="preserve"> critique the reasoning of others.</w:t>
            </w: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r w:rsidRPr="00466635">
              <w:rPr>
                <w:rFonts w:ascii="Times New Roman" w:hAnsi="Times New Roman" w:cs="Times New Roman"/>
                <w:sz w:val="20"/>
                <w:szCs w:val="20"/>
              </w:rPr>
              <w:br/>
              <w:t>MP.4 Model with mathematics.</w:t>
            </w: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2E6D79" w:rsidRPr="00466635" w:rsidRDefault="002E6D79" w:rsidP="00466635">
            <w:pPr>
              <w:pStyle w:val="Normal1"/>
              <w:rPr>
                <w:rFonts w:ascii="Times New Roman" w:hAnsi="Times New Roman" w:cs="Times New Roman"/>
                <w:sz w:val="20"/>
                <w:szCs w:val="20"/>
              </w:rPr>
            </w:pPr>
          </w:p>
          <w:p w:rsidR="002E6D79" w:rsidRPr="00466635" w:rsidRDefault="002E6D79" w:rsidP="00466635">
            <w:pPr>
              <w:pStyle w:val="Normal1"/>
              <w:rPr>
                <w:rFonts w:ascii="Times New Roman" w:hAnsi="Times New Roman" w:cs="Times New Roman"/>
                <w:sz w:val="20"/>
                <w:szCs w:val="20"/>
              </w:rPr>
            </w:pPr>
            <w:r w:rsidRPr="00466635">
              <w:rPr>
                <w:rFonts w:ascii="Times New Roman" w:hAnsi="Times New Roman" w:cs="Times New Roman"/>
                <w:sz w:val="20"/>
                <w:szCs w:val="20"/>
              </w:rPr>
              <w:br/>
              <w:t>MP.8 Look for and express regularity in repeated reasoning.</w:t>
            </w:r>
          </w:p>
        </w:tc>
      </w:tr>
      <w:tr w:rsidR="008F0C9F" w:rsidRPr="00466635" w:rsidTr="006B41F9">
        <w:tc>
          <w:tcPr>
            <w:tcW w:w="1956" w:type="dxa"/>
            <w:shd w:val="clear" w:color="auto" w:fill="DDD9C3"/>
          </w:tcPr>
          <w:p w:rsidR="008F0C9F" w:rsidRPr="00466635" w:rsidRDefault="008F0C9F" w:rsidP="00466635">
            <w:pPr>
              <w:pStyle w:val="Normal1"/>
              <w:rPr>
                <w:rFonts w:ascii="Times New Roman" w:hAnsi="Times New Roman" w:cs="Times New Roman"/>
                <w:b/>
                <w:i/>
                <w:sz w:val="20"/>
                <w:szCs w:val="20"/>
              </w:rPr>
            </w:pPr>
            <w:r w:rsidRPr="00466635">
              <w:rPr>
                <w:rFonts w:ascii="Times New Roman" w:hAnsi="Times New Roman" w:cs="Times New Roman"/>
                <w:b/>
                <w:i/>
                <w:sz w:val="20"/>
                <w:szCs w:val="20"/>
              </w:rPr>
              <w:t>Unit 3:</w:t>
            </w:r>
          </w:p>
          <w:p w:rsidR="008F0C9F" w:rsidRPr="00466635" w:rsidRDefault="008F0C9F" w:rsidP="00466635">
            <w:pPr>
              <w:pStyle w:val="Normal1"/>
              <w:rPr>
                <w:rFonts w:ascii="Times New Roman" w:hAnsi="Times New Roman" w:cs="Times New Roman"/>
                <w:b/>
                <w:sz w:val="20"/>
                <w:szCs w:val="20"/>
              </w:rPr>
            </w:pPr>
            <w:r w:rsidRPr="00466635">
              <w:rPr>
                <w:rFonts w:ascii="Times New Roman" w:hAnsi="Times New Roman" w:cs="Times New Roman"/>
                <w:b/>
                <w:i/>
                <w:color w:val="auto"/>
                <w:sz w:val="20"/>
                <w:szCs w:val="20"/>
              </w:rPr>
              <w:t>Suggested Open Educational Resources</w:t>
            </w:r>
          </w:p>
        </w:tc>
        <w:tc>
          <w:tcPr>
            <w:tcW w:w="6324" w:type="dxa"/>
            <w:gridSpan w:val="2"/>
          </w:tcPr>
          <w:p w:rsidR="008F0C9F" w:rsidRPr="00466635" w:rsidRDefault="00532AD2" w:rsidP="00466635">
            <w:pPr>
              <w:pStyle w:val="Normal1"/>
              <w:rPr>
                <w:rStyle w:val="FollowedHyperlink"/>
                <w:rFonts w:cs="Times New Roman"/>
                <w:szCs w:val="20"/>
              </w:rPr>
            </w:pPr>
            <w:hyperlink r:id="rId24" w:history="1">
              <w:r w:rsidR="001D4AEE" w:rsidRPr="00466635">
                <w:rPr>
                  <w:rStyle w:val="FollowedHyperlink"/>
                  <w:rFonts w:cs="Times New Roman"/>
                  <w:szCs w:val="20"/>
                </w:rPr>
                <w:t>5.NF.B.4b New Park</w:t>
              </w:r>
            </w:hyperlink>
          </w:p>
          <w:p w:rsidR="001D4AEE" w:rsidRPr="00466635" w:rsidRDefault="00532AD2" w:rsidP="00466635">
            <w:pPr>
              <w:pStyle w:val="Normal1"/>
              <w:rPr>
                <w:rStyle w:val="FollowedHyperlink"/>
                <w:rFonts w:cs="Times New Roman"/>
                <w:szCs w:val="20"/>
              </w:rPr>
            </w:pPr>
            <w:hyperlink r:id="rId25" w:history="1">
              <w:r w:rsidR="001D4AEE" w:rsidRPr="00466635">
                <w:rPr>
                  <w:rStyle w:val="FollowedHyperlink"/>
                  <w:rFonts w:cs="Times New Roman"/>
                  <w:szCs w:val="20"/>
                </w:rPr>
                <w:t>5.NF.B.5 Comparing Heights of Buildings</w:t>
              </w:r>
            </w:hyperlink>
          </w:p>
          <w:p w:rsidR="001D4AEE" w:rsidRPr="00466635" w:rsidRDefault="00532AD2" w:rsidP="00466635">
            <w:pPr>
              <w:pStyle w:val="Normal1"/>
              <w:rPr>
                <w:rStyle w:val="FollowedHyperlink"/>
                <w:rFonts w:cs="Times New Roman"/>
                <w:szCs w:val="20"/>
              </w:rPr>
            </w:pPr>
            <w:hyperlink r:id="rId26" w:history="1">
              <w:r w:rsidR="001D4AEE" w:rsidRPr="00466635">
                <w:rPr>
                  <w:rStyle w:val="FollowedHyperlink"/>
                  <w:rFonts w:cs="Times New Roman"/>
                  <w:szCs w:val="20"/>
                </w:rPr>
                <w:t>5.NF.B.5 Grass Seedlings</w:t>
              </w:r>
            </w:hyperlink>
          </w:p>
          <w:p w:rsidR="001D4AEE" w:rsidRPr="00466635" w:rsidRDefault="00532AD2" w:rsidP="00466635">
            <w:pPr>
              <w:pStyle w:val="Normal1"/>
              <w:rPr>
                <w:rStyle w:val="FollowedHyperlink"/>
                <w:rFonts w:cs="Times New Roman"/>
                <w:szCs w:val="20"/>
              </w:rPr>
            </w:pPr>
            <w:hyperlink r:id="rId27" w:history="1">
              <w:r w:rsidR="001D4AEE" w:rsidRPr="00466635">
                <w:rPr>
                  <w:rStyle w:val="FollowedHyperlink"/>
                  <w:rFonts w:cs="Times New Roman"/>
                  <w:szCs w:val="20"/>
                </w:rPr>
                <w:t>5.NF.B.5b Mrs. Gray's Homework Assignment</w:t>
              </w:r>
            </w:hyperlink>
          </w:p>
          <w:p w:rsidR="001D4AEE" w:rsidRPr="00466635" w:rsidRDefault="00532AD2" w:rsidP="00466635">
            <w:pPr>
              <w:pStyle w:val="Normal1"/>
              <w:rPr>
                <w:rStyle w:val="FollowedHyperlink"/>
                <w:rFonts w:cs="Times New Roman"/>
                <w:szCs w:val="20"/>
              </w:rPr>
            </w:pPr>
            <w:hyperlink r:id="rId28" w:history="1">
              <w:r w:rsidR="001D4AEE" w:rsidRPr="00466635">
                <w:rPr>
                  <w:rStyle w:val="FollowedHyperlink"/>
                  <w:rFonts w:cs="Times New Roman"/>
                  <w:szCs w:val="20"/>
                </w:rPr>
                <w:t>5.NF.B.6 To Multiply or not to multiply?</w:t>
              </w:r>
            </w:hyperlink>
          </w:p>
          <w:p w:rsidR="00227C7B" w:rsidRPr="00466635" w:rsidRDefault="00532AD2" w:rsidP="00466635">
            <w:pPr>
              <w:pStyle w:val="Normal1"/>
              <w:rPr>
                <w:rStyle w:val="FollowedHyperlink"/>
                <w:rFonts w:cs="Times New Roman"/>
                <w:szCs w:val="20"/>
              </w:rPr>
            </w:pPr>
            <w:hyperlink r:id="rId29" w:history="1">
              <w:r w:rsidR="00227C7B" w:rsidRPr="00466635">
                <w:rPr>
                  <w:rStyle w:val="Hyperlink"/>
                  <w:rFonts w:ascii="Times New Roman" w:hAnsi="Times New Roman" w:cs="Times New Roman"/>
                  <w:sz w:val="20"/>
                  <w:szCs w:val="20"/>
                </w:rPr>
                <w:t>5.NF.B.7 Banana Pudding</w:t>
              </w:r>
            </w:hyperlink>
          </w:p>
          <w:p w:rsidR="00756539" w:rsidRPr="00466635" w:rsidRDefault="00532AD2" w:rsidP="00466635">
            <w:pPr>
              <w:pStyle w:val="Normal1"/>
              <w:rPr>
                <w:rStyle w:val="FollowedHyperlink"/>
                <w:rFonts w:cs="Times New Roman"/>
                <w:szCs w:val="20"/>
              </w:rPr>
            </w:pPr>
            <w:hyperlink r:id="rId30" w:history="1">
              <w:r w:rsidR="00756539" w:rsidRPr="00466635">
                <w:rPr>
                  <w:rStyle w:val="FollowedHyperlink"/>
                  <w:rFonts w:cs="Times New Roman"/>
                  <w:szCs w:val="20"/>
                </w:rPr>
                <w:t>5.NBT.A.2 Multiplying Decimals by 10</w:t>
              </w:r>
            </w:hyperlink>
          </w:p>
          <w:p w:rsidR="00756539" w:rsidRPr="00466635" w:rsidRDefault="00532AD2" w:rsidP="00466635">
            <w:pPr>
              <w:pStyle w:val="Normal1"/>
              <w:rPr>
                <w:rStyle w:val="FollowedHyperlink"/>
                <w:rFonts w:cs="Times New Roman"/>
                <w:szCs w:val="20"/>
              </w:rPr>
            </w:pPr>
            <w:hyperlink r:id="rId31" w:history="1">
              <w:r w:rsidR="00756539" w:rsidRPr="00466635">
                <w:rPr>
                  <w:rStyle w:val="FollowedHyperlink"/>
                  <w:rFonts w:cs="Times New Roman"/>
                  <w:szCs w:val="20"/>
                </w:rPr>
                <w:t>5.NBT.A.2 Marta's Multiplication Error</w:t>
              </w:r>
            </w:hyperlink>
          </w:p>
          <w:p w:rsidR="0060014C" w:rsidRPr="00466635" w:rsidRDefault="00532AD2" w:rsidP="00466635">
            <w:pPr>
              <w:pStyle w:val="Normal1"/>
              <w:rPr>
                <w:rStyle w:val="FollowedHyperlink"/>
                <w:rFonts w:cs="Times New Roman"/>
                <w:szCs w:val="20"/>
              </w:rPr>
            </w:pPr>
            <w:hyperlink r:id="rId32" w:history="1">
              <w:r w:rsidR="0060014C" w:rsidRPr="00466635">
                <w:rPr>
                  <w:rStyle w:val="FollowedHyperlink"/>
                  <w:rFonts w:cs="Times New Roman"/>
                  <w:szCs w:val="20"/>
                </w:rPr>
                <w:t>5.NBT.B.7 The Value of Education</w:t>
              </w:r>
            </w:hyperlink>
          </w:p>
          <w:p w:rsidR="0060014C" w:rsidRDefault="00532AD2" w:rsidP="00466635">
            <w:pPr>
              <w:pStyle w:val="Normal1"/>
              <w:rPr>
                <w:rFonts w:ascii="Times New Roman" w:hAnsi="Times New Roman" w:cs="Times New Roman"/>
                <w:sz w:val="20"/>
                <w:szCs w:val="20"/>
              </w:rPr>
            </w:pPr>
            <w:hyperlink r:id="rId33" w:history="1">
              <w:r w:rsidR="0060014C" w:rsidRPr="00466635">
                <w:rPr>
                  <w:rStyle w:val="FollowedHyperlink"/>
                  <w:rFonts w:cs="Times New Roman"/>
                  <w:szCs w:val="20"/>
                </w:rPr>
                <w:t>5.MD.A.1, 5.NF.B.3 Converting Fractions of a Unit into a Smaller Unit</w:t>
              </w:r>
            </w:hyperlink>
          </w:p>
          <w:p w:rsidR="00466635" w:rsidRPr="00466635" w:rsidRDefault="00466635" w:rsidP="00466635">
            <w:pPr>
              <w:pStyle w:val="Normal1"/>
              <w:rPr>
                <w:rFonts w:ascii="Times New Roman" w:hAnsi="Times New Roman" w:cs="Times New Roman"/>
                <w:sz w:val="20"/>
                <w:szCs w:val="20"/>
              </w:rPr>
            </w:pPr>
          </w:p>
        </w:tc>
        <w:tc>
          <w:tcPr>
            <w:tcW w:w="5850" w:type="dxa"/>
            <w:vMerge/>
          </w:tcPr>
          <w:p w:rsidR="008F0C9F" w:rsidRPr="00466635" w:rsidRDefault="008F0C9F" w:rsidP="00466635">
            <w:pPr>
              <w:pStyle w:val="Normal1"/>
              <w:rPr>
                <w:rFonts w:ascii="Times New Roman" w:hAnsi="Times New Roman" w:cs="Times New Roman"/>
                <w:sz w:val="20"/>
                <w:szCs w:val="20"/>
              </w:rPr>
            </w:pPr>
          </w:p>
        </w:tc>
      </w:tr>
      <w:tr w:rsidR="008F0C9F" w:rsidRPr="00466635" w:rsidTr="006B41F9">
        <w:trPr>
          <w:trHeight w:val="2087"/>
        </w:trPr>
        <w:tc>
          <w:tcPr>
            <w:tcW w:w="1956" w:type="dxa"/>
            <w:shd w:val="clear" w:color="auto" w:fill="DDD9C3"/>
          </w:tcPr>
          <w:p w:rsidR="008F0C9F" w:rsidRPr="00466635" w:rsidRDefault="00532AD2" w:rsidP="00466635">
            <w:pPr>
              <w:pStyle w:val="Normal1"/>
              <w:rPr>
                <w:rFonts w:ascii="Times New Roman" w:hAnsi="Times New Roman" w:cs="Times New Roman"/>
                <w:b/>
                <w:sz w:val="20"/>
                <w:szCs w:val="20"/>
              </w:rPr>
            </w:pPr>
            <w:hyperlink w:anchor="h.2et92p0">
              <w:r w:rsidR="008F0C9F" w:rsidRPr="00466635">
                <w:rPr>
                  <w:rFonts w:ascii="Times New Roman" w:hAnsi="Times New Roman" w:cs="Times New Roman"/>
                  <w:b/>
                  <w:color w:val="0000FF"/>
                  <w:sz w:val="20"/>
                  <w:szCs w:val="20"/>
                  <w:u w:val="single"/>
                </w:rPr>
                <w:t>Unit 4</w:t>
              </w:r>
            </w:hyperlink>
          </w:p>
          <w:p w:rsidR="00D3655E" w:rsidRPr="00466635" w:rsidRDefault="00D3655E" w:rsidP="00466635">
            <w:pPr>
              <w:pStyle w:val="Normal1"/>
              <w:rPr>
                <w:rFonts w:ascii="Times New Roman" w:hAnsi="Times New Roman" w:cs="Times New Roman"/>
                <w:b/>
                <w:sz w:val="20"/>
                <w:szCs w:val="20"/>
              </w:rPr>
            </w:pPr>
          </w:p>
          <w:p w:rsidR="008F0C9F" w:rsidRPr="00466635" w:rsidRDefault="00D3655E" w:rsidP="00466635">
            <w:pPr>
              <w:pStyle w:val="Normal1"/>
              <w:rPr>
                <w:rFonts w:ascii="Times New Roman" w:hAnsi="Times New Roman" w:cs="Times New Roman"/>
                <w:b/>
                <w:sz w:val="20"/>
                <w:szCs w:val="20"/>
              </w:rPr>
            </w:pPr>
            <w:r w:rsidRPr="00466635">
              <w:rPr>
                <w:rFonts w:ascii="Times New Roman" w:hAnsi="Times New Roman" w:cs="Times New Roman"/>
                <w:b/>
                <w:sz w:val="20"/>
                <w:szCs w:val="20"/>
              </w:rPr>
              <w:t>Coordinate Geometry and Classifying Figures</w:t>
            </w:r>
          </w:p>
          <w:p w:rsidR="008F0C9F" w:rsidRPr="00466635" w:rsidRDefault="008F0C9F" w:rsidP="00466635">
            <w:pPr>
              <w:pStyle w:val="Normal1"/>
              <w:rPr>
                <w:rFonts w:ascii="Times New Roman" w:hAnsi="Times New Roman" w:cs="Times New Roman"/>
                <w:b/>
                <w:sz w:val="20"/>
                <w:szCs w:val="20"/>
              </w:rPr>
            </w:pPr>
          </w:p>
          <w:p w:rsidR="008F0C9F" w:rsidRPr="00466635" w:rsidRDefault="008F0C9F" w:rsidP="00466635">
            <w:pPr>
              <w:pStyle w:val="Normal1"/>
              <w:rPr>
                <w:rFonts w:ascii="Times New Roman" w:hAnsi="Times New Roman" w:cs="Times New Roman"/>
                <w:b/>
                <w:sz w:val="20"/>
                <w:szCs w:val="20"/>
              </w:rPr>
            </w:pPr>
          </w:p>
          <w:p w:rsidR="008F0C9F" w:rsidRPr="00466635" w:rsidRDefault="008F0C9F" w:rsidP="00466635">
            <w:pPr>
              <w:pStyle w:val="Normal1"/>
              <w:rPr>
                <w:rFonts w:ascii="Times New Roman" w:hAnsi="Times New Roman" w:cs="Times New Roman"/>
                <w:b/>
                <w:sz w:val="20"/>
                <w:szCs w:val="20"/>
              </w:rPr>
            </w:pPr>
          </w:p>
        </w:tc>
        <w:tc>
          <w:tcPr>
            <w:tcW w:w="1824" w:type="dxa"/>
          </w:tcPr>
          <w:p w:rsidR="008F0C9F" w:rsidRPr="00466635" w:rsidRDefault="008F0C9F"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5.G.A.1</w:t>
            </w:r>
          </w:p>
          <w:p w:rsidR="008F0C9F" w:rsidRPr="00466635" w:rsidRDefault="008F0C9F"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5.G.A.2</w:t>
            </w:r>
          </w:p>
          <w:p w:rsidR="008F0C9F" w:rsidRPr="00466635" w:rsidRDefault="008F0C9F"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5.OA.B.3</w:t>
            </w:r>
          </w:p>
          <w:p w:rsidR="008F0C9F" w:rsidRPr="00466635" w:rsidRDefault="008F0C9F"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5.G.B.3</w:t>
            </w:r>
          </w:p>
          <w:p w:rsidR="008F0C9F" w:rsidRPr="00466635" w:rsidRDefault="008F0C9F"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5.G.B.4</w:t>
            </w:r>
          </w:p>
          <w:p w:rsidR="008F0C9F" w:rsidRPr="00466635" w:rsidRDefault="008F0C9F" w:rsidP="00466635">
            <w:pPr>
              <w:pStyle w:val="ListParagraph"/>
              <w:numPr>
                <w:ilvl w:val="0"/>
                <w:numId w:val="11"/>
              </w:numPr>
              <w:ind w:left="319"/>
              <w:rPr>
                <w:rFonts w:ascii="Times New Roman" w:hAnsi="Times New Roman" w:cs="Times New Roman"/>
                <w:sz w:val="20"/>
                <w:szCs w:val="20"/>
              </w:rPr>
            </w:pPr>
            <w:r w:rsidRPr="00466635">
              <w:rPr>
                <w:rFonts w:ascii="Times New Roman" w:hAnsi="Times New Roman" w:cs="Times New Roman"/>
                <w:sz w:val="20"/>
                <w:szCs w:val="20"/>
              </w:rPr>
              <w:t>5.MD.B.2</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5.NBT.B.5*</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5.NBT.B.7*</w:t>
            </w:r>
          </w:p>
          <w:p w:rsidR="008F0C9F" w:rsidRPr="00466635" w:rsidRDefault="008F0C9F"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5.NF.B.7*</w:t>
            </w:r>
          </w:p>
        </w:tc>
        <w:tc>
          <w:tcPr>
            <w:tcW w:w="4500" w:type="dxa"/>
          </w:tcPr>
          <w:p w:rsidR="008F0C9F" w:rsidRPr="00466635"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 xml:space="preserve">Graph points on the coordinate plane to solve real-world and mathematical problems </w:t>
            </w:r>
          </w:p>
          <w:p w:rsidR="008F0C9F" w:rsidRPr="00466635"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Analyze patterns and relationships</w:t>
            </w:r>
          </w:p>
          <w:p w:rsidR="008F0C9F" w:rsidRPr="00466635"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Classify two dimensional figures into categories based on their properties</w:t>
            </w:r>
          </w:p>
          <w:p w:rsidR="008F0C9F" w:rsidRPr="00466635"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 xml:space="preserve">Represent and interpret data </w:t>
            </w:r>
          </w:p>
          <w:p w:rsidR="008F0C9F" w:rsidRPr="00466635" w:rsidRDefault="008F0C9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Perform operations with multi-digit whole numbers and with decimals to hundredths</w:t>
            </w:r>
          </w:p>
          <w:p w:rsidR="001C401E" w:rsidRDefault="00A94EDF" w:rsidP="00466635">
            <w:pPr>
              <w:pStyle w:val="Normal1"/>
              <w:numPr>
                <w:ilvl w:val="0"/>
                <w:numId w:val="28"/>
              </w:numPr>
              <w:ind w:left="155" w:hanging="205"/>
              <w:rPr>
                <w:rFonts w:ascii="Times New Roman" w:hAnsi="Times New Roman" w:cs="Times New Roman"/>
                <w:sz w:val="20"/>
                <w:szCs w:val="20"/>
              </w:rPr>
            </w:pPr>
            <w:r w:rsidRPr="00466635">
              <w:rPr>
                <w:rFonts w:ascii="Times New Roman" w:hAnsi="Times New Roman" w:cs="Times New Roman"/>
                <w:sz w:val="20"/>
                <w:szCs w:val="20"/>
              </w:rPr>
              <w:t>Apply and extend previous understanding of multiplication and division</w:t>
            </w:r>
          </w:p>
          <w:p w:rsidR="00466635" w:rsidRPr="00466635" w:rsidRDefault="00466635" w:rsidP="00466635">
            <w:pPr>
              <w:pStyle w:val="Normal1"/>
              <w:rPr>
                <w:rFonts w:ascii="Times New Roman" w:hAnsi="Times New Roman" w:cs="Times New Roman"/>
                <w:sz w:val="20"/>
                <w:szCs w:val="20"/>
              </w:rPr>
            </w:pPr>
          </w:p>
        </w:tc>
        <w:tc>
          <w:tcPr>
            <w:tcW w:w="5850" w:type="dxa"/>
            <w:vMerge/>
          </w:tcPr>
          <w:p w:rsidR="008F0C9F" w:rsidRPr="00466635" w:rsidRDefault="008F0C9F" w:rsidP="00466635">
            <w:pPr>
              <w:pStyle w:val="Normal1"/>
              <w:rPr>
                <w:rFonts w:ascii="Times New Roman" w:hAnsi="Times New Roman" w:cs="Times New Roman"/>
                <w:sz w:val="20"/>
                <w:szCs w:val="20"/>
              </w:rPr>
            </w:pPr>
          </w:p>
        </w:tc>
      </w:tr>
      <w:tr w:rsidR="008F0C9F" w:rsidRPr="00466635" w:rsidTr="006B41F9">
        <w:trPr>
          <w:trHeight w:val="1691"/>
        </w:trPr>
        <w:tc>
          <w:tcPr>
            <w:tcW w:w="1956" w:type="dxa"/>
            <w:shd w:val="clear" w:color="auto" w:fill="DDD9C3"/>
          </w:tcPr>
          <w:p w:rsidR="008F0C9F" w:rsidRPr="00466635" w:rsidRDefault="008F0C9F" w:rsidP="00466635">
            <w:pPr>
              <w:pStyle w:val="Normal1"/>
              <w:rPr>
                <w:rFonts w:ascii="Times New Roman" w:hAnsi="Times New Roman" w:cs="Times New Roman"/>
                <w:b/>
                <w:i/>
                <w:sz w:val="20"/>
                <w:szCs w:val="20"/>
              </w:rPr>
            </w:pPr>
            <w:r w:rsidRPr="00466635">
              <w:rPr>
                <w:rFonts w:ascii="Times New Roman" w:hAnsi="Times New Roman" w:cs="Times New Roman"/>
                <w:b/>
                <w:i/>
                <w:sz w:val="20"/>
                <w:szCs w:val="20"/>
              </w:rPr>
              <w:t>Unit 4:</w:t>
            </w:r>
          </w:p>
          <w:p w:rsidR="008F0C9F" w:rsidRPr="00466635" w:rsidRDefault="008F0C9F" w:rsidP="00466635">
            <w:pPr>
              <w:pStyle w:val="Normal1"/>
              <w:rPr>
                <w:rFonts w:ascii="Times New Roman" w:hAnsi="Times New Roman" w:cs="Times New Roman"/>
                <w:b/>
                <w:sz w:val="20"/>
                <w:szCs w:val="20"/>
              </w:rPr>
            </w:pPr>
            <w:r w:rsidRPr="00466635">
              <w:rPr>
                <w:rFonts w:ascii="Times New Roman" w:hAnsi="Times New Roman" w:cs="Times New Roman"/>
                <w:b/>
                <w:i/>
                <w:color w:val="auto"/>
                <w:sz w:val="20"/>
                <w:szCs w:val="20"/>
              </w:rPr>
              <w:t>Suggested Open Educational Resources</w:t>
            </w:r>
          </w:p>
        </w:tc>
        <w:tc>
          <w:tcPr>
            <w:tcW w:w="6324" w:type="dxa"/>
            <w:gridSpan w:val="2"/>
          </w:tcPr>
          <w:p w:rsidR="008F0C9F" w:rsidRPr="00466635" w:rsidRDefault="00532AD2" w:rsidP="00466635">
            <w:pPr>
              <w:pStyle w:val="Normal1"/>
              <w:rPr>
                <w:rFonts w:ascii="Times New Roman" w:hAnsi="Times New Roman" w:cs="Times New Roman"/>
                <w:sz w:val="20"/>
                <w:szCs w:val="20"/>
              </w:rPr>
            </w:pPr>
            <w:hyperlink r:id="rId34" w:history="1">
              <w:r w:rsidR="00C81ECA" w:rsidRPr="00466635">
                <w:rPr>
                  <w:rStyle w:val="Hyperlink"/>
                  <w:rFonts w:ascii="Times New Roman" w:hAnsi="Times New Roman" w:cs="Times New Roman"/>
                  <w:sz w:val="20"/>
                  <w:szCs w:val="20"/>
                </w:rPr>
                <w:t>5.G.A.1 Battle Ship Using Grid Paper</w:t>
              </w:r>
            </w:hyperlink>
          </w:p>
          <w:p w:rsidR="00C81ECA" w:rsidRPr="00466635" w:rsidRDefault="00532AD2" w:rsidP="00466635">
            <w:pPr>
              <w:pStyle w:val="Normal1"/>
              <w:rPr>
                <w:rFonts w:ascii="Times New Roman" w:hAnsi="Times New Roman" w:cs="Times New Roman"/>
                <w:sz w:val="20"/>
                <w:szCs w:val="20"/>
              </w:rPr>
            </w:pPr>
            <w:hyperlink r:id="rId35" w:history="1">
              <w:r w:rsidR="00C81ECA" w:rsidRPr="00466635">
                <w:rPr>
                  <w:rStyle w:val="Hyperlink"/>
                  <w:rFonts w:ascii="Times New Roman" w:hAnsi="Times New Roman" w:cs="Times New Roman"/>
                  <w:sz w:val="20"/>
                  <w:szCs w:val="20"/>
                </w:rPr>
                <w:t>5.G.A.2 Meerkat Coordinate Plane Task</w:t>
              </w:r>
            </w:hyperlink>
          </w:p>
          <w:p w:rsidR="00D3655E" w:rsidRPr="00466635" w:rsidRDefault="00532AD2" w:rsidP="00466635">
            <w:pPr>
              <w:pStyle w:val="Normal1"/>
              <w:rPr>
                <w:rFonts w:ascii="Times New Roman" w:hAnsi="Times New Roman" w:cs="Times New Roman"/>
                <w:sz w:val="20"/>
                <w:szCs w:val="20"/>
              </w:rPr>
            </w:pPr>
            <w:hyperlink r:id="rId36" w:history="1">
              <w:r w:rsidR="00756539" w:rsidRPr="00466635">
                <w:rPr>
                  <w:rStyle w:val="Hyperlink"/>
                  <w:rFonts w:ascii="Times New Roman" w:hAnsi="Times New Roman" w:cs="Times New Roman"/>
                  <w:sz w:val="20"/>
                  <w:szCs w:val="20"/>
                </w:rPr>
                <w:t>5.OA.B.3 Sidewalk Patterns</w:t>
              </w:r>
            </w:hyperlink>
          </w:p>
          <w:p w:rsidR="00EA6FBD" w:rsidRPr="00466635" w:rsidRDefault="00532AD2" w:rsidP="00466635">
            <w:pPr>
              <w:pStyle w:val="Normal1"/>
              <w:rPr>
                <w:rFonts w:ascii="Times New Roman" w:hAnsi="Times New Roman" w:cs="Times New Roman"/>
                <w:sz w:val="20"/>
                <w:szCs w:val="20"/>
              </w:rPr>
            </w:pPr>
            <w:hyperlink r:id="rId37" w:history="1">
              <w:r w:rsidR="00C81ECA" w:rsidRPr="00466635">
                <w:rPr>
                  <w:rStyle w:val="Hyperlink"/>
                  <w:rFonts w:ascii="Times New Roman" w:hAnsi="Times New Roman" w:cs="Times New Roman"/>
                  <w:sz w:val="20"/>
                  <w:szCs w:val="20"/>
                </w:rPr>
                <w:t>5.G.B.3 Always, Sometimes, Never</w:t>
              </w:r>
            </w:hyperlink>
          </w:p>
          <w:p w:rsidR="00227C7B" w:rsidRPr="00466635" w:rsidRDefault="00532AD2" w:rsidP="00466635">
            <w:pPr>
              <w:pStyle w:val="Normal1"/>
              <w:rPr>
                <w:rFonts w:ascii="Times New Roman" w:hAnsi="Times New Roman" w:cs="Times New Roman"/>
                <w:sz w:val="20"/>
                <w:szCs w:val="20"/>
              </w:rPr>
            </w:pPr>
            <w:hyperlink r:id="rId38" w:history="1">
              <w:r w:rsidR="00C81ECA" w:rsidRPr="00466635">
                <w:rPr>
                  <w:rStyle w:val="Hyperlink"/>
                  <w:rFonts w:ascii="Times New Roman" w:hAnsi="Times New Roman" w:cs="Times New Roman"/>
                  <w:sz w:val="20"/>
                  <w:szCs w:val="20"/>
                </w:rPr>
                <w:t>5.G.B.4 What is a Trapezoid? (Part 2)</w:t>
              </w:r>
            </w:hyperlink>
          </w:p>
          <w:p w:rsidR="00227C7B" w:rsidRPr="00466635" w:rsidRDefault="00532AD2" w:rsidP="00466635">
            <w:pPr>
              <w:pStyle w:val="Normal1"/>
              <w:rPr>
                <w:rFonts w:ascii="Times New Roman" w:hAnsi="Times New Roman" w:cs="Times New Roman"/>
                <w:sz w:val="20"/>
                <w:szCs w:val="20"/>
              </w:rPr>
            </w:pPr>
            <w:hyperlink r:id="rId39" w:history="1">
              <w:r w:rsidR="00227C7B" w:rsidRPr="00466635">
                <w:rPr>
                  <w:rStyle w:val="Hyperlink"/>
                  <w:rFonts w:ascii="Times New Roman" w:hAnsi="Times New Roman" w:cs="Times New Roman"/>
                  <w:sz w:val="20"/>
                  <w:szCs w:val="20"/>
                </w:rPr>
                <w:t>5.MD.B.2 5.NF.A.1 Fractions on a Line Plot</w:t>
              </w:r>
            </w:hyperlink>
          </w:p>
          <w:p w:rsidR="00EA6FBD" w:rsidRPr="00466635" w:rsidRDefault="00532AD2" w:rsidP="00466635">
            <w:pPr>
              <w:pStyle w:val="Normal1"/>
              <w:rPr>
                <w:rFonts w:ascii="Times New Roman" w:hAnsi="Times New Roman" w:cs="Times New Roman"/>
                <w:sz w:val="20"/>
                <w:szCs w:val="20"/>
              </w:rPr>
            </w:pPr>
            <w:hyperlink r:id="rId40" w:history="1">
              <w:r w:rsidR="00EA6FBD" w:rsidRPr="00466635">
                <w:rPr>
                  <w:rStyle w:val="Hyperlink"/>
                  <w:rFonts w:ascii="Times New Roman" w:hAnsi="Times New Roman" w:cs="Times New Roman"/>
                  <w:sz w:val="20"/>
                  <w:szCs w:val="20"/>
                </w:rPr>
                <w:t>5.NBT.B.7, 5.NF.B.3 What is 23 divided by 5?</w:t>
              </w:r>
            </w:hyperlink>
          </w:p>
          <w:p w:rsidR="001D4AEE" w:rsidRDefault="00532AD2" w:rsidP="00466635">
            <w:pPr>
              <w:pStyle w:val="Normal1"/>
              <w:rPr>
                <w:rFonts w:ascii="Times New Roman" w:hAnsi="Times New Roman" w:cs="Times New Roman"/>
                <w:sz w:val="20"/>
                <w:szCs w:val="20"/>
              </w:rPr>
            </w:pPr>
            <w:hyperlink r:id="rId41" w:history="1">
              <w:r w:rsidR="00227C7B" w:rsidRPr="00466635">
                <w:rPr>
                  <w:rStyle w:val="Hyperlink"/>
                  <w:rFonts w:ascii="Times New Roman" w:hAnsi="Times New Roman" w:cs="Times New Roman"/>
                  <w:sz w:val="20"/>
                  <w:szCs w:val="20"/>
                </w:rPr>
                <w:t>5.NF.B.7c Salad Dressing</w:t>
              </w:r>
            </w:hyperlink>
          </w:p>
          <w:p w:rsidR="00466635" w:rsidRPr="00466635" w:rsidRDefault="00466635" w:rsidP="00466635">
            <w:pPr>
              <w:pStyle w:val="Normal1"/>
              <w:rPr>
                <w:rFonts w:ascii="Times New Roman" w:hAnsi="Times New Roman" w:cs="Times New Roman"/>
                <w:sz w:val="20"/>
                <w:szCs w:val="20"/>
              </w:rPr>
            </w:pPr>
          </w:p>
        </w:tc>
        <w:tc>
          <w:tcPr>
            <w:tcW w:w="5850" w:type="dxa"/>
            <w:vMerge/>
          </w:tcPr>
          <w:p w:rsidR="008F0C9F" w:rsidRPr="00466635" w:rsidRDefault="008F0C9F" w:rsidP="00466635">
            <w:pPr>
              <w:pStyle w:val="Normal1"/>
              <w:rPr>
                <w:rFonts w:ascii="Times New Roman" w:hAnsi="Times New Roman" w:cs="Times New Roman"/>
                <w:sz w:val="20"/>
                <w:szCs w:val="20"/>
              </w:rPr>
            </w:pPr>
          </w:p>
        </w:tc>
      </w:tr>
    </w:tbl>
    <w:p w:rsidR="0012661D" w:rsidRPr="00466635" w:rsidRDefault="0012661D" w:rsidP="00466635">
      <w:pPr>
        <w:pStyle w:val="Normal1"/>
        <w:spacing w:line="240" w:lineRule="auto"/>
        <w:rPr>
          <w:rFonts w:ascii="Times New Roman" w:hAnsi="Times New Roman" w:cs="Times New Roman"/>
          <w:sz w:val="20"/>
          <w:szCs w:val="20"/>
        </w:rPr>
      </w:pPr>
    </w:p>
    <w:p w:rsidR="009274A0" w:rsidRPr="00466635" w:rsidRDefault="009274A0" w:rsidP="00466635">
      <w:pPr>
        <w:spacing w:after="0" w:line="240" w:lineRule="auto"/>
        <w:rPr>
          <w:rFonts w:ascii="Times New Roman" w:hAnsi="Times New Roman" w:cs="Times New Roman"/>
          <w:sz w:val="20"/>
          <w:szCs w:val="20"/>
        </w:rPr>
      </w:pPr>
    </w:p>
    <w:p w:rsidR="009274A0" w:rsidRPr="00466635" w:rsidRDefault="009274A0" w:rsidP="00466635">
      <w:pPr>
        <w:spacing w:after="0" w:line="240" w:lineRule="auto"/>
        <w:rPr>
          <w:rFonts w:ascii="Times New Roman" w:hAnsi="Times New Roman" w:cs="Times New Roman"/>
          <w:i/>
          <w:sz w:val="20"/>
          <w:szCs w:val="20"/>
        </w:rPr>
      </w:pPr>
    </w:p>
    <w:p w:rsidR="0012661D" w:rsidRPr="00466635" w:rsidRDefault="0012661D" w:rsidP="00466635">
      <w:pPr>
        <w:spacing w:after="0" w:line="240" w:lineRule="auto"/>
        <w:rPr>
          <w:rFonts w:ascii="Times New Roman" w:hAnsi="Times New Roman" w:cs="Times New Roman"/>
          <w:sz w:val="20"/>
          <w:szCs w:val="20"/>
        </w:rPr>
      </w:pPr>
    </w:p>
    <w:tbl>
      <w:tblPr>
        <w:tblStyle w:val="a0"/>
        <w:tblW w:w="1413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134"/>
        <w:gridCol w:w="7380"/>
      </w:tblGrid>
      <w:tr w:rsidR="00DC15B9" w:rsidRPr="00466635" w:rsidTr="005B5CED">
        <w:trPr>
          <w:tblHeader/>
        </w:trPr>
        <w:tc>
          <w:tcPr>
            <w:tcW w:w="14130" w:type="dxa"/>
            <w:gridSpan w:val="3"/>
            <w:shd w:val="clear" w:color="auto" w:fill="C6D9F1"/>
          </w:tcPr>
          <w:p w:rsidR="00DC15B9" w:rsidRPr="00E97294" w:rsidRDefault="00E97294" w:rsidP="00E97294">
            <w:pPr>
              <w:pStyle w:val="Normal1"/>
              <w:jc w:val="center"/>
              <w:rPr>
                <w:rFonts w:ascii="Times New Roman" w:hAnsi="Times New Roman" w:cs="Times New Roman"/>
                <w:b/>
                <w:sz w:val="20"/>
                <w:szCs w:val="20"/>
              </w:rPr>
            </w:pPr>
            <w:bookmarkStart w:id="1" w:name="h.gjdgxs" w:colFirst="0" w:colLast="0"/>
            <w:bookmarkEnd w:id="1"/>
            <w:r w:rsidRPr="00E97294">
              <w:rPr>
                <w:rFonts w:ascii="Times New Roman" w:hAnsi="Times New Roman" w:cs="Times New Roman"/>
                <w:b/>
                <w:sz w:val="20"/>
                <w:szCs w:val="20"/>
              </w:rPr>
              <w:t xml:space="preserve">Unit </w:t>
            </w:r>
            <w:r w:rsidR="0012661D" w:rsidRPr="00E97294">
              <w:rPr>
                <w:rFonts w:ascii="Times New Roman" w:hAnsi="Times New Roman" w:cs="Times New Roman"/>
                <w:b/>
                <w:sz w:val="20"/>
                <w:szCs w:val="20"/>
              </w:rPr>
              <w:t>1</w:t>
            </w:r>
            <w:r w:rsidRPr="00E97294">
              <w:rPr>
                <w:rFonts w:ascii="Times New Roman" w:hAnsi="Times New Roman" w:cs="Times New Roman"/>
                <w:b/>
                <w:sz w:val="20"/>
                <w:szCs w:val="20"/>
              </w:rPr>
              <w:t xml:space="preserve"> </w:t>
            </w:r>
            <w:r w:rsidR="003669E2" w:rsidRPr="00E97294">
              <w:rPr>
                <w:rFonts w:ascii="Times New Roman" w:hAnsi="Times New Roman" w:cs="Times New Roman"/>
                <w:b/>
                <w:sz w:val="20"/>
                <w:szCs w:val="20"/>
              </w:rPr>
              <w:t>Grade 5</w:t>
            </w:r>
          </w:p>
        </w:tc>
      </w:tr>
      <w:tr w:rsidR="00E97294" w:rsidRPr="00466635" w:rsidTr="005B5CED">
        <w:trPr>
          <w:tblHeader/>
        </w:trPr>
        <w:tc>
          <w:tcPr>
            <w:tcW w:w="3616" w:type="dxa"/>
            <w:shd w:val="clear" w:color="auto" w:fill="DDD9C3"/>
          </w:tcPr>
          <w:p w:rsidR="00E97294" w:rsidRPr="00E97294" w:rsidRDefault="00E97294" w:rsidP="00466635">
            <w:pPr>
              <w:pStyle w:val="Normal1"/>
              <w:rPr>
                <w:rFonts w:ascii="Times New Roman" w:hAnsi="Times New Roman" w:cs="Times New Roman"/>
                <w:b/>
                <w:sz w:val="20"/>
                <w:szCs w:val="20"/>
              </w:rPr>
            </w:pPr>
            <w:r>
              <w:rPr>
                <w:rFonts w:ascii="Times New Roman" w:hAnsi="Times New Roman" w:cs="Times New Roman"/>
                <w:b/>
                <w:sz w:val="20"/>
                <w:szCs w:val="20"/>
              </w:rPr>
              <w:t xml:space="preserve"> Content </w:t>
            </w:r>
            <w:r w:rsidRPr="00E97294">
              <w:rPr>
                <w:rFonts w:ascii="Times New Roman" w:hAnsi="Times New Roman" w:cs="Times New Roman"/>
                <w:b/>
                <w:sz w:val="20"/>
                <w:szCs w:val="20"/>
              </w:rPr>
              <w:t>Standards</w:t>
            </w:r>
          </w:p>
        </w:tc>
        <w:tc>
          <w:tcPr>
            <w:tcW w:w="3134" w:type="dxa"/>
            <w:shd w:val="clear" w:color="auto" w:fill="DDD9C3"/>
          </w:tcPr>
          <w:p w:rsidR="00E97294" w:rsidRPr="00E97294" w:rsidRDefault="00E97294" w:rsidP="00466635">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380" w:type="dxa"/>
            <w:shd w:val="clear" w:color="auto" w:fill="DDD9C3"/>
          </w:tcPr>
          <w:p w:rsidR="00E97294" w:rsidRPr="00E97294" w:rsidRDefault="00E97294" w:rsidP="00466635">
            <w:pPr>
              <w:pStyle w:val="Normal1"/>
              <w:rPr>
                <w:rFonts w:ascii="Times New Roman" w:hAnsi="Times New Roman" w:cs="Times New Roman"/>
                <w:b/>
                <w:sz w:val="20"/>
                <w:szCs w:val="20"/>
              </w:rPr>
            </w:pPr>
            <w:r w:rsidRPr="00E97294">
              <w:rPr>
                <w:rFonts w:ascii="Times New Roman" w:hAnsi="Times New Roman" w:cs="Times New Roman"/>
                <w:b/>
                <w:sz w:val="20"/>
                <w:szCs w:val="20"/>
              </w:rPr>
              <w:t>Critical Knowledge &amp; Skills</w:t>
            </w:r>
          </w:p>
        </w:tc>
      </w:tr>
      <w:tr w:rsidR="00E97294" w:rsidRPr="00466635" w:rsidTr="005B5CED">
        <w:trPr>
          <w:trHeight w:val="899"/>
        </w:trPr>
        <w:tc>
          <w:tcPr>
            <w:tcW w:w="3616" w:type="dxa"/>
            <w:shd w:val="clear" w:color="auto" w:fill="FFFFFF"/>
          </w:tcPr>
          <w:p w:rsidR="00E97294" w:rsidRPr="00466635" w:rsidRDefault="00E97294"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5.OA.A.1. Use parentheses, brackets, or braces in numerical expressions, and evaluate expressions with these symbols.</w:t>
            </w:r>
          </w:p>
          <w:p w:rsidR="00E97294" w:rsidRPr="00466635" w:rsidRDefault="00E97294" w:rsidP="00466635">
            <w:pPr>
              <w:ind w:left="-41"/>
              <w:rPr>
                <w:rFonts w:ascii="Times New Roman" w:hAnsi="Times New Roman" w:cs="Times New Roman"/>
                <w:i/>
                <w:sz w:val="20"/>
                <w:szCs w:val="20"/>
              </w:rPr>
            </w:pPr>
          </w:p>
        </w:tc>
        <w:tc>
          <w:tcPr>
            <w:tcW w:w="3134" w:type="dxa"/>
            <w:shd w:val="clear" w:color="auto" w:fill="FFFFFF"/>
          </w:tcPr>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E97294" w:rsidRPr="00466635" w:rsidRDefault="00E97294"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r>
              <w:rPr>
                <w:rFonts w:ascii="Times New Roman" w:hAnsi="Times New Roman" w:cs="Times New Roman"/>
                <w:sz w:val="20"/>
                <w:szCs w:val="20"/>
              </w:rPr>
              <w:t>.</w:t>
            </w:r>
          </w:p>
        </w:tc>
        <w:tc>
          <w:tcPr>
            <w:tcW w:w="7380" w:type="dxa"/>
            <w:tcBorders>
              <w:bottom w:val="single" w:sz="4" w:space="0" w:color="000000"/>
            </w:tcBorders>
            <w:shd w:val="clear" w:color="auto" w:fill="FFFFFF"/>
          </w:tcPr>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E97294" w:rsidRPr="00466635" w:rsidRDefault="00E97294" w:rsidP="00466635">
            <w:pPr>
              <w:pStyle w:val="Normal1"/>
              <w:numPr>
                <w:ilvl w:val="0"/>
                <w:numId w:val="4"/>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Standard convention for performing operations (Order of operations, including grouping symbols)</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evaluate numerical expressions that include grouping symbols (parentheses, brackets or braces)</w:t>
            </w:r>
            <w:r w:rsidR="006B41F9">
              <w:rPr>
                <w:rFonts w:ascii="Times New Roman" w:hAnsi="Times New Roman" w:cs="Times New Roman"/>
                <w:sz w:val="20"/>
                <w:szCs w:val="20"/>
              </w:rPr>
              <w:t>.</w:t>
            </w:r>
          </w:p>
          <w:p w:rsidR="00E97294" w:rsidRPr="00466635" w:rsidRDefault="00E97294"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 xml:space="preserve">evaluate numerical expressions that </w:t>
            </w:r>
            <w:r>
              <w:rPr>
                <w:rFonts w:ascii="Times New Roman" w:hAnsi="Times New Roman" w:cs="Times New Roman"/>
                <w:sz w:val="20"/>
                <w:szCs w:val="20"/>
              </w:rPr>
              <w:t>include nested grouping symbols</w:t>
            </w:r>
            <w:r w:rsidRPr="00466635">
              <w:rPr>
                <w:rFonts w:ascii="Times New Roman" w:hAnsi="Times New Roman" w:cs="Times New Roman"/>
                <w:sz w:val="20"/>
                <w:szCs w:val="20"/>
              </w:rPr>
              <w:t xml:space="preserve"> </w:t>
            </w:r>
            <w:r>
              <w:rPr>
                <w:rFonts w:ascii="Times New Roman" w:hAnsi="Times New Roman" w:cs="Times New Roman"/>
                <w:sz w:val="20"/>
                <w:szCs w:val="20"/>
              </w:rPr>
              <w:t>(f</w:t>
            </w:r>
            <w:r w:rsidRPr="00466635">
              <w:rPr>
                <w:rFonts w:ascii="Times New Roman" w:hAnsi="Times New Roman" w:cs="Times New Roman"/>
                <w:sz w:val="20"/>
                <w:szCs w:val="20"/>
              </w:rPr>
              <w:t>or example, 3 x [5 + (7 - 3)]</w:t>
            </w:r>
            <w:r>
              <w:rPr>
                <w:rFonts w:ascii="Times New Roman" w:hAnsi="Times New Roman" w:cs="Times New Roman"/>
                <w:sz w:val="20"/>
                <w:szCs w:val="20"/>
              </w:rPr>
              <w:t>)</w:t>
            </w:r>
            <w:r w:rsidR="006B41F9">
              <w:rPr>
                <w:rFonts w:ascii="Times New Roman" w:hAnsi="Times New Roman" w:cs="Times New Roman"/>
                <w:sz w:val="20"/>
                <w:szCs w:val="20"/>
              </w:rPr>
              <w:t>.</w:t>
            </w:r>
          </w:p>
          <w:p w:rsidR="00E97294" w:rsidRPr="00466635" w:rsidRDefault="00E97294" w:rsidP="00466635">
            <w:pPr>
              <w:pStyle w:val="Normal1"/>
              <w:contextualSpacing/>
              <w:rPr>
                <w:rFonts w:ascii="Times New Roman" w:hAnsi="Times New Roman" w:cs="Times New Roman"/>
                <w:sz w:val="20"/>
                <w:szCs w:val="20"/>
                <w:highlight w:val="yellow"/>
              </w:rPr>
            </w:pPr>
          </w:p>
          <w:p w:rsidR="00E97294" w:rsidRPr="00466635" w:rsidRDefault="00E97294" w:rsidP="00D447BB">
            <w:pPr>
              <w:pStyle w:val="Normal1"/>
              <w:ind w:left="1415" w:hanging="1415"/>
              <w:contextualSpacing/>
              <w:rPr>
                <w:rFonts w:ascii="Times New Roman" w:hAnsi="Times New Roman" w:cs="Times New Roman"/>
                <w:sz w:val="20"/>
                <w:szCs w:val="20"/>
              </w:rPr>
            </w:pPr>
            <w:r w:rsidRPr="00466635">
              <w:rPr>
                <w:rFonts w:ascii="Times New Roman" w:hAnsi="Times New Roman" w:cs="Times New Roman"/>
                <w:sz w:val="20"/>
                <w:szCs w:val="20"/>
              </w:rPr>
              <w:t>Learning Goal 1: Evaluate numerical expressions that contain parentheses, brackets and braces</w:t>
            </w:r>
            <w:r w:rsidR="006B41F9">
              <w:rPr>
                <w:rFonts w:ascii="Times New Roman" w:hAnsi="Times New Roman" w:cs="Times New Roman"/>
                <w:sz w:val="20"/>
                <w:szCs w:val="20"/>
              </w:rPr>
              <w:t>.</w:t>
            </w:r>
          </w:p>
        </w:tc>
      </w:tr>
      <w:tr w:rsidR="00E97294" w:rsidRPr="00466635" w:rsidTr="005B5CED">
        <w:trPr>
          <w:trHeight w:val="899"/>
        </w:trPr>
        <w:tc>
          <w:tcPr>
            <w:tcW w:w="3616" w:type="dxa"/>
            <w:shd w:val="clear" w:color="auto" w:fill="FFFFFF"/>
          </w:tcPr>
          <w:p w:rsidR="00E97294" w:rsidRPr="00466635" w:rsidRDefault="00E97294" w:rsidP="00466635">
            <w:pPr>
              <w:pStyle w:val="ListParagraph"/>
              <w:numPr>
                <w:ilvl w:val="0"/>
                <w:numId w:val="12"/>
              </w:numPr>
              <w:ind w:left="319"/>
              <w:rPr>
                <w:rFonts w:ascii="Times New Roman" w:eastAsia="Calibri" w:hAnsi="Times New Roman" w:cs="Times New Roman"/>
                <w:color w:val="000000"/>
                <w:sz w:val="20"/>
                <w:szCs w:val="20"/>
              </w:rPr>
            </w:pPr>
            <w:r w:rsidRPr="00466635">
              <w:rPr>
                <w:rFonts w:ascii="Times New Roman" w:hAnsi="Times New Roman" w:cs="Times New Roman"/>
                <w:color w:val="373737"/>
                <w:sz w:val="20"/>
                <w:szCs w:val="20"/>
              </w:rPr>
              <w:t>5.OA.A.2</w:t>
            </w:r>
            <w:r w:rsidRPr="00466635">
              <w:rPr>
                <w:rFonts w:ascii="Times New Roman" w:eastAsia="Calibri" w:hAnsi="Times New Roman" w:cs="Times New Roman"/>
                <w:color w:val="000000"/>
                <w:sz w:val="20"/>
                <w:szCs w:val="20"/>
              </w:rPr>
              <w:t>. Write simple expressions that record calculations with numbers, and interpret numerical expressions without evaluating them</w:t>
            </w:r>
            <w:r w:rsidRPr="00466635">
              <w:rPr>
                <w:rFonts w:ascii="Times New Roman" w:hAnsi="Times New Roman" w:cs="Times New Roman"/>
                <w:sz w:val="20"/>
                <w:szCs w:val="20"/>
              </w:rPr>
              <w:t xml:space="preserve">. </w:t>
            </w:r>
          </w:p>
          <w:p w:rsidR="00E97294" w:rsidRPr="00E97294" w:rsidRDefault="00E97294" w:rsidP="00E97294">
            <w:pPr>
              <w:pStyle w:val="ListParagraph"/>
              <w:ind w:left="319"/>
              <w:rPr>
                <w:rFonts w:ascii="Times New Roman" w:eastAsia="Calibri" w:hAnsi="Times New Roman" w:cs="Times New Roman"/>
                <w:color w:val="000000"/>
                <w:sz w:val="20"/>
                <w:szCs w:val="20"/>
              </w:rPr>
            </w:pPr>
            <w:r w:rsidRPr="00466635">
              <w:rPr>
                <w:rFonts w:ascii="Times New Roman" w:hAnsi="Times New Roman" w:cs="Times New Roman"/>
                <w:i/>
                <w:iCs/>
                <w:sz w:val="20"/>
                <w:szCs w:val="20"/>
              </w:rPr>
              <w:t>For example, express the calculation “add 8 and 7, then multiply by 2” as 2 × (8 + 7). Recognize that 3 × (18932 + 921) is three times as large as 18932 + 921, without having to calculate the indicated sum or product</w:t>
            </w:r>
            <w:r>
              <w:rPr>
                <w:rFonts w:ascii="Times New Roman" w:hAnsi="Times New Roman" w:cs="Times New Roman"/>
                <w:i/>
                <w:iCs/>
                <w:sz w:val="20"/>
                <w:szCs w:val="20"/>
              </w:rPr>
              <w:t>.</w:t>
            </w:r>
            <w:r w:rsidRPr="00466635">
              <w:rPr>
                <w:rFonts w:ascii="Times New Roman" w:hAnsi="Times New Roman" w:cs="Times New Roman"/>
                <w:sz w:val="20"/>
                <w:szCs w:val="20"/>
              </w:rPr>
              <w:t xml:space="preserve"> </w:t>
            </w:r>
          </w:p>
        </w:tc>
        <w:tc>
          <w:tcPr>
            <w:tcW w:w="3134" w:type="dxa"/>
            <w:shd w:val="clear" w:color="auto" w:fill="FFFFFF"/>
          </w:tcPr>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E97294" w:rsidRPr="00466635"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t>MP.2</w:t>
            </w:r>
            <w:r w:rsidR="00E97294" w:rsidRPr="00466635">
              <w:rPr>
                <w:rFonts w:ascii="Times New Roman" w:hAnsi="Times New Roman" w:cs="Times New Roman"/>
                <w:sz w:val="20"/>
                <w:szCs w:val="20"/>
              </w:rPr>
              <w:t xml:space="preserve"> Reason abstractly and quantitatively.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r w:rsidRPr="00466635">
              <w:rPr>
                <w:rFonts w:ascii="Times New Roman" w:hAnsi="Times New Roman" w:cs="Times New Roman"/>
                <w:sz w:val="20"/>
                <w:szCs w:val="20"/>
              </w:rPr>
              <w:br/>
              <w:t>MP.8 Look for and express regularity in repeated reasoning</w:t>
            </w:r>
          </w:p>
        </w:tc>
        <w:tc>
          <w:tcPr>
            <w:tcW w:w="7380" w:type="dxa"/>
            <w:tcBorders>
              <w:bottom w:val="single" w:sz="4" w:space="0" w:color="000000"/>
            </w:tcBorders>
            <w:shd w:val="clear" w:color="auto" w:fill="FFFFFF"/>
          </w:tcPr>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E97294" w:rsidRPr="00E97294" w:rsidRDefault="00E97294" w:rsidP="00E97294">
            <w:pPr>
              <w:pStyle w:val="Normal1"/>
              <w:numPr>
                <w:ilvl w:val="0"/>
                <w:numId w:val="4"/>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Order of operation</w:t>
            </w:r>
            <w:r>
              <w:rPr>
                <w:rFonts w:ascii="Times New Roman" w:hAnsi="Times New Roman" w:cs="Times New Roman"/>
                <w:sz w:val="20"/>
                <w:szCs w:val="20"/>
              </w:rPr>
              <w:t>s, including grouping symbols</w:t>
            </w:r>
            <w:r w:rsidR="006B41F9">
              <w:rPr>
                <w:rFonts w:ascii="Times New Roman" w:hAnsi="Times New Roman" w:cs="Times New Roman"/>
                <w:sz w:val="20"/>
                <w:szCs w:val="20"/>
              </w:rPr>
              <w:t>.</w:t>
            </w:r>
            <w:r>
              <w:rPr>
                <w:rFonts w:ascii="Times New Roman" w:hAnsi="Times New Roman" w:cs="Times New Roman"/>
                <w:sz w:val="20"/>
                <w:szCs w:val="20"/>
              </w:rPr>
              <w:t xml:space="preserve">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write a simple numerical expression</w:t>
            </w:r>
            <w:r w:rsidR="006B41F9">
              <w:rPr>
                <w:rFonts w:ascii="Times New Roman" w:hAnsi="Times New Roman" w:cs="Times New Roman"/>
                <w:sz w:val="20"/>
                <w:szCs w:val="20"/>
              </w:rPr>
              <w:t xml:space="preserve"> when given a verbal description.</w:t>
            </w:r>
          </w:p>
          <w:p w:rsidR="00E97294" w:rsidRPr="00466635" w:rsidRDefault="00E97294"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interpret the quantitative relationships in numerical expressions without evaluating (simplifying) the expression</w:t>
            </w:r>
            <w:r w:rsidR="006B41F9">
              <w:rPr>
                <w:rFonts w:ascii="Times New Roman" w:hAnsi="Times New Roman" w:cs="Times New Roman"/>
                <w:sz w:val="20"/>
                <w:szCs w:val="20"/>
              </w:rPr>
              <w:t>.</w:t>
            </w:r>
          </w:p>
          <w:p w:rsidR="00E97294" w:rsidRPr="00466635" w:rsidRDefault="00E97294" w:rsidP="00466635">
            <w:pPr>
              <w:pStyle w:val="Normal1"/>
              <w:ind w:left="720" w:hanging="720"/>
              <w:rPr>
                <w:rFonts w:ascii="Times New Roman" w:hAnsi="Times New Roman" w:cs="Times New Roman"/>
                <w:sz w:val="20"/>
                <w:szCs w:val="20"/>
              </w:rPr>
            </w:pPr>
          </w:p>
          <w:p w:rsidR="00E97294" w:rsidRPr="00466635" w:rsidRDefault="00E97294" w:rsidP="00D447BB">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2: Write numerical expressions when given a verbal description or word problem; interpret numerical expressions without evaluating them</w:t>
            </w:r>
            <w:r w:rsidR="006B41F9">
              <w:rPr>
                <w:rFonts w:ascii="Times New Roman" w:hAnsi="Times New Roman" w:cs="Times New Roman"/>
                <w:sz w:val="20"/>
                <w:szCs w:val="20"/>
              </w:rPr>
              <w:t>.</w:t>
            </w:r>
          </w:p>
        </w:tc>
      </w:tr>
      <w:tr w:rsidR="00E97294" w:rsidRPr="00466635" w:rsidTr="005B5CED">
        <w:trPr>
          <w:trHeight w:val="899"/>
        </w:trPr>
        <w:tc>
          <w:tcPr>
            <w:tcW w:w="3616" w:type="dxa"/>
            <w:shd w:val="clear" w:color="auto" w:fill="FFFFFF"/>
          </w:tcPr>
          <w:p w:rsidR="00E97294" w:rsidRPr="00466635" w:rsidRDefault="00E97294"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5.NBT.A.1. Recognize that in a multi-digit number, a digit in one place represents 10 times as much as it represents in the place to its right and 1/10 of what it represents in the place to its left.</w:t>
            </w:r>
          </w:p>
          <w:p w:rsidR="00E97294" w:rsidRPr="00466635" w:rsidRDefault="00E97294" w:rsidP="00466635">
            <w:pPr>
              <w:ind w:left="-41"/>
              <w:rPr>
                <w:rFonts w:ascii="Times New Roman" w:hAnsi="Times New Roman" w:cs="Times New Roman"/>
                <w:i/>
                <w:sz w:val="20"/>
                <w:szCs w:val="20"/>
              </w:rPr>
            </w:pPr>
          </w:p>
        </w:tc>
        <w:tc>
          <w:tcPr>
            <w:tcW w:w="3134" w:type="dxa"/>
            <w:shd w:val="clear" w:color="auto" w:fill="FFFFFF"/>
          </w:tcPr>
          <w:p w:rsidR="00E97294" w:rsidRPr="00466635"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t>MP.2</w:t>
            </w:r>
            <w:r w:rsidR="00E97294" w:rsidRPr="00466635">
              <w:rPr>
                <w:rFonts w:ascii="Times New Roman" w:hAnsi="Times New Roman" w:cs="Times New Roman"/>
                <w:sz w:val="20"/>
                <w:szCs w:val="20"/>
              </w:rPr>
              <w:t xml:space="preserve"> Reason abstractly and quantitatively.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E97294" w:rsidRPr="00466635" w:rsidRDefault="00E97294" w:rsidP="00466635">
            <w:pPr>
              <w:ind w:left="-41"/>
              <w:rPr>
                <w:rFonts w:ascii="Times New Roman" w:hAnsi="Times New Roman" w:cs="Times New Roman"/>
                <w:sz w:val="20"/>
                <w:szCs w:val="20"/>
              </w:rPr>
            </w:pPr>
            <w:r w:rsidRPr="00466635">
              <w:rPr>
                <w:rFonts w:ascii="Times New Roman" w:hAnsi="Times New Roman" w:cs="Times New Roman"/>
                <w:sz w:val="20"/>
                <w:szCs w:val="20"/>
              </w:rPr>
              <w:t xml:space="preserve"> MP.7 Look for and make use of structure.</w:t>
            </w:r>
            <w:r w:rsidRPr="00466635">
              <w:rPr>
                <w:rFonts w:ascii="Times New Roman" w:hAnsi="Times New Roman" w:cs="Times New Roman"/>
                <w:sz w:val="20"/>
                <w:szCs w:val="20"/>
              </w:rPr>
              <w:br/>
            </w:r>
          </w:p>
        </w:tc>
        <w:tc>
          <w:tcPr>
            <w:tcW w:w="7380" w:type="dxa"/>
            <w:tcBorders>
              <w:bottom w:val="single" w:sz="4" w:space="0" w:color="000000"/>
            </w:tcBorders>
            <w:shd w:val="clear" w:color="auto" w:fill="FFFFFF"/>
          </w:tcPr>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E97294" w:rsidRPr="00E97294" w:rsidRDefault="0002506F" w:rsidP="00466635">
            <w:pPr>
              <w:pStyle w:val="Normal1"/>
              <w:numPr>
                <w:ilvl w:val="0"/>
                <w:numId w:val="7"/>
              </w:numPr>
              <w:ind w:hanging="360"/>
              <w:contextualSpacing/>
              <w:rPr>
                <w:rFonts w:ascii="Times New Roman" w:hAnsi="Times New Roman" w:cs="Times New Roman"/>
                <w:sz w:val="20"/>
                <w:szCs w:val="20"/>
              </w:rPr>
            </w:pPr>
            <w:r>
              <w:rPr>
                <w:rFonts w:ascii="Times New Roman" w:hAnsi="Times New Roman" w:cs="Times New Roman"/>
                <w:sz w:val="20"/>
                <w:szCs w:val="20"/>
              </w:rPr>
              <w:t>Q</w:t>
            </w:r>
            <w:r w:rsidR="00E97294" w:rsidRPr="00466635">
              <w:rPr>
                <w:rFonts w:ascii="Times New Roman" w:hAnsi="Times New Roman" w:cs="Times New Roman"/>
                <w:sz w:val="20"/>
                <w:szCs w:val="20"/>
              </w:rPr>
              <w:t>uantitative relationship</w:t>
            </w:r>
            <w:r>
              <w:rPr>
                <w:rFonts w:ascii="Times New Roman" w:hAnsi="Times New Roman" w:cs="Times New Roman"/>
                <w:sz w:val="20"/>
                <w:szCs w:val="20"/>
              </w:rPr>
              <w:t>s exist</w:t>
            </w:r>
            <w:r w:rsidR="00E97294" w:rsidRPr="00466635">
              <w:rPr>
                <w:rFonts w:ascii="Times New Roman" w:hAnsi="Times New Roman" w:cs="Times New Roman"/>
                <w:sz w:val="20"/>
                <w:szCs w:val="20"/>
              </w:rPr>
              <w:t xml:space="preserve"> between the digits in place value pos</w:t>
            </w:r>
            <w:r w:rsidR="00E97294">
              <w:rPr>
                <w:rFonts w:ascii="Times New Roman" w:hAnsi="Times New Roman" w:cs="Times New Roman"/>
                <w:sz w:val="20"/>
                <w:szCs w:val="20"/>
              </w:rPr>
              <w:t>itions of a multi-digit number</w:t>
            </w:r>
            <w:r>
              <w:rPr>
                <w:rFonts w:ascii="Times New Roman" w:hAnsi="Times New Roman" w:cs="Times New Roman"/>
                <w:sz w:val="20"/>
                <w:szCs w:val="20"/>
              </w:rPr>
              <w:t>.</w:t>
            </w:r>
            <w:r w:rsidR="00E97294">
              <w:rPr>
                <w:rFonts w:ascii="Times New Roman" w:hAnsi="Times New Roman" w:cs="Times New Roman"/>
                <w:sz w:val="20"/>
                <w:szCs w:val="20"/>
              </w:rPr>
              <w:t xml:space="preserve">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that a digit in one place represents 1/10 of what it would represent in the place to its left</w:t>
            </w:r>
            <w:r w:rsidR="0002506F">
              <w:rPr>
                <w:rFonts w:ascii="Times New Roman" w:hAnsi="Times New Roman" w:cs="Times New Roman"/>
                <w:sz w:val="20"/>
                <w:szCs w:val="20"/>
              </w:rPr>
              <w:t>.</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that a digit in one place represents ten times what it would represent in the place to its right</w:t>
            </w:r>
            <w:r w:rsidR="0002506F">
              <w:rPr>
                <w:rFonts w:ascii="Times New Roman" w:hAnsi="Times New Roman" w:cs="Times New Roman"/>
                <w:sz w:val="20"/>
                <w:szCs w:val="20"/>
              </w:rPr>
              <w:t>.</w:t>
            </w:r>
            <w:r w:rsidRPr="00466635">
              <w:rPr>
                <w:rFonts w:ascii="Times New Roman" w:hAnsi="Times New Roman" w:cs="Times New Roman"/>
                <w:sz w:val="20"/>
                <w:szCs w:val="20"/>
              </w:rPr>
              <w:t xml:space="preserve"> </w:t>
            </w:r>
          </w:p>
          <w:p w:rsidR="00E97294" w:rsidRPr="00466635" w:rsidRDefault="00E97294" w:rsidP="00466635">
            <w:pPr>
              <w:pStyle w:val="Normal1"/>
              <w:rPr>
                <w:rFonts w:ascii="Times New Roman" w:hAnsi="Times New Roman" w:cs="Times New Roman"/>
                <w:sz w:val="20"/>
                <w:szCs w:val="20"/>
              </w:rPr>
            </w:pPr>
          </w:p>
          <w:p w:rsidR="00E97294" w:rsidRPr="00466635" w:rsidRDefault="00E97294" w:rsidP="00D447BB">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3: E</w:t>
            </w:r>
            <w:r w:rsidRPr="00466635">
              <w:rPr>
                <w:rFonts w:ascii="Times New Roman" w:eastAsia="Times New Roman" w:hAnsi="Times New Roman" w:cs="Times New Roman"/>
                <w:sz w:val="20"/>
                <w:szCs w:val="20"/>
              </w:rPr>
              <w:t xml:space="preserve">xplain </w:t>
            </w:r>
            <w:r w:rsidRPr="00466635">
              <w:rPr>
                <w:rFonts w:ascii="Times New Roman" w:hAnsi="Times New Roman" w:cs="Times New Roman"/>
                <w:sz w:val="20"/>
                <w:szCs w:val="20"/>
              </w:rPr>
              <w:t>that a digit in one place represents 1/10 of what it would represent in the place to its left and ten times what it would represent in the place to its right</w:t>
            </w:r>
            <w:r w:rsidR="0002506F">
              <w:rPr>
                <w:rFonts w:ascii="Times New Roman" w:hAnsi="Times New Roman" w:cs="Times New Roman"/>
                <w:sz w:val="20"/>
                <w:szCs w:val="20"/>
              </w:rPr>
              <w:t>.</w:t>
            </w:r>
          </w:p>
        </w:tc>
      </w:tr>
      <w:tr w:rsidR="00E97294" w:rsidRPr="00466635" w:rsidTr="005B5CED">
        <w:trPr>
          <w:trHeight w:val="674"/>
        </w:trPr>
        <w:tc>
          <w:tcPr>
            <w:tcW w:w="3616" w:type="dxa"/>
            <w:shd w:val="clear" w:color="auto" w:fill="auto"/>
          </w:tcPr>
          <w:p w:rsidR="00E97294" w:rsidRPr="00E97294" w:rsidRDefault="00E97294" w:rsidP="00E97294">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 xml:space="preserve">5.NBT.A.2. Explain patterns in the number of zeros of the product when multiplying a number by powers of 10, and explain patterns in the placement of the decimal point when a decimal is multiplied or divided by </w:t>
            </w:r>
            <w:r w:rsidRPr="00466635">
              <w:rPr>
                <w:rFonts w:ascii="Times New Roman" w:hAnsi="Times New Roman" w:cs="Times New Roman"/>
                <w:sz w:val="20"/>
                <w:szCs w:val="20"/>
              </w:rPr>
              <w:lastRenderedPageBreak/>
              <w:t>a power of 10. Use whole-number exponents to denote powers of 10.</w:t>
            </w:r>
          </w:p>
        </w:tc>
        <w:tc>
          <w:tcPr>
            <w:tcW w:w="3134" w:type="dxa"/>
            <w:shd w:val="clear" w:color="auto" w:fill="auto"/>
          </w:tcPr>
          <w:p w:rsidR="00E97294" w:rsidRPr="00466635"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lastRenderedPageBreak/>
              <w:t>MP.2</w:t>
            </w:r>
            <w:r w:rsidR="00E97294" w:rsidRPr="00466635">
              <w:rPr>
                <w:rFonts w:ascii="Times New Roman" w:hAnsi="Times New Roman" w:cs="Times New Roman"/>
                <w:sz w:val="20"/>
                <w:szCs w:val="20"/>
              </w:rPr>
              <w:t xml:space="preserve"> Reason abstractly and quantitatively.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E97294" w:rsidRPr="00466635" w:rsidRDefault="00E97294" w:rsidP="00466635">
            <w:pPr>
              <w:ind w:left="-41"/>
              <w:rPr>
                <w:rFonts w:ascii="Times New Roman" w:hAnsi="Times New Roman" w:cs="Times New Roman"/>
                <w:sz w:val="20"/>
                <w:szCs w:val="20"/>
              </w:rPr>
            </w:pPr>
            <w:r w:rsidRPr="00466635">
              <w:rPr>
                <w:rFonts w:ascii="Times New Roman" w:hAnsi="Times New Roman" w:cs="Times New Roman"/>
                <w:sz w:val="20"/>
                <w:szCs w:val="20"/>
              </w:rPr>
              <w:t xml:space="preserve"> MP.7 Look for and make use of structure.</w:t>
            </w:r>
          </w:p>
        </w:tc>
        <w:tc>
          <w:tcPr>
            <w:tcW w:w="7380" w:type="dxa"/>
            <w:tcBorders>
              <w:bottom w:val="single" w:sz="4" w:space="0" w:color="000000"/>
            </w:tcBorders>
            <w:shd w:val="clear" w:color="auto" w:fill="auto"/>
          </w:tcPr>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E97294" w:rsidRPr="00E97294"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Sci</w:t>
            </w:r>
            <w:r>
              <w:rPr>
                <w:rFonts w:ascii="Times New Roman" w:hAnsi="Times New Roman" w:cs="Times New Roman"/>
                <w:sz w:val="20"/>
                <w:szCs w:val="20"/>
              </w:rPr>
              <w:t xml:space="preserve">entific notation and exponents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patterns in the number of zeros of the product when multiplying a whole number by powers of 10</w:t>
            </w:r>
            <w:r w:rsidR="0002506F">
              <w:rPr>
                <w:rFonts w:ascii="Times New Roman" w:hAnsi="Times New Roman" w:cs="Times New Roman"/>
                <w:sz w:val="20"/>
                <w:szCs w:val="20"/>
              </w:rPr>
              <w:t>.</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write powers of 10 using whole-number exponents</w:t>
            </w:r>
            <w:r w:rsidR="0002506F">
              <w:rPr>
                <w:rFonts w:ascii="Times New Roman" w:hAnsi="Times New Roman" w:cs="Times New Roman"/>
                <w:sz w:val="20"/>
                <w:szCs w:val="20"/>
              </w:rPr>
              <w:t>.</w:t>
            </w:r>
            <w:r w:rsidRPr="00466635">
              <w:rPr>
                <w:rFonts w:ascii="Times New Roman" w:hAnsi="Times New Roman" w:cs="Times New Roman"/>
                <w:sz w:val="20"/>
                <w:szCs w:val="20"/>
              </w:rPr>
              <w:t xml:space="preserve"> </w:t>
            </w:r>
          </w:p>
          <w:p w:rsidR="00E97294" w:rsidRPr="00466635" w:rsidRDefault="00E97294" w:rsidP="00466635">
            <w:pPr>
              <w:pStyle w:val="Normal1"/>
              <w:rPr>
                <w:rFonts w:ascii="Times New Roman" w:hAnsi="Times New Roman" w:cs="Times New Roman"/>
                <w:sz w:val="20"/>
                <w:szCs w:val="20"/>
              </w:rPr>
            </w:pPr>
          </w:p>
          <w:p w:rsidR="00E97294" w:rsidRPr="00466635" w:rsidRDefault="00E97294" w:rsidP="00D447BB">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 xml:space="preserve">Learning Goal 4: </w:t>
            </w:r>
            <w:r w:rsidRPr="00466635">
              <w:rPr>
                <w:rFonts w:ascii="Times New Roman" w:eastAsia="Times New Roman" w:hAnsi="Times New Roman" w:cs="Times New Roman"/>
                <w:sz w:val="20"/>
                <w:szCs w:val="20"/>
              </w:rPr>
              <w:t>Explain patterns in the number of zeros in the product when a whole number is multiplied by a power of 10</w:t>
            </w:r>
            <w:r w:rsidRPr="00466635">
              <w:rPr>
                <w:rFonts w:ascii="Times New Roman" w:hAnsi="Times New Roman" w:cs="Times New Roman"/>
                <w:sz w:val="20"/>
                <w:szCs w:val="20"/>
              </w:rPr>
              <w:t xml:space="preserve">; </w:t>
            </w:r>
            <w:r w:rsidRPr="00466635">
              <w:rPr>
                <w:rFonts w:ascii="Times New Roman" w:eastAsia="Times New Roman" w:hAnsi="Times New Roman" w:cs="Times New Roman"/>
                <w:sz w:val="20"/>
                <w:szCs w:val="20"/>
              </w:rPr>
              <w:t>represent powers of 10 using whole-number exponents</w:t>
            </w:r>
            <w:r w:rsidR="0002506F">
              <w:rPr>
                <w:rFonts w:ascii="Times New Roman" w:eastAsia="Times New Roman" w:hAnsi="Times New Roman" w:cs="Times New Roman"/>
                <w:sz w:val="20"/>
                <w:szCs w:val="20"/>
              </w:rPr>
              <w:t>.</w:t>
            </w:r>
          </w:p>
        </w:tc>
      </w:tr>
      <w:tr w:rsidR="00E97294" w:rsidRPr="00466635" w:rsidTr="005B5CED">
        <w:trPr>
          <w:trHeight w:val="899"/>
        </w:trPr>
        <w:tc>
          <w:tcPr>
            <w:tcW w:w="3616" w:type="dxa"/>
            <w:shd w:val="clear" w:color="auto" w:fill="FFFFFF"/>
          </w:tcPr>
          <w:p w:rsidR="00E97294" w:rsidRPr="00466635" w:rsidRDefault="00E97294"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lastRenderedPageBreak/>
              <w:t>5.NBT.B.5. Fluently multiply multi-digit whole numbe</w:t>
            </w:r>
            <w:r>
              <w:rPr>
                <w:rFonts w:ascii="Times New Roman" w:hAnsi="Times New Roman" w:cs="Times New Roman"/>
                <w:sz w:val="20"/>
                <w:szCs w:val="20"/>
              </w:rPr>
              <w:t>rs using the standard algorithm.</w:t>
            </w:r>
          </w:p>
          <w:p w:rsidR="00E97294" w:rsidRPr="00466635" w:rsidRDefault="00E97294" w:rsidP="00466635">
            <w:pPr>
              <w:rPr>
                <w:rFonts w:ascii="Times New Roman" w:eastAsia="Times New Roman" w:hAnsi="Times New Roman" w:cs="Times New Roman"/>
                <w:color w:val="C00000"/>
                <w:sz w:val="20"/>
                <w:szCs w:val="20"/>
              </w:rPr>
            </w:pPr>
            <w:r w:rsidRPr="00466635">
              <w:rPr>
                <w:rFonts w:ascii="Times New Roman" w:eastAsia="Times New Roman" w:hAnsi="Times New Roman" w:cs="Times New Roman"/>
                <w:color w:val="C00000"/>
                <w:sz w:val="20"/>
                <w:szCs w:val="20"/>
              </w:rPr>
              <w:t>*(benchmarked)</w:t>
            </w:r>
          </w:p>
          <w:p w:rsidR="00E97294" w:rsidRPr="00466635" w:rsidRDefault="00E97294" w:rsidP="00466635">
            <w:pPr>
              <w:ind w:left="-41"/>
              <w:rPr>
                <w:rFonts w:ascii="Times New Roman" w:hAnsi="Times New Roman" w:cs="Times New Roman"/>
                <w:i/>
                <w:sz w:val="20"/>
                <w:szCs w:val="20"/>
              </w:rPr>
            </w:pPr>
          </w:p>
        </w:tc>
        <w:tc>
          <w:tcPr>
            <w:tcW w:w="3134" w:type="dxa"/>
            <w:shd w:val="clear" w:color="auto" w:fill="FFFFFF"/>
          </w:tcPr>
          <w:p w:rsidR="00E97294" w:rsidRPr="00466635"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t>MP.2</w:t>
            </w:r>
            <w:r w:rsidR="00E97294" w:rsidRPr="00466635">
              <w:rPr>
                <w:rFonts w:ascii="Times New Roman" w:hAnsi="Times New Roman" w:cs="Times New Roman"/>
                <w:sz w:val="20"/>
                <w:szCs w:val="20"/>
              </w:rPr>
              <w:t xml:space="preserve"> Reason abstractly and quantitatively.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E97294" w:rsidRPr="00466635" w:rsidRDefault="00E97294"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E97294" w:rsidRPr="00466635" w:rsidRDefault="00E97294"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r>
              <w:rPr>
                <w:rFonts w:ascii="Times New Roman" w:hAnsi="Times New Roman" w:cs="Times New Roman"/>
                <w:sz w:val="20"/>
                <w:szCs w:val="20"/>
              </w:rPr>
              <w:t>.</w:t>
            </w:r>
          </w:p>
        </w:tc>
        <w:tc>
          <w:tcPr>
            <w:tcW w:w="7380" w:type="dxa"/>
            <w:tcBorders>
              <w:bottom w:val="single" w:sz="4" w:space="0" w:color="000000"/>
            </w:tcBorders>
            <w:shd w:val="clear" w:color="auto" w:fill="FFFFFF"/>
          </w:tcPr>
          <w:p w:rsidR="00E97294" w:rsidRPr="00466635" w:rsidRDefault="00E97294"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1"/>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a whole number of up to a four digits by a whole number of up two digits using the standard algorithm with accuracy and efficiency</w:t>
            </w:r>
            <w:r w:rsidR="0002506F">
              <w:rPr>
                <w:rFonts w:ascii="Times New Roman" w:hAnsi="Times New Roman" w:cs="Times New Roman"/>
                <w:sz w:val="20"/>
                <w:szCs w:val="20"/>
              </w:rPr>
              <w:t>.</w:t>
            </w:r>
          </w:p>
          <w:p w:rsidR="00E97294" w:rsidRPr="00466635" w:rsidRDefault="00E97294" w:rsidP="00466635">
            <w:pPr>
              <w:pStyle w:val="Normal1"/>
              <w:ind w:left="720"/>
              <w:contextualSpacing/>
              <w:rPr>
                <w:rFonts w:ascii="Times New Roman" w:hAnsi="Times New Roman" w:cs="Times New Roman"/>
                <w:sz w:val="20"/>
                <w:szCs w:val="20"/>
              </w:rPr>
            </w:pPr>
          </w:p>
          <w:p w:rsidR="00E97294" w:rsidRPr="00466635" w:rsidRDefault="00E97294" w:rsidP="00D447BB">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5: Use the standard algorithm to multiply a whole number of up to a four digits by a whole number of up two digits</w:t>
            </w:r>
            <w:r w:rsidR="0002506F">
              <w:rPr>
                <w:rFonts w:ascii="Times New Roman" w:hAnsi="Times New Roman" w:cs="Times New Roman"/>
                <w:sz w:val="20"/>
                <w:szCs w:val="20"/>
              </w:rPr>
              <w:t>.</w:t>
            </w:r>
          </w:p>
        </w:tc>
      </w:tr>
      <w:tr w:rsidR="00E97294" w:rsidRPr="00466635" w:rsidTr="005B5CED">
        <w:trPr>
          <w:trHeight w:val="2564"/>
        </w:trPr>
        <w:tc>
          <w:tcPr>
            <w:tcW w:w="3616" w:type="dxa"/>
            <w:shd w:val="clear" w:color="auto" w:fill="FFFFFF"/>
          </w:tcPr>
          <w:p w:rsidR="00E97294" w:rsidRPr="00466635" w:rsidRDefault="00E97294" w:rsidP="00466635">
            <w:pPr>
              <w:pStyle w:val="ListParagraph"/>
              <w:numPr>
                <w:ilvl w:val="0"/>
                <w:numId w:val="10"/>
              </w:numPr>
              <w:ind w:left="319"/>
              <w:rPr>
                <w:rFonts w:ascii="Times New Roman" w:eastAsia="Calibri" w:hAnsi="Times New Roman" w:cs="Times New Roman"/>
                <w:color w:val="0000FF"/>
                <w:sz w:val="20"/>
                <w:szCs w:val="20"/>
              </w:rPr>
            </w:pPr>
            <w:r w:rsidRPr="00466635">
              <w:rPr>
                <w:rFonts w:ascii="Times New Roman" w:hAnsi="Times New Roman" w:cs="Times New Roman"/>
                <w:sz w:val="20"/>
                <w:szCs w:val="20"/>
              </w:rPr>
              <w:t>5.NBT.B.6.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r>
              <w:rPr>
                <w:rFonts w:ascii="Times New Roman" w:hAnsi="Times New Roman" w:cs="Times New Roman"/>
                <w:sz w:val="20"/>
                <w:szCs w:val="20"/>
              </w:rPr>
              <w:t>.</w:t>
            </w:r>
          </w:p>
          <w:p w:rsidR="00E97294" w:rsidRPr="00466635" w:rsidRDefault="00E97294" w:rsidP="00466635">
            <w:pPr>
              <w:pStyle w:val="Normal1"/>
              <w:rPr>
                <w:rFonts w:ascii="Times New Roman" w:hAnsi="Times New Roman" w:cs="Times New Roman"/>
                <w:sz w:val="20"/>
                <w:szCs w:val="20"/>
              </w:rPr>
            </w:pPr>
          </w:p>
        </w:tc>
        <w:tc>
          <w:tcPr>
            <w:tcW w:w="3134" w:type="dxa"/>
            <w:shd w:val="clear" w:color="auto" w:fill="FFFFFF"/>
          </w:tcPr>
          <w:p w:rsidR="00E97294"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t>MP.2</w:t>
            </w:r>
            <w:r w:rsidR="00E97294" w:rsidRPr="00466635">
              <w:rPr>
                <w:rFonts w:ascii="Times New Roman" w:hAnsi="Times New Roman" w:cs="Times New Roman"/>
                <w:sz w:val="20"/>
                <w:szCs w:val="20"/>
              </w:rPr>
              <w:t xml:space="preserve"> Reason abstractly and quantitatively.</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E97294" w:rsidRPr="00466635" w:rsidRDefault="00E97294"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tc>
        <w:tc>
          <w:tcPr>
            <w:tcW w:w="7380" w:type="dxa"/>
            <w:tcBorders>
              <w:bottom w:val="single" w:sz="4" w:space="0" w:color="000000"/>
            </w:tcBorders>
            <w:shd w:val="clear" w:color="auto" w:fill="FFFFFF"/>
          </w:tcPr>
          <w:p w:rsidR="00E97294" w:rsidRPr="00466635" w:rsidRDefault="00E97294"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divide to find whole-number quotients of whole numbers with up to four-digit dividends and two-digit divisors using strategies based on place value, properties of operations, and the relationship betw</w:t>
            </w:r>
            <w:r>
              <w:rPr>
                <w:rFonts w:ascii="Times New Roman" w:hAnsi="Times New Roman" w:cs="Times New Roman"/>
                <w:sz w:val="20"/>
                <w:szCs w:val="20"/>
              </w:rPr>
              <w:t>een multiplication and division</w:t>
            </w:r>
            <w:r w:rsidR="0002506F">
              <w:rPr>
                <w:rFonts w:ascii="Times New Roman" w:hAnsi="Times New Roman" w:cs="Times New Roman"/>
                <w:sz w:val="20"/>
                <w:szCs w:val="20"/>
              </w:rPr>
              <w:t>.</w:t>
            </w:r>
          </w:p>
          <w:p w:rsidR="00E97294" w:rsidRPr="00466635" w:rsidRDefault="00E97294" w:rsidP="00466635">
            <w:pPr>
              <w:pStyle w:val="Normal1"/>
              <w:numPr>
                <w:ilvl w:val="0"/>
                <w:numId w:val="1"/>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represent these operations with equations, rectangular arrays, and area mode</w:t>
            </w:r>
            <w:r>
              <w:rPr>
                <w:rFonts w:ascii="Times New Roman" w:hAnsi="Times New Roman" w:cs="Times New Roman"/>
                <w:sz w:val="20"/>
                <w:szCs w:val="20"/>
              </w:rPr>
              <w:t>ls</w:t>
            </w:r>
            <w:r w:rsidR="0002506F">
              <w:rPr>
                <w:rFonts w:ascii="Times New Roman" w:hAnsi="Times New Roman" w:cs="Times New Roman"/>
                <w:sz w:val="20"/>
                <w:szCs w:val="20"/>
              </w:rPr>
              <w:t>.</w:t>
            </w:r>
          </w:p>
          <w:p w:rsidR="00E97294" w:rsidRPr="00466635" w:rsidRDefault="00E97294" w:rsidP="00466635">
            <w:pPr>
              <w:pStyle w:val="Normal1"/>
              <w:numPr>
                <w:ilvl w:val="0"/>
                <w:numId w:val="1"/>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the calculation by referring to the model (equation, array, or area model)</w:t>
            </w:r>
            <w:r w:rsidR="0002506F">
              <w:rPr>
                <w:rFonts w:ascii="Times New Roman" w:hAnsi="Times New Roman" w:cs="Times New Roman"/>
                <w:sz w:val="20"/>
                <w:szCs w:val="20"/>
              </w:rPr>
              <w:t>.</w:t>
            </w:r>
          </w:p>
          <w:p w:rsidR="00E97294" w:rsidRPr="00466635" w:rsidRDefault="00E97294" w:rsidP="00466635">
            <w:pPr>
              <w:pStyle w:val="Normal1"/>
              <w:ind w:left="720"/>
              <w:contextualSpacing/>
              <w:rPr>
                <w:rFonts w:ascii="Times New Roman" w:hAnsi="Times New Roman" w:cs="Times New Roman"/>
                <w:sz w:val="20"/>
                <w:szCs w:val="20"/>
              </w:rPr>
            </w:pPr>
          </w:p>
          <w:p w:rsidR="00E97294" w:rsidRPr="00466635" w:rsidRDefault="00E97294" w:rsidP="00D447BB">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6:</w:t>
            </w:r>
            <w:r w:rsidRPr="00466635">
              <w:rPr>
                <w:rFonts w:ascii="Times New Roman" w:eastAsiaTheme="minorEastAsia" w:hAnsi="Times New Roman" w:cs="Times New Roman"/>
                <w:color w:val="auto"/>
                <w:sz w:val="20"/>
                <w:szCs w:val="20"/>
              </w:rPr>
              <w:t xml:space="preserve"> Calculate whole number quotients of whole numbers with 4-digit dividends and 2-digit divisors; explain and represent calculations with equations, recta</w:t>
            </w:r>
            <w:r>
              <w:rPr>
                <w:rFonts w:ascii="Times New Roman" w:eastAsiaTheme="minorEastAsia" w:hAnsi="Times New Roman" w:cs="Times New Roman"/>
                <w:color w:val="auto"/>
                <w:sz w:val="20"/>
                <w:szCs w:val="20"/>
              </w:rPr>
              <w:t>ngular arrays, and area models</w:t>
            </w:r>
            <w:r w:rsidR="0002506F">
              <w:rPr>
                <w:rFonts w:ascii="Times New Roman" w:eastAsiaTheme="minorEastAsia" w:hAnsi="Times New Roman" w:cs="Times New Roman"/>
                <w:color w:val="auto"/>
                <w:sz w:val="20"/>
                <w:szCs w:val="20"/>
              </w:rPr>
              <w:t>.</w:t>
            </w:r>
          </w:p>
        </w:tc>
      </w:tr>
      <w:tr w:rsidR="00E97294" w:rsidRPr="00466635" w:rsidTr="005B5CED">
        <w:trPr>
          <w:trHeight w:val="638"/>
        </w:trPr>
        <w:tc>
          <w:tcPr>
            <w:tcW w:w="3616" w:type="dxa"/>
            <w:shd w:val="clear" w:color="auto" w:fill="auto"/>
          </w:tcPr>
          <w:p w:rsidR="00E97294" w:rsidRPr="00E97294" w:rsidRDefault="00E97294" w:rsidP="00E97294">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5.NBT.A.3. Read, write, and compare decimals to thousandths.</w:t>
            </w:r>
          </w:p>
          <w:p w:rsidR="00E97294" w:rsidRPr="00466635" w:rsidRDefault="00E97294" w:rsidP="00E97294">
            <w:pPr>
              <w:autoSpaceDE w:val="0"/>
              <w:autoSpaceDN w:val="0"/>
              <w:adjustRightInd w:val="0"/>
              <w:spacing w:before="30"/>
              <w:ind w:left="727" w:firstLine="7"/>
              <w:rPr>
                <w:rFonts w:ascii="Times New Roman" w:hAnsi="Times New Roman" w:cs="Times New Roman"/>
                <w:sz w:val="20"/>
                <w:szCs w:val="20"/>
              </w:rPr>
            </w:pPr>
            <w:r>
              <w:rPr>
                <w:rFonts w:ascii="Times New Roman" w:hAnsi="Times New Roman" w:cs="Times New Roman"/>
                <w:sz w:val="20"/>
                <w:szCs w:val="20"/>
              </w:rPr>
              <w:t>5.NBT.A.</w:t>
            </w:r>
            <w:r w:rsidRPr="00466635">
              <w:rPr>
                <w:rFonts w:ascii="Times New Roman" w:hAnsi="Times New Roman" w:cs="Times New Roman"/>
                <w:sz w:val="20"/>
                <w:szCs w:val="20"/>
              </w:rPr>
              <w:t>3a. Read and write decimals to thousandths using base-ten numerals, number names, and expanded form, e.g., 347.392 = 3 × 100 + 4 × 10 + 7 × 1 + 3 × (1/10) + 9 × (1/100) + 2 × (1/1000).</w:t>
            </w:r>
          </w:p>
          <w:p w:rsidR="00E97294" w:rsidRPr="00E97294" w:rsidRDefault="00E97294" w:rsidP="00E97294">
            <w:pPr>
              <w:autoSpaceDE w:val="0"/>
              <w:autoSpaceDN w:val="0"/>
              <w:adjustRightInd w:val="0"/>
              <w:spacing w:before="30"/>
              <w:ind w:left="727" w:firstLine="7"/>
              <w:rPr>
                <w:rFonts w:ascii="Times New Roman" w:hAnsi="Times New Roman" w:cs="Times New Roman"/>
                <w:sz w:val="20"/>
                <w:szCs w:val="20"/>
              </w:rPr>
            </w:pPr>
            <w:r>
              <w:rPr>
                <w:rFonts w:ascii="Times New Roman" w:hAnsi="Times New Roman" w:cs="Times New Roman"/>
                <w:sz w:val="20"/>
                <w:szCs w:val="20"/>
              </w:rPr>
              <w:t>5.NBT.A.</w:t>
            </w:r>
            <w:r w:rsidRPr="00466635">
              <w:rPr>
                <w:rFonts w:ascii="Times New Roman" w:hAnsi="Times New Roman" w:cs="Times New Roman"/>
                <w:sz w:val="20"/>
                <w:szCs w:val="20"/>
              </w:rPr>
              <w:t>3b. Compare two decimals to thousandths based on meanings of the digits in each place, using &gt;, =, and &lt; symbols to reco</w:t>
            </w:r>
            <w:r>
              <w:rPr>
                <w:rFonts w:ascii="Times New Roman" w:hAnsi="Times New Roman" w:cs="Times New Roman"/>
                <w:sz w:val="20"/>
                <w:szCs w:val="20"/>
              </w:rPr>
              <w:t xml:space="preserve">rd the results of comparisons. </w:t>
            </w:r>
          </w:p>
        </w:tc>
        <w:tc>
          <w:tcPr>
            <w:tcW w:w="3134" w:type="dxa"/>
            <w:shd w:val="clear" w:color="auto" w:fill="auto"/>
          </w:tcPr>
          <w:p w:rsidR="00E97294" w:rsidRPr="00466635"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t>MP.2</w:t>
            </w:r>
            <w:r w:rsidR="00E97294" w:rsidRPr="00466635">
              <w:rPr>
                <w:rFonts w:ascii="Times New Roman" w:hAnsi="Times New Roman" w:cs="Times New Roman"/>
                <w:sz w:val="20"/>
                <w:szCs w:val="20"/>
              </w:rPr>
              <w:t xml:space="preserve"> Reason abstractly and quantitatively.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E97294" w:rsidRPr="00466635" w:rsidRDefault="00E97294" w:rsidP="00466635">
            <w:pPr>
              <w:ind w:left="-41"/>
              <w:rPr>
                <w:rFonts w:ascii="Times New Roman" w:hAnsi="Times New Roman" w:cs="Times New Roman"/>
                <w:sz w:val="20"/>
                <w:szCs w:val="20"/>
              </w:rPr>
            </w:pPr>
            <w:r w:rsidRPr="00466635">
              <w:rPr>
                <w:rFonts w:ascii="Times New Roman" w:hAnsi="Times New Roman" w:cs="Times New Roman"/>
                <w:sz w:val="20"/>
                <w:szCs w:val="20"/>
              </w:rPr>
              <w:t xml:space="preserve"> MP.7 Look for and make use of structure.</w:t>
            </w:r>
          </w:p>
        </w:tc>
        <w:tc>
          <w:tcPr>
            <w:tcW w:w="7380" w:type="dxa"/>
            <w:tcBorders>
              <w:bottom w:val="single" w:sz="4" w:space="0" w:color="000000"/>
            </w:tcBorders>
            <w:shd w:val="clear" w:color="auto" w:fill="auto"/>
          </w:tcPr>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 xml:space="preserve">Multiple representations of whole numbers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read and write decimals to thousandths using base-ten numerals</w:t>
            </w:r>
            <w:r w:rsidR="0002506F">
              <w:rPr>
                <w:rFonts w:ascii="Times New Roman" w:hAnsi="Times New Roman" w:cs="Times New Roman"/>
                <w:sz w:val="20"/>
                <w:szCs w:val="20"/>
              </w:rPr>
              <w:t>.</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read and write decimals to thousandths using number names</w:t>
            </w:r>
            <w:r w:rsidR="0002506F">
              <w:rPr>
                <w:rFonts w:ascii="Times New Roman" w:hAnsi="Times New Roman" w:cs="Times New Roman"/>
                <w:sz w:val="20"/>
                <w:szCs w:val="20"/>
              </w:rPr>
              <w:t>.</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read and write decimals to thousandths using expanded form</w:t>
            </w:r>
            <w:r w:rsidR="0002506F">
              <w:rPr>
                <w:rFonts w:ascii="Times New Roman" w:hAnsi="Times New Roman" w:cs="Times New Roman"/>
                <w:sz w:val="20"/>
                <w:szCs w:val="20"/>
              </w:rPr>
              <w:t>.</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compare two decimals to thousandths using &gt;, =, and &lt; symbols</w:t>
            </w:r>
            <w:r w:rsidR="0002506F">
              <w:rPr>
                <w:rFonts w:ascii="Times New Roman" w:hAnsi="Times New Roman" w:cs="Times New Roman"/>
                <w:sz w:val="20"/>
                <w:szCs w:val="20"/>
              </w:rPr>
              <w:t>.</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compare decimals when each is presented in a different form (base-ten numeral, number name, and expanded form)</w:t>
            </w:r>
            <w:r w:rsidR="0002506F">
              <w:rPr>
                <w:rFonts w:ascii="Times New Roman" w:hAnsi="Times New Roman" w:cs="Times New Roman"/>
                <w:sz w:val="20"/>
                <w:szCs w:val="20"/>
              </w:rPr>
              <w:t>.</w:t>
            </w:r>
          </w:p>
          <w:p w:rsidR="00E97294" w:rsidRPr="00466635" w:rsidRDefault="00E97294" w:rsidP="00466635">
            <w:pPr>
              <w:pStyle w:val="Normal1"/>
              <w:rPr>
                <w:rFonts w:ascii="Times New Roman" w:hAnsi="Times New Roman" w:cs="Times New Roman"/>
                <w:sz w:val="20"/>
                <w:szCs w:val="20"/>
              </w:rPr>
            </w:pPr>
          </w:p>
          <w:p w:rsidR="00E97294" w:rsidRPr="00466635" w:rsidRDefault="00E97294" w:rsidP="00D447BB">
            <w:pPr>
              <w:pStyle w:val="Normal1"/>
              <w:ind w:left="1415" w:hanging="1415"/>
              <w:rPr>
                <w:rFonts w:ascii="Times New Roman" w:eastAsia="Times New Roman" w:hAnsi="Times New Roman" w:cs="Times New Roman"/>
                <w:sz w:val="20"/>
                <w:szCs w:val="20"/>
              </w:rPr>
            </w:pPr>
            <w:r w:rsidRPr="00466635">
              <w:rPr>
                <w:rFonts w:ascii="Times New Roman" w:hAnsi="Times New Roman" w:cs="Times New Roman"/>
                <w:sz w:val="20"/>
                <w:szCs w:val="20"/>
              </w:rPr>
              <w:t xml:space="preserve">Learning Goal 7: </w:t>
            </w:r>
            <w:r w:rsidRPr="00466635">
              <w:rPr>
                <w:rFonts w:ascii="Times New Roman" w:eastAsia="Times New Roman" w:hAnsi="Times New Roman" w:cs="Times New Roman"/>
                <w:sz w:val="20"/>
                <w:szCs w:val="20"/>
              </w:rPr>
              <w:t xml:space="preserve">Compare two </w:t>
            </w:r>
            <w:r w:rsidRPr="00466635">
              <w:rPr>
                <w:rFonts w:ascii="Times New Roman" w:hAnsi="Times New Roman" w:cs="Times New Roman"/>
                <w:sz w:val="20"/>
                <w:szCs w:val="20"/>
              </w:rPr>
              <w:t xml:space="preserve">decimals to thousandths </w:t>
            </w:r>
            <w:r w:rsidRPr="00466635">
              <w:rPr>
                <w:rFonts w:ascii="Times New Roman" w:eastAsia="Times New Roman" w:hAnsi="Times New Roman" w:cs="Times New Roman"/>
                <w:sz w:val="20"/>
                <w:szCs w:val="20"/>
              </w:rPr>
              <w:t xml:space="preserve">using &gt;, =, and &lt; for numbers presented as base ten numerals, number </w:t>
            </w:r>
            <w:r>
              <w:rPr>
                <w:rFonts w:ascii="Times New Roman" w:eastAsia="Times New Roman" w:hAnsi="Times New Roman" w:cs="Times New Roman"/>
                <w:sz w:val="20"/>
                <w:szCs w:val="20"/>
              </w:rPr>
              <w:t>names, and/or in expanded form</w:t>
            </w:r>
            <w:r w:rsidR="0002506F">
              <w:rPr>
                <w:rFonts w:ascii="Times New Roman" w:eastAsia="Times New Roman" w:hAnsi="Times New Roman" w:cs="Times New Roman"/>
                <w:sz w:val="20"/>
                <w:szCs w:val="20"/>
              </w:rPr>
              <w:t>.</w:t>
            </w:r>
          </w:p>
        </w:tc>
      </w:tr>
      <w:tr w:rsidR="00E97294" w:rsidRPr="00466635" w:rsidTr="005B5CED">
        <w:trPr>
          <w:trHeight w:val="350"/>
        </w:trPr>
        <w:tc>
          <w:tcPr>
            <w:tcW w:w="3616" w:type="dxa"/>
            <w:shd w:val="clear" w:color="auto" w:fill="FFFFFF"/>
          </w:tcPr>
          <w:p w:rsidR="00E97294" w:rsidRPr="00466635" w:rsidRDefault="00E97294"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5.NBT.A.4. Use place value understanding to round decimals to any place.</w:t>
            </w:r>
          </w:p>
          <w:p w:rsidR="00E97294" w:rsidRPr="00466635" w:rsidRDefault="00E97294" w:rsidP="00E97294">
            <w:pPr>
              <w:rPr>
                <w:rFonts w:ascii="Times New Roman" w:hAnsi="Times New Roman" w:cs="Times New Roman"/>
                <w:i/>
                <w:sz w:val="20"/>
                <w:szCs w:val="20"/>
              </w:rPr>
            </w:pPr>
          </w:p>
        </w:tc>
        <w:tc>
          <w:tcPr>
            <w:tcW w:w="3134" w:type="dxa"/>
            <w:shd w:val="clear" w:color="auto" w:fill="FFFFFF"/>
          </w:tcPr>
          <w:p w:rsidR="00E97294" w:rsidRPr="00466635"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lastRenderedPageBreak/>
              <w:t>MP.2</w:t>
            </w:r>
            <w:r w:rsidR="00E97294" w:rsidRPr="00466635">
              <w:rPr>
                <w:rFonts w:ascii="Times New Roman" w:hAnsi="Times New Roman" w:cs="Times New Roman"/>
                <w:sz w:val="20"/>
                <w:szCs w:val="20"/>
              </w:rPr>
              <w:t xml:space="preserve"> Reason abstractly and quantitatively. </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E97294" w:rsidRPr="00466635" w:rsidRDefault="00E97294" w:rsidP="00466635">
            <w:pPr>
              <w:ind w:left="-41"/>
              <w:rPr>
                <w:rFonts w:ascii="Times New Roman" w:hAnsi="Times New Roman" w:cs="Times New Roman"/>
                <w:sz w:val="20"/>
                <w:szCs w:val="20"/>
              </w:rPr>
            </w:pPr>
            <w:r w:rsidRPr="00466635">
              <w:rPr>
                <w:rFonts w:ascii="Times New Roman" w:hAnsi="Times New Roman" w:cs="Times New Roman"/>
                <w:sz w:val="20"/>
                <w:szCs w:val="20"/>
              </w:rPr>
              <w:lastRenderedPageBreak/>
              <w:t xml:space="preserve"> MP.7 Look for and make use of structure.</w:t>
            </w:r>
          </w:p>
        </w:tc>
        <w:tc>
          <w:tcPr>
            <w:tcW w:w="7380" w:type="dxa"/>
            <w:tcBorders>
              <w:bottom w:val="single" w:sz="4" w:space="0" w:color="000000"/>
            </w:tcBorders>
            <w:shd w:val="clear" w:color="auto" w:fill="FFFFFF"/>
          </w:tcPr>
          <w:p w:rsidR="00E97294" w:rsidRPr="00466635" w:rsidRDefault="00E97294"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lastRenderedPageBreak/>
              <w:t xml:space="preserve">Concept(s): </w:t>
            </w:r>
            <w:r w:rsidR="00B12D11">
              <w:rPr>
                <w:rFonts w:ascii="Times New Roman" w:hAnsi="Times New Roman" w:cs="Times New Roman"/>
                <w:sz w:val="20"/>
                <w:szCs w:val="20"/>
              </w:rPr>
              <w:t>No new concept(s) introduced</w:t>
            </w: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E97294" w:rsidRPr="00466635" w:rsidRDefault="00E97294"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round decimals to any place value</w:t>
            </w:r>
            <w:r w:rsidR="005D4366">
              <w:rPr>
                <w:rFonts w:ascii="Times New Roman" w:hAnsi="Times New Roman" w:cs="Times New Roman"/>
                <w:sz w:val="20"/>
                <w:szCs w:val="20"/>
              </w:rPr>
              <w:t>.</w:t>
            </w:r>
          </w:p>
          <w:p w:rsidR="00E97294" w:rsidRPr="00466635" w:rsidRDefault="00E97294" w:rsidP="00466635">
            <w:pPr>
              <w:pStyle w:val="Normal1"/>
              <w:rPr>
                <w:rFonts w:ascii="Times New Roman" w:hAnsi="Times New Roman" w:cs="Times New Roman"/>
                <w:sz w:val="20"/>
                <w:szCs w:val="20"/>
              </w:rPr>
            </w:pPr>
          </w:p>
          <w:p w:rsidR="00E97294" w:rsidRPr="00466635" w:rsidRDefault="00E97294"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Learning Goal 8: </w:t>
            </w:r>
            <w:r w:rsidRPr="00466635">
              <w:rPr>
                <w:rFonts w:ascii="Times New Roman" w:eastAsia="Times New Roman" w:hAnsi="Times New Roman" w:cs="Times New Roman"/>
                <w:sz w:val="20"/>
                <w:szCs w:val="20"/>
              </w:rPr>
              <w:t>Round decimals to any place value</w:t>
            </w:r>
            <w:r w:rsidR="005D4366">
              <w:rPr>
                <w:rFonts w:ascii="Times New Roman" w:eastAsia="Times New Roman" w:hAnsi="Times New Roman" w:cs="Times New Roman"/>
                <w:sz w:val="20"/>
                <w:szCs w:val="20"/>
              </w:rPr>
              <w:t>.</w:t>
            </w:r>
          </w:p>
        </w:tc>
      </w:tr>
    </w:tbl>
    <w:tbl>
      <w:tblPr>
        <w:tblW w:w="141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7380"/>
      </w:tblGrid>
      <w:tr w:rsidR="00E97294" w:rsidRPr="00D15233" w:rsidTr="005B5CED">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E97294" w:rsidRPr="00D15233" w:rsidRDefault="00E97294"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lastRenderedPageBreak/>
              <w:t xml:space="preserve">Unit 1 </w:t>
            </w:r>
            <w:r w:rsidR="005D4366">
              <w:rPr>
                <w:rFonts w:ascii="Times New Roman" w:hAnsi="Times New Roman" w:cs="Times New Roman"/>
                <w:b/>
                <w:sz w:val="20"/>
                <w:szCs w:val="20"/>
              </w:rPr>
              <w:t xml:space="preserve">Grade 5 </w:t>
            </w:r>
            <w:r w:rsidRPr="00D15233">
              <w:rPr>
                <w:rFonts w:ascii="Times New Roman" w:hAnsi="Times New Roman" w:cs="Times New Roman"/>
                <w:b/>
                <w:sz w:val="20"/>
                <w:szCs w:val="20"/>
              </w:rPr>
              <w:t>What This May Look Like</w:t>
            </w:r>
          </w:p>
        </w:tc>
      </w:tr>
      <w:tr w:rsidR="00E97294" w:rsidRPr="00D15233" w:rsidTr="005B5CED">
        <w:trPr>
          <w:trHeight w:val="80"/>
        </w:trPr>
        <w:tc>
          <w:tcPr>
            <w:tcW w:w="675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97294"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97294" w:rsidRPr="00D15233">
              <w:rPr>
                <w:rFonts w:ascii="Times New Roman" w:hAnsi="Times New Roman" w:cs="Times New Roman"/>
                <w:b/>
                <w:sz w:val="20"/>
                <w:szCs w:val="20"/>
              </w:rPr>
              <w:t>Formative Assessment Plan</w:t>
            </w:r>
          </w:p>
        </w:tc>
        <w:tc>
          <w:tcPr>
            <w:tcW w:w="738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97294"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97294" w:rsidRPr="00D15233">
              <w:rPr>
                <w:rFonts w:ascii="Times New Roman" w:hAnsi="Times New Roman" w:cs="Times New Roman"/>
                <w:b/>
                <w:sz w:val="20"/>
                <w:szCs w:val="20"/>
              </w:rPr>
              <w:t>Summative Assessment Plan</w:t>
            </w:r>
          </w:p>
        </w:tc>
      </w:tr>
      <w:tr w:rsidR="00E97294" w:rsidRPr="00620B4D" w:rsidTr="005B5CED">
        <w:trPr>
          <w:trHeight w:val="80"/>
        </w:trPr>
        <w:tc>
          <w:tcPr>
            <w:tcW w:w="6750" w:type="dxa"/>
            <w:tcBorders>
              <w:top w:val="single" w:sz="18" w:space="0" w:color="000000"/>
              <w:left w:val="single" w:sz="18" w:space="0" w:color="000000"/>
              <w:bottom w:val="single" w:sz="18" w:space="0" w:color="000000"/>
              <w:right w:val="single" w:sz="18" w:space="0" w:color="000000"/>
            </w:tcBorders>
            <w:shd w:val="clear" w:color="auto" w:fill="FFFFFF"/>
          </w:tcPr>
          <w:p w:rsidR="00E97294" w:rsidRPr="00620B4D" w:rsidRDefault="00E97294"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E97294" w:rsidRPr="00620B4D" w:rsidRDefault="00E97294" w:rsidP="0033079E">
            <w:pPr>
              <w:pStyle w:val="Normal1"/>
              <w:spacing w:after="0"/>
              <w:rPr>
                <w:rFonts w:ascii="Times New Roman" w:hAnsi="Times New Roman" w:cs="Times New Roman"/>
                <w:sz w:val="20"/>
                <w:szCs w:val="20"/>
              </w:rPr>
            </w:pPr>
          </w:p>
          <w:p w:rsidR="00E97294" w:rsidRPr="00620B4D" w:rsidRDefault="00E97294" w:rsidP="0033079E">
            <w:pPr>
              <w:pStyle w:val="Normal1"/>
              <w:spacing w:after="0"/>
              <w:rPr>
                <w:rFonts w:ascii="Times New Roman" w:hAnsi="Times New Roman" w:cs="Times New Roman"/>
                <w:sz w:val="20"/>
                <w:szCs w:val="20"/>
              </w:rPr>
            </w:pPr>
          </w:p>
        </w:tc>
        <w:tc>
          <w:tcPr>
            <w:tcW w:w="7380" w:type="dxa"/>
            <w:tcBorders>
              <w:top w:val="single" w:sz="18" w:space="0" w:color="000000"/>
              <w:left w:val="single" w:sz="18" w:space="0" w:color="000000"/>
              <w:bottom w:val="single" w:sz="18" w:space="0" w:color="000000"/>
              <w:right w:val="single" w:sz="18" w:space="0" w:color="000000"/>
            </w:tcBorders>
            <w:shd w:val="clear" w:color="auto" w:fill="FFFFFF"/>
          </w:tcPr>
          <w:p w:rsidR="00E97294" w:rsidRPr="00620B4D" w:rsidRDefault="00E97294"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E97294" w:rsidRPr="00D15233" w:rsidTr="005B5CED">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E97294" w:rsidRPr="00D15233" w:rsidRDefault="00E97294"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E97294" w:rsidRPr="00D15233" w:rsidTr="005B5CED">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97294" w:rsidRPr="00620B4D" w:rsidRDefault="00E97294"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E97294" w:rsidRPr="00620B4D" w:rsidRDefault="00E97294"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E97294" w:rsidRPr="00620B4D" w:rsidRDefault="00E97294" w:rsidP="0033079E">
            <w:pPr>
              <w:pStyle w:val="Normal1"/>
              <w:spacing w:after="0"/>
              <w:rPr>
                <w:rFonts w:ascii="Times New Roman" w:hAnsi="Times New Roman" w:cs="Times New Roman"/>
                <w:sz w:val="20"/>
                <w:szCs w:val="20"/>
              </w:rPr>
            </w:pPr>
          </w:p>
          <w:p w:rsidR="00E97294" w:rsidRPr="00620B4D" w:rsidRDefault="00E97294"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E97294" w:rsidRPr="00620B4D" w:rsidRDefault="00E97294" w:rsidP="0033079E">
            <w:pPr>
              <w:pStyle w:val="Normal1"/>
              <w:spacing w:after="0"/>
              <w:rPr>
                <w:rFonts w:ascii="Times New Roman" w:hAnsi="Times New Roman" w:cs="Times New Roman"/>
                <w:sz w:val="20"/>
                <w:szCs w:val="20"/>
              </w:rPr>
            </w:pPr>
          </w:p>
          <w:p w:rsidR="00E97294" w:rsidRPr="00620B4D" w:rsidRDefault="00E97294" w:rsidP="0033079E">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E97294" w:rsidRPr="00D15233" w:rsidRDefault="00E97294" w:rsidP="0033079E">
            <w:pPr>
              <w:pStyle w:val="Normal1"/>
              <w:spacing w:after="0"/>
              <w:rPr>
                <w:rFonts w:ascii="Times New Roman" w:hAnsi="Times New Roman" w:cs="Times New Roman"/>
                <w:b/>
                <w:sz w:val="20"/>
                <w:szCs w:val="20"/>
              </w:rPr>
            </w:pPr>
          </w:p>
        </w:tc>
      </w:tr>
      <w:tr w:rsidR="00E97294" w:rsidRPr="00D15233" w:rsidTr="005B5CED">
        <w:tc>
          <w:tcPr>
            <w:tcW w:w="6750" w:type="dxa"/>
            <w:tcBorders>
              <w:top w:val="single" w:sz="18" w:space="0" w:color="000000"/>
              <w:left w:val="single" w:sz="18" w:space="0" w:color="000000"/>
              <w:bottom w:val="single" w:sz="18" w:space="0" w:color="000000"/>
              <w:right w:val="single" w:sz="18" w:space="0" w:color="000000"/>
            </w:tcBorders>
            <w:shd w:val="clear" w:color="auto" w:fill="C6D9F1"/>
          </w:tcPr>
          <w:p w:rsidR="00E97294" w:rsidRPr="00D15233" w:rsidRDefault="00E97294"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80" w:type="dxa"/>
            <w:tcBorders>
              <w:top w:val="single" w:sz="18" w:space="0" w:color="000000"/>
              <w:left w:val="single" w:sz="18" w:space="0" w:color="000000"/>
              <w:bottom w:val="single" w:sz="18" w:space="0" w:color="000000"/>
              <w:right w:val="single" w:sz="18" w:space="0" w:color="000000"/>
            </w:tcBorders>
            <w:shd w:val="clear" w:color="auto" w:fill="C6D9F1"/>
          </w:tcPr>
          <w:p w:rsidR="00E97294" w:rsidRPr="00D15233" w:rsidRDefault="00E97294"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B12D11">
              <w:rPr>
                <w:rFonts w:ascii="Times New Roman" w:hAnsi="Times New Roman" w:cs="Times New Roman"/>
                <w:b/>
                <w:sz w:val="20"/>
                <w:szCs w:val="20"/>
              </w:rPr>
              <w:t>Resources</w:t>
            </w:r>
          </w:p>
        </w:tc>
      </w:tr>
      <w:tr w:rsidR="00E97294" w:rsidRPr="00620B4D" w:rsidTr="005B5CED">
        <w:trPr>
          <w:trHeight w:val="500"/>
        </w:trPr>
        <w:tc>
          <w:tcPr>
            <w:tcW w:w="6750" w:type="dxa"/>
            <w:tcBorders>
              <w:top w:val="single" w:sz="18" w:space="0" w:color="000000"/>
              <w:left w:val="single" w:sz="18" w:space="0" w:color="000000"/>
              <w:bottom w:val="single" w:sz="18" w:space="0" w:color="000000"/>
              <w:right w:val="single" w:sz="18" w:space="0" w:color="000000"/>
            </w:tcBorders>
            <w:shd w:val="clear" w:color="auto" w:fill="FFFFFF"/>
          </w:tcPr>
          <w:p w:rsidR="00E97294" w:rsidRPr="00620B4D" w:rsidRDefault="00E97294"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80" w:type="dxa"/>
            <w:tcBorders>
              <w:top w:val="single" w:sz="18" w:space="0" w:color="000000"/>
              <w:left w:val="single" w:sz="18" w:space="0" w:color="000000"/>
              <w:bottom w:val="single" w:sz="18" w:space="0" w:color="000000"/>
              <w:right w:val="single" w:sz="18" w:space="0" w:color="000000"/>
            </w:tcBorders>
            <w:shd w:val="clear" w:color="auto" w:fill="FFFFFF"/>
          </w:tcPr>
          <w:p w:rsidR="00E97294" w:rsidRPr="00620B4D" w:rsidRDefault="00E97294"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E97294" w:rsidRPr="00620B4D" w:rsidRDefault="00E97294" w:rsidP="0033079E">
            <w:pPr>
              <w:pStyle w:val="Normal1"/>
              <w:spacing w:after="0"/>
              <w:rPr>
                <w:rFonts w:ascii="Times New Roman" w:hAnsi="Times New Roman" w:cs="Times New Roman"/>
                <w:sz w:val="20"/>
                <w:szCs w:val="20"/>
              </w:rPr>
            </w:pPr>
          </w:p>
        </w:tc>
      </w:tr>
      <w:tr w:rsidR="00E97294" w:rsidRPr="00D15233" w:rsidTr="005B5CED">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E97294" w:rsidRPr="00D15233" w:rsidRDefault="00E97294"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5B5CED">
              <w:rPr>
                <w:rFonts w:ascii="Times New Roman" w:hAnsi="Times New Roman" w:cs="Times New Roman"/>
                <w:b/>
                <w:sz w:val="20"/>
                <w:szCs w:val="20"/>
              </w:rPr>
              <w:t xml:space="preserve">Practices </w:t>
            </w:r>
            <w:r w:rsidRPr="00D15233">
              <w:rPr>
                <w:rFonts w:ascii="Times New Roman" w:hAnsi="Times New Roman" w:cs="Times New Roman"/>
                <w:b/>
                <w:sz w:val="20"/>
                <w:szCs w:val="20"/>
              </w:rPr>
              <w:t>and Exemplars</w:t>
            </w:r>
          </w:p>
        </w:tc>
      </w:tr>
      <w:tr w:rsidR="00E97294" w:rsidRPr="00D15233" w:rsidTr="005B5CED">
        <w:trPr>
          <w:trHeight w:val="240"/>
        </w:trPr>
        <w:tc>
          <w:tcPr>
            <w:tcW w:w="14130" w:type="dxa"/>
            <w:gridSpan w:val="2"/>
            <w:tcBorders>
              <w:top w:val="single" w:sz="18" w:space="0" w:color="000000"/>
              <w:left w:val="single" w:sz="18" w:space="0" w:color="000000"/>
              <w:bottom w:val="single" w:sz="18" w:space="0" w:color="auto"/>
              <w:right w:val="single" w:sz="18" w:space="0" w:color="000000"/>
            </w:tcBorders>
            <w:shd w:val="clear" w:color="auto" w:fill="FFFFFF"/>
          </w:tcPr>
          <w:p w:rsidR="00E97294" w:rsidRPr="00620B4D" w:rsidRDefault="00E97294" w:rsidP="0033079E">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Pr>
                <w:rFonts w:ascii="Times New Roman" w:hAnsi="Times New Roman" w:cs="Times New Roman"/>
                <w:i/>
                <w:sz w:val="20"/>
                <w:szCs w:val="20"/>
              </w:rPr>
              <w:t>practices.</w:t>
            </w:r>
          </w:p>
          <w:p w:rsidR="00E97294" w:rsidRPr="00D15233" w:rsidRDefault="00E97294" w:rsidP="0033079E">
            <w:pPr>
              <w:pStyle w:val="Normal1"/>
              <w:spacing w:after="0"/>
              <w:rPr>
                <w:rFonts w:ascii="Times New Roman" w:hAnsi="Times New Roman" w:cs="Times New Roman"/>
                <w:b/>
                <w:i/>
                <w:sz w:val="20"/>
                <w:szCs w:val="20"/>
              </w:rPr>
            </w:pPr>
          </w:p>
          <w:p w:rsidR="00E97294" w:rsidRPr="00D15233" w:rsidRDefault="00E97294" w:rsidP="0033079E">
            <w:pPr>
              <w:pStyle w:val="Normal1"/>
              <w:spacing w:after="0"/>
              <w:rPr>
                <w:rFonts w:ascii="Times New Roman" w:hAnsi="Times New Roman" w:cs="Times New Roman"/>
                <w:b/>
                <w:sz w:val="20"/>
                <w:szCs w:val="20"/>
              </w:rPr>
            </w:pPr>
          </w:p>
        </w:tc>
      </w:tr>
    </w:tbl>
    <w:p w:rsidR="005B5CED" w:rsidRDefault="005B5CED" w:rsidP="005B5CED">
      <w:pPr>
        <w:spacing w:after="0"/>
      </w:pPr>
    </w:p>
    <w:tbl>
      <w:tblPr>
        <w:tblStyle w:val="a1"/>
        <w:tblW w:w="1413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3420"/>
        <w:gridCol w:w="7380"/>
      </w:tblGrid>
      <w:tr w:rsidR="00DC15B9" w:rsidRPr="00466635" w:rsidTr="005B5CED">
        <w:trPr>
          <w:tblHeader/>
        </w:trPr>
        <w:tc>
          <w:tcPr>
            <w:tcW w:w="14130" w:type="dxa"/>
            <w:gridSpan w:val="3"/>
            <w:tcBorders>
              <w:top w:val="single" w:sz="4" w:space="0" w:color="auto"/>
            </w:tcBorders>
            <w:shd w:val="clear" w:color="auto" w:fill="C6D9F1"/>
          </w:tcPr>
          <w:p w:rsidR="00DC15B9" w:rsidRPr="00E97294" w:rsidRDefault="00E97294" w:rsidP="00E97294">
            <w:pPr>
              <w:pStyle w:val="Normal1"/>
              <w:jc w:val="center"/>
              <w:rPr>
                <w:rFonts w:ascii="Times New Roman" w:hAnsi="Times New Roman" w:cs="Times New Roman"/>
                <w:b/>
                <w:sz w:val="20"/>
                <w:szCs w:val="20"/>
              </w:rPr>
            </w:pPr>
            <w:bookmarkStart w:id="2" w:name="h.1fob9te" w:colFirst="0" w:colLast="0"/>
            <w:bookmarkEnd w:id="2"/>
            <w:r w:rsidRPr="00E97294">
              <w:rPr>
                <w:rFonts w:ascii="Times New Roman" w:hAnsi="Times New Roman" w:cs="Times New Roman"/>
                <w:b/>
                <w:sz w:val="20"/>
                <w:szCs w:val="20"/>
              </w:rPr>
              <w:t>Unit</w:t>
            </w:r>
            <w:r w:rsidR="0012661D" w:rsidRPr="00E97294">
              <w:rPr>
                <w:rFonts w:ascii="Times New Roman" w:hAnsi="Times New Roman" w:cs="Times New Roman"/>
                <w:b/>
                <w:sz w:val="20"/>
                <w:szCs w:val="20"/>
              </w:rPr>
              <w:t xml:space="preserve"> 2</w:t>
            </w:r>
            <w:r w:rsidRPr="00E97294">
              <w:rPr>
                <w:rFonts w:ascii="Times New Roman" w:hAnsi="Times New Roman" w:cs="Times New Roman"/>
                <w:b/>
                <w:sz w:val="20"/>
                <w:szCs w:val="20"/>
              </w:rPr>
              <w:t xml:space="preserve"> </w:t>
            </w:r>
            <w:r w:rsidR="003669E2" w:rsidRPr="00E97294">
              <w:rPr>
                <w:rFonts w:ascii="Times New Roman" w:hAnsi="Times New Roman" w:cs="Times New Roman"/>
                <w:b/>
                <w:sz w:val="20"/>
                <w:szCs w:val="20"/>
              </w:rPr>
              <w:t>Grade 5</w:t>
            </w:r>
          </w:p>
        </w:tc>
      </w:tr>
      <w:tr w:rsidR="00E97294" w:rsidRPr="00466635" w:rsidTr="005B5CED">
        <w:trPr>
          <w:tblHeader/>
        </w:trPr>
        <w:tc>
          <w:tcPr>
            <w:tcW w:w="3330" w:type="dxa"/>
            <w:shd w:val="clear" w:color="auto" w:fill="DDD9C3"/>
          </w:tcPr>
          <w:p w:rsidR="00E97294" w:rsidRPr="00E97294" w:rsidRDefault="00E97294" w:rsidP="00466635">
            <w:pPr>
              <w:pStyle w:val="Normal1"/>
              <w:rPr>
                <w:rFonts w:ascii="Times New Roman" w:hAnsi="Times New Roman" w:cs="Times New Roman"/>
                <w:b/>
                <w:sz w:val="20"/>
                <w:szCs w:val="20"/>
              </w:rPr>
            </w:pPr>
            <w:r>
              <w:rPr>
                <w:rFonts w:ascii="Times New Roman" w:hAnsi="Times New Roman" w:cs="Times New Roman"/>
                <w:b/>
                <w:sz w:val="20"/>
                <w:szCs w:val="20"/>
              </w:rPr>
              <w:t xml:space="preserve"> Content </w:t>
            </w:r>
            <w:r w:rsidRPr="00E97294">
              <w:rPr>
                <w:rFonts w:ascii="Times New Roman" w:hAnsi="Times New Roman" w:cs="Times New Roman"/>
                <w:b/>
                <w:sz w:val="20"/>
                <w:szCs w:val="20"/>
              </w:rPr>
              <w:t>Standards</w:t>
            </w:r>
          </w:p>
        </w:tc>
        <w:tc>
          <w:tcPr>
            <w:tcW w:w="3420" w:type="dxa"/>
            <w:shd w:val="clear" w:color="auto" w:fill="DDD9C3"/>
          </w:tcPr>
          <w:p w:rsidR="00E97294" w:rsidRPr="00E97294" w:rsidRDefault="00E97294" w:rsidP="00466635">
            <w:pPr>
              <w:pStyle w:val="Normal1"/>
              <w:rPr>
                <w:rFonts w:ascii="Times New Roman" w:hAnsi="Times New Roman" w:cs="Times New Roman"/>
                <w:b/>
                <w:sz w:val="20"/>
                <w:szCs w:val="20"/>
              </w:rPr>
            </w:pPr>
            <w:r w:rsidRPr="00E97294">
              <w:rPr>
                <w:rFonts w:ascii="Times New Roman" w:hAnsi="Times New Roman" w:cs="Times New Roman"/>
                <w:b/>
                <w:sz w:val="20"/>
                <w:szCs w:val="20"/>
              </w:rPr>
              <w:t>Suggested Standards for Mathematical Practice</w:t>
            </w:r>
          </w:p>
        </w:tc>
        <w:tc>
          <w:tcPr>
            <w:tcW w:w="7380" w:type="dxa"/>
            <w:shd w:val="clear" w:color="auto" w:fill="DDD9C3"/>
          </w:tcPr>
          <w:p w:rsidR="00E97294" w:rsidRPr="00E97294" w:rsidRDefault="00E97294" w:rsidP="00466635">
            <w:pPr>
              <w:pStyle w:val="Normal1"/>
              <w:rPr>
                <w:rFonts w:ascii="Times New Roman" w:hAnsi="Times New Roman" w:cs="Times New Roman"/>
                <w:b/>
                <w:sz w:val="20"/>
                <w:szCs w:val="20"/>
              </w:rPr>
            </w:pPr>
            <w:r w:rsidRPr="00E97294">
              <w:rPr>
                <w:rFonts w:ascii="Times New Roman" w:hAnsi="Times New Roman" w:cs="Times New Roman"/>
                <w:b/>
                <w:sz w:val="20"/>
                <w:szCs w:val="20"/>
              </w:rPr>
              <w:t>Critical Knowledge &amp; Skills</w:t>
            </w:r>
          </w:p>
        </w:tc>
      </w:tr>
      <w:tr w:rsidR="00D72E96" w:rsidRPr="00466635" w:rsidTr="005B5CED">
        <w:trPr>
          <w:trHeight w:val="1196"/>
        </w:trPr>
        <w:tc>
          <w:tcPr>
            <w:tcW w:w="3330" w:type="dxa"/>
            <w:tcBorders>
              <w:bottom w:val="single" w:sz="4" w:space="0" w:color="000000"/>
            </w:tcBorders>
            <w:shd w:val="clear" w:color="auto" w:fill="FFFFFF"/>
          </w:tcPr>
          <w:p w:rsidR="00D72E96" w:rsidRPr="00D72E96" w:rsidRDefault="00D72E96" w:rsidP="00D72E96">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color w:val="373737"/>
                <w:sz w:val="20"/>
                <w:szCs w:val="20"/>
              </w:rPr>
              <w:t>5.MD.C.3</w:t>
            </w:r>
            <w:r w:rsidRPr="00466635">
              <w:rPr>
                <w:rFonts w:ascii="Times New Roman" w:hAnsi="Times New Roman" w:cs="Times New Roman"/>
                <w:color w:val="202020"/>
                <w:sz w:val="20"/>
                <w:szCs w:val="20"/>
              </w:rPr>
              <w:t xml:space="preserve">. </w:t>
            </w:r>
            <w:r w:rsidRPr="00466635">
              <w:rPr>
                <w:rFonts w:ascii="Times New Roman" w:hAnsi="Times New Roman" w:cs="Times New Roman"/>
                <w:sz w:val="20"/>
                <w:szCs w:val="20"/>
              </w:rPr>
              <w:t>Recognize volume as an attribute of solid figures and understand concepts of volume measurement.</w:t>
            </w:r>
          </w:p>
          <w:p w:rsidR="00D72E96" w:rsidRPr="00466635" w:rsidRDefault="00D72E96" w:rsidP="00D72E96">
            <w:pPr>
              <w:autoSpaceDE w:val="0"/>
              <w:autoSpaceDN w:val="0"/>
              <w:adjustRightInd w:val="0"/>
              <w:spacing w:before="30"/>
              <w:ind w:left="637"/>
              <w:rPr>
                <w:rFonts w:ascii="Times New Roman" w:hAnsi="Times New Roman" w:cs="Times New Roman"/>
                <w:sz w:val="20"/>
                <w:szCs w:val="20"/>
              </w:rPr>
            </w:pPr>
            <w:r w:rsidRPr="00466635">
              <w:rPr>
                <w:rFonts w:ascii="Times New Roman" w:hAnsi="Times New Roman" w:cs="Times New Roman"/>
                <w:sz w:val="20"/>
                <w:szCs w:val="20"/>
              </w:rPr>
              <w:t>5</w:t>
            </w:r>
            <w:r>
              <w:rPr>
                <w:rFonts w:ascii="Times New Roman" w:hAnsi="Times New Roman" w:cs="Times New Roman"/>
                <w:sz w:val="20"/>
                <w:szCs w:val="20"/>
              </w:rPr>
              <w:t>.MD.C.5</w:t>
            </w:r>
            <w:r w:rsidRPr="00466635">
              <w:rPr>
                <w:rFonts w:ascii="Times New Roman" w:hAnsi="Times New Roman" w:cs="Times New Roman"/>
                <w:sz w:val="20"/>
                <w:szCs w:val="20"/>
              </w:rPr>
              <w:t>a. A cube with side length 1 unit, called a “unit cube,” is said to have “one cubic unit” of volume, and can be used to measure volume.</w:t>
            </w:r>
          </w:p>
          <w:p w:rsidR="00D72E96" w:rsidRPr="00D72E96" w:rsidRDefault="00D72E96" w:rsidP="00D72E96">
            <w:pPr>
              <w:autoSpaceDE w:val="0"/>
              <w:autoSpaceDN w:val="0"/>
              <w:adjustRightInd w:val="0"/>
              <w:spacing w:before="30"/>
              <w:ind w:left="637" w:firstLine="7"/>
              <w:rPr>
                <w:rFonts w:ascii="Times New Roman" w:hAnsi="Times New Roman" w:cs="Times New Roman"/>
                <w:sz w:val="20"/>
                <w:szCs w:val="20"/>
              </w:rPr>
            </w:pPr>
            <w:r>
              <w:rPr>
                <w:rFonts w:ascii="Times New Roman" w:hAnsi="Times New Roman" w:cs="Times New Roman"/>
                <w:sz w:val="20"/>
                <w:szCs w:val="20"/>
              </w:rPr>
              <w:t>5.MD.C.</w:t>
            </w:r>
            <w:r w:rsidRPr="00466635">
              <w:rPr>
                <w:rFonts w:ascii="Times New Roman" w:hAnsi="Times New Roman" w:cs="Times New Roman"/>
                <w:sz w:val="20"/>
                <w:szCs w:val="20"/>
              </w:rPr>
              <w:t xml:space="preserve">5b. A solid figure which can be packed without gaps or overlaps using </w:t>
            </w:r>
            <w:r w:rsidRPr="00466635">
              <w:rPr>
                <w:rFonts w:ascii="Times New Roman" w:hAnsi="Times New Roman" w:cs="Times New Roman"/>
                <w:i/>
                <w:iCs/>
                <w:sz w:val="20"/>
                <w:szCs w:val="20"/>
              </w:rPr>
              <w:t xml:space="preserve">n </w:t>
            </w:r>
            <w:r w:rsidRPr="00466635">
              <w:rPr>
                <w:rFonts w:ascii="Times New Roman" w:hAnsi="Times New Roman" w:cs="Times New Roman"/>
                <w:sz w:val="20"/>
                <w:szCs w:val="20"/>
              </w:rPr>
              <w:t xml:space="preserve">unit cubes is said to have a volume of </w:t>
            </w:r>
            <w:r w:rsidRPr="00466635">
              <w:rPr>
                <w:rFonts w:ascii="Times New Roman" w:hAnsi="Times New Roman" w:cs="Times New Roman"/>
                <w:i/>
                <w:iCs/>
                <w:sz w:val="20"/>
                <w:szCs w:val="20"/>
              </w:rPr>
              <w:t xml:space="preserve">n </w:t>
            </w:r>
            <w:r w:rsidRPr="00466635">
              <w:rPr>
                <w:rFonts w:ascii="Times New Roman" w:hAnsi="Times New Roman" w:cs="Times New Roman"/>
                <w:sz w:val="20"/>
                <w:szCs w:val="20"/>
              </w:rPr>
              <w:t>cubic units</w:t>
            </w:r>
            <w:r>
              <w:rPr>
                <w:rFonts w:ascii="Times New Roman" w:hAnsi="Times New Roman" w:cs="Times New Roman"/>
                <w:sz w:val="20"/>
                <w:szCs w:val="20"/>
              </w:rPr>
              <w:t>.</w:t>
            </w:r>
          </w:p>
          <w:p w:rsidR="00D72E96" w:rsidRPr="00D72E96" w:rsidRDefault="00D72E96"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color w:val="373737"/>
                <w:sz w:val="20"/>
                <w:szCs w:val="20"/>
              </w:rPr>
              <w:t>5.MD.C.4</w:t>
            </w:r>
            <w:r w:rsidRPr="00466635">
              <w:rPr>
                <w:rFonts w:ascii="Times New Roman" w:hAnsi="Times New Roman" w:cs="Times New Roman"/>
                <w:color w:val="202020"/>
                <w:sz w:val="20"/>
                <w:szCs w:val="20"/>
              </w:rPr>
              <w:t xml:space="preserve">. </w:t>
            </w:r>
            <w:r w:rsidRPr="00466635">
              <w:rPr>
                <w:rFonts w:ascii="Times New Roman" w:hAnsi="Times New Roman" w:cs="Times New Roman"/>
                <w:sz w:val="20"/>
                <w:szCs w:val="20"/>
              </w:rPr>
              <w:t xml:space="preserve">Measure volumes by counting unit cubes, using cubic cm, cubic in, cubic ft, and </w:t>
            </w:r>
            <w:r w:rsidRPr="00466635">
              <w:rPr>
                <w:rFonts w:ascii="Times New Roman" w:hAnsi="Times New Roman" w:cs="Times New Roman"/>
                <w:color w:val="FF0000"/>
                <w:sz w:val="20"/>
                <w:szCs w:val="20"/>
              </w:rPr>
              <w:t>non-standard</w:t>
            </w:r>
            <w:r w:rsidRPr="00466635">
              <w:rPr>
                <w:rFonts w:ascii="Times New Roman" w:hAnsi="Times New Roman" w:cs="Times New Roman"/>
                <w:sz w:val="20"/>
                <w:szCs w:val="20"/>
              </w:rPr>
              <w:t xml:space="preserve"> units.</w:t>
            </w:r>
            <w:r w:rsidRPr="00D72E96">
              <w:rPr>
                <w:rFonts w:ascii="Times New Roman" w:hAnsi="Times New Roman" w:cs="Times New Roman"/>
                <w:sz w:val="20"/>
                <w:szCs w:val="20"/>
              </w:rPr>
              <w:t xml:space="preserve"> </w:t>
            </w:r>
          </w:p>
        </w:tc>
        <w:tc>
          <w:tcPr>
            <w:tcW w:w="3420" w:type="dxa"/>
            <w:tcBorders>
              <w:bottom w:val="single" w:sz="4" w:space="0" w:color="000000"/>
            </w:tcBorders>
            <w:shd w:val="clear" w:color="auto" w:fill="FFFFFF"/>
          </w:tcPr>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D72E96" w:rsidRPr="00466635" w:rsidRDefault="00D72E96" w:rsidP="00466635">
            <w:pPr>
              <w:pStyle w:val="Normal1"/>
              <w:rPr>
                <w:rFonts w:ascii="Times New Roman" w:hAnsi="Times New Roman" w:cs="Times New Roman"/>
                <w:i/>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D72E96" w:rsidRPr="00466635" w:rsidRDefault="00D72E96" w:rsidP="00466635">
            <w:pPr>
              <w:ind w:left="-41"/>
              <w:rPr>
                <w:rFonts w:ascii="Times New Roman" w:hAnsi="Times New Roman" w:cs="Times New Roman"/>
                <w:sz w:val="20"/>
                <w:szCs w:val="20"/>
              </w:rPr>
            </w:pPr>
            <w:r w:rsidRPr="00466635">
              <w:rPr>
                <w:rFonts w:ascii="Times New Roman" w:hAnsi="Times New Roman" w:cs="Times New Roman"/>
                <w:sz w:val="20"/>
                <w:szCs w:val="20"/>
              </w:rPr>
              <w:t xml:space="preserve"> MP.6 Attend to precision.</w:t>
            </w:r>
          </w:p>
          <w:p w:rsidR="00D72E96" w:rsidRPr="00466635" w:rsidRDefault="00D72E96" w:rsidP="00466635">
            <w:pPr>
              <w:ind w:left="-41"/>
              <w:rPr>
                <w:rFonts w:ascii="Times New Roman" w:hAnsi="Times New Roman" w:cs="Times New Roman"/>
                <w:color w:val="373737"/>
                <w:sz w:val="20"/>
                <w:szCs w:val="20"/>
              </w:rPr>
            </w:pPr>
            <w:r w:rsidRPr="00466635">
              <w:rPr>
                <w:rFonts w:ascii="Times New Roman" w:hAnsi="Times New Roman" w:cs="Times New Roman"/>
                <w:sz w:val="20"/>
                <w:szCs w:val="20"/>
              </w:rPr>
              <w:t xml:space="preserve"> MP.7 Look for and make use of structure.</w:t>
            </w:r>
          </w:p>
        </w:tc>
        <w:tc>
          <w:tcPr>
            <w:tcW w:w="7380" w:type="dxa"/>
            <w:shd w:val="clear" w:color="auto" w:fill="FFFFFF"/>
          </w:tcPr>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Pr>
                <w:rFonts w:ascii="Times New Roman" w:hAnsi="Times New Roman" w:cs="Times New Roman"/>
                <w:sz w:val="20"/>
                <w:szCs w:val="20"/>
              </w:rPr>
              <w:t>V</w:t>
            </w:r>
            <w:r w:rsidRPr="00466635">
              <w:rPr>
                <w:rFonts w:ascii="Times New Roman" w:hAnsi="Times New Roman" w:cs="Times New Roman"/>
                <w:sz w:val="20"/>
                <w:szCs w:val="20"/>
              </w:rPr>
              <w:t>olume is the amount of space inside</w:t>
            </w:r>
            <w:r>
              <w:rPr>
                <w:rFonts w:ascii="Times New Roman" w:hAnsi="Times New Roman" w:cs="Times New Roman"/>
                <w:sz w:val="20"/>
                <w:szCs w:val="20"/>
              </w:rPr>
              <w:t xml:space="preserve"> a solid (3-dimensional) figure</w:t>
            </w:r>
            <w:r w:rsidR="005D4366">
              <w:rPr>
                <w:rFonts w:ascii="Times New Roman" w:hAnsi="Times New Roman" w:cs="Times New Roman"/>
                <w:sz w:val="20"/>
                <w:szCs w:val="20"/>
              </w:rPr>
              <w:t>.</w:t>
            </w:r>
          </w:p>
          <w:p w:rsidR="00D72E96" w:rsidRPr="00466635" w:rsidRDefault="005D4366" w:rsidP="00466635">
            <w:pPr>
              <w:pStyle w:val="Normal1"/>
              <w:numPr>
                <w:ilvl w:val="0"/>
                <w:numId w:val="5"/>
              </w:numPr>
              <w:ind w:hanging="360"/>
              <w:contextualSpacing/>
              <w:rPr>
                <w:rFonts w:ascii="Times New Roman" w:hAnsi="Times New Roman" w:cs="Times New Roman"/>
                <w:sz w:val="20"/>
                <w:szCs w:val="20"/>
              </w:rPr>
            </w:pPr>
            <w:r>
              <w:rPr>
                <w:rFonts w:ascii="Times New Roman" w:hAnsi="Times New Roman" w:cs="Times New Roman"/>
                <w:sz w:val="20"/>
                <w:szCs w:val="20"/>
              </w:rPr>
              <w:t>C</w:t>
            </w:r>
            <w:r w:rsidR="00D72E96" w:rsidRPr="00466635">
              <w:rPr>
                <w:rFonts w:ascii="Times New Roman" w:hAnsi="Times New Roman" w:cs="Times New Roman"/>
                <w:sz w:val="20"/>
                <w:szCs w:val="20"/>
              </w:rPr>
              <w:t>ube</w:t>
            </w:r>
            <w:r>
              <w:rPr>
                <w:rFonts w:ascii="Times New Roman" w:hAnsi="Times New Roman" w:cs="Times New Roman"/>
                <w:sz w:val="20"/>
                <w:szCs w:val="20"/>
              </w:rPr>
              <w:t>s</w:t>
            </w:r>
            <w:r w:rsidR="00D72E96" w:rsidRPr="00466635">
              <w:rPr>
                <w:rFonts w:ascii="Times New Roman" w:hAnsi="Times New Roman" w:cs="Times New Roman"/>
                <w:sz w:val="20"/>
                <w:szCs w:val="20"/>
              </w:rPr>
              <w:t xml:space="preserve"> with side length</w:t>
            </w:r>
            <w:r>
              <w:rPr>
                <w:rFonts w:ascii="Times New Roman" w:hAnsi="Times New Roman" w:cs="Times New Roman"/>
                <w:sz w:val="20"/>
                <w:szCs w:val="20"/>
              </w:rPr>
              <w:t xml:space="preserve"> of</w:t>
            </w:r>
            <w:r w:rsidR="00D72E96" w:rsidRPr="00466635">
              <w:rPr>
                <w:rFonts w:ascii="Times New Roman" w:hAnsi="Times New Roman" w:cs="Times New Roman"/>
                <w:sz w:val="20"/>
                <w:szCs w:val="20"/>
              </w:rPr>
              <w:t xml:space="preserve"> 1 unit, called “a unit cube,” is said to have “one cubic unit” of volume, and can be used to measure volume</w:t>
            </w:r>
            <w:r>
              <w:rPr>
                <w:rFonts w:ascii="Times New Roman" w:hAnsi="Times New Roman" w:cs="Times New Roman"/>
                <w:sz w:val="20"/>
                <w:szCs w:val="20"/>
              </w:rPr>
              <w:t>.</w:t>
            </w:r>
          </w:p>
          <w:p w:rsidR="00D72E96" w:rsidRPr="00466635" w:rsidRDefault="005D4366" w:rsidP="00466635">
            <w:pPr>
              <w:pStyle w:val="Normal1"/>
              <w:numPr>
                <w:ilvl w:val="0"/>
                <w:numId w:val="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00D72E96" w:rsidRPr="00466635">
              <w:rPr>
                <w:rFonts w:ascii="Times New Roman" w:hAnsi="Times New Roman" w:cs="Times New Roman"/>
                <w:sz w:val="20"/>
                <w:szCs w:val="20"/>
              </w:rPr>
              <w:t>olid figure</w:t>
            </w:r>
            <w:r>
              <w:rPr>
                <w:rFonts w:ascii="Times New Roman" w:hAnsi="Times New Roman" w:cs="Times New Roman"/>
                <w:sz w:val="20"/>
                <w:szCs w:val="20"/>
              </w:rPr>
              <w:t>s</w:t>
            </w:r>
            <w:r w:rsidR="00D72E96" w:rsidRPr="00466635">
              <w:rPr>
                <w:rFonts w:ascii="Times New Roman" w:hAnsi="Times New Roman" w:cs="Times New Roman"/>
                <w:sz w:val="20"/>
                <w:szCs w:val="20"/>
              </w:rPr>
              <w:t xml:space="preserve"> which can be packed without gaps or overlaps using </w:t>
            </w:r>
            <w:r w:rsidR="00D72E96" w:rsidRPr="00466635">
              <w:rPr>
                <w:rFonts w:ascii="Times New Roman" w:hAnsi="Times New Roman" w:cs="Times New Roman"/>
                <w:i/>
                <w:iCs/>
                <w:sz w:val="20"/>
                <w:szCs w:val="20"/>
              </w:rPr>
              <w:t xml:space="preserve">n </w:t>
            </w:r>
            <w:r w:rsidR="00D72E96" w:rsidRPr="00466635">
              <w:rPr>
                <w:rFonts w:ascii="Times New Roman" w:hAnsi="Times New Roman" w:cs="Times New Roman"/>
                <w:sz w:val="20"/>
                <w:szCs w:val="20"/>
              </w:rPr>
              <w:t xml:space="preserve">unit cubes is said to have a volume of </w:t>
            </w:r>
            <w:r w:rsidR="00D72E96" w:rsidRPr="00466635">
              <w:rPr>
                <w:rFonts w:ascii="Times New Roman" w:hAnsi="Times New Roman" w:cs="Times New Roman"/>
                <w:i/>
                <w:iCs/>
                <w:sz w:val="20"/>
                <w:szCs w:val="20"/>
              </w:rPr>
              <w:t xml:space="preserve">n </w:t>
            </w:r>
            <w:r w:rsidR="00D72E96" w:rsidRPr="00466635">
              <w:rPr>
                <w:rFonts w:ascii="Times New Roman" w:hAnsi="Times New Roman" w:cs="Times New Roman"/>
                <w:sz w:val="20"/>
                <w:szCs w:val="20"/>
              </w:rPr>
              <w:t>cubic units</w:t>
            </w:r>
            <w:r>
              <w:rPr>
                <w:rFonts w:ascii="Times New Roman" w:hAnsi="Times New Roman" w:cs="Times New Roman"/>
                <w:sz w:val="20"/>
                <w:szCs w:val="20"/>
              </w:rPr>
              <w:t>.</w:t>
            </w:r>
            <w:r w:rsidR="00D72E96" w:rsidRPr="00466635">
              <w:rPr>
                <w:rFonts w:ascii="Times New Roman" w:hAnsi="Times New Roman" w:cs="Times New Roman"/>
                <w:sz w:val="20"/>
                <w:szCs w:val="20"/>
              </w:rPr>
              <w:t xml:space="preserve"> </w:t>
            </w:r>
          </w:p>
          <w:p w:rsidR="00D72E96" w:rsidRPr="00D72E96" w:rsidRDefault="005D4366" w:rsidP="00D72E96">
            <w:pPr>
              <w:pStyle w:val="Normal1"/>
              <w:numPr>
                <w:ilvl w:val="0"/>
                <w:numId w:val="5"/>
              </w:numPr>
              <w:ind w:hanging="360"/>
              <w:contextualSpacing/>
              <w:rPr>
                <w:rFonts w:ascii="Times New Roman" w:hAnsi="Times New Roman" w:cs="Times New Roman"/>
                <w:sz w:val="20"/>
                <w:szCs w:val="20"/>
              </w:rPr>
            </w:pPr>
            <w:r>
              <w:rPr>
                <w:rFonts w:ascii="Times New Roman" w:hAnsi="Times New Roman" w:cs="Times New Roman"/>
                <w:sz w:val="20"/>
                <w:szCs w:val="20"/>
              </w:rPr>
              <w:t>V</w:t>
            </w:r>
            <w:r w:rsidR="00D72E96" w:rsidRPr="00466635">
              <w:rPr>
                <w:rFonts w:ascii="Times New Roman" w:hAnsi="Times New Roman" w:cs="Times New Roman"/>
                <w:sz w:val="20"/>
                <w:szCs w:val="20"/>
              </w:rPr>
              <w:t>olume of a solid can be determined using unit cubes of o</w:t>
            </w:r>
            <w:r w:rsidR="00D72E96">
              <w:rPr>
                <w:rFonts w:ascii="Times New Roman" w:hAnsi="Times New Roman" w:cs="Times New Roman"/>
                <w:sz w:val="20"/>
                <w:szCs w:val="20"/>
              </w:rPr>
              <w:t>ther dimensions</w:t>
            </w:r>
            <w:r>
              <w:rPr>
                <w:rFonts w:ascii="Times New Roman" w:hAnsi="Times New Roman" w:cs="Times New Roman"/>
                <w:sz w:val="20"/>
                <w:szCs w:val="20"/>
              </w:rPr>
              <w:t>.</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count unit cubes in order to measure the volume of a solid</w:t>
            </w:r>
            <w:r w:rsidR="005D4366">
              <w:rPr>
                <w:rFonts w:ascii="Times New Roman" w:hAnsi="Times New Roman" w:cs="Times New Roman"/>
                <w:sz w:val="20"/>
                <w:szCs w:val="20"/>
              </w:rPr>
              <w:t>.</w:t>
            </w:r>
            <w:r w:rsidRPr="00466635">
              <w:rPr>
                <w:rFonts w:ascii="Times New Roman" w:hAnsi="Times New Roman" w:cs="Times New Roman"/>
                <w:sz w:val="20"/>
                <w:szCs w:val="20"/>
              </w:rPr>
              <w:t xml:space="preserve"> </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use unit cubes of centimeters, inches, and/or other units to measure volume</w:t>
            </w:r>
            <w:r w:rsidR="005D4366">
              <w:rPr>
                <w:rFonts w:ascii="Times New Roman" w:hAnsi="Times New Roman" w:cs="Times New Roman"/>
                <w:sz w:val="20"/>
                <w:szCs w:val="20"/>
              </w:rPr>
              <w:t>.</w:t>
            </w:r>
          </w:p>
          <w:p w:rsidR="00D72E96" w:rsidRPr="00466635" w:rsidRDefault="00D72E96" w:rsidP="00466635">
            <w:pPr>
              <w:pStyle w:val="Normal1"/>
              <w:rPr>
                <w:rFonts w:ascii="Times New Roman" w:hAnsi="Times New Roman" w:cs="Times New Roman"/>
                <w:sz w:val="20"/>
                <w:szCs w:val="20"/>
              </w:rPr>
            </w:pPr>
          </w:p>
          <w:p w:rsidR="00D72E96" w:rsidRPr="00466635" w:rsidRDefault="00D72E96"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1: Measure volume by counting the total number cubic units required to fill a figure without gaps or overlaps</w:t>
            </w:r>
            <w:r w:rsidR="005D4366">
              <w:rPr>
                <w:rFonts w:ascii="Times New Roman" w:hAnsi="Times New Roman" w:cs="Times New Roman"/>
                <w:sz w:val="20"/>
                <w:szCs w:val="20"/>
              </w:rPr>
              <w:t>.</w:t>
            </w:r>
          </w:p>
        </w:tc>
      </w:tr>
      <w:tr w:rsidR="00D72E96" w:rsidRPr="00466635" w:rsidTr="005B5CED">
        <w:trPr>
          <w:trHeight w:val="548"/>
        </w:trPr>
        <w:tc>
          <w:tcPr>
            <w:tcW w:w="3330" w:type="dxa"/>
            <w:tcBorders>
              <w:bottom w:val="single" w:sz="4" w:space="0" w:color="000000"/>
            </w:tcBorders>
            <w:shd w:val="clear" w:color="auto" w:fill="auto"/>
          </w:tcPr>
          <w:p w:rsidR="00D72E96" w:rsidRPr="00466635" w:rsidRDefault="00D72E96"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color w:val="373737"/>
                <w:sz w:val="20"/>
                <w:szCs w:val="20"/>
              </w:rPr>
              <w:t>5.MD.C.5.</w:t>
            </w:r>
            <w:r w:rsidRPr="00466635">
              <w:rPr>
                <w:rFonts w:ascii="Times New Roman" w:hAnsi="Times New Roman" w:cs="Times New Roman"/>
                <w:color w:val="202020"/>
                <w:sz w:val="20"/>
                <w:szCs w:val="20"/>
              </w:rPr>
              <w:t xml:space="preserve"> </w:t>
            </w:r>
            <w:r w:rsidRPr="00466635">
              <w:rPr>
                <w:rFonts w:ascii="Times New Roman" w:hAnsi="Times New Roman" w:cs="Times New Roman"/>
                <w:sz w:val="20"/>
                <w:szCs w:val="20"/>
              </w:rPr>
              <w:t>Relate volume to the operations of multiplication and addition and solve real world and mathematical problems involving volume.</w:t>
            </w:r>
          </w:p>
          <w:p w:rsidR="00D72E96" w:rsidRPr="00466635" w:rsidRDefault="00D72E96" w:rsidP="00D72E96">
            <w:pPr>
              <w:autoSpaceDE w:val="0"/>
              <w:autoSpaceDN w:val="0"/>
              <w:adjustRightInd w:val="0"/>
              <w:spacing w:before="30"/>
              <w:ind w:left="637" w:firstLine="7"/>
              <w:rPr>
                <w:rFonts w:ascii="Times New Roman" w:hAnsi="Times New Roman" w:cs="Times New Roman"/>
                <w:sz w:val="20"/>
                <w:szCs w:val="20"/>
              </w:rPr>
            </w:pPr>
            <w:r>
              <w:rPr>
                <w:rFonts w:ascii="Times New Roman" w:hAnsi="Times New Roman" w:cs="Times New Roman"/>
                <w:sz w:val="20"/>
                <w:szCs w:val="20"/>
              </w:rPr>
              <w:t>5.MD.C.</w:t>
            </w:r>
            <w:r w:rsidRPr="00466635">
              <w:rPr>
                <w:rFonts w:ascii="Times New Roman" w:hAnsi="Times New Roman" w:cs="Times New Roman"/>
                <w:sz w:val="20"/>
                <w:szCs w:val="20"/>
              </w:rPr>
              <w:t>5a. 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p w:rsidR="00D72E96" w:rsidRPr="00466635" w:rsidRDefault="00D72E96" w:rsidP="00D72E96">
            <w:pPr>
              <w:autoSpaceDE w:val="0"/>
              <w:autoSpaceDN w:val="0"/>
              <w:adjustRightInd w:val="0"/>
              <w:spacing w:before="30"/>
              <w:ind w:left="637" w:firstLine="7"/>
              <w:rPr>
                <w:rFonts w:ascii="Times New Roman" w:hAnsi="Times New Roman" w:cs="Times New Roman"/>
                <w:sz w:val="20"/>
                <w:szCs w:val="20"/>
              </w:rPr>
            </w:pPr>
            <w:r>
              <w:rPr>
                <w:rFonts w:ascii="Times New Roman" w:hAnsi="Times New Roman" w:cs="Times New Roman"/>
                <w:sz w:val="20"/>
                <w:szCs w:val="20"/>
              </w:rPr>
              <w:t>5.MD.C.</w:t>
            </w:r>
            <w:r w:rsidRPr="00466635">
              <w:rPr>
                <w:rFonts w:ascii="Times New Roman" w:hAnsi="Times New Roman" w:cs="Times New Roman"/>
                <w:sz w:val="20"/>
                <w:szCs w:val="20"/>
              </w:rPr>
              <w:t xml:space="preserve">5b. Apply the formulas </w:t>
            </w:r>
            <w:r w:rsidRPr="00466635">
              <w:rPr>
                <w:rFonts w:ascii="Times New Roman" w:hAnsi="Times New Roman" w:cs="Times New Roman"/>
                <w:i/>
                <w:iCs/>
                <w:sz w:val="20"/>
                <w:szCs w:val="20"/>
              </w:rPr>
              <w:t xml:space="preserve">V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l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w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h </w:t>
            </w:r>
            <w:r w:rsidRPr="00466635">
              <w:rPr>
                <w:rFonts w:ascii="Times New Roman" w:hAnsi="Times New Roman" w:cs="Times New Roman"/>
                <w:sz w:val="20"/>
                <w:szCs w:val="20"/>
              </w:rPr>
              <w:t xml:space="preserve">and </w:t>
            </w:r>
            <w:r w:rsidRPr="00466635">
              <w:rPr>
                <w:rFonts w:ascii="Times New Roman" w:hAnsi="Times New Roman" w:cs="Times New Roman"/>
                <w:i/>
                <w:iCs/>
                <w:sz w:val="20"/>
                <w:szCs w:val="20"/>
              </w:rPr>
              <w:t xml:space="preserve">V </w:t>
            </w:r>
            <w:r w:rsidRPr="00466635">
              <w:rPr>
                <w:rFonts w:ascii="Times New Roman" w:hAnsi="Times New Roman" w:cs="Times New Roman"/>
                <w:sz w:val="20"/>
                <w:szCs w:val="20"/>
              </w:rPr>
              <w:t xml:space="preserve">= </w:t>
            </w:r>
            <w:r w:rsidRPr="00466635">
              <w:rPr>
                <w:rFonts w:ascii="Times New Roman" w:hAnsi="Times New Roman" w:cs="Times New Roman"/>
                <w:i/>
                <w:iCs/>
                <w:color w:val="FF0000"/>
                <w:sz w:val="20"/>
                <w:szCs w:val="20"/>
              </w:rPr>
              <w:t>B</w:t>
            </w:r>
            <w:r w:rsidRPr="00466635">
              <w:rPr>
                <w:rFonts w:ascii="Times New Roman" w:hAnsi="Times New Roman" w:cs="Times New Roman"/>
                <w:i/>
                <w:iCs/>
                <w:sz w:val="20"/>
                <w:szCs w:val="20"/>
              </w:rPr>
              <w:t xml:space="preserve">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h </w:t>
            </w:r>
            <w:r w:rsidRPr="00466635">
              <w:rPr>
                <w:rFonts w:ascii="Times New Roman" w:hAnsi="Times New Roman" w:cs="Times New Roman"/>
                <w:sz w:val="20"/>
                <w:szCs w:val="20"/>
              </w:rPr>
              <w:t>for rectangular prisms to find volumes of right rectangular prisms with whole number edge lengths in the context of solving real world and mathematical problems.</w:t>
            </w:r>
          </w:p>
          <w:p w:rsidR="00D72E96" w:rsidRPr="00466635" w:rsidRDefault="00D72E96" w:rsidP="00D72E96">
            <w:pPr>
              <w:autoSpaceDE w:val="0"/>
              <w:autoSpaceDN w:val="0"/>
              <w:adjustRightInd w:val="0"/>
              <w:spacing w:before="30"/>
              <w:ind w:left="637" w:firstLine="7"/>
              <w:rPr>
                <w:rFonts w:ascii="Times New Roman" w:hAnsi="Times New Roman" w:cs="Times New Roman"/>
                <w:sz w:val="20"/>
                <w:szCs w:val="20"/>
              </w:rPr>
            </w:pPr>
            <w:r>
              <w:rPr>
                <w:rFonts w:ascii="Times New Roman" w:hAnsi="Times New Roman" w:cs="Times New Roman"/>
                <w:sz w:val="20"/>
                <w:szCs w:val="20"/>
              </w:rPr>
              <w:t>5.MD.C.</w:t>
            </w:r>
            <w:r w:rsidRPr="00466635">
              <w:rPr>
                <w:rFonts w:ascii="Times New Roman" w:hAnsi="Times New Roman" w:cs="Times New Roman"/>
                <w:sz w:val="20"/>
                <w:szCs w:val="20"/>
              </w:rPr>
              <w:t>5c. Recognize volume as additive. Find volumes of solid figures composed of two non-overlapping right rectangular prisms by adding the volumes of the non-overlapping parts, applying this techniqu</w:t>
            </w:r>
            <w:r>
              <w:rPr>
                <w:rFonts w:ascii="Times New Roman" w:hAnsi="Times New Roman" w:cs="Times New Roman"/>
                <w:sz w:val="20"/>
                <w:szCs w:val="20"/>
              </w:rPr>
              <w:t>e to solve real world problems.</w:t>
            </w:r>
          </w:p>
        </w:tc>
        <w:tc>
          <w:tcPr>
            <w:tcW w:w="3420" w:type="dxa"/>
            <w:tcBorders>
              <w:bottom w:val="single" w:sz="4" w:space="0" w:color="000000"/>
            </w:tcBorders>
            <w:shd w:val="clear" w:color="auto" w:fill="auto"/>
          </w:tcPr>
          <w:p w:rsidR="00D72E96"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D72E96" w:rsidRPr="00466635" w:rsidRDefault="00D72E96" w:rsidP="00466635">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D72E96" w:rsidRPr="00466635" w:rsidRDefault="00D72E96"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D72E96" w:rsidRPr="00466635" w:rsidRDefault="00D72E96"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p>
        </w:tc>
        <w:tc>
          <w:tcPr>
            <w:tcW w:w="7380" w:type="dxa"/>
            <w:shd w:val="clear" w:color="auto" w:fill="auto"/>
          </w:tcPr>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D72E96" w:rsidRPr="00D72E96" w:rsidRDefault="00D72E96" w:rsidP="00D72E96">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Volume is additive: volumes of composite solids can be determined by adding the volumes of each solid</w:t>
            </w:r>
            <w:r w:rsidR="005D4366">
              <w:rPr>
                <w:rFonts w:ascii="Times New Roman" w:hAnsi="Times New Roman" w:cs="Times New Roman"/>
                <w:sz w:val="20"/>
                <w:szCs w:val="20"/>
              </w:rPr>
              <w:t>.</w:t>
            </w:r>
            <w:r w:rsidRPr="00466635">
              <w:rPr>
                <w:rFonts w:ascii="Times New Roman" w:hAnsi="Times New Roman" w:cs="Times New Roman"/>
                <w:sz w:val="20"/>
                <w:szCs w:val="20"/>
              </w:rPr>
              <w:t xml:space="preserve"> </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pack right rectangular prisms with cubes to find volume and multiply side lengths of the right rectangular prism to find volume,</w:t>
            </w:r>
            <w:r>
              <w:rPr>
                <w:rFonts w:ascii="Times New Roman" w:hAnsi="Times New Roman" w:cs="Times New Roman"/>
                <w:sz w:val="20"/>
                <w:szCs w:val="20"/>
              </w:rPr>
              <w:t xml:space="preserve"> showing that they are the same</w:t>
            </w:r>
            <w:r w:rsidR="005D4366">
              <w:rPr>
                <w:rFonts w:ascii="Times New Roman" w:hAnsi="Times New Roman" w:cs="Times New Roman"/>
                <w:sz w:val="20"/>
                <w:szCs w:val="20"/>
              </w:rPr>
              <w:t>.</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pack right rectangular prisms with cubes to find volume and multiply height by the area of the base, showing that they are the same</w:t>
            </w:r>
            <w:r w:rsidR="005D4366">
              <w:rPr>
                <w:rFonts w:ascii="Times New Roman" w:hAnsi="Times New Roman" w:cs="Times New Roman"/>
                <w:sz w:val="20"/>
                <w:szCs w:val="20"/>
              </w:rPr>
              <w:t>.</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how both volume formulas relate to counting the cubes in one layer and multiplying that value b</w:t>
            </w:r>
            <w:r>
              <w:rPr>
                <w:rFonts w:ascii="Times New Roman" w:hAnsi="Times New Roman" w:cs="Times New Roman"/>
                <w:sz w:val="20"/>
                <w:szCs w:val="20"/>
              </w:rPr>
              <w:t>y the number of layers (height)</w:t>
            </w:r>
            <w:r w:rsidR="005D4366">
              <w:rPr>
                <w:rFonts w:ascii="Times New Roman" w:hAnsi="Times New Roman" w:cs="Times New Roman"/>
                <w:sz w:val="20"/>
                <w:szCs w:val="20"/>
              </w:rPr>
              <w:t>.</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Pr>
                <w:rFonts w:ascii="Times New Roman" w:hAnsi="Times New Roman" w:cs="Times New Roman"/>
                <w:sz w:val="20"/>
                <w:szCs w:val="20"/>
              </w:rPr>
              <w:t>w</w:t>
            </w:r>
            <w:r w:rsidRPr="00466635">
              <w:rPr>
                <w:rFonts w:ascii="Times New Roman" w:hAnsi="Times New Roman" w:cs="Times New Roman"/>
                <w:sz w:val="20"/>
                <w:szCs w:val="20"/>
              </w:rPr>
              <w:t>rite the volume of an object as the product of three wh</w:t>
            </w:r>
            <w:r>
              <w:rPr>
                <w:rFonts w:ascii="Times New Roman" w:hAnsi="Times New Roman" w:cs="Times New Roman"/>
                <w:sz w:val="20"/>
                <w:szCs w:val="20"/>
              </w:rPr>
              <w:t>ole numbers</w:t>
            </w:r>
            <w:r w:rsidR="005D4366">
              <w:rPr>
                <w:rFonts w:ascii="Times New Roman" w:hAnsi="Times New Roman" w:cs="Times New Roman"/>
                <w:sz w:val="20"/>
                <w:szCs w:val="20"/>
              </w:rPr>
              <w:t>.</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00A21F73">
              <w:rPr>
                <w:rFonts w:ascii="Times New Roman" w:hAnsi="Times New Roman" w:cs="Times New Roman"/>
                <w:sz w:val="20"/>
                <w:szCs w:val="20"/>
              </w:rPr>
              <w:t>olve real-</w:t>
            </w:r>
            <w:r w:rsidRPr="00466635">
              <w:rPr>
                <w:rFonts w:ascii="Times New Roman" w:hAnsi="Times New Roman" w:cs="Times New Roman"/>
                <w:sz w:val="20"/>
                <w:szCs w:val="20"/>
              </w:rPr>
              <w:t xml:space="preserve">world and mathematical problems using the formulas </w:t>
            </w:r>
            <w:r w:rsidRPr="005D4366">
              <w:rPr>
                <w:rFonts w:ascii="Times New Roman" w:hAnsi="Times New Roman" w:cs="Times New Roman"/>
                <w:i/>
                <w:sz w:val="20"/>
                <w:szCs w:val="20"/>
              </w:rPr>
              <w:t>V</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l</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w</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h</w:t>
            </w:r>
            <w:r w:rsidRPr="00466635">
              <w:rPr>
                <w:rFonts w:ascii="Times New Roman" w:hAnsi="Times New Roman" w:cs="Times New Roman"/>
                <w:sz w:val="20"/>
                <w:szCs w:val="20"/>
              </w:rPr>
              <w:t xml:space="preserve"> and </w:t>
            </w:r>
            <w:r w:rsidRPr="005D4366">
              <w:rPr>
                <w:rFonts w:ascii="Times New Roman" w:hAnsi="Times New Roman" w:cs="Times New Roman"/>
                <w:i/>
                <w:sz w:val="20"/>
                <w:szCs w:val="20"/>
              </w:rPr>
              <w:t>V = B</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h</w:t>
            </w:r>
            <w:r w:rsidR="005D4366">
              <w:rPr>
                <w:rFonts w:ascii="Times New Roman" w:hAnsi="Times New Roman" w:cs="Times New Roman"/>
                <w:i/>
                <w:sz w:val="20"/>
                <w:szCs w:val="20"/>
              </w:rPr>
              <w:t>.</w:t>
            </w:r>
          </w:p>
          <w:p w:rsidR="00D72E96" w:rsidRPr="00466635" w:rsidRDefault="00D72E96" w:rsidP="00466635">
            <w:pPr>
              <w:pStyle w:val="Normal1"/>
              <w:numPr>
                <w:ilvl w:val="0"/>
                <w:numId w:val="5"/>
              </w:numPr>
              <w:ind w:hanging="360"/>
              <w:contextualSpacing/>
              <w:rPr>
                <w:rFonts w:ascii="Times New Roman" w:hAnsi="Times New Roman" w:cs="Times New Roman"/>
                <w:sz w:val="20"/>
                <w:szCs w:val="20"/>
              </w:rPr>
            </w:pPr>
            <w:r>
              <w:rPr>
                <w:rFonts w:ascii="Times New Roman" w:hAnsi="Times New Roman" w:cs="Times New Roman"/>
                <w:sz w:val="20"/>
                <w:szCs w:val="20"/>
              </w:rPr>
              <w:t>f</w:t>
            </w:r>
            <w:r w:rsidRPr="00466635">
              <w:rPr>
                <w:rFonts w:ascii="Times New Roman" w:hAnsi="Times New Roman" w:cs="Times New Roman"/>
                <w:sz w:val="20"/>
                <w:szCs w:val="20"/>
              </w:rPr>
              <w:t xml:space="preserve">ind the volume of a composite solid composed </w:t>
            </w:r>
            <w:r>
              <w:rPr>
                <w:rFonts w:ascii="Times New Roman" w:hAnsi="Times New Roman" w:cs="Times New Roman"/>
                <w:sz w:val="20"/>
                <w:szCs w:val="20"/>
              </w:rPr>
              <w:t>of two right rectangular prisms</w:t>
            </w:r>
            <w:r w:rsidR="005D4366">
              <w:rPr>
                <w:rFonts w:ascii="Times New Roman" w:hAnsi="Times New Roman" w:cs="Times New Roman"/>
                <w:sz w:val="20"/>
                <w:szCs w:val="20"/>
              </w:rPr>
              <w:t>.</w:t>
            </w:r>
          </w:p>
          <w:p w:rsidR="00D72E96" w:rsidRPr="00466635" w:rsidRDefault="00D72E96" w:rsidP="00466635">
            <w:pPr>
              <w:pStyle w:val="Normal1"/>
              <w:rPr>
                <w:rFonts w:ascii="Times New Roman" w:hAnsi="Times New Roman" w:cs="Times New Roman"/>
                <w:i/>
                <w:sz w:val="20"/>
                <w:szCs w:val="20"/>
              </w:rPr>
            </w:pPr>
          </w:p>
          <w:p w:rsidR="00D72E96" w:rsidRPr="00466635" w:rsidRDefault="00D72E96" w:rsidP="00D72E96">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 xml:space="preserve">Learning Goal 2: Show that the volume of a right rectangular prism found by counting all the unit cubes is the same as the formulas </w:t>
            </w:r>
            <w:r w:rsidRPr="005D4366">
              <w:rPr>
                <w:rFonts w:ascii="Times New Roman" w:hAnsi="Times New Roman" w:cs="Times New Roman"/>
                <w:i/>
                <w:sz w:val="20"/>
                <w:szCs w:val="20"/>
              </w:rPr>
              <w:t>V</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l</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w</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h</w:t>
            </w:r>
            <w:r w:rsidRPr="00466635">
              <w:rPr>
                <w:rFonts w:ascii="Times New Roman" w:hAnsi="Times New Roman" w:cs="Times New Roman"/>
                <w:sz w:val="20"/>
                <w:szCs w:val="20"/>
              </w:rPr>
              <w:t xml:space="preserve"> or </w:t>
            </w:r>
            <w:r w:rsidRPr="005D4366">
              <w:rPr>
                <w:rFonts w:ascii="Times New Roman" w:hAnsi="Times New Roman" w:cs="Times New Roman"/>
                <w:i/>
                <w:sz w:val="20"/>
                <w:szCs w:val="20"/>
              </w:rPr>
              <w:t>V = B</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h</w:t>
            </w:r>
            <w:r w:rsidR="005D4366">
              <w:rPr>
                <w:rFonts w:ascii="Times New Roman" w:hAnsi="Times New Roman" w:cs="Times New Roman"/>
                <w:i/>
                <w:sz w:val="20"/>
                <w:szCs w:val="20"/>
              </w:rPr>
              <w:t>.</w:t>
            </w:r>
          </w:p>
          <w:p w:rsidR="00D72E96" w:rsidRPr="00466635" w:rsidRDefault="00D72E96" w:rsidP="00D72E96">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 xml:space="preserve">Learning Goal 3: Apply formulas to solve real world and mathematical problems involving volumes of right rectangular prisms that </w:t>
            </w:r>
            <w:r>
              <w:rPr>
                <w:rFonts w:ascii="Times New Roman" w:hAnsi="Times New Roman" w:cs="Times New Roman"/>
                <w:sz w:val="20"/>
                <w:szCs w:val="20"/>
              </w:rPr>
              <w:t>have whole number edge lengths</w:t>
            </w:r>
            <w:r w:rsidR="005D4366">
              <w:rPr>
                <w:rFonts w:ascii="Times New Roman" w:hAnsi="Times New Roman" w:cs="Times New Roman"/>
                <w:sz w:val="20"/>
                <w:szCs w:val="20"/>
              </w:rPr>
              <w:t>.</w:t>
            </w:r>
          </w:p>
          <w:p w:rsidR="00D72E96" w:rsidRPr="00466635" w:rsidRDefault="00D72E96" w:rsidP="00D72E96">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4: Find the volume of a composite solid figure composed of two non-overlapping right rectangular prisms, applying this strate</w:t>
            </w:r>
            <w:r w:rsidR="00A21F73">
              <w:rPr>
                <w:rFonts w:ascii="Times New Roman" w:hAnsi="Times New Roman" w:cs="Times New Roman"/>
                <w:sz w:val="20"/>
                <w:szCs w:val="20"/>
              </w:rPr>
              <w:t>gy to solve real-</w:t>
            </w:r>
            <w:r>
              <w:rPr>
                <w:rFonts w:ascii="Times New Roman" w:hAnsi="Times New Roman" w:cs="Times New Roman"/>
                <w:sz w:val="20"/>
                <w:szCs w:val="20"/>
              </w:rPr>
              <w:t>world problems</w:t>
            </w:r>
            <w:r w:rsidR="005D4366">
              <w:rPr>
                <w:rFonts w:ascii="Times New Roman" w:hAnsi="Times New Roman" w:cs="Times New Roman"/>
                <w:sz w:val="20"/>
                <w:szCs w:val="20"/>
              </w:rPr>
              <w:t>.</w:t>
            </w:r>
          </w:p>
          <w:p w:rsidR="00D72E96" w:rsidRPr="00466635" w:rsidRDefault="00D72E96" w:rsidP="00466635">
            <w:pPr>
              <w:pStyle w:val="Normal1"/>
              <w:rPr>
                <w:rFonts w:ascii="Times New Roman" w:hAnsi="Times New Roman" w:cs="Times New Roman"/>
                <w:sz w:val="20"/>
                <w:szCs w:val="20"/>
              </w:rPr>
            </w:pPr>
          </w:p>
        </w:tc>
      </w:tr>
      <w:tr w:rsidR="00D72E96" w:rsidRPr="00466635" w:rsidTr="005B5CED">
        <w:trPr>
          <w:trHeight w:val="242"/>
        </w:trPr>
        <w:tc>
          <w:tcPr>
            <w:tcW w:w="3330" w:type="dxa"/>
            <w:tcBorders>
              <w:bottom w:val="single" w:sz="4" w:space="0" w:color="000000"/>
            </w:tcBorders>
            <w:shd w:val="clear" w:color="auto" w:fill="FFFFFF"/>
          </w:tcPr>
          <w:p w:rsidR="00D72E96" w:rsidRPr="005D4366" w:rsidRDefault="00D72E96"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 xml:space="preserve">5.NBT.B.5. Fluently multiply multi-digit whole numbers using the standard </w:t>
            </w:r>
            <w:r w:rsidRPr="005D4366">
              <w:rPr>
                <w:rFonts w:ascii="Times New Roman" w:hAnsi="Times New Roman" w:cs="Times New Roman"/>
                <w:sz w:val="20"/>
                <w:szCs w:val="20"/>
              </w:rPr>
              <w:t xml:space="preserve">algorithm. </w:t>
            </w:r>
            <w:r w:rsidRPr="005D4366">
              <w:rPr>
                <w:rFonts w:ascii="Times New Roman" w:eastAsia="Times New Roman" w:hAnsi="Times New Roman" w:cs="Times New Roman"/>
                <w:sz w:val="20"/>
                <w:szCs w:val="20"/>
              </w:rPr>
              <w:t>*(benchmarked)</w:t>
            </w:r>
          </w:p>
          <w:p w:rsidR="00D72E96" w:rsidRPr="00466635" w:rsidRDefault="00D72E96" w:rsidP="00466635">
            <w:pPr>
              <w:pStyle w:val="Normal1"/>
              <w:rPr>
                <w:rFonts w:ascii="Times New Roman" w:hAnsi="Times New Roman" w:cs="Times New Roman"/>
                <w:sz w:val="20"/>
                <w:szCs w:val="20"/>
              </w:rPr>
            </w:pPr>
          </w:p>
        </w:tc>
        <w:tc>
          <w:tcPr>
            <w:tcW w:w="3420" w:type="dxa"/>
            <w:tcBorders>
              <w:bottom w:val="single" w:sz="4" w:space="0" w:color="000000"/>
            </w:tcBorders>
            <w:shd w:val="clear" w:color="auto" w:fill="FFFFFF"/>
          </w:tcPr>
          <w:p w:rsidR="00D72E96" w:rsidRDefault="00D72E96"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D72E96" w:rsidRPr="00466635" w:rsidRDefault="00D72E96"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tc>
        <w:tc>
          <w:tcPr>
            <w:tcW w:w="7380" w:type="dxa"/>
            <w:shd w:val="clear" w:color="auto" w:fill="FFFFFF"/>
          </w:tcPr>
          <w:p w:rsidR="00D72E96" w:rsidRPr="00466635" w:rsidRDefault="00D72E96"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D72E96" w:rsidRPr="00466635" w:rsidRDefault="00D72E96" w:rsidP="00466635">
            <w:pPr>
              <w:pStyle w:val="Normal1"/>
              <w:numPr>
                <w:ilvl w:val="0"/>
                <w:numId w:val="1"/>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multi-digit whole numbers with accuracy and efficiency</w:t>
            </w:r>
            <w:r w:rsidR="005D4366">
              <w:rPr>
                <w:rFonts w:ascii="Times New Roman" w:hAnsi="Times New Roman" w:cs="Times New Roman"/>
                <w:sz w:val="20"/>
                <w:szCs w:val="20"/>
              </w:rPr>
              <w:t>.</w:t>
            </w:r>
          </w:p>
          <w:p w:rsidR="00D72E96" w:rsidRPr="00466635" w:rsidRDefault="00D72E96" w:rsidP="00466635">
            <w:pPr>
              <w:pStyle w:val="Normal1"/>
              <w:ind w:left="720"/>
              <w:contextualSpacing/>
              <w:rPr>
                <w:rFonts w:ascii="Times New Roman" w:hAnsi="Times New Roman" w:cs="Times New Roman"/>
                <w:sz w:val="20"/>
                <w:szCs w:val="20"/>
              </w:rPr>
            </w:pPr>
          </w:p>
          <w:p w:rsidR="00D72E96" w:rsidRPr="00466635" w:rsidRDefault="00D72E96"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5: Fluently multiply multi-digit whole numbers with accuracy and efficiency</w:t>
            </w:r>
            <w:r w:rsidR="005D4366">
              <w:rPr>
                <w:rFonts w:ascii="Times New Roman" w:hAnsi="Times New Roman" w:cs="Times New Roman"/>
                <w:sz w:val="20"/>
                <w:szCs w:val="20"/>
              </w:rPr>
              <w:t>.</w:t>
            </w:r>
          </w:p>
        </w:tc>
      </w:tr>
      <w:tr w:rsidR="00D72E96" w:rsidRPr="00466635" w:rsidTr="005B5CED">
        <w:trPr>
          <w:trHeight w:val="584"/>
        </w:trPr>
        <w:tc>
          <w:tcPr>
            <w:tcW w:w="3330" w:type="dxa"/>
            <w:tcBorders>
              <w:bottom w:val="single" w:sz="4" w:space="0" w:color="000000"/>
            </w:tcBorders>
            <w:shd w:val="clear" w:color="auto" w:fill="FFFFFF"/>
          </w:tcPr>
          <w:p w:rsidR="00D72E96" w:rsidRPr="00466635" w:rsidRDefault="00D72E96" w:rsidP="00466635">
            <w:pPr>
              <w:pStyle w:val="ListParagraph"/>
              <w:numPr>
                <w:ilvl w:val="0"/>
                <w:numId w:val="10"/>
              </w:numPr>
              <w:ind w:left="319"/>
              <w:rPr>
                <w:rFonts w:ascii="Times New Roman" w:hAnsi="Times New Roman" w:cs="Times New Roman"/>
                <w:color w:val="202020"/>
                <w:sz w:val="20"/>
                <w:szCs w:val="20"/>
              </w:rPr>
            </w:pPr>
            <w:r w:rsidRPr="00466635">
              <w:rPr>
                <w:rFonts w:ascii="Times New Roman" w:hAnsi="Times New Roman" w:cs="Times New Roman"/>
                <w:color w:val="373737"/>
                <w:sz w:val="20"/>
                <w:szCs w:val="20"/>
              </w:rPr>
              <w:t>5.NF.A.1</w:t>
            </w:r>
            <w:r w:rsidRPr="00466635">
              <w:rPr>
                <w:rFonts w:ascii="Times New Roman" w:hAnsi="Times New Roman" w:cs="Times New Roman"/>
                <w:sz w:val="20"/>
                <w:szCs w:val="20"/>
              </w:rPr>
              <w:t xml:space="preserve">. Add and subtract fractions with unlike denominators (including mixed numbers) by replacing given fractions with equivalent fractions in such a way as to produce an equivalent sum or difference of fractions with like denominators.     </w:t>
            </w:r>
            <w:r w:rsidRPr="00466635">
              <w:rPr>
                <w:rFonts w:ascii="Times New Roman" w:hAnsi="Times New Roman" w:cs="Times New Roman"/>
                <w:i/>
                <w:iCs/>
                <w:sz w:val="20"/>
                <w:szCs w:val="20"/>
              </w:rPr>
              <w:t>For example, 2/3 + 5/4 = 8/12 + 15/12 =</w:t>
            </w:r>
            <w:r>
              <w:rPr>
                <w:rFonts w:ascii="Times New Roman" w:hAnsi="Times New Roman" w:cs="Times New Roman"/>
                <w:i/>
                <w:iCs/>
                <w:sz w:val="20"/>
                <w:szCs w:val="20"/>
              </w:rPr>
              <w:t xml:space="preserve"> 23/1 (i</w:t>
            </w:r>
            <w:r w:rsidRPr="00466635">
              <w:rPr>
                <w:rFonts w:ascii="Times New Roman" w:hAnsi="Times New Roman" w:cs="Times New Roman"/>
                <w:i/>
                <w:iCs/>
                <w:sz w:val="20"/>
                <w:szCs w:val="20"/>
              </w:rPr>
              <w:t>n ge</w:t>
            </w:r>
            <w:r>
              <w:rPr>
                <w:rFonts w:ascii="Times New Roman" w:hAnsi="Times New Roman" w:cs="Times New Roman"/>
                <w:i/>
                <w:iCs/>
                <w:sz w:val="20"/>
                <w:szCs w:val="20"/>
              </w:rPr>
              <w:t>neral, a/b + c/d = (ad + bc)/bd</w:t>
            </w:r>
            <w:r w:rsidRPr="00466635">
              <w:rPr>
                <w:rFonts w:ascii="Times New Roman" w:hAnsi="Times New Roman" w:cs="Times New Roman"/>
                <w:i/>
                <w:iCs/>
                <w:sz w:val="20"/>
                <w:szCs w:val="20"/>
              </w:rPr>
              <w:t>)</w:t>
            </w:r>
            <w:r>
              <w:rPr>
                <w:rFonts w:ascii="Times New Roman" w:hAnsi="Times New Roman" w:cs="Times New Roman"/>
                <w:i/>
                <w:iCs/>
                <w:sz w:val="20"/>
                <w:szCs w:val="20"/>
              </w:rPr>
              <w:t>.</w:t>
            </w:r>
          </w:p>
          <w:p w:rsidR="00D72E96" w:rsidRPr="00466635" w:rsidRDefault="00D72E96" w:rsidP="00466635">
            <w:pPr>
              <w:pStyle w:val="Normal1"/>
              <w:rPr>
                <w:rFonts w:ascii="Times New Roman" w:hAnsi="Times New Roman" w:cs="Times New Roman"/>
                <w:sz w:val="20"/>
                <w:szCs w:val="20"/>
              </w:rPr>
            </w:pPr>
          </w:p>
        </w:tc>
        <w:tc>
          <w:tcPr>
            <w:tcW w:w="3420" w:type="dxa"/>
            <w:tcBorders>
              <w:bottom w:val="single" w:sz="4" w:space="0" w:color="000000"/>
            </w:tcBorders>
            <w:shd w:val="clear" w:color="auto" w:fill="FFFFFF"/>
          </w:tcPr>
          <w:p w:rsidR="00D72E96" w:rsidRPr="00466635" w:rsidRDefault="00D72E96" w:rsidP="00D72E96">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D72E96" w:rsidRPr="00466635" w:rsidRDefault="00D72E96" w:rsidP="00D72E96">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D72E96" w:rsidRDefault="00D72E96" w:rsidP="00D72E96">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D72E96" w:rsidRPr="00466635" w:rsidRDefault="00D72E96"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D72E96" w:rsidRPr="00466635" w:rsidRDefault="00D72E96"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p>
        </w:tc>
        <w:tc>
          <w:tcPr>
            <w:tcW w:w="7380" w:type="dxa"/>
            <w:shd w:val="clear" w:color="auto" w:fill="FFFFFF"/>
          </w:tcPr>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Concept(s):</w:t>
            </w:r>
          </w:p>
          <w:p w:rsidR="00D72E96" w:rsidRPr="00D72E96" w:rsidRDefault="005D4366" w:rsidP="00466635">
            <w:pPr>
              <w:pStyle w:val="Normal1"/>
              <w:numPr>
                <w:ilvl w:val="0"/>
                <w:numId w:val="8"/>
              </w:numPr>
              <w:ind w:hanging="360"/>
              <w:contextualSpacing/>
              <w:rPr>
                <w:rFonts w:ascii="Times New Roman" w:hAnsi="Times New Roman" w:cs="Times New Roman"/>
                <w:sz w:val="20"/>
                <w:szCs w:val="20"/>
              </w:rPr>
            </w:pPr>
            <w:r>
              <w:rPr>
                <w:rFonts w:ascii="Times New Roman" w:hAnsi="Times New Roman" w:cs="Times New Roman"/>
                <w:sz w:val="20"/>
                <w:szCs w:val="20"/>
              </w:rPr>
              <w:t>E</w:t>
            </w:r>
            <w:r w:rsidR="00D72E96" w:rsidRPr="00466635">
              <w:rPr>
                <w:rFonts w:ascii="Times New Roman" w:hAnsi="Times New Roman" w:cs="Times New Roman"/>
                <w:sz w:val="20"/>
                <w:szCs w:val="20"/>
              </w:rPr>
              <w:t>quivalent fractions</w:t>
            </w:r>
            <w:r>
              <w:rPr>
                <w:rFonts w:ascii="Times New Roman" w:hAnsi="Times New Roman" w:cs="Times New Roman"/>
                <w:sz w:val="20"/>
                <w:szCs w:val="20"/>
              </w:rPr>
              <w:t xml:space="preserve"> can be used</w:t>
            </w:r>
            <w:r w:rsidR="00D72E96" w:rsidRPr="00466635">
              <w:rPr>
                <w:rFonts w:ascii="Times New Roman" w:hAnsi="Times New Roman" w:cs="Times New Roman"/>
                <w:sz w:val="20"/>
                <w:szCs w:val="20"/>
              </w:rPr>
              <w:t xml:space="preserve"> to add and subtract fractions</w:t>
            </w:r>
            <w:r>
              <w:rPr>
                <w:rFonts w:ascii="Times New Roman" w:hAnsi="Times New Roman" w:cs="Times New Roman"/>
                <w:sz w:val="20"/>
                <w:szCs w:val="20"/>
              </w:rPr>
              <w:t>.</w:t>
            </w:r>
            <w:r w:rsidR="00065518">
              <w:rPr>
                <w:rFonts w:ascii="Times New Roman" w:hAnsi="Times New Roman" w:cs="Times New Roman"/>
                <w:sz w:val="20"/>
                <w:szCs w:val="20"/>
              </w:rPr>
              <w:t xml:space="preserve"> </w:t>
            </w:r>
          </w:p>
          <w:p w:rsidR="00D72E96" w:rsidRPr="00466635" w:rsidRDefault="00D72E96"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D72E96" w:rsidRPr="00466635" w:rsidRDefault="00D72E96"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produce an equivalent sum (or difference) of fractions with like denominators from the original sum (or difference) of fractio</w:t>
            </w:r>
            <w:r>
              <w:rPr>
                <w:rFonts w:ascii="Times New Roman" w:hAnsi="Times New Roman" w:cs="Times New Roman"/>
                <w:sz w:val="20"/>
                <w:szCs w:val="20"/>
              </w:rPr>
              <w:t>ns that has unlike denominators</w:t>
            </w:r>
            <w:r w:rsidR="00065518">
              <w:rPr>
                <w:rFonts w:ascii="Times New Roman" w:hAnsi="Times New Roman" w:cs="Times New Roman"/>
                <w:sz w:val="20"/>
                <w:szCs w:val="20"/>
              </w:rPr>
              <w:t>.</w:t>
            </w:r>
          </w:p>
          <w:p w:rsidR="00D72E96" w:rsidRPr="00466635" w:rsidRDefault="00D72E96"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add and subtract fractions with unlike denominators by replacing given fractions with equivalent fractions</w:t>
            </w:r>
            <w:r w:rsidR="00065518">
              <w:rPr>
                <w:rFonts w:ascii="Times New Roman" w:hAnsi="Times New Roman" w:cs="Times New Roman"/>
                <w:sz w:val="20"/>
                <w:szCs w:val="20"/>
              </w:rPr>
              <w:t>.</w:t>
            </w:r>
            <w:r w:rsidRPr="00466635">
              <w:rPr>
                <w:rFonts w:ascii="Times New Roman" w:hAnsi="Times New Roman" w:cs="Times New Roman"/>
                <w:sz w:val="20"/>
                <w:szCs w:val="20"/>
              </w:rPr>
              <w:t xml:space="preserve"> </w:t>
            </w:r>
          </w:p>
          <w:p w:rsidR="00D72E96" w:rsidRPr="00466635" w:rsidRDefault="00D72E96" w:rsidP="00466635">
            <w:pPr>
              <w:pStyle w:val="Normal1"/>
              <w:rPr>
                <w:rFonts w:ascii="Times New Roman" w:hAnsi="Times New Roman" w:cs="Times New Roman"/>
                <w:sz w:val="20"/>
                <w:szCs w:val="20"/>
              </w:rPr>
            </w:pPr>
          </w:p>
          <w:p w:rsidR="00D72E96" w:rsidRPr="00466635" w:rsidRDefault="00D72E96"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6: Add and subtract fractions (including mixed numbers) with unlike denominators by replacing the given fractions with equivalent fra</w:t>
            </w:r>
            <w:r>
              <w:rPr>
                <w:rFonts w:ascii="Times New Roman" w:hAnsi="Times New Roman" w:cs="Times New Roman"/>
                <w:sz w:val="20"/>
                <w:szCs w:val="20"/>
              </w:rPr>
              <w:t>ctions having like denominators</w:t>
            </w:r>
          </w:p>
          <w:p w:rsidR="00D72E96" w:rsidRPr="00466635" w:rsidRDefault="00D72E96" w:rsidP="00466635">
            <w:pPr>
              <w:pStyle w:val="Normal1"/>
              <w:rPr>
                <w:rFonts w:ascii="Times New Roman" w:hAnsi="Times New Roman" w:cs="Times New Roman"/>
                <w:sz w:val="20"/>
                <w:szCs w:val="20"/>
              </w:rPr>
            </w:pPr>
          </w:p>
          <w:p w:rsidR="00D72E96" w:rsidRPr="00466635" w:rsidRDefault="00D72E96" w:rsidP="00466635">
            <w:pPr>
              <w:pStyle w:val="Normal1"/>
              <w:rPr>
                <w:rFonts w:ascii="Times New Roman" w:hAnsi="Times New Roman" w:cs="Times New Roman"/>
                <w:sz w:val="20"/>
                <w:szCs w:val="20"/>
              </w:rPr>
            </w:pPr>
          </w:p>
        </w:tc>
      </w:tr>
      <w:tr w:rsidR="000711BC" w:rsidRPr="00466635" w:rsidTr="005B5CED">
        <w:trPr>
          <w:trHeight w:val="152"/>
        </w:trPr>
        <w:tc>
          <w:tcPr>
            <w:tcW w:w="3330" w:type="dxa"/>
            <w:tcBorders>
              <w:bottom w:val="single" w:sz="4" w:space="0" w:color="000000"/>
            </w:tcBorders>
            <w:shd w:val="clear" w:color="auto" w:fill="auto"/>
          </w:tcPr>
          <w:p w:rsidR="000711BC" w:rsidRPr="00466635" w:rsidRDefault="000711BC" w:rsidP="00466635">
            <w:pPr>
              <w:pStyle w:val="ListParagraph"/>
              <w:numPr>
                <w:ilvl w:val="0"/>
                <w:numId w:val="10"/>
              </w:numPr>
              <w:ind w:left="319"/>
              <w:rPr>
                <w:rFonts w:ascii="Times New Roman" w:hAnsi="Times New Roman" w:cs="Times New Roman"/>
                <w:color w:val="202020"/>
                <w:sz w:val="20"/>
                <w:szCs w:val="20"/>
              </w:rPr>
            </w:pPr>
            <w:r w:rsidRPr="00466635">
              <w:rPr>
                <w:rFonts w:ascii="Times New Roman" w:hAnsi="Times New Roman" w:cs="Times New Roman"/>
                <w:color w:val="2A2A2A"/>
                <w:sz w:val="20"/>
                <w:szCs w:val="20"/>
              </w:rPr>
              <w:t>5.NF.A.2.</w:t>
            </w:r>
            <w:r w:rsidRPr="00466635">
              <w:rPr>
                <w:rFonts w:ascii="Times New Roman" w:hAnsi="Times New Roman" w:cs="Times New Roman"/>
                <w:color w:val="181818"/>
                <w:sz w:val="20"/>
                <w:szCs w:val="20"/>
              </w:rPr>
              <w:t xml:space="preserve"> </w:t>
            </w:r>
            <w:r w:rsidRPr="00466635">
              <w:rPr>
                <w:rFonts w:ascii="Times New Roman" w:hAnsi="Times New Roman" w:cs="Times New Roman"/>
                <w:sz w:val="20"/>
                <w:szCs w:val="20"/>
              </w:rPr>
              <w:t xml:space="preserve">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 </w:t>
            </w:r>
          </w:p>
          <w:p w:rsidR="000711BC" w:rsidRPr="000711BC" w:rsidRDefault="000711BC" w:rsidP="000711BC">
            <w:pPr>
              <w:pStyle w:val="ListParagraph"/>
              <w:ind w:left="319"/>
              <w:rPr>
                <w:rFonts w:ascii="Times New Roman" w:hAnsi="Times New Roman" w:cs="Times New Roman"/>
                <w:color w:val="202020"/>
                <w:sz w:val="20"/>
                <w:szCs w:val="20"/>
              </w:rPr>
            </w:pPr>
            <w:r w:rsidRPr="00466635">
              <w:rPr>
                <w:rFonts w:ascii="Times New Roman" w:hAnsi="Times New Roman" w:cs="Times New Roman"/>
                <w:i/>
                <w:iCs/>
                <w:sz w:val="20"/>
                <w:szCs w:val="20"/>
              </w:rPr>
              <w:t>For example, recognize an incorrect result 2/5 + 1/2 = 3/7, by observing that 3/7 &lt; 1/2.</w:t>
            </w:r>
            <w:r w:rsidRPr="00466635">
              <w:rPr>
                <w:rFonts w:ascii="Times New Roman" w:hAnsi="Times New Roman" w:cs="Times New Roman"/>
                <w:sz w:val="20"/>
                <w:szCs w:val="20"/>
              </w:rPr>
              <w:t xml:space="preserve"> </w:t>
            </w:r>
          </w:p>
        </w:tc>
        <w:tc>
          <w:tcPr>
            <w:tcW w:w="3420" w:type="dxa"/>
            <w:tcBorders>
              <w:bottom w:val="single" w:sz="4" w:space="0" w:color="000000"/>
            </w:tcBorders>
            <w:shd w:val="clear" w:color="auto" w:fill="auto"/>
          </w:tcPr>
          <w:p w:rsidR="000711BC" w:rsidRPr="00466635" w:rsidRDefault="000711BC" w:rsidP="000711BC">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0711BC" w:rsidRDefault="000711BC" w:rsidP="000711BC">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0711BC" w:rsidRPr="00466635" w:rsidRDefault="000711BC"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tc>
        <w:tc>
          <w:tcPr>
            <w:tcW w:w="7380" w:type="dxa"/>
            <w:shd w:val="clear" w:color="auto" w:fill="auto"/>
          </w:tcPr>
          <w:p w:rsidR="000711BC" w:rsidRPr="000711BC" w:rsidRDefault="000711BC"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Concept(s):</w:t>
            </w:r>
            <w:r w:rsidRPr="00466635">
              <w:rPr>
                <w:rFonts w:ascii="Times New Roman" w:hAnsi="Times New Roman" w:cs="Times New Roman"/>
                <w:color w:val="00B050"/>
                <w:sz w:val="20"/>
                <w:szCs w:val="20"/>
              </w:rPr>
              <w:t xml:space="preserve"> </w:t>
            </w:r>
            <w:r w:rsidR="00B12D11">
              <w:rPr>
                <w:rFonts w:ascii="Times New Roman" w:hAnsi="Times New Roman" w:cs="Times New Roman"/>
                <w:sz w:val="20"/>
                <w:szCs w:val="20"/>
              </w:rPr>
              <w:t>No new concept(s) introduced</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0711BC" w:rsidRPr="00466635" w:rsidRDefault="000711BC"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add and subtract fractions, including mixed numbers, with unlike denominators to solve word problems</w:t>
            </w:r>
            <w:r w:rsidR="00065518">
              <w:rPr>
                <w:rFonts w:ascii="Times New Roman" w:hAnsi="Times New Roman" w:cs="Times New Roman"/>
                <w:sz w:val="20"/>
                <w:szCs w:val="20"/>
              </w:rPr>
              <w:t>.</w:t>
            </w:r>
          </w:p>
          <w:p w:rsidR="000711BC" w:rsidRPr="00466635" w:rsidRDefault="000711BC"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represent calculations and solutions with visual fraction models and equations</w:t>
            </w:r>
          </w:p>
          <w:p w:rsidR="000711BC" w:rsidRPr="00466635" w:rsidRDefault="000711BC"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estimate answers using benchmark fractions and explain whether the answer is reasonable</w:t>
            </w:r>
            <w:r w:rsidR="00065518">
              <w:rPr>
                <w:rFonts w:ascii="Times New Roman" w:hAnsi="Times New Roman" w:cs="Times New Roman"/>
                <w:sz w:val="20"/>
                <w:szCs w:val="20"/>
              </w:rPr>
              <w:t>.</w:t>
            </w:r>
          </w:p>
          <w:p w:rsidR="000711BC" w:rsidRPr="00466635" w:rsidRDefault="000711BC"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estimate answers by reasoning about the size of the fractions and explain whether the answer is reasonable</w:t>
            </w:r>
            <w:r w:rsidR="00065518">
              <w:rPr>
                <w:rFonts w:ascii="Times New Roman" w:hAnsi="Times New Roman" w:cs="Times New Roman"/>
                <w:sz w:val="20"/>
                <w:szCs w:val="20"/>
              </w:rPr>
              <w:t>.</w:t>
            </w:r>
          </w:p>
          <w:p w:rsidR="000711BC" w:rsidRPr="00466635" w:rsidRDefault="000711BC" w:rsidP="00466635">
            <w:pPr>
              <w:pStyle w:val="Normal1"/>
              <w:rPr>
                <w:rFonts w:ascii="Times New Roman" w:hAnsi="Times New Roman" w:cs="Times New Roman"/>
                <w:sz w:val="20"/>
                <w:szCs w:val="20"/>
              </w:rPr>
            </w:pPr>
          </w:p>
          <w:p w:rsidR="000711BC" w:rsidRPr="00466635" w:rsidRDefault="000711BC"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7: Solve word problems involving adding or subtracting fractions with unlike denominators, and determine if the answer to the word problem is reasonable, using estim</w:t>
            </w:r>
            <w:r>
              <w:rPr>
                <w:rFonts w:ascii="Times New Roman" w:hAnsi="Times New Roman" w:cs="Times New Roman"/>
                <w:sz w:val="20"/>
                <w:szCs w:val="20"/>
              </w:rPr>
              <w:t>ations with benchmark fractions</w:t>
            </w:r>
            <w:r w:rsidR="00065518">
              <w:rPr>
                <w:rFonts w:ascii="Times New Roman" w:hAnsi="Times New Roman" w:cs="Times New Roman"/>
                <w:sz w:val="20"/>
                <w:szCs w:val="20"/>
              </w:rPr>
              <w:t>.</w:t>
            </w:r>
          </w:p>
        </w:tc>
      </w:tr>
      <w:tr w:rsidR="000711BC" w:rsidRPr="00466635" w:rsidTr="005B5CED">
        <w:trPr>
          <w:trHeight w:val="152"/>
        </w:trPr>
        <w:tc>
          <w:tcPr>
            <w:tcW w:w="3330" w:type="dxa"/>
            <w:tcBorders>
              <w:bottom w:val="single" w:sz="4" w:space="0" w:color="000000"/>
            </w:tcBorders>
            <w:shd w:val="clear" w:color="auto" w:fill="FFFFFF"/>
          </w:tcPr>
          <w:p w:rsidR="000711BC" w:rsidRPr="00466635" w:rsidRDefault="000711BC" w:rsidP="00466635">
            <w:pPr>
              <w:pStyle w:val="ListParagraph"/>
              <w:numPr>
                <w:ilvl w:val="0"/>
                <w:numId w:val="10"/>
              </w:numPr>
              <w:ind w:left="319"/>
              <w:rPr>
                <w:rFonts w:ascii="Times New Roman" w:hAnsi="Times New Roman" w:cs="Times New Roman"/>
                <w:color w:val="202020"/>
                <w:sz w:val="20"/>
                <w:szCs w:val="20"/>
              </w:rPr>
            </w:pPr>
            <w:r w:rsidRPr="00466635">
              <w:rPr>
                <w:rFonts w:ascii="Times New Roman" w:hAnsi="Times New Roman" w:cs="Times New Roman"/>
                <w:color w:val="2A2A2A"/>
                <w:sz w:val="20"/>
                <w:szCs w:val="20"/>
              </w:rPr>
              <w:t>5.NF.B.3.</w:t>
            </w:r>
            <w:r w:rsidRPr="00466635">
              <w:rPr>
                <w:rFonts w:ascii="Times New Roman" w:hAnsi="Times New Roman" w:cs="Times New Roman"/>
                <w:color w:val="181818"/>
                <w:sz w:val="20"/>
                <w:szCs w:val="20"/>
              </w:rPr>
              <w:t xml:space="preserve"> </w:t>
            </w:r>
            <w:r w:rsidRPr="00466635">
              <w:rPr>
                <w:rFonts w:ascii="Times New Roman" w:hAnsi="Times New Roman" w:cs="Times New Roman"/>
                <w:sz w:val="20"/>
                <w:szCs w:val="20"/>
              </w:rPr>
              <w:t>Interpret a fraction as division of the numerator by the denominator (</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 xml:space="preserve">b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a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b</w:t>
            </w:r>
            <w:r w:rsidRPr="00466635">
              <w:rPr>
                <w:rFonts w:ascii="Times New Roman" w:hAnsi="Times New Roman" w:cs="Times New Roman"/>
                <w:sz w:val="20"/>
                <w:szCs w:val="20"/>
              </w:rPr>
              <w:t>). Solve word problems involving division of whole numbers leading to answers in the form of fractions or mixed numbers, e.g., by using visual fraction models or equations to represent the problem.</w:t>
            </w:r>
          </w:p>
          <w:p w:rsidR="000711BC" w:rsidRPr="000711BC" w:rsidRDefault="000711BC" w:rsidP="000711BC">
            <w:pPr>
              <w:pStyle w:val="ListParagraph"/>
              <w:ind w:left="319"/>
              <w:rPr>
                <w:rFonts w:ascii="Times New Roman" w:hAnsi="Times New Roman" w:cs="Times New Roman"/>
                <w:color w:val="202020"/>
                <w:sz w:val="20"/>
                <w:szCs w:val="20"/>
              </w:rPr>
            </w:pP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w:t>
            </w:r>
          </w:p>
        </w:tc>
        <w:tc>
          <w:tcPr>
            <w:tcW w:w="3420" w:type="dxa"/>
            <w:tcBorders>
              <w:bottom w:val="single" w:sz="4" w:space="0" w:color="000000"/>
            </w:tcBorders>
            <w:shd w:val="clear" w:color="auto" w:fill="FFFFFF"/>
          </w:tcPr>
          <w:p w:rsidR="000711BC" w:rsidRPr="00466635" w:rsidRDefault="000711BC" w:rsidP="000711BC">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0711BC" w:rsidRDefault="000711BC" w:rsidP="000711BC">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0711BC" w:rsidRPr="00466635" w:rsidRDefault="000711BC"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tc>
        <w:tc>
          <w:tcPr>
            <w:tcW w:w="7380" w:type="dxa"/>
            <w:shd w:val="clear" w:color="auto" w:fill="FFFFFF"/>
          </w:tcPr>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Concept(s):</w:t>
            </w:r>
          </w:p>
          <w:p w:rsidR="000711BC" w:rsidRPr="000711BC" w:rsidRDefault="00065518" w:rsidP="00466635">
            <w:pPr>
              <w:pStyle w:val="Normal1"/>
              <w:numPr>
                <w:ilvl w:val="0"/>
                <w:numId w:val="8"/>
              </w:numPr>
              <w:ind w:hanging="360"/>
              <w:contextualSpacing/>
              <w:rPr>
                <w:rFonts w:ascii="Times New Roman" w:hAnsi="Times New Roman" w:cs="Times New Roman"/>
                <w:sz w:val="20"/>
                <w:szCs w:val="20"/>
              </w:rPr>
            </w:pPr>
            <w:r>
              <w:rPr>
                <w:rFonts w:ascii="Times New Roman" w:hAnsi="Times New Roman" w:cs="Times New Roman"/>
                <w:sz w:val="20"/>
                <w:szCs w:val="20"/>
              </w:rPr>
              <w:t>F</w:t>
            </w:r>
            <w:r w:rsidR="000711BC" w:rsidRPr="00466635">
              <w:rPr>
                <w:rFonts w:ascii="Times New Roman" w:hAnsi="Times New Roman" w:cs="Times New Roman"/>
                <w:sz w:val="20"/>
                <w:szCs w:val="20"/>
              </w:rPr>
              <w:t>raction</w:t>
            </w:r>
            <w:r>
              <w:rPr>
                <w:rFonts w:ascii="Times New Roman" w:hAnsi="Times New Roman" w:cs="Times New Roman"/>
                <w:sz w:val="20"/>
                <w:szCs w:val="20"/>
              </w:rPr>
              <w:t>s represent</w:t>
            </w:r>
            <w:r w:rsidR="000711BC" w:rsidRPr="00466635">
              <w:rPr>
                <w:rFonts w:ascii="Times New Roman" w:hAnsi="Times New Roman" w:cs="Times New Roman"/>
                <w:sz w:val="20"/>
                <w:szCs w:val="20"/>
              </w:rPr>
              <w:t xml:space="preserve"> division</w:t>
            </w:r>
            <w:r>
              <w:rPr>
                <w:rFonts w:ascii="Times New Roman" w:hAnsi="Times New Roman" w:cs="Times New Roman"/>
                <w:sz w:val="20"/>
                <w:szCs w:val="20"/>
              </w:rPr>
              <w:t>.</w:t>
            </w:r>
          </w:p>
          <w:p w:rsidR="000711BC" w:rsidRPr="00466635" w:rsidRDefault="000711BC"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0711BC" w:rsidRPr="00466635" w:rsidRDefault="000711BC"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represent a fraction as a division statement (</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 xml:space="preserve">b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a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b</w:t>
            </w:r>
            <w:r>
              <w:rPr>
                <w:rFonts w:ascii="Times New Roman" w:hAnsi="Times New Roman" w:cs="Times New Roman"/>
                <w:sz w:val="20"/>
                <w:szCs w:val="20"/>
              </w:rPr>
              <w:t>)</w:t>
            </w:r>
            <w:r w:rsidR="00065518">
              <w:rPr>
                <w:rFonts w:ascii="Times New Roman" w:hAnsi="Times New Roman" w:cs="Times New Roman"/>
                <w:sz w:val="20"/>
                <w:szCs w:val="20"/>
              </w:rPr>
              <w:t>.</w:t>
            </w:r>
          </w:p>
          <w:p w:rsidR="000711BC" w:rsidRPr="00466635" w:rsidRDefault="000711BC"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 xml:space="preserve">divide whole numbers in order to solve real world problems, representing the quotient </w:t>
            </w:r>
            <w:r>
              <w:rPr>
                <w:rFonts w:ascii="Times New Roman" w:hAnsi="Times New Roman" w:cs="Times New Roman"/>
                <w:sz w:val="20"/>
                <w:szCs w:val="20"/>
              </w:rPr>
              <w:t>as a fraction or a mixed number</w:t>
            </w:r>
            <w:r w:rsidR="00065518">
              <w:rPr>
                <w:rFonts w:ascii="Times New Roman" w:hAnsi="Times New Roman" w:cs="Times New Roman"/>
                <w:sz w:val="20"/>
                <w:szCs w:val="20"/>
              </w:rPr>
              <w:t>.</w:t>
            </w:r>
          </w:p>
          <w:p w:rsidR="000711BC" w:rsidRPr="00466635" w:rsidRDefault="000711BC"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represent word problems involving division of whole numbers using visual fraction models and equations</w:t>
            </w:r>
            <w:r w:rsidR="00065518">
              <w:rPr>
                <w:rFonts w:ascii="Times New Roman" w:hAnsi="Times New Roman" w:cs="Times New Roman"/>
                <w:sz w:val="20"/>
                <w:szCs w:val="20"/>
              </w:rPr>
              <w:t>.</w:t>
            </w:r>
          </w:p>
          <w:p w:rsidR="000711BC" w:rsidRPr="00466635" w:rsidRDefault="000711BC" w:rsidP="00466635">
            <w:pPr>
              <w:pStyle w:val="Normal1"/>
              <w:rPr>
                <w:rFonts w:ascii="Times New Roman" w:hAnsi="Times New Roman" w:cs="Times New Roman"/>
                <w:sz w:val="20"/>
                <w:szCs w:val="20"/>
              </w:rPr>
            </w:pPr>
          </w:p>
          <w:p w:rsidR="000711BC" w:rsidRPr="00466635" w:rsidRDefault="000711BC"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8: Interpret a fraction as a division of the numerator by the denominator; solve word problems in which division of whole numbers leads to fraction</w:t>
            </w:r>
            <w:r>
              <w:rPr>
                <w:rFonts w:ascii="Times New Roman" w:hAnsi="Times New Roman" w:cs="Times New Roman"/>
                <w:sz w:val="20"/>
                <w:szCs w:val="20"/>
              </w:rPr>
              <w:t>s or mixed numbers as solutions</w:t>
            </w:r>
            <w:r w:rsidR="00065518">
              <w:rPr>
                <w:rFonts w:ascii="Times New Roman" w:hAnsi="Times New Roman" w:cs="Times New Roman"/>
                <w:sz w:val="20"/>
                <w:szCs w:val="20"/>
              </w:rPr>
              <w:t>.</w:t>
            </w:r>
          </w:p>
          <w:p w:rsidR="000711BC" w:rsidRPr="00466635" w:rsidRDefault="000711BC" w:rsidP="00466635">
            <w:pPr>
              <w:pStyle w:val="Normal1"/>
              <w:rPr>
                <w:rFonts w:ascii="Times New Roman" w:hAnsi="Times New Roman" w:cs="Times New Roman"/>
                <w:sz w:val="20"/>
                <w:szCs w:val="20"/>
              </w:rPr>
            </w:pPr>
          </w:p>
        </w:tc>
      </w:tr>
      <w:tr w:rsidR="00A21F73" w:rsidRPr="00466635" w:rsidTr="005B5CED">
        <w:trPr>
          <w:trHeight w:val="278"/>
        </w:trPr>
        <w:tc>
          <w:tcPr>
            <w:tcW w:w="3330" w:type="dxa"/>
            <w:shd w:val="clear" w:color="auto" w:fill="FFFFFF"/>
          </w:tcPr>
          <w:p w:rsidR="00A21F73" w:rsidRPr="00466635" w:rsidRDefault="00A21F73" w:rsidP="00466635">
            <w:pPr>
              <w:pStyle w:val="ListParagraph"/>
              <w:numPr>
                <w:ilvl w:val="0"/>
                <w:numId w:val="10"/>
              </w:numPr>
              <w:ind w:left="319"/>
              <w:rPr>
                <w:rFonts w:ascii="Times New Roman" w:hAnsi="Times New Roman" w:cs="Times New Roman"/>
                <w:color w:val="202020"/>
                <w:sz w:val="20"/>
                <w:szCs w:val="20"/>
              </w:rPr>
            </w:pPr>
            <w:r w:rsidRPr="00466635">
              <w:rPr>
                <w:rFonts w:ascii="Times New Roman" w:hAnsi="Times New Roman" w:cs="Times New Roman"/>
                <w:color w:val="2A2A2A"/>
                <w:sz w:val="20"/>
                <w:szCs w:val="20"/>
              </w:rPr>
              <w:t>5.NF.B.4.</w:t>
            </w:r>
            <w:r w:rsidRPr="00466635">
              <w:rPr>
                <w:rFonts w:ascii="Times New Roman" w:hAnsi="Times New Roman" w:cs="Times New Roman"/>
                <w:color w:val="181818"/>
                <w:sz w:val="20"/>
                <w:szCs w:val="20"/>
              </w:rPr>
              <w:t xml:space="preserve"> </w:t>
            </w:r>
            <w:r w:rsidRPr="00466635">
              <w:rPr>
                <w:rFonts w:ascii="Times New Roman" w:hAnsi="Times New Roman" w:cs="Times New Roman"/>
                <w:sz w:val="20"/>
                <w:szCs w:val="20"/>
              </w:rPr>
              <w:t>Apply and extend previous understandings of multiplication to multiply a fraction or whole number by a fraction.</w:t>
            </w:r>
          </w:p>
          <w:p w:rsidR="00A21F73" w:rsidRPr="00466635" w:rsidRDefault="00A21F73" w:rsidP="00A21F73">
            <w:pPr>
              <w:autoSpaceDE w:val="0"/>
              <w:autoSpaceDN w:val="0"/>
              <w:adjustRightInd w:val="0"/>
              <w:spacing w:before="30"/>
              <w:ind w:left="637" w:firstLine="7"/>
              <w:rPr>
                <w:rFonts w:ascii="Times New Roman" w:hAnsi="Times New Roman" w:cs="Times New Roman"/>
                <w:sz w:val="20"/>
                <w:szCs w:val="20"/>
              </w:rPr>
            </w:pPr>
            <w:r>
              <w:rPr>
                <w:rFonts w:ascii="Times New Roman" w:hAnsi="Times New Roman" w:cs="Times New Roman"/>
                <w:sz w:val="20"/>
                <w:szCs w:val="20"/>
              </w:rPr>
              <w:t>5.NF.B.</w:t>
            </w:r>
            <w:r w:rsidRPr="00466635">
              <w:rPr>
                <w:rFonts w:ascii="Times New Roman" w:hAnsi="Times New Roman" w:cs="Times New Roman"/>
                <w:sz w:val="20"/>
                <w:szCs w:val="20"/>
              </w:rPr>
              <w:t>4a. Interpret the product (</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b</w:t>
            </w:r>
            <w:r w:rsidRPr="00466635">
              <w:rPr>
                <w:rFonts w:ascii="Times New Roman" w:hAnsi="Times New Roman" w:cs="Times New Roman"/>
                <w:sz w:val="20"/>
                <w:szCs w:val="20"/>
              </w:rPr>
              <w:t xml:space="preserve">) ×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as </w:t>
            </w:r>
            <w:r w:rsidRPr="00466635">
              <w:rPr>
                <w:rFonts w:ascii="Times New Roman" w:hAnsi="Times New Roman" w:cs="Times New Roman"/>
                <w:i/>
                <w:iCs/>
                <w:sz w:val="20"/>
                <w:szCs w:val="20"/>
              </w:rPr>
              <w:t xml:space="preserve">a </w:t>
            </w:r>
            <w:r w:rsidRPr="00466635">
              <w:rPr>
                <w:rFonts w:ascii="Times New Roman" w:hAnsi="Times New Roman" w:cs="Times New Roman"/>
                <w:sz w:val="20"/>
                <w:szCs w:val="20"/>
              </w:rPr>
              <w:t xml:space="preserve">parts of a partition of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into </w:t>
            </w:r>
            <w:r w:rsidRPr="00466635">
              <w:rPr>
                <w:rFonts w:ascii="Times New Roman" w:hAnsi="Times New Roman" w:cs="Times New Roman"/>
                <w:i/>
                <w:iCs/>
                <w:sz w:val="20"/>
                <w:szCs w:val="20"/>
              </w:rPr>
              <w:t xml:space="preserve">b </w:t>
            </w:r>
            <w:r w:rsidRPr="00466635">
              <w:rPr>
                <w:rFonts w:ascii="Times New Roman" w:hAnsi="Times New Roman" w:cs="Times New Roman"/>
                <w:sz w:val="20"/>
                <w:szCs w:val="20"/>
              </w:rPr>
              <w:t xml:space="preserve">equal parts; equivalently, as the result of a sequence of operations </w:t>
            </w:r>
            <w:r w:rsidRPr="00466635">
              <w:rPr>
                <w:rFonts w:ascii="Times New Roman" w:hAnsi="Times New Roman" w:cs="Times New Roman"/>
                <w:i/>
                <w:iCs/>
                <w:sz w:val="20"/>
                <w:szCs w:val="20"/>
              </w:rPr>
              <w:t xml:space="preserve">a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b</w:t>
            </w:r>
            <w:r w:rsidRPr="004666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6635">
              <w:rPr>
                <w:rFonts w:ascii="Times New Roman" w:hAnsi="Times New Roman" w:cs="Times New Roman"/>
                <w:i/>
                <w:iCs/>
                <w:sz w:val="20"/>
                <w:szCs w:val="20"/>
              </w:rPr>
              <w:t>For example, use a visual fraction model to show (2/3) × 4 = 8/3, and create a story context for this equation. Do the same with (2/3) × (4/5) = 8/15. (In general, (a/b) × (c/d) = ac/bd.)</w:t>
            </w:r>
          </w:p>
          <w:p w:rsidR="00A21F73" w:rsidRPr="00A21F73" w:rsidRDefault="00A21F73" w:rsidP="00A21F73">
            <w:pPr>
              <w:autoSpaceDE w:val="0"/>
              <w:autoSpaceDN w:val="0"/>
              <w:adjustRightInd w:val="0"/>
              <w:spacing w:before="30"/>
              <w:ind w:left="637" w:firstLine="7"/>
              <w:rPr>
                <w:rFonts w:ascii="Times New Roman" w:hAnsi="Times New Roman" w:cs="Times New Roman"/>
                <w:color w:val="202020"/>
                <w:sz w:val="20"/>
                <w:szCs w:val="20"/>
              </w:rPr>
            </w:pPr>
            <w:r>
              <w:rPr>
                <w:rFonts w:ascii="Times New Roman" w:hAnsi="Times New Roman" w:cs="Times New Roman"/>
                <w:sz w:val="20"/>
                <w:szCs w:val="20"/>
              </w:rPr>
              <w:t>5.NF.B.</w:t>
            </w:r>
            <w:r w:rsidRPr="00466635">
              <w:rPr>
                <w:rFonts w:ascii="Times New Roman" w:hAnsi="Times New Roman" w:cs="Times New Roman"/>
                <w:sz w:val="20"/>
                <w:szCs w:val="20"/>
              </w:rPr>
              <w:t>4b.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c>
          <w:tcPr>
            <w:tcW w:w="3420" w:type="dxa"/>
            <w:shd w:val="clear" w:color="auto" w:fill="FFFFFF"/>
          </w:tcPr>
          <w:p w:rsidR="00A21F73"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A21F73" w:rsidRPr="00466635" w:rsidRDefault="00A21F73" w:rsidP="00466635">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A21F73" w:rsidRPr="00466635" w:rsidRDefault="00A21F73"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tc>
        <w:tc>
          <w:tcPr>
            <w:tcW w:w="7380" w:type="dxa"/>
            <w:shd w:val="clear" w:color="auto" w:fill="FFFFFF"/>
          </w:tcPr>
          <w:p w:rsidR="00A21F73" w:rsidRPr="00466635" w:rsidRDefault="00A21F73"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Pr>
                <w:rFonts w:ascii="Times New Roman" w:hAnsi="Times New Roman" w:cs="Times New Roman"/>
                <w:sz w:val="20"/>
                <w:szCs w:val="20"/>
              </w:rPr>
              <w:t>f</w:t>
            </w:r>
            <w:r w:rsidRPr="00466635">
              <w:rPr>
                <w:rFonts w:ascii="Times New Roman" w:hAnsi="Times New Roman" w:cs="Times New Roman"/>
                <w:sz w:val="20"/>
                <w:szCs w:val="20"/>
              </w:rPr>
              <w:t xml:space="preserve">or whole number or fraction </w:t>
            </w:r>
            <w:r w:rsidRPr="00466635">
              <w:rPr>
                <w:rFonts w:ascii="Times New Roman" w:hAnsi="Times New Roman" w:cs="Times New Roman"/>
                <w:i/>
                <w:sz w:val="20"/>
                <w:szCs w:val="20"/>
              </w:rPr>
              <w:t>q</w:t>
            </w:r>
            <w:r w:rsidRPr="00466635">
              <w:rPr>
                <w:rFonts w:ascii="Times New Roman" w:hAnsi="Times New Roman" w:cs="Times New Roman"/>
                <w:sz w:val="20"/>
                <w:szCs w:val="20"/>
              </w:rPr>
              <w:t>, represent (</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b</w:t>
            </w:r>
            <w:r w:rsidRPr="00466635">
              <w:rPr>
                <w:rFonts w:ascii="Times New Roman" w:hAnsi="Times New Roman" w:cs="Times New Roman"/>
                <w:sz w:val="20"/>
                <w:szCs w:val="20"/>
              </w:rPr>
              <w:t xml:space="preserve">) ×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as </w:t>
            </w:r>
            <w:r w:rsidRPr="00466635">
              <w:rPr>
                <w:rFonts w:ascii="Times New Roman" w:hAnsi="Times New Roman" w:cs="Times New Roman"/>
                <w:i/>
                <w:iCs/>
                <w:sz w:val="20"/>
                <w:szCs w:val="20"/>
              </w:rPr>
              <w:t xml:space="preserve">a </w:t>
            </w:r>
            <w:r w:rsidRPr="00466635">
              <w:rPr>
                <w:rFonts w:ascii="Times New Roman" w:hAnsi="Times New Roman" w:cs="Times New Roman"/>
                <w:sz w:val="20"/>
                <w:szCs w:val="20"/>
              </w:rPr>
              <w:t xml:space="preserve">parts of a partition of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into </w:t>
            </w:r>
            <w:r w:rsidRPr="00466635">
              <w:rPr>
                <w:rFonts w:ascii="Times New Roman" w:hAnsi="Times New Roman" w:cs="Times New Roman"/>
                <w:i/>
                <w:iCs/>
                <w:sz w:val="20"/>
                <w:szCs w:val="20"/>
              </w:rPr>
              <w:t xml:space="preserve">b </w:t>
            </w:r>
            <w:r w:rsidRPr="00466635">
              <w:rPr>
                <w:rFonts w:ascii="Times New Roman" w:hAnsi="Times New Roman" w:cs="Times New Roman"/>
                <w:sz w:val="20"/>
                <w:szCs w:val="20"/>
              </w:rPr>
              <w:t>equal parts [e.g. using a visual fraction model, (3/4) x 5 can be represented by 3 parts, after partitioning 5 objects into 4 equal parts]</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 xml:space="preserve">for whole number or fraction </w:t>
            </w:r>
            <w:r w:rsidRPr="00466635">
              <w:rPr>
                <w:rFonts w:ascii="Times New Roman" w:hAnsi="Times New Roman" w:cs="Times New Roman"/>
                <w:i/>
                <w:sz w:val="20"/>
                <w:szCs w:val="20"/>
              </w:rPr>
              <w:t>q</w:t>
            </w:r>
            <w:r w:rsidRPr="00466635">
              <w:rPr>
                <w:rFonts w:ascii="Times New Roman" w:hAnsi="Times New Roman" w:cs="Times New Roman"/>
                <w:sz w:val="20"/>
                <w:szCs w:val="20"/>
              </w:rPr>
              <w:t>, represent (</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b</w:t>
            </w:r>
            <w:r w:rsidRPr="00466635">
              <w:rPr>
                <w:rFonts w:ascii="Times New Roman" w:hAnsi="Times New Roman" w:cs="Times New Roman"/>
                <w:sz w:val="20"/>
                <w:szCs w:val="20"/>
              </w:rPr>
              <w:t xml:space="preserve">) × </w:t>
            </w:r>
            <w:r w:rsidRPr="00466635">
              <w:rPr>
                <w:rFonts w:ascii="Times New Roman" w:hAnsi="Times New Roman" w:cs="Times New Roman"/>
                <w:i/>
                <w:iCs/>
                <w:sz w:val="20"/>
                <w:szCs w:val="20"/>
              </w:rPr>
              <w:t xml:space="preserve">q as a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 xml:space="preserve">b </w:t>
            </w:r>
            <w:r w:rsidRPr="00466635">
              <w:rPr>
                <w:rFonts w:ascii="Times New Roman" w:hAnsi="Times New Roman" w:cs="Times New Roman"/>
                <w:iCs/>
                <w:sz w:val="20"/>
                <w:szCs w:val="20"/>
              </w:rPr>
              <w:t xml:space="preserve">[e.g. showing that (2/5) x 3 is equivalent to (2 x 3) </w:t>
            </w:r>
            <w:r w:rsidRPr="00466635">
              <w:rPr>
                <w:rFonts w:ascii="Times New Roman" w:hAnsi="Times New Roman" w:cs="Times New Roman"/>
                <w:sz w:val="20"/>
                <w:szCs w:val="20"/>
              </w:rPr>
              <w:t xml:space="preserve">÷ </w:t>
            </w:r>
            <w:r w:rsidRPr="00466635">
              <w:rPr>
                <w:rFonts w:ascii="Times New Roman" w:hAnsi="Times New Roman" w:cs="Times New Roman"/>
                <w:iCs/>
                <w:sz w:val="20"/>
                <w:szCs w:val="20"/>
              </w:rPr>
              <w:t>5]</w:t>
            </w:r>
            <w:r w:rsidR="00065518">
              <w:rPr>
                <w:rFonts w:ascii="Times New Roman" w:hAnsi="Times New Roman" w:cs="Times New Roman"/>
                <w:iCs/>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iCs/>
                <w:sz w:val="20"/>
                <w:szCs w:val="20"/>
              </w:rPr>
              <w:t xml:space="preserve">from a story context, interpret </w:t>
            </w:r>
            <w:r w:rsidRPr="00466635">
              <w:rPr>
                <w:rFonts w:ascii="Times New Roman" w:hAnsi="Times New Roman" w:cs="Times New Roman"/>
                <w:sz w:val="20"/>
                <w:szCs w:val="20"/>
              </w:rPr>
              <w:t>(</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b</w:t>
            </w:r>
            <w:r w:rsidRPr="00466635">
              <w:rPr>
                <w:rFonts w:ascii="Times New Roman" w:hAnsi="Times New Roman" w:cs="Times New Roman"/>
                <w:sz w:val="20"/>
                <w:szCs w:val="20"/>
              </w:rPr>
              <w:t xml:space="preserve">) ×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as </w:t>
            </w:r>
            <w:r w:rsidRPr="00466635">
              <w:rPr>
                <w:rFonts w:ascii="Times New Roman" w:hAnsi="Times New Roman" w:cs="Times New Roman"/>
                <w:i/>
                <w:iCs/>
                <w:sz w:val="20"/>
                <w:szCs w:val="20"/>
              </w:rPr>
              <w:t xml:space="preserve">a </w:t>
            </w:r>
            <w:r w:rsidRPr="00466635">
              <w:rPr>
                <w:rFonts w:ascii="Times New Roman" w:hAnsi="Times New Roman" w:cs="Times New Roman"/>
                <w:sz w:val="20"/>
                <w:szCs w:val="20"/>
              </w:rPr>
              <w:t xml:space="preserve">parts of a partition of </w:t>
            </w:r>
            <w:r w:rsidRPr="00466635">
              <w:rPr>
                <w:rFonts w:ascii="Times New Roman" w:hAnsi="Times New Roman" w:cs="Times New Roman"/>
                <w:i/>
                <w:iCs/>
                <w:sz w:val="20"/>
                <w:szCs w:val="20"/>
              </w:rPr>
              <w:t xml:space="preserve">q </w:t>
            </w:r>
            <w:r w:rsidRPr="00466635">
              <w:rPr>
                <w:rFonts w:ascii="Times New Roman" w:hAnsi="Times New Roman" w:cs="Times New Roman"/>
                <w:sz w:val="20"/>
                <w:szCs w:val="20"/>
              </w:rPr>
              <w:t xml:space="preserve">into </w:t>
            </w:r>
            <w:r w:rsidRPr="00466635">
              <w:rPr>
                <w:rFonts w:ascii="Times New Roman" w:hAnsi="Times New Roman" w:cs="Times New Roman"/>
                <w:i/>
                <w:iCs/>
                <w:sz w:val="20"/>
                <w:szCs w:val="20"/>
              </w:rPr>
              <w:t xml:space="preserve">b </w:t>
            </w:r>
            <w:r w:rsidRPr="00466635">
              <w:rPr>
                <w:rFonts w:ascii="Times New Roman" w:hAnsi="Times New Roman" w:cs="Times New Roman"/>
                <w:sz w:val="20"/>
                <w:szCs w:val="20"/>
              </w:rPr>
              <w:t>equal parts</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tile a rectangle having fractional side lengths using unit squares of</w:t>
            </w:r>
            <w:r>
              <w:rPr>
                <w:rFonts w:ascii="Times New Roman" w:hAnsi="Times New Roman" w:cs="Times New Roman"/>
                <w:sz w:val="20"/>
                <w:szCs w:val="20"/>
              </w:rPr>
              <w:t xml:space="preserve"> the appropriate unit fraction </w:t>
            </w:r>
            <w:r w:rsidRPr="00466635">
              <w:rPr>
                <w:rFonts w:ascii="Times New Roman" w:hAnsi="Times New Roman" w:cs="Times New Roman"/>
                <w:sz w:val="20"/>
                <w:szCs w:val="20"/>
              </w:rPr>
              <w:t>[e.g. given a 3 ¼ inch  x 7 ¾ inch rectangle, tile the rectangle using ¼ inch tiles]</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show that the area found by tiling with unit fraction tiles is the same as would be found by multiplying the side lengths</w:t>
            </w:r>
            <w:r w:rsidR="00065518">
              <w:rPr>
                <w:rFonts w:ascii="Times New Roman" w:hAnsi="Times New Roman" w:cs="Times New Roman"/>
                <w:sz w:val="20"/>
                <w:szCs w:val="20"/>
              </w:rPr>
              <w:t>.</w:t>
            </w:r>
          </w:p>
          <w:p w:rsidR="00A21F73" w:rsidRPr="00466635" w:rsidRDefault="00A21F73" w:rsidP="00466635">
            <w:pPr>
              <w:pStyle w:val="Normal1"/>
              <w:rPr>
                <w:rFonts w:ascii="Times New Roman" w:hAnsi="Times New Roman" w:cs="Times New Roman"/>
                <w:sz w:val="20"/>
                <w:szCs w:val="20"/>
              </w:rPr>
            </w:pPr>
          </w:p>
          <w:p w:rsidR="00A21F73" w:rsidRPr="00466635" w:rsidRDefault="00A21F73" w:rsidP="00A21F73">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 xml:space="preserve">Learning Goal 9: For whole number or fraction </w:t>
            </w:r>
            <w:r w:rsidRPr="00466635">
              <w:rPr>
                <w:rFonts w:ascii="Times New Roman" w:hAnsi="Times New Roman" w:cs="Times New Roman"/>
                <w:i/>
                <w:sz w:val="20"/>
                <w:szCs w:val="20"/>
              </w:rPr>
              <w:t>q</w:t>
            </w:r>
            <w:r w:rsidRPr="00466635">
              <w:rPr>
                <w:rFonts w:ascii="Times New Roman" w:hAnsi="Times New Roman" w:cs="Times New Roman"/>
                <w:sz w:val="20"/>
                <w:szCs w:val="20"/>
              </w:rPr>
              <w:t>, interpret the product (</w:t>
            </w:r>
            <w:r w:rsidRPr="00466635">
              <w:rPr>
                <w:rFonts w:ascii="Times New Roman" w:hAnsi="Times New Roman" w:cs="Times New Roman"/>
                <w:i/>
                <w:sz w:val="20"/>
                <w:szCs w:val="20"/>
              </w:rPr>
              <w:t>a/b</w:t>
            </w:r>
            <w:r w:rsidRPr="00466635">
              <w:rPr>
                <w:rFonts w:ascii="Times New Roman" w:hAnsi="Times New Roman" w:cs="Times New Roman"/>
                <w:sz w:val="20"/>
                <w:szCs w:val="20"/>
              </w:rPr>
              <w:t xml:space="preserve">) x </w:t>
            </w:r>
            <w:r w:rsidRPr="00466635">
              <w:rPr>
                <w:rFonts w:ascii="Times New Roman" w:hAnsi="Times New Roman" w:cs="Times New Roman"/>
                <w:i/>
                <w:sz w:val="20"/>
                <w:szCs w:val="20"/>
              </w:rPr>
              <w:t>q</w:t>
            </w:r>
            <w:r w:rsidRPr="00466635">
              <w:rPr>
                <w:rFonts w:ascii="Times New Roman" w:hAnsi="Times New Roman" w:cs="Times New Roman"/>
                <w:sz w:val="20"/>
                <w:szCs w:val="20"/>
              </w:rPr>
              <w:t xml:space="preserve"> as </w:t>
            </w:r>
            <w:r w:rsidRPr="00466635">
              <w:rPr>
                <w:rFonts w:ascii="Times New Roman" w:hAnsi="Times New Roman" w:cs="Times New Roman"/>
                <w:i/>
                <w:sz w:val="20"/>
                <w:szCs w:val="20"/>
              </w:rPr>
              <w:t>a</w:t>
            </w:r>
            <w:r w:rsidRPr="00466635">
              <w:rPr>
                <w:rFonts w:ascii="Times New Roman" w:hAnsi="Times New Roman" w:cs="Times New Roman"/>
                <w:sz w:val="20"/>
                <w:szCs w:val="20"/>
              </w:rPr>
              <w:t xml:space="preserve"> parts of a whole partitioned into </w:t>
            </w:r>
            <w:r w:rsidRPr="00466635">
              <w:rPr>
                <w:rFonts w:ascii="Times New Roman" w:hAnsi="Times New Roman" w:cs="Times New Roman"/>
                <w:i/>
                <w:sz w:val="20"/>
                <w:szCs w:val="20"/>
              </w:rPr>
              <w:t>b</w:t>
            </w:r>
            <w:r w:rsidRPr="00466635">
              <w:rPr>
                <w:rFonts w:ascii="Times New Roman" w:hAnsi="Times New Roman" w:cs="Times New Roman"/>
                <w:sz w:val="20"/>
                <w:szCs w:val="20"/>
              </w:rPr>
              <w:t xml:space="preserve"> equal parts added </w:t>
            </w:r>
            <w:r w:rsidRPr="00466635">
              <w:rPr>
                <w:rFonts w:ascii="Times New Roman" w:hAnsi="Times New Roman" w:cs="Times New Roman"/>
                <w:i/>
                <w:sz w:val="20"/>
                <w:szCs w:val="20"/>
              </w:rPr>
              <w:t>q</w:t>
            </w:r>
            <w:r w:rsidRPr="00466635">
              <w:rPr>
                <w:rFonts w:ascii="Times New Roman" w:hAnsi="Times New Roman" w:cs="Times New Roman"/>
                <w:sz w:val="20"/>
                <w:szCs w:val="20"/>
              </w:rPr>
              <w:t xml:space="preserve"> times (e.g.</w:t>
            </w:r>
            <w:r>
              <w:rPr>
                <w:rFonts w:ascii="Times New Roman" w:hAnsi="Times New Roman" w:cs="Times New Roman"/>
                <w:sz w:val="20"/>
                <w:szCs w:val="20"/>
              </w:rPr>
              <w:t xml:space="preserve"> using a visual fraction model)</w:t>
            </w:r>
            <w:r w:rsidR="00065518">
              <w:rPr>
                <w:rFonts w:ascii="Times New Roman" w:hAnsi="Times New Roman" w:cs="Times New Roman"/>
                <w:sz w:val="20"/>
                <w:szCs w:val="20"/>
              </w:rPr>
              <w:t>.</w:t>
            </w:r>
          </w:p>
          <w:p w:rsidR="00A21F73" w:rsidRPr="00466635" w:rsidRDefault="00A21F73" w:rsidP="00A21F73">
            <w:pPr>
              <w:pStyle w:val="Normal1"/>
              <w:ind w:left="1505" w:hanging="1505"/>
              <w:rPr>
                <w:rFonts w:ascii="Times New Roman" w:hAnsi="Times New Roman" w:cs="Times New Roman"/>
                <w:sz w:val="20"/>
                <w:szCs w:val="20"/>
              </w:rPr>
            </w:pPr>
            <w:r w:rsidRPr="00466635">
              <w:rPr>
                <w:rFonts w:ascii="Times New Roman" w:hAnsi="Times New Roman" w:cs="Times New Roman"/>
                <w:sz w:val="20"/>
                <w:szCs w:val="20"/>
              </w:rPr>
              <w:t>Learning Goal 10</w:t>
            </w:r>
            <w:r>
              <w:rPr>
                <w:rFonts w:ascii="Times New Roman" w:hAnsi="Times New Roman" w:cs="Times New Roman"/>
                <w:sz w:val="20"/>
                <w:szCs w:val="20"/>
              </w:rPr>
              <w:t xml:space="preserve">: </w:t>
            </w:r>
            <w:r w:rsidRPr="00466635">
              <w:rPr>
                <w:rFonts w:ascii="Times New Roman" w:hAnsi="Times New Roman" w:cs="Times New Roman"/>
                <w:sz w:val="20"/>
                <w:szCs w:val="20"/>
              </w:rPr>
              <w:t>Tile a rectangle with unit fraction squares to find the area and multiply side lengths to find the area of the rectangle, show</w:t>
            </w:r>
            <w:r>
              <w:rPr>
                <w:rFonts w:ascii="Times New Roman" w:hAnsi="Times New Roman" w:cs="Times New Roman"/>
                <w:sz w:val="20"/>
                <w:szCs w:val="20"/>
              </w:rPr>
              <w:t>ing that the areas are the same</w:t>
            </w:r>
            <w:r w:rsidR="00065518">
              <w:rPr>
                <w:rFonts w:ascii="Times New Roman" w:hAnsi="Times New Roman" w:cs="Times New Roman"/>
                <w:sz w:val="20"/>
                <w:szCs w:val="20"/>
              </w:rPr>
              <w:t>.</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 </w:t>
            </w:r>
          </w:p>
        </w:tc>
      </w:tr>
    </w:tbl>
    <w:tbl>
      <w:tblPr>
        <w:tblW w:w="141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0"/>
        <w:gridCol w:w="7290"/>
      </w:tblGrid>
      <w:tr w:rsidR="00A21F73" w:rsidRPr="00D15233" w:rsidTr="005B5CED">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A21F73" w:rsidRPr="00D15233" w:rsidRDefault="00A21F73" w:rsidP="0033079E">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2</w:t>
            </w:r>
            <w:r w:rsidRPr="00D15233">
              <w:rPr>
                <w:rFonts w:ascii="Times New Roman" w:hAnsi="Times New Roman" w:cs="Times New Roman"/>
                <w:b/>
                <w:sz w:val="20"/>
                <w:szCs w:val="20"/>
              </w:rPr>
              <w:t xml:space="preserve"> </w:t>
            </w:r>
            <w:r w:rsidR="00065518">
              <w:rPr>
                <w:rFonts w:ascii="Times New Roman" w:hAnsi="Times New Roman" w:cs="Times New Roman"/>
                <w:b/>
                <w:sz w:val="20"/>
                <w:szCs w:val="20"/>
              </w:rPr>
              <w:t xml:space="preserve">Grade 5 </w:t>
            </w:r>
            <w:r w:rsidRPr="00D15233">
              <w:rPr>
                <w:rFonts w:ascii="Times New Roman" w:hAnsi="Times New Roman" w:cs="Times New Roman"/>
                <w:b/>
                <w:sz w:val="20"/>
                <w:szCs w:val="20"/>
              </w:rPr>
              <w:t>What This May Look Like</w:t>
            </w:r>
          </w:p>
        </w:tc>
      </w:tr>
      <w:tr w:rsidR="00A21F73" w:rsidRPr="00D15233" w:rsidTr="005B5CED">
        <w:trPr>
          <w:trHeight w:val="80"/>
        </w:trPr>
        <w:tc>
          <w:tcPr>
            <w:tcW w:w="684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21F73"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F73" w:rsidRPr="00D15233">
              <w:rPr>
                <w:rFonts w:ascii="Times New Roman" w:hAnsi="Times New Roman" w:cs="Times New Roman"/>
                <w:b/>
                <w:sz w:val="20"/>
                <w:szCs w:val="20"/>
              </w:rPr>
              <w:t>Formative Assessment Plan</w:t>
            </w:r>
          </w:p>
        </w:tc>
        <w:tc>
          <w:tcPr>
            <w:tcW w:w="729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21F73"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F73" w:rsidRPr="00D15233">
              <w:rPr>
                <w:rFonts w:ascii="Times New Roman" w:hAnsi="Times New Roman" w:cs="Times New Roman"/>
                <w:b/>
                <w:sz w:val="20"/>
                <w:szCs w:val="20"/>
              </w:rPr>
              <w:t>Summative Assessment Plan</w:t>
            </w:r>
          </w:p>
        </w:tc>
      </w:tr>
      <w:tr w:rsidR="00A21F73" w:rsidRPr="00620B4D" w:rsidTr="005B5CED">
        <w:trPr>
          <w:trHeight w:val="80"/>
        </w:trPr>
        <w:tc>
          <w:tcPr>
            <w:tcW w:w="684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sz w:val="20"/>
                <w:szCs w:val="20"/>
              </w:rPr>
            </w:pPr>
          </w:p>
        </w:tc>
        <w:tc>
          <w:tcPr>
            <w:tcW w:w="729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A21F73" w:rsidRPr="00D15233" w:rsidTr="005B5CED">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A21F73" w:rsidRPr="00D15233" w:rsidTr="005B5CED">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A21F73" w:rsidRPr="00D15233" w:rsidRDefault="00A21F73" w:rsidP="0033079E">
            <w:pPr>
              <w:pStyle w:val="Normal1"/>
              <w:spacing w:after="0"/>
              <w:rPr>
                <w:rFonts w:ascii="Times New Roman" w:hAnsi="Times New Roman" w:cs="Times New Roman"/>
                <w:b/>
                <w:sz w:val="20"/>
                <w:szCs w:val="20"/>
              </w:rPr>
            </w:pPr>
          </w:p>
        </w:tc>
      </w:tr>
      <w:tr w:rsidR="00A21F73" w:rsidRPr="00D15233" w:rsidTr="005B5CED">
        <w:tc>
          <w:tcPr>
            <w:tcW w:w="6840" w:type="dxa"/>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290" w:type="dxa"/>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B12D11">
              <w:rPr>
                <w:rFonts w:ascii="Times New Roman" w:hAnsi="Times New Roman" w:cs="Times New Roman"/>
                <w:b/>
                <w:sz w:val="20"/>
                <w:szCs w:val="20"/>
              </w:rPr>
              <w:t>Resources</w:t>
            </w:r>
          </w:p>
        </w:tc>
      </w:tr>
      <w:tr w:rsidR="00A21F73" w:rsidRPr="00620B4D" w:rsidTr="005B5CED">
        <w:trPr>
          <w:trHeight w:val="500"/>
        </w:trPr>
        <w:tc>
          <w:tcPr>
            <w:tcW w:w="684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29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A21F73" w:rsidRPr="00620B4D" w:rsidRDefault="00A21F73" w:rsidP="0033079E">
            <w:pPr>
              <w:pStyle w:val="Normal1"/>
              <w:spacing w:after="0"/>
              <w:rPr>
                <w:rFonts w:ascii="Times New Roman" w:hAnsi="Times New Roman" w:cs="Times New Roman"/>
                <w:sz w:val="20"/>
                <w:szCs w:val="20"/>
              </w:rPr>
            </w:pPr>
          </w:p>
        </w:tc>
      </w:tr>
      <w:tr w:rsidR="00A21F73" w:rsidRPr="00D15233" w:rsidTr="005B5CED">
        <w:trPr>
          <w:trHeight w:val="240"/>
        </w:trPr>
        <w:tc>
          <w:tcPr>
            <w:tcW w:w="1413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065518">
              <w:rPr>
                <w:rFonts w:ascii="Times New Roman" w:hAnsi="Times New Roman" w:cs="Times New Roman"/>
                <w:b/>
                <w:sz w:val="20"/>
                <w:szCs w:val="20"/>
              </w:rPr>
              <w:t xml:space="preserve">Practices </w:t>
            </w:r>
            <w:r w:rsidRPr="00D15233">
              <w:rPr>
                <w:rFonts w:ascii="Times New Roman" w:hAnsi="Times New Roman" w:cs="Times New Roman"/>
                <w:b/>
                <w:sz w:val="20"/>
                <w:szCs w:val="20"/>
              </w:rPr>
              <w:t>and Exemplars</w:t>
            </w:r>
          </w:p>
        </w:tc>
      </w:tr>
      <w:tr w:rsidR="00A21F73" w:rsidRPr="00D15233" w:rsidTr="005B5CED">
        <w:trPr>
          <w:trHeight w:val="240"/>
        </w:trPr>
        <w:tc>
          <w:tcPr>
            <w:tcW w:w="14130" w:type="dxa"/>
            <w:gridSpan w:val="2"/>
            <w:tcBorders>
              <w:top w:val="single" w:sz="18" w:space="0" w:color="000000"/>
              <w:left w:val="single" w:sz="18" w:space="0" w:color="000000"/>
              <w:bottom w:val="single" w:sz="18" w:space="0" w:color="auto"/>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Pr>
                <w:rFonts w:ascii="Times New Roman" w:hAnsi="Times New Roman" w:cs="Times New Roman"/>
                <w:i/>
                <w:sz w:val="20"/>
                <w:szCs w:val="20"/>
              </w:rPr>
              <w:t>practices.</w:t>
            </w:r>
          </w:p>
          <w:p w:rsidR="00A21F73" w:rsidRPr="00D15233" w:rsidRDefault="00A21F73" w:rsidP="0033079E">
            <w:pPr>
              <w:pStyle w:val="Normal1"/>
              <w:spacing w:after="0"/>
              <w:rPr>
                <w:rFonts w:ascii="Times New Roman" w:hAnsi="Times New Roman" w:cs="Times New Roman"/>
                <w:b/>
                <w:i/>
                <w:sz w:val="20"/>
                <w:szCs w:val="20"/>
              </w:rPr>
            </w:pPr>
          </w:p>
          <w:p w:rsidR="00A21F73" w:rsidRPr="00D15233" w:rsidRDefault="00A21F73" w:rsidP="0033079E">
            <w:pPr>
              <w:pStyle w:val="Normal1"/>
              <w:spacing w:after="0"/>
              <w:rPr>
                <w:rFonts w:ascii="Times New Roman" w:hAnsi="Times New Roman" w:cs="Times New Roman"/>
                <w:b/>
                <w:sz w:val="20"/>
                <w:szCs w:val="20"/>
              </w:rPr>
            </w:pPr>
          </w:p>
        </w:tc>
      </w:tr>
    </w:tbl>
    <w:p w:rsidR="00DC15B9" w:rsidRPr="00466635" w:rsidRDefault="0012661D" w:rsidP="00466635">
      <w:pPr>
        <w:pStyle w:val="Normal1"/>
        <w:spacing w:line="240" w:lineRule="auto"/>
        <w:rPr>
          <w:rFonts w:ascii="Times New Roman" w:hAnsi="Times New Roman" w:cs="Times New Roman"/>
          <w:sz w:val="20"/>
          <w:szCs w:val="20"/>
        </w:rPr>
      </w:pPr>
      <w:r w:rsidRPr="00466635">
        <w:rPr>
          <w:rFonts w:ascii="Times New Roman" w:hAnsi="Times New Roman" w:cs="Times New Roman"/>
          <w:sz w:val="20"/>
          <w:szCs w:val="20"/>
        </w:rPr>
        <w:br w:type="page"/>
      </w:r>
    </w:p>
    <w:tbl>
      <w:tblPr>
        <w:tblStyle w:val="a2"/>
        <w:tblW w:w="1413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1"/>
        <w:gridCol w:w="3391"/>
        <w:gridCol w:w="7348"/>
      </w:tblGrid>
      <w:tr w:rsidR="00DC15B9" w:rsidRPr="00466635" w:rsidTr="005B5CED">
        <w:trPr>
          <w:tblHeader/>
        </w:trPr>
        <w:tc>
          <w:tcPr>
            <w:tcW w:w="14130" w:type="dxa"/>
            <w:gridSpan w:val="3"/>
            <w:shd w:val="clear" w:color="auto" w:fill="C6D9F1"/>
          </w:tcPr>
          <w:p w:rsidR="00DC15B9" w:rsidRPr="00A21F73" w:rsidRDefault="00A21F73" w:rsidP="00A21F73">
            <w:pPr>
              <w:pStyle w:val="Normal1"/>
              <w:jc w:val="center"/>
              <w:rPr>
                <w:rFonts w:ascii="Times New Roman" w:hAnsi="Times New Roman" w:cs="Times New Roman"/>
                <w:b/>
                <w:sz w:val="20"/>
                <w:szCs w:val="20"/>
              </w:rPr>
            </w:pPr>
            <w:bookmarkStart w:id="3" w:name="h.3znysh7" w:colFirst="0" w:colLast="0"/>
            <w:bookmarkEnd w:id="3"/>
            <w:r w:rsidRPr="00A21F73">
              <w:rPr>
                <w:rFonts w:ascii="Times New Roman" w:hAnsi="Times New Roman" w:cs="Times New Roman"/>
                <w:b/>
                <w:sz w:val="20"/>
                <w:szCs w:val="20"/>
              </w:rPr>
              <w:t xml:space="preserve">Unit </w:t>
            </w:r>
            <w:r w:rsidR="0012661D" w:rsidRPr="00A21F73">
              <w:rPr>
                <w:rFonts w:ascii="Times New Roman" w:hAnsi="Times New Roman" w:cs="Times New Roman"/>
                <w:b/>
                <w:sz w:val="20"/>
                <w:szCs w:val="20"/>
              </w:rPr>
              <w:t>3</w:t>
            </w:r>
            <w:r w:rsidRPr="00A21F73">
              <w:rPr>
                <w:rFonts w:ascii="Times New Roman" w:hAnsi="Times New Roman" w:cs="Times New Roman"/>
                <w:b/>
                <w:sz w:val="20"/>
                <w:szCs w:val="20"/>
              </w:rPr>
              <w:t xml:space="preserve"> </w:t>
            </w:r>
            <w:r w:rsidR="00B36080" w:rsidRPr="00A21F73">
              <w:rPr>
                <w:rFonts w:ascii="Times New Roman" w:hAnsi="Times New Roman" w:cs="Times New Roman"/>
                <w:b/>
                <w:sz w:val="20"/>
                <w:szCs w:val="20"/>
              </w:rPr>
              <w:t>Grade 5</w:t>
            </w:r>
          </w:p>
        </w:tc>
      </w:tr>
      <w:tr w:rsidR="00E97294" w:rsidRPr="00466635" w:rsidTr="005B5CED">
        <w:trPr>
          <w:tblHeader/>
        </w:trPr>
        <w:tc>
          <w:tcPr>
            <w:tcW w:w="3391" w:type="dxa"/>
            <w:shd w:val="clear" w:color="auto" w:fill="DDD9C3"/>
          </w:tcPr>
          <w:p w:rsidR="00E97294" w:rsidRPr="00A21F73" w:rsidRDefault="00E97294" w:rsidP="001B39E3">
            <w:pPr>
              <w:pStyle w:val="Normal1"/>
              <w:rPr>
                <w:rFonts w:ascii="Times New Roman" w:hAnsi="Times New Roman" w:cs="Times New Roman"/>
                <w:b/>
                <w:sz w:val="20"/>
                <w:szCs w:val="20"/>
              </w:rPr>
            </w:pPr>
            <w:r w:rsidRPr="00A21F73">
              <w:rPr>
                <w:rFonts w:ascii="Times New Roman" w:hAnsi="Times New Roman" w:cs="Times New Roman"/>
                <w:b/>
                <w:sz w:val="20"/>
                <w:szCs w:val="20"/>
              </w:rPr>
              <w:t xml:space="preserve"> Content Standards</w:t>
            </w:r>
          </w:p>
        </w:tc>
        <w:tc>
          <w:tcPr>
            <w:tcW w:w="3391" w:type="dxa"/>
            <w:shd w:val="clear" w:color="auto" w:fill="DDD9C3"/>
          </w:tcPr>
          <w:p w:rsidR="00E97294" w:rsidRPr="00A21F73" w:rsidRDefault="00E97294" w:rsidP="00466635">
            <w:pPr>
              <w:pStyle w:val="Normal1"/>
              <w:rPr>
                <w:rFonts w:ascii="Times New Roman" w:hAnsi="Times New Roman" w:cs="Times New Roman"/>
                <w:b/>
                <w:sz w:val="20"/>
                <w:szCs w:val="20"/>
              </w:rPr>
            </w:pPr>
            <w:r w:rsidRPr="00A21F73">
              <w:rPr>
                <w:rFonts w:ascii="Times New Roman" w:hAnsi="Times New Roman" w:cs="Times New Roman"/>
                <w:b/>
                <w:sz w:val="20"/>
                <w:szCs w:val="20"/>
              </w:rPr>
              <w:t>Suggested Standards for Mathematical Practice</w:t>
            </w:r>
          </w:p>
        </w:tc>
        <w:tc>
          <w:tcPr>
            <w:tcW w:w="7348" w:type="dxa"/>
            <w:shd w:val="clear" w:color="auto" w:fill="DDD9C3"/>
          </w:tcPr>
          <w:p w:rsidR="00E97294" w:rsidRPr="00A21F73" w:rsidRDefault="00E97294" w:rsidP="00466635">
            <w:pPr>
              <w:pStyle w:val="Normal1"/>
              <w:rPr>
                <w:rFonts w:ascii="Times New Roman" w:hAnsi="Times New Roman" w:cs="Times New Roman"/>
                <w:b/>
                <w:sz w:val="20"/>
                <w:szCs w:val="20"/>
              </w:rPr>
            </w:pPr>
            <w:r w:rsidRPr="00A21F73">
              <w:rPr>
                <w:rFonts w:ascii="Times New Roman" w:hAnsi="Times New Roman" w:cs="Times New Roman"/>
                <w:b/>
                <w:sz w:val="20"/>
                <w:szCs w:val="20"/>
              </w:rPr>
              <w:t>Critical Knowledge &amp; Skills</w:t>
            </w:r>
          </w:p>
        </w:tc>
      </w:tr>
      <w:tr w:rsidR="00A21F73" w:rsidRPr="00466635" w:rsidTr="005B5CED">
        <w:tc>
          <w:tcPr>
            <w:tcW w:w="3391" w:type="dxa"/>
            <w:tcBorders>
              <w:bottom w:val="single" w:sz="4" w:space="0" w:color="000000"/>
            </w:tcBorders>
            <w:shd w:val="clear" w:color="auto" w:fill="FFFFFF"/>
          </w:tcPr>
          <w:p w:rsidR="00A21F73" w:rsidRPr="00A21F73" w:rsidRDefault="00A21F73" w:rsidP="00A21F73">
            <w:pPr>
              <w:pStyle w:val="ListParagraph"/>
              <w:numPr>
                <w:ilvl w:val="0"/>
                <w:numId w:val="10"/>
              </w:numPr>
              <w:ind w:left="319"/>
              <w:rPr>
                <w:rFonts w:ascii="Times New Roman" w:hAnsi="Times New Roman" w:cs="Times New Roman"/>
                <w:color w:val="202020"/>
                <w:sz w:val="20"/>
                <w:szCs w:val="20"/>
              </w:rPr>
            </w:pPr>
            <w:r w:rsidRPr="00466635">
              <w:rPr>
                <w:rFonts w:ascii="Times New Roman" w:hAnsi="Times New Roman" w:cs="Times New Roman"/>
                <w:color w:val="2A2A2A"/>
                <w:sz w:val="20"/>
                <w:szCs w:val="20"/>
              </w:rPr>
              <w:t>5.NF.B.4.</w:t>
            </w:r>
            <w:r w:rsidRPr="00466635">
              <w:rPr>
                <w:rFonts w:ascii="Times New Roman" w:hAnsi="Times New Roman" w:cs="Times New Roman"/>
                <w:color w:val="181818"/>
                <w:sz w:val="20"/>
                <w:szCs w:val="20"/>
              </w:rPr>
              <w:t xml:space="preserve"> </w:t>
            </w:r>
            <w:r w:rsidRPr="00466635">
              <w:rPr>
                <w:rFonts w:ascii="Times New Roman" w:hAnsi="Times New Roman" w:cs="Times New Roman"/>
                <w:sz w:val="20"/>
                <w:szCs w:val="20"/>
              </w:rPr>
              <w:t>Apply and extend previous understandings of multiplication to multiply a fraction or whole number by a fraction.</w:t>
            </w:r>
          </w:p>
          <w:p w:rsidR="00A21F73" w:rsidRPr="00A21F73" w:rsidRDefault="00065518" w:rsidP="00A21F73">
            <w:pPr>
              <w:autoSpaceDE w:val="0"/>
              <w:autoSpaceDN w:val="0"/>
              <w:adjustRightInd w:val="0"/>
              <w:spacing w:before="30"/>
              <w:ind w:left="637" w:firstLine="7"/>
              <w:rPr>
                <w:rFonts w:ascii="Times New Roman" w:hAnsi="Times New Roman" w:cs="Times New Roman"/>
                <w:color w:val="202020"/>
                <w:sz w:val="20"/>
                <w:szCs w:val="20"/>
              </w:rPr>
            </w:pPr>
            <w:r>
              <w:rPr>
                <w:rFonts w:ascii="Times New Roman" w:hAnsi="Times New Roman" w:cs="Times New Roman"/>
                <w:sz w:val="20"/>
                <w:szCs w:val="20"/>
              </w:rPr>
              <w:t>5.NF.B.</w:t>
            </w:r>
            <w:r w:rsidR="00A21F73" w:rsidRPr="00466635">
              <w:rPr>
                <w:rFonts w:ascii="Times New Roman" w:hAnsi="Times New Roman" w:cs="Times New Roman"/>
                <w:sz w:val="20"/>
                <w:szCs w:val="20"/>
              </w:rPr>
              <w:t>4b.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c>
          <w:tcPr>
            <w:tcW w:w="3391" w:type="dxa"/>
            <w:tcBorders>
              <w:bottom w:val="single" w:sz="4" w:space="0" w:color="000000"/>
            </w:tcBorders>
            <w:shd w:val="clear" w:color="auto" w:fill="FFFFFF"/>
          </w:tcPr>
          <w:p w:rsidR="00A21F73" w:rsidRPr="00466635" w:rsidRDefault="00A21F73" w:rsidP="00A21F73">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A21F73" w:rsidRPr="00466635" w:rsidRDefault="00A21F73" w:rsidP="00A21F7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A21F73" w:rsidRDefault="00A21F73" w:rsidP="00A21F73">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A21F73" w:rsidRPr="00466635" w:rsidRDefault="00A21F73"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A21F73" w:rsidRPr="00466635" w:rsidRDefault="00A21F73"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p>
          <w:p w:rsidR="00A21F73" w:rsidRPr="00466635" w:rsidRDefault="00A21F73" w:rsidP="00466635">
            <w:pPr>
              <w:rPr>
                <w:rFonts w:ascii="Times New Roman" w:hAnsi="Times New Roman" w:cs="Times New Roman"/>
                <w:sz w:val="20"/>
                <w:szCs w:val="20"/>
              </w:rPr>
            </w:pPr>
          </w:p>
        </w:tc>
        <w:tc>
          <w:tcPr>
            <w:tcW w:w="7348" w:type="dxa"/>
            <w:tcBorders>
              <w:bottom w:val="single" w:sz="4" w:space="0" w:color="000000"/>
            </w:tcBorders>
            <w:shd w:val="clear" w:color="auto" w:fill="FFFFFF"/>
          </w:tcPr>
          <w:p w:rsidR="00A21F73" w:rsidRPr="00466635" w:rsidRDefault="00A21F73"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fractional side lengths to find areas of rectangles</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represent fraction products as rectangular areas</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a fraction by a whole number</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 xml:space="preserve">multiply a fraction by a fraction, in general, if </w:t>
            </w:r>
            <w:r w:rsidRPr="00466635">
              <w:rPr>
                <w:rFonts w:ascii="Times New Roman" w:hAnsi="Times New Roman" w:cs="Times New Roman"/>
                <w:i/>
                <w:sz w:val="20"/>
                <w:szCs w:val="20"/>
              </w:rPr>
              <w:t>q</w:t>
            </w:r>
            <w:r w:rsidRPr="00466635">
              <w:rPr>
                <w:rFonts w:ascii="Times New Roman" w:hAnsi="Times New Roman" w:cs="Times New Roman"/>
                <w:sz w:val="20"/>
                <w:szCs w:val="20"/>
              </w:rPr>
              <w:t xml:space="preserve"> is a fraction </w:t>
            </w:r>
            <w:r w:rsidRPr="00466635">
              <w:rPr>
                <w:rFonts w:ascii="Times New Roman" w:hAnsi="Times New Roman" w:cs="Times New Roman"/>
                <w:i/>
                <w:sz w:val="20"/>
                <w:szCs w:val="20"/>
              </w:rPr>
              <w:t>c/d</w:t>
            </w:r>
            <w:r w:rsidRPr="00466635">
              <w:rPr>
                <w:rFonts w:ascii="Times New Roman" w:hAnsi="Times New Roman" w:cs="Times New Roman"/>
                <w:sz w:val="20"/>
                <w:szCs w:val="20"/>
              </w:rPr>
              <w:t>, then (</w:t>
            </w:r>
            <w:r w:rsidRPr="00466635">
              <w:rPr>
                <w:rFonts w:ascii="Times New Roman" w:hAnsi="Times New Roman" w:cs="Times New Roman"/>
                <w:i/>
                <w:sz w:val="20"/>
                <w:szCs w:val="20"/>
              </w:rPr>
              <w:t>a/b</w:t>
            </w:r>
            <w:r w:rsidRPr="00466635">
              <w:rPr>
                <w:rFonts w:ascii="Times New Roman" w:hAnsi="Times New Roman" w:cs="Times New Roman"/>
                <w:sz w:val="20"/>
                <w:szCs w:val="20"/>
              </w:rPr>
              <w:t xml:space="preserve">) </w:t>
            </w:r>
            <w:r w:rsidRPr="00466635">
              <w:rPr>
                <w:rFonts w:ascii="Times New Roman" w:hAnsi="Times New Roman" w:cs="Times New Roman"/>
                <w:i/>
                <w:sz w:val="20"/>
                <w:szCs w:val="20"/>
              </w:rPr>
              <w:t xml:space="preserve">x </w:t>
            </w:r>
            <w:r w:rsidRPr="00466635">
              <w:rPr>
                <w:rFonts w:ascii="Times New Roman" w:hAnsi="Times New Roman" w:cs="Times New Roman"/>
                <w:sz w:val="20"/>
                <w:szCs w:val="20"/>
              </w:rPr>
              <w:t>(</w:t>
            </w:r>
            <w:r w:rsidRPr="00466635">
              <w:rPr>
                <w:rFonts w:ascii="Times New Roman" w:hAnsi="Times New Roman" w:cs="Times New Roman"/>
                <w:i/>
                <w:sz w:val="20"/>
                <w:szCs w:val="20"/>
              </w:rPr>
              <w:t>c/d</w:t>
            </w:r>
            <w:r w:rsidRPr="00466635">
              <w:rPr>
                <w:rFonts w:ascii="Times New Roman" w:hAnsi="Times New Roman" w:cs="Times New Roman"/>
                <w:sz w:val="20"/>
                <w:szCs w:val="20"/>
              </w:rPr>
              <w:t>)</w:t>
            </w:r>
            <w:r w:rsidRPr="00466635">
              <w:rPr>
                <w:rFonts w:ascii="Times New Roman" w:hAnsi="Times New Roman" w:cs="Times New Roman"/>
                <w:i/>
                <w:sz w:val="20"/>
                <w:szCs w:val="20"/>
              </w:rPr>
              <w:t xml:space="preserve"> = a</w:t>
            </w:r>
            <w:r w:rsidRPr="00466635">
              <w:rPr>
                <w:rFonts w:ascii="Times New Roman" w:hAnsi="Times New Roman" w:cs="Times New Roman"/>
                <w:sz w:val="20"/>
                <w:szCs w:val="20"/>
              </w:rPr>
              <w:t>(</w:t>
            </w:r>
            <w:r w:rsidRPr="00466635">
              <w:rPr>
                <w:rFonts w:ascii="Times New Roman" w:hAnsi="Times New Roman" w:cs="Times New Roman"/>
                <w:i/>
                <w:sz w:val="20"/>
                <w:szCs w:val="20"/>
              </w:rPr>
              <w:t>1/b</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c</w:t>
            </w:r>
            <w:r w:rsidRPr="00466635">
              <w:rPr>
                <w:rFonts w:ascii="Times New Roman" w:hAnsi="Times New Roman" w:cs="Times New Roman"/>
                <w:sz w:val="20"/>
                <w:szCs w:val="20"/>
              </w:rPr>
              <w:t>(</w:t>
            </w:r>
            <w:r w:rsidRPr="00466635">
              <w:rPr>
                <w:rFonts w:ascii="Times New Roman" w:hAnsi="Times New Roman" w:cs="Times New Roman"/>
                <w:i/>
                <w:sz w:val="20"/>
                <w:szCs w:val="20"/>
              </w:rPr>
              <w:t>1/d</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 xml:space="preserve">ac </w:t>
            </w:r>
            <w:r w:rsidRPr="00466635">
              <w:rPr>
                <w:rFonts w:ascii="Times New Roman" w:hAnsi="Times New Roman" w:cs="Times New Roman"/>
                <w:sz w:val="20"/>
                <w:szCs w:val="20"/>
              </w:rPr>
              <w:t>× (</w:t>
            </w:r>
            <w:r w:rsidRPr="00466635">
              <w:rPr>
                <w:rFonts w:ascii="Times New Roman" w:hAnsi="Times New Roman" w:cs="Times New Roman"/>
                <w:i/>
                <w:sz w:val="20"/>
                <w:szCs w:val="20"/>
              </w:rPr>
              <w:t>1/b</w:t>
            </w:r>
            <w:r w:rsidRPr="00466635">
              <w:rPr>
                <w:rFonts w:ascii="Times New Roman" w:hAnsi="Times New Roman" w:cs="Times New Roman"/>
                <w:sz w:val="20"/>
                <w:szCs w:val="20"/>
              </w:rPr>
              <w:t>)(</w:t>
            </w:r>
            <w:r w:rsidRPr="00466635">
              <w:rPr>
                <w:rFonts w:ascii="Times New Roman" w:hAnsi="Times New Roman" w:cs="Times New Roman"/>
                <w:i/>
                <w:sz w:val="20"/>
                <w:szCs w:val="20"/>
              </w:rPr>
              <w:t>1/d</w:t>
            </w:r>
            <w:r w:rsidRPr="00466635">
              <w:rPr>
                <w:rFonts w:ascii="Times New Roman" w:hAnsi="Times New Roman" w:cs="Times New Roman"/>
                <w:sz w:val="20"/>
                <w:szCs w:val="20"/>
              </w:rPr>
              <w:t xml:space="preserve">) = </w:t>
            </w:r>
            <w:r w:rsidRPr="00466635">
              <w:rPr>
                <w:rFonts w:ascii="Times New Roman" w:hAnsi="Times New Roman" w:cs="Times New Roman"/>
                <w:i/>
                <w:sz w:val="20"/>
                <w:szCs w:val="20"/>
              </w:rPr>
              <w:t>ac</w:t>
            </w:r>
            <w:r w:rsidRPr="00466635">
              <w:rPr>
                <w:rFonts w:ascii="Times New Roman" w:hAnsi="Times New Roman" w:cs="Times New Roman"/>
                <w:sz w:val="20"/>
                <w:szCs w:val="20"/>
              </w:rPr>
              <w:t>(</w:t>
            </w:r>
            <w:r w:rsidRPr="00466635">
              <w:rPr>
                <w:rFonts w:ascii="Times New Roman" w:hAnsi="Times New Roman" w:cs="Times New Roman"/>
                <w:i/>
                <w:sz w:val="20"/>
                <w:szCs w:val="20"/>
              </w:rPr>
              <w:t>1/bd</w:t>
            </w:r>
            <w:r w:rsidRPr="00466635">
              <w:rPr>
                <w:rFonts w:ascii="Times New Roman" w:hAnsi="Times New Roman" w:cs="Times New Roman"/>
                <w:sz w:val="20"/>
                <w:szCs w:val="20"/>
              </w:rPr>
              <w:t xml:space="preserve">) = </w:t>
            </w:r>
            <w:r>
              <w:rPr>
                <w:rFonts w:ascii="Times New Roman" w:hAnsi="Times New Roman" w:cs="Times New Roman"/>
                <w:i/>
                <w:sz w:val="20"/>
                <w:szCs w:val="20"/>
              </w:rPr>
              <w:t>ac/bd</w:t>
            </w:r>
            <w:r w:rsidR="00065518">
              <w:rPr>
                <w:rFonts w:ascii="Times New Roman" w:hAnsi="Times New Roman" w:cs="Times New Roman"/>
                <w:i/>
                <w:sz w:val="20"/>
                <w:szCs w:val="20"/>
              </w:rPr>
              <w:t>.</w:t>
            </w:r>
          </w:p>
          <w:p w:rsidR="00A21F73" w:rsidRPr="00466635" w:rsidRDefault="00A21F73" w:rsidP="00466635">
            <w:pPr>
              <w:pStyle w:val="Normal1"/>
              <w:rPr>
                <w:rFonts w:ascii="Times New Roman" w:hAnsi="Times New Roman" w:cs="Times New Roman"/>
                <w:sz w:val="20"/>
                <w:szCs w:val="20"/>
              </w:rPr>
            </w:pPr>
          </w:p>
          <w:p w:rsidR="00A21F73" w:rsidRPr="00466635" w:rsidRDefault="00A21F73"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 xml:space="preserve">Learning Goal 1: Multiply fractions by whole numbers and fractions by fractions, drawing visual models to represent products, showing  </w:t>
            </w:r>
            <w:r w:rsidRPr="00466635">
              <w:rPr>
                <w:rFonts w:ascii="Times New Roman" w:hAnsi="Times New Roman" w:cs="Times New Roman"/>
                <w:i/>
                <w:sz w:val="20"/>
                <w:szCs w:val="20"/>
              </w:rPr>
              <w:t>(a/b) x (c/d) = ab(1/bd)</w:t>
            </w:r>
            <w:r w:rsidRPr="00466635">
              <w:rPr>
                <w:rFonts w:ascii="Times New Roman" w:hAnsi="Times New Roman" w:cs="Times New Roman"/>
                <w:sz w:val="20"/>
                <w:szCs w:val="20"/>
              </w:rPr>
              <w:t>, and creating story contexts</w:t>
            </w:r>
            <w:r w:rsidR="00065518">
              <w:rPr>
                <w:rFonts w:ascii="Times New Roman" w:hAnsi="Times New Roman" w:cs="Times New Roman"/>
                <w:sz w:val="20"/>
                <w:szCs w:val="20"/>
              </w:rPr>
              <w:t>.</w:t>
            </w:r>
          </w:p>
        </w:tc>
      </w:tr>
      <w:tr w:rsidR="00A21F73" w:rsidRPr="00466635" w:rsidTr="005B5CED">
        <w:tc>
          <w:tcPr>
            <w:tcW w:w="3391" w:type="dxa"/>
            <w:tcBorders>
              <w:bottom w:val="single" w:sz="4" w:space="0" w:color="000000"/>
            </w:tcBorders>
            <w:shd w:val="clear" w:color="auto" w:fill="FFFFFF"/>
          </w:tcPr>
          <w:p w:rsidR="00A21F73" w:rsidRPr="00466635" w:rsidRDefault="00A21F73" w:rsidP="00466635">
            <w:pPr>
              <w:pStyle w:val="ListParagraph"/>
              <w:numPr>
                <w:ilvl w:val="0"/>
                <w:numId w:val="10"/>
              </w:numPr>
              <w:ind w:left="319"/>
              <w:rPr>
                <w:rFonts w:ascii="Times New Roman" w:hAnsi="Times New Roman" w:cs="Times New Roman"/>
                <w:color w:val="202020"/>
                <w:sz w:val="20"/>
                <w:szCs w:val="20"/>
              </w:rPr>
            </w:pPr>
            <w:r w:rsidRPr="00466635">
              <w:rPr>
                <w:rFonts w:ascii="Times New Roman" w:hAnsi="Times New Roman" w:cs="Times New Roman"/>
                <w:color w:val="2A2A2A"/>
                <w:sz w:val="20"/>
                <w:szCs w:val="20"/>
              </w:rPr>
              <w:t>5.NF.B.5.</w:t>
            </w:r>
            <w:r w:rsidRPr="00466635">
              <w:rPr>
                <w:rFonts w:ascii="Times New Roman" w:hAnsi="Times New Roman" w:cs="Times New Roman"/>
                <w:color w:val="181818"/>
                <w:sz w:val="20"/>
                <w:szCs w:val="20"/>
              </w:rPr>
              <w:t xml:space="preserve"> </w:t>
            </w:r>
            <w:r w:rsidRPr="00466635">
              <w:rPr>
                <w:rFonts w:ascii="Times New Roman" w:hAnsi="Times New Roman" w:cs="Times New Roman"/>
                <w:sz w:val="20"/>
                <w:szCs w:val="20"/>
              </w:rPr>
              <w:t>Interpret multiplication as scaling (resizing), by:</w:t>
            </w:r>
          </w:p>
          <w:p w:rsidR="00A21F73" w:rsidRPr="00A21F73" w:rsidRDefault="00A21F73" w:rsidP="00A21F73">
            <w:pPr>
              <w:pStyle w:val="ListParagraph"/>
              <w:ind w:left="637"/>
              <w:rPr>
                <w:rFonts w:ascii="Times New Roman" w:hAnsi="Times New Roman" w:cs="Times New Roman"/>
                <w:sz w:val="20"/>
                <w:szCs w:val="20"/>
              </w:rPr>
            </w:pPr>
            <w:r>
              <w:rPr>
                <w:rFonts w:ascii="Times New Roman" w:hAnsi="Times New Roman" w:cs="Times New Roman"/>
                <w:sz w:val="20"/>
                <w:szCs w:val="20"/>
              </w:rPr>
              <w:t>5.NF.B.</w:t>
            </w:r>
            <w:r w:rsidRPr="00466635">
              <w:rPr>
                <w:rFonts w:ascii="Times New Roman" w:hAnsi="Times New Roman" w:cs="Times New Roman"/>
                <w:sz w:val="20"/>
                <w:szCs w:val="20"/>
              </w:rPr>
              <w:t>5a. Comparing the size of a product to the size of one factor on the basis of the size of the other factor, without performing the indicated multiplication.</w:t>
            </w:r>
          </w:p>
          <w:p w:rsidR="00A21F73" w:rsidRPr="00A21F73" w:rsidRDefault="00A21F73" w:rsidP="00A21F73">
            <w:pPr>
              <w:pStyle w:val="ListParagraph"/>
              <w:ind w:left="637"/>
              <w:rPr>
                <w:rFonts w:ascii="Times New Roman" w:hAnsi="Times New Roman" w:cs="Times New Roman"/>
                <w:color w:val="202020"/>
                <w:sz w:val="20"/>
                <w:szCs w:val="20"/>
              </w:rPr>
            </w:pPr>
            <w:r>
              <w:rPr>
                <w:rFonts w:ascii="Times New Roman" w:hAnsi="Times New Roman" w:cs="Times New Roman"/>
                <w:sz w:val="20"/>
                <w:szCs w:val="20"/>
              </w:rPr>
              <w:t>5.NF.B.</w:t>
            </w:r>
            <w:r w:rsidRPr="00466635">
              <w:rPr>
                <w:rFonts w:ascii="Times New Roman" w:hAnsi="Times New Roman" w:cs="Times New Roman"/>
                <w:sz w:val="20"/>
                <w:szCs w:val="20"/>
              </w:rPr>
              <w:t xml:space="preserve">5b. 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 xml:space="preserve">b </w:t>
            </w:r>
            <w:r w:rsidRPr="00466635">
              <w:rPr>
                <w:rFonts w:ascii="Times New Roman" w:hAnsi="Times New Roman" w:cs="Times New Roman"/>
                <w:sz w:val="20"/>
                <w:szCs w:val="20"/>
              </w:rPr>
              <w:t>= (</w:t>
            </w:r>
            <w:r w:rsidRPr="00466635">
              <w:rPr>
                <w:rFonts w:ascii="Times New Roman" w:hAnsi="Times New Roman" w:cs="Times New Roman"/>
                <w:i/>
                <w:iCs/>
                <w:sz w:val="20"/>
                <w:szCs w:val="20"/>
              </w:rPr>
              <w:t>n</w:t>
            </w:r>
            <w:r w:rsidRPr="00466635">
              <w:rPr>
                <w:rFonts w:ascii="Times New Roman" w:hAnsi="Times New Roman" w:cs="Times New Roman"/>
                <w:sz w:val="20"/>
                <w:szCs w:val="20"/>
              </w:rPr>
              <w:t>×</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n</w:t>
            </w:r>
            <w:r w:rsidRPr="00466635">
              <w:rPr>
                <w:rFonts w:ascii="Times New Roman" w:hAnsi="Times New Roman" w:cs="Times New Roman"/>
                <w:sz w:val="20"/>
                <w:szCs w:val="20"/>
              </w:rPr>
              <w:t>×</w:t>
            </w:r>
            <w:r w:rsidRPr="00466635">
              <w:rPr>
                <w:rFonts w:ascii="Times New Roman" w:hAnsi="Times New Roman" w:cs="Times New Roman"/>
                <w:i/>
                <w:iCs/>
                <w:sz w:val="20"/>
                <w:szCs w:val="20"/>
              </w:rPr>
              <w:t>b</w:t>
            </w:r>
            <w:r w:rsidRPr="00466635">
              <w:rPr>
                <w:rFonts w:ascii="Times New Roman" w:hAnsi="Times New Roman" w:cs="Times New Roman"/>
                <w:sz w:val="20"/>
                <w:szCs w:val="20"/>
              </w:rPr>
              <w:t xml:space="preserve">) to the effect of multiplying </w:t>
            </w:r>
            <w:r w:rsidRPr="00466635">
              <w:rPr>
                <w:rFonts w:ascii="Times New Roman" w:hAnsi="Times New Roman" w:cs="Times New Roman"/>
                <w:i/>
                <w:iCs/>
                <w:sz w:val="20"/>
                <w:szCs w:val="20"/>
              </w:rPr>
              <w:t>a</w:t>
            </w:r>
            <w:r w:rsidRPr="00466635">
              <w:rPr>
                <w:rFonts w:ascii="Times New Roman" w:hAnsi="Times New Roman" w:cs="Times New Roman"/>
                <w:sz w:val="20"/>
                <w:szCs w:val="20"/>
              </w:rPr>
              <w:t>/</w:t>
            </w:r>
            <w:r w:rsidRPr="00466635">
              <w:rPr>
                <w:rFonts w:ascii="Times New Roman" w:hAnsi="Times New Roman" w:cs="Times New Roman"/>
                <w:i/>
                <w:iCs/>
                <w:sz w:val="20"/>
                <w:szCs w:val="20"/>
              </w:rPr>
              <w:t xml:space="preserve">b </w:t>
            </w:r>
            <w:r w:rsidRPr="00466635">
              <w:rPr>
                <w:rFonts w:ascii="Times New Roman" w:hAnsi="Times New Roman" w:cs="Times New Roman"/>
                <w:sz w:val="20"/>
                <w:szCs w:val="20"/>
              </w:rPr>
              <w:t>by 1.</w:t>
            </w:r>
          </w:p>
        </w:tc>
        <w:tc>
          <w:tcPr>
            <w:tcW w:w="3391" w:type="dxa"/>
            <w:tcBorders>
              <w:bottom w:val="single" w:sz="4" w:space="0" w:color="000000"/>
            </w:tcBorders>
            <w:shd w:val="clear" w:color="auto" w:fill="FFFFFF"/>
          </w:tcPr>
          <w:p w:rsidR="00A21F73" w:rsidRPr="00466635" w:rsidRDefault="00A21F73"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A21F73" w:rsidRPr="00466635" w:rsidRDefault="00A21F73" w:rsidP="00466635">
            <w:pPr>
              <w:rPr>
                <w:rFonts w:ascii="Times New Roman" w:hAnsi="Times New Roman" w:cs="Times New Roman"/>
                <w:color w:val="202020"/>
                <w:sz w:val="20"/>
                <w:szCs w:val="20"/>
              </w:rPr>
            </w:pPr>
            <w:r w:rsidRPr="00466635">
              <w:rPr>
                <w:rFonts w:ascii="Times New Roman" w:hAnsi="Times New Roman" w:cs="Times New Roman"/>
                <w:sz w:val="20"/>
                <w:szCs w:val="20"/>
              </w:rPr>
              <w:t>MP.7 Look for and make use of structure.</w:t>
            </w:r>
          </w:p>
        </w:tc>
        <w:tc>
          <w:tcPr>
            <w:tcW w:w="7348" w:type="dxa"/>
            <w:tcBorders>
              <w:bottom w:val="single" w:sz="4" w:space="0" w:color="000000"/>
            </w:tcBorders>
            <w:shd w:val="clear" w:color="auto" w:fill="FFFFFF"/>
          </w:tcPr>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Concept(s):</w:t>
            </w:r>
          </w:p>
          <w:p w:rsidR="00A21F73" w:rsidRPr="00A21F73"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w:t>
            </w:r>
            <w:r>
              <w:rPr>
                <w:rFonts w:ascii="Times New Roman" w:hAnsi="Times New Roman" w:cs="Times New Roman"/>
                <w:sz w:val="20"/>
                <w:szCs w:val="20"/>
              </w:rPr>
              <w:t xml:space="preserve">lication as resizing (scaling) </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compare the size of a product to the size of one of its factors, considering the size of the other factor (at least one factor is a fraction)</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why multiplying a given number by a fraction greater than 1 results in a product greater than the given number</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explaining why multiplying a given number by a fraction less than 1 results in a product smaller than the given number</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that multiplying a given number by a fraction equivalent to</w:t>
            </w:r>
            <w:r>
              <w:rPr>
                <w:rFonts w:ascii="Times New Roman" w:hAnsi="Times New Roman" w:cs="Times New Roman"/>
                <w:sz w:val="20"/>
                <w:szCs w:val="20"/>
              </w:rPr>
              <w:t xml:space="preserve"> 1 does not change the product</w:t>
            </w:r>
            <w:r w:rsidR="00065518">
              <w:rPr>
                <w:rFonts w:ascii="Times New Roman" w:hAnsi="Times New Roman" w:cs="Times New Roman"/>
                <w:sz w:val="20"/>
                <w:szCs w:val="20"/>
              </w:rPr>
              <w:t>.</w:t>
            </w:r>
          </w:p>
          <w:p w:rsidR="00A21F73" w:rsidRPr="00466635" w:rsidRDefault="00A21F73" w:rsidP="00466635">
            <w:pPr>
              <w:pStyle w:val="Normal1"/>
              <w:rPr>
                <w:rFonts w:ascii="Times New Roman" w:hAnsi="Times New Roman" w:cs="Times New Roman"/>
                <w:sz w:val="20"/>
                <w:szCs w:val="20"/>
              </w:rPr>
            </w:pPr>
          </w:p>
          <w:p w:rsidR="00A21F73" w:rsidRPr="00466635" w:rsidRDefault="00A21F73"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2: Explain how a product is related to the magnitude of the factors, including cases in which one factor is a fraction greater than 1 and cases in which one factor is a fraction less than 1</w:t>
            </w:r>
            <w:r w:rsidR="00065518">
              <w:rPr>
                <w:rFonts w:ascii="Times New Roman" w:hAnsi="Times New Roman" w:cs="Times New Roman"/>
                <w:sz w:val="20"/>
                <w:szCs w:val="20"/>
              </w:rPr>
              <w:t>.</w:t>
            </w:r>
          </w:p>
        </w:tc>
      </w:tr>
      <w:tr w:rsidR="00A21F73" w:rsidRPr="00466635" w:rsidTr="005B5CED">
        <w:tc>
          <w:tcPr>
            <w:tcW w:w="3391" w:type="dxa"/>
            <w:tcBorders>
              <w:bottom w:val="single" w:sz="4" w:space="0" w:color="000000"/>
            </w:tcBorders>
            <w:shd w:val="clear" w:color="auto" w:fill="auto"/>
          </w:tcPr>
          <w:p w:rsidR="00A21F73" w:rsidRPr="00466635" w:rsidRDefault="00A21F73" w:rsidP="00466635">
            <w:pPr>
              <w:pStyle w:val="ListParagraph"/>
              <w:numPr>
                <w:ilvl w:val="0"/>
                <w:numId w:val="10"/>
              </w:numPr>
              <w:ind w:left="319"/>
              <w:rPr>
                <w:rFonts w:ascii="Times New Roman" w:hAnsi="Times New Roman" w:cs="Times New Roman"/>
                <w:color w:val="202020"/>
                <w:sz w:val="20"/>
                <w:szCs w:val="20"/>
              </w:rPr>
            </w:pPr>
            <w:r w:rsidRPr="00466635">
              <w:rPr>
                <w:rFonts w:ascii="Times New Roman" w:hAnsi="Times New Roman" w:cs="Times New Roman"/>
                <w:color w:val="2A2A2A"/>
                <w:sz w:val="20"/>
                <w:szCs w:val="20"/>
              </w:rPr>
              <w:t>5.NF.B.6.</w:t>
            </w:r>
            <w:r w:rsidRPr="00466635">
              <w:rPr>
                <w:rFonts w:ascii="Times New Roman" w:hAnsi="Times New Roman" w:cs="Times New Roman"/>
                <w:color w:val="181818"/>
                <w:sz w:val="20"/>
                <w:szCs w:val="20"/>
              </w:rPr>
              <w:t xml:space="preserve"> </w:t>
            </w:r>
            <w:r w:rsidRPr="00466635">
              <w:rPr>
                <w:rFonts w:ascii="Times New Roman" w:hAnsi="Times New Roman" w:cs="Times New Roman"/>
                <w:sz w:val="20"/>
                <w:szCs w:val="20"/>
              </w:rPr>
              <w:t>Solve real world problems involving multiplication of fractions and mixed numbers, e.g., by using visual fraction models or equations to represent the problem</w:t>
            </w:r>
            <w:r>
              <w:rPr>
                <w:rFonts w:ascii="Times New Roman" w:hAnsi="Times New Roman" w:cs="Times New Roman"/>
                <w:sz w:val="20"/>
                <w:szCs w:val="20"/>
              </w:rPr>
              <w:t>.</w:t>
            </w:r>
          </w:p>
          <w:p w:rsidR="00A21F73" w:rsidRPr="00466635" w:rsidRDefault="00A21F73" w:rsidP="00A21F73">
            <w:pPr>
              <w:rPr>
                <w:rFonts w:ascii="Times New Roman" w:hAnsi="Times New Roman" w:cs="Times New Roman"/>
                <w:sz w:val="20"/>
                <w:szCs w:val="20"/>
              </w:rPr>
            </w:pPr>
          </w:p>
        </w:tc>
        <w:tc>
          <w:tcPr>
            <w:tcW w:w="3391" w:type="dxa"/>
            <w:tcBorders>
              <w:bottom w:val="single" w:sz="4" w:space="0" w:color="000000"/>
            </w:tcBorders>
            <w:shd w:val="clear" w:color="auto" w:fill="auto"/>
          </w:tcPr>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A21F73" w:rsidRPr="00466635" w:rsidRDefault="00A21F73" w:rsidP="00A21F73">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A21F73" w:rsidRPr="00466635" w:rsidRDefault="00A21F73" w:rsidP="00A21F73">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A21F73" w:rsidRDefault="00A21F73" w:rsidP="00A21F73">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A21F73" w:rsidRPr="00466635" w:rsidRDefault="00A21F73"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A21F73" w:rsidRPr="00466635" w:rsidRDefault="00A21F73"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p>
        </w:tc>
        <w:tc>
          <w:tcPr>
            <w:tcW w:w="7348" w:type="dxa"/>
            <w:tcBorders>
              <w:bottom w:val="single" w:sz="4" w:space="0" w:color="000000"/>
            </w:tcBorders>
            <w:shd w:val="clear" w:color="auto" w:fill="auto"/>
          </w:tcPr>
          <w:p w:rsidR="00A21F73" w:rsidRPr="00466635" w:rsidRDefault="00A21F73"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Concept(s):</w:t>
            </w:r>
            <w:r w:rsidRPr="00466635">
              <w:rPr>
                <w:rFonts w:ascii="Times New Roman" w:hAnsi="Times New Roman" w:cs="Times New Roman"/>
                <w:color w:val="00B050"/>
                <w:sz w:val="20"/>
                <w:szCs w:val="20"/>
              </w:rPr>
              <w:t xml:space="preserve"> </w:t>
            </w:r>
            <w:r w:rsidR="00B12D11">
              <w:rPr>
                <w:rFonts w:ascii="Times New Roman" w:hAnsi="Times New Roman" w:cs="Times New Roman"/>
                <w:sz w:val="20"/>
                <w:szCs w:val="20"/>
              </w:rPr>
              <w:t>No new concept(s) introduced</w:t>
            </w:r>
          </w:p>
          <w:p w:rsidR="00A21F73" w:rsidRPr="00466635" w:rsidRDefault="00A21F7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fractions and mixed numbers in ord</w:t>
            </w:r>
            <w:r>
              <w:rPr>
                <w:rFonts w:ascii="Times New Roman" w:hAnsi="Times New Roman" w:cs="Times New Roman"/>
                <w:sz w:val="20"/>
                <w:szCs w:val="20"/>
              </w:rPr>
              <w:t>er to solve real world problems</w:t>
            </w:r>
            <w:r w:rsidR="00065518">
              <w:rPr>
                <w:rFonts w:ascii="Times New Roman" w:hAnsi="Times New Roman" w:cs="Times New Roman"/>
                <w:sz w:val="20"/>
                <w:szCs w:val="20"/>
              </w:rPr>
              <w:t>.</w:t>
            </w:r>
          </w:p>
          <w:p w:rsidR="00A21F73" w:rsidRPr="00466635" w:rsidRDefault="00A21F7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represent the solution to these real world problems with visual fraction models and equations</w:t>
            </w:r>
            <w:r w:rsidR="00065518">
              <w:rPr>
                <w:rFonts w:ascii="Times New Roman" w:hAnsi="Times New Roman" w:cs="Times New Roman"/>
                <w:sz w:val="20"/>
                <w:szCs w:val="20"/>
              </w:rPr>
              <w:t>.</w:t>
            </w:r>
          </w:p>
          <w:p w:rsidR="00A21F73" w:rsidRPr="00466635" w:rsidRDefault="00A21F73" w:rsidP="00466635">
            <w:pPr>
              <w:pStyle w:val="Normal1"/>
              <w:rPr>
                <w:rFonts w:ascii="Times New Roman" w:hAnsi="Times New Roman" w:cs="Times New Roman"/>
                <w:sz w:val="20"/>
                <w:szCs w:val="20"/>
              </w:rPr>
            </w:pPr>
          </w:p>
          <w:p w:rsidR="00A21F73" w:rsidRPr="00466635" w:rsidRDefault="00A21F73"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 xml:space="preserve">Learning Goal 3: </w:t>
            </w:r>
            <w:r>
              <w:rPr>
                <w:rFonts w:ascii="Times New Roman" w:hAnsi="Times New Roman" w:cs="Times New Roman"/>
                <w:sz w:val="20"/>
                <w:szCs w:val="20"/>
              </w:rPr>
              <w:t>Solve real-</w:t>
            </w:r>
            <w:r w:rsidRPr="00466635">
              <w:rPr>
                <w:rFonts w:ascii="Times New Roman" w:hAnsi="Times New Roman" w:cs="Times New Roman"/>
                <w:sz w:val="20"/>
                <w:szCs w:val="20"/>
              </w:rPr>
              <w:t>world problems involving multiplication of fractions (including mixed numbers), using visual fraction models or equ</w:t>
            </w:r>
            <w:r>
              <w:rPr>
                <w:rFonts w:ascii="Times New Roman" w:hAnsi="Times New Roman" w:cs="Times New Roman"/>
                <w:sz w:val="20"/>
                <w:szCs w:val="20"/>
              </w:rPr>
              <w:t>ations to represent the problem</w:t>
            </w:r>
            <w:r w:rsidR="00065518">
              <w:rPr>
                <w:rFonts w:ascii="Times New Roman" w:hAnsi="Times New Roman" w:cs="Times New Roman"/>
                <w:sz w:val="20"/>
                <w:szCs w:val="20"/>
              </w:rPr>
              <w:t>.</w:t>
            </w:r>
          </w:p>
        </w:tc>
      </w:tr>
      <w:tr w:rsidR="001B39E3" w:rsidRPr="00466635" w:rsidTr="005B5CED">
        <w:tc>
          <w:tcPr>
            <w:tcW w:w="3391" w:type="dxa"/>
            <w:tcBorders>
              <w:bottom w:val="single" w:sz="4" w:space="0" w:color="000000"/>
            </w:tcBorders>
            <w:shd w:val="clear" w:color="auto" w:fill="FFFFFF"/>
          </w:tcPr>
          <w:p w:rsidR="001B39E3" w:rsidRPr="00065518" w:rsidRDefault="001B39E3" w:rsidP="00065518">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color w:val="2A2A2A"/>
                <w:sz w:val="20"/>
                <w:szCs w:val="20"/>
              </w:rPr>
              <w:t>5.NF.B.7.</w:t>
            </w:r>
            <w:r w:rsidRPr="00466635">
              <w:rPr>
                <w:rFonts w:ascii="Times New Roman" w:hAnsi="Times New Roman" w:cs="Times New Roman"/>
                <w:color w:val="181818"/>
                <w:sz w:val="20"/>
                <w:szCs w:val="20"/>
              </w:rPr>
              <w:t xml:space="preserve"> </w:t>
            </w:r>
            <w:r w:rsidRPr="00466635">
              <w:rPr>
                <w:rFonts w:ascii="Times New Roman" w:hAnsi="Times New Roman" w:cs="Times New Roman"/>
                <w:sz w:val="20"/>
                <w:szCs w:val="20"/>
              </w:rPr>
              <w:t xml:space="preserve">Apply and extend previous understandings of division to divide unit fractions by whole numbers and whole numbers by </w:t>
            </w:r>
            <w:r w:rsidRPr="00065518">
              <w:rPr>
                <w:rFonts w:ascii="Times New Roman" w:hAnsi="Times New Roman" w:cs="Times New Roman"/>
                <w:sz w:val="20"/>
                <w:szCs w:val="20"/>
              </w:rPr>
              <w:t>unit fractions.</w:t>
            </w:r>
            <w:r w:rsidR="00065518">
              <w:rPr>
                <w:rFonts w:ascii="Times New Roman" w:hAnsi="Times New Roman" w:cs="Times New Roman"/>
                <w:sz w:val="20"/>
                <w:szCs w:val="20"/>
                <w:vertAlign w:val="superscript"/>
              </w:rPr>
              <w:t xml:space="preserve"> </w:t>
            </w:r>
            <w:r w:rsidRPr="00065518">
              <w:rPr>
                <w:rFonts w:ascii="Times New Roman" w:eastAsia="Times New Roman" w:hAnsi="Times New Roman" w:cs="Times New Roman"/>
                <w:sz w:val="20"/>
                <w:szCs w:val="20"/>
              </w:rPr>
              <w:t>*(benchmarked)</w:t>
            </w:r>
          </w:p>
          <w:p w:rsidR="001B39E3" w:rsidRPr="00466635" w:rsidRDefault="001B39E3" w:rsidP="001B39E3">
            <w:pPr>
              <w:autoSpaceDE w:val="0"/>
              <w:autoSpaceDN w:val="0"/>
              <w:adjustRightInd w:val="0"/>
              <w:spacing w:before="30"/>
              <w:ind w:left="540"/>
              <w:rPr>
                <w:rFonts w:ascii="Times New Roman" w:hAnsi="Times New Roman" w:cs="Times New Roman"/>
                <w:sz w:val="20"/>
                <w:szCs w:val="20"/>
              </w:rPr>
            </w:pPr>
            <w:r>
              <w:rPr>
                <w:rFonts w:ascii="Times New Roman" w:hAnsi="Times New Roman" w:cs="Times New Roman"/>
                <w:sz w:val="20"/>
                <w:szCs w:val="20"/>
              </w:rPr>
              <w:t>5.NF.B.</w:t>
            </w:r>
            <w:r w:rsidRPr="00466635">
              <w:rPr>
                <w:rFonts w:ascii="Times New Roman" w:hAnsi="Times New Roman" w:cs="Times New Roman"/>
                <w:sz w:val="20"/>
                <w:szCs w:val="20"/>
              </w:rPr>
              <w:t xml:space="preserve">7a. Interpret division of a unit fraction by a non-zero whole number, and compute such quotients. </w:t>
            </w:r>
            <w:r w:rsidRPr="00466635">
              <w:rPr>
                <w:rFonts w:ascii="Times New Roman" w:hAnsi="Times New Roman" w:cs="Times New Roman"/>
                <w:i/>
                <w:sz w:val="20"/>
                <w:szCs w:val="20"/>
              </w:rPr>
              <w:t xml:space="preserve">For example, create a story context </w:t>
            </w:r>
            <w:r w:rsidRPr="00466635">
              <w:rPr>
                <w:rFonts w:ascii="Times New Roman" w:hAnsi="Times New Roman" w:cs="Times New Roman"/>
                <w:i/>
                <w:iCs/>
                <w:sz w:val="20"/>
                <w:szCs w:val="20"/>
              </w:rPr>
              <w:t>for (1/3) ÷ 4, and use a visual fraction model to show the quotient. Use the relationship between multiplication and division to explain that (1/3) ÷ 4 = 1/12 because (1/12) × 4 = 1/3.</w:t>
            </w:r>
          </w:p>
          <w:p w:rsidR="001B39E3" w:rsidRPr="00466635" w:rsidRDefault="001B39E3" w:rsidP="001B39E3">
            <w:pPr>
              <w:autoSpaceDE w:val="0"/>
              <w:autoSpaceDN w:val="0"/>
              <w:adjustRightInd w:val="0"/>
              <w:spacing w:before="30"/>
              <w:ind w:left="540"/>
              <w:rPr>
                <w:rFonts w:ascii="Times New Roman" w:hAnsi="Times New Roman" w:cs="Times New Roman"/>
                <w:sz w:val="20"/>
                <w:szCs w:val="20"/>
              </w:rPr>
            </w:pPr>
            <w:r>
              <w:rPr>
                <w:rFonts w:ascii="Times New Roman" w:hAnsi="Times New Roman" w:cs="Times New Roman"/>
                <w:sz w:val="20"/>
                <w:szCs w:val="20"/>
              </w:rPr>
              <w:t>5.NF.B.</w:t>
            </w:r>
            <w:r w:rsidRPr="00466635">
              <w:rPr>
                <w:rFonts w:ascii="Times New Roman" w:hAnsi="Times New Roman" w:cs="Times New Roman"/>
                <w:sz w:val="20"/>
                <w:szCs w:val="20"/>
              </w:rPr>
              <w:t xml:space="preserve">7b. Interpret division of a whole number by a unit fraction, and compute such quotients. </w:t>
            </w:r>
            <w:r w:rsidRPr="00466635">
              <w:rPr>
                <w:rFonts w:ascii="Times New Roman" w:hAnsi="Times New Roman" w:cs="Times New Roman"/>
                <w:i/>
                <w:iCs/>
                <w:sz w:val="20"/>
                <w:szCs w:val="20"/>
              </w:rPr>
              <w:t>For example, create a story context for 4 ÷ (1/5), and use a visual fraction model to show the quotient. Use the relationship between multiplication and division to explain that 4 ÷ (1/5) = 20 because 20 × (1/5) = 4.</w:t>
            </w:r>
          </w:p>
          <w:p w:rsidR="001B39E3" w:rsidRPr="00466635" w:rsidRDefault="001B39E3" w:rsidP="001B39E3">
            <w:pPr>
              <w:autoSpaceDE w:val="0"/>
              <w:autoSpaceDN w:val="0"/>
              <w:adjustRightInd w:val="0"/>
              <w:spacing w:before="30"/>
              <w:ind w:left="540"/>
              <w:rPr>
                <w:rFonts w:ascii="Times New Roman" w:hAnsi="Times New Roman" w:cs="Times New Roman"/>
                <w:sz w:val="20"/>
                <w:szCs w:val="20"/>
              </w:rPr>
            </w:pPr>
            <w:r>
              <w:rPr>
                <w:rFonts w:ascii="Times New Roman" w:hAnsi="Times New Roman" w:cs="Times New Roman"/>
                <w:sz w:val="20"/>
                <w:szCs w:val="20"/>
              </w:rPr>
              <w:t>5.NF.B.</w:t>
            </w:r>
            <w:r w:rsidRPr="00466635">
              <w:rPr>
                <w:rFonts w:ascii="Times New Roman" w:hAnsi="Times New Roman" w:cs="Times New Roman"/>
                <w:sz w:val="20"/>
                <w:szCs w:val="20"/>
              </w:rPr>
              <w:t xml:space="preserve">7c. Solve real world problems involving division of unit fractions by non-zero whole numbers and division of whole numbers by unit fractions, e.g., by using visual fraction models and equations to represent the problem. </w:t>
            </w:r>
            <w:r w:rsidRPr="00466635">
              <w:rPr>
                <w:rFonts w:ascii="Times New Roman" w:hAnsi="Times New Roman" w:cs="Times New Roman"/>
                <w:i/>
                <w:iCs/>
                <w:sz w:val="20"/>
                <w:szCs w:val="20"/>
              </w:rPr>
              <w:t>For example, how much chocolate will each person get if 3 people share 1/2 lb of chocolate equally? How many 1/3-cup servings are in 2 cups of raisins?</w:t>
            </w:r>
          </w:p>
        </w:tc>
        <w:tc>
          <w:tcPr>
            <w:tcW w:w="3391" w:type="dxa"/>
            <w:tcBorders>
              <w:bottom w:val="single" w:sz="4" w:space="0" w:color="000000"/>
            </w:tcBorders>
            <w:shd w:val="clear" w:color="auto" w:fill="FFFFFF"/>
          </w:tcPr>
          <w:p w:rsidR="001B39E3"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1B39E3" w:rsidRPr="00466635" w:rsidRDefault="001B39E3" w:rsidP="00466635">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1B39E3" w:rsidRPr="00466635" w:rsidRDefault="001B39E3"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1B39E3" w:rsidRPr="00466635" w:rsidRDefault="001B39E3"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p>
        </w:tc>
        <w:tc>
          <w:tcPr>
            <w:tcW w:w="7348" w:type="dxa"/>
            <w:tcBorders>
              <w:bottom w:val="single" w:sz="4" w:space="0" w:color="000000"/>
            </w:tcBorders>
            <w:shd w:val="clear" w:color="auto" w:fill="FFFFFF"/>
          </w:tcPr>
          <w:p w:rsidR="001B39E3" w:rsidRPr="00466635" w:rsidRDefault="001B39E3"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1B39E3" w:rsidRPr="00466635" w:rsidRDefault="001B39E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use a story context to interpret division of a unit fraction by a whole number</w:t>
            </w:r>
            <w:r w:rsidR="00065518">
              <w:rPr>
                <w:rFonts w:ascii="Times New Roman" w:hAnsi="Times New Roman" w:cs="Times New Roman"/>
                <w:sz w:val="20"/>
                <w:szCs w:val="20"/>
              </w:rPr>
              <w:t>.</w:t>
            </w:r>
          </w:p>
          <w:p w:rsidR="001B39E3" w:rsidRPr="00466635" w:rsidRDefault="001B39E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divide of a unit fraction by a whole number and represent with visual fraction models</w:t>
            </w:r>
            <w:r w:rsidR="00065518">
              <w:rPr>
                <w:rFonts w:ascii="Times New Roman" w:hAnsi="Times New Roman" w:cs="Times New Roman"/>
                <w:sz w:val="20"/>
                <w:szCs w:val="20"/>
              </w:rPr>
              <w:t>.</w:t>
            </w:r>
          </w:p>
          <w:p w:rsidR="001B39E3" w:rsidRPr="00466635" w:rsidRDefault="001B39E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use a story context to interpret division of a whole number by a unit fraction</w:t>
            </w:r>
            <w:r w:rsidR="00065518">
              <w:rPr>
                <w:rFonts w:ascii="Times New Roman" w:hAnsi="Times New Roman" w:cs="Times New Roman"/>
                <w:sz w:val="20"/>
                <w:szCs w:val="20"/>
              </w:rPr>
              <w:t>.</w:t>
            </w:r>
          </w:p>
          <w:p w:rsidR="001B39E3" w:rsidRPr="00466635" w:rsidRDefault="001B39E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divide of a whole number by a unit fraction and represent with visual fraction models</w:t>
            </w:r>
            <w:r w:rsidR="00065518">
              <w:rPr>
                <w:rFonts w:ascii="Times New Roman" w:hAnsi="Times New Roman" w:cs="Times New Roman"/>
                <w:sz w:val="20"/>
                <w:szCs w:val="20"/>
              </w:rPr>
              <w:t>.</w:t>
            </w:r>
          </w:p>
          <w:p w:rsidR="001B39E3" w:rsidRPr="00466635" w:rsidRDefault="001B39E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divide unit fractions</w:t>
            </w:r>
            <w:r>
              <w:rPr>
                <w:rFonts w:ascii="Times New Roman" w:hAnsi="Times New Roman" w:cs="Times New Roman"/>
                <w:sz w:val="20"/>
                <w:szCs w:val="20"/>
              </w:rPr>
              <w:t xml:space="preserve"> by whole numbers to solve real-</w:t>
            </w:r>
            <w:r w:rsidRPr="00466635">
              <w:rPr>
                <w:rFonts w:ascii="Times New Roman" w:hAnsi="Times New Roman" w:cs="Times New Roman"/>
                <w:sz w:val="20"/>
                <w:szCs w:val="20"/>
              </w:rPr>
              <w:t>world problems, using visual fraction models and equations to represent the problem</w:t>
            </w:r>
            <w:r w:rsidR="00065518">
              <w:rPr>
                <w:rFonts w:ascii="Times New Roman" w:hAnsi="Times New Roman" w:cs="Times New Roman"/>
                <w:sz w:val="20"/>
                <w:szCs w:val="20"/>
              </w:rPr>
              <w:t>.</w:t>
            </w:r>
          </w:p>
          <w:p w:rsidR="001B39E3" w:rsidRPr="00466635" w:rsidRDefault="001B39E3"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 xml:space="preserve">divide whole numbers </w:t>
            </w:r>
            <w:r>
              <w:rPr>
                <w:rFonts w:ascii="Times New Roman" w:hAnsi="Times New Roman" w:cs="Times New Roman"/>
                <w:sz w:val="20"/>
                <w:szCs w:val="20"/>
              </w:rPr>
              <w:t>by unit fractions to solve real-</w:t>
            </w:r>
            <w:r w:rsidRPr="00466635">
              <w:rPr>
                <w:rFonts w:ascii="Times New Roman" w:hAnsi="Times New Roman" w:cs="Times New Roman"/>
                <w:sz w:val="20"/>
                <w:szCs w:val="20"/>
              </w:rPr>
              <w:t>world problems, using visual fraction models and equations to represent the problem</w:t>
            </w:r>
            <w:r w:rsidR="00065518">
              <w:rPr>
                <w:rFonts w:ascii="Times New Roman" w:hAnsi="Times New Roman" w:cs="Times New Roman"/>
                <w:sz w:val="20"/>
                <w:szCs w:val="20"/>
              </w:rPr>
              <w:t>.</w:t>
            </w:r>
          </w:p>
          <w:p w:rsidR="001B39E3" w:rsidRPr="00466635" w:rsidRDefault="001B39E3" w:rsidP="00466635">
            <w:pPr>
              <w:pStyle w:val="Normal1"/>
              <w:rPr>
                <w:rFonts w:ascii="Times New Roman" w:hAnsi="Times New Roman" w:cs="Times New Roman"/>
                <w:sz w:val="20"/>
                <w:szCs w:val="20"/>
              </w:rPr>
            </w:pPr>
          </w:p>
          <w:p w:rsidR="001B39E3" w:rsidRPr="00466635" w:rsidRDefault="001B39E3" w:rsidP="001B39E3">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4: Divide a unit fraction by a non-zero whole number and interpret by creating a story c</w:t>
            </w:r>
            <w:r>
              <w:rPr>
                <w:rFonts w:ascii="Times New Roman" w:hAnsi="Times New Roman" w:cs="Times New Roman"/>
                <w:sz w:val="20"/>
                <w:szCs w:val="20"/>
              </w:rPr>
              <w:t>ontext or visual fraction model</w:t>
            </w:r>
            <w:r w:rsidR="00065518">
              <w:rPr>
                <w:rFonts w:ascii="Times New Roman" w:hAnsi="Times New Roman" w:cs="Times New Roman"/>
                <w:sz w:val="20"/>
                <w:szCs w:val="20"/>
              </w:rPr>
              <w:t>.</w:t>
            </w:r>
          </w:p>
          <w:p w:rsidR="001B39E3" w:rsidRPr="00466635" w:rsidRDefault="001B39E3" w:rsidP="001B39E3">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5: Divide a whole number by a unit fraction and interpret by creating a story context or vis</w:t>
            </w:r>
            <w:r>
              <w:rPr>
                <w:rFonts w:ascii="Times New Roman" w:hAnsi="Times New Roman" w:cs="Times New Roman"/>
                <w:sz w:val="20"/>
                <w:szCs w:val="20"/>
              </w:rPr>
              <w:t>ual fraction model</w:t>
            </w:r>
            <w:r w:rsidR="00065518">
              <w:rPr>
                <w:rFonts w:ascii="Times New Roman" w:hAnsi="Times New Roman" w:cs="Times New Roman"/>
                <w:sz w:val="20"/>
                <w:szCs w:val="20"/>
              </w:rPr>
              <w:t>.</w:t>
            </w:r>
          </w:p>
          <w:p w:rsidR="001B39E3" w:rsidRPr="00466635" w:rsidRDefault="001B39E3" w:rsidP="001B39E3">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6</w:t>
            </w:r>
            <w:r>
              <w:rPr>
                <w:rFonts w:ascii="Times New Roman" w:hAnsi="Times New Roman" w:cs="Times New Roman"/>
                <w:sz w:val="20"/>
                <w:szCs w:val="20"/>
              </w:rPr>
              <w:t>: Solve real-</w:t>
            </w:r>
            <w:r w:rsidRPr="00466635">
              <w:rPr>
                <w:rFonts w:ascii="Times New Roman" w:hAnsi="Times New Roman" w:cs="Times New Roman"/>
                <w:sz w:val="20"/>
                <w:szCs w:val="20"/>
              </w:rPr>
              <w:t xml:space="preserve">world problems involving division of unit fractions by whole numbers or </w:t>
            </w:r>
            <w:r>
              <w:rPr>
                <w:rFonts w:ascii="Times New Roman" w:hAnsi="Times New Roman" w:cs="Times New Roman"/>
                <w:sz w:val="20"/>
                <w:szCs w:val="20"/>
              </w:rPr>
              <w:t>whole numbers by unit fractions</w:t>
            </w:r>
            <w:r w:rsidR="00065518">
              <w:rPr>
                <w:rFonts w:ascii="Times New Roman" w:hAnsi="Times New Roman" w:cs="Times New Roman"/>
                <w:sz w:val="20"/>
                <w:szCs w:val="20"/>
              </w:rPr>
              <w:t>.</w:t>
            </w:r>
          </w:p>
          <w:p w:rsidR="001B39E3" w:rsidRPr="00466635" w:rsidRDefault="001B39E3" w:rsidP="00466635">
            <w:pPr>
              <w:pStyle w:val="Normal1"/>
              <w:rPr>
                <w:rFonts w:ascii="Times New Roman" w:hAnsi="Times New Roman" w:cs="Times New Roman"/>
                <w:sz w:val="20"/>
                <w:szCs w:val="20"/>
              </w:rPr>
            </w:pPr>
          </w:p>
        </w:tc>
      </w:tr>
      <w:tr w:rsidR="001B39E3" w:rsidRPr="00466635" w:rsidTr="005B5CED">
        <w:tc>
          <w:tcPr>
            <w:tcW w:w="3391" w:type="dxa"/>
            <w:tcBorders>
              <w:bottom w:val="single" w:sz="4" w:space="0" w:color="000000"/>
            </w:tcBorders>
            <w:shd w:val="clear" w:color="auto" w:fill="FFFFFF"/>
          </w:tcPr>
          <w:p w:rsidR="001B39E3" w:rsidRPr="001B39E3" w:rsidRDefault="001B39E3" w:rsidP="001B39E3">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5.NBT.A.2. Explain patterns in the number of zeros of the product when multiplying a number by powers of 10, and explain patterns in the placement of the decimal point when a decimal is multiplied or divided by a power of 10. Use whole-number exponents to denote powers of 10.</w:t>
            </w:r>
          </w:p>
        </w:tc>
        <w:tc>
          <w:tcPr>
            <w:tcW w:w="3391" w:type="dxa"/>
            <w:tcBorders>
              <w:bottom w:val="single" w:sz="4" w:space="0" w:color="000000"/>
            </w:tcBorders>
            <w:shd w:val="clear" w:color="auto" w:fill="FFFFFF"/>
          </w:tcPr>
          <w:p w:rsidR="001B39E3" w:rsidRPr="00466635" w:rsidRDefault="001B39E3"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1B39E3" w:rsidRPr="00466635" w:rsidRDefault="001B39E3" w:rsidP="00466635">
            <w:pPr>
              <w:ind w:left="-41"/>
              <w:rPr>
                <w:rFonts w:ascii="Times New Roman" w:hAnsi="Times New Roman" w:cs="Times New Roman"/>
                <w:sz w:val="20"/>
                <w:szCs w:val="20"/>
              </w:rPr>
            </w:pPr>
            <w:r w:rsidRPr="00466635">
              <w:rPr>
                <w:rFonts w:ascii="Times New Roman" w:hAnsi="Times New Roman" w:cs="Times New Roman"/>
                <w:sz w:val="20"/>
                <w:szCs w:val="20"/>
              </w:rPr>
              <w:t xml:space="preserve"> MP.7 Look for and make use of structure.</w:t>
            </w:r>
          </w:p>
        </w:tc>
        <w:tc>
          <w:tcPr>
            <w:tcW w:w="7348" w:type="dxa"/>
            <w:tcBorders>
              <w:bottom w:val="single" w:sz="4" w:space="0" w:color="000000"/>
            </w:tcBorders>
            <w:shd w:val="clear" w:color="auto" w:fill="FFFFFF"/>
          </w:tcPr>
          <w:p w:rsidR="001B39E3" w:rsidRPr="00466635" w:rsidRDefault="001B39E3"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explain patterns in the placement of the decimal point when multiplying or dividing a decimal by powers of 10</w:t>
            </w:r>
            <w:r w:rsidR="00065518">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write powers of 10 using whole-number exponents</w:t>
            </w:r>
            <w:r w:rsidR="00065518">
              <w:rPr>
                <w:rFonts w:ascii="Times New Roman" w:hAnsi="Times New Roman" w:cs="Times New Roman"/>
                <w:sz w:val="20"/>
                <w:szCs w:val="20"/>
              </w:rPr>
              <w:t>.</w:t>
            </w:r>
            <w:r w:rsidRPr="00466635">
              <w:rPr>
                <w:rFonts w:ascii="Times New Roman" w:hAnsi="Times New Roman" w:cs="Times New Roman"/>
                <w:sz w:val="20"/>
                <w:szCs w:val="20"/>
              </w:rPr>
              <w:t xml:space="preserve"> </w:t>
            </w:r>
          </w:p>
          <w:p w:rsidR="001B39E3" w:rsidRPr="00466635" w:rsidRDefault="001B39E3" w:rsidP="00466635">
            <w:pPr>
              <w:pStyle w:val="Normal1"/>
              <w:rPr>
                <w:rFonts w:ascii="Times New Roman" w:hAnsi="Times New Roman" w:cs="Times New Roman"/>
                <w:sz w:val="20"/>
                <w:szCs w:val="20"/>
              </w:rPr>
            </w:pPr>
          </w:p>
          <w:p w:rsidR="001B39E3" w:rsidRPr="00466635" w:rsidRDefault="001B39E3"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 xml:space="preserve">Learning Goal 7: </w:t>
            </w:r>
            <w:r w:rsidRPr="00466635">
              <w:rPr>
                <w:rFonts w:ascii="Times New Roman" w:eastAsia="Times New Roman" w:hAnsi="Times New Roman" w:cs="Times New Roman"/>
                <w:sz w:val="20"/>
                <w:szCs w:val="20"/>
              </w:rPr>
              <w:t>Explain patterns in the placement of the decimal point when a decimal is multiplied or divided by a power of 10; represent powers of 10 using whole-number exponents</w:t>
            </w:r>
            <w:r w:rsidR="00065518">
              <w:rPr>
                <w:rFonts w:ascii="Times New Roman" w:eastAsia="Times New Roman" w:hAnsi="Times New Roman" w:cs="Times New Roman"/>
                <w:sz w:val="20"/>
                <w:szCs w:val="20"/>
              </w:rPr>
              <w:t>.</w:t>
            </w:r>
          </w:p>
        </w:tc>
      </w:tr>
      <w:tr w:rsidR="001B39E3" w:rsidRPr="00466635" w:rsidTr="005B5CED">
        <w:tc>
          <w:tcPr>
            <w:tcW w:w="3391" w:type="dxa"/>
            <w:tcBorders>
              <w:bottom w:val="single" w:sz="4" w:space="0" w:color="000000"/>
            </w:tcBorders>
            <w:shd w:val="clear" w:color="auto" w:fill="FFFFFF"/>
          </w:tcPr>
          <w:p w:rsidR="001B39E3" w:rsidRPr="00065518" w:rsidRDefault="001B39E3" w:rsidP="00065518">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5.NBT.B.7. 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r w:rsidR="00065518">
              <w:rPr>
                <w:rFonts w:ascii="Times New Roman" w:hAnsi="Times New Roman" w:cs="Times New Roman"/>
                <w:sz w:val="20"/>
                <w:szCs w:val="20"/>
              </w:rPr>
              <w:t xml:space="preserve">.  </w:t>
            </w:r>
            <w:r w:rsidRPr="00065518">
              <w:rPr>
                <w:rFonts w:ascii="Times New Roman" w:eastAsia="Times New Roman" w:hAnsi="Times New Roman" w:cs="Times New Roman"/>
                <w:sz w:val="20"/>
                <w:szCs w:val="20"/>
              </w:rPr>
              <w:t>*(benchmarked)</w:t>
            </w:r>
          </w:p>
          <w:p w:rsidR="001B39E3" w:rsidRPr="00466635" w:rsidRDefault="001B39E3" w:rsidP="00466635">
            <w:pPr>
              <w:pStyle w:val="Normal1"/>
              <w:rPr>
                <w:rFonts w:ascii="Times New Roman" w:hAnsi="Times New Roman" w:cs="Times New Roman"/>
                <w:sz w:val="20"/>
                <w:szCs w:val="20"/>
              </w:rPr>
            </w:pPr>
          </w:p>
        </w:tc>
        <w:tc>
          <w:tcPr>
            <w:tcW w:w="3391" w:type="dxa"/>
            <w:tcBorders>
              <w:bottom w:val="single" w:sz="4" w:space="0" w:color="000000"/>
            </w:tcBorders>
            <w:shd w:val="clear" w:color="auto" w:fill="FFFFFF"/>
          </w:tcPr>
          <w:p w:rsidR="001B39E3" w:rsidRDefault="001B39E3"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1B39E3" w:rsidRPr="00466635" w:rsidRDefault="001B39E3" w:rsidP="00466635">
            <w:pPr>
              <w:ind w:left="-41"/>
              <w:rPr>
                <w:rFonts w:ascii="Times New Roman" w:hAnsi="Times New Roman" w:cs="Times New Roman"/>
                <w:sz w:val="20"/>
                <w:szCs w:val="20"/>
              </w:rPr>
            </w:pPr>
            <w:r w:rsidRPr="00466635">
              <w:rPr>
                <w:rFonts w:ascii="Times New Roman" w:hAnsi="Times New Roman" w:cs="Times New Roman"/>
                <w:sz w:val="20"/>
                <w:szCs w:val="20"/>
              </w:rPr>
              <w:t xml:space="preserve"> MP.7 Look for and make use of structure.</w:t>
            </w:r>
          </w:p>
          <w:p w:rsidR="001B39E3" w:rsidRPr="00466635" w:rsidRDefault="001B39E3" w:rsidP="00466635">
            <w:pPr>
              <w:ind w:left="-41"/>
              <w:rPr>
                <w:rFonts w:ascii="Times New Roman" w:hAnsi="Times New Roman" w:cs="Times New Roman"/>
                <w:sz w:val="20"/>
                <w:szCs w:val="20"/>
              </w:rPr>
            </w:pPr>
          </w:p>
        </w:tc>
        <w:tc>
          <w:tcPr>
            <w:tcW w:w="7348" w:type="dxa"/>
            <w:tcBorders>
              <w:bottom w:val="single" w:sz="4" w:space="0" w:color="000000"/>
            </w:tcBorders>
            <w:shd w:val="clear" w:color="auto" w:fill="FFFFFF"/>
          </w:tcPr>
          <w:p w:rsidR="001B39E3" w:rsidRPr="00466635" w:rsidRDefault="001B39E3"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Concept(s):</w:t>
            </w:r>
            <w:r w:rsidR="00B12D11">
              <w:rPr>
                <w:rFonts w:ascii="Times New Roman" w:hAnsi="Times New Roman" w:cs="Times New Roman"/>
                <w:sz w:val="20"/>
                <w:szCs w:val="20"/>
              </w:rPr>
              <w:t xml:space="preserve"> No new concept(s) introduced</w:t>
            </w:r>
            <w:r w:rsidRPr="00466635">
              <w:rPr>
                <w:rFonts w:ascii="Times New Roman" w:hAnsi="Times New Roman" w:cs="Times New Roman"/>
                <w:sz w:val="20"/>
                <w:szCs w:val="20"/>
              </w:rPr>
              <w:t xml:space="preserve"> </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add and subtract decimals to hundredths using concrete models and drawings</w:t>
            </w:r>
            <w:r w:rsidR="00065518">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and divide decimals to hundredths using concrete models and drawings</w:t>
            </w:r>
            <w:r w:rsidR="00065518">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add, subtract, multiply, and divide decimals to hundredths using strategies based on place value, properties of operations, and/or the relationship between addition and subtraction</w:t>
            </w:r>
            <w:r w:rsidR="00065518">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relate the strategy to the written method and explain the reasoning used</w:t>
            </w:r>
            <w:r w:rsidR="00065518">
              <w:rPr>
                <w:rFonts w:ascii="Times New Roman" w:hAnsi="Times New Roman" w:cs="Times New Roman"/>
                <w:sz w:val="20"/>
                <w:szCs w:val="20"/>
              </w:rPr>
              <w:t>.</w:t>
            </w:r>
          </w:p>
          <w:p w:rsidR="001B39E3" w:rsidRPr="00466635" w:rsidRDefault="001B39E3" w:rsidP="00466635">
            <w:pPr>
              <w:pStyle w:val="Normal1"/>
              <w:rPr>
                <w:rFonts w:ascii="Times New Roman" w:hAnsi="Times New Roman" w:cs="Times New Roman"/>
                <w:sz w:val="20"/>
                <w:szCs w:val="20"/>
              </w:rPr>
            </w:pPr>
          </w:p>
          <w:p w:rsidR="001B39E3" w:rsidRPr="00466635" w:rsidRDefault="001B39E3" w:rsidP="0033079E">
            <w:pPr>
              <w:pStyle w:val="Normal1"/>
              <w:ind w:left="1415" w:hanging="1415"/>
              <w:rPr>
                <w:rFonts w:ascii="Times New Roman" w:hAnsi="Times New Roman" w:cs="Times New Roman"/>
                <w:sz w:val="20"/>
                <w:szCs w:val="20"/>
              </w:rPr>
            </w:pPr>
            <w:r w:rsidRPr="00466635">
              <w:rPr>
                <w:rFonts w:ascii="Times New Roman" w:hAnsi="Times New Roman" w:cs="Times New Roman"/>
                <w:sz w:val="20"/>
                <w:szCs w:val="20"/>
              </w:rPr>
              <w:t>Learning Goal 8: Add, subtract, multiply, and divide decimals to hundredths using concrete models or drawings and strategies based on place value, properties of operations, and/or the relationship between addition and subtraction; explain the reasoning used, relating the strategy to the written method</w:t>
            </w:r>
            <w:r w:rsidR="00065518">
              <w:rPr>
                <w:rFonts w:ascii="Times New Roman" w:hAnsi="Times New Roman" w:cs="Times New Roman"/>
                <w:sz w:val="20"/>
                <w:szCs w:val="20"/>
              </w:rPr>
              <w:t>.</w:t>
            </w:r>
          </w:p>
        </w:tc>
      </w:tr>
      <w:tr w:rsidR="001B39E3" w:rsidRPr="00466635" w:rsidTr="005B5CED">
        <w:tc>
          <w:tcPr>
            <w:tcW w:w="3391" w:type="dxa"/>
            <w:tcBorders>
              <w:bottom w:val="single" w:sz="4" w:space="0" w:color="000000"/>
            </w:tcBorders>
            <w:shd w:val="clear" w:color="auto" w:fill="FFFFFF"/>
          </w:tcPr>
          <w:p w:rsidR="001B39E3" w:rsidRPr="00466635" w:rsidRDefault="001B39E3" w:rsidP="00466635">
            <w:pPr>
              <w:pStyle w:val="ListParagraph"/>
              <w:numPr>
                <w:ilvl w:val="0"/>
                <w:numId w:val="11"/>
              </w:numPr>
              <w:ind w:left="319"/>
              <w:rPr>
                <w:rFonts w:ascii="Times New Roman" w:hAnsi="Times New Roman" w:cs="Times New Roman"/>
                <w:sz w:val="20"/>
                <w:szCs w:val="20"/>
              </w:rPr>
            </w:pPr>
            <w:r w:rsidRPr="00466635">
              <w:rPr>
                <w:rFonts w:ascii="Times New Roman" w:hAnsi="Times New Roman" w:cs="Times New Roman"/>
                <w:sz w:val="20"/>
                <w:szCs w:val="20"/>
              </w:rPr>
              <w:t>5.MD.A.1. Convert among different-sized standard measurement units within a given measurement system (e.g., convert 5 cm to 0.05 m), and use these conversions in solving multi-step, real world problems.</w:t>
            </w:r>
          </w:p>
          <w:p w:rsidR="001B39E3" w:rsidRPr="00466635" w:rsidRDefault="001B39E3" w:rsidP="00466635">
            <w:pPr>
              <w:pStyle w:val="Normal1"/>
              <w:rPr>
                <w:rFonts w:ascii="Times New Roman" w:hAnsi="Times New Roman" w:cs="Times New Roman"/>
                <w:sz w:val="20"/>
                <w:szCs w:val="20"/>
              </w:rPr>
            </w:pPr>
          </w:p>
        </w:tc>
        <w:tc>
          <w:tcPr>
            <w:tcW w:w="3391" w:type="dxa"/>
            <w:tcBorders>
              <w:bottom w:val="single" w:sz="4" w:space="0" w:color="000000"/>
            </w:tcBorders>
            <w:shd w:val="clear" w:color="auto" w:fill="FFFFFF"/>
          </w:tcPr>
          <w:p w:rsidR="001B39E3"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1B39E3" w:rsidRPr="00466635" w:rsidRDefault="001B39E3" w:rsidP="00466635">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tc>
        <w:tc>
          <w:tcPr>
            <w:tcW w:w="7348" w:type="dxa"/>
            <w:tcBorders>
              <w:bottom w:val="single" w:sz="4" w:space="0" w:color="000000"/>
            </w:tcBorders>
            <w:shd w:val="clear" w:color="auto" w:fill="FFFFFF"/>
          </w:tcPr>
          <w:p w:rsidR="001B39E3" w:rsidRPr="00C85EB9" w:rsidRDefault="001B39E3" w:rsidP="00466635">
            <w:pPr>
              <w:pStyle w:val="Normal1"/>
              <w:rPr>
                <w:rFonts w:ascii="Times New Roman" w:hAnsi="Times New Roman" w:cs="Times New Roman"/>
                <w:color w:val="00B050"/>
                <w:sz w:val="20"/>
                <w:szCs w:val="20"/>
              </w:rPr>
            </w:pPr>
            <w:r w:rsidRPr="00C85EB9">
              <w:rPr>
                <w:rFonts w:ascii="Times New Roman" w:hAnsi="Times New Roman" w:cs="Times New Roman"/>
                <w:sz w:val="20"/>
                <w:szCs w:val="20"/>
              </w:rPr>
              <w:t xml:space="preserve">Concept(s): </w:t>
            </w:r>
            <w:r w:rsidR="00C85EB9">
              <w:rPr>
                <w:rFonts w:ascii="Times New Roman" w:hAnsi="Times New Roman" w:cs="Times New Roman"/>
                <w:sz w:val="20"/>
                <w:szCs w:val="20"/>
              </w:rPr>
              <w:t>Measurement units can be converted within a given measurement system.</w:t>
            </w:r>
          </w:p>
          <w:p w:rsidR="001B39E3" w:rsidRPr="00C85EB9" w:rsidRDefault="001B39E3" w:rsidP="00466635">
            <w:pPr>
              <w:pStyle w:val="Normal1"/>
              <w:rPr>
                <w:rFonts w:ascii="Times New Roman" w:hAnsi="Times New Roman" w:cs="Times New Roman"/>
                <w:sz w:val="20"/>
                <w:szCs w:val="20"/>
              </w:rPr>
            </w:pPr>
            <w:r w:rsidRPr="00C85EB9">
              <w:rPr>
                <w:rFonts w:ascii="Times New Roman" w:hAnsi="Times New Roman" w:cs="Times New Roman"/>
                <w:sz w:val="20"/>
                <w:szCs w:val="20"/>
              </w:rPr>
              <w:t>Students are able to:</w:t>
            </w:r>
          </w:p>
          <w:p w:rsidR="001B39E3" w:rsidRPr="00C85EB9" w:rsidRDefault="001B39E3" w:rsidP="00466635">
            <w:pPr>
              <w:pStyle w:val="Normal1"/>
              <w:numPr>
                <w:ilvl w:val="0"/>
                <w:numId w:val="7"/>
              </w:numPr>
              <w:ind w:hanging="360"/>
              <w:contextualSpacing/>
              <w:rPr>
                <w:rFonts w:ascii="Times New Roman" w:hAnsi="Times New Roman" w:cs="Times New Roman"/>
                <w:sz w:val="20"/>
                <w:szCs w:val="20"/>
              </w:rPr>
            </w:pPr>
            <w:r w:rsidRPr="00C85EB9">
              <w:rPr>
                <w:rFonts w:ascii="Times New Roman" w:hAnsi="Times New Roman" w:cs="Times New Roman"/>
                <w:sz w:val="20"/>
                <w:szCs w:val="20"/>
              </w:rPr>
              <w:t>convert from one measurement unit to another within a given measurement system (e.g., convert 5 cm to 0.05 m, convert minutes to hours)</w:t>
            </w:r>
            <w:r w:rsidR="00065518" w:rsidRPr="00C85EB9">
              <w:rPr>
                <w:rFonts w:ascii="Times New Roman" w:hAnsi="Times New Roman" w:cs="Times New Roman"/>
                <w:sz w:val="20"/>
                <w:szCs w:val="20"/>
              </w:rPr>
              <w:t>.</w:t>
            </w:r>
          </w:p>
          <w:p w:rsidR="001B39E3" w:rsidRPr="00C85EB9" w:rsidRDefault="001B39E3" w:rsidP="00466635">
            <w:pPr>
              <w:pStyle w:val="Normal1"/>
              <w:numPr>
                <w:ilvl w:val="0"/>
                <w:numId w:val="7"/>
              </w:numPr>
              <w:ind w:hanging="360"/>
              <w:contextualSpacing/>
              <w:rPr>
                <w:rFonts w:ascii="Times New Roman" w:hAnsi="Times New Roman" w:cs="Times New Roman"/>
                <w:sz w:val="20"/>
                <w:szCs w:val="20"/>
              </w:rPr>
            </w:pPr>
            <w:r w:rsidRPr="00C85EB9">
              <w:rPr>
                <w:rFonts w:ascii="Times New Roman" w:hAnsi="Times New Roman" w:cs="Times New Roman"/>
                <w:sz w:val="20"/>
                <w:szCs w:val="20"/>
              </w:rPr>
              <w:t>solve multi-step, real world problems that require conversions</w:t>
            </w:r>
            <w:r w:rsidR="00065518" w:rsidRPr="00C85EB9">
              <w:rPr>
                <w:rFonts w:ascii="Times New Roman" w:hAnsi="Times New Roman" w:cs="Times New Roman"/>
                <w:sz w:val="20"/>
                <w:szCs w:val="20"/>
              </w:rPr>
              <w:t>.</w:t>
            </w:r>
          </w:p>
          <w:p w:rsidR="001B39E3" w:rsidRPr="00C85EB9" w:rsidRDefault="001B39E3" w:rsidP="00466635">
            <w:pPr>
              <w:pStyle w:val="Normal1"/>
              <w:rPr>
                <w:rFonts w:ascii="Times New Roman" w:hAnsi="Times New Roman" w:cs="Times New Roman"/>
                <w:sz w:val="20"/>
                <w:szCs w:val="20"/>
              </w:rPr>
            </w:pPr>
          </w:p>
          <w:p w:rsidR="001B39E3" w:rsidRPr="00466635" w:rsidRDefault="001B39E3" w:rsidP="0033079E">
            <w:pPr>
              <w:pStyle w:val="Normal1"/>
              <w:ind w:left="1505" w:hanging="1505"/>
              <w:rPr>
                <w:rFonts w:ascii="Times New Roman" w:hAnsi="Times New Roman" w:cs="Times New Roman"/>
                <w:sz w:val="20"/>
                <w:szCs w:val="20"/>
              </w:rPr>
            </w:pPr>
            <w:r w:rsidRPr="00C85EB9">
              <w:rPr>
                <w:rFonts w:ascii="Times New Roman" w:hAnsi="Times New Roman" w:cs="Times New Roman"/>
                <w:sz w:val="20"/>
                <w:szCs w:val="20"/>
              </w:rPr>
              <w:t>Learning Goal 9:  Convert standard measurement units within the same system (e.g., centimeters to meters) in order to solve multi-step problems</w:t>
            </w:r>
            <w:r w:rsidR="00065518" w:rsidRPr="00C85EB9">
              <w:rPr>
                <w:rFonts w:ascii="Times New Roman" w:hAnsi="Times New Roman" w:cs="Times New Roman"/>
                <w:sz w:val="20"/>
                <w:szCs w:val="20"/>
              </w:rPr>
              <w:t>.</w:t>
            </w:r>
          </w:p>
        </w:tc>
      </w:tr>
    </w:tbl>
    <w:tbl>
      <w:tblPr>
        <w:tblW w:w="141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90"/>
        <w:gridCol w:w="7290"/>
      </w:tblGrid>
      <w:tr w:rsidR="00A21F73" w:rsidRPr="00D15233" w:rsidTr="005B5CED">
        <w:trPr>
          <w:trHeight w:val="240"/>
        </w:trPr>
        <w:tc>
          <w:tcPr>
            <w:tcW w:w="1413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A21F73" w:rsidRPr="00D15233" w:rsidRDefault="00A21F73" w:rsidP="0033079E">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3</w:t>
            </w:r>
            <w:r w:rsidRPr="00D15233">
              <w:rPr>
                <w:rFonts w:ascii="Times New Roman" w:hAnsi="Times New Roman" w:cs="Times New Roman"/>
                <w:b/>
                <w:sz w:val="20"/>
                <w:szCs w:val="20"/>
              </w:rPr>
              <w:t xml:space="preserve"> </w:t>
            </w:r>
            <w:r w:rsidR="00065518">
              <w:rPr>
                <w:rFonts w:ascii="Times New Roman" w:hAnsi="Times New Roman" w:cs="Times New Roman"/>
                <w:b/>
                <w:sz w:val="20"/>
                <w:szCs w:val="20"/>
              </w:rPr>
              <w:t xml:space="preserve">Grade 5 </w:t>
            </w:r>
            <w:r w:rsidRPr="00D15233">
              <w:rPr>
                <w:rFonts w:ascii="Times New Roman" w:hAnsi="Times New Roman" w:cs="Times New Roman"/>
                <w:b/>
                <w:sz w:val="20"/>
                <w:szCs w:val="20"/>
              </w:rPr>
              <w:t>What This May Look Like</w:t>
            </w:r>
          </w:p>
        </w:tc>
      </w:tr>
      <w:tr w:rsidR="00A21F73" w:rsidRPr="00D15233" w:rsidTr="005B5CED">
        <w:trPr>
          <w:trHeight w:val="8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21F73"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F73" w:rsidRPr="00D15233">
              <w:rPr>
                <w:rFonts w:ascii="Times New Roman" w:hAnsi="Times New Roman" w:cs="Times New Roman"/>
                <w:b/>
                <w:sz w:val="20"/>
                <w:szCs w:val="20"/>
              </w:rPr>
              <w:t>Formative Assessment Plan</w:t>
            </w:r>
          </w:p>
        </w:tc>
        <w:tc>
          <w:tcPr>
            <w:tcW w:w="729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21F73"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F73" w:rsidRPr="00D15233">
              <w:rPr>
                <w:rFonts w:ascii="Times New Roman" w:hAnsi="Times New Roman" w:cs="Times New Roman"/>
                <w:b/>
                <w:sz w:val="20"/>
                <w:szCs w:val="20"/>
              </w:rPr>
              <w:t>Summative Assessment Plan</w:t>
            </w:r>
          </w:p>
        </w:tc>
      </w:tr>
      <w:tr w:rsidR="00A21F73" w:rsidRPr="00620B4D" w:rsidTr="005B5CED">
        <w:trPr>
          <w:trHeight w:val="8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sz w:val="20"/>
                <w:szCs w:val="20"/>
              </w:rPr>
            </w:pPr>
          </w:p>
        </w:tc>
        <w:tc>
          <w:tcPr>
            <w:tcW w:w="729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A21F73" w:rsidRPr="00D15233" w:rsidTr="005B5CED">
        <w:trPr>
          <w:trHeight w:val="240"/>
        </w:trPr>
        <w:tc>
          <w:tcPr>
            <w:tcW w:w="1413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A21F73" w:rsidRPr="00D15233" w:rsidTr="005B5CED">
        <w:tc>
          <w:tcPr>
            <w:tcW w:w="1413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A21F73" w:rsidRPr="00D15233" w:rsidRDefault="00A21F73" w:rsidP="0033079E">
            <w:pPr>
              <w:pStyle w:val="Normal1"/>
              <w:spacing w:after="0"/>
              <w:rPr>
                <w:rFonts w:ascii="Times New Roman" w:hAnsi="Times New Roman" w:cs="Times New Roman"/>
                <w:b/>
                <w:sz w:val="20"/>
                <w:szCs w:val="20"/>
              </w:rPr>
            </w:pPr>
          </w:p>
        </w:tc>
      </w:tr>
      <w:tr w:rsidR="00A21F73" w:rsidRPr="00D15233" w:rsidTr="005B5CED">
        <w:tc>
          <w:tcPr>
            <w:tcW w:w="6750" w:type="dxa"/>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8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B12D11">
              <w:rPr>
                <w:rFonts w:ascii="Times New Roman" w:hAnsi="Times New Roman" w:cs="Times New Roman"/>
                <w:b/>
                <w:sz w:val="20"/>
                <w:szCs w:val="20"/>
              </w:rPr>
              <w:t>Resources</w:t>
            </w:r>
          </w:p>
        </w:tc>
      </w:tr>
      <w:tr w:rsidR="00A21F73" w:rsidRPr="00620B4D" w:rsidTr="005B5CED">
        <w:trPr>
          <w:trHeight w:val="500"/>
        </w:trPr>
        <w:tc>
          <w:tcPr>
            <w:tcW w:w="675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A21F73" w:rsidRPr="00620B4D" w:rsidRDefault="00A21F73" w:rsidP="0033079E">
            <w:pPr>
              <w:pStyle w:val="Normal1"/>
              <w:spacing w:after="0"/>
              <w:rPr>
                <w:rFonts w:ascii="Times New Roman" w:hAnsi="Times New Roman" w:cs="Times New Roman"/>
                <w:sz w:val="20"/>
                <w:szCs w:val="20"/>
              </w:rPr>
            </w:pPr>
          </w:p>
        </w:tc>
      </w:tr>
      <w:tr w:rsidR="00A21F73" w:rsidRPr="00D15233" w:rsidTr="005B5CED">
        <w:trPr>
          <w:trHeight w:val="240"/>
        </w:trPr>
        <w:tc>
          <w:tcPr>
            <w:tcW w:w="1413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5B5CED">
              <w:rPr>
                <w:rFonts w:ascii="Times New Roman" w:hAnsi="Times New Roman" w:cs="Times New Roman"/>
                <w:b/>
                <w:sz w:val="20"/>
                <w:szCs w:val="20"/>
              </w:rPr>
              <w:t>Practices</w:t>
            </w:r>
            <w:r w:rsidRPr="00D15233">
              <w:rPr>
                <w:rFonts w:ascii="Times New Roman" w:hAnsi="Times New Roman" w:cs="Times New Roman"/>
                <w:b/>
                <w:sz w:val="20"/>
                <w:szCs w:val="20"/>
              </w:rPr>
              <w:t xml:space="preserve"> and Exemplars</w:t>
            </w:r>
          </w:p>
        </w:tc>
      </w:tr>
      <w:tr w:rsidR="00A21F73" w:rsidRPr="00D15233" w:rsidTr="005B5CED">
        <w:trPr>
          <w:trHeight w:val="240"/>
        </w:trPr>
        <w:tc>
          <w:tcPr>
            <w:tcW w:w="14130" w:type="dxa"/>
            <w:gridSpan w:val="3"/>
            <w:tcBorders>
              <w:top w:val="single" w:sz="18" w:space="0" w:color="000000"/>
              <w:left w:val="single" w:sz="18" w:space="0" w:color="000000"/>
              <w:bottom w:val="single" w:sz="18" w:space="0" w:color="auto"/>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Pr>
                <w:rFonts w:ascii="Times New Roman" w:hAnsi="Times New Roman" w:cs="Times New Roman"/>
                <w:i/>
                <w:sz w:val="20"/>
                <w:szCs w:val="20"/>
              </w:rPr>
              <w:t>practices.</w:t>
            </w:r>
          </w:p>
          <w:p w:rsidR="00A21F73" w:rsidRPr="00D15233" w:rsidRDefault="00A21F73" w:rsidP="0033079E">
            <w:pPr>
              <w:pStyle w:val="Normal1"/>
              <w:spacing w:after="0"/>
              <w:rPr>
                <w:rFonts w:ascii="Times New Roman" w:hAnsi="Times New Roman" w:cs="Times New Roman"/>
                <w:b/>
                <w:i/>
                <w:sz w:val="20"/>
                <w:szCs w:val="20"/>
              </w:rPr>
            </w:pPr>
          </w:p>
          <w:p w:rsidR="00A21F73" w:rsidRPr="00D15233" w:rsidRDefault="00A21F73" w:rsidP="0033079E">
            <w:pPr>
              <w:pStyle w:val="Normal1"/>
              <w:spacing w:after="0"/>
              <w:rPr>
                <w:rFonts w:ascii="Times New Roman" w:hAnsi="Times New Roman" w:cs="Times New Roman"/>
                <w:b/>
                <w:sz w:val="20"/>
                <w:szCs w:val="20"/>
              </w:rPr>
            </w:pPr>
          </w:p>
        </w:tc>
      </w:tr>
    </w:tbl>
    <w:p w:rsidR="00DC15B9" w:rsidRPr="00466635" w:rsidRDefault="00DC15B9" w:rsidP="00466635">
      <w:pPr>
        <w:spacing w:line="240" w:lineRule="auto"/>
        <w:rPr>
          <w:rFonts w:ascii="Times New Roman" w:hAnsi="Times New Roman" w:cs="Times New Roman"/>
          <w:sz w:val="20"/>
          <w:szCs w:val="20"/>
        </w:rPr>
      </w:pPr>
    </w:p>
    <w:tbl>
      <w:tblPr>
        <w:tblStyle w:val="a3"/>
        <w:tblW w:w="14188"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3404"/>
        <w:gridCol w:w="7920"/>
      </w:tblGrid>
      <w:tr w:rsidR="00DC15B9" w:rsidRPr="00466635" w:rsidTr="005B5CED">
        <w:trPr>
          <w:tblHeader/>
        </w:trPr>
        <w:tc>
          <w:tcPr>
            <w:tcW w:w="14188" w:type="dxa"/>
            <w:gridSpan w:val="3"/>
            <w:shd w:val="clear" w:color="auto" w:fill="C6D9F1"/>
          </w:tcPr>
          <w:p w:rsidR="00DC15B9" w:rsidRPr="001B39E3" w:rsidRDefault="001B39E3" w:rsidP="001B39E3">
            <w:pPr>
              <w:pStyle w:val="Normal1"/>
              <w:jc w:val="center"/>
              <w:rPr>
                <w:rFonts w:ascii="Times New Roman" w:hAnsi="Times New Roman" w:cs="Times New Roman"/>
                <w:b/>
                <w:sz w:val="20"/>
                <w:szCs w:val="20"/>
              </w:rPr>
            </w:pPr>
            <w:bookmarkStart w:id="4" w:name="h.2et92p0" w:colFirst="0" w:colLast="0"/>
            <w:bookmarkEnd w:id="4"/>
            <w:r w:rsidRPr="001B39E3">
              <w:rPr>
                <w:rFonts w:ascii="Times New Roman" w:hAnsi="Times New Roman" w:cs="Times New Roman"/>
                <w:b/>
                <w:sz w:val="20"/>
                <w:szCs w:val="20"/>
              </w:rPr>
              <w:t xml:space="preserve">Unit </w:t>
            </w:r>
            <w:r w:rsidR="0012661D" w:rsidRPr="001B39E3">
              <w:rPr>
                <w:rFonts w:ascii="Times New Roman" w:hAnsi="Times New Roman" w:cs="Times New Roman"/>
                <w:b/>
                <w:sz w:val="20"/>
                <w:szCs w:val="20"/>
              </w:rPr>
              <w:t>4</w:t>
            </w:r>
            <w:r w:rsidRPr="001B39E3">
              <w:rPr>
                <w:rFonts w:ascii="Times New Roman" w:hAnsi="Times New Roman" w:cs="Times New Roman"/>
                <w:b/>
                <w:sz w:val="20"/>
                <w:szCs w:val="20"/>
              </w:rPr>
              <w:t xml:space="preserve"> </w:t>
            </w:r>
            <w:r w:rsidR="00E87616" w:rsidRPr="001B39E3">
              <w:rPr>
                <w:rFonts w:ascii="Times New Roman" w:hAnsi="Times New Roman" w:cs="Times New Roman"/>
                <w:b/>
                <w:sz w:val="20"/>
                <w:szCs w:val="20"/>
              </w:rPr>
              <w:t>Grade 5</w:t>
            </w:r>
          </w:p>
        </w:tc>
      </w:tr>
      <w:tr w:rsidR="00E97294" w:rsidRPr="00466635" w:rsidTr="005B5CED">
        <w:trPr>
          <w:tblHeader/>
        </w:trPr>
        <w:tc>
          <w:tcPr>
            <w:tcW w:w="2864" w:type="dxa"/>
            <w:shd w:val="clear" w:color="auto" w:fill="DDD9C3"/>
          </w:tcPr>
          <w:p w:rsidR="00E97294" w:rsidRPr="001B39E3" w:rsidRDefault="00E97294" w:rsidP="00466635">
            <w:pPr>
              <w:pStyle w:val="Normal1"/>
              <w:rPr>
                <w:rFonts w:ascii="Times New Roman" w:hAnsi="Times New Roman" w:cs="Times New Roman"/>
                <w:b/>
                <w:sz w:val="20"/>
                <w:szCs w:val="20"/>
              </w:rPr>
            </w:pPr>
            <w:r w:rsidRPr="001B39E3">
              <w:rPr>
                <w:rFonts w:ascii="Times New Roman" w:hAnsi="Times New Roman" w:cs="Times New Roman"/>
                <w:b/>
                <w:sz w:val="20"/>
                <w:szCs w:val="20"/>
              </w:rPr>
              <w:t xml:space="preserve"> Content &amp; Practice Standards</w:t>
            </w:r>
          </w:p>
        </w:tc>
        <w:tc>
          <w:tcPr>
            <w:tcW w:w="3404" w:type="dxa"/>
            <w:shd w:val="clear" w:color="auto" w:fill="DDD9C3"/>
          </w:tcPr>
          <w:p w:rsidR="00E97294" w:rsidRPr="001B39E3" w:rsidRDefault="00E97294" w:rsidP="00466635">
            <w:pPr>
              <w:pStyle w:val="Normal1"/>
              <w:rPr>
                <w:rFonts w:ascii="Times New Roman" w:hAnsi="Times New Roman" w:cs="Times New Roman"/>
                <w:b/>
                <w:sz w:val="20"/>
                <w:szCs w:val="20"/>
              </w:rPr>
            </w:pPr>
            <w:r w:rsidRPr="001B39E3">
              <w:rPr>
                <w:rFonts w:ascii="Times New Roman" w:hAnsi="Times New Roman" w:cs="Times New Roman"/>
                <w:b/>
                <w:sz w:val="20"/>
                <w:szCs w:val="20"/>
              </w:rPr>
              <w:t>Suggested Standards for Mathematical Practice</w:t>
            </w:r>
          </w:p>
        </w:tc>
        <w:tc>
          <w:tcPr>
            <w:tcW w:w="7920" w:type="dxa"/>
            <w:shd w:val="clear" w:color="auto" w:fill="DDD9C3"/>
          </w:tcPr>
          <w:p w:rsidR="00E97294" w:rsidRPr="001B39E3" w:rsidRDefault="00E97294" w:rsidP="00466635">
            <w:pPr>
              <w:pStyle w:val="Normal1"/>
              <w:rPr>
                <w:rFonts w:ascii="Times New Roman" w:hAnsi="Times New Roman" w:cs="Times New Roman"/>
                <w:b/>
                <w:sz w:val="20"/>
                <w:szCs w:val="20"/>
              </w:rPr>
            </w:pPr>
            <w:r w:rsidRPr="001B39E3">
              <w:rPr>
                <w:rFonts w:ascii="Times New Roman" w:hAnsi="Times New Roman" w:cs="Times New Roman"/>
                <w:b/>
                <w:sz w:val="20"/>
                <w:szCs w:val="20"/>
              </w:rPr>
              <w:t>Critical Knowledge &amp; Skills</w:t>
            </w:r>
          </w:p>
        </w:tc>
      </w:tr>
      <w:tr w:rsidR="001B39E3" w:rsidRPr="00466635" w:rsidTr="005B5CED">
        <w:tc>
          <w:tcPr>
            <w:tcW w:w="2864" w:type="dxa"/>
            <w:tcBorders>
              <w:bottom w:val="single" w:sz="4" w:space="0" w:color="000000"/>
            </w:tcBorders>
            <w:shd w:val="clear" w:color="auto" w:fill="FFFFFF"/>
          </w:tcPr>
          <w:p w:rsidR="001B39E3" w:rsidRDefault="001B39E3"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 xml:space="preserve">5.G.A.1.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466635">
              <w:rPr>
                <w:rFonts w:ascii="Times New Roman" w:hAnsi="Times New Roman" w:cs="Times New Roman"/>
                <w:i/>
                <w:iCs/>
                <w:sz w:val="20"/>
                <w:szCs w:val="20"/>
              </w:rPr>
              <w:t>x</w:t>
            </w:r>
            <w:r w:rsidRPr="00466635">
              <w:rPr>
                <w:rFonts w:ascii="Times New Roman" w:hAnsi="Times New Roman" w:cs="Times New Roman"/>
                <w:sz w:val="20"/>
                <w:szCs w:val="20"/>
              </w:rPr>
              <w:t xml:space="preserve">-axis and </w:t>
            </w:r>
            <w:r w:rsidRPr="00466635">
              <w:rPr>
                <w:rFonts w:ascii="Times New Roman" w:hAnsi="Times New Roman" w:cs="Times New Roman"/>
                <w:i/>
                <w:iCs/>
                <w:sz w:val="20"/>
                <w:szCs w:val="20"/>
              </w:rPr>
              <w:t>x</w:t>
            </w:r>
            <w:r w:rsidRPr="00466635">
              <w:rPr>
                <w:rFonts w:ascii="Times New Roman" w:hAnsi="Times New Roman" w:cs="Times New Roman"/>
                <w:sz w:val="20"/>
                <w:szCs w:val="20"/>
              </w:rPr>
              <w:t xml:space="preserve">-coordinate, </w:t>
            </w:r>
            <w:r w:rsidRPr="00466635">
              <w:rPr>
                <w:rFonts w:ascii="Times New Roman" w:hAnsi="Times New Roman" w:cs="Times New Roman"/>
                <w:i/>
                <w:iCs/>
                <w:sz w:val="20"/>
                <w:szCs w:val="20"/>
              </w:rPr>
              <w:t>y</w:t>
            </w:r>
            <w:r w:rsidRPr="00466635">
              <w:rPr>
                <w:rFonts w:ascii="Times New Roman" w:hAnsi="Times New Roman" w:cs="Times New Roman"/>
                <w:sz w:val="20"/>
                <w:szCs w:val="20"/>
              </w:rPr>
              <w:t xml:space="preserve">-axis and </w:t>
            </w:r>
            <w:r w:rsidRPr="00466635">
              <w:rPr>
                <w:rFonts w:ascii="Times New Roman" w:hAnsi="Times New Roman" w:cs="Times New Roman"/>
                <w:i/>
                <w:iCs/>
                <w:sz w:val="20"/>
                <w:szCs w:val="20"/>
              </w:rPr>
              <w:t>y</w:t>
            </w:r>
            <w:r w:rsidRPr="00466635">
              <w:rPr>
                <w:rFonts w:ascii="Times New Roman" w:hAnsi="Times New Roman" w:cs="Times New Roman"/>
                <w:sz w:val="20"/>
                <w:szCs w:val="20"/>
              </w:rPr>
              <w:t>-coordinate).</w:t>
            </w:r>
          </w:p>
          <w:p w:rsidR="005B5CED" w:rsidRPr="005B5CED" w:rsidRDefault="005B5CED" w:rsidP="005B5CED">
            <w:pPr>
              <w:rPr>
                <w:rFonts w:ascii="Times New Roman" w:hAnsi="Times New Roman" w:cs="Times New Roman"/>
                <w:sz w:val="20"/>
                <w:szCs w:val="20"/>
              </w:rPr>
            </w:pPr>
          </w:p>
          <w:p w:rsidR="001B39E3" w:rsidRPr="001B39E3" w:rsidRDefault="001B39E3"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5.G.A.2. Represent real world and mathematical problems by graphing points in the first quadrant of the coordinate plane, and interpret coordinate values of points in the context of the situation</w:t>
            </w:r>
            <w:r>
              <w:rPr>
                <w:rFonts w:ascii="Times New Roman" w:hAnsi="Times New Roman" w:cs="Times New Roman"/>
                <w:sz w:val="20"/>
                <w:szCs w:val="20"/>
              </w:rPr>
              <w:t>.</w:t>
            </w:r>
          </w:p>
        </w:tc>
        <w:tc>
          <w:tcPr>
            <w:tcW w:w="3404" w:type="dxa"/>
            <w:tcBorders>
              <w:bottom w:val="single" w:sz="4" w:space="0" w:color="000000"/>
            </w:tcBorders>
            <w:shd w:val="clear" w:color="auto" w:fill="FFFFFF"/>
          </w:tcPr>
          <w:p w:rsidR="001B39E3" w:rsidRPr="00466635" w:rsidRDefault="001B39E3" w:rsidP="001B39E3">
            <w:pPr>
              <w:pStyle w:val="Normal1"/>
              <w:rPr>
                <w:rFonts w:ascii="Times New Roman" w:hAnsi="Times New Roman" w:cs="Times New Roman"/>
                <w:color w:val="auto"/>
                <w:sz w:val="20"/>
                <w:szCs w:val="20"/>
              </w:rPr>
            </w:pPr>
            <w:r w:rsidRPr="00466635">
              <w:rPr>
                <w:rFonts w:ascii="Times New Roman" w:hAnsi="Times New Roman" w:cs="Times New Roman"/>
                <w:color w:val="auto"/>
                <w:sz w:val="20"/>
                <w:szCs w:val="20"/>
              </w:rPr>
              <w:t>MP.1 Make sense of problems and persevere in solving them.</w:t>
            </w:r>
          </w:p>
          <w:p w:rsidR="001B39E3" w:rsidRDefault="001B39E3" w:rsidP="001B39E3">
            <w:pPr>
              <w:pStyle w:val="Normal1"/>
              <w:rPr>
                <w:rFonts w:ascii="Times New Roman" w:hAnsi="Times New Roman" w:cs="Times New Roman"/>
                <w:color w:val="auto"/>
                <w:sz w:val="20"/>
                <w:szCs w:val="20"/>
              </w:rPr>
            </w:pPr>
            <w:r>
              <w:rPr>
                <w:rFonts w:ascii="Times New Roman" w:hAnsi="Times New Roman" w:cs="Times New Roman"/>
                <w:color w:val="auto"/>
                <w:sz w:val="20"/>
                <w:szCs w:val="20"/>
              </w:rPr>
              <w:t>MP.2</w:t>
            </w:r>
            <w:r w:rsidRPr="00466635">
              <w:rPr>
                <w:rFonts w:ascii="Times New Roman" w:hAnsi="Times New Roman" w:cs="Times New Roman"/>
                <w:color w:val="auto"/>
                <w:sz w:val="20"/>
                <w:szCs w:val="20"/>
              </w:rPr>
              <w:t xml:space="preserve"> Reason abstractly and quantitatively.</w:t>
            </w:r>
          </w:p>
          <w:p w:rsidR="001B39E3" w:rsidRPr="00466635" w:rsidRDefault="001B39E3" w:rsidP="00466635">
            <w:pPr>
              <w:pStyle w:val="Normal1"/>
              <w:rPr>
                <w:rFonts w:ascii="Times New Roman" w:hAnsi="Times New Roman" w:cs="Times New Roman"/>
                <w:color w:val="auto"/>
                <w:sz w:val="20"/>
                <w:szCs w:val="20"/>
              </w:rPr>
            </w:pPr>
            <w:r w:rsidRPr="00466635">
              <w:rPr>
                <w:rFonts w:ascii="Times New Roman" w:hAnsi="Times New Roman" w:cs="Times New Roman"/>
                <w:color w:val="auto"/>
                <w:sz w:val="20"/>
                <w:szCs w:val="20"/>
              </w:rPr>
              <w:t>MP.4 Model with mathematics.</w:t>
            </w:r>
          </w:p>
          <w:p w:rsidR="001B39E3" w:rsidRPr="00466635" w:rsidRDefault="001B39E3" w:rsidP="00466635">
            <w:pPr>
              <w:pStyle w:val="Normal1"/>
              <w:rPr>
                <w:rFonts w:ascii="Times New Roman" w:hAnsi="Times New Roman" w:cs="Times New Roman"/>
                <w:color w:val="auto"/>
                <w:sz w:val="20"/>
                <w:szCs w:val="20"/>
              </w:rPr>
            </w:pPr>
            <w:r w:rsidRPr="00466635">
              <w:rPr>
                <w:rFonts w:ascii="Times New Roman" w:hAnsi="Times New Roman" w:cs="Times New Roman"/>
                <w:color w:val="auto"/>
                <w:sz w:val="20"/>
                <w:szCs w:val="20"/>
              </w:rPr>
              <w:t>MP.5 Use appropriate tools strategically.</w:t>
            </w:r>
          </w:p>
          <w:p w:rsidR="001B39E3" w:rsidRPr="00466635" w:rsidRDefault="001B39E3" w:rsidP="00466635">
            <w:pPr>
              <w:pStyle w:val="Normal1"/>
              <w:rPr>
                <w:rFonts w:ascii="Times New Roman" w:hAnsi="Times New Roman" w:cs="Times New Roman"/>
                <w:color w:val="auto"/>
                <w:sz w:val="20"/>
                <w:szCs w:val="20"/>
              </w:rPr>
            </w:pPr>
            <w:r w:rsidRPr="00466635">
              <w:rPr>
                <w:rFonts w:ascii="Times New Roman" w:hAnsi="Times New Roman" w:cs="Times New Roman"/>
                <w:color w:val="auto"/>
                <w:sz w:val="20"/>
                <w:szCs w:val="20"/>
              </w:rPr>
              <w:t>MP.6 Attend to precision.</w:t>
            </w:r>
          </w:p>
          <w:p w:rsidR="001B39E3" w:rsidRPr="00466635" w:rsidRDefault="001B39E3" w:rsidP="00466635">
            <w:pPr>
              <w:rPr>
                <w:rFonts w:ascii="Times New Roman" w:hAnsi="Times New Roman" w:cs="Times New Roman"/>
                <w:color w:val="auto"/>
                <w:sz w:val="20"/>
                <w:szCs w:val="20"/>
              </w:rPr>
            </w:pPr>
            <w:r w:rsidRPr="00466635">
              <w:rPr>
                <w:rFonts w:ascii="Times New Roman" w:hAnsi="Times New Roman" w:cs="Times New Roman"/>
                <w:color w:val="auto"/>
                <w:sz w:val="20"/>
                <w:szCs w:val="20"/>
              </w:rPr>
              <w:t>MP.7 Look for and make use of structure.</w:t>
            </w:r>
          </w:p>
          <w:p w:rsidR="001B39E3" w:rsidRPr="00466635" w:rsidRDefault="001B39E3" w:rsidP="00466635">
            <w:pPr>
              <w:rPr>
                <w:rFonts w:ascii="Times New Roman" w:hAnsi="Times New Roman" w:cs="Times New Roman"/>
                <w:color w:val="auto"/>
                <w:sz w:val="20"/>
                <w:szCs w:val="20"/>
              </w:rPr>
            </w:pPr>
          </w:p>
        </w:tc>
        <w:tc>
          <w:tcPr>
            <w:tcW w:w="7920" w:type="dxa"/>
            <w:tcBorders>
              <w:bottom w:val="single" w:sz="4" w:space="0" w:color="000000"/>
            </w:tcBorders>
            <w:shd w:val="clear" w:color="auto" w:fill="FFFFFF"/>
          </w:tcPr>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Coordinate plane as perpendicular number lines</w:t>
            </w:r>
            <w:r w:rsidR="00754A0F">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Perpendicular number lines (axes) define a coordinate system</w:t>
            </w:r>
            <w:r w:rsidR="00754A0F">
              <w:rPr>
                <w:rFonts w:ascii="Times New Roman" w:hAnsi="Times New Roman" w:cs="Times New Roman"/>
                <w:sz w:val="20"/>
                <w:szCs w:val="20"/>
              </w:rPr>
              <w:t>.</w:t>
            </w:r>
          </w:p>
          <w:p w:rsidR="001B39E3" w:rsidRPr="00466635" w:rsidRDefault="00754A0F" w:rsidP="00466635">
            <w:pPr>
              <w:pStyle w:val="Normal1"/>
              <w:numPr>
                <w:ilvl w:val="0"/>
                <w:numId w:val="7"/>
              </w:numPr>
              <w:ind w:hanging="360"/>
              <w:contextualSpacing/>
              <w:rPr>
                <w:rFonts w:ascii="Times New Roman" w:hAnsi="Times New Roman" w:cs="Times New Roman"/>
                <w:sz w:val="20"/>
                <w:szCs w:val="20"/>
              </w:rPr>
            </w:pPr>
            <w:r>
              <w:rPr>
                <w:rFonts w:ascii="Times New Roman" w:hAnsi="Times New Roman" w:cs="Times New Roman"/>
                <w:sz w:val="20"/>
                <w:szCs w:val="20"/>
              </w:rPr>
              <w:t>I</w:t>
            </w:r>
            <w:r w:rsidR="001B39E3" w:rsidRPr="00466635">
              <w:rPr>
                <w:rFonts w:ascii="Times New Roman" w:hAnsi="Times New Roman" w:cs="Times New Roman"/>
                <w:sz w:val="20"/>
                <w:szCs w:val="20"/>
              </w:rPr>
              <w:t>ntersection of the lines (origin) coincides with the 0 on each number line</w:t>
            </w:r>
            <w:r>
              <w:rPr>
                <w:rFonts w:ascii="Times New Roman" w:hAnsi="Times New Roman" w:cs="Times New Roman"/>
                <w:sz w:val="20"/>
                <w:szCs w:val="20"/>
              </w:rPr>
              <w:t>.</w:t>
            </w:r>
          </w:p>
          <w:p w:rsidR="001B39E3" w:rsidRPr="00466635" w:rsidRDefault="00754A0F" w:rsidP="00466635">
            <w:pPr>
              <w:pStyle w:val="Normal1"/>
              <w:numPr>
                <w:ilvl w:val="0"/>
                <w:numId w:val="7"/>
              </w:numPr>
              <w:ind w:hanging="360"/>
              <w:contextualSpacing/>
              <w:rPr>
                <w:rFonts w:ascii="Times New Roman" w:hAnsi="Times New Roman" w:cs="Times New Roman"/>
                <w:sz w:val="20"/>
                <w:szCs w:val="20"/>
              </w:rPr>
            </w:pPr>
            <w:r>
              <w:rPr>
                <w:rFonts w:ascii="Times New Roman" w:hAnsi="Times New Roman" w:cs="Times New Roman"/>
                <w:sz w:val="20"/>
                <w:szCs w:val="20"/>
              </w:rPr>
              <w:t>G</w:t>
            </w:r>
            <w:r w:rsidR="001B39E3" w:rsidRPr="00466635">
              <w:rPr>
                <w:rFonts w:ascii="Times New Roman" w:hAnsi="Times New Roman" w:cs="Times New Roman"/>
                <w:sz w:val="20"/>
                <w:szCs w:val="20"/>
              </w:rPr>
              <w:t>iven point</w:t>
            </w:r>
            <w:r>
              <w:rPr>
                <w:rFonts w:ascii="Times New Roman" w:hAnsi="Times New Roman" w:cs="Times New Roman"/>
                <w:sz w:val="20"/>
                <w:szCs w:val="20"/>
              </w:rPr>
              <w:t>s</w:t>
            </w:r>
            <w:r w:rsidR="001B39E3" w:rsidRPr="00466635">
              <w:rPr>
                <w:rFonts w:ascii="Times New Roman" w:hAnsi="Times New Roman" w:cs="Times New Roman"/>
                <w:sz w:val="20"/>
                <w:szCs w:val="20"/>
              </w:rPr>
              <w:t xml:space="preserve"> in the plane is located using an ordered pair of numbers (coordinates)</w:t>
            </w:r>
            <w:r>
              <w:rPr>
                <w:rFonts w:ascii="Times New Roman" w:hAnsi="Times New Roman" w:cs="Times New Roman"/>
                <w:sz w:val="20"/>
                <w:szCs w:val="20"/>
              </w:rPr>
              <w:t>.</w:t>
            </w:r>
          </w:p>
          <w:p w:rsidR="001B39E3" w:rsidRPr="00466635" w:rsidRDefault="00754A0F" w:rsidP="00466635">
            <w:pPr>
              <w:pStyle w:val="Normal1"/>
              <w:numPr>
                <w:ilvl w:val="0"/>
                <w:numId w:val="7"/>
              </w:numPr>
              <w:ind w:hanging="360"/>
              <w:contextualSpacing/>
              <w:rPr>
                <w:rFonts w:ascii="Times New Roman" w:hAnsi="Times New Roman" w:cs="Times New Roman"/>
                <w:sz w:val="20"/>
                <w:szCs w:val="20"/>
              </w:rPr>
            </w:pPr>
            <w:r>
              <w:rPr>
                <w:rFonts w:ascii="Times New Roman" w:hAnsi="Times New Roman" w:cs="Times New Roman"/>
                <w:sz w:val="20"/>
                <w:szCs w:val="20"/>
              </w:rPr>
              <w:t>F</w:t>
            </w:r>
            <w:r w:rsidR="001B39E3" w:rsidRPr="00466635">
              <w:rPr>
                <w:rFonts w:ascii="Times New Roman" w:hAnsi="Times New Roman" w:cs="Times New Roman"/>
                <w:sz w:val="20"/>
                <w:szCs w:val="20"/>
              </w:rPr>
              <w:t>irst number</w:t>
            </w:r>
            <w:r>
              <w:rPr>
                <w:rFonts w:ascii="Times New Roman" w:hAnsi="Times New Roman" w:cs="Times New Roman"/>
                <w:sz w:val="20"/>
                <w:szCs w:val="20"/>
              </w:rPr>
              <w:t>s in an</w:t>
            </w:r>
            <w:r w:rsidR="001B39E3" w:rsidRPr="00466635">
              <w:rPr>
                <w:rFonts w:ascii="Times New Roman" w:hAnsi="Times New Roman" w:cs="Times New Roman"/>
                <w:sz w:val="20"/>
                <w:szCs w:val="20"/>
              </w:rPr>
              <w:t xml:space="preserve"> ordered pair indicates how far to travel from the origin in the direction of the x-axis</w:t>
            </w:r>
            <w:r>
              <w:rPr>
                <w:rFonts w:ascii="Times New Roman" w:hAnsi="Times New Roman" w:cs="Times New Roman"/>
                <w:sz w:val="20"/>
                <w:szCs w:val="20"/>
              </w:rPr>
              <w:t>.</w:t>
            </w:r>
          </w:p>
          <w:p w:rsidR="001B39E3" w:rsidRPr="001B39E3" w:rsidRDefault="00754A0F" w:rsidP="00466635">
            <w:pPr>
              <w:pStyle w:val="Normal1"/>
              <w:numPr>
                <w:ilvl w:val="0"/>
                <w:numId w:val="7"/>
              </w:numPr>
              <w:ind w:hanging="360"/>
              <w:contextualSpacing/>
              <w:rPr>
                <w:rFonts w:ascii="Times New Roman" w:hAnsi="Times New Roman" w:cs="Times New Roman"/>
                <w:sz w:val="20"/>
                <w:szCs w:val="20"/>
              </w:rPr>
            </w:pPr>
            <w:r>
              <w:rPr>
                <w:rFonts w:ascii="Times New Roman" w:hAnsi="Times New Roman" w:cs="Times New Roman"/>
                <w:sz w:val="20"/>
                <w:szCs w:val="20"/>
              </w:rPr>
              <w:t>S</w:t>
            </w:r>
            <w:r w:rsidR="001B39E3" w:rsidRPr="00466635">
              <w:rPr>
                <w:rFonts w:ascii="Times New Roman" w:hAnsi="Times New Roman" w:cs="Times New Roman"/>
                <w:sz w:val="20"/>
                <w:szCs w:val="20"/>
              </w:rPr>
              <w:t>econd number</w:t>
            </w:r>
            <w:r>
              <w:rPr>
                <w:rFonts w:ascii="Times New Roman" w:hAnsi="Times New Roman" w:cs="Times New Roman"/>
                <w:sz w:val="20"/>
                <w:szCs w:val="20"/>
              </w:rPr>
              <w:t>s</w:t>
            </w:r>
            <w:r w:rsidR="001B39E3" w:rsidRPr="00466635">
              <w:rPr>
                <w:rFonts w:ascii="Times New Roman" w:hAnsi="Times New Roman" w:cs="Times New Roman"/>
                <w:sz w:val="20"/>
                <w:szCs w:val="20"/>
              </w:rPr>
              <w:t xml:space="preserve"> </w:t>
            </w:r>
            <w:r>
              <w:rPr>
                <w:rFonts w:ascii="Times New Roman" w:hAnsi="Times New Roman" w:cs="Times New Roman"/>
                <w:sz w:val="20"/>
                <w:szCs w:val="20"/>
              </w:rPr>
              <w:t>in an ordered pair indicate</w:t>
            </w:r>
            <w:r w:rsidR="001B39E3" w:rsidRPr="00466635">
              <w:rPr>
                <w:rFonts w:ascii="Times New Roman" w:hAnsi="Times New Roman" w:cs="Times New Roman"/>
                <w:sz w:val="20"/>
                <w:szCs w:val="20"/>
              </w:rPr>
              <w:t xml:space="preserve"> how far to travel</w:t>
            </w:r>
            <w:r w:rsidR="001B39E3">
              <w:rPr>
                <w:rFonts w:ascii="Times New Roman" w:hAnsi="Times New Roman" w:cs="Times New Roman"/>
                <w:sz w:val="20"/>
                <w:szCs w:val="20"/>
              </w:rPr>
              <w:t xml:space="preserve"> in the direction of the y-axis</w:t>
            </w:r>
            <w:r>
              <w:rPr>
                <w:rFonts w:ascii="Times New Roman" w:hAnsi="Times New Roman" w:cs="Times New Roman"/>
                <w:sz w:val="20"/>
                <w:szCs w:val="20"/>
              </w:rPr>
              <w:t>.</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graph points defined by whole number coordinates in the first quadrant of the coordinate plane in order to represent real world and mathematical problems</w:t>
            </w:r>
            <w:r w:rsidR="00754A0F">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interpret coordinates in context</w:t>
            </w:r>
            <w:r w:rsidR="00754A0F">
              <w:rPr>
                <w:rFonts w:ascii="Times New Roman" w:hAnsi="Times New Roman" w:cs="Times New Roman"/>
                <w:sz w:val="20"/>
                <w:szCs w:val="20"/>
              </w:rPr>
              <w:t>.</w:t>
            </w:r>
          </w:p>
          <w:p w:rsidR="001B39E3" w:rsidRPr="00466635" w:rsidRDefault="001B39E3" w:rsidP="00466635">
            <w:pPr>
              <w:rPr>
                <w:rFonts w:ascii="Times New Roman" w:hAnsi="Times New Roman" w:cs="Times New Roman"/>
                <w:sz w:val="20"/>
                <w:szCs w:val="20"/>
              </w:rPr>
            </w:pPr>
          </w:p>
          <w:p w:rsidR="001B39E3" w:rsidRPr="00466635" w:rsidRDefault="001B39E3" w:rsidP="0033079E">
            <w:pPr>
              <w:ind w:left="1447" w:hanging="1447"/>
              <w:rPr>
                <w:rFonts w:ascii="Times New Roman" w:hAnsi="Times New Roman" w:cs="Times New Roman"/>
                <w:sz w:val="20"/>
                <w:szCs w:val="20"/>
              </w:rPr>
            </w:pPr>
            <w:r w:rsidRPr="00466635">
              <w:rPr>
                <w:rFonts w:ascii="Times New Roman" w:hAnsi="Times New Roman" w:cs="Times New Roman"/>
                <w:sz w:val="20"/>
                <w:szCs w:val="20"/>
              </w:rPr>
              <w:t xml:space="preserve">Learning Goal 1: Represent real world and mathematical problems by graphing points defined by whole number coordinates in the first quadrant of the coordinate plane, and interpret coordinate values of points </w:t>
            </w:r>
            <w:r>
              <w:rPr>
                <w:rFonts w:ascii="Times New Roman" w:hAnsi="Times New Roman" w:cs="Times New Roman"/>
                <w:sz w:val="20"/>
                <w:szCs w:val="20"/>
              </w:rPr>
              <w:t>in the context of the situation</w:t>
            </w:r>
            <w:r w:rsidR="00754A0F">
              <w:rPr>
                <w:rFonts w:ascii="Times New Roman" w:hAnsi="Times New Roman" w:cs="Times New Roman"/>
                <w:sz w:val="20"/>
                <w:szCs w:val="20"/>
              </w:rPr>
              <w:t>.</w:t>
            </w:r>
          </w:p>
        </w:tc>
      </w:tr>
      <w:tr w:rsidR="001B39E3" w:rsidRPr="00466635" w:rsidTr="005B5CED">
        <w:tc>
          <w:tcPr>
            <w:tcW w:w="2864" w:type="dxa"/>
            <w:tcBorders>
              <w:bottom w:val="single" w:sz="4" w:space="0" w:color="000000"/>
            </w:tcBorders>
            <w:shd w:val="clear" w:color="auto" w:fill="FFFFFF"/>
          </w:tcPr>
          <w:p w:rsidR="001B39E3" w:rsidRPr="00466635" w:rsidRDefault="001B39E3" w:rsidP="001B39E3">
            <w:pPr>
              <w:pStyle w:val="ListParagraph"/>
              <w:numPr>
                <w:ilvl w:val="0"/>
                <w:numId w:val="12"/>
              </w:numPr>
              <w:ind w:left="319"/>
              <w:rPr>
                <w:rFonts w:ascii="Times New Roman" w:hAnsi="Times New Roman" w:cs="Times New Roman"/>
                <w:i/>
                <w:sz w:val="20"/>
                <w:szCs w:val="20"/>
              </w:rPr>
            </w:pPr>
            <w:r w:rsidRPr="00466635">
              <w:rPr>
                <w:rFonts w:ascii="Times New Roman" w:hAnsi="Times New Roman" w:cs="Times New Roman"/>
                <w:sz w:val="20"/>
                <w:szCs w:val="20"/>
              </w:rPr>
              <w:t xml:space="preserve">5.OA.A.3. Generate two numerical patterns using two given rules. Identify apparent relationships between corresponding terms. Form ordered pairs consisting of corresponding terms from the two patterns, and graph the ordered pairs on a coordinate plane. </w:t>
            </w:r>
            <w:r w:rsidRPr="001B39E3">
              <w:rPr>
                <w:rFonts w:ascii="Times New Roman" w:hAnsi="Times New Roman" w:cs="Times New Roman"/>
                <w:i/>
                <w:sz w:val="20"/>
                <w:szCs w:val="20"/>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r>
              <w:rPr>
                <w:rFonts w:ascii="Times New Roman" w:eastAsia="Calibri" w:hAnsi="Times New Roman" w:cs="Times New Roman"/>
                <w:i/>
                <w:color w:val="000000"/>
                <w:sz w:val="20"/>
                <w:szCs w:val="20"/>
              </w:rPr>
              <w:t>.</w:t>
            </w:r>
          </w:p>
        </w:tc>
        <w:tc>
          <w:tcPr>
            <w:tcW w:w="3404" w:type="dxa"/>
            <w:tcBorders>
              <w:bottom w:val="single" w:sz="4" w:space="0" w:color="000000"/>
            </w:tcBorders>
            <w:shd w:val="clear" w:color="auto" w:fill="FFFFFF"/>
          </w:tcPr>
          <w:p w:rsidR="001B39E3" w:rsidRPr="00466635" w:rsidRDefault="001B39E3"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tc>
        <w:tc>
          <w:tcPr>
            <w:tcW w:w="7920" w:type="dxa"/>
            <w:tcBorders>
              <w:bottom w:val="single" w:sz="4" w:space="0" w:color="000000"/>
            </w:tcBorders>
            <w:shd w:val="clear" w:color="auto" w:fill="FFFFFF"/>
          </w:tcPr>
          <w:p w:rsidR="001B39E3" w:rsidRPr="001B39E3" w:rsidRDefault="001B39E3"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use two rules to create two numerical patterns</w:t>
            </w:r>
            <w:r w:rsidR="00754A0F">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compare corresponding terms (e.g. compare the first terms in each list, compare the second terms in each list, etc)</w:t>
            </w:r>
            <w:r w:rsidR="00754A0F">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identify the relationship between corresponding terms and write ordered pairs</w:t>
            </w:r>
            <w:r w:rsidR="00754A0F">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graph the ordered pairs</w:t>
            </w:r>
            <w:r w:rsidR="00754A0F">
              <w:rPr>
                <w:rFonts w:ascii="Times New Roman" w:hAnsi="Times New Roman" w:cs="Times New Roman"/>
                <w:sz w:val="20"/>
                <w:szCs w:val="20"/>
              </w:rPr>
              <w:t>.</w:t>
            </w:r>
          </w:p>
          <w:p w:rsidR="001B39E3" w:rsidRPr="00466635" w:rsidRDefault="001B39E3" w:rsidP="00466635">
            <w:pPr>
              <w:pStyle w:val="Normal1"/>
              <w:rPr>
                <w:rFonts w:ascii="Times New Roman" w:hAnsi="Times New Roman" w:cs="Times New Roman"/>
                <w:i/>
                <w:sz w:val="20"/>
                <w:szCs w:val="20"/>
                <w:highlight w:val="yellow"/>
              </w:rPr>
            </w:pPr>
          </w:p>
          <w:p w:rsidR="001B39E3" w:rsidRPr="00466635" w:rsidRDefault="001B39E3" w:rsidP="0033079E">
            <w:pPr>
              <w:pStyle w:val="Normal1"/>
              <w:ind w:left="1447" w:hanging="1447"/>
              <w:rPr>
                <w:rFonts w:ascii="Times New Roman" w:hAnsi="Times New Roman" w:cs="Times New Roman"/>
                <w:sz w:val="20"/>
                <w:szCs w:val="20"/>
                <w:highlight w:val="yellow"/>
              </w:rPr>
            </w:pPr>
            <w:r w:rsidRPr="00466635">
              <w:rPr>
                <w:rFonts w:ascii="Times New Roman" w:hAnsi="Times New Roman" w:cs="Times New Roman"/>
                <w:sz w:val="20"/>
                <w:szCs w:val="20"/>
              </w:rPr>
              <w:t>Learning Goal 2: Generate two numerical patterns from two given rules, identify the relationship between corresponding terms, create ordered pairs and graph the ordered pairs</w:t>
            </w:r>
            <w:r w:rsidR="00754A0F">
              <w:rPr>
                <w:rFonts w:ascii="Times New Roman" w:hAnsi="Times New Roman" w:cs="Times New Roman"/>
                <w:sz w:val="20"/>
                <w:szCs w:val="20"/>
              </w:rPr>
              <w:t>.</w:t>
            </w:r>
            <w:r w:rsidRPr="00466635">
              <w:rPr>
                <w:rFonts w:ascii="Times New Roman" w:hAnsi="Times New Roman" w:cs="Times New Roman"/>
                <w:sz w:val="20"/>
                <w:szCs w:val="20"/>
              </w:rPr>
              <w:t xml:space="preserve"> </w:t>
            </w:r>
          </w:p>
        </w:tc>
      </w:tr>
      <w:tr w:rsidR="001B39E3" w:rsidRPr="00466635" w:rsidTr="005B5CED">
        <w:tc>
          <w:tcPr>
            <w:tcW w:w="2864" w:type="dxa"/>
            <w:tcBorders>
              <w:bottom w:val="single" w:sz="4" w:space="0" w:color="000000"/>
            </w:tcBorders>
            <w:shd w:val="clear" w:color="auto" w:fill="auto"/>
          </w:tcPr>
          <w:p w:rsidR="001B39E3" w:rsidRPr="00466635" w:rsidRDefault="001B39E3" w:rsidP="00466635">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5.G.B.3. Understand that attributes belonging to a category of two-dimensional figures also belong to all subcategories of that category.</w:t>
            </w:r>
          </w:p>
          <w:p w:rsidR="00754A0F" w:rsidRDefault="001B39E3" w:rsidP="001B39E3">
            <w:pPr>
              <w:pStyle w:val="ListParagraph"/>
              <w:ind w:left="319"/>
              <w:rPr>
                <w:rFonts w:ascii="Times New Roman" w:hAnsi="Times New Roman" w:cs="Times New Roman"/>
                <w:i/>
                <w:iCs/>
                <w:sz w:val="20"/>
                <w:szCs w:val="20"/>
              </w:rPr>
            </w:pPr>
            <w:r w:rsidRPr="00466635">
              <w:rPr>
                <w:rFonts w:ascii="Times New Roman" w:hAnsi="Times New Roman" w:cs="Times New Roman"/>
                <w:sz w:val="20"/>
                <w:szCs w:val="20"/>
              </w:rPr>
              <w:t xml:space="preserve"> </w:t>
            </w:r>
            <w:r w:rsidRPr="00466635">
              <w:rPr>
                <w:rFonts w:ascii="Times New Roman" w:hAnsi="Times New Roman" w:cs="Times New Roman"/>
                <w:i/>
                <w:iCs/>
                <w:sz w:val="20"/>
                <w:szCs w:val="20"/>
              </w:rPr>
              <w:t>For example, all rectangles have four right angles and squares are rectangles, so all squares have four right angles</w:t>
            </w:r>
            <w:r>
              <w:rPr>
                <w:rFonts w:ascii="Times New Roman" w:hAnsi="Times New Roman" w:cs="Times New Roman"/>
                <w:i/>
                <w:iCs/>
                <w:sz w:val="20"/>
                <w:szCs w:val="20"/>
              </w:rPr>
              <w:t>.</w:t>
            </w:r>
          </w:p>
          <w:p w:rsidR="001B39E3" w:rsidRPr="001B39E3" w:rsidRDefault="001B39E3" w:rsidP="001B39E3">
            <w:pPr>
              <w:pStyle w:val="ListParagraph"/>
              <w:ind w:left="319"/>
              <w:rPr>
                <w:rFonts w:ascii="Times New Roman" w:hAnsi="Times New Roman" w:cs="Times New Roman"/>
                <w:sz w:val="20"/>
                <w:szCs w:val="20"/>
              </w:rPr>
            </w:pPr>
            <w:r w:rsidRPr="00466635">
              <w:rPr>
                <w:rFonts w:ascii="Times New Roman" w:hAnsi="Times New Roman" w:cs="Times New Roman"/>
                <w:sz w:val="20"/>
                <w:szCs w:val="20"/>
              </w:rPr>
              <w:t xml:space="preserve"> </w:t>
            </w:r>
          </w:p>
          <w:p w:rsidR="001B39E3" w:rsidRPr="001B39E3" w:rsidRDefault="001B39E3" w:rsidP="001B39E3">
            <w:pPr>
              <w:pStyle w:val="ListParagraph"/>
              <w:numPr>
                <w:ilvl w:val="0"/>
                <w:numId w:val="12"/>
              </w:numPr>
              <w:ind w:left="319"/>
              <w:rPr>
                <w:rFonts w:ascii="Times New Roman" w:hAnsi="Times New Roman" w:cs="Times New Roman"/>
                <w:sz w:val="20"/>
                <w:szCs w:val="20"/>
              </w:rPr>
            </w:pPr>
            <w:r w:rsidRPr="00466635">
              <w:rPr>
                <w:rFonts w:ascii="Times New Roman" w:hAnsi="Times New Roman" w:cs="Times New Roman"/>
                <w:sz w:val="20"/>
                <w:szCs w:val="20"/>
              </w:rPr>
              <w:t>5.G.B.4. Classify two-dimensional figures in a hierarchy based on properties</w:t>
            </w:r>
            <w:r>
              <w:rPr>
                <w:rFonts w:ascii="Times New Roman" w:hAnsi="Times New Roman" w:cs="Times New Roman"/>
                <w:sz w:val="20"/>
                <w:szCs w:val="20"/>
              </w:rPr>
              <w:t>.</w:t>
            </w:r>
          </w:p>
        </w:tc>
        <w:tc>
          <w:tcPr>
            <w:tcW w:w="3404" w:type="dxa"/>
            <w:tcBorders>
              <w:bottom w:val="single" w:sz="4" w:space="0" w:color="000000"/>
            </w:tcBorders>
            <w:shd w:val="clear" w:color="auto" w:fill="auto"/>
          </w:tcPr>
          <w:p w:rsidR="001B39E3" w:rsidRPr="00466635" w:rsidRDefault="001B39E3"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1B39E3" w:rsidRPr="00466635" w:rsidRDefault="001B39E3" w:rsidP="00466635">
            <w:pPr>
              <w:ind w:left="-41"/>
              <w:rPr>
                <w:rFonts w:ascii="Times New Roman" w:hAnsi="Times New Roman" w:cs="Times New Roman"/>
                <w:sz w:val="20"/>
                <w:szCs w:val="20"/>
              </w:rPr>
            </w:pPr>
            <w:r w:rsidRPr="00466635">
              <w:rPr>
                <w:rFonts w:ascii="Times New Roman" w:hAnsi="Times New Roman" w:cs="Times New Roman"/>
                <w:sz w:val="20"/>
                <w:szCs w:val="20"/>
              </w:rPr>
              <w:t xml:space="preserve"> MP.7 Look for and make use of structure</w:t>
            </w:r>
            <w:r>
              <w:rPr>
                <w:rFonts w:ascii="Times New Roman" w:hAnsi="Times New Roman" w:cs="Times New Roman"/>
                <w:sz w:val="20"/>
                <w:szCs w:val="20"/>
              </w:rPr>
              <w:t>.</w:t>
            </w:r>
          </w:p>
        </w:tc>
        <w:tc>
          <w:tcPr>
            <w:tcW w:w="7920" w:type="dxa"/>
            <w:tcBorders>
              <w:bottom w:val="single" w:sz="4" w:space="0" w:color="000000"/>
            </w:tcBorders>
            <w:shd w:val="clear" w:color="auto" w:fill="auto"/>
          </w:tcPr>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 xml:space="preserve">Concept(s): </w:t>
            </w:r>
          </w:p>
          <w:p w:rsidR="001B39E3" w:rsidRPr="001B39E3" w:rsidRDefault="001B39E3" w:rsidP="001B39E3">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 xml:space="preserve">Attributes belonging to a category of two-dimensional figures also belong to </w:t>
            </w:r>
            <w:r w:rsidRPr="00466635">
              <w:rPr>
                <w:rFonts w:ascii="Times New Roman" w:hAnsi="Times New Roman" w:cs="Times New Roman"/>
                <w:i/>
                <w:sz w:val="20"/>
                <w:szCs w:val="20"/>
              </w:rPr>
              <w:t xml:space="preserve">all </w:t>
            </w:r>
            <w:r w:rsidRPr="00466635">
              <w:rPr>
                <w:rFonts w:ascii="Times New Roman" w:hAnsi="Times New Roman" w:cs="Times New Roman"/>
                <w:sz w:val="20"/>
                <w:szCs w:val="20"/>
              </w:rPr>
              <w:t>subcategories of that category</w:t>
            </w:r>
            <w:r w:rsidR="00754A0F">
              <w:rPr>
                <w:rFonts w:ascii="Times New Roman" w:hAnsi="Times New Roman" w:cs="Times New Roman"/>
                <w:sz w:val="20"/>
                <w:szCs w:val="20"/>
              </w:rPr>
              <w:t>.</w:t>
            </w:r>
            <w:r w:rsidRPr="00466635">
              <w:rPr>
                <w:rFonts w:ascii="Times New Roman" w:hAnsi="Times New Roman" w:cs="Times New Roman"/>
                <w:sz w:val="20"/>
                <w:szCs w:val="20"/>
              </w:rPr>
              <w:t xml:space="preserve"> </w:t>
            </w:r>
          </w:p>
          <w:p w:rsidR="001B39E3" w:rsidRPr="00466635" w:rsidRDefault="001B39E3"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classify two-dimensional figures (triangles, quadrilaterals) based on shared attributes (e.g. parallel sides, number of side</w:t>
            </w:r>
            <w:r>
              <w:rPr>
                <w:rFonts w:ascii="Times New Roman" w:hAnsi="Times New Roman" w:cs="Times New Roman"/>
                <w:sz w:val="20"/>
                <w:szCs w:val="20"/>
              </w:rPr>
              <w:t>s, angle size, side length, etc</w:t>
            </w:r>
            <w:r w:rsidR="0033079E">
              <w:rPr>
                <w:rFonts w:ascii="Times New Roman" w:hAnsi="Times New Roman" w:cs="Times New Roman"/>
                <w:sz w:val="20"/>
                <w:szCs w:val="20"/>
              </w:rPr>
              <w:t>.</w:t>
            </w:r>
            <w:r w:rsidRPr="00466635">
              <w:rPr>
                <w:rFonts w:ascii="Times New Roman" w:hAnsi="Times New Roman" w:cs="Times New Roman"/>
                <w:sz w:val="20"/>
                <w:szCs w:val="20"/>
              </w:rPr>
              <w:t>)</w:t>
            </w:r>
            <w:r w:rsidR="00754A0F">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arrange the categories/subcategories of figures (e.g. squares, rectangles, trapezoids, etc) in a hierarchy based on attributes</w:t>
            </w:r>
            <w:r w:rsidR="00754A0F">
              <w:rPr>
                <w:rFonts w:ascii="Times New Roman" w:hAnsi="Times New Roman" w:cs="Times New Roman"/>
                <w:sz w:val="20"/>
                <w:szCs w:val="20"/>
              </w:rPr>
              <w:t>.</w:t>
            </w:r>
          </w:p>
          <w:p w:rsidR="001B39E3" w:rsidRPr="00466635" w:rsidRDefault="001B39E3"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identify attributes of a two-dimensional shape based on attributes of the categories to which it belongs</w:t>
            </w:r>
            <w:r w:rsidR="00754A0F">
              <w:rPr>
                <w:rFonts w:ascii="Times New Roman" w:hAnsi="Times New Roman" w:cs="Times New Roman"/>
                <w:sz w:val="20"/>
                <w:szCs w:val="20"/>
              </w:rPr>
              <w:t>.</w:t>
            </w:r>
          </w:p>
          <w:p w:rsidR="001B39E3" w:rsidRPr="00466635" w:rsidRDefault="001B39E3" w:rsidP="00466635">
            <w:pPr>
              <w:pStyle w:val="Normal1"/>
              <w:contextualSpacing/>
              <w:rPr>
                <w:rFonts w:ascii="Times New Roman" w:hAnsi="Times New Roman" w:cs="Times New Roman"/>
                <w:sz w:val="20"/>
                <w:szCs w:val="20"/>
                <w:highlight w:val="yellow"/>
              </w:rPr>
            </w:pPr>
          </w:p>
          <w:p w:rsidR="001B39E3" w:rsidRPr="00466635" w:rsidRDefault="001B39E3" w:rsidP="00466635">
            <w:pPr>
              <w:pStyle w:val="Normal1"/>
              <w:rPr>
                <w:rFonts w:ascii="Times New Roman" w:hAnsi="Times New Roman" w:cs="Times New Roman"/>
                <w:sz w:val="20"/>
                <w:szCs w:val="20"/>
                <w:highlight w:val="yellow"/>
              </w:rPr>
            </w:pPr>
            <w:r w:rsidRPr="00466635">
              <w:rPr>
                <w:rFonts w:ascii="Times New Roman" w:hAnsi="Times New Roman" w:cs="Times New Roman"/>
                <w:sz w:val="20"/>
                <w:szCs w:val="20"/>
              </w:rPr>
              <w:t xml:space="preserve">Learning Goal 3: Classify two- dimensional figures in </w:t>
            </w:r>
            <w:r w:rsidR="0033079E">
              <w:rPr>
                <w:rFonts w:ascii="Times New Roman" w:hAnsi="Times New Roman" w:cs="Times New Roman"/>
                <w:sz w:val="20"/>
                <w:szCs w:val="20"/>
              </w:rPr>
              <w:t>a hierarchy based on properties</w:t>
            </w:r>
            <w:r w:rsidR="00754A0F">
              <w:rPr>
                <w:rFonts w:ascii="Times New Roman" w:hAnsi="Times New Roman" w:cs="Times New Roman"/>
                <w:sz w:val="20"/>
                <w:szCs w:val="20"/>
              </w:rPr>
              <w:t>.</w:t>
            </w:r>
          </w:p>
        </w:tc>
      </w:tr>
      <w:tr w:rsidR="0033079E" w:rsidRPr="00466635" w:rsidTr="005B5CED">
        <w:tc>
          <w:tcPr>
            <w:tcW w:w="2864" w:type="dxa"/>
            <w:tcBorders>
              <w:bottom w:val="single" w:sz="4" w:space="0" w:color="000000"/>
            </w:tcBorders>
            <w:shd w:val="clear" w:color="auto" w:fill="FFFFFF"/>
          </w:tcPr>
          <w:p w:rsidR="0033079E" w:rsidRPr="00466635" w:rsidRDefault="0033079E" w:rsidP="00466635">
            <w:pPr>
              <w:pStyle w:val="ListParagraph"/>
              <w:numPr>
                <w:ilvl w:val="0"/>
                <w:numId w:val="11"/>
              </w:numPr>
              <w:ind w:left="319"/>
              <w:rPr>
                <w:rFonts w:ascii="Times New Roman" w:hAnsi="Times New Roman" w:cs="Times New Roman"/>
                <w:sz w:val="20"/>
                <w:szCs w:val="20"/>
              </w:rPr>
            </w:pPr>
            <w:r w:rsidRPr="00466635">
              <w:rPr>
                <w:rFonts w:ascii="Times New Roman" w:hAnsi="Times New Roman" w:cs="Times New Roman"/>
                <w:sz w:val="20"/>
                <w:szCs w:val="20"/>
              </w:rPr>
              <w:t xml:space="preserve">5.MD.B.2. Make a line plot to display a data set of measurements in fractions of a unit (1/2, 1/4, 1/8). Use operations on fractions for this grade to solve problems involving information presented in line plots. </w:t>
            </w:r>
          </w:p>
          <w:p w:rsidR="0033079E" w:rsidRPr="00466635" w:rsidRDefault="0033079E" w:rsidP="0033079E">
            <w:pPr>
              <w:pStyle w:val="ListParagraph"/>
              <w:ind w:left="319"/>
              <w:rPr>
                <w:rFonts w:ascii="Times New Roman" w:hAnsi="Times New Roman" w:cs="Times New Roman"/>
                <w:sz w:val="20"/>
                <w:szCs w:val="20"/>
              </w:rPr>
            </w:pPr>
            <w:r w:rsidRPr="00466635">
              <w:rPr>
                <w:rFonts w:ascii="Times New Roman" w:hAnsi="Times New Roman" w:cs="Times New Roman"/>
                <w:i/>
                <w:iCs/>
                <w:sz w:val="20"/>
                <w:szCs w:val="20"/>
              </w:rPr>
              <w:t>For example, given different measurements of liquid in identical beakers, find the amount of liquid each beaker would contain if the total amount in all the beakers were redistributed equally.</w:t>
            </w:r>
          </w:p>
        </w:tc>
        <w:tc>
          <w:tcPr>
            <w:tcW w:w="3404" w:type="dxa"/>
            <w:tcBorders>
              <w:bottom w:val="single" w:sz="4" w:space="0" w:color="000000"/>
            </w:tcBorders>
            <w:shd w:val="clear" w:color="auto" w:fill="FFFFFF"/>
          </w:tcPr>
          <w:p w:rsidR="0033079E"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33079E" w:rsidRPr="00466635" w:rsidRDefault="0033079E" w:rsidP="00466635">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 </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33079E" w:rsidRPr="00466635" w:rsidRDefault="0033079E"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tc>
        <w:tc>
          <w:tcPr>
            <w:tcW w:w="7920" w:type="dxa"/>
            <w:tcBorders>
              <w:bottom w:val="single" w:sz="4" w:space="0" w:color="000000"/>
            </w:tcBorders>
            <w:shd w:val="clear" w:color="auto" w:fill="FFFFFF"/>
          </w:tcPr>
          <w:p w:rsidR="0033079E" w:rsidRPr="00466635" w:rsidRDefault="0033079E"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33079E" w:rsidRPr="00466635" w:rsidRDefault="0033079E"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use measurement information to create a line plot</w:t>
            </w:r>
            <w:r w:rsidR="00754A0F">
              <w:rPr>
                <w:rFonts w:ascii="Times New Roman" w:hAnsi="Times New Roman" w:cs="Times New Roman"/>
                <w:sz w:val="20"/>
                <w:szCs w:val="20"/>
              </w:rPr>
              <w:t>.</w:t>
            </w:r>
          </w:p>
          <w:p w:rsidR="0033079E" w:rsidRPr="00466635" w:rsidRDefault="0033079E"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using measurement information presented in line plots, add, subtract, multiply and divide fractions in order to solve problems</w:t>
            </w:r>
            <w:r w:rsidR="00754A0F">
              <w:rPr>
                <w:rFonts w:ascii="Times New Roman" w:hAnsi="Times New Roman" w:cs="Times New Roman"/>
                <w:sz w:val="20"/>
                <w:szCs w:val="20"/>
              </w:rPr>
              <w:t>.</w:t>
            </w:r>
          </w:p>
          <w:p w:rsidR="0033079E" w:rsidRPr="00466635" w:rsidRDefault="0033079E" w:rsidP="00466635">
            <w:pPr>
              <w:pStyle w:val="Normal1"/>
              <w:rPr>
                <w:rFonts w:ascii="Times New Roman" w:hAnsi="Times New Roman" w:cs="Times New Roman"/>
                <w:sz w:val="20"/>
                <w:szCs w:val="20"/>
              </w:rPr>
            </w:pPr>
          </w:p>
          <w:p w:rsidR="0033079E" w:rsidRPr="00466635" w:rsidRDefault="0033079E" w:rsidP="0033079E">
            <w:pPr>
              <w:pStyle w:val="Normal1"/>
              <w:ind w:left="1357" w:hanging="1357"/>
              <w:rPr>
                <w:rFonts w:ascii="Times New Roman" w:hAnsi="Times New Roman" w:cs="Times New Roman"/>
                <w:sz w:val="20"/>
                <w:szCs w:val="20"/>
              </w:rPr>
            </w:pPr>
            <w:r w:rsidRPr="00466635">
              <w:rPr>
                <w:rFonts w:ascii="Times New Roman" w:hAnsi="Times New Roman" w:cs="Times New Roman"/>
                <w:sz w:val="20"/>
                <w:szCs w:val="20"/>
              </w:rPr>
              <w:t>Learning Goal 4: Make a line plot to display a data set in measurements in fractions of a unit (1/2, 1/4, 1/8) and use it to solve problems involving the four operations on fractions with un</w:t>
            </w:r>
            <w:r>
              <w:rPr>
                <w:rFonts w:ascii="Times New Roman" w:hAnsi="Times New Roman" w:cs="Times New Roman"/>
                <w:sz w:val="20"/>
                <w:szCs w:val="20"/>
              </w:rPr>
              <w:t>like denominators</w:t>
            </w:r>
            <w:r w:rsidR="00754A0F">
              <w:rPr>
                <w:rFonts w:ascii="Times New Roman" w:hAnsi="Times New Roman" w:cs="Times New Roman"/>
                <w:sz w:val="20"/>
                <w:szCs w:val="20"/>
              </w:rPr>
              <w:t>.</w:t>
            </w:r>
          </w:p>
        </w:tc>
      </w:tr>
      <w:tr w:rsidR="0033079E" w:rsidRPr="00466635" w:rsidTr="005B5CED">
        <w:tc>
          <w:tcPr>
            <w:tcW w:w="2864" w:type="dxa"/>
            <w:tcBorders>
              <w:bottom w:val="single" w:sz="4" w:space="0" w:color="000000"/>
            </w:tcBorders>
            <w:shd w:val="clear" w:color="auto" w:fill="FFFFFF"/>
          </w:tcPr>
          <w:p w:rsidR="0033079E" w:rsidRPr="00754A0F" w:rsidRDefault="0033079E" w:rsidP="00466635">
            <w:pPr>
              <w:pStyle w:val="ListParagraph"/>
              <w:numPr>
                <w:ilvl w:val="0"/>
                <w:numId w:val="10"/>
              </w:numPr>
              <w:ind w:left="319"/>
              <w:rPr>
                <w:rFonts w:ascii="Times New Roman" w:hAnsi="Times New Roman" w:cs="Times New Roman"/>
                <w:sz w:val="20"/>
                <w:szCs w:val="20"/>
              </w:rPr>
            </w:pPr>
            <w:r w:rsidRPr="00466635">
              <w:rPr>
                <w:rFonts w:ascii="Times New Roman" w:hAnsi="Times New Roman" w:cs="Times New Roman"/>
                <w:sz w:val="20"/>
                <w:szCs w:val="20"/>
              </w:rPr>
              <w:t>5.NBT.B.5. Fluently multiply multi-digit whole numbe</w:t>
            </w:r>
            <w:r>
              <w:rPr>
                <w:rFonts w:ascii="Times New Roman" w:hAnsi="Times New Roman" w:cs="Times New Roman"/>
                <w:sz w:val="20"/>
                <w:szCs w:val="20"/>
              </w:rPr>
              <w:t>rs using the standard algorithm.</w:t>
            </w:r>
            <w:r w:rsidR="00754A0F">
              <w:rPr>
                <w:rFonts w:ascii="Times New Roman" w:hAnsi="Times New Roman" w:cs="Times New Roman"/>
                <w:sz w:val="20"/>
                <w:szCs w:val="20"/>
              </w:rPr>
              <w:t xml:space="preserve"> </w:t>
            </w:r>
            <w:r w:rsidRPr="00754A0F">
              <w:rPr>
                <w:rFonts w:ascii="Times New Roman" w:eastAsia="Times New Roman" w:hAnsi="Times New Roman" w:cs="Times New Roman"/>
                <w:sz w:val="20"/>
                <w:szCs w:val="20"/>
              </w:rPr>
              <w:t>*(benchmarked)</w:t>
            </w:r>
          </w:p>
          <w:p w:rsidR="0033079E" w:rsidRPr="00466635" w:rsidRDefault="0033079E" w:rsidP="0033079E">
            <w:pPr>
              <w:ind w:left="-41"/>
              <w:rPr>
                <w:rFonts w:ascii="Times New Roman" w:hAnsi="Times New Roman" w:cs="Times New Roman"/>
                <w:sz w:val="20"/>
                <w:szCs w:val="20"/>
              </w:rPr>
            </w:pPr>
          </w:p>
        </w:tc>
        <w:tc>
          <w:tcPr>
            <w:tcW w:w="3404" w:type="dxa"/>
            <w:tcBorders>
              <w:bottom w:val="single" w:sz="4" w:space="0" w:color="000000"/>
            </w:tcBorders>
            <w:shd w:val="clear" w:color="auto" w:fill="FFFFFF"/>
          </w:tcPr>
          <w:p w:rsidR="0033079E" w:rsidRDefault="0033079E"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33079E" w:rsidRPr="00466635" w:rsidRDefault="0033079E" w:rsidP="00466635">
            <w:pPr>
              <w:rPr>
                <w:rFonts w:ascii="Times New Roman" w:hAnsi="Times New Roman" w:cs="Times New Roman"/>
                <w:sz w:val="20"/>
                <w:szCs w:val="20"/>
              </w:rPr>
            </w:pPr>
            <w:r w:rsidRPr="00466635">
              <w:rPr>
                <w:rFonts w:ascii="Times New Roman" w:hAnsi="Times New Roman" w:cs="Times New Roman"/>
                <w:sz w:val="20"/>
                <w:szCs w:val="20"/>
              </w:rPr>
              <w:t>MP.7 Look</w:t>
            </w:r>
            <w:r>
              <w:rPr>
                <w:rFonts w:ascii="Times New Roman" w:hAnsi="Times New Roman" w:cs="Times New Roman"/>
                <w:sz w:val="20"/>
                <w:szCs w:val="20"/>
              </w:rPr>
              <w:t xml:space="preserve"> for and make use of structure.</w:t>
            </w:r>
          </w:p>
        </w:tc>
        <w:tc>
          <w:tcPr>
            <w:tcW w:w="7920" w:type="dxa"/>
            <w:tcBorders>
              <w:bottom w:val="single" w:sz="4" w:space="0" w:color="000000"/>
            </w:tcBorders>
            <w:shd w:val="clear" w:color="auto" w:fill="FFFFFF"/>
          </w:tcPr>
          <w:p w:rsidR="0033079E" w:rsidRPr="0033079E" w:rsidRDefault="0033079E"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33079E" w:rsidRPr="00466635" w:rsidRDefault="0033079E" w:rsidP="00466635">
            <w:pPr>
              <w:pStyle w:val="Normal1"/>
              <w:numPr>
                <w:ilvl w:val="0"/>
                <w:numId w:val="1"/>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multi-digit whole numbers with accuracy and efficiency</w:t>
            </w:r>
            <w:r w:rsidR="00754A0F">
              <w:rPr>
                <w:rFonts w:ascii="Times New Roman" w:hAnsi="Times New Roman" w:cs="Times New Roman"/>
                <w:sz w:val="20"/>
                <w:szCs w:val="20"/>
              </w:rPr>
              <w:t>.</w:t>
            </w:r>
          </w:p>
          <w:p w:rsidR="0033079E" w:rsidRPr="00466635" w:rsidRDefault="0033079E" w:rsidP="00466635">
            <w:pPr>
              <w:pStyle w:val="Normal1"/>
              <w:ind w:left="720"/>
              <w:contextualSpacing/>
              <w:rPr>
                <w:rFonts w:ascii="Times New Roman" w:hAnsi="Times New Roman" w:cs="Times New Roman"/>
                <w:sz w:val="20"/>
                <w:szCs w:val="20"/>
              </w:rPr>
            </w:pP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Learning Goal 5: Fluently multiply multi-digit whole numbers with accuracy and efficiency</w:t>
            </w:r>
            <w:r w:rsidR="00754A0F">
              <w:rPr>
                <w:rFonts w:ascii="Times New Roman" w:hAnsi="Times New Roman" w:cs="Times New Roman"/>
                <w:sz w:val="20"/>
                <w:szCs w:val="20"/>
              </w:rPr>
              <w:t>.</w:t>
            </w:r>
          </w:p>
        </w:tc>
      </w:tr>
      <w:tr w:rsidR="0033079E" w:rsidRPr="00466635" w:rsidTr="005B5CED">
        <w:tc>
          <w:tcPr>
            <w:tcW w:w="2864" w:type="dxa"/>
            <w:tcBorders>
              <w:bottom w:val="single" w:sz="4" w:space="0" w:color="000000"/>
            </w:tcBorders>
            <w:shd w:val="clear" w:color="auto" w:fill="auto"/>
          </w:tcPr>
          <w:p w:rsidR="0033079E" w:rsidRPr="00754A0F" w:rsidRDefault="0033079E" w:rsidP="00754A0F">
            <w:pPr>
              <w:pStyle w:val="ListParagraph"/>
              <w:numPr>
                <w:ilvl w:val="0"/>
                <w:numId w:val="10"/>
              </w:numPr>
              <w:ind w:left="319"/>
              <w:rPr>
                <w:rFonts w:ascii="Times New Roman" w:hAnsi="Times New Roman" w:cs="Times New Roman"/>
                <w:sz w:val="20"/>
                <w:szCs w:val="20"/>
              </w:rPr>
            </w:pPr>
            <w:r w:rsidRPr="00754A0F">
              <w:rPr>
                <w:rFonts w:ascii="Times New Roman" w:hAnsi="Times New Roman" w:cs="Times New Roman"/>
                <w:sz w:val="20"/>
                <w:szCs w:val="20"/>
              </w:rPr>
              <w:t>5.NBT.B.7. 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r w:rsidR="00754A0F">
              <w:rPr>
                <w:rFonts w:ascii="Times New Roman" w:hAnsi="Times New Roman" w:cs="Times New Roman"/>
                <w:sz w:val="20"/>
                <w:szCs w:val="20"/>
              </w:rPr>
              <w:t xml:space="preserve"> </w:t>
            </w:r>
            <w:r w:rsidRPr="00754A0F">
              <w:rPr>
                <w:rFonts w:ascii="Times New Roman" w:eastAsia="Times New Roman" w:hAnsi="Times New Roman" w:cs="Times New Roman"/>
                <w:sz w:val="20"/>
                <w:szCs w:val="20"/>
              </w:rPr>
              <w:t>*(benchmarked)</w:t>
            </w:r>
          </w:p>
          <w:p w:rsidR="0033079E" w:rsidRPr="00754A0F" w:rsidRDefault="0033079E" w:rsidP="0033079E">
            <w:pPr>
              <w:ind w:left="-41"/>
              <w:rPr>
                <w:rFonts w:ascii="Times New Roman" w:hAnsi="Times New Roman" w:cs="Times New Roman"/>
                <w:color w:val="auto"/>
                <w:sz w:val="20"/>
                <w:szCs w:val="20"/>
              </w:rPr>
            </w:pPr>
          </w:p>
        </w:tc>
        <w:tc>
          <w:tcPr>
            <w:tcW w:w="3404" w:type="dxa"/>
            <w:tcBorders>
              <w:bottom w:val="single" w:sz="4" w:space="0" w:color="000000"/>
            </w:tcBorders>
            <w:shd w:val="clear" w:color="auto" w:fill="auto"/>
          </w:tcPr>
          <w:p w:rsidR="0033079E" w:rsidRDefault="0033079E" w:rsidP="00466635">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33079E" w:rsidRPr="00466635" w:rsidRDefault="0033079E" w:rsidP="00466635">
            <w:pPr>
              <w:ind w:left="-41"/>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33079E" w:rsidRPr="00466635" w:rsidRDefault="0033079E" w:rsidP="00466635">
            <w:pPr>
              <w:ind w:left="-41"/>
              <w:rPr>
                <w:rFonts w:ascii="Times New Roman" w:hAnsi="Times New Roman" w:cs="Times New Roman"/>
                <w:sz w:val="20"/>
                <w:szCs w:val="20"/>
              </w:rPr>
            </w:pPr>
          </w:p>
        </w:tc>
        <w:tc>
          <w:tcPr>
            <w:tcW w:w="7920" w:type="dxa"/>
            <w:tcBorders>
              <w:bottom w:val="single" w:sz="4" w:space="0" w:color="000000"/>
            </w:tcBorders>
            <w:shd w:val="clear" w:color="auto" w:fill="auto"/>
          </w:tcPr>
          <w:p w:rsidR="0033079E" w:rsidRPr="0033079E" w:rsidRDefault="0033079E"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 xml:space="preserve">Concept(s): </w:t>
            </w:r>
            <w:r w:rsidR="00B12D11">
              <w:rPr>
                <w:rFonts w:ascii="Times New Roman" w:hAnsi="Times New Roman" w:cs="Times New Roman"/>
                <w:sz w:val="20"/>
                <w:szCs w:val="20"/>
              </w:rPr>
              <w:t>No new concept(s) introduced</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33079E" w:rsidRPr="00466635" w:rsidRDefault="0033079E"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add and subtract decimals to hundredths using concrete models and drawings</w:t>
            </w:r>
            <w:r w:rsidR="00754A0F">
              <w:rPr>
                <w:rFonts w:ascii="Times New Roman" w:hAnsi="Times New Roman" w:cs="Times New Roman"/>
                <w:sz w:val="20"/>
                <w:szCs w:val="20"/>
              </w:rPr>
              <w:t>.</w:t>
            </w:r>
          </w:p>
          <w:p w:rsidR="0033079E" w:rsidRPr="00466635" w:rsidRDefault="0033079E"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multiply and divide decimals to hundredths using concrete models and drawings</w:t>
            </w:r>
            <w:r w:rsidR="00754A0F">
              <w:rPr>
                <w:rFonts w:ascii="Times New Roman" w:hAnsi="Times New Roman" w:cs="Times New Roman"/>
                <w:sz w:val="20"/>
                <w:szCs w:val="20"/>
              </w:rPr>
              <w:t>.</w:t>
            </w:r>
          </w:p>
          <w:p w:rsidR="0033079E" w:rsidRPr="00466635" w:rsidRDefault="0033079E"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add, subtract, multiply, and divide decimals to hundredths using strategies based on place value, properties of operations, and/or the relationship between addition and subtraction</w:t>
            </w:r>
            <w:r w:rsidR="00754A0F">
              <w:rPr>
                <w:rFonts w:ascii="Times New Roman" w:hAnsi="Times New Roman" w:cs="Times New Roman"/>
                <w:sz w:val="20"/>
                <w:szCs w:val="20"/>
              </w:rPr>
              <w:t>.</w:t>
            </w:r>
          </w:p>
          <w:p w:rsidR="0033079E" w:rsidRPr="00466635" w:rsidRDefault="0033079E" w:rsidP="00466635">
            <w:pPr>
              <w:pStyle w:val="Normal1"/>
              <w:numPr>
                <w:ilvl w:val="0"/>
                <w:numId w:val="7"/>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relate the strategy to the written method and explain the reasoning used</w:t>
            </w:r>
            <w:r w:rsidR="00754A0F">
              <w:rPr>
                <w:rFonts w:ascii="Times New Roman" w:hAnsi="Times New Roman" w:cs="Times New Roman"/>
                <w:sz w:val="20"/>
                <w:szCs w:val="20"/>
              </w:rPr>
              <w:t>.</w:t>
            </w:r>
          </w:p>
          <w:p w:rsidR="0033079E" w:rsidRPr="00466635" w:rsidRDefault="0033079E" w:rsidP="00466635">
            <w:pPr>
              <w:pStyle w:val="Normal1"/>
              <w:rPr>
                <w:rFonts w:ascii="Times New Roman" w:hAnsi="Times New Roman" w:cs="Times New Roman"/>
                <w:sz w:val="20"/>
                <w:szCs w:val="20"/>
              </w:rPr>
            </w:pPr>
          </w:p>
          <w:p w:rsidR="0033079E" w:rsidRPr="00466635" w:rsidRDefault="0033079E" w:rsidP="0033079E">
            <w:pPr>
              <w:pStyle w:val="Normal1"/>
              <w:ind w:left="1447" w:hanging="1447"/>
              <w:rPr>
                <w:rFonts w:ascii="Times New Roman" w:hAnsi="Times New Roman" w:cs="Times New Roman"/>
                <w:sz w:val="20"/>
                <w:szCs w:val="20"/>
              </w:rPr>
            </w:pPr>
            <w:r w:rsidRPr="00466635">
              <w:rPr>
                <w:rFonts w:ascii="Times New Roman" w:hAnsi="Times New Roman" w:cs="Times New Roman"/>
                <w:sz w:val="20"/>
                <w:szCs w:val="20"/>
              </w:rPr>
              <w:t>Learning Goal 6: Add, subtract, multiply, and divide decimals to hundredths using concrete models or drawings and strategies based on place value, properties of operations, and/or the relationship between addition and subtraction; explain the reasoning used, relating the</w:t>
            </w:r>
            <w:r>
              <w:rPr>
                <w:rFonts w:ascii="Times New Roman" w:hAnsi="Times New Roman" w:cs="Times New Roman"/>
                <w:sz w:val="20"/>
                <w:szCs w:val="20"/>
              </w:rPr>
              <w:t xml:space="preserve"> strategy to the written method</w:t>
            </w:r>
            <w:r w:rsidR="00754A0F">
              <w:rPr>
                <w:rFonts w:ascii="Times New Roman" w:hAnsi="Times New Roman" w:cs="Times New Roman"/>
                <w:sz w:val="20"/>
                <w:szCs w:val="20"/>
              </w:rPr>
              <w:t>.</w:t>
            </w:r>
          </w:p>
        </w:tc>
      </w:tr>
      <w:tr w:rsidR="0033079E" w:rsidRPr="00466635" w:rsidTr="005B5CED">
        <w:tc>
          <w:tcPr>
            <w:tcW w:w="2864" w:type="dxa"/>
            <w:tcBorders>
              <w:bottom w:val="single" w:sz="4" w:space="0" w:color="000000"/>
            </w:tcBorders>
            <w:shd w:val="clear" w:color="auto" w:fill="auto"/>
          </w:tcPr>
          <w:p w:rsidR="0033079E" w:rsidRPr="00754A0F" w:rsidRDefault="0033079E" w:rsidP="00754A0F">
            <w:pPr>
              <w:pStyle w:val="ListParagraph"/>
              <w:numPr>
                <w:ilvl w:val="0"/>
                <w:numId w:val="10"/>
              </w:numPr>
              <w:ind w:left="319"/>
              <w:rPr>
                <w:rFonts w:ascii="Times New Roman" w:hAnsi="Times New Roman" w:cs="Times New Roman"/>
                <w:sz w:val="20"/>
                <w:szCs w:val="20"/>
              </w:rPr>
            </w:pPr>
            <w:r w:rsidRPr="00754A0F">
              <w:rPr>
                <w:rFonts w:ascii="Times New Roman" w:hAnsi="Times New Roman" w:cs="Times New Roman"/>
                <w:sz w:val="20"/>
                <w:szCs w:val="20"/>
              </w:rPr>
              <w:t>5.NF.B.7. Apply and extend previous understandings of division to divide unit fractions by whole numbers and whole numbers by unit fractions.</w:t>
            </w:r>
            <w:r w:rsidRPr="00754A0F">
              <w:rPr>
                <w:rFonts w:ascii="Times New Roman" w:eastAsia="Times New Roman" w:hAnsi="Times New Roman" w:cs="Times New Roman"/>
                <w:sz w:val="20"/>
                <w:szCs w:val="20"/>
              </w:rPr>
              <w:t>*(benchmarked)</w:t>
            </w:r>
          </w:p>
          <w:p w:rsidR="0033079E" w:rsidRPr="00754A0F" w:rsidRDefault="0033079E" w:rsidP="0033079E">
            <w:pPr>
              <w:autoSpaceDE w:val="0"/>
              <w:autoSpaceDN w:val="0"/>
              <w:adjustRightInd w:val="0"/>
              <w:spacing w:before="30"/>
              <w:ind w:left="540"/>
              <w:rPr>
                <w:rFonts w:ascii="Times New Roman" w:hAnsi="Times New Roman" w:cs="Times New Roman"/>
                <w:color w:val="auto"/>
                <w:sz w:val="20"/>
                <w:szCs w:val="20"/>
              </w:rPr>
            </w:pPr>
            <w:r w:rsidRPr="00754A0F">
              <w:rPr>
                <w:rFonts w:ascii="Times New Roman" w:hAnsi="Times New Roman" w:cs="Times New Roman"/>
                <w:color w:val="auto"/>
                <w:sz w:val="20"/>
                <w:szCs w:val="20"/>
              </w:rPr>
              <w:t xml:space="preserve">5.NF.B.7c. Solve real world problems involving division of unit fractions by non-zero whole numbers and division of whole numbers by unit fractions, e.g., by using visual fraction models and equations to represent the problem.  </w:t>
            </w:r>
            <w:r w:rsidRPr="00754A0F">
              <w:rPr>
                <w:rFonts w:ascii="Times New Roman" w:hAnsi="Times New Roman" w:cs="Times New Roman"/>
                <w:i/>
                <w:iCs/>
                <w:color w:val="auto"/>
                <w:sz w:val="20"/>
                <w:szCs w:val="20"/>
              </w:rPr>
              <w:t>For example, how much chocolate will each person get if 3 people share 1/2 lb of chocolate equally? How many 1/3-cup servings are in 2 cups of raisins?</w:t>
            </w:r>
            <w:r w:rsidRPr="00754A0F">
              <w:rPr>
                <w:rFonts w:ascii="Times New Roman" w:hAnsi="Times New Roman" w:cs="Times New Roman"/>
                <w:color w:val="auto"/>
                <w:sz w:val="20"/>
                <w:szCs w:val="20"/>
              </w:rPr>
              <w:t xml:space="preserve"> </w:t>
            </w:r>
          </w:p>
        </w:tc>
        <w:tc>
          <w:tcPr>
            <w:tcW w:w="3404" w:type="dxa"/>
            <w:tcBorders>
              <w:bottom w:val="single" w:sz="4" w:space="0" w:color="000000"/>
            </w:tcBorders>
            <w:shd w:val="clear" w:color="auto" w:fill="auto"/>
          </w:tcPr>
          <w:p w:rsidR="0033079E" w:rsidRPr="00466635" w:rsidRDefault="0033079E" w:rsidP="0033079E">
            <w:pPr>
              <w:pStyle w:val="Normal1"/>
              <w:rPr>
                <w:rFonts w:ascii="Times New Roman" w:hAnsi="Times New Roman" w:cs="Times New Roman"/>
                <w:sz w:val="20"/>
                <w:szCs w:val="20"/>
              </w:rPr>
            </w:pPr>
            <w:r w:rsidRPr="00466635">
              <w:rPr>
                <w:rFonts w:ascii="Times New Roman" w:hAnsi="Times New Roman" w:cs="Times New Roman"/>
                <w:sz w:val="20"/>
                <w:szCs w:val="20"/>
              </w:rPr>
              <w:t>MP.1 Make sense of problems and persevere in solving them.</w:t>
            </w:r>
          </w:p>
          <w:p w:rsidR="0033079E" w:rsidRDefault="0033079E" w:rsidP="0033079E">
            <w:pPr>
              <w:pStyle w:val="Normal1"/>
              <w:rPr>
                <w:rFonts w:ascii="Times New Roman" w:hAnsi="Times New Roman" w:cs="Times New Roman"/>
                <w:sz w:val="20"/>
                <w:szCs w:val="20"/>
              </w:rPr>
            </w:pPr>
            <w:r>
              <w:rPr>
                <w:rFonts w:ascii="Times New Roman" w:hAnsi="Times New Roman" w:cs="Times New Roman"/>
                <w:sz w:val="20"/>
                <w:szCs w:val="20"/>
              </w:rPr>
              <w:t>MP.2</w:t>
            </w:r>
            <w:r w:rsidRPr="00466635">
              <w:rPr>
                <w:rFonts w:ascii="Times New Roman" w:hAnsi="Times New Roman" w:cs="Times New Roman"/>
                <w:sz w:val="20"/>
                <w:szCs w:val="20"/>
              </w:rPr>
              <w:t xml:space="preserve"> Reason abstractly and quantitatively.</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MP.3 Construct viable arguments and critique the reasoning of others.</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MP.4 Model with mathematics.</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MP.5 Use appropriate tools strategically.</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MP.6 Attend to precision.</w:t>
            </w:r>
          </w:p>
          <w:p w:rsidR="0033079E" w:rsidRPr="00466635" w:rsidRDefault="0033079E" w:rsidP="00466635">
            <w:pPr>
              <w:rPr>
                <w:rFonts w:ascii="Times New Roman" w:hAnsi="Times New Roman" w:cs="Times New Roman"/>
                <w:sz w:val="20"/>
                <w:szCs w:val="20"/>
              </w:rPr>
            </w:pPr>
            <w:r w:rsidRPr="00466635">
              <w:rPr>
                <w:rFonts w:ascii="Times New Roman" w:hAnsi="Times New Roman" w:cs="Times New Roman"/>
                <w:sz w:val="20"/>
                <w:szCs w:val="20"/>
              </w:rPr>
              <w:t>MP.7 Look for and make use of structure.</w:t>
            </w:r>
          </w:p>
          <w:p w:rsidR="0033079E" w:rsidRPr="00466635" w:rsidRDefault="0033079E" w:rsidP="00466635">
            <w:pPr>
              <w:rPr>
                <w:rFonts w:ascii="Times New Roman" w:hAnsi="Times New Roman" w:cs="Times New Roman"/>
                <w:sz w:val="20"/>
                <w:szCs w:val="20"/>
              </w:rPr>
            </w:pPr>
            <w:r w:rsidRPr="00466635">
              <w:rPr>
                <w:rFonts w:ascii="Times New Roman" w:hAnsi="Times New Roman" w:cs="Times New Roman"/>
                <w:sz w:val="20"/>
                <w:szCs w:val="20"/>
              </w:rPr>
              <w:t>MP.8 Look for and express regularity in repeated reasoning.</w:t>
            </w:r>
          </w:p>
          <w:p w:rsidR="0033079E" w:rsidRPr="00466635" w:rsidRDefault="0033079E" w:rsidP="00466635">
            <w:pPr>
              <w:pStyle w:val="ListParagraph"/>
              <w:ind w:left="319"/>
              <w:rPr>
                <w:rFonts w:ascii="Times New Roman" w:hAnsi="Times New Roman" w:cs="Times New Roman"/>
                <w:sz w:val="20"/>
                <w:szCs w:val="20"/>
              </w:rPr>
            </w:pPr>
          </w:p>
        </w:tc>
        <w:tc>
          <w:tcPr>
            <w:tcW w:w="7920" w:type="dxa"/>
            <w:tcBorders>
              <w:bottom w:val="single" w:sz="4" w:space="0" w:color="000000"/>
            </w:tcBorders>
            <w:shd w:val="clear" w:color="auto" w:fill="FFFFFF"/>
          </w:tcPr>
          <w:p w:rsidR="0033079E" w:rsidRPr="00466635" w:rsidRDefault="0033079E" w:rsidP="00466635">
            <w:pPr>
              <w:pStyle w:val="Normal1"/>
              <w:rPr>
                <w:rFonts w:ascii="Times New Roman" w:hAnsi="Times New Roman" w:cs="Times New Roman"/>
                <w:color w:val="00B050"/>
                <w:sz w:val="20"/>
                <w:szCs w:val="20"/>
              </w:rPr>
            </w:pPr>
            <w:r w:rsidRPr="00466635">
              <w:rPr>
                <w:rFonts w:ascii="Times New Roman" w:hAnsi="Times New Roman" w:cs="Times New Roman"/>
                <w:sz w:val="20"/>
                <w:szCs w:val="20"/>
              </w:rPr>
              <w:t>Concept(s):</w:t>
            </w:r>
            <w:r w:rsidRPr="00466635">
              <w:rPr>
                <w:rFonts w:ascii="Times New Roman" w:hAnsi="Times New Roman" w:cs="Times New Roman"/>
                <w:color w:val="00B050"/>
                <w:sz w:val="20"/>
                <w:szCs w:val="20"/>
              </w:rPr>
              <w:t xml:space="preserve"> </w:t>
            </w:r>
            <w:r w:rsidR="00B12D11">
              <w:rPr>
                <w:rFonts w:ascii="Times New Roman" w:hAnsi="Times New Roman" w:cs="Times New Roman"/>
                <w:sz w:val="20"/>
                <w:szCs w:val="20"/>
              </w:rPr>
              <w:t>No new concept(s) introduced</w:t>
            </w:r>
          </w:p>
          <w:p w:rsidR="0033079E" w:rsidRPr="00466635" w:rsidRDefault="0033079E" w:rsidP="00466635">
            <w:pPr>
              <w:pStyle w:val="Normal1"/>
              <w:rPr>
                <w:rFonts w:ascii="Times New Roman" w:hAnsi="Times New Roman" w:cs="Times New Roman"/>
                <w:sz w:val="20"/>
                <w:szCs w:val="20"/>
              </w:rPr>
            </w:pPr>
            <w:r w:rsidRPr="00466635">
              <w:rPr>
                <w:rFonts w:ascii="Times New Roman" w:hAnsi="Times New Roman" w:cs="Times New Roman"/>
                <w:sz w:val="20"/>
                <w:szCs w:val="20"/>
              </w:rPr>
              <w:t>Students are able to:</w:t>
            </w:r>
          </w:p>
          <w:p w:rsidR="0033079E" w:rsidRPr="00466635" w:rsidRDefault="0033079E"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use a story context to interpret division of a unit fraction by a whole number</w:t>
            </w:r>
            <w:r w:rsidR="00754A0F">
              <w:rPr>
                <w:rFonts w:ascii="Times New Roman" w:hAnsi="Times New Roman" w:cs="Times New Roman"/>
                <w:sz w:val="20"/>
                <w:szCs w:val="20"/>
              </w:rPr>
              <w:t>.</w:t>
            </w:r>
          </w:p>
          <w:p w:rsidR="0033079E" w:rsidRPr="00466635" w:rsidRDefault="0033079E"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use a story context to interpret division of a whole number by a unit fraction</w:t>
            </w:r>
            <w:r w:rsidR="00754A0F">
              <w:rPr>
                <w:rFonts w:ascii="Times New Roman" w:hAnsi="Times New Roman" w:cs="Times New Roman"/>
                <w:sz w:val="20"/>
                <w:szCs w:val="20"/>
              </w:rPr>
              <w:t>.</w:t>
            </w:r>
          </w:p>
          <w:p w:rsidR="0033079E" w:rsidRPr="00466635" w:rsidRDefault="0033079E"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divide unit fractions by whole numbers to solve real world problems, using visual fraction models and equations to represent the problem</w:t>
            </w:r>
            <w:r w:rsidR="00754A0F">
              <w:rPr>
                <w:rFonts w:ascii="Times New Roman" w:hAnsi="Times New Roman" w:cs="Times New Roman"/>
                <w:sz w:val="20"/>
                <w:szCs w:val="20"/>
              </w:rPr>
              <w:t>.</w:t>
            </w:r>
          </w:p>
          <w:p w:rsidR="0033079E" w:rsidRPr="00466635" w:rsidRDefault="0033079E" w:rsidP="00466635">
            <w:pPr>
              <w:pStyle w:val="Normal1"/>
              <w:numPr>
                <w:ilvl w:val="0"/>
                <w:numId w:val="8"/>
              </w:numPr>
              <w:ind w:hanging="360"/>
              <w:contextualSpacing/>
              <w:rPr>
                <w:rFonts w:ascii="Times New Roman" w:hAnsi="Times New Roman" w:cs="Times New Roman"/>
                <w:sz w:val="20"/>
                <w:szCs w:val="20"/>
              </w:rPr>
            </w:pPr>
            <w:r w:rsidRPr="00466635">
              <w:rPr>
                <w:rFonts w:ascii="Times New Roman" w:hAnsi="Times New Roman" w:cs="Times New Roman"/>
                <w:sz w:val="20"/>
                <w:szCs w:val="20"/>
              </w:rPr>
              <w:t>divide whole numbers by unit fractions to solve real world problems, using visual fraction models and equations to represent the problem</w:t>
            </w:r>
            <w:r w:rsidR="00754A0F">
              <w:rPr>
                <w:rFonts w:ascii="Times New Roman" w:hAnsi="Times New Roman" w:cs="Times New Roman"/>
                <w:sz w:val="20"/>
                <w:szCs w:val="20"/>
              </w:rPr>
              <w:t>.</w:t>
            </w:r>
          </w:p>
          <w:p w:rsidR="0033079E" w:rsidRPr="00466635" w:rsidRDefault="0033079E" w:rsidP="00466635">
            <w:pPr>
              <w:pStyle w:val="Normal1"/>
              <w:rPr>
                <w:rFonts w:ascii="Times New Roman" w:hAnsi="Times New Roman" w:cs="Times New Roman"/>
                <w:sz w:val="20"/>
                <w:szCs w:val="20"/>
              </w:rPr>
            </w:pPr>
          </w:p>
          <w:p w:rsidR="0033079E" w:rsidRPr="00466635" w:rsidRDefault="0033079E" w:rsidP="0033079E">
            <w:pPr>
              <w:pStyle w:val="Normal1"/>
              <w:ind w:left="1447" w:hanging="1447"/>
              <w:rPr>
                <w:rFonts w:ascii="Times New Roman" w:hAnsi="Times New Roman" w:cs="Times New Roman"/>
                <w:sz w:val="20"/>
                <w:szCs w:val="20"/>
              </w:rPr>
            </w:pPr>
            <w:r w:rsidRPr="00466635">
              <w:rPr>
                <w:rFonts w:ascii="Times New Roman" w:hAnsi="Times New Roman" w:cs="Times New Roman"/>
                <w:sz w:val="20"/>
                <w:szCs w:val="20"/>
              </w:rPr>
              <w:t xml:space="preserve">Learning Goal 7: Solve real world problems involving division of unit fractions by whole numbers or </w:t>
            </w:r>
            <w:r>
              <w:rPr>
                <w:rFonts w:ascii="Times New Roman" w:hAnsi="Times New Roman" w:cs="Times New Roman"/>
                <w:sz w:val="20"/>
                <w:szCs w:val="20"/>
              </w:rPr>
              <w:t>whole numbers by unit fractions</w:t>
            </w:r>
            <w:r w:rsidR="00754A0F">
              <w:rPr>
                <w:rFonts w:ascii="Times New Roman" w:hAnsi="Times New Roman" w:cs="Times New Roman"/>
                <w:sz w:val="20"/>
                <w:szCs w:val="20"/>
              </w:rPr>
              <w:t>.</w:t>
            </w:r>
          </w:p>
          <w:p w:rsidR="0033079E" w:rsidRPr="00466635" w:rsidRDefault="0033079E" w:rsidP="00466635">
            <w:pPr>
              <w:pStyle w:val="Normal1"/>
              <w:rPr>
                <w:rFonts w:ascii="Times New Roman" w:hAnsi="Times New Roman" w:cs="Times New Roman"/>
                <w:sz w:val="20"/>
                <w:szCs w:val="20"/>
              </w:rPr>
            </w:pPr>
          </w:p>
        </w:tc>
      </w:tr>
    </w:tbl>
    <w:tbl>
      <w:tblPr>
        <w:tblW w:w="142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7920"/>
      </w:tblGrid>
      <w:tr w:rsidR="00A21F73" w:rsidRPr="00D15233" w:rsidTr="005B5CED">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A21F73" w:rsidRPr="00D15233" w:rsidRDefault="00A21F73" w:rsidP="0033079E">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Unit4</w:t>
            </w:r>
            <w:r w:rsidRPr="00D15233">
              <w:rPr>
                <w:rFonts w:ascii="Times New Roman" w:hAnsi="Times New Roman" w:cs="Times New Roman"/>
                <w:b/>
                <w:sz w:val="20"/>
                <w:szCs w:val="20"/>
              </w:rPr>
              <w:t xml:space="preserve"> </w:t>
            </w:r>
            <w:r w:rsidR="00754A0F">
              <w:rPr>
                <w:rFonts w:ascii="Times New Roman" w:hAnsi="Times New Roman" w:cs="Times New Roman"/>
                <w:b/>
                <w:sz w:val="20"/>
                <w:szCs w:val="20"/>
              </w:rPr>
              <w:t xml:space="preserve">Grade 5 </w:t>
            </w:r>
            <w:r w:rsidRPr="00D15233">
              <w:rPr>
                <w:rFonts w:ascii="Times New Roman" w:hAnsi="Times New Roman" w:cs="Times New Roman"/>
                <w:b/>
                <w:sz w:val="20"/>
                <w:szCs w:val="20"/>
              </w:rPr>
              <w:t>What This May Look Like</w:t>
            </w:r>
          </w:p>
        </w:tc>
      </w:tr>
      <w:tr w:rsidR="00A21F73" w:rsidRPr="00D15233" w:rsidTr="005B5CED">
        <w:trPr>
          <w:trHeight w:val="80"/>
        </w:trPr>
        <w:tc>
          <w:tcPr>
            <w:tcW w:w="63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21F73"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F73" w:rsidRPr="00D15233">
              <w:rPr>
                <w:rFonts w:ascii="Times New Roman" w:hAnsi="Times New Roman" w:cs="Times New Roman"/>
                <w:b/>
                <w:sz w:val="20"/>
                <w:szCs w:val="20"/>
              </w:rPr>
              <w:t>Formative Assessment Plan</w:t>
            </w:r>
          </w:p>
        </w:tc>
        <w:tc>
          <w:tcPr>
            <w:tcW w:w="792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21F73" w:rsidRPr="00D15233" w:rsidRDefault="006C43E5" w:rsidP="0033079E">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F73" w:rsidRPr="00D15233">
              <w:rPr>
                <w:rFonts w:ascii="Times New Roman" w:hAnsi="Times New Roman" w:cs="Times New Roman"/>
                <w:b/>
                <w:sz w:val="20"/>
                <w:szCs w:val="20"/>
              </w:rPr>
              <w:t>Summative Assessment Plan</w:t>
            </w:r>
          </w:p>
        </w:tc>
      </w:tr>
      <w:tr w:rsidR="00A21F73" w:rsidRPr="00620B4D" w:rsidTr="005B5CED">
        <w:trPr>
          <w:trHeight w:val="80"/>
        </w:trPr>
        <w:tc>
          <w:tcPr>
            <w:tcW w:w="630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sz w:val="20"/>
                <w:szCs w:val="20"/>
              </w:rPr>
            </w:pPr>
          </w:p>
        </w:tc>
        <w:tc>
          <w:tcPr>
            <w:tcW w:w="792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A21F73" w:rsidRPr="00D15233" w:rsidTr="005B5CED">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A21F73" w:rsidRPr="00D15233" w:rsidTr="005B5CED">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A21F73" w:rsidRPr="00620B4D" w:rsidRDefault="00A21F73" w:rsidP="0033079E">
            <w:pPr>
              <w:pStyle w:val="Normal1"/>
              <w:spacing w:after="0"/>
              <w:rPr>
                <w:rFonts w:ascii="Times New Roman" w:hAnsi="Times New Roman" w:cs="Times New Roman"/>
                <w:sz w:val="20"/>
                <w:szCs w:val="20"/>
              </w:rPr>
            </w:pPr>
          </w:p>
          <w:p w:rsidR="00A21F73" w:rsidRPr="00620B4D" w:rsidRDefault="005B5CED" w:rsidP="0033079E">
            <w:pPr>
              <w:pStyle w:val="Normal1"/>
              <w:spacing w:after="0"/>
              <w:rPr>
                <w:rFonts w:ascii="Times New Roman" w:hAnsi="Times New Roman" w:cs="Times New Roman"/>
                <w:color w:val="00B050"/>
                <w:sz w:val="20"/>
                <w:szCs w:val="20"/>
              </w:rPr>
            </w:pPr>
            <w:r>
              <w:rPr>
                <w:rFonts w:ascii="Times New Roman" w:hAnsi="Times New Roman" w:cs="Times New Roman"/>
                <w:sz w:val="20"/>
                <w:szCs w:val="20"/>
              </w:rPr>
              <w:t xml:space="preserve">Number Fluency </w:t>
            </w:r>
            <w:r w:rsidR="00A21F73" w:rsidRPr="00620B4D">
              <w:rPr>
                <w:rFonts w:ascii="Times New Roman" w:hAnsi="Times New Roman" w:cs="Times New Roman"/>
                <w:sz w:val="20"/>
                <w:szCs w:val="20"/>
              </w:rPr>
              <w:t>(</w:t>
            </w:r>
            <w:r w:rsidR="00A21F73" w:rsidRPr="00C00804">
              <w:rPr>
                <w:rFonts w:ascii="Times New Roman" w:hAnsi="Times New Roman" w:cs="Times New Roman"/>
                <w:color w:val="auto"/>
                <w:sz w:val="20"/>
                <w:szCs w:val="20"/>
              </w:rPr>
              <w:t>for grades K-5):</w:t>
            </w:r>
          </w:p>
          <w:p w:rsidR="00A21F73" w:rsidRPr="00D15233" w:rsidRDefault="00A21F73" w:rsidP="0033079E">
            <w:pPr>
              <w:pStyle w:val="Normal1"/>
              <w:spacing w:after="0"/>
              <w:rPr>
                <w:rFonts w:ascii="Times New Roman" w:hAnsi="Times New Roman" w:cs="Times New Roman"/>
                <w:b/>
                <w:sz w:val="20"/>
                <w:szCs w:val="20"/>
              </w:rPr>
            </w:pPr>
          </w:p>
        </w:tc>
      </w:tr>
      <w:tr w:rsidR="00A21F73" w:rsidRPr="00D15233" w:rsidTr="005B5CED">
        <w:tc>
          <w:tcPr>
            <w:tcW w:w="6300" w:type="dxa"/>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920" w:type="dxa"/>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B12D11">
              <w:rPr>
                <w:rFonts w:ascii="Times New Roman" w:hAnsi="Times New Roman" w:cs="Times New Roman"/>
                <w:b/>
                <w:sz w:val="20"/>
                <w:szCs w:val="20"/>
              </w:rPr>
              <w:t>Resources</w:t>
            </w:r>
          </w:p>
        </w:tc>
      </w:tr>
      <w:tr w:rsidR="00A21F73" w:rsidRPr="00620B4D" w:rsidTr="005B5CED">
        <w:trPr>
          <w:trHeight w:val="500"/>
        </w:trPr>
        <w:tc>
          <w:tcPr>
            <w:tcW w:w="630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920" w:type="dxa"/>
            <w:tcBorders>
              <w:top w:val="single" w:sz="18" w:space="0" w:color="000000"/>
              <w:left w:val="single" w:sz="18" w:space="0" w:color="000000"/>
              <w:bottom w:val="single" w:sz="18" w:space="0" w:color="000000"/>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B12D11">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A21F73" w:rsidRPr="00620B4D" w:rsidRDefault="00A21F73" w:rsidP="0033079E">
            <w:pPr>
              <w:pStyle w:val="Normal1"/>
              <w:spacing w:after="0"/>
              <w:rPr>
                <w:rFonts w:ascii="Times New Roman" w:hAnsi="Times New Roman" w:cs="Times New Roman"/>
                <w:sz w:val="20"/>
                <w:szCs w:val="20"/>
              </w:rPr>
            </w:pPr>
          </w:p>
        </w:tc>
      </w:tr>
      <w:tr w:rsidR="00A21F73" w:rsidRPr="00D15233" w:rsidTr="005B5CED">
        <w:trPr>
          <w:trHeight w:val="240"/>
        </w:trPr>
        <w:tc>
          <w:tcPr>
            <w:tcW w:w="1422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21F73" w:rsidRPr="00D15233" w:rsidRDefault="00A21F73" w:rsidP="0033079E">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754A0F">
              <w:rPr>
                <w:rFonts w:ascii="Times New Roman" w:hAnsi="Times New Roman" w:cs="Times New Roman"/>
                <w:b/>
                <w:sz w:val="20"/>
                <w:szCs w:val="20"/>
              </w:rPr>
              <w:t>Practices</w:t>
            </w:r>
            <w:r w:rsidRPr="00D15233">
              <w:rPr>
                <w:rFonts w:ascii="Times New Roman" w:hAnsi="Times New Roman" w:cs="Times New Roman"/>
                <w:b/>
                <w:sz w:val="20"/>
                <w:szCs w:val="20"/>
              </w:rPr>
              <w:t xml:space="preserve"> and Exemplars</w:t>
            </w:r>
          </w:p>
        </w:tc>
      </w:tr>
      <w:tr w:rsidR="00A21F73" w:rsidRPr="00D15233" w:rsidTr="005B5CED">
        <w:trPr>
          <w:trHeight w:val="240"/>
        </w:trPr>
        <w:tc>
          <w:tcPr>
            <w:tcW w:w="14220" w:type="dxa"/>
            <w:gridSpan w:val="2"/>
            <w:tcBorders>
              <w:top w:val="single" w:sz="18" w:space="0" w:color="000000"/>
              <w:left w:val="single" w:sz="18" w:space="0" w:color="000000"/>
              <w:bottom w:val="single" w:sz="18" w:space="0" w:color="auto"/>
              <w:right w:val="single" w:sz="18" w:space="0" w:color="000000"/>
            </w:tcBorders>
            <w:shd w:val="clear" w:color="auto" w:fill="FFFFFF"/>
          </w:tcPr>
          <w:p w:rsidR="00A21F73" w:rsidRPr="00620B4D" w:rsidRDefault="00A21F73" w:rsidP="0033079E">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Pr>
                <w:rFonts w:ascii="Times New Roman" w:hAnsi="Times New Roman" w:cs="Times New Roman"/>
                <w:i/>
                <w:sz w:val="20"/>
                <w:szCs w:val="20"/>
              </w:rPr>
              <w:t>practices.</w:t>
            </w:r>
          </w:p>
          <w:p w:rsidR="00A21F73" w:rsidRPr="00D15233" w:rsidRDefault="00A21F73" w:rsidP="0033079E">
            <w:pPr>
              <w:pStyle w:val="Normal1"/>
              <w:spacing w:after="0"/>
              <w:rPr>
                <w:rFonts w:ascii="Times New Roman" w:hAnsi="Times New Roman" w:cs="Times New Roman"/>
                <w:b/>
                <w:i/>
                <w:sz w:val="20"/>
                <w:szCs w:val="20"/>
              </w:rPr>
            </w:pPr>
          </w:p>
          <w:p w:rsidR="00A21F73" w:rsidRPr="00D15233" w:rsidRDefault="00A21F73" w:rsidP="0033079E">
            <w:pPr>
              <w:pStyle w:val="Normal1"/>
              <w:spacing w:after="0"/>
              <w:rPr>
                <w:rFonts w:ascii="Times New Roman" w:hAnsi="Times New Roman" w:cs="Times New Roman"/>
                <w:b/>
                <w:sz w:val="20"/>
                <w:szCs w:val="20"/>
              </w:rPr>
            </w:pPr>
          </w:p>
        </w:tc>
      </w:tr>
    </w:tbl>
    <w:p w:rsidR="00DC15B9" w:rsidRPr="00466635" w:rsidRDefault="00DC15B9" w:rsidP="00466635">
      <w:pPr>
        <w:pStyle w:val="Normal1"/>
        <w:spacing w:line="240" w:lineRule="auto"/>
        <w:rPr>
          <w:rFonts w:ascii="Times New Roman" w:hAnsi="Times New Roman" w:cs="Times New Roman"/>
          <w:sz w:val="20"/>
          <w:szCs w:val="20"/>
        </w:rPr>
      </w:pPr>
    </w:p>
    <w:sectPr w:rsidR="00DC15B9" w:rsidRPr="00466635" w:rsidSect="00C04CAC">
      <w:headerReference w:type="default" r:id="rId42"/>
      <w:footerReference w:type="default" r:id="rId43"/>
      <w:pgSz w:w="15840" w:h="12240" w:orient="landscape"/>
      <w:pgMar w:top="360" w:right="630" w:bottom="630" w:left="1350" w:header="288"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89" w:rsidRDefault="00AA2B89">
      <w:pPr>
        <w:spacing w:after="0" w:line="240" w:lineRule="auto"/>
      </w:pPr>
      <w:r>
        <w:separator/>
      </w:r>
    </w:p>
  </w:endnote>
  <w:endnote w:type="continuationSeparator" w:id="0">
    <w:p w:rsidR="00AA2B89" w:rsidRDefault="00AA2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68934724"/>
      <w:docPartObj>
        <w:docPartGallery w:val="Page Numbers (Bottom of Page)"/>
        <w:docPartUnique/>
      </w:docPartObj>
    </w:sdtPr>
    <w:sdtEndPr>
      <w:rPr>
        <w:color w:val="7F7F7F" w:themeColor="background1" w:themeShade="7F"/>
        <w:spacing w:val="60"/>
      </w:rPr>
    </w:sdtEndPr>
    <w:sdtContent>
      <w:p w:rsidR="00065518" w:rsidRPr="00466635" w:rsidRDefault="00532AD2">
        <w:pPr>
          <w:pStyle w:val="Footer"/>
          <w:pBdr>
            <w:top w:val="single" w:sz="4" w:space="1" w:color="D9D9D9" w:themeColor="background1" w:themeShade="D9"/>
          </w:pBdr>
          <w:rPr>
            <w:rFonts w:ascii="Times New Roman" w:hAnsi="Times New Roman" w:cs="Times New Roman"/>
            <w:b/>
            <w:sz w:val="20"/>
            <w:szCs w:val="20"/>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1332230</wp:posOffset>
                  </wp:positionH>
                  <wp:positionV relativeFrom="paragraph">
                    <wp:posOffset>-74295</wp:posOffset>
                  </wp:positionV>
                  <wp:extent cx="5938520" cy="438150"/>
                  <wp:effectExtent l="0" t="1905"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438150"/>
                            <a:chOff x="3070" y="3731"/>
                            <a:chExt cx="9352" cy="690"/>
                          </a:xfrm>
                        </wpg:grpSpPr>
                        <wps:wsp>
                          <wps:cNvPr id="2" name="Text Box 5"/>
                          <wps:cNvSpPr txBox="1">
                            <a:spLocks noChangeArrowheads="1"/>
                          </wps:cNvSpPr>
                          <wps:spPr bwMode="auto">
                            <a:xfrm>
                              <a:off x="3070" y="3731"/>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065518" w:rsidRDefault="00065518" w:rsidP="00466635">
                                <w:pPr>
                                  <w:spacing w:before="140"/>
                                </w:pPr>
                                <w:r w:rsidRPr="00466635">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501"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18" w:rsidRPr="0024667B" w:rsidRDefault="00065518" w:rsidP="00466635">
                                <w:pPr>
                                  <w:pStyle w:val="ListParagraph"/>
                                  <w:numPr>
                                    <w:ilvl w:val="0"/>
                                    <w:numId w:val="13"/>
                                  </w:numPr>
                                  <w:ind w:left="360"/>
                                  <w:rPr>
                                    <w:rFonts w:ascii="Bangla MN" w:hAnsi="Bangla MN"/>
                                    <w:sz w:val="18"/>
                                    <w:szCs w:val="18"/>
                                  </w:rPr>
                                </w:pPr>
                                <w:r w:rsidRPr="00466635">
                                  <w:rPr>
                                    <w:rFonts w:ascii="Times New Roman" w:hAnsi="Times New Roman" w:cs="Times New Roman"/>
                                    <w:sz w:val="20"/>
                                    <w:szCs w:val="20"/>
                                  </w:rPr>
                                  <w:t>Supporting</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35" y="3907"/>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18" w:rsidRPr="00466635" w:rsidRDefault="00065518" w:rsidP="00466635">
                                <w:pPr>
                                  <w:pStyle w:val="ListParagraph"/>
                                  <w:numPr>
                                    <w:ilvl w:val="0"/>
                                    <w:numId w:val="14"/>
                                  </w:numPr>
                                  <w:ind w:left="360"/>
                                  <w:rPr>
                                    <w:rFonts w:ascii="Times New Roman" w:hAnsi="Times New Roman" w:cs="Times New Roman"/>
                                    <w:sz w:val="20"/>
                                    <w:szCs w:val="20"/>
                                  </w:rPr>
                                </w:pPr>
                                <w:r w:rsidRPr="00466635">
                                  <w:rPr>
                                    <w:rFonts w:ascii="Times New Roman" w:hAnsi="Times New Roman" w:cs="Times New Roman"/>
                                    <w:sz w:val="20"/>
                                    <w:szCs w:val="20"/>
                                  </w:rPr>
                                  <w:t xml:space="preserve">Additional Clusters     |       * Benchmarked Standard    </w:t>
                                </w:r>
                              </w:p>
                              <w:p w:rsidR="00065518" w:rsidRPr="00085564" w:rsidRDefault="00065518" w:rsidP="00466635">
                                <w:pPr>
                                  <w:rPr>
                                    <w:rFonts w:ascii="Bangla MN" w:hAnsi="Bangla M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662"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18" w:rsidRPr="00C149F2" w:rsidRDefault="00065518" w:rsidP="00466635">
                                <w:pPr>
                                  <w:pStyle w:val="ListParagraph"/>
                                  <w:numPr>
                                    <w:ilvl w:val="0"/>
                                    <w:numId w:val="15"/>
                                  </w:numPr>
                                  <w:ind w:left="360"/>
                                  <w:rPr>
                                    <w:rFonts w:ascii="Bangla MN" w:hAnsi="Bangla MN"/>
                                    <w:sz w:val="18"/>
                                    <w:szCs w:val="18"/>
                                  </w:rPr>
                                </w:pPr>
                                <w:r w:rsidRPr="00466635">
                                  <w:rPr>
                                    <w:rFonts w:ascii="Times New Roman" w:hAnsi="Times New Roman" w:cs="Times New Roman"/>
                                    <w:sz w:val="20"/>
                                    <w:szCs w:val="20"/>
                                  </w:rPr>
                                  <w:t>Major Clusters</w:t>
                                </w:r>
                                <w:r>
                                  <w:rPr>
                                    <w:rFonts w:ascii="Bangla MN" w:hAnsi="Bangla MN"/>
                                    <w:sz w:val="18"/>
                                    <w:szCs w:val="18"/>
                                  </w:rPr>
                                  <w:t xml:space="preserve">  |  </w:t>
                                </w:r>
                              </w:p>
                              <w:p w:rsidR="00065518" w:rsidRPr="00085564" w:rsidRDefault="00065518" w:rsidP="00466635">
                                <w:pPr>
                                  <w:rPr>
                                    <w:rFonts w:ascii="Bangla MN" w:hAnsi="Bangla M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04.9pt;margin-top:-5.85pt;width:467.6pt;height:34.5pt;z-index:251658240" coordorigin="3070,3731"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">
                  <v:shapetype id="_x0000_t202" coordsize="21600,21600" o:spt="202" path="m,l,21600r21600,l21600,xe">
                    <v:stroke joinstyle="miter"/>
                    <v:path gradientshapeok="t" o:connecttype="rect"/>
                  </v:shapetype>
                  <v:shape id="Text Box 5" o:spid="_x0000_s1027" type="#_x0000_t202" style="position:absolute;left:3070;top:3731;width:935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eH8MA&#10;AADaAAAADwAAAGRycy9kb3ducmV2LnhtbESPzWrDMBCE74W8g9hCb41cH0LrRAmJIaWUhJKfB1is&#10;jeXEWhlLju23rwKFHoeZ+YZZrAZbizu1vnKs4G2agCAunK64VHA+bV/fQfiArLF2TApG8rBaTp4W&#10;mGnX84Hux1CKCGGfoQITQpNJ6QtDFv3UNcTRu7jWYoiyLaVusY9wW8s0SWbSYsVxwWBDuaHiduys&#10;glzuP36uqfEbu9O3S/f5PRa7mVIvz8N6DiLQEP7Df+0vrSCFx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eH8MAAADaAAAADwAAAAAAAAAAAAAAAACYAgAAZHJzL2Rv&#10;d25yZXYueG1sUEsFBgAAAAAEAAQA9QAAAIgDAAAAAA==&#10;" filled="f" stroked="f" strokecolor="#7f7f7f [1612]">
                    <v:textbox>
                      <w:txbxContent>
                        <w:p w:rsidR="00065518" w:rsidRDefault="00065518" w:rsidP="00466635">
                          <w:pPr>
                            <w:spacing w:before="140"/>
                          </w:pPr>
                          <w:r w:rsidRPr="00466635">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v:textbox>
                  </v:shape>
                  <v:shape id="Text Box 2" o:spid="_x0000_s1028" type="#_x0000_t202" style="position:absolute;left:5501;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65518" w:rsidRPr="0024667B" w:rsidRDefault="00065518" w:rsidP="00466635">
                          <w:pPr>
                            <w:pStyle w:val="ListParagraph"/>
                            <w:numPr>
                              <w:ilvl w:val="0"/>
                              <w:numId w:val="13"/>
                            </w:numPr>
                            <w:ind w:left="360"/>
                            <w:rPr>
                              <w:rFonts w:ascii="Bangla MN" w:hAnsi="Bangla MN"/>
                              <w:sz w:val="18"/>
                              <w:szCs w:val="18"/>
                            </w:rPr>
                          </w:pPr>
                          <w:r w:rsidRPr="00466635">
                            <w:rPr>
                              <w:rFonts w:ascii="Times New Roman" w:hAnsi="Times New Roman" w:cs="Times New Roman"/>
                              <w:sz w:val="20"/>
                              <w:szCs w:val="20"/>
                            </w:rPr>
                            <w:t>Supporting</w:t>
                          </w:r>
                          <w:r w:rsidRPr="0024667B">
                            <w:rPr>
                              <w:rFonts w:ascii="Bangla MN" w:hAnsi="Bangla MN"/>
                              <w:sz w:val="18"/>
                              <w:szCs w:val="18"/>
                            </w:rPr>
                            <w:t xml:space="preserve">    | </w:t>
                          </w:r>
                        </w:p>
                      </w:txbxContent>
                    </v:textbox>
                  </v:shape>
                  <v:shape id="Text Box 3" o:spid="_x0000_s1029" type="#_x0000_t202" style="position:absolute;left:7235;top:3907;width:45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065518" w:rsidRPr="00466635" w:rsidRDefault="00065518" w:rsidP="00466635">
                          <w:pPr>
                            <w:pStyle w:val="ListParagraph"/>
                            <w:numPr>
                              <w:ilvl w:val="0"/>
                              <w:numId w:val="14"/>
                            </w:numPr>
                            <w:ind w:left="360"/>
                            <w:rPr>
                              <w:rFonts w:ascii="Times New Roman" w:hAnsi="Times New Roman" w:cs="Times New Roman"/>
                              <w:sz w:val="20"/>
                              <w:szCs w:val="20"/>
                            </w:rPr>
                          </w:pPr>
                          <w:r w:rsidRPr="00466635">
                            <w:rPr>
                              <w:rFonts w:ascii="Times New Roman" w:hAnsi="Times New Roman" w:cs="Times New Roman"/>
                              <w:sz w:val="20"/>
                              <w:szCs w:val="20"/>
                            </w:rPr>
                            <w:t xml:space="preserve">Additional Clusters     |       * Benchmarked Standard    </w:t>
                          </w:r>
                        </w:p>
                        <w:p w:rsidR="00065518" w:rsidRPr="00085564" w:rsidRDefault="00065518" w:rsidP="00466635">
                          <w:pPr>
                            <w:rPr>
                              <w:rFonts w:ascii="Bangla MN" w:hAnsi="Bangla MN"/>
                              <w:sz w:val="20"/>
                              <w:szCs w:val="20"/>
                            </w:rPr>
                          </w:pPr>
                        </w:p>
                      </w:txbxContent>
                    </v:textbox>
                  </v:shape>
                  <v:shape id="Text Box 4" o:spid="_x0000_s1030" type="#_x0000_t202" style="position:absolute;left:3662;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65518" w:rsidRPr="00C149F2" w:rsidRDefault="00065518" w:rsidP="00466635">
                          <w:pPr>
                            <w:pStyle w:val="ListParagraph"/>
                            <w:numPr>
                              <w:ilvl w:val="0"/>
                              <w:numId w:val="15"/>
                            </w:numPr>
                            <w:ind w:left="360"/>
                            <w:rPr>
                              <w:rFonts w:ascii="Bangla MN" w:hAnsi="Bangla MN"/>
                              <w:sz w:val="18"/>
                              <w:szCs w:val="18"/>
                            </w:rPr>
                          </w:pPr>
                          <w:r w:rsidRPr="00466635">
                            <w:rPr>
                              <w:rFonts w:ascii="Times New Roman" w:hAnsi="Times New Roman" w:cs="Times New Roman"/>
                              <w:sz w:val="20"/>
                              <w:szCs w:val="20"/>
                            </w:rPr>
                            <w:t>Major Clusters</w:t>
                          </w:r>
                          <w:r>
                            <w:rPr>
                              <w:rFonts w:ascii="Bangla MN" w:hAnsi="Bangla MN"/>
                              <w:sz w:val="18"/>
                              <w:szCs w:val="18"/>
                            </w:rPr>
                            <w:t xml:space="preserve">  |  </w:t>
                          </w:r>
                        </w:p>
                        <w:p w:rsidR="00065518" w:rsidRPr="00085564" w:rsidRDefault="00065518" w:rsidP="00466635">
                          <w:pPr>
                            <w:rPr>
                              <w:rFonts w:ascii="Bangla MN" w:hAnsi="Bangla MN"/>
                              <w:sz w:val="20"/>
                              <w:szCs w:val="20"/>
                            </w:rPr>
                          </w:pPr>
                        </w:p>
                      </w:txbxContent>
                    </v:textbox>
                  </v:shape>
                </v:group>
              </w:pict>
            </mc:Fallback>
          </mc:AlternateContent>
        </w:r>
        <w:r w:rsidR="00A90ECB" w:rsidRPr="00466635">
          <w:rPr>
            <w:rFonts w:ascii="Times New Roman" w:hAnsi="Times New Roman" w:cs="Times New Roman"/>
            <w:sz w:val="20"/>
            <w:szCs w:val="20"/>
          </w:rPr>
          <w:fldChar w:fldCharType="begin"/>
        </w:r>
        <w:r w:rsidR="00065518" w:rsidRPr="00466635">
          <w:rPr>
            <w:rFonts w:ascii="Times New Roman" w:hAnsi="Times New Roman" w:cs="Times New Roman"/>
            <w:sz w:val="20"/>
            <w:szCs w:val="20"/>
          </w:rPr>
          <w:instrText xml:space="preserve"> PAGE   \* MERGEFORMAT </w:instrText>
        </w:r>
        <w:r w:rsidR="00A90ECB" w:rsidRPr="00466635">
          <w:rPr>
            <w:rFonts w:ascii="Times New Roman" w:hAnsi="Times New Roman" w:cs="Times New Roman"/>
            <w:sz w:val="20"/>
            <w:szCs w:val="20"/>
          </w:rPr>
          <w:fldChar w:fldCharType="separate"/>
        </w:r>
        <w:r w:rsidRPr="00532AD2">
          <w:rPr>
            <w:rFonts w:ascii="Times New Roman" w:hAnsi="Times New Roman" w:cs="Times New Roman"/>
            <w:b/>
            <w:noProof/>
            <w:sz w:val="20"/>
            <w:szCs w:val="20"/>
          </w:rPr>
          <w:t>2</w:t>
        </w:r>
        <w:r w:rsidR="00A90ECB" w:rsidRPr="00466635">
          <w:rPr>
            <w:rFonts w:ascii="Times New Roman" w:hAnsi="Times New Roman" w:cs="Times New Roman"/>
            <w:b/>
            <w:noProof/>
            <w:sz w:val="20"/>
            <w:szCs w:val="20"/>
          </w:rPr>
          <w:fldChar w:fldCharType="end"/>
        </w:r>
        <w:r w:rsidR="00065518" w:rsidRPr="00466635">
          <w:rPr>
            <w:rFonts w:ascii="Times New Roman" w:hAnsi="Times New Roman" w:cs="Times New Roman"/>
            <w:b/>
            <w:sz w:val="20"/>
            <w:szCs w:val="20"/>
          </w:rPr>
          <w:t xml:space="preserve"> | </w:t>
        </w:r>
        <w:r w:rsidR="00065518" w:rsidRPr="00466635">
          <w:rPr>
            <w:rFonts w:ascii="Times New Roman" w:hAnsi="Times New Roman" w:cs="Times New Roman"/>
            <w:color w:val="7F7F7F" w:themeColor="background1" w:themeShade="7F"/>
            <w:spacing w:val="60"/>
            <w:sz w:val="20"/>
            <w:szCs w:val="20"/>
          </w:rPr>
          <w:t>Page</w:t>
        </w:r>
        <w:r w:rsidR="00065518" w:rsidRPr="00466635">
          <w:rPr>
            <w:rFonts w:ascii="Times New Roman" w:hAnsi="Times New Roman" w:cs="Times New Roman"/>
            <w:color w:val="7F7F7F" w:themeColor="background1" w:themeShade="7F"/>
            <w:spacing w:val="60"/>
            <w:sz w:val="20"/>
            <w:szCs w:val="20"/>
          </w:rPr>
          <w:tab/>
        </w:r>
        <w:r w:rsidR="00065518" w:rsidRPr="00466635">
          <w:rPr>
            <w:rFonts w:ascii="Times New Roman" w:hAnsi="Times New Roman" w:cs="Times New Roman"/>
            <w:color w:val="7F7F7F" w:themeColor="background1" w:themeShade="7F"/>
            <w:spacing w:val="60"/>
            <w:sz w:val="20"/>
            <w:szCs w:val="20"/>
          </w:rPr>
          <w:tab/>
        </w:r>
        <w:r w:rsidR="00065518" w:rsidRPr="00466635">
          <w:rPr>
            <w:rFonts w:ascii="Times New Roman" w:hAnsi="Times New Roman" w:cs="Times New Roman"/>
            <w:color w:val="7F7F7F" w:themeColor="background1" w:themeShade="7F"/>
            <w:spacing w:val="60"/>
            <w:sz w:val="20"/>
            <w:szCs w:val="20"/>
          </w:rPr>
          <w:tab/>
        </w:r>
      </w:p>
    </w:sdtContent>
  </w:sdt>
  <w:p w:rsidR="00065518" w:rsidRDefault="00065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89" w:rsidRDefault="00AA2B89">
      <w:pPr>
        <w:spacing w:after="0" w:line="240" w:lineRule="auto"/>
      </w:pPr>
      <w:r>
        <w:separator/>
      </w:r>
    </w:p>
  </w:footnote>
  <w:footnote w:type="continuationSeparator" w:id="0">
    <w:p w:rsidR="00AA2B89" w:rsidRDefault="00AA2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18" w:rsidRPr="00466635" w:rsidRDefault="00065518" w:rsidP="00466635">
    <w:pPr>
      <w:pStyle w:val="Normal1"/>
      <w:tabs>
        <w:tab w:val="center" w:pos="4680"/>
        <w:tab w:val="right" w:pos="9360"/>
      </w:tabs>
      <w:spacing w:after="120" w:line="240" w:lineRule="auto"/>
      <w:jc w:val="center"/>
      <w:rPr>
        <w:rFonts w:ascii="Times New Roman" w:hAnsi="Times New Roman" w:cs="Times New Roman"/>
        <w:b/>
        <w:sz w:val="20"/>
        <w:szCs w:val="20"/>
      </w:rPr>
    </w:pPr>
    <w:r w:rsidRPr="00466635">
      <w:rPr>
        <w:rFonts w:ascii="Times New Roman" w:hAnsi="Times New Roman" w:cs="Times New Roman"/>
        <w:b/>
        <w:sz w:val="20"/>
        <w:szCs w:val="20"/>
      </w:rPr>
      <w:t>Curricular Framework Mathematics-Grade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75pt;height:75pt" o:bullet="t">
        <v:imagedata r:id="rId2" o:title="blueSquare"/>
      </v:shape>
    </w:pict>
  </w:numPicBullet>
  <w:numPicBullet w:numPicBulletId="2">
    <w:pict>
      <v:shape id="_x0000_i1028" type="#_x0000_t75" style="width:35.25pt;height:35.25pt" o:bullet="t">
        <v:imagedata r:id="rId3" o:title="yellow-circle-md"/>
      </v:shape>
    </w:pict>
  </w:numPicBullet>
  <w:numPicBullet w:numPicBulletId="3">
    <w:pict>
      <v:shape id="_x0000_i1029" type="#_x0000_t75" style="width:75pt;height:75pt" o:bullet="t">
        <v:imagedata r:id="rId4" o:title="blueSquare"/>
      </v:shape>
    </w:pict>
  </w:numPicBullet>
  <w:numPicBullet w:numPicBulletId="4">
    <w:pict>
      <v:shape id="_x0000_i1030" type="#_x0000_t75" style="width:115.5pt;height:115.5pt" o:bullet="t">
        <v:imagedata r:id="rId5" o:title="green_square"/>
      </v:shape>
    </w:pict>
  </w:numPicBullet>
  <w:numPicBullet w:numPicBulletId="5">
    <w:pict>
      <v:shape id="_x0000_i1031" type="#_x0000_t75" style="width:348pt;height:326.25pt" o:bullet="t">
        <v:imagedata r:id="rId6" o:title="Big yellow bullet"/>
      </v:shape>
    </w:pict>
  </w:numPicBullet>
  <w:numPicBullet w:numPicBulletId="6">
    <w:pict>
      <v:shape id="_x0000_i1032" type="#_x0000_t75" style="width:420.75pt;height:366.75pt" o:bullet="t">
        <v:imagedata r:id="rId7" o:title="Blue Square bullet"/>
      </v:shape>
    </w:pict>
  </w:numPicBullet>
  <w:abstractNum w:abstractNumId="0" w15:restartNumberingAfterBreak="0">
    <w:nsid w:val="0DB20779"/>
    <w:multiLevelType w:val="multilevel"/>
    <w:tmpl w:val="FBA6A78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0B768E8"/>
    <w:multiLevelType w:val="multilevel"/>
    <w:tmpl w:val="DCE4C0A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70D15C6"/>
    <w:multiLevelType w:val="hybridMultilevel"/>
    <w:tmpl w:val="17A2F75C"/>
    <w:lvl w:ilvl="0" w:tplc="A96C151C">
      <w:start w:val="1"/>
      <w:numFmt w:val="bullet"/>
      <w:lvlText w:val=""/>
      <w:lvlPicBulletId w:val="2"/>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BC1B3F"/>
    <w:multiLevelType w:val="multilevel"/>
    <w:tmpl w:val="EEA271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F63474E"/>
    <w:multiLevelType w:val="hybridMultilevel"/>
    <w:tmpl w:val="7550E9C8"/>
    <w:lvl w:ilvl="0" w:tplc="82F2DE48">
      <w:start w:val="1"/>
      <w:numFmt w:val="bullet"/>
      <w:lvlText w:val=""/>
      <w:lvlPicBulletId w:val="5"/>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E7AA1"/>
    <w:multiLevelType w:val="hybridMultilevel"/>
    <w:tmpl w:val="9136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83159"/>
    <w:multiLevelType w:val="multilevel"/>
    <w:tmpl w:val="E5FA6E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A71768E"/>
    <w:multiLevelType w:val="hybridMultilevel"/>
    <w:tmpl w:val="BE70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B694E"/>
    <w:multiLevelType w:val="hybridMultilevel"/>
    <w:tmpl w:val="871CAF54"/>
    <w:lvl w:ilvl="0" w:tplc="82F2DE48">
      <w:start w:val="1"/>
      <w:numFmt w:val="bullet"/>
      <w:lvlText w:val=""/>
      <w:lvlPicBulletId w:val="5"/>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01F55"/>
    <w:multiLevelType w:val="multilevel"/>
    <w:tmpl w:val="77125C7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F6E464A"/>
    <w:multiLevelType w:val="hybridMultilevel"/>
    <w:tmpl w:val="9C781172"/>
    <w:lvl w:ilvl="0" w:tplc="1FC669A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7318"/>
    <w:multiLevelType w:val="hybridMultilevel"/>
    <w:tmpl w:val="4634C6F2"/>
    <w:lvl w:ilvl="0" w:tplc="7D5A6F80">
      <w:start w:val="1"/>
      <w:numFmt w:val="bullet"/>
      <w:lvlText w:val=""/>
      <w:lvlPicBulletId w:val="4"/>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B6458"/>
    <w:multiLevelType w:val="hybridMultilevel"/>
    <w:tmpl w:val="B98A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61A43"/>
    <w:multiLevelType w:val="hybridMultilevel"/>
    <w:tmpl w:val="8332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6791F"/>
    <w:multiLevelType w:val="hybridMultilevel"/>
    <w:tmpl w:val="8F7CEB8C"/>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B67D4"/>
    <w:multiLevelType w:val="hybridMultilevel"/>
    <w:tmpl w:val="BB70327C"/>
    <w:lvl w:ilvl="0" w:tplc="3D204DA4">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85900"/>
    <w:multiLevelType w:val="hybridMultilevel"/>
    <w:tmpl w:val="3C3EA644"/>
    <w:lvl w:ilvl="0" w:tplc="1FC669A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F0255"/>
    <w:multiLevelType w:val="hybridMultilevel"/>
    <w:tmpl w:val="9D4E5ED2"/>
    <w:lvl w:ilvl="0" w:tplc="3D204DA4">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60411"/>
    <w:multiLevelType w:val="multilevel"/>
    <w:tmpl w:val="AF641366"/>
    <w:lvl w:ilvl="0">
      <w:start w:val="1"/>
      <w:numFmt w:val="bullet"/>
      <w:lvlText w:val=""/>
      <w:lvlJc w:val="left"/>
      <w:pPr>
        <w:ind w:left="720" w:firstLine="360"/>
      </w:pPr>
      <w:rPr>
        <w:rFonts w:ascii="Symbol" w:hAnsi="Symbol" w:hint="default"/>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55573BE3"/>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6903D5"/>
    <w:multiLevelType w:val="hybridMultilevel"/>
    <w:tmpl w:val="46FA51AE"/>
    <w:lvl w:ilvl="0" w:tplc="1FC669AA">
      <w:start w:val="1"/>
      <w:numFmt w:val="bullet"/>
      <w:lvlText w:val=""/>
      <w:lvlPicBulletId w:val="3"/>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C682D"/>
    <w:multiLevelType w:val="hybridMultilevel"/>
    <w:tmpl w:val="8842CD86"/>
    <w:lvl w:ilvl="0" w:tplc="A96C151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43287"/>
    <w:multiLevelType w:val="multilevel"/>
    <w:tmpl w:val="AAFAE4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E8238D6"/>
    <w:multiLevelType w:val="multilevel"/>
    <w:tmpl w:val="2D7A1A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702B6741"/>
    <w:multiLevelType w:val="hybridMultilevel"/>
    <w:tmpl w:val="E91C6496"/>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D7EDE"/>
    <w:multiLevelType w:val="multilevel"/>
    <w:tmpl w:val="DFE88A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7FAF3B40"/>
    <w:multiLevelType w:val="multilevel"/>
    <w:tmpl w:val="D7D82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24"/>
  </w:num>
  <w:num w:numId="3">
    <w:abstractNumId w:val="3"/>
  </w:num>
  <w:num w:numId="4">
    <w:abstractNumId w:val="0"/>
  </w:num>
  <w:num w:numId="5">
    <w:abstractNumId w:val="1"/>
  </w:num>
  <w:num w:numId="6">
    <w:abstractNumId w:val="6"/>
  </w:num>
  <w:num w:numId="7">
    <w:abstractNumId w:val="23"/>
  </w:num>
  <w:num w:numId="8">
    <w:abstractNumId w:val="19"/>
  </w:num>
  <w:num w:numId="9">
    <w:abstractNumId w:val="27"/>
  </w:num>
  <w:num w:numId="10">
    <w:abstractNumId w:val="15"/>
  </w:num>
  <w:num w:numId="11">
    <w:abstractNumId w:val="16"/>
  </w:num>
  <w:num w:numId="12">
    <w:abstractNumId w:val="8"/>
  </w:num>
  <w:num w:numId="13">
    <w:abstractNumId w:val="18"/>
  </w:num>
  <w:num w:numId="14">
    <w:abstractNumId w:val="4"/>
  </w:num>
  <w:num w:numId="15">
    <w:abstractNumId w:val="13"/>
  </w:num>
  <w:num w:numId="16">
    <w:abstractNumId w:val="25"/>
  </w:num>
  <w:num w:numId="17">
    <w:abstractNumId w:val="17"/>
  </w:num>
  <w:num w:numId="18">
    <w:abstractNumId w:val="10"/>
  </w:num>
  <w:num w:numId="19">
    <w:abstractNumId w:val="20"/>
  </w:num>
  <w:num w:numId="20">
    <w:abstractNumId w:val="12"/>
  </w:num>
  <w:num w:numId="21">
    <w:abstractNumId w:val="26"/>
  </w:num>
  <w:num w:numId="22">
    <w:abstractNumId w:val="21"/>
  </w:num>
  <w:num w:numId="23">
    <w:abstractNumId w:val="22"/>
  </w:num>
  <w:num w:numId="24">
    <w:abstractNumId w:val="2"/>
  </w:num>
  <w:num w:numId="25">
    <w:abstractNumId w:val="11"/>
  </w:num>
  <w:num w:numId="26">
    <w:abstractNumId w:val="7"/>
  </w:num>
  <w:num w:numId="27">
    <w:abstractNumId w:val="1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6423"/>
    <w:rsid w:val="00013795"/>
    <w:rsid w:val="00013AE4"/>
    <w:rsid w:val="00015A74"/>
    <w:rsid w:val="00016E52"/>
    <w:rsid w:val="0002506F"/>
    <w:rsid w:val="00030E05"/>
    <w:rsid w:val="00031364"/>
    <w:rsid w:val="00055BA3"/>
    <w:rsid w:val="0006034D"/>
    <w:rsid w:val="00064F87"/>
    <w:rsid w:val="00065518"/>
    <w:rsid w:val="000670A2"/>
    <w:rsid w:val="000711BC"/>
    <w:rsid w:val="00072C4C"/>
    <w:rsid w:val="00090553"/>
    <w:rsid w:val="000A506C"/>
    <w:rsid w:val="000B0216"/>
    <w:rsid w:val="000B0588"/>
    <w:rsid w:val="000B116D"/>
    <w:rsid w:val="000C3EAC"/>
    <w:rsid w:val="000C6E11"/>
    <w:rsid w:val="000D3CDE"/>
    <w:rsid w:val="000E266C"/>
    <w:rsid w:val="00103A4A"/>
    <w:rsid w:val="0011485F"/>
    <w:rsid w:val="0012661D"/>
    <w:rsid w:val="00126F8A"/>
    <w:rsid w:val="00127AD2"/>
    <w:rsid w:val="00133807"/>
    <w:rsid w:val="0014171C"/>
    <w:rsid w:val="00145D6B"/>
    <w:rsid w:val="00175DCF"/>
    <w:rsid w:val="00196EF4"/>
    <w:rsid w:val="001B1E82"/>
    <w:rsid w:val="001B23F3"/>
    <w:rsid w:val="001B39E3"/>
    <w:rsid w:val="001C401E"/>
    <w:rsid w:val="001D4AEE"/>
    <w:rsid w:val="001E3C08"/>
    <w:rsid w:val="001F215F"/>
    <w:rsid w:val="001F612E"/>
    <w:rsid w:val="001F7906"/>
    <w:rsid w:val="00202BFD"/>
    <w:rsid w:val="002068BC"/>
    <w:rsid w:val="002106AB"/>
    <w:rsid w:val="00225372"/>
    <w:rsid w:val="00225DF6"/>
    <w:rsid w:val="00227C7B"/>
    <w:rsid w:val="00236E4E"/>
    <w:rsid w:val="002550FF"/>
    <w:rsid w:val="00261738"/>
    <w:rsid w:val="00262262"/>
    <w:rsid w:val="0027518D"/>
    <w:rsid w:val="00275C4A"/>
    <w:rsid w:val="002813EB"/>
    <w:rsid w:val="00281BDD"/>
    <w:rsid w:val="00282634"/>
    <w:rsid w:val="002907A2"/>
    <w:rsid w:val="002952BB"/>
    <w:rsid w:val="002959D8"/>
    <w:rsid w:val="002B674E"/>
    <w:rsid w:val="002B736C"/>
    <w:rsid w:val="002C5831"/>
    <w:rsid w:val="002C71A5"/>
    <w:rsid w:val="002E6D79"/>
    <w:rsid w:val="002F0FB6"/>
    <w:rsid w:val="002F1050"/>
    <w:rsid w:val="00304FAA"/>
    <w:rsid w:val="00311612"/>
    <w:rsid w:val="00325327"/>
    <w:rsid w:val="0032581B"/>
    <w:rsid w:val="00330408"/>
    <w:rsid w:val="00330429"/>
    <w:rsid w:val="0033079E"/>
    <w:rsid w:val="00331C4A"/>
    <w:rsid w:val="00344E20"/>
    <w:rsid w:val="00346B8B"/>
    <w:rsid w:val="00350B1C"/>
    <w:rsid w:val="00350C16"/>
    <w:rsid w:val="0035330D"/>
    <w:rsid w:val="00354993"/>
    <w:rsid w:val="0036465D"/>
    <w:rsid w:val="003669E2"/>
    <w:rsid w:val="00383863"/>
    <w:rsid w:val="00387772"/>
    <w:rsid w:val="003919A5"/>
    <w:rsid w:val="00393C87"/>
    <w:rsid w:val="003961FD"/>
    <w:rsid w:val="003A33E5"/>
    <w:rsid w:val="003A5C39"/>
    <w:rsid w:val="003B02AC"/>
    <w:rsid w:val="003B263D"/>
    <w:rsid w:val="003B7920"/>
    <w:rsid w:val="003C3109"/>
    <w:rsid w:val="003C77AE"/>
    <w:rsid w:val="003D3861"/>
    <w:rsid w:val="003D7D06"/>
    <w:rsid w:val="003E6620"/>
    <w:rsid w:val="003E7280"/>
    <w:rsid w:val="003E7EB9"/>
    <w:rsid w:val="003F26C6"/>
    <w:rsid w:val="003F2C9C"/>
    <w:rsid w:val="0040249C"/>
    <w:rsid w:val="00427557"/>
    <w:rsid w:val="004322CB"/>
    <w:rsid w:val="00440A61"/>
    <w:rsid w:val="0044648F"/>
    <w:rsid w:val="00446FE6"/>
    <w:rsid w:val="00450C96"/>
    <w:rsid w:val="0045134E"/>
    <w:rsid w:val="004616A8"/>
    <w:rsid w:val="00466635"/>
    <w:rsid w:val="004715F5"/>
    <w:rsid w:val="004721D0"/>
    <w:rsid w:val="00482F44"/>
    <w:rsid w:val="004A53A2"/>
    <w:rsid w:val="004B5722"/>
    <w:rsid w:val="004C308C"/>
    <w:rsid w:val="004D6340"/>
    <w:rsid w:val="004F6E7E"/>
    <w:rsid w:val="005259A7"/>
    <w:rsid w:val="00526FE9"/>
    <w:rsid w:val="00530B07"/>
    <w:rsid w:val="00532AD2"/>
    <w:rsid w:val="0054447C"/>
    <w:rsid w:val="005537F9"/>
    <w:rsid w:val="00575272"/>
    <w:rsid w:val="00577637"/>
    <w:rsid w:val="00582D8B"/>
    <w:rsid w:val="00583DEA"/>
    <w:rsid w:val="00597031"/>
    <w:rsid w:val="005A0984"/>
    <w:rsid w:val="005A1FE0"/>
    <w:rsid w:val="005A7A95"/>
    <w:rsid w:val="005B5CED"/>
    <w:rsid w:val="005B5E44"/>
    <w:rsid w:val="005C1334"/>
    <w:rsid w:val="005D32C9"/>
    <w:rsid w:val="005D4366"/>
    <w:rsid w:val="005F0AF2"/>
    <w:rsid w:val="005F6452"/>
    <w:rsid w:val="0060014C"/>
    <w:rsid w:val="0060525E"/>
    <w:rsid w:val="00605AA9"/>
    <w:rsid w:val="006065D3"/>
    <w:rsid w:val="00630E75"/>
    <w:rsid w:val="0063253D"/>
    <w:rsid w:val="006468E6"/>
    <w:rsid w:val="00652342"/>
    <w:rsid w:val="0066798A"/>
    <w:rsid w:val="0067052A"/>
    <w:rsid w:val="006961D7"/>
    <w:rsid w:val="006A7B5E"/>
    <w:rsid w:val="006B04EC"/>
    <w:rsid w:val="006B41F9"/>
    <w:rsid w:val="006B7032"/>
    <w:rsid w:val="006C40E8"/>
    <w:rsid w:val="006C43E5"/>
    <w:rsid w:val="006C63BA"/>
    <w:rsid w:val="006D04B5"/>
    <w:rsid w:val="006D2C61"/>
    <w:rsid w:val="006D5280"/>
    <w:rsid w:val="006F07CD"/>
    <w:rsid w:val="006F345D"/>
    <w:rsid w:val="00703DB9"/>
    <w:rsid w:val="00703E36"/>
    <w:rsid w:val="00707E03"/>
    <w:rsid w:val="00720331"/>
    <w:rsid w:val="007207F2"/>
    <w:rsid w:val="00720D1D"/>
    <w:rsid w:val="0072464B"/>
    <w:rsid w:val="007274B4"/>
    <w:rsid w:val="00744E27"/>
    <w:rsid w:val="007477F9"/>
    <w:rsid w:val="00751398"/>
    <w:rsid w:val="00751687"/>
    <w:rsid w:val="00754A0F"/>
    <w:rsid w:val="00756539"/>
    <w:rsid w:val="007643B4"/>
    <w:rsid w:val="00780F6F"/>
    <w:rsid w:val="00782044"/>
    <w:rsid w:val="00784423"/>
    <w:rsid w:val="0079637E"/>
    <w:rsid w:val="007B11B1"/>
    <w:rsid w:val="007B2DEE"/>
    <w:rsid w:val="007E1ADC"/>
    <w:rsid w:val="007E6DF6"/>
    <w:rsid w:val="007F126D"/>
    <w:rsid w:val="007F1380"/>
    <w:rsid w:val="008064D3"/>
    <w:rsid w:val="00824249"/>
    <w:rsid w:val="008344E8"/>
    <w:rsid w:val="00865187"/>
    <w:rsid w:val="008741F7"/>
    <w:rsid w:val="008A0357"/>
    <w:rsid w:val="008A42F1"/>
    <w:rsid w:val="008C0B5F"/>
    <w:rsid w:val="008C7D23"/>
    <w:rsid w:val="008D2F35"/>
    <w:rsid w:val="008F0C9F"/>
    <w:rsid w:val="00904DA9"/>
    <w:rsid w:val="009111EF"/>
    <w:rsid w:val="009120F3"/>
    <w:rsid w:val="00922EBC"/>
    <w:rsid w:val="00924FB9"/>
    <w:rsid w:val="00925CA3"/>
    <w:rsid w:val="009269D6"/>
    <w:rsid w:val="009274A0"/>
    <w:rsid w:val="00927F5C"/>
    <w:rsid w:val="00937551"/>
    <w:rsid w:val="0094047D"/>
    <w:rsid w:val="00957887"/>
    <w:rsid w:val="0096087B"/>
    <w:rsid w:val="009632C3"/>
    <w:rsid w:val="0097406D"/>
    <w:rsid w:val="00984E78"/>
    <w:rsid w:val="00986DF0"/>
    <w:rsid w:val="00990BBD"/>
    <w:rsid w:val="009A0FE0"/>
    <w:rsid w:val="009A18BC"/>
    <w:rsid w:val="009A3657"/>
    <w:rsid w:val="009B2142"/>
    <w:rsid w:val="009C069A"/>
    <w:rsid w:val="009C4802"/>
    <w:rsid w:val="009C499A"/>
    <w:rsid w:val="009C7286"/>
    <w:rsid w:val="009E7A92"/>
    <w:rsid w:val="009F1F5E"/>
    <w:rsid w:val="009F230F"/>
    <w:rsid w:val="00A0698F"/>
    <w:rsid w:val="00A14094"/>
    <w:rsid w:val="00A21F73"/>
    <w:rsid w:val="00A26B81"/>
    <w:rsid w:val="00A30E75"/>
    <w:rsid w:val="00A427A9"/>
    <w:rsid w:val="00A43EBB"/>
    <w:rsid w:val="00A47EE7"/>
    <w:rsid w:val="00A5182F"/>
    <w:rsid w:val="00A63470"/>
    <w:rsid w:val="00A73FF0"/>
    <w:rsid w:val="00A80DCA"/>
    <w:rsid w:val="00A8470C"/>
    <w:rsid w:val="00A90ECB"/>
    <w:rsid w:val="00A94EDF"/>
    <w:rsid w:val="00AA2B89"/>
    <w:rsid w:val="00AA6814"/>
    <w:rsid w:val="00AA69E5"/>
    <w:rsid w:val="00AB2789"/>
    <w:rsid w:val="00AE3865"/>
    <w:rsid w:val="00AF25F1"/>
    <w:rsid w:val="00B000C2"/>
    <w:rsid w:val="00B03B21"/>
    <w:rsid w:val="00B10670"/>
    <w:rsid w:val="00B11992"/>
    <w:rsid w:val="00B12D11"/>
    <w:rsid w:val="00B1358D"/>
    <w:rsid w:val="00B20B4E"/>
    <w:rsid w:val="00B25F5B"/>
    <w:rsid w:val="00B26354"/>
    <w:rsid w:val="00B26653"/>
    <w:rsid w:val="00B27622"/>
    <w:rsid w:val="00B36080"/>
    <w:rsid w:val="00B50178"/>
    <w:rsid w:val="00B51883"/>
    <w:rsid w:val="00B675C9"/>
    <w:rsid w:val="00B74E98"/>
    <w:rsid w:val="00B766C1"/>
    <w:rsid w:val="00B84178"/>
    <w:rsid w:val="00B9036B"/>
    <w:rsid w:val="00BA12AE"/>
    <w:rsid w:val="00BB4859"/>
    <w:rsid w:val="00BB6DCF"/>
    <w:rsid w:val="00BC115C"/>
    <w:rsid w:val="00BC2193"/>
    <w:rsid w:val="00BC4C07"/>
    <w:rsid w:val="00BC78BC"/>
    <w:rsid w:val="00BD0686"/>
    <w:rsid w:val="00BD262A"/>
    <w:rsid w:val="00BF1439"/>
    <w:rsid w:val="00BF371E"/>
    <w:rsid w:val="00BF43B8"/>
    <w:rsid w:val="00C04CAC"/>
    <w:rsid w:val="00C10F2E"/>
    <w:rsid w:val="00C20ADA"/>
    <w:rsid w:val="00C4484D"/>
    <w:rsid w:val="00C519EB"/>
    <w:rsid w:val="00C552CB"/>
    <w:rsid w:val="00C55923"/>
    <w:rsid w:val="00C56C91"/>
    <w:rsid w:val="00C57B26"/>
    <w:rsid w:val="00C61375"/>
    <w:rsid w:val="00C7274F"/>
    <w:rsid w:val="00C81ECA"/>
    <w:rsid w:val="00C85EB9"/>
    <w:rsid w:val="00C94DDA"/>
    <w:rsid w:val="00C96B16"/>
    <w:rsid w:val="00C9790C"/>
    <w:rsid w:val="00CA46FB"/>
    <w:rsid w:val="00CB741D"/>
    <w:rsid w:val="00CC68AE"/>
    <w:rsid w:val="00CD6C59"/>
    <w:rsid w:val="00CE2333"/>
    <w:rsid w:val="00CE4293"/>
    <w:rsid w:val="00CE6956"/>
    <w:rsid w:val="00CF0941"/>
    <w:rsid w:val="00CF282D"/>
    <w:rsid w:val="00D0057D"/>
    <w:rsid w:val="00D01A24"/>
    <w:rsid w:val="00D020F4"/>
    <w:rsid w:val="00D02DE0"/>
    <w:rsid w:val="00D05E6D"/>
    <w:rsid w:val="00D065CB"/>
    <w:rsid w:val="00D06700"/>
    <w:rsid w:val="00D07D45"/>
    <w:rsid w:val="00D3271E"/>
    <w:rsid w:val="00D3655E"/>
    <w:rsid w:val="00D447BB"/>
    <w:rsid w:val="00D62E4E"/>
    <w:rsid w:val="00D71AE7"/>
    <w:rsid w:val="00D72E96"/>
    <w:rsid w:val="00D80972"/>
    <w:rsid w:val="00D87908"/>
    <w:rsid w:val="00DA0E85"/>
    <w:rsid w:val="00DA3157"/>
    <w:rsid w:val="00DA413B"/>
    <w:rsid w:val="00DB1806"/>
    <w:rsid w:val="00DC07BF"/>
    <w:rsid w:val="00DC1298"/>
    <w:rsid w:val="00DC15B9"/>
    <w:rsid w:val="00DC76C2"/>
    <w:rsid w:val="00DD4FEA"/>
    <w:rsid w:val="00DE1285"/>
    <w:rsid w:val="00DE3B23"/>
    <w:rsid w:val="00DE4163"/>
    <w:rsid w:val="00DF09C9"/>
    <w:rsid w:val="00DF5F1B"/>
    <w:rsid w:val="00E16CF3"/>
    <w:rsid w:val="00E178FF"/>
    <w:rsid w:val="00E24318"/>
    <w:rsid w:val="00E25956"/>
    <w:rsid w:val="00E65280"/>
    <w:rsid w:val="00E740E6"/>
    <w:rsid w:val="00E857EF"/>
    <w:rsid w:val="00E87616"/>
    <w:rsid w:val="00E93FA9"/>
    <w:rsid w:val="00E97294"/>
    <w:rsid w:val="00EA413F"/>
    <w:rsid w:val="00EA6FBD"/>
    <w:rsid w:val="00EA7638"/>
    <w:rsid w:val="00EB20BB"/>
    <w:rsid w:val="00EB23A8"/>
    <w:rsid w:val="00EC0F25"/>
    <w:rsid w:val="00ED2664"/>
    <w:rsid w:val="00ED725D"/>
    <w:rsid w:val="00ED7723"/>
    <w:rsid w:val="00EE390B"/>
    <w:rsid w:val="00EF45CA"/>
    <w:rsid w:val="00EF4B3D"/>
    <w:rsid w:val="00F00CA6"/>
    <w:rsid w:val="00F03A45"/>
    <w:rsid w:val="00F04238"/>
    <w:rsid w:val="00F064D6"/>
    <w:rsid w:val="00F06D2F"/>
    <w:rsid w:val="00F07943"/>
    <w:rsid w:val="00F320A9"/>
    <w:rsid w:val="00F4480A"/>
    <w:rsid w:val="00F46AB5"/>
    <w:rsid w:val="00F70C1B"/>
    <w:rsid w:val="00F97C4F"/>
    <w:rsid w:val="00FA64A2"/>
    <w:rsid w:val="00FB4AD9"/>
    <w:rsid w:val="00FB65E5"/>
    <w:rsid w:val="00FB7CDF"/>
    <w:rsid w:val="00FC783D"/>
    <w:rsid w:val="00FD03FD"/>
    <w:rsid w:val="00FD235C"/>
    <w:rsid w:val="00FE2115"/>
    <w:rsid w:val="00FF006D"/>
    <w:rsid w:val="00FF0958"/>
    <w:rsid w:val="00FF2891"/>
    <w:rsid w:val="00FF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enu v:ext="edit" strokecolor="none"/>
    </o:shapedefaults>
    <o:shapelayout v:ext="edit">
      <o:idmap v:ext="edit" data="1"/>
    </o:shapelayout>
  </w:shapeDefaults>
  <w:decimalSymbol w:val="."/>
  <w:listSeparator w:val=","/>
  <w15:docId w15:val="{7F126B72-04DA-4A4B-B6AD-32373EE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unhideWhenUsed/>
    <w:rsid w:val="001D4AEE"/>
    <w:rPr>
      <w:rFonts w:ascii="Times New Roman" w:hAnsi="Times New Roman"/>
      <w:color w:val="0000FF"/>
      <w:sz w:val="20"/>
      <w:u w:val="single"/>
    </w:rPr>
  </w:style>
  <w:style w:type="table" w:styleId="TableGrid">
    <w:name w:val="Table Grid"/>
    <w:basedOn w:val="TableNormal"/>
    <w:uiPriority w:val="59"/>
    <w:rsid w:val="00F46AB5"/>
    <w:pPr>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673810">
      <w:bodyDiv w:val="1"/>
      <w:marLeft w:val="0"/>
      <w:marRight w:val="0"/>
      <w:marTop w:val="0"/>
      <w:marBottom w:val="0"/>
      <w:divBdr>
        <w:top w:val="none" w:sz="0" w:space="0" w:color="auto"/>
        <w:left w:val="none" w:sz="0" w:space="0" w:color="auto"/>
        <w:bottom w:val="none" w:sz="0" w:space="0" w:color="auto"/>
        <w:right w:val="none" w:sz="0" w:space="0" w:color="auto"/>
      </w:divBdr>
    </w:div>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5/OA/A/1/tasks/1596" TargetMode="External"/><Relationship Id="rId13" Type="http://schemas.openxmlformats.org/officeDocument/2006/relationships/hyperlink" Target="https://www.illustrativemathematics.org/content-standards/5/NBT/A/4/tasks/1804" TargetMode="External"/><Relationship Id="rId18" Type="http://schemas.openxmlformats.org/officeDocument/2006/relationships/hyperlink" Target="https://www.illustrativemathematics.org/content-standards/5/MD/C/tasks/1031" TargetMode="External"/><Relationship Id="rId26" Type="http://schemas.openxmlformats.org/officeDocument/2006/relationships/hyperlink" Target="https://www.illustrativemathematics.org/content-standards/5/NF/B/5/tasks/143" TargetMode="External"/><Relationship Id="rId39" Type="http://schemas.openxmlformats.org/officeDocument/2006/relationships/hyperlink" Target="https://www.illustrativemathematics.org/content-standards/5/MD/B/2/tasks/1563" TargetMode="External"/><Relationship Id="rId3" Type="http://schemas.openxmlformats.org/officeDocument/2006/relationships/styles" Target="styles.xml"/><Relationship Id="rId21" Type="http://schemas.openxmlformats.org/officeDocument/2006/relationships/hyperlink" Target="https://www.illustrativemathematics.org/content-standards/5/NF/A/tasks/1518" TargetMode="External"/><Relationship Id="rId34" Type="http://schemas.openxmlformats.org/officeDocument/2006/relationships/hyperlink" Target="https://www.illustrativemathematics.org/content-standards/5/G/A/1/tasks/489"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llustrativemathematics.org/content-standards/5/NBT/A/3/tasks/1803" TargetMode="External"/><Relationship Id="rId17" Type="http://schemas.openxmlformats.org/officeDocument/2006/relationships/hyperlink" Target="https://www.illustrativemathematics.org/content-standards/5/MD/C/5/tasks/1308" TargetMode="External"/><Relationship Id="rId25" Type="http://schemas.openxmlformats.org/officeDocument/2006/relationships/hyperlink" Target="https://www.illustrativemathematics.org/content-standards/5/NF/B/5/tasks/1174" TargetMode="External"/><Relationship Id="rId33" Type="http://schemas.openxmlformats.org/officeDocument/2006/relationships/hyperlink" Target="https://www.illustrativemathematics.org/content-standards/5/MD/A/1/tasks/293" TargetMode="External"/><Relationship Id="rId38" Type="http://schemas.openxmlformats.org/officeDocument/2006/relationships/hyperlink" Target="https://www.illustrativemathematics.org/content-standards/5/G/B/4/tasks/1505" TargetMode="External"/><Relationship Id="rId2" Type="http://schemas.openxmlformats.org/officeDocument/2006/relationships/numbering" Target="numbering.xml"/><Relationship Id="rId16" Type="http://schemas.openxmlformats.org/officeDocument/2006/relationships/hyperlink" Target="https://www.illustrativemathematics.org/content-standards/5/MD/C/5/tasks/1655" TargetMode="External"/><Relationship Id="rId20" Type="http://schemas.openxmlformats.org/officeDocument/2006/relationships/hyperlink" Target="https://www.illustrativemathematics.org/content-standards/5/NF/A/2/tasks/481" TargetMode="External"/><Relationship Id="rId29" Type="http://schemas.openxmlformats.org/officeDocument/2006/relationships/hyperlink" Target="https://www.illustrativemathematics.org/content-standards/5/NF/B/7/tasks/1196" TargetMode="External"/><Relationship Id="rId41" Type="http://schemas.openxmlformats.org/officeDocument/2006/relationships/hyperlink" Target="https://www.illustrativemathematics.org/content-standards/5/NF/B/7/tasks/1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5/NBT/A/1/tasks/1931" TargetMode="External"/><Relationship Id="rId24" Type="http://schemas.openxmlformats.org/officeDocument/2006/relationships/hyperlink" Target="https://www.illustrativemathematics.org/content-standards/5/NF/B/4/tasks/2102" TargetMode="External"/><Relationship Id="rId32" Type="http://schemas.openxmlformats.org/officeDocument/2006/relationships/hyperlink" Target="https://www.illustrativemathematics.org/content-standards/5/NBT/B/7/tasks/1293" TargetMode="External"/><Relationship Id="rId37" Type="http://schemas.openxmlformats.org/officeDocument/2006/relationships/hyperlink" Target="https://www.illustrativemathematics.org/content-standards/5/G/B/3/tasks/1941" TargetMode="External"/><Relationship Id="rId40" Type="http://schemas.openxmlformats.org/officeDocument/2006/relationships/hyperlink" Target="https://www.illustrativemathematics.org/content-standards/5/NBT/B/7/tasks/29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llustrativemathematics.org/content-standards/5/MD/C/5/tasks/1971" TargetMode="External"/><Relationship Id="rId23" Type="http://schemas.openxmlformats.org/officeDocument/2006/relationships/hyperlink" Target="https://www.illustrativemathematics.org/content-standards/5/NF/B/4/tasks/1988" TargetMode="External"/><Relationship Id="rId28" Type="http://schemas.openxmlformats.org/officeDocument/2006/relationships/hyperlink" Target="https://www.illustrativemathematics.org/content-standards/5/NF/B/6/tasks/609" TargetMode="External"/><Relationship Id="rId36" Type="http://schemas.openxmlformats.org/officeDocument/2006/relationships/hyperlink" Target="https://www.illustrativemathematics.org/content-standards/5/OA/B/3/tasks/1895" TargetMode="External"/><Relationship Id="rId10" Type="http://schemas.openxmlformats.org/officeDocument/2006/relationships/hyperlink" Target="https://www.illustrativemathematics.org/content-standards/5/NBT/A/1/tasks/1799" TargetMode="External"/><Relationship Id="rId19" Type="http://schemas.openxmlformats.org/officeDocument/2006/relationships/hyperlink" Target="https://www.illustrativemathematics.org/content-standards/5/NF/A/1/tasks/861" TargetMode="External"/><Relationship Id="rId31" Type="http://schemas.openxmlformats.org/officeDocument/2006/relationships/hyperlink" Target="https://www.illustrativemathematics.org/content-standards/5/NBT/A/2/tasks/152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llustrativemathematics.org/content-standards/5/OA/A/1/tasks/555" TargetMode="External"/><Relationship Id="rId14" Type="http://schemas.openxmlformats.org/officeDocument/2006/relationships/hyperlink" Target="https://www.illustrativemathematics.org/content-standards/5/NBT/B/5/tasks/1812" TargetMode="External"/><Relationship Id="rId22" Type="http://schemas.openxmlformats.org/officeDocument/2006/relationships/hyperlink" Target="https://www.illustrativemathematics.org/content-standards/5/NF/B/3/tasks/858" TargetMode="External"/><Relationship Id="rId27" Type="http://schemas.openxmlformats.org/officeDocument/2006/relationships/hyperlink" Target="https://www.illustrativemathematics.org/content-standards/5/NF/B/5/tasks/2079" TargetMode="External"/><Relationship Id="rId30" Type="http://schemas.openxmlformats.org/officeDocument/2006/relationships/hyperlink" Target="https://www.illustrativemathematics.org/content-standards/5/NBT/A/2/tasks/1620" TargetMode="External"/><Relationship Id="rId35" Type="http://schemas.openxmlformats.org/officeDocument/2006/relationships/hyperlink" Target="https://www.illustrativemathematics.org/content-standards/5/G/A/2/tasks/1516" TargetMode="External"/><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52B8-C19F-4A0D-901D-BD6F4185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7176</Words>
  <Characters>40907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47988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2016-04-18T19:23:00Z</cp:lastPrinted>
  <dcterms:created xsi:type="dcterms:W3CDTF">2017-01-03T16:07:00Z</dcterms:created>
  <dcterms:modified xsi:type="dcterms:W3CDTF">2017-01-03T16:07:00Z</dcterms:modified>
</cp:coreProperties>
</file>