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3493" w:rsidRDefault="00BC3493">
      <w:bookmarkStart w:id="0" w:name="_GoBack"/>
      <w:bookmarkEnd w:id="0"/>
    </w:p>
    <w:tbl>
      <w:tblPr>
        <w:tblStyle w:val="a"/>
        <w:tblW w:w="132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2094"/>
        <w:gridCol w:w="4770"/>
        <w:gridCol w:w="4770"/>
      </w:tblGrid>
      <w:tr w:rsidR="0060525E" w:rsidRPr="00D15233" w:rsidTr="00BC3493">
        <w:trPr>
          <w:trHeight w:val="710"/>
          <w:tblHeader/>
        </w:trPr>
        <w:tc>
          <w:tcPr>
            <w:tcW w:w="1596" w:type="dxa"/>
            <w:shd w:val="clear" w:color="auto" w:fill="C6D9F1"/>
          </w:tcPr>
          <w:p w:rsidR="0060525E" w:rsidRPr="00D15233" w:rsidRDefault="0060525E"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Overview</w:t>
            </w:r>
          </w:p>
        </w:tc>
        <w:tc>
          <w:tcPr>
            <w:tcW w:w="2094" w:type="dxa"/>
            <w:shd w:val="clear" w:color="auto" w:fill="DDD9C3"/>
          </w:tcPr>
          <w:p w:rsidR="0060525E" w:rsidRPr="00D15233" w:rsidRDefault="0060525E"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Standards for Mathematical Content</w:t>
            </w:r>
          </w:p>
        </w:tc>
        <w:tc>
          <w:tcPr>
            <w:tcW w:w="4770" w:type="dxa"/>
            <w:shd w:val="clear" w:color="auto" w:fill="DDD9C3"/>
          </w:tcPr>
          <w:p w:rsidR="0060525E" w:rsidRPr="00D15233" w:rsidRDefault="0060525E"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Unit Focus</w:t>
            </w:r>
          </w:p>
          <w:p w:rsidR="0035330D" w:rsidRPr="00D15233" w:rsidRDefault="0035330D" w:rsidP="00731943">
            <w:pPr>
              <w:pStyle w:val="Normal1"/>
              <w:rPr>
                <w:rFonts w:ascii="Times New Roman" w:hAnsi="Times New Roman" w:cs="Times New Roman"/>
                <w:b/>
                <w:sz w:val="20"/>
                <w:szCs w:val="20"/>
              </w:rPr>
            </w:pPr>
          </w:p>
          <w:p w:rsidR="0035330D" w:rsidRPr="00D15233" w:rsidRDefault="0035330D" w:rsidP="00731943">
            <w:pPr>
              <w:pStyle w:val="Normal1"/>
              <w:rPr>
                <w:rFonts w:ascii="Times New Roman" w:hAnsi="Times New Roman" w:cs="Times New Roman"/>
                <w:b/>
                <w:sz w:val="20"/>
                <w:szCs w:val="20"/>
              </w:rPr>
            </w:pPr>
          </w:p>
        </w:tc>
        <w:tc>
          <w:tcPr>
            <w:tcW w:w="4770" w:type="dxa"/>
            <w:shd w:val="clear" w:color="auto" w:fill="DDD9C3"/>
          </w:tcPr>
          <w:p w:rsidR="0060525E" w:rsidRPr="00D15233" w:rsidRDefault="0035330D" w:rsidP="00731943">
            <w:pPr>
              <w:pStyle w:val="Normal1"/>
              <w:rPr>
                <w:rFonts w:ascii="Times New Roman" w:hAnsi="Times New Roman" w:cs="Times New Roman"/>
                <w:b/>
                <w:color w:val="auto"/>
                <w:sz w:val="20"/>
                <w:szCs w:val="20"/>
              </w:rPr>
            </w:pPr>
            <w:r w:rsidRPr="00D15233">
              <w:rPr>
                <w:rFonts w:ascii="Times New Roman" w:hAnsi="Times New Roman" w:cs="Times New Roman"/>
                <w:b/>
                <w:sz w:val="20"/>
                <w:szCs w:val="20"/>
              </w:rPr>
              <w:t>Standards for Mathematical Practice</w:t>
            </w:r>
          </w:p>
        </w:tc>
      </w:tr>
      <w:tr w:rsidR="00EA5B88" w:rsidRPr="00D15233" w:rsidTr="00BC3493">
        <w:trPr>
          <w:trHeight w:val="1787"/>
        </w:trPr>
        <w:tc>
          <w:tcPr>
            <w:tcW w:w="1596" w:type="dxa"/>
            <w:shd w:val="clear" w:color="auto" w:fill="DDD9C3"/>
          </w:tcPr>
          <w:p w:rsidR="00EA5B88" w:rsidRPr="00D15233" w:rsidRDefault="00BC3493" w:rsidP="00731943">
            <w:pPr>
              <w:pStyle w:val="Normal1"/>
              <w:rPr>
                <w:rFonts w:ascii="Times New Roman" w:hAnsi="Times New Roman" w:cs="Times New Roman"/>
                <w:b/>
                <w:sz w:val="20"/>
                <w:szCs w:val="20"/>
              </w:rPr>
            </w:pPr>
            <w:hyperlink w:anchor="h.gjdgxs">
              <w:r w:rsidR="00EA5B88" w:rsidRPr="00D15233">
                <w:rPr>
                  <w:rFonts w:ascii="Times New Roman" w:hAnsi="Times New Roman" w:cs="Times New Roman"/>
                  <w:b/>
                  <w:color w:val="0000FF"/>
                  <w:sz w:val="20"/>
                  <w:szCs w:val="20"/>
                  <w:u w:val="single"/>
                </w:rPr>
                <w:t>Unit 1</w:t>
              </w:r>
            </w:hyperlink>
          </w:p>
          <w:p w:rsidR="00EA5B88" w:rsidRPr="00D15233" w:rsidRDefault="00EA5B88" w:rsidP="00731943">
            <w:pPr>
              <w:pStyle w:val="Normal1"/>
              <w:rPr>
                <w:rFonts w:ascii="Times New Roman" w:hAnsi="Times New Roman" w:cs="Times New Roman"/>
                <w:b/>
                <w:sz w:val="20"/>
                <w:szCs w:val="20"/>
              </w:rPr>
            </w:pPr>
          </w:p>
          <w:p w:rsidR="00EA5B88" w:rsidRPr="00D15233" w:rsidRDefault="00EA5B88"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Conn</w:t>
            </w:r>
            <w:r w:rsidR="00FF6225" w:rsidRPr="00D15233">
              <w:rPr>
                <w:rFonts w:ascii="Times New Roman" w:hAnsi="Times New Roman" w:cs="Times New Roman"/>
                <w:b/>
                <w:sz w:val="20"/>
                <w:szCs w:val="20"/>
              </w:rPr>
              <w:t xml:space="preserve">ecting Counting to Cardinality </w:t>
            </w:r>
          </w:p>
        </w:tc>
        <w:tc>
          <w:tcPr>
            <w:tcW w:w="2094" w:type="dxa"/>
            <w:shd w:val="clear" w:color="auto" w:fill="auto"/>
          </w:tcPr>
          <w:p w:rsidR="00EA5B88"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K.CC.A.1*</w:t>
            </w:r>
          </w:p>
          <w:p w:rsidR="00EA5B88"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K.CC.A.3*</w:t>
            </w:r>
          </w:p>
          <w:p w:rsidR="00EA5B88"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K.CC.B.4</w:t>
            </w:r>
          </w:p>
          <w:p w:rsidR="00E60D40"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K.CC.B.5*</w:t>
            </w:r>
          </w:p>
          <w:p w:rsidR="00EA5B88" w:rsidRPr="00D15233" w:rsidRDefault="00E60D40" w:rsidP="007D756F">
            <w:pPr>
              <w:pStyle w:val="ListParagraph"/>
              <w:numPr>
                <w:ilvl w:val="0"/>
                <w:numId w:val="1"/>
              </w:numPr>
              <w:ind w:left="319"/>
              <w:rPr>
                <w:rFonts w:ascii="Times New Roman" w:hAnsi="Times New Roman" w:cs="Times New Roman"/>
                <w:sz w:val="20"/>
                <w:szCs w:val="20"/>
              </w:rPr>
            </w:pPr>
            <w:r w:rsidRPr="00D15233">
              <w:rPr>
                <w:rFonts w:ascii="Times New Roman" w:eastAsia="Arial" w:hAnsi="Times New Roman" w:cs="Times New Roman"/>
                <w:sz w:val="20"/>
                <w:szCs w:val="20"/>
              </w:rPr>
              <w:t>K.OA.A.1*</w:t>
            </w:r>
          </w:p>
          <w:p w:rsidR="00EA5B88" w:rsidRPr="00D15233" w:rsidRDefault="00EA5B88" w:rsidP="00843BEB">
            <w:pPr>
              <w:pStyle w:val="ListParagraph"/>
              <w:numPr>
                <w:ilvl w:val="0"/>
                <w:numId w:val="2"/>
              </w:numPr>
              <w:ind w:left="359"/>
              <w:rPr>
                <w:rFonts w:ascii="Times New Roman" w:eastAsia="Arial" w:hAnsi="Times New Roman" w:cs="Times New Roman"/>
                <w:sz w:val="20"/>
                <w:szCs w:val="20"/>
              </w:rPr>
            </w:pPr>
            <w:r w:rsidRPr="00D15233">
              <w:rPr>
                <w:rFonts w:ascii="Times New Roman" w:eastAsia="Arial" w:hAnsi="Times New Roman" w:cs="Times New Roman"/>
                <w:sz w:val="20"/>
                <w:szCs w:val="20"/>
              </w:rPr>
              <w:t>K.MD.B.3*</w:t>
            </w:r>
          </w:p>
          <w:p w:rsidR="00EA5B88" w:rsidRPr="00D15233" w:rsidRDefault="00EA5B88" w:rsidP="00843BEB">
            <w:pPr>
              <w:pStyle w:val="ListParagraph"/>
              <w:numPr>
                <w:ilvl w:val="0"/>
                <w:numId w:val="7"/>
              </w:numPr>
              <w:ind w:left="359"/>
              <w:rPr>
                <w:rFonts w:ascii="Times New Roman" w:hAnsi="Times New Roman" w:cs="Times New Roman"/>
                <w:sz w:val="20"/>
                <w:szCs w:val="20"/>
              </w:rPr>
            </w:pPr>
            <w:r w:rsidRPr="00D15233">
              <w:rPr>
                <w:rFonts w:ascii="Times New Roman" w:hAnsi="Times New Roman" w:cs="Times New Roman"/>
                <w:sz w:val="20"/>
                <w:szCs w:val="20"/>
              </w:rPr>
              <w:t>K.G.A.1</w:t>
            </w:r>
          </w:p>
        </w:tc>
        <w:tc>
          <w:tcPr>
            <w:tcW w:w="4770" w:type="dxa"/>
            <w:shd w:val="clear" w:color="auto" w:fill="auto"/>
          </w:tcPr>
          <w:p w:rsidR="00EA5B88" w:rsidRPr="00B11CC5" w:rsidRDefault="00E60D40" w:rsidP="007D756F">
            <w:pPr>
              <w:pStyle w:val="Normal1"/>
              <w:widowControl w:val="0"/>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Know n</w:t>
            </w:r>
            <w:r w:rsidR="00EA5B88" w:rsidRPr="00D15233">
              <w:rPr>
                <w:rFonts w:ascii="Times New Roman" w:hAnsi="Times New Roman" w:cs="Times New Roman"/>
                <w:sz w:val="20"/>
                <w:szCs w:val="20"/>
              </w:rPr>
              <w:t xml:space="preserve">umber names and the count </w:t>
            </w:r>
            <w:r w:rsidR="00EA5B88" w:rsidRPr="00B11CC5">
              <w:rPr>
                <w:rFonts w:ascii="Times New Roman" w:hAnsi="Times New Roman" w:cs="Times New Roman"/>
                <w:color w:val="auto"/>
                <w:sz w:val="20"/>
                <w:szCs w:val="20"/>
              </w:rPr>
              <w:t>sequence to 10</w:t>
            </w:r>
          </w:p>
          <w:p w:rsidR="00E60D40" w:rsidRPr="00D15233" w:rsidRDefault="00EA5B88" w:rsidP="007D756F">
            <w:pPr>
              <w:pStyle w:val="Normal1"/>
              <w:widowControl w:val="0"/>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Count to tell the number of objects</w:t>
            </w:r>
          </w:p>
          <w:p w:rsidR="00EA5B88" w:rsidRPr="00D15233" w:rsidRDefault="00E60D40" w:rsidP="007D756F">
            <w:pPr>
              <w:pStyle w:val="Normal1"/>
              <w:widowControl w:val="0"/>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Understand addition as putting together and adding</w:t>
            </w:r>
            <w:r w:rsidR="00292982" w:rsidRPr="00D15233">
              <w:rPr>
                <w:rFonts w:ascii="Times New Roman" w:hAnsi="Times New Roman" w:cs="Times New Roman"/>
                <w:sz w:val="20"/>
                <w:szCs w:val="20"/>
              </w:rPr>
              <w:t xml:space="preserve"> </w:t>
            </w:r>
            <w:r w:rsidR="00292982" w:rsidRPr="00B11CC5">
              <w:rPr>
                <w:rFonts w:ascii="Times New Roman" w:hAnsi="Times New Roman" w:cs="Times New Roman"/>
                <w:color w:val="auto"/>
                <w:sz w:val="20"/>
                <w:szCs w:val="20"/>
              </w:rPr>
              <w:t>to and understand subtraction as taking apart and taking from</w:t>
            </w:r>
            <w:r w:rsidRPr="00D15233">
              <w:rPr>
                <w:rFonts w:ascii="Times New Roman" w:hAnsi="Times New Roman" w:cs="Times New Roman"/>
                <w:sz w:val="20"/>
                <w:szCs w:val="20"/>
              </w:rPr>
              <w:t xml:space="preserve"> </w:t>
            </w:r>
          </w:p>
          <w:p w:rsidR="00EA5B88" w:rsidRPr="00D15233" w:rsidRDefault="00EA5B88" w:rsidP="007D756F">
            <w:pPr>
              <w:pStyle w:val="Normal1"/>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Identify and describe shapes</w:t>
            </w:r>
          </w:p>
          <w:p w:rsidR="00422E57" w:rsidRPr="00D15233" w:rsidRDefault="00422E57" w:rsidP="00731943">
            <w:pPr>
              <w:pStyle w:val="Normal1"/>
              <w:rPr>
                <w:rFonts w:ascii="Times New Roman" w:hAnsi="Times New Roman" w:cs="Times New Roman"/>
                <w:sz w:val="20"/>
                <w:szCs w:val="20"/>
              </w:rPr>
            </w:pPr>
          </w:p>
        </w:tc>
        <w:tc>
          <w:tcPr>
            <w:tcW w:w="4770" w:type="dxa"/>
            <w:vMerge w:val="restart"/>
          </w:tcPr>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p>
          <w:p w:rsidR="00EA5B88" w:rsidRPr="00D15233" w:rsidRDefault="005C7A9A"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w:t>
            </w:r>
            <w:r w:rsidR="00EA5B88" w:rsidRPr="00D15233">
              <w:rPr>
                <w:rFonts w:ascii="Times New Roman" w:hAnsi="Times New Roman" w:cs="Times New Roman"/>
                <w:sz w:val="20"/>
                <w:szCs w:val="20"/>
              </w:rPr>
              <w:t xml:space="preserve">2 Reason abstractly and quantitatively. </w:t>
            </w: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r w:rsidRPr="00D15233">
              <w:rPr>
                <w:rFonts w:ascii="Times New Roman" w:hAnsi="Times New Roman" w:cs="Times New Roman"/>
                <w:sz w:val="20"/>
                <w:szCs w:val="20"/>
              </w:rPr>
              <w:t>M</w:t>
            </w:r>
            <w:r w:rsidR="006C51F8" w:rsidRPr="00D15233">
              <w:rPr>
                <w:rFonts w:ascii="Times New Roman" w:hAnsi="Times New Roman" w:cs="Times New Roman"/>
                <w:sz w:val="20"/>
                <w:szCs w:val="20"/>
              </w:rPr>
              <w:t xml:space="preserve">P.3 Construct viable arguments </w:t>
            </w:r>
            <w:r w:rsidR="006C51F8" w:rsidRPr="00864B99">
              <w:rPr>
                <w:rFonts w:ascii="Times New Roman" w:hAnsi="Times New Roman" w:cs="Times New Roman"/>
                <w:color w:val="auto"/>
                <w:sz w:val="20"/>
                <w:szCs w:val="20"/>
              </w:rPr>
              <w:t>and</w:t>
            </w:r>
            <w:r w:rsidRPr="00864B99">
              <w:rPr>
                <w:rFonts w:ascii="Times New Roman" w:hAnsi="Times New Roman" w:cs="Times New Roman"/>
                <w:color w:val="auto"/>
                <w:sz w:val="20"/>
                <w:szCs w:val="20"/>
              </w:rPr>
              <w:t xml:space="preserve"> critique</w:t>
            </w:r>
            <w:r w:rsidRPr="00D15233">
              <w:rPr>
                <w:rFonts w:ascii="Times New Roman" w:hAnsi="Times New Roman" w:cs="Times New Roman"/>
                <w:sz w:val="20"/>
                <w:szCs w:val="20"/>
              </w:rPr>
              <w:t xml:space="preserve"> the reasoning of others.</w:t>
            </w: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r w:rsidRPr="00D15233">
              <w:rPr>
                <w:rFonts w:ascii="Times New Roman" w:hAnsi="Times New Roman" w:cs="Times New Roman"/>
                <w:sz w:val="20"/>
                <w:szCs w:val="20"/>
              </w:rPr>
              <w:br/>
              <w:t>MP.4 Model with mathematics.</w:t>
            </w: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MP.5 Use appropriate tools strategically.</w:t>
            </w: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MP.6 Attend to precision.</w:t>
            </w: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EA5B88" w:rsidRPr="00D15233" w:rsidRDefault="00EA5B88" w:rsidP="00731943">
            <w:pPr>
              <w:pStyle w:val="Normal1"/>
              <w:rPr>
                <w:rFonts w:ascii="Times New Roman" w:hAnsi="Times New Roman" w:cs="Times New Roman"/>
                <w:sz w:val="20"/>
                <w:szCs w:val="20"/>
              </w:rPr>
            </w:pPr>
          </w:p>
          <w:p w:rsidR="00EA5B88" w:rsidRPr="00D15233" w:rsidRDefault="00EA5B88" w:rsidP="00731943">
            <w:pPr>
              <w:pStyle w:val="Normal1"/>
              <w:rPr>
                <w:rFonts w:ascii="Times New Roman" w:hAnsi="Times New Roman" w:cs="Times New Roman"/>
                <w:sz w:val="20"/>
                <w:szCs w:val="20"/>
              </w:rPr>
            </w:pPr>
            <w:r w:rsidRPr="00D15233">
              <w:rPr>
                <w:rFonts w:ascii="Times New Roman" w:hAnsi="Times New Roman" w:cs="Times New Roman"/>
                <w:sz w:val="20"/>
                <w:szCs w:val="20"/>
              </w:rPr>
              <w:br/>
              <w:t>MP.8 Look for and express regularity in repeated reasoning.</w:t>
            </w:r>
          </w:p>
        </w:tc>
      </w:tr>
      <w:tr w:rsidR="00EA5B88" w:rsidRPr="00D15233" w:rsidTr="00BC3493">
        <w:trPr>
          <w:trHeight w:val="995"/>
        </w:trPr>
        <w:tc>
          <w:tcPr>
            <w:tcW w:w="1596" w:type="dxa"/>
            <w:shd w:val="clear" w:color="auto" w:fill="DDD9C3"/>
          </w:tcPr>
          <w:p w:rsidR="00EA5B88" w:rsidRPr="00D15233" w:rsidRDefault="00EA5B88" w:rsidP="00731943">
            <w:pPr>
              <w:pStyle w:val="Normal1"/>
              <w:rPr>
                <w:rFonts w:ascii="Times New Roman" w:hAnsi="Times New Roman" w:cs="Times New Roman"/>
                <w:b/>
                <w:i/>
                <w:sz w:val="20"/>
                <w:szCs w:val="20"/>
              </w:rPr>
            </w:pPr>
            <w:r w:rsidRPr="00D15233">
              <w:rPr>
                <w:rFonts w:ascii="Times New Roman" w:hAnsi="Times New Roman" w:cs="Times New Roman"/>
                <w:b/>
                <w:i/>
                <w:sz w:val="20"/>
                <w:szCs w:val="20"/>
              </w:rPr>
              <w:t xml:space="preserve">Unit 1: </w:t>
            </w:r>
          </w:p>
          <w:p w:rsidR="00EA5B88" w:rsidRPr="00D15233" w:rsidRDefault="00EA5B88" w:rsidP="00731943">
            <w:pPr>
              <w:pStyle w:val="Normal1"/>
              <w:rPr>
                <w:rFonts w:ascii="Times New Roman" w:hAnsi="Times New Roman" w:cs="Times New Roman"/>
                <w:b/>
                <w:i/>
                <w:color w:val="FF0000"/>
                <w:sz w:val="20"/>
                <w:szCs w:val="20"/>
              </w:rPr>
            </w:pPr>
            <w:r w:rsidRPr="00D15233">
              <w:rPr>
                <w:rFonts w:ascii="Times New Roman" w:hAnsi="Times New Roman" w:cs="Times New Roman"/>
                <w:b/>
                <w:sz w:val="20"/>
                <w:szCs w:val="20"/>
              </w:rPr>
              <w:t>Suggested Open Educational Resources</w:t>
            </w:r>
          </w:p>
        </w:tc>
        <w:tc>
          <w:tcPr>
            <w:tcW w:w="6864" w:type="dxa"/>
            <w:gridSpan w:val="2"/>
          </w:tcPr>
          <w:p w:rsidR="00EA5B88" w:rsidRPr="00D15233" w:rsidRDefault="00BC3493" w:rsidP="00731943">
            <w:pPr>
              <w:pStyle w:val="Normal1"/>
              <w:rPr>
                <w:rFonts w:ascii="Times New Roman" w:hAnsi="Times New Roman" w:cs="Times New Roman"/>
                <w:sz w:val="20"/>
                <w:szCs w:val="20"/>
              </w:rPr>
            </w:pPr>
            <w:hyperlink r:id="rId8" w:history="1">
              <w:r w:rsidR="00EA5B88" w:rsidRPr="00D15233">
                <w:rPr>
                  <w:rStyle w:val="Hyperlink"/>
                  <w:rFonts w:ascii="Times New Roman" w:hAnsi="Times New Roman" w:cs="Times New Roman"/>
                  <w:sz w:val="20"/>
                  <w:szCs w:val="20"/>
                </w:rPr>
                <w:t>K.CC.A.1 Counting Circles</w:t>
              </w:r>
            </w:hyperlink>
          </w:p>
          <w:p w:rsidR="00EA5B88" w:rsidRPr="00D15233" w:rsidRDefault="00BC3493" w:rsidP="00731943">
            <w:pPr>
              <w:pStyle w:val="Normal1"/>
              <w:tabs>
                <w:tab w:val="left" w:pos="2053"/>
              </w:tabs>
              <w:rPr>
                <w:rFonts w:ascii="Times New Roman" w:hAnsi="Times New Roman" w:cs="Times New Roman"/>
                <w:sz w:val="20"/>
                <w:szCs w:val="20"/>
              </w:rPr>
            </w:pPr>
            <w:hyperlink r:id="rId9" w:history="1">
              <w:r w:rsidR="00EA5B88" w:rsidRPr="00D15233">
                <w:rPr>
                  <w:rStyle w:val="Hyperlink"/>
                  <w:rFonts w:ascii="Times New Roman" w:hAnsi="Times New Roman" w:cs="Times New Roman"/>
                  <w:sz w:val="20"/>
                  <w:szCs w:val="20"/>
                </w:rPr>
                <w:t>K.CC.A.1 Choral Counting</w:t>
              </w:r>
            </w:hyperlink>
          </w:p>
          <w:p w:rsidR="00EA5B88" w:rsidRPr="00D15233" w:rsidRDefault="00BC3493" w:rsidP="00731943">
            <w:pPr>
              <w:pStyle w:val="Normal1"/>
              <w:rPr>
                <w:rFonts w:ascii="Times New Roman" w:hAnsi="Times New Roman" w:cs="Times New Roman"/>
                <w:sz w:val="20"/>
                <w:szCs w:val="20"/>
              </w:rPr>
            </w:pPr>
            <w:hyperlink r:id="rId10" w:history="1">
              <w:r w:rsidR="00EA5B88" w:rsidRPr="00D15233">
                <w:rPr>
                  <w:rStyle w:val="Hyperlink"/>
                  <w:rFonts w:ascii="Times New Roman" w:hAnsi="Times New Roman" w:cs="Times New Roman"/>
                  <w:sz w:val="20"/>
                  <w:szCs w:val="20"/>
                </w:rPr>
                <w:t>K.CC.A.3 Number TIC TAC TOE</w:t>
              </w:r>
            </w:hyperlink>
          </w:p>
          <w:p w:rsidR="00CE5E09" w:rsidRPr="00D15233" w:rsidRDefault="00BC3493" w:rsidP="00731943">
            <w:pPr>
              <w:pStyle w:val="Normal1"/>
              <w:rPr>
                <w:rFonts w:ascii="Times New Roman" w:hAnsi="Times New Roman" w:cs="Times New Roman"/>
                <w:sz w:val="20"/>
                <w:szCs w:val="20"/>
              </w:rPr>
            </w:pPr>
            <w:hyperlink r:id="rId11" w:history="1">
              <w:r w:rsidR="00CE5E09" w:rsidRPr="00D15233">
                <w:rPr>
                  <w:rStyle w:val="Hyperlink"/>
                  <w:rFonts w:ascii="Times New Roman" w:hAnsi="Times New Roman" w:cs="Times New Roman"/>
                  <w:sz w:val="20"/>
                  <w:szCs w:val="20"/>
                </w:rPr>
                <w:t>K.CC.B.4 Counting Mat</w:t>
              </w:r>
            </w:hyperlink>
          </w:p>
          <w:p w:rsidR="00CE5E09" w:rsidRPr="00D15233" w:rsidRDefault="00BC3493" w:rsidP="00731943">
            <w:pPr>
              <w:pStyle w:val="Normal1"/>
              <w:rPr>
                <w:rStyle w:val="Hyperlink"/>
                <w:rFonts w:ascii="Times New Roman" w:hAnsi="Times New Roman" w:cs="Times New Roman"/>
                <w:sz w:val="20"/>
                <w:szCs w:val="20"/>
              </w:rPr>
            </w:pPr>
            <w:hyperlink r:id="rId12" w:history="1">
              <w:r w:rsidR="00CE5E09" w:rsidRPr="00D15233">
                <w:rPr>
                  <w:rStyle w:val="Hyperlink"/>
                  <w:rFonts w:ascii="Times New Roman" w:hAnsi="Times New Roman" w:cs="Times New Roman"/>
                  <w:sz w:val="20"/>
                  <w:szCs w:val="20"/>
                </w:rPr>
                <w:t>K.CC.B.5 Finding Equal Groups</w:t>
              </w:r>
            </w:hyperlink>
          </w:p>
          <w:p w:rsidR="00E60D40" w:rsidRPr="00D15233" w:rsidRDefault="00BC3493" w:rsidP="00731943">
            <w:pPr>
              <w:pStyle w:val="Normal1"/>
              <w:rPr>
                <w:rFonts w:ascii="Times New Roman" w:hAnsi="Times New Roman" w:cs="Times New Roman"/>
                <w:sz w:val="20"/>
                <w:szCs w:val="20"/>
              </w:rPr>
            </w:pPr>
            <w:hyperlink r:id="rId13" w:history="1">
              <w:r w:rsidR="00E60D40" w:rsidRPr="00D15233">
                <w:rPr>
                  <w:rStyle w:val="Hyperlink"/>
                  <w:rFonts w:ascii="Times New Roman" w:hAnsi="Times New Roman" w:cs="Times New Roman"/>
                  <w:sz w:val="20"/>
                  <w:szCs w:val="20"/>
                </w:rPr>
                <w:t>K.OA.A.1 Ten Frame Addition</w:t>
              </w:r>
            </w:hyperlink>
          </w:p>
          <w:p w:rsidR="00EA5B88" w:rsidRDefault="00BC3493" w:rsidP="00731943">
            <w:pPr>
              <w:pStyle w:val="Normal1"/>
            </w:pPr>
            <w:hyperlink r:id="rId14" w:history="1">
              <w:r w:rsidR="00CE5E09" w:rsidRPr="00D15233">
                <w:rPr>
                  <w:rStyle w:val="Hyperlink"/>
                  <w:rFonts w:ascii="Times New Roman" w:hAnsi="Times New Roman" w:cs="Times New Roman"/>
                  <w:sz w:val="20"/>
                  <w:szCs w:val="20"/>
                </w:rPr>
                <w:t>K.MD.B.3 Sort and Count 1</w:t>
              </w:r>
            </w:hyperlink>
          </w:p>
          <w:p w:rsidR="009671AD" w:rsidRPr="00D15233" w:rsidRDefault="009671AD" w:rsidP="00731943">
            <w:pPr>
              <w:pStyle w:val="Normal1"/>
              <w:rPr>
                <w:rFonts w:ascii="Times New Roman" w:hAnsi="Times New Roman" w:cs="Times New Roman"/>
                <w:sz w:val="20"/>
                <w:szCs w:val="20"/>
              </w:rPr>
            </w:pPr>
          </w:p>
          <w:p w:rsidR="00422E57" w:rsidRPr="00D15233" w:rsidRDefault="00422E57" w:rsidP="00731943">
            <w:pPr>
              <w:pStyle w:val="Normal1"/>
              <w:rPr>
                <w:rFonts w:ascii="Times New Roman" w:hAnsi="Times New Roman" w:cs="Times New Roman"/>
                <w:sz w:val="20"/>
                <w:szCs w:val="20"/>
              </w:rPr>
            </w:pPr>
          </w:p>
        </w:tc>
        <w:tc>
          <w:tcPr>
            <w:tcW w:w="4770" w:type="dxa"/>
            <w:vMerge/>
          </w:tcPr>
          <w:p w:rsidR="00EA5B88" w:rsidRPr="00D15233" w:rsidRDefault="00EA5B88" w:rsidP="00731943">
            <w:pPr>
              <w:pStyle w:val="Normal1"/>
              <w:rPr>
                <w:rFonts w:ascii="Times New Roman" w:hAnsi="Times New Roman" w:cs="Times New Roman"/>
                <w:sz w:val="20"/>
                <w:szCs w:val="20"/>
              </w:rPr>
            </w:pPr>
          </w:p>
        </w:tc>
      </w:tr>
      <w:tr w:rsidR="00EA5B88" w:rsidRPr="00D15233" w:rsidTr="00BC3493">
        <w:trPr>
          <w:trHeight w:val="2129"/>
        </w:trPr>
        <w:tc>
          <w:tcPr>
            <w:tcW w:w="1596" w:type="dxa"/>
            <w:shd w:val="clear" w:color="auto" w:fill="DDD9C3"/>
          </w:tcPr>
          <w:p w:rsidR="00EA5B88" w:rsidRPr="00D15233" w:rsidRDefault="00BC3493" w:rsidP="00731943">
            <w:pPr>
              <w:pStyle w:val="Normal1"/>
              <w:rPr>
                <w:rFonts w:ascii="Times New Roman" w:hAnsi="Times New Roman" w:cs="Times New Roman"/>
                <w:b/>
                <w:sz w:val="20"/>
                <w:szCs w:val="20"/>
              </w:rPr>
            </w:pPr>
            <w:hyperlink w:anchor="h.1fob9te">
              <w:r w:rsidR="00EA5B88" w:rsidRPr="00D15233">
                <w:rPr>
                  <w:rFonts w:ascii="Times New Roman" w:hAnsi="Times New Roman" w:cs="Times New Roman"/>
                  <w:b/>
                  <w:color w:val="0000FF"/>
                  <w:sz w:val="20"/>
                  <w:szCs w:val="20"/>
                  <w:u w:val="single"/>
                </w:rPr>
                <w:t>Unit 2</w:t>
              </w:r>
            </w:hyperlink>
          </w:p>
          <w:p w:rsidR="00EA5B88" w:rsidRPr="00D15233" w:rsidRDefault="00EA5B88"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 xml:space="preserve"> </w:t>
            </w:r>
          </w:p>
          <w:p w:rsidR="00EA5B88" w:rsidRPr="00D15233" w:rsidRDefault="00EA5B88" w:rsidP="00731943">
            <w:pPr>
              <w:pStyle w:val="Normal1"/>
              <w:rPr>
                <w:rFonts w:ascii="Times New Roman" w:hAnsi="Times New Roman" w:cs="Times New Roman"/>
                <w:b/>
                <w:color w:val="auto"/>
                <w:sz w:val="20"/>
                <w:szCs w:val="20"/>
              </w:rPr>
            </w:pPr>
            <w:r w:rsidRPr="00D15233">
              <w:rPr>
                <w:rFonts w:ascii="Times New Roman" w:hAnsi="Times New Roman" w:cs="Times New Roman"/>
                <w:b/>
                <w:color w:val="auto"/>
                <w:sz w:val="20"/>
                <w:szCs w:val="20"/>
              </w:rPr>
              <w:t>Counting, Addition &amp; Subtraction</w:t>
            </w:r>
          </w:p>
          <w:p w:rsidR="00EA5B88" w:rsidRPr="00D15233" w:rsidRDefault="00EA5B88" w:rsidP="00731943">
            <w:pPr>
              <w:pStyle w:val="Normal1"/>
              <w:rPr>
                <w:rFonts w:ascii="Times New Roman" w:hAnsi="Times New Roman" w:cs="Times New Roman"/>
                <w:b/>
                <w:sz w:val="20"/>
                <w:szCs w:val="20"/>
              </w:rPr>
            </w:pPr>
          </w:p>
          <w:p w:rsidR="00EA5B88" w:rsidRPr="00D15233" w:rsidRDefault="00EA5B88" w:rsidP="00731943">
            <w:pPr>
              <w:pStyle w:val="Normal1"/>
              <w:rPr>
                <w:rFonts w:ascii="Times New Roman" w:hAnsi="Times New Roman" w:cs="Times New Roman"/>
                <w:b/>
                <w:sz w:val="20"/>
                <w:szCs w:val="20"/>
              </w:rPr>
            </w:pPr>
          </w:p>
        </w:tc>
        <w:tc>
          <w:tcPr>
            <w:tcW w:w="2094" w:type="dxa"/>
          </w:tcPr>
          <w:p w:rsidR="00EA5B88"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K.CC.A.1*</w:t>
            </w:r>
          </w:p>
          <w:p w:rsidR="00EA5B88"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K.CC.A.2</w:t>
            </w:r>
          </w:p>
          <w:p w:rsidR="00EA5B88" w:rsidRPr="00D15233" w:rsidRDefault="00FF6225"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K.CC.A.3*</w:t>
            </w:r>
          </w:p>
          <w:p w:rsidR="00EA5B88"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K.OA.A.1*</w:t>
            </w:r>
          </w:p>
          <w:p w:rsidR="00EA5B88"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K.OA.A.2</w:t>
            </w:r>
          </w:p>
          <w:p w:rsidR="00EA5B88"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K.CC.B.5*</w:t>
            </w:r>
          </w:p>
          <w:p w:rsidR="00EA5B88"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K.CC.C.6</w:t>
            </w:r>
          </w:p>
          <w:p w:rsidR="00EA5B88" w:rsidRPr="00D15233" w:rsidRDefault="00FF6225"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K.CC.C.7</w:t>
            </w:r>
          </w:p>
          <w:p w:rsidR="00EA5B88" w:rsidRPr="00D15233" w:rsidRDefault="00EA5B88" w:rsidP="007D756F">
            <w:pPr>
              <w:pStyle w:val="ListParagraph"/>
              <w:numPr>
                <w:ilvl w:val="0"/>
                <w:numId w:val="1"/>
              </w:numPr>
              <w:ind w:left="319"/>
              <w:rPr>
                <w:rFonts w:ascii="Times New Roman" w:hAnsi="Times New Roman" w:cs="Times New Roman"/>
                <w:sz w:val="20"/>
                <w:szCs w:val="20"/>
              </w:rPr>
            </w:pPr>
            <w:r w:rsidRPr="00D15233">
              <w:rPr>
                <w:rFonts w:ascii="Times New Roman" w:hAnsi="Times New Roman" w:cs="Times New Roman"/>
                <w:sz w:val="20"/>
                <w:szCs w:val="20"/>
              </w:rPr>
              <w:t>K.OA.A.5*</w:t>
            </w:r>
          </w:p>
          <w:p w:rsidR="00422E57" w:rsidRPr="00D15233" w:rsidRDefault="00422E57" w:rsidP="00731943">
            <w:pPr>
              <w:pStyle w:val="ListParagraph"/>
              <w:ind w:left="319"/>
              <w:rPr>
                <w:rFonts w:ascii="Times New Roman" w:hAnsi="Times New Roman" w:cs="Times New Roman"/>
                <w:sz w:val="20"/>
                <w:szCs w:val="20"/>
              </w:rPr>
            </w:pPr>
          </w:p>
        </w:tc>
        <w:tc>
          <w:tcPr>
            <w:tcW w:w="4770" w:type="dxa"/>
          </w:tcPr>
          <w:p w:rsidR="00EA5B88" w:rsidRPr="00D15233" w:rsidRDefault="00E60D40" w:rsidP="007D756F">
            <w:pPr>
              <w:pStyle w:val="Normal1"/>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Know n</w:t>
            </w:r>
            <w:r w:rsidR="00EA5B88" w:rsidRPr="00D15233">
              <w:rPr>
                <w:rFonts w:ascii="Times New Roman" w:hAnsi="Times New Roman" w:cs="Times New Roman"/>
                <w:sz w:val="20"/>
                <w:szCs w:val="20"/>
              </w:rPr>
              <w:t xml:space="preserve">umber names and the count </w:t>
            </w:r>
            <w:r w:rsidR="00EA5B88" w:rsidRPr="00B11CC5">
              <w:rPr>
                <w:rFonts w:ascii="Times New Roman" w:hAnsi="Times New Roman" w:cs="Times New Roman"/>
                <w:color w:val="auto"/>
                <w:sz w:val="20"/>
                <w:szCs w:val="20"/>
              </w:rPr>
              <w:t>sequence</w:t>
            </w:r>
            <w:r w:rsidR="003E2B13" w:rsidRPr="00B11CC5">
              <w:rPr>
                <w:rFonts w:ascii="Times New Roman" w:hAnsi="Times New Roman" w:cs="Times New Roman"/>
                <w:color w:val="auto"/>
                <w:sz w:val="20"/>
                <w:szCs w:val="20"/>
              </w:rPr>
              <w:t xml:space="preserve"> </w:t>
            </w:r>
            <w:r w:rsidR="00EA5B88" w:rsidRPr="00B11CC5">
              <w:rPr>
                <w:rFonts w:ascii="Times New Roman" w:hAnsi="Times New Roman" w:cs="Times New Roman"/>
                <w:color w:val="auto"/>
                <w:sz w:val="20"/>
                <w:szCs w:val="20"/>
              </w:rPr>
              <w:t>to 50</w:t>
            </w:r>
          </w:p>
          <w:p w:rsidR="00EA5B88" w:rsidRPr="00D15233" w:rsidRDefault="00EA5B88" w:rsidP="007D756F">
            <w:pPr>
              <w:pStyle w:val="Normal1"/>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Understan</w:t>
            </w:r>
            <w:r w:rsidR="00292982" w:rsidRPr="00D15233">
              <w:rPr>
                <w:rFonts w:ascii="Times New Roman" w:hAnsi="Times New Roman" w:cs="Times New Roman"/>
                <w:sz w:val="20"/>
                <w:szCs w:val="20"/>
              </w:rPr>
              <w:t>d addition as putting together and</w:t>
            </w:r>
            <w:r w:rsidRPr="00D15233">
              <w:rPr>
                <w:rFonts w:ascii="Times New Roman" w:hAnsi="Times New Roman" w:cs="Times New Roman"/>
                <w:sz w:val="20"/>
                <w:szCs w:val="20"/>
              </w:rPr>
              <w:t xml:space="preserve"> adding to</w:t>
            </w:r>
            <w:r w:rsidR="00292982" w:rsidRPr="00D15233">
              <w:rPr>
                <w:rFonts w:ascii="Times New Roman" w:hAnsi="Times New Roman" w:cs="Times New Roman"/>
                <w:sz w:val="20"/>
                <w:szCs w:val="20"/>
              </w:rPr>
              <w:t xml:space="preserve"> u</w:t>
            </w:r>
            <w:r w:rsidRPr="00D15233">
              <w:rPr>
                <w:rFonts w:ascii="Times New Roman" w:hAnsi="Times New Roman" w:cs="Times New Roman"/>
                <w:sz w:val="20"/>
                <w:szCs w:val="20"/>
              </w:rPr>
              <w:t>nderstand subtraction</w:t>
            </w:r>
            <w:r w:rsidR="00292982" w:rsidRPr="00D15233">
              <w:rPr>
                <w:rFonts w:ascii="Times New Roman" w:hAnsi="Times New Roman" w:cs="Times New Roman"/>
                <w:sz w:val="20"/>
                <w:szCs w:val="20"/>
              </w:rPr>
              <w:t xml:space="preserve"> as taking apart and</w:t>
            </w:r>
            <w:r w:rsidR="00E806ED" w:rsidRPr="00D15233">
              <w:rPr>
                <w:rFonts w:ascii="Times New Roman" w:hAnsi="Times New Roman" w:cs="Times New Roman"/>
                <w:sz w:val="20"/>
                <w:szCs w:val="20"/>
              </w:rPr>
              <w:t xml:space="preserve"> taking from</w:t>
            </w:r>
          </w:p>
          <w:p w:rsidR="00EA5B88" w:rsidRPr="00D15233" w:rsidRDefault="00EA5B88" w:rsidP="007D756F">
            <w:pPr>
              <w:pStyle w:val="Normal1"/>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Count to tell the number of objects</w:t>
            </w:r>
          </w:p>
          <w:p w:rsidR="00EA5B88" w:rsidRPr="00D15233" w:rsidRDefault="00EA5B88" w:rsidP="007D756F">
            <w:pPr>
              <w:pStyle w:val="Normal1"/>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Compare numbers</w:t>
            </w:r>
          </w:p>
          <w:p w:rsidR="00EA5B88" w:rsidRPr="00D15233" w:rsidRDefault="00EA5B88" w:rsidP="00731943">
            <w:pPr>
              <w:rPr>
                <w:rFonts w:ascii="Times New Roman" w:hAnsi="Times New Roman" w:cs="Times New Roman"/>
                <w:sz w:val="20"/>
                <w:szCs w:val="20"/>
              </w:rPr>
            </w:pPr>
          </w:p>
        </w:tc>
        <w:tc>
          <w:tcPr>
            <w:tcW w:w="4770" w:type="dxa"/>
            <w:vMerge/>
          </w:tcPr>
          <w:p w:rsidR="00EA5B88" w:rsidRPr="00D15233" w:rsidRDefault="00EA5B88" w:rsidP="00731943">
            <w:pPr>
              <w:pStyle w:val="Normal1"/>
              <w:rPr>
                <w:rFonts w:ascii="Times New Roman" w:hAnsi="Times New Roman" w:cs="Times New Roman"/>
                <w:sz w:val="20"/>
                <w:szCs w:val="20"/>
              </w:rPr>
            </w:pPr>
          </w:p>
        </w:tc>
      </w:tr>
      <w:tr w:rsidR="00EA5B88" w:rsidRPr="00D15233" w:rsidTr="00BC3493">
        <w:tc>
          <w:tcPr>
            <w:tcW w:w="1596" w:type="dxa"/>
            <w:shd w:val="clear" w:color="auto" w:fill="DDD9C3"/>
          </w:tcPr>
          <w:p w:rsidR="00EA5B88" w:rsidRPr="00D15233" w:rsidRDefault="00EA5B88" w:rsidP="00731943">
            <w:pPr>
              <w:pStyle w:val="Normal1"/>
              <w:rPr>
                <w:rFonts w:ascii="Times New Roman" w:hAnsi="Times New Roman" w:cs="Times New Roman"/>
                <w:b/>
                <w:i/>
                <w:sz w:val="20"/>
                <w:szCs w:val="20"/>
              </w:rPr>
            </w:pPr>
            <w:r w:rsidRPr="00D15233">
              <w:rPr>
                <w:rFonts w:ascii="Times New Roman" w:hAnsi="Times New Roman" w:cs="Times New Roman"/>
                <w:b/>
                <w:i/>
                <w:sz w:val="20"/>
                <w:szCs w:val="20"/>
              </w:rPr>
              <w:t xml:space="preserve">Unit 2: </w:t>
            </w:r>
          </w:p>
          <w:p w:rsidR="00EA5B88" w:rsidRPr="00D15233" w:rsidRDefault="00EA5B88"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Suggested Open Educational Resources</w:t>
            </w:r>
          </w:p>
        </w:tc>
        <w:tc>
          <w:tcPr>
            <w:tcW w:w="6864" w:type="dxa"/>
            <w:gridSpan w:val="2"/>
            <w:shd w:val="clear" w:color="auto" w:fill="auto"/>
          </w:tcPr>
          <w:p w:rsidR="00EA5B88" w:rsidRPr="00D15233" w:rsidRDefault="00BC3493" w:rsidP="00731943">
            <w:pPr>
              <w:pStyle w:val="Normal1"/>
              <w:rPr>
                <w:rStyle w:val="Hyperlink"/>
                <w:rFonts w:ascii="Times New Roman" w:hAnsi="Times New Roman" w:cs="Times New Roman"/>
                <w:sz w:val="20"/>
                <w:szCs w:val="20"/>
              </w:rPr>
            </w:pPr>
            <w:hyperlink r:id="rId15" w:history="1">
              <w:r w:rsidR="00EA5B88" w:rsidRPr="00D15233">
                <w:rPr>
                  <w:rStyle w:val="Hyperlink"/>
                  <w:rFonts w:ascii="Times New Roman" w:hAnsi="Times New Roman" w:cs="Times New Roman"/>
                  <w:sz w:val="20"/>
                  <w:szCs w:val="20"/>
                </w:rPr>
                <w:t>K.CC.A.1 Choral Counting</w:t>
              </w:r>
            </w:hyperlink>
          </w:p>
          <w:p w:rsidR="00EA5B88" w:rsidRPr="00D15233" w:rsidRDefault="00BC3493" w:rsidP="00731943">
            <w:pPr>
              <w:pStyle w:val="Normal1"/>
              <w:rPr>
                <w:rFonts w:ascii="Times New Roman" w:hAnsi="Times New Roman" w:cs="Times New Roman"/>
                <w:sz w:val="20"/>
                <w:szCs w:val="20"/>
              </w:rPr>
            </w:pPr>
            <w:hyperlink r:id="rId16" w:history="1">
              <w:r w:rsidR="00EA5B88" w:rsidRPr="00D15233">
                <w:rPr>
                  <w:rStyle w:val="Hyperlink"/>
                  <w:rFonts w:ascii="Times New Roman" w:hAnsi="Times New Roman" w:cs="Times New Roman"/>
                  <w:sz w:val="20"/>
                  <w:szCs w:val="20"/>
                </w:rPr>
                <w:t>K.CC.A.2 Start-Stop Counting</w:t>
              </w:r>
            </w:hyperlink>
          </w:p>
          <w:p w:rsidR="00EA5B88" w:rsidRPr="00D15233" w:rsidRDefault="00BC3493" w:rsidP="00731943">
            <w:pPr>
              <w:pStyle w:val="Normal1"/>
              <w:rPr>
                <w:rFonts w:ascii="Times New Roman" w:hAnsi="Times New Roman" w:cs="Times New Roman"/>
                <w:sz w:val="20"/>
                <w:szCs w:val="20"/>
              </w:rPr>
            </w:pPr>
            <w:hyperlink r:id="rId17" w:history="1">
              <w:r w:rsidR="00EA5B88" w:rsidRPr="00D15233">
                <w:rPr>
                  <w:rStyle w:val="Hyperlink"/>
                  <w:rFonts w:ascii="Times New Roman" w:hAnsi="Times New Roman" w:cs="Times New Roman"/>
                  <w:sz w:val="20"/>
                  <w:szCs w:val="20"/>
                </w:rPr>
                <w:t>K.CC.A.3 Assessing Writing Numbers</w:t>
              </w:r>
            </w:hyperlink>
          </w:p>
          <w:p w:rsidR="00CE5E09" w:rsidRPr="00D15233" w:rsidRDefault="00BC3493" w:rsidP="00731943">
            <w:pPr>
              <w:pStyle w:val="Normal1"/>
              <w:rPr>
                <w:rFonts w:ascii="Times New Roman" w:hAnsi="Times New Roman" w:cs="Times New Roman"/>
                <w:sz w:val="20"/>
                <w:szCs w:val="20"/>
              </w:rPr>
            </w:pPr>
            <w:hyperlink r:id="rId18" w:history="1">
              <w:r w:rsidR="00CE5E09" w:rsidRPr="00D15233">
                <w:rPr>
                  <w:rStyle w:val="Hyperlink"/>
                  <w:rFonts w:ascii="Times New Roman" w:hAnsi="Times New Roman" w:cs="Times New Roman"/>
                  <w:sz w:val="20"/>
                  <w:szCs w:val="20"/>
                </w:rPr>
                <w:t>K.OA.A.2 Dice Addition 2</w:t>
              </w:r>
            </w:hyperlink>
          </w:p>
          <w:p w:rsidR="00CE5E09" w:rsidRPr="00D15233" w:rsidRDefault="00BC3493" w:rsidP="00731943">
            <w:pPr>
              <w:pStyle w:val="Normal1"/>
              <w:rPr>
                <w:rFonts w:ascii="Times New Roman" w:hAnsi="Times New Roman" w:cs="Times New Roman"/>
                <w:sz w:val="20"/>
                <w:szCs w:val="20"/>
              </w:rPr>
            </w:pPr>
            <w:hyperlink r:id="rId19" w:history="1">
              <w:r w:rsidR="00CE5E09" w:rsidRPr="00D15233">
                <w:rPr>
                  <w:rStyle w:val="Hyperlink"/>
                  <w:rFonts w:ascii="Times New Roman" w:hAnsi="Times New Roman" w:cs="Times New Roman"/>
                  <w:sz w:val="20"/>
                  <w:szCs w:val="20"/>
                </w:rPr>
                <w:t>K.OA.A.2 What's Missing?</w:t>
              </w:r>
            </w:hyperlink>
          </w:p>
          <w:p w:rsidR="00FF6225" w:rsidRPr="00D15233" w:rsidRDefault="00BC3493" w:rsidP="00731943">
            <w:pPr>
              <w:pStyle w:val="Normal1"/>
              <w:rPr>
                <w:rFonts w:ascii="Times New Roman" w:hAnsi="Times New Roman" w:cs="Times New Roman"/>
                <w:sz w:val="20"/>
                <w:szCs w:val="20"/>
              </w:rPr>
            </w:pPr>
            <w:hyperlink r:id="rId20" w:history="1">
              <w:r w:rsidR="00FF6225" w:rsidRPr="00D15233">
                <w:rPr>
                  <w:rStyle w:val="Hyperlink"/>
                  <w:rFonts w:ascii="Times New Roman" w:hAnsi="Times New Roman" w:cs="Times New Roman"/>
                  <w:sz w:val="20"/>
                  <w:szCs w:val="20"/>
                </w:rPr>
                <w:t>K.CC.B.5 Finding Equal Groups</w:t>
              </w:r>
            </w:hyperlink>
          </w:p>
          <w:p w:rsidR="00FF6225" w:rsidRPr="00D15233" w:rsidRDefault="00BC3493" w:rsidP="00731943">
            <w:pPr>
              <w:pStyle w:val="Normal1"/>
              <w:rPr>
                <w:rFonts w:ascii="Times New Roman" w:hAnsi="Times New Roman" w:cs="Times New Roman"/>
                <w:sz w:val="20"/>
                <w:szCs w:val="20"/>
              </w:rPr>
            </w:pPr>
            <w:hyperlink r:id="rId21" w:history="1">
              <w:r w:rsidR="00FF6225" w:rsidRPr="00D15233">
                <w:rPr>
                  <w:rStyle w:val="Hyperlink"/>
                  <w:rFonts w:ascii="Times New Roman" w:hAnsi="Times New Roman" w:cs="Times New Roman"/>
                  <w:sz w:val="20"/>
                  <w:szCs w:val="20"/>
                </w:rPr>
                <w:t>K.CC.C.6 Which number is greater? Which number is less? How do you know?</w:t>
              </w:r>
            </w:hyperlink>
          </w:p>
          <w:p w:rsidR="00FF6225" w:rsidRPr="00D15233" w:rsidRDefault="00BC3493" w:rsidP="00731943">
            <w:pPr>
              <w:pStyle w:val="Normal1"/>
              <w:rPr>
                <w:rFonts w:ascii="Times New Roman" w:hAnsi="Times New Roman" w:cs="Times New Roman"/>
                <w:sz w:val="20"/>
                <w:szCs w:val="20"/>
              </w:rPr>
            </w:pPr>
            <w:hyperlink r:id="rId22" w:history="1">
              <w:r w:rsidR="00FF6225" w:rsidRPr="00D15233">
                <w:rPr>
                  <w:rStyle w:val="Hyperlink"/>
                  <w:rFonts w:ascii="Times New Roman" w:hAnsi="Times New Roman" w:cs="Times New Roman"/>
                  <w:sz w:val="20"/>
                  <w:szCs w:val="20"/>
                </w:rPr>
                <w:t>K.CC.C.7 Guess the Marbles in the Bag</w:t>
              </w:r>
            </w:hyperlink>
          </w:p>
          <w:p w:rsidR="00E806ED" w:rsidRPr="00D15233" w:rsidRDefault="00BC3493" w:rsidP="00731943">
            <w:pPr>
              <w:pStyle w:val="Normal1"/>
              <w:rPr>
                <w:rFonts w:ascii="Times New Roman" w:hAnsi="Times New Roman" w:cs="Times New Roman"/>
                <w:sz w:val="20"/>
                <w:szCs w:val="20"/>
              </w:rPr>
            </w:pPr>
            <w:hyperlink r:id="rId23" w:history="1">
              <w:r w:rsidR="00FF6225" w:rsidRPr="00D15233">
                <w:rPr>
                  <w:rStyle w:val="Hyperlink"/>
                  <w:rFonts w:ascii="Times New Roman" w:hAnsi="Times New Roman" w:cs="Times New Roman"/>
                  <w:sz w:val="20"/>
                  <w:szCs w:val="20"/>
                </w:rPr>
                <w:t>K.OA.A.5 Many Ways to Do Addition 1</w:t>
              </w:r>
            </w:hyperlink>
          </w:p>
          <w:p w:rsidR="00422E57" w:rsidRDefault="00422E57" w:rsidP="00731943">
            <w:pPr>
              <w:pStyle w:val="Normal1"/>
              <w:rPr>
                <w:rFonts w:ascii="Times New Roman" w:hAnsi="Times New Roman" w:cs="Times New Roman"/>
                <w:sz w:val="20"/>
                <w:szCs w:val="20"/>
              </w:rPr>
            </w:pPr>
          </w:p>
          <w:p w:rsidR="00B11CC5" w:rsidRPr="00D15233" w:rsidRDefault="00B11CC5" w:rsidP="00731943">
            <w:pPr>
              <w:pStyle w:val="Normal1"/>
              <w:rPr>
                <w:rFonts w:ascii="Times New Roman" w:hAnsi="Times New Roman" w:cs="Times New Roman"/>
                <w:sz w:val="20"/>
                <w:szCs w:val="20"/>
              </w:rPr>
            </w:pPr>
          </w:p>
        </w:tc>
        <w:tc>
          <w:tcPr>
            <w:tcW w:w="4770" w:type="dxa"/>
            <w:vMerge/>
          </w:tcPr>
          <w:p w:rsidR="00EA5B88" w:rsidRPr="00D15233" w:rsidRDefault="00EA5B88" w:rsidP="00731943">
            <w:pPr>
              <w:pStyle w:val="Normal1"/>
              <w:rPr>
                <w:rFonts w:ascii="Times New Roman" w:hAnsi="Times New Roman" w:cs="Times New Roman"/>
                <w:sz w:val="20"/>
                <w:szCs w:val="20"/>
              </w:rPr>
            </w:pPr>
          </w:p>
        </w:tc>
      </w:tr>
      <w:tr w:rsidR="00FF6225" w:rsidRPr="00D15233" w:rsidTr="00BC3493">
        <w:tc>
          <w:tcPr>
            <w:tcW w:w="1596" w:type="dxa"/>
            <w:shd w:val="clear" w:color="auto" w:fill="DDD9C3"/>
          </w:tcPr>
          <w:p w:rsidR="00FF6225" w:rsidRPr="00D15233" w:rsidRDefault="00BC3493" w:rsidP="00731943">
            <w:pPr>
              <w:pStyle w:val="Normal1"/>
              <w:rPr>
                <w:rFonts w:ascii="Times New Roman" w:hAnsi="Times New Roman" w:cs="Times New Roman"/>
                <w:b/>
                <w:sz w:val="20"/>
                <w:szCs w:val="20"/>
              </w:rPr>
            </w:pPr>
            <w:hyperlink w:anchor="h.3znysh7">
              <w:r w:rsidR="00FF6225" w:rsidRPr="00D15233">
                <w:rPr>
                  <w:rFonts w:ascii="Times New Roman" w:hAnsi="Times New Roman" w:cs="Times New Roman"/>
                  <w:b/>
                  <w:color w:val="0000FF"/>
                  <w:sz w:val="20"/>
                  <w:szCs w:val="20"/>
                  <w:u w:val="single"/>
                </w:rPr>
                <w:t>Unit 3</w:t>
              </w:r>
            </w:hyperlink>
          </w:p>
          <w:p w:rsidR="00FF6225" w:rsidRPr="00D15233" w:rsidRDefault="00FF6225" w:rsidP="00731943">
            <w:pPr>
              <w:pStyle w:val="Normal1"/>
              <w:rPr>
                <w:rFonts w:ascii="Times New Roman" w:hAnsi="Times New Roman" w:cs="Times New Roman"/>
                <w:b/>
                <w:sz w:val="20"/>
                <w:szCs w:val="20"/>
              </w:rPr>
            </w:pPr>
          </w:p>
          <w:p w:rsidR="00FF6225" w:rsidRPr="00D15233" w:rsidRDefault="00FF6225" w:rsidP="00731943">
            <w:pPr>
              <w:pStyle w:val="Normal1"/>
              <w:rPr>
                <w:rFonts w:ascii="Times New Roman" w:hAnsi="Times New Roman" w:cs="Times New Roman"/>
                <w:b/>
                <w:color w:val="auto"/>
                <w:sz w:val="20"/>
                <w:szCs w:val="20"/>
              </w:rPr>
            </w:pPr>
            <w:r w:rsidRPr="00D15233">
              <w:rPr>
                <w:rFonts w:ascii="Times New Roman" w:hAnsi="Times New Roman" w:cs="Times New Roman"/>
                <w:b/>
                <w:color w:val="auto"/>
                <w:sz w:val="20"/>
                <w:szCs w:val="20"/>
              </w:rPr>
              <w:t xml:space="preserve">Place Value &amp; Measurement </w:t>
            </w:r>
          </w:p>
        </w:tc>
        <w:tc>
          <w:tcPr>
            <w:tcW w:w="2094" w:type="dxa"/>
          </w:tcPr>
          <w:p w:rsidR="00FF6225" w:rsidRPr="00D15233" w:rsidRDefault="00FF6225" w:rsidP="007D756F">
            <w:pPr>
              <w:pStyle w:val="ListParagraph"/>
              <w:numPr>
                <w:ilvl w:val="0"/>
                <w:numId w:val="1"/>
              </w:numPr>
              <w:ind w:left="319"/>
              <w:rPr>
                <w:rFonts w:ascii="Times New Roman" w:hAnsi="Times New Roman" w:cs="Times New Roman"/>
                <w:sz w:val="20"/>
                <w:szCs w:val="20"/>
              </w:rPr>
            </w:pPr>
            <w:r w:rsidRPr="00D15233">
              <w:rPr>
                <w:rFonts w:ascii="Times New Roman" w:eastAsia="Arial" w:hAnsi="Times New Roman" w:cs="Times New Roman"/>
                <w:sz w:val="20"/>
                <w:szCs w:val="20"/>
              </w:rPr>
              <w:t>K.CC.A.1*</w:t>
            </w:r>
          </w:p>
          <w:p w:rsidR="00FF6225" w:rsidRPr="00D15233" w:rsidRDefault="00FF6225" w:rsidP="007D756F">
            <w:pPr>
              <w:pStyle w:val="ListParagraph"/>
              <w:numPr>
                <w:ilvl w:val="0"/>
                <w:numId w:val="3"/>
              </w:numPr>
              <w:ind w:left="319"/>
              <w:rPr>
                <w:rFonts w:ascii="Times New Roman" w:hAnsi="Times New Roman" w:cs="Times New Roman"/>
                <w:sz w:val="20"/>
                <w:szCs w:val="20"/>
              </w:rPr>
            </w:pPr>
            <w:r w:rsidRPr="00D15233">
              <w:rPr>
                <w:rFonts w:ascii="Times New Roman" w:hAnsi="Times New Roman" w:cs="Times New Roman"/>
                <w:sz w:val="20"/>
                <w:szCs w:val="20"/>
              </w:rPr>
              <w:t>K.MD.A.1</w:t>
            </w:r>
          </w:p>
          <w:p w:rsidR="00FF6225" w:rsidRPr="00D15233" w:rsidRDefault="00FF6225" w:rsidP="007D756F">
            <w:pPr>
              <w:pStyle w:val="ListParagraph"/>
              <w:numPr>
                <w:ilvl w:val="0"/>
                <w:numId w:val="3"/>
              </w:numPr>
              <w:ind w:left="319"/>
              <w:rPr>
                <w:rFonts w:ascii="Times New Roman" w:hAnsi="Times New Roman" w:cs="Times New Roman"/>
                <w:sz w:val="20"/>
                <w:szCs w:val="20"/>
              </w:rPr>
            </w:pPr>
            <w:r w:rsidRPr="00D15233">
              <w:rPr>
                <w:rFonts w:ascii="Times New Roman" w:hAnsi="Times New Roman" w:cs="Times New Roman"/>
                <w:sz w:val="20"/>
                <w:szCs w:val="20"/>
              </w:rPr>
              <w:t>K.MD.A.2</w:t>
            </w:r>
          </w:p>
          <w:p w:rsidR="00FF6225" w:rsidRPr="00D15233" w:rsidRDefault="00FF6225" w:rsidP="007D756F">
            <w:pPr>
              <w:pStyle w:val="ListParagraph"/>
              <w:numPr>
                <w:ilvl w:val="0"/>
                <w:numId w:val="2"/>
              </w:numPr>
              <w:ind w:left="319"/>
              <w:rPr>
                <w:rFonts w:ascii="Times New Roman" w:hAnsi="Times New Roman" w:cs="Times New Roman"/>
                <w:sz w:val="20"/>
                <w:szCs w:val="20"/>
              </w:rPr>
            </w:pPr>
            <w:r w:rsidRPr="00D15233">
              <w:rPr>
                <w:rFonts w:ascii="Times New Roman" w:hAnsi="Times New Roman" w:cs="Times New Roman"/>
                <w:sz w:val="20"/>
                <w:szCs w:val="20"/>
              </w:rPr>
              <w:t>K.MD.B.3*</w:t>
            </w:r>
          </w:p>
          <w:p w:rsidR="00FF6225" w:rsidRPr="00D15233" w:rsidRDefault="00FF6225" w:rsidP="007D756F">
            <w:pPr>
              <w:pStyle w:val="ListParagraph"/>
              <w:numPr>
                <w:ilvl w:val="0"/>
                <w:numId w:val="3"/>
              </w:numPr>
              <w:ind w:left="319"/>
              <w:rPr>
                <w:rFonts w:ascii="Times New Roman" w:hAnsi="Times New Roman" w:cs="Times New Roman"/>
                <w:sz w:val="20"/>
                <w:szCs w:val="20"/>
              </w:rPr>
            </w:pPr>
            <w:r w:rsidRPr="00D15233">
              <w:rPr>
                <w:rFonts w:ascii="Times New Roman" w:hAnsi="Times New Roman" w:cs="Times New Roman"/>
                <w:sz w:val="20"/>
                <w:szCs w:val="20"/>
              </w:rPr>
              <w:t>K.G.A.2</w:t>
            </w:r>
          </w:p>
          <w:p w:rsidR="00FF6225" w:rsidRPr="00D15233" w:rsidRDefault="00FF6225" w:rsidP="007D756F">
            <w:pPr>
              <w:pStyle w:val="ListParagraph"/>
              <w:numPr>
                <w:ilvl w:val="0"/>
                <w:numId w:val="3"/>
              </w:numPr>
              <w:ind w:left="319"/>
              <w:rPr>
                <w:rFonts w:ascii="Times New Roman" w:hAnsi="Times New Roman" w:cs="Times New Roman"/>
                <w:sz w:val="20"/>
                <w:szCs w:val="20"/>
              </w:rPr>
            </w:pPr>
            <w:r w:rsidRPr="00D15233">
              <w:rPr>
                <w:rFonts w:ascii="Times New Roman" w:hAnsi="Times New Roman" w:cs="Times New Roman"/>
                <w:sz w:val="20"/>
                <w:szCs w:val="20"/>
              </w:rPr>
              <w:t>K.G.A.3</w:t>
            </w:r>
          </w:p>
          <w:p w:rsidR="00FF6225" w:rsidRPr="00D15233" w:rsidRDefault="00FF6225" w:rsidP="007D756F">
            <w:pPr>
              <w:pStyle w:val="ListParagraph"/>
              <w:numPr>
                <w:ilvl w:val="0"/>
                <w:numId w:val="1"/>
              </w:numPr>
              <w:ind w:left="319"/>
              <w:rPr>
                <w:rFonts w:ascii="Times New Roman" w:eastAsia="Arial" w:hAnsi="Times New Roman" w:cs="Times New Roman"/>
                <w:sz w:val="20"/>
                <w:szCs w:val="20"/>
              </w:rPr>
            </w:pPr>
            <w:r w:rsidRPr="00D15233">
              <w:rPr>
                <w:rFonts w:ascii="Times New Roman" w:eastAsia="Arial" w:hAnsi="Times New Roman" w:cs="Times New Roman"/>
                <w:sz w:val="20"/>
                <w:szCs w:val="20"/>
              </w:rPr>
              <w:t>K.OA.A.3</w:t>
            </w:r>
          </w:p>
          <w:p w:rsidR="00FF6225" w:rsidRPr="00D15233" w:rsidRDefault="00FF6225" w:rsidP="007D756F">
            <w:pPr>
              <w:pStyle w:val="ListParagraph"/>
              <w:numPr>
                <w:ilvl w:val="0"/>
                <w:numId w:val="1"/>
              </w:numPr>
              <w:ind w:left="319"/>
              <w:rPr>
                <w:rFonts w:ascii="Times New Roman" w:eastAsia="Arial" w:hAnsi="Times New Roman" w:cs="Times New Roman"/>
                <w:sz w:val="20"/>
                <w:szCs w:val="20"/>
              </w:rPr>
            </w:pPr>
            <w:r w:rsidRPr="00D15233">
              <w:rPr>
                <w:rFonts w:ascii="Times New Roman" w:eastAsia="Arial" w:hAnsi="Times New Roman" w:cs="Times New Roman"/>
                <w:sz w:val="20"/>
                <w:szCs w:val="20"/>
              </w:rPr>
              <w:t>K.OA.A.4</w:t>
            </w:r>
          </w:p>
          <w:p w:rsidR="00FF6225" w:rsidRPr="00D15233" w:rsidRDefault="00FF6225" w:rsidP="007D756F">
            <w:pPr>
              <w:pStyle w:val="ListParagraph"/>
              <w:numPr>
                <w:ilvl w:val="0"/>
                <w:numId w:val="1"/>
              </w:numPr>
              <w:ind w:left="319"/>
              <w:rPr>
                <w:rFonts w:ascii="Times New Roman" w:eastAsia="Arial" w:hAnsi="Times New Roman" w:cs="Times New Roman"/>
                <w:sz w:val="20"/>
                <w:szCs w:val="20"/>
              </w:rPr>
            </w:pPr>
            <w:r w:rsidRPr="00D15233">
              <w:rPr>
                <w:rFonts w:ascii="Times New Roman" w:eastAsia="Arial" w:hAnsi="Times New Roman" w:cs="Times New Roman"/>
                <w:sz w:val="20"/>
                <w:szCs w:val="20"/>
              </w:rPr>
              <w:t>K.NBT.A.1*</w:t>
            </w:r>
          </w:p>
          <w:p w:rsidR="00FF6225" w:rsidRPr="00D15233" w:rsidRDefault="00FF6225" w:rsidP="007D756F">
            <w:pPr>
              <w:pStyle w:val="ListParagraph"/>
              <w:numPr>
                <w:ilvl w:val="0"/>
                <w:numId w:val="1"/>
              </w:numPr>
              <w:ind w:left="319"/>
              <w:rPr>
                <w:rFonts w:ascii="Times New Roman" w:hAnsi="Times New Roman" w:cs="Times New Roman"/>
                <w:sz w:val="20"/>
                <w:szCs w:val="20"/>
              </w:rPr>
            </w:pPr>
            <w:r w:rsidRPr="00D15233">
              <w:rPr>
                <w:rFonts w:ascii="Times New Roman" w:eastAsia="Arial" w:hAnsi="Times New Roman" w:cs="Times New Roman"/>
                <w:sz w:val="20"/>
                <w:szCs w:val="20"/>
              </w:rPr>
              <w:t>K.OA.A.5*</w:t>
            </w:r>
          </w:p>
        </w:tc>
        <w:tc>
          <w:tcPr>
            <w:tcW w:w="4770" w:type="dxa"/>
          </w:tcPr>
          <w:p w:rsidR="00FF6225" w:rsidRPr="00DF01E9" w:rsidRDefault="00FF6225" w:rsidP="007D756F">
            <w:pPr>
              <w:pStyle w:val="Normal1"/>
              <w:numPr>
                <w:ilvl w:val="0"/>
                <w:numId w:val="8"/>
              </w:numPr>
              <w:ind w:left="245" w:hanging="205"/>
              <w:rPr>
                <w:rFonts w:ascii="Times New Roman" w:hAnsi="Times New Roman" w:cs="Times New Roman"/>
                <w:sz w:val="20"/>
                <w:szCs w:val="20"/>
              </w:rPr>
            </w:pPr>
            <w:r w:rsidRPr="00DF01E9">
              <w:rPr>
                <w:rFonts w:ascii="Times New Roman" w:hAnsi="Times New Roman" w:cs="Times New Roman"/>
                <w:sz w:val="20"/>
                <w:szCs w:val="20"/>
              </w:rPr>
              <w:t xml:space="preserve">Know number names and the count </w:t>
            </w:r>
            <w:r w:rsidRPr="00DF01E9">
              <w:rPr>
                <w:rFonts w:ascii="Times New Roman" w:hAnsi="Times New Roman" w:cs="Times New Roman"/>
                <w:color w:val="auto"/>
                <w:sz w:val="20"/>
                <w:szCs w:val="20"/>
              </w:rPr>
              <w:t>sequence to 70</w:t>
            </w:r>
          </w:p>
          <w:p w:rsidR="00FF6225" w:rsidRPr="00D15233" w:rsidRDefault="00FF6225" w:rsidP="007D756F">
            <w:pPr>
              <w:pStyle w:val="Normal1"/>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Describe and compare measurable attributes</w:t>
            </w:r>
          </w:p>
          <w:p w:rsidR="00FF6225" w:rsidRPr="00D15233" w:rsidRDefault="00FF6225" w:rsidP="007D756F">
            <w:pPr>
              <w:pStyle w:val="Normal1"/>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Classify and count the number of objects in categories</w:t>
            </w:r>
          </w:p>
          <w:p w:rsidR="00FF6225" w:rsidRPr="00D15233" w:rsidRDefault="00E806ED" w:rsidP="007D756F">
            <w:pPr>
              <w:pStyle w:val="Normal1"/>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Identify and describe shapes</w:t>
            </w:r>
          </w:p>
          <w:p w:rsidR="00FF6225" w:rsidRPr="00D15233" w:rsidRDefault="00FF6225" w:rsidP="007D756F">
            <w:pPr>
              <w:pStyle w:val="Normal1"/>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Understan</w:t>
            </w:r>
            <w:r w:rsidR="00A10ACF" w:rsidRPr="00D15233">
              <w:rPr>
                <w:rFonts w:ascii="Times New Roman" w:hAnsi="Times New Roman" w:cs="Times New Roman"/>
                <w:sz w:val="20"/>
                <w:szCs w:val="20"/>
              </w:rPr>
              <w:t>d addition as putting together and</w:t>
            </w:r>
            <w:r w:rsidRPr="00D15233">
              <w:rPr>
                <w:rFonts w:ascii="Times New Roman" w:hAnsi="Times New Roman" w:cs="Times New Roman"/>
                <w:sz w:val="20"/>
                <w:szCs w:val="20"/>
              </w:rPr>
              <w:t xml:space="preserve"> adding to</w:t>
            </w:r>
            <w:r w:rsidR="00A10ACF" w:rsidRPr="00D15233">
              <w:rPr>
                <w:rFonts w:ascii="Times New Roman" w:hAnsi="Times New Roman" w:cs="Times New Roman"/>
                <w:sz w:val="20"/>
                <w:szCs w:val="20"/>
              </w:rPr>
              <w:t xml:space="preserve"> u</w:t>
            </w:r>
            <w:r w:rsidRPr="00D15233">
              <w:rPr>
                <w:rFonts w:ascii="Times New Roman" w:hAnsi="Times New Roman" w:cs="Times New Roman"/>
                <w:sz w:val="20"/>
                <w:szCs w:val="20"/>
              </w:rPr>
              <w:t>ndersta</w:t>
            </w:r>
            <w:r w:rsidR="00A10ACF" w:rsidRPr="00D15233">
              <w:rPr>
                <w:rFonts w:ascii="Times New Roman" w:hAnsi="Times New Roman" w:cs="Times New Roman"/>
                <w:sz w:val="20"/>
                <w:szCs w:val="20"/>
              </w:rPr>
              <w:t>nd subtraction as taking apart and</w:t>
            </w:r>
            <w:r w:rsidRPr="00D15233">
              <w:rPr>
                <w:rFonts w:ascii="Times New Roman" w:hAnsi="Times New Roman" w:cs="Times New Roman"/>
                <w:sz w:val="20"/>
                <w:szCs w:val="20"/>
              </w:rPr>
              <w:t xml:space="preserve"> taking from</w:t>
            </w:r>
          </w:p>
          <w:p w:rsidR="00FF6225" w:rsidRPr="00D15233" w:rsidRDefault="00FF6225" w:rsidP="007D756F">
            <w:pPr>
              <w:pStyle w:val="Normal1"/>
              <w:numPr>
                <w:ilvl w:val="0"/>
                <w:numId w:val="8"/>
              </w:numPr>
              <w:ind w:left="245" w:hanging="205"/>
              <w:rPr>
                <w:rFonts w:ascii="Times New Roman" w:hAnsi="Times New Roman" w:cs="Times New Roman"/>
                <w:sz w:val="20"/>
                <w:szCs w:val="20"/>
              </w:rPr>
            </w:pPr>
            <w:r w:rsidRPr="00D15233">
              <w:rPr>
                <w:rFonts w:ascii="Times New Roman" w:hAnsi="Times New Roman" w:cs="Times New Roman"/>
                <w:sz w:val="20"/>
                <w:szCs w:val="20"/>
              </w:rPr>
              <w:t>Work with numbers 11-19 to gain foundations for place value</w:t>
            </w:r>
          </w:p>
        </w:tc>
        <w:tc>
          <w:tcPr>
            <w:tcW w:w="4770" w:type="dxa"/>
            <w:vMerge w:val="restart"/>
          </w:tcPr>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p>
          <w:p w:rsidR="00FF6225" w:rsidRPr="00D15233" w:rsidRDefault="005C7A9A"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w:t>
            </w:r>
            <w:r w:rsidR="00FF6225" w:rsidRPr="00D15233">
              <w:rPr>
                <w:rFonts w:ascii="Times New Roman" w:hAnsi="Times New Roman" w:cs="Times New Roman"/>
                <w:sz w:val="20"/>
                <w:szCs w:val="20"/>
              </w:rPr>
              <w:t xml:space="preserve">2 Reason abstractly and quantitatively. </w:t>
            </w: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r w:rsidRPr="00D15233">
              <w:rPr>
                <w:rFonts w:ascii="Times New Roman" w:hAnsi="Times New Roman" w:cs="Times New Roman"/>
                <w:sz w:val="20"/>
                <w:szCs w:val="20"/>
              </w:rPr>
              <w:t>M</w:t>
            </w:r>
            <w:r w:rsidR="003D63FB" w:rsidRPr="00D15233">
              <w:rPr>
                <w:rFonts w:ascii="Times New Roman" w:hAnsi="Times New Roman" w:cs="Times New Roman"/>
                <w:sz w:val="20"/>
                <w:szCs w:val="20"/>
              </w:rPr>
              <w:t xml:space="preserve">P.3 Construct viable arguments </w:t>
            </w:r>
            <w:r w:rsidR="003D63FB" w:rsidRPr="00864B99">
              <w:rPr>
                <w:rFonts w:ascii="Times New Roman" w:hAnsi="Times New Roman" w:cs="Times New Roman"/>
                <w:color w:val="auto"/>
                <w:sz w:val="20"/>
                <w:szCs w:val="20"/>
              </w:rPr>
              <w:t>and</w:t>
            </w:r>
            <w:r w:rsidRPr="00864B99">
              <w:rPr>
                <w:rFonts w:ascii="Times New Roman" w:hAnsi="Times New Roman" w:cs="Times New Roman"/>
                <w:color w:val="auto"/>
                <w:sz w:val="20"/>
                <w:szCs w:val="20"/>
              </w:rPr>
              <w:t xml:space="preserve"> critique</w:t>
            </w:r>
            <w:r w:rsidRPr="00D15233">
              <w:rPr>
                <w:rFonts w:ascii="Times New Roman" w:hAnsi="Times New Roman" w:cs="Times New Roman"/>
                <w:sz w:val="20"/>
                <w:szCs w:val="20"/>
              </w:rPr>
              <w:t xml:space="preserve"> the reasoning of others.</w:t>
            </w: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r w:rsidRPr="00D15233">
              <w:rPr>
                <w:rFonts w:ascii="Times New Roman" w:hAnsi="Times New Roman" w:cs="Times New Roman"/>
                <w:sz w:val="20"/>
                <w:szCs w:val="20"/>
              </w:rPr>
              <w:br/>
              <w:t>MP.4 Model with mathematics.</w:t>
            </w: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MP.5 Use appropriate tools strategically.</w:t>
            </w: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MP.6 Attend to precision.</w:t>
            </w: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p>
          <w:p w:rsidR="00FF6225" w:rsidRPr="00D15233" w:rsidRDefault="00FF6225"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FF6225" w:rsidRPr="00D15233" w:rsidRDefault="00FF6225" w:rsidP="00731943">
            <w:pPr>
              <w:pStyle w:val="Normal1"/>
              <w:rPr>
                <w:rFonts w:ascii="Times New Roman" w:hAnsi="Times New Roman" w:cs="Times New Roman"/>
                <w:sz w:val="20"/>
                <w:szCs w:val="20"/>
              </w:rPr>
            </w:pPr>
          </w:p>
          <w:p w:rsidR="00FF6225" w:rsidRPr="00D15233" w:rsidRDefault="00531463" w:rsidP="00731943">
            <w:pPr>
              <w:pStyle w:val="Normal1"/>
              <w:tabs>
                <w:tab w:val="center" w:pos="2270"/>
              </w:tabs>
              <w:rPr>
                <w:rFonts w:ascii="Times New Roman" w:hAnsi="Times New Roman" w:cs="Times New Roman"/>
                <w:sz w:val="20"/>
                <w:szCs w:val="20"/>
              </w:rPr>
            </w:pPr>
            <w:r w:rsidRPr="00D15233">
              <w:rPr>
                <w:rFonts w:ascii="Times New Roman" w:hAnsi="Times New Roman" w:cs="Times New Roman"/>
                <w:sz w:val="20"/>
                <w:szCs w:val="20"/>
              </w:rPr>
              <w:tab/>
            </w:r>
            <w:r w:rsidR="00FF6225" w:rsidRPr="00D15233">
              <w:rPr>
                <w:rFonts w:ascii="Times New Roman" w:hAnsi="Times New Roman" w:cs="Times New Roman"/>
                <w:sz w:val="20"/>
                <w:szCs w:val="20"/>
              </w:rPr>
              <w:br/>
              <w:t>MP.8 Look for and express regularity in repeated reasoning.</w:t>
            </w:r>
          </w:p>
        </w:tc>
      </w:tr>
      <w:tr w:rsidR="00FF6225" w:rsidRPr="00D15233" w:rsidTr="00BC3493">
        <w:tc>
          <w:tcPr>
            <w:tcW w:w="1596" w:type="dxa"/>
            <w:shd w:val="clear" w:color="auto" w:fill="DDD9C3"/>
          </w:tcPr>
          <w:p w:rsidR="00FF6225" w:rsidRPr="00D15233" w:rsidRDefault="00FF6225" w:rsidP="00731943">
            <w:pPr>
              <w:pStyle w:val="Normal1"/>
              <w:rPr>
                <w:rFonts w:ascii="Times New Roman" w:hAnsi="Times New Roman" w:cs="Times New Roman"/>
                <w:b/>
                <w:i/>
                <w:sz w:val="20"/>
                <w:szCs w:val="20"/>
              </w:rPr>
            </w:pPr>
            <w:r w:rsidRPr="00D15233">
              <w:rPr>
                <w:rFonts w:ascii="Times New Roman" w:hAnsi="Times New Roman" w:cs="Times New Roman"/>
                <w:b/>
                <w:i/>
                <w:sz w:val="20"/>
                <w:szCs w:val="20"/>
              </w:rPr>
              <w:t xml:space="preserve">Unit 3: </w:t>
            </w:r>
          </w:p>
          <w:p w:rsidR="00FF6225" w:rsidRPr="00D15233" w:rsidRDefault="00FF6225"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Suggested Open Educational Resources</w:t>
            </w:r>
          </w:p>
        </w:tc>
        <w:tc>
          <w:tcPr>
            <w:tcW w:w="6864" w:type="dxa"/>
            <w:gridSpan w:val="2"/>
          </w:tcPr>
          <w:p w:rsidR="00FF6225" w:rsidRPr="00D15233" w:rsidRDefault="00BC3493" w:rsidP="00731943">
            <w:pPr>
              <w:pStyle w:val="Normal1"/>
              <w:tabs>
                <w:tab w:val="center" w:pos="3632"/>
              </w:tabs>
              <w:rPr>
                <w:rFonts w:ascii="Times New Roman" w:hAnsi="Times New Roman" w:cs="Times New Roman"/>
                <w:sz w:val="20"/>
                <w:szCs w:val="20"/>
              </w:rPr>
            </w:pPr>
            <w:hyperlink r:id="rId24" w:history="1">
              <w:r w:rsidR="006F71EB" w:rsidRPr="00D15233">
                <w:rPr>
                  <w:rStyle w:val="Hyperlink"/>
                  <w:rFonts w:ascii="Times New Roman" w:hAnsi="Times New Roman" w:cs="Times New Roman"/>
                  <w:sz w:val="20"/>
                  <w:szCs w:val="20"/>
                </w:rPr>
                <w:t>K.CC.A.1 Assessing Counting Sequences Part 1</w:t>
              </w:r>
            </w:hyperlink>
          </w:p>
          <w:p w:rsidR="006F71EB" w:rsidRPr="00D15233" w:rsidRDefault="00BC3493" w:rsidP="00731943">
            <w:pPr>
              <w:pStyle w:val="Normal1"/>
              <w:tabs>
                <w:tab w:val="center" w:pos="3632"/>
              </w:tabs>
              <w:rPr>
                <w:rFonts w:ascii="Times New Roman" w:hAnsi="Times New Roman" w:cs="Times New Roman"/>
                <w:sz w:val="20"/>
                <w:szCs w:val="20"/>
              </w:rPr>
            </w:pPr>
            <w:hyperlink r:id="rId25" w:history="1">
              <w:r w:rsidR="006F71EB" w:rsidRPr="00D15233">
                <w:rPr>
                  <w:rStyle w:val="Hyperlink"/>
                  <w:rFonts w:ascii="Times New Roman" w:hAnsi="Times New Roman" w:cs="Times New Roman"/>
                  <w:sz w:val="20"/>
                  <w:szCs w:val="20"/>
                </w:rPr>
                <w:t>K.MD.A.1 Which is heavier?</w:t>
              </w:r>
            </w:hyperlink>
          </w:p>
          <w:p w:rsidR="001A1999" w:rsidRPr="00D15233" w:rsidRDefault="00BC3493" w:rsidP="00731943">
            <w:pPr>
              <w:pStyle w:val="Normal1"/>
              <w:tabs>
                <w:tab w:val="center" w:pos="3632"/>
              </w:tabs>
              <w:rPr>
                <w:rFonts w:ascii="Times New Roman" w:hAnsi="Times New Roman" w:cs="Times New Roman"/>
                <w:sz w:val="20"/>
                <w:szCs w:val="20"/>
              </w:rPr>
            </w:pPr>
            <w:hyperlink r:id="rId26" w:history="1">
              <w:r w:rsidR="001A1999" w:rsidRPr="00D15233">
                <w:rPr>
                  <w:rStyle w:val="Hyperlink"/>
                  <w:rFonts w:ascii="Times New Roman" w:hAnsi="Times New Roman" w:cs="Times New Roman"/>
                  <w:sz w:val="20"/>
                  <w:szCs w:val="20"/>
                </w:rPr>
                <w:t>K.MD.A.2 Which is Longer?</w:t>
              </w:r>
            </w:hyperlink>
          </w:p>
          <w:p w:rsidR="00FF6225" w:rsidRPr="00D15233" w:rsidRDefault="00BC3493" w:rsidP="00731943">
            <w:pPr>
              <w:pStyle w:val="Normal1"/>
              <w:tabs>
                <w:tab w:val="center" w:pos="3632"/>
              </w:tabs>
              <w:rPr>
                <w:rFonts w:ascii="Times New Roman" w:hAnsi="Times New Roman" w:cs="Times New Roman"/>
                <w:sz w:val="20"/>
                <w:szCs w:val="20"/>
              </w:rPr>
            </w:pPr>
            <w:hyperlink r:id="rId27" w:history="1">
              <w:r w:rsidR="001A1999" w:rsidRPr="00D15233">
                <w:rPr>
                  <w:rStyle w:val="Hyperlink"/>
                  <w:rFonts w:ascii="Times New Roman" w:hAnsi="Times New Roman" w:cs="Times New Roman"/>
                  <w:sz w:val="20"/>
                  <w:szCs w:val="20"/>
                </w:rPr>
                <w:t>K.MD.B.3 Sort and Count 2</w:t>
              </w:r>
            </w:hyperlink>
          </w:p>
          <w:p w:rsidR="001A1999" w:rsidRPr="00D15233" w:rsidRDefault="00BC3493" w:rsidP="00731943">
            <w:pPr>
              <w:pStyle w:val="Normal1"/>
              <w:tabs>
                <w:tab w:val="center" w:pos="3632"/>
              </w:tabs>
              <w:rPr>
                <w:rFonts w:ascii="Times New Roman" w:hAnsi="Times New Roman" w:cs="Times New Roman"/>
                <w:sz w:val="20"/>
                <w:szCs w:val="20"/>
              </w:rPr>
            </w:pPr>
            <w:hyperlink r:id="rId28" w:history="1">
              <w:r w:rsidR="001A1999" w:rsidRPr="00D15233">
                <w:rPr>
                  <w:rStyle w:val="Hyperlink"/>
                  <w:rFonts w:ascii="Times New Roman" w:hAnsi="Times New Roman" w:cs="Times New Roman"/>
                  <w:sz w:val="20"/>
                  <w:szCs w:val="20"/>
                </w:rPr>
                <w:t>K.OA.A.3 Shake and Spill</w:t>
              </w:r>
            </w:hyperlink>
          </w:p>
          <w:p w:rsidR="001A1999" w:rsidRPr="00D15233" w:rsidRDefault="00BC3493" w:rsidP="00731943">
            <w:pPr>
              <w:pStyle w:val="Normal1"/>
              <w:tabs>
                <w:tab w:val="center" w:pos="3632"/>
              </w:tabs>
              <w:rPr>
                <w:rFonts w:ascii="Times New Roman" w:hAnsi="Times New Roman" w:cs="Times New Roman"/>
                <w:sz w:val="20"/>
                <w:szCs w:val="20"/>
              </w:rPr>
            </w:pPr>
            <w:hyperlink r:id="rId29" w:history="1">
              <w:r w:rsidR="001A1999" w:rsidRPr="00D15233">
                <w:rPr>
                  <w:rStyle w:val="Hyperlink"/>
                  <w:rFonts w:ascii="Times New Roman" w:hAnsi="Times New Roman" w:cs="Times New Roman"/>
                  <w:sz w:val="20"/>
                  <w:szCs w:val="20"/>
                </w:rPr>
                <w:t>K.OA.A.3 Pick Two</w:t>
              </w:r>
            </w:hyperlink>
          </w:p>
          <w:p w:rsidR="001A1999" w:rsidRPr="00D15233" w:rsidRDefault="00BC3493" w:rsidP="00731943">
            <w:pPr>
              <w:pStyle w:val="Normal1"/>
              <w:tabs>
                <w:tab w:val="center" w:pos="3632"/>
              </w:tabs>
              <w:rPr>
                <w:rFonts w:ascii="Times New Roman" w:hAnsi="Times New Roman" w:cs="Times New Roman"/>
                <w:sz w:val="20"/>
                <w:szCs w:val="20"/>
              </w:rPr>
            </w:pPr>
            <w:hyperlink r:id="rId30" w:history="1">
              <w:r w:rsidR="001A1999" w:rsidRPr="00D15233">
                <w:rPr>
                  <w:rStyle w:val="Hyperlink"/>
                  <w:rFonts w:ascii="Times New Roman" w:hAnsi="Times New Roman" w:cs="Times New Roman"/>
                  <w:sz w:val="20"/>
                  <w:szCs w:val="20"/>
                </w:rPr>
                <w:t>K.NBT.A.1 What Makes a Teen Number</w:t>
              </w:r>
            </w:hyperlink>
          </w:p>
          <w:p w:rsidR="00FF6225" w:rsidRPr="00D15233" w:rsidRDefault="00BC3493" w:rsidP="00731943">
            <w:pPr>
              <w:pStyle w:val="Normal1"/>
              <w:tabs>
                <w:tab w:val="center" w:pos="3632"/>
              </w:tabs>
              <w:rPr>
                <w:rFonts w:ascii="Times New Roman" w:hAnsi="Times New Roman" w:cs="Times New Roman"/>
                <w:sz w:val="20"/>
                <w:szCs w:val="20"/>
              </w:rPr>
            </w:pPr>
            <w:hyperlink r:id="rId31" w:history="1">
              <w:r w:rsidR="00FF6225" w:rsidRPr="00D15233">
                <w:rPr>
                  <w:rStyle w:val="Hyperlink"/>
                  <w:rFonts w:ascii="Times New Roman" w:hAnsi="Times New Roman" w:cs="Times New Roman"/>
                  <w:sz w:val="20"/>
                  <w:szCs w:val="20"/>
                </w:rPr>
                <w:t>K.OA.A.5 My Book of Five</w:t>
              </w:r>
            </w:hyperlink>
          </w:p>
        </w:tc>
        <w:tc>
          <w:tcPr>
            <w:tcW w:w="4770" w:type="dxa"/>
            <w:vMerge/>
          </w:tcPr>
          <w:p w:rsidR="00FF6225" w:rsidRPr="00D15233" w:rsidRDefault="00FF6225" w:rsidP="00731943">
            <w:pPr>
              <w:pStyle w:val="Normal1"/>
              <w:rPr>
                <w:rFonts w:ascii="Times New Roman" w:hAnsi="Times New Roman" w:cs="Times New Roman"/>
                <w:sz w:val="20"/>
                <w:szCs w:val="20"/>
              </w:rPr>
            </w:pPr>
          </w:p>
        </w:tc>
      </w:tr>
      <w:tr w:rsidR="00FF6225" w:rsidRPr="00D15233" w:rsidTr="00BC3493">
        <w:trPr>
          <w:trHeight w:val="1409"/>
        </w:trPr>
        <w:tc>
          <w:tcPr>
            <w:tcW w:w="1596" w:type="dxa"/>
            <w:shd w:val="clear" w:color="auto" w:fill="DDD9C3"/>
          </w:tcPr>
          <w:p w:rsidR="00FF6225" w:rsidRPr="00D15233" w:rsidRDefault="00BC3493" w:rsidP="00731943">
            <w:pPr>
              <w:pStyle w:val="Normal1"/>
              <w:rPr>
                <w:rFonts w:ascii="Times New Roman" w:hAnsi="Times New Roman" w:cs="Times New Roman"/>
                <w:b/>
                <w:sz w:val="20"/>
                <w:szCs w:val="20"/>
              </w:rPr>
            </w:pPr>
            <w:hyperlink w:anchor="h.2et92p0">
              <w:r w:rsidR="00FF6225" w:rsidRPr="00D15233">
                <w:rPr>
                  <w:rFonts w:ascii="Times New Roman" w:hAnsi="Times New Roman" w:cs="Times New Roman"/>
                  <w:b/>
                  <w:color w:val="0000FF"/>
                  <w:sz w:val="20"/>
                  <w:szCs w:val="20"/>
                  <w:u w:val="single"/>
                </w:rPr>
                <w:t>Unit 4</w:t>
              </w:r>
            </w:hyperlink>
          </w:p>
          <w:p w:rsidR="00FF6225" w:rsidRPr="00D15233" w:rsidRDefault="00FF6225" w:rsidP="00731943">
            <w:pPr>
              <w:pStyle w:val="Normal1"/>
              <w:rPr>
                <w:rFonts w:ascii="Times New Roman" w:hAnsi="Times New Roman" w:cs="Times New Roman"/>
                <w:b/>
                <w:sz w:val="20"/>
                <w:szCs w:val="20"/>
              </w:rPr>
            </w:pPr>
          </w:p>
          <w:p w:rsidR="00FF6225" w:rsidRPr="00D15233" w:rsidRDefault="001A1999" w:rsidP="00731943">
            <w:pPr>
              <w:pStyle w:val="Normal1"/>
              <w:rPr>
                <w:rFonts w:ascii="Times New Roman" w:hAnsi="Times New Roman" w:cs="Times New Roman"/>
                <w:b/>
                <w:color w:val="auto"/>
                <w:sz w:val="20"/>
                <w:szCs w:val="20"/>
              </w:rPr>
            </w:pPr>
            <w:r w:rsidRPr="00D15233">
              <w:rPr>
                <w:rFonts w:ascii="Times New Roman" w:hAnsi="Times New Roman" w:cs="Times New Roman"/>
                <w:b/>
                <w:color w:val="auto"/>
                <w:sz w:val="20"/>
                <w:szCs w:val="20"/>
              </w:rPr>
              <w:t>Place Value &amp; Geometric Shapes</w:t>
            </w:r>
          </w:p>
        </w:tc>
        <w:tc>
          <w:tcPr>
            <w:tcW w:w="2094" w:type="dxa"/>
          </w:tcPr>
          <w:p w:rsidR="00FF6225" w:rsidRPr="00D15233" w:rsidRDefault="00FF6225" w:rsidP="007D756F">
            <w:pPr>
              <w:pStyle w:val="ListParagraph"/>
              <w:numPr>
                <w:ilvl w:val="0"/>
                <w:numId w:val="1"/>
              </w:numPr>
              <w:ind w:left="319"/>
              <w:rPr>
                <w:rFonts w:ascii="Times New Roman" w:eastAsia="Arial" w:hAnsi="Times New Roman" w:cs="Times New Roman"/>
                <w:sz w:val="20"/>
                <w:szCs w:val="20"/>
              </w:rPr>
            </w:pPr>
            <w:r w:rsidRPr="00D15233">
              <w:rPr>
                <w:rFonts w:ascii="Times New Roman" w:eastAsia="Arial" w:hAnsi="Times New Roman" w:cs="Times New Roman"/>
                <w:sz w:val="20"/>
                <w:szCs w:val="20"/>
              </w:rPr>
              <w:t>K.CC.A.1*</w:t>
            </w:r>
          </w:p>
          <w:p w:rsidR="00FF6225" w:rsidRPr="00D15233" w:rsidRDefault="00537BD3" w:rsidP="007D756F">
            <w:pPr>
              <w:pStyle w:val="ListParagraph"/>
              <w:numPr>
                <w:ilvl w:val="0"/>
                <w:numId w:val="1"/>
              </w:numPr>
              <w:ind w:left="319"/>
              <w:rPr>
                <w:rFonts w:ascii="Times New Roman" w:eastAsia="Arial" w:hAnsi="Times New Roman" w:cs="Times New Roman"/>
                <w:sz w:val="20"/>
                <w:szCs w:val="20"/>
              </w:rPr>
            </w:pPr>
            <w:r w:rsidRPr="00D15233">
              <w:rPr>
                <w:rFonts w:ascii="Times New Roman" w:eastAsia="Arial" w:hAnsi="Times New Roman" w:cs="Times New Roman"/>
                <w:sz w:val="20"/>
                <w:szCs w:val="20"/>
              </w:rPr>
              <w:t>K.OA.A.5*</w:t>
            </w:r>
          </w:p>
          <w:p w:rsidR="00FF6225" w:rsidRPr="00D15233" w:rsidRDefault="00FF6225" w:rsidP="007D756F">
            <w:pPr>
              <w:pStyle w:val="ListParagraph"/>
              <w:numPr>
                <w:ilvl w:val="0"/>
                <w:numId w:val="2"/>
              </w:numPr>
              <w:ind w:left="319"/>
              <w:rPr>
                <w:rFonts w:ascii="Times New Roman" w:eastAsia="Arial" w:hAnsi="Times New Roman" w:cs="Times New Roman"/>
                <w:sz w:val="20"/>
                <w:szCs w:val="20"/>
              </w:rPr>
            </w:pPr>
            <w:r w:rsidRPr="00D15233">
              <w:rPr>
                <w:rFonts w:ascii="Times New Roman" w:hAnsi="Times New Roman" w:cs="Times New Roman"/>
                <w:sz w:val="20"/>
                <w:szCs w:val="20"/>
              </w:rPr>
              <w:t>K.G.B.4</w:t>
            </w:r>
          </w:p>
          <w:p w:rsidR="00FF6225" w:rsidRPr="00D15233" w:rsidRDefault="00FF6225" w:rsidP="007D756F">
            <w:pPr>
              <w:pStyle w:val="ListParagraph"/>
              <w:numPr>
                <w:ilvl w:val="0"/>
                <w:numId w:val="2"/>
              </w:numPr>
              <w:ind w:left="319"/>
              <w:rPr>
                <w:rFonts w:ascii="Times New Roman" w:hAnsi="Times New Roman" w:cs="Times New Roman"/>
                <w:sz w:val="20"/>
                <w:szCs w:val="20"/>
              </w:rPr>
            </w:pPr>
            <w:r w:rsidRPr="00D15233">
              <w:rPr>
                <w:rFonts w:ascii="Times New Roman" w:hAnsi="Times New Roman" w:cs="Times New Roman"/>
                <w:sz w:val="20"/>
                <w:szCs w:val="20"/>
              </w:rPr>
              <w:t>K.G.B.5</w:t>
            </w:r>
          </w:p>
          <w:p w:rsidR="00FF6225" w:rsidRPr="00D15233" w:rsidRDefault="00FF6225" w:rsidP="007D756F">
            <w:pPr>
              <w:pStyle w:val="ListParagraph"/>
              <w:numPr>
                <w:ilvl w:val="0"/>
                <w:numId w:val="2"/>
              </w:numPr>
              <w:ind w:left="319"/>
              <w:rPr>
                <w:rFonts w:ascii="Times New Roman" w:hAnsi="Times New Roman" w:cs="Times New Roman"/>
                <w:sz w:val="20"/>
                <w:szCs w:val="20"/>
              </w:rPr>
            </w:pPr>
            <w:r w:rsidRPr="00D15233">
              <w:rPr>
                <w:rFonts w:ascii="Times New Roman" w:hAnsi="Times New Roman" w:cs="Times New Roman"/>
                <w:sz w:val="20"/>
                <w:szCs w:val="20"/>
              </w:rPr>
              <w:t>K.G.B.6</w:t>
            </w:r>
          </w:p>
          <w:p w:rsidR="00FF6225" w:rsidRPr="00D15233" w:rsidRDefault="00FF6225" w:rsidP="007D756F">
            <w:pPr>
              <w:pStyle w:val="ListParagraph"/>
              <w:numPr>
                <w:ilvl w:val="0"/>
                <w:numId w:val="1"/>
              </w:numPr>
              <w:ind w:left="319"/>
              <w:rPr>
                <w:rFonts w:ascii="Times New Roman" w:hAnsi="Times New Roman" w:cs="Times New Roman"/>
                <w:sz w:val="20"/>
                <w:szCs w:val="20"/>
              </w:rPr>
            </w:pPr>
            <w:r w:rsidRPr="00D15233">
              <w:rPr>
                <w:rFonts w:ascii="Times New Roman" w:eastAsia="Arial" w:hAnsi="Times New Roman" w:cs="Times New Roman"/>
                <w:sz w:val="20"/>
                <w:szCs w:val="20"/>
              </w:rPr>
              <w:t>K.NBT.A.1*</w:t>
            </w:r>
          </w:p>
        </w:tc>
        <w:tc>
          <w:tcPr>
            <w:tcW w:w="4770" w:type="dxa"/>
            <w:shd w:val="clear" w:color="auto" w:fill="auto"/>
          </w:tcPr>
          <w:p w:rsidR="00FF6225" w:rsidRPr="00F441EE" w:rsidRDefault="00FF6225" w:rsidP="007D756F">
            <w:pPr>
              <w:pStyle w:val="Normal1"/>
              <w:numPr>
                <w:ilvl w:val="0"/>
                <w:numId w:val="9"/>
              </w:numPr>
              <w:rPr>
                <w:rFonts w:ascii="Times New Roman" w:hAnsi="Times New Roman" w:cs="Times New Roman"/>
                <w:color w:val="auto"/>
                <w:sz w:val="20"/>
                <w:szCs w:val="20"/>
              </w:rPr>
            </w:pPr>
            <w:r w:rsidRPr="00DF01E9">
              <w:rPr>
                <w:rFonts w:ascii="Times New Roman" w:hAnsi="Times New Roman" w:cs="Times New Roman"/>
                <w:color w:val="auto"/>
                <w:sz w:val="20"/>
                <w:szCs w:val="20"/>
              </w:rPr>
              <w:t xml:space="preserve">Know number names and the count sequence </w:t>
            </w:r>
            <w:r w:rsidRPr="00F441EE">
              <w:rPr>
                <w:rFonts w:ascii="Times New Roman" w:hAnsi="Times New Roman" w:cs="Times New Roman"/>
                <w:color w:val="auto"/>
                <w:sz w:val="20"/>
                <w:szCs w:val="20"/>
              </w:rPr>
              <w:t>to 100</w:t>
            </w:r>
            <w:r w:rsidR="00DF01E9" w:rsidRPr="00F441EE">
              <w:rPr>
                <w:rFonts w:ascii="Times New Roman" w:hAnsi="Times New Roman" w:cs="Times New Roman"/>
                <w:color w:val="auto"/>
                <w:sz w:val="20"/>
                <w:szCs w:val="20"/>
              </w:rPr>
              <w:t xml:space="preserve"> </w:t>
            </w:r>
          </w:p>
          <w:p w:rsidR="00FF6225" w:rsidRPr="00F441EE" w:rsidRDefault="00FF6225" w:rsidP="007D756F">
            <w:pPr>
              <w:pStyle w:val="Normal1"/>
              <w:numPr>
                <w:ilvl w:val="0"/>
                <w:numId w:val="9"/>
              </w:numPr>
              <w:rPr>
                <w:rFonts w:ascii="Times New Roman" w:hAnsi="Times New Roman" w:cs="Times New Roman"/>
                <w:color w:val="auto"/>
                <w:sz w:val="20"/>
                <w:szCs w:val="20"/>
              </w:rPr>
            </w:pPr>
            <w:r w:rsidRPr="00F441EE">
              <w:rPr>
                <w:rFonts w:ascii="Times New Roman" w:hAnsi="Times New Roman" w:cs="Times New Roman"/>
                <w:color w:val="auto"/>
                <w:sz w:val="20"/>
                <w:szCs w:val="20"/>
              </w:rPr>
              <w:t>Fluently add and subtract within 5</w:t>
            </w:r>
          </w:p>
          <w:p w:rsidR="00FF6225" w:rsidRPr="00F441EE" w:rsidRDefault="00FF6225" w:rsidP="007D756F">
            <w:pPr>
              <w:pStyle w:val="Normal1"/>
              <w:numPr>
                <w:ilvl w:val="0"/>
                <w:numId w:val="9"/>
              </w:numPr>
              <w:rPr>
                <w:rFonts w:ascii="Times New Roman" w:hAnsi="Times New Roman" w:cs="Times New Roman"/>
                <w:color w:val="auto"/>
                <w:sz w:val="20"/>
                <w:szCs w:val="20"/>
              </w:rPr>
            </w:pPr>
            <w:r w:rsidRPr="00F441EE">
              <w:rPr>
                <w:rFonts w:ascii="Times New Roman" w:hAnsi="Times New Roman" w:cs="Times New Roman"/>
                <w:color w:val="auto"/>
                <w:sz w:val="20"/>
                <w:szCs w:val="20"/>
              </w:rPr>
              <w:t>Analyze, comp</w:t>
            </w:r>
            <w:r w:rsidR="00E806ED" w:rsidRPr="00F441EE">
              <w:rPr>
                <w:rFonts w:ascii="Times New Roman" w:hAnsi="Times New Roman" w:cs="Times New Roman"/>
                <w:color w:val="auto"/>
                <w:sz w:val="20"/>
                <w:szCs w:val="20"/>
              </w:rPr>
              <w:t>are, create, and compose shapes</w:t>
            </w:r>
          </w:p>
          <w:p w:rsidR="00FF6225" w:rsidRPr="00D15233" w:rsidRDefault="00FF6225" w:rsidP="007D756F">
            <w:pPr>
              <w:pStyle w:val="Normal1"/>
              <w:numPr>
                <w:ilvl w:val="0"/>
                <w:numId w:val="9"/>
              </w:numPr>
              <w:rPr>
                <w:rFonts w:ascii="Times New Roman" w:hAnsi="Times New Roman" w:cs="Times New Roman"/>
                <w:sz w:val="20"/>
                <w:szCs w:val="20"/>
              </w:rPr>
            </w:pPr>
            <w:r w:rsidRPr="00F441EE">
              <w:rPr>
                <w:rFonts w:ascii="Times New Roman" w:hAnsi="Times New Roman" w:cs="Times New Roman"/>
                <w:color w:val="auto"/>
                <w:sz w:val="20"/>
                <w:szCs w:val="20"/>
              </w:rPr>
              <w:t>Work with numbers 11-19 to gain foundations for place value</w:t>
            </w:r>
          </w:p>
        </w:tc>
        <w:tc>
          <w:tcPr>
            <w:tcW w:w="4770" w:type="dxa"/>
            <w:vMerge/>
          </w:tcPr>
          <w:p w:rsidR="00FF6225" w:rsidRPr="00D15233" w:rsidRDefault="00FF6225" w:rsidP="00731943">
            <w:pPr>
              <w:pStyle w:val="Normal1"/>
              <w:rPr>
                <w:rFonts w:ascii="Times New Roman" w:hAnsi="Times New Roman" w:cs="Times New Roman"/>
                <w:sz w:val="20"/>
                <w:szCs w:val="20"/>
              </w:rPr>
            </w:pPr>
          </w:p>
        </w:tc>
      </w:tr>
      <w:tr w:rsidR="00FF6225" w:rsidRPr="00D15233" w:rsidTr="00BC3493">
        <w:trPr>
          <w:trHeight w:val="1373"/>
        </w:trPr>
        <w:tc>
          <w:tcPr>
            <w:tcW w:w="1596" w:type="dxa"/>
            <w:shd w:val="clear" w:color="auto" w:fill="DDD9C3"/>
          </w:tcPr>
          <w:p w:rsidR="00FF6225" w:rsidRPr="00D15233" w:rsidRDefault="00FF6225" w:rsidP="00731943">
            <w:pPr>
              <w:pStyle w:val="Normal1"/>
              <w:rPr>
                <w:rFonts w:ascii="Times New Roman" w:hAnsi="Times New Roman" w:cs="Times New Roman"/>
                <w:b/>
                <w:i/>
                <w:sz w:val="20"/>
                <w:szCs w:val="20"/>
              </w:rPr>
            </w:pPr>
            <w:r w:rsidRPr="00D15233">
              <w:rPr>
                <w:rFonts w:ascii="Times New Roman" w:hAnsi="Times New Roman" w:cs="Times New Roman"/>
                <w:b/>
                <w:i/>
                <w:sz w:val="20"/>
                <w:szCs w:val="20"/>
              </w:rPr>
              <w:t>Unit 4:</w:t>
            </w:r>
          </w:p>
          <w:p w:rsidR="00FF6225" w:rsidRPr="00D15233" w:rsidRDefault="00FF6225"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Suggested Open Educational Resources</w:t>
            </w:r>
          </w:p>
        </w:tc>
        <w:tc>
          <w:tcPr>
            <w:tcW w:w="6864" w:type="dxa"/>
            <w:gridSpan w:val="2"/>
          </w:tcPr>
          <w:p w:rsidR="001A1999" w:rsidRPr="00D15233" w:rsidRDefault="00BC3493" w:rsidP="00731943">
            <w:pPr>
              <w:pStyle w:val="Normal1"/>
              <w:rPr>
                <w:rFonts w:ascii="Times New Roman" w:hAnsi="Times New Roman" w:cs="Times New Roman"/>
                <w:sz w:val="20"/>
                <w:szCs w:val="20"/>
              </w:rPr>
            </w:pPr>
            <w:hyperlink r:id="rId32" w:history="1">
              <w:r w:rsidR="00FF6225" w:rsidRPr="00D15233">
                <w:rPr>
                  <w:rStyle w:val="Hyperlink"/>
                  <w:rFonts w:ascii="Times New Roman" w:hAnsi="Times New Roman" w:cs="Times New Roman"/>
                  <w:sz w:val="20"/>
                  <w:szCs w:val="20"/>
                </w:rPr>
                <w:t>K.CC.A.1 Counting by Tens</w:t>
              </w:r>
            </w:hyperlink>
          </w:p>
          <w:p w:rsidR="001A1999" w:rsidRPr="00D15233" w:rsidRDefault="00BC3493" w:rsidP="00731943">
            <w:pPr>
              <w:pStyle w:val="Normal1"/>
              <w:rPr>
                <w:rFonts w:ascii="Times New Roman" w:hAnsi="Times New Roman" w:cs="Times New Roman"/>
                <w:sz w:val="20"/>
                <w:szCs w:val="20"/>
              </w:rPr>
            </w:pPr>
            <w:hyperlink r:id="rId33" w:history="1">
              <w:r w:rsidR="001A1999" w:rsidRPr="00D15233">
                <w:rPr>
                  <w:rStyle w:val="Hyperlink"/>
                  <w:rFonts w:ascii="Times New Roman" w:hAnsi="Times New Roman" w:cs="Times New Roman"/>
                  <w:sz w:val="20"/>
                  <w:szCs w:val="20"/>
                </w:rPr>
                <w:t>K.G.B.4 Alike or Different Game</w:t>
              </w:r>
            </w:hyperlink>
          </w:p>
          <w:p w:rsidR="001A1999" w:rsidRPr="00D15233" w:rsidRDefault="00BC3493" w:rsidP="00731943">
            <w:pPr>
              <w:tabs>
                <w:tab w:val="left" w:pos="2693"/>
              </w:tabs>
              <w:rPr>
                <w:rFonts w:ascii="Times New Roman" w:hAnsi="Times New Roman" w:cs="Times New Roman"/>
                <w:sz w:val="20"/>
                <w:szCs w:val="20"/>
              </w:rPr>
            </w:pPr>
            <w:hyperlink r:id="rId34" w:history="1">
              <w:r w:rsidR="001A1999" w:rsidRPr="00D15233">
                <w:rPr>
                  <w:rStyle w:val="Hyperlink"/>
                  <w:rFonts w:ascii="Times New Roman" w:hAnsi="Times New Roman" w:cs="Times New Roman"/>
                  <w:sz w:val="20"/>
                  <w:szCs w:val="20"/>
                </w:rPr>
                <w:t>K.NBT.A.1 What Makes a Teen Number</w:t>
              </w:r>
            </w:hyperlink>
          </w:p>
        </w:tc>
        <w:tc>
          <w:tcPr>
            <w:tcW w:w="4770" w:type="dxa"/>
            <w:vMerge/>
          </w:tcPr>
          <w:p w:rsidR="00FF6225" w:rsidRPr="00D15233" w:rsidRDefault="00FF6225" w:rsidP="00731943">
            <w:pPr>
              <w:pStyle w:val="Normal1"/>
              <w:rPr>
                <w:rFonts w:ascii="Times New Roman" w:hAnsi="Times New Roman" w:cs="Times New Roman"/>
                <w:sz w:val="20"/>
                <w:szCs w:val="20"/>
              </w:rPr>
            </w:pPr>
          </w:p>
        </w:tc>
      </w:tr>
    </w:tbl>
    <w:p w:rsidR="00DC15B9" w:rsidRPr="00D15233" w:rsidRDefault="00DC15B9" w:rsidP="00731943">
      <w:pPr>
        <w:pStyle w:val="Normal1"/>
        <w:spacing w:line="240" w:lineRule="auto"/>
        <w:rPr>
          <w:rFonts w:ascii="Times New Roman" w:hAnsi="Times New Roman" w:cs="Times New Roman"/>
          <w:sz w:val="20"/>
          <w:szCs w:val="20"/>
        </w:rPr>
      </w:pPr>
    </w:p>
    <w:p w:rsidR="002C5503" w:rsidRPr="00D15233" w:rsidRDefault="002C5503" w:rsidP="00731943">
      <w:pPr>
        <w:pStyle w:val="Normal1"/>
        <w:spacing w:line="240" w:lineRule="auto"/>
        <w:rPr>
          <w:rFonts w:ascii="Times New Roman" w:hAnsi="Times New Roman" w:cs="Times New Roman"/>
          <w:sz w:val="20"/>
          <w:szCs w:val="20"/>
        </w:rPr>
      </w:pPr>
    </w:p>
    <w:p w:rsidR="00422E57" w:rsidRDefault="00422E57" w:rsidP="00731943">
      <w:pPr>
        <w:pStyle w:val="Normal1"/>
        <w:spacing w:line="240" w:lineRule="auto"/>
        <w:rPr>
          <w:rFonts w:ascii="Times New Roman" w:hAnsi="Times New Roman" w:cs="Times New Roman"/>
          <w:sz w:val="20"/>
          <w:szCs w:val="20"/>
        </w:rPr>
      </w:pPr>
    </w:p>
    <w:p w:rsidR="00820D43" w:rsidRDefault="00820D43" w:rsidP="00731943">
      <w:pPr>
        <w:pStyle w:val="Normal1"/>
        <w:spacing w:line="240" w:lineRule="auto"/>
        <w:rPr>
          <w:rFonts w:ascii="Times New Roman" w:hAnsi="Times New Roman" w:cs="Times New Roman"/>
          <w:sz w:val="20"/>
          <w:szCs w:val="20"/>
        </w:rPr>
      </w:pPr>
    </w:p>
    <w:p w:rsidR="00820D43" w:rsidRPr="00D15233" w:rsidRDefault="00820D43" w:rsidP="00731943">
      <w:pPr>
        <w:pStyle w:val="Normal1"/>
        <w:spacing w:line="240" w:lineRule="auto"/>
        <w:rPr>
          <w:rFonts w:ascii="Times New Roman" w:hAnsi="Times New Roman" w:cs="Times New Roman"/>
          <w:sz w:val="20"/>
          <w:szCs w:val="20"/>
        </w:rPr>
      </w:pPr>
    </w:p>
    <w:tbl>
      <w:tblPr>
        <w:tblStyle w:val="a0"/>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3616"/>
        <w:gridCol w:w="7528"/>
      </w:tblGrid>
      <w:tr w:rsidR="00DC15B9" w:rsidRPr="00D15233" w:rsidTr="00731943">
        <w:trPr>
          <w:tblHeader/>
        </w:trPr>
        <w:tc>
          <w:tcPr>
            <w:tcW w:w="14760" w:type="dxa"/>
            <w:gridSpan w:val="3"/>
            <w:shd w:val="clear" w:color="auto" w:fill="C6D9F1"/>
          </w:tcPr>
          <w:p w:rsidR="00DC15B9" w:rsidRPr="00D15233" w:rsidRDefault="00731943" w:rsidP="00731943">
            <w:pPr>
              <w:pStyle w:val="Normal1"/>
              <w:jc w:val="center"/>
              <w:rPr>
                <w:rFonts w:ascii="Times New Roman" w:hAnsi="Times New Roman" w:cs="Times New Roman"/>
                <w:b/>
                <w:sz w:val="20"/>
                <w:szCs w:val="20"/>
              </w:rPr>
            </w:pPr>
            <w:bookmarkStart w:id="1" w:name="h.gjdgxs" w:colFirst="0" w:colLast="0"/>
            <w:bookmarkEnd w:id="1"/>
            <w:r>
              <w:rPr>
                <w:rFonts w:ascii="Times New Roman" w:hAnsi="Times New Roman" w:cs="Times New Roman"/>
                <w:b/>
                <w:sz w:val="20"/>
                <w:szCs w:val="20"/>
              </w:rPr>
              <w:t>Unit</w:t>
            </w:r>
            <w:r w:rsidR="0012661D" w:rsidRPr="00D15233">
              <w:rPr>
                <w:rFonts w:ascii="Times New Roman" w:hAnsi="Times New Roman" w:cs="Times New Roman"/>
                <w:b/>
                <w:sz w:val="20"/>
                <w:szCs w:val="20"/>
              </w:rPr>
              <w:t xml:space="preserve"> 1</w:t>
            </w:r>
            <w:r w:rsidR="00B94BE2">
              <w:rPr>
                <w:rFonts w:ascii="Times New Roman" w:hAnsi="Times New Roman" w:cs="Times New Roman"/>
                <w:b/>
                <w:sz w:val="20"/>
                <w:szCs w:val="20"/>
              </w:rPr>
              <w:t xml:space="preserve"> </w:t>
            </w:r>
            <w:r w:rsidR="00126F3F" w:rsidRPr="00D15233">
              <w:rPr>
                <w:rFonts w:ascii="Times New Roman" w:hAnsi="Times New Roman" w:cs="Times New Roman"/>
                <w:b/>
                <w:sz w:val="20"/>
                <w:szCs w:val="20"/>
              </w:rPr>
              <w:t>K</w:t>
            </w:r>
            <w:r w:rsidR="00A601C6">
              <w:rPr>
                <w:rFonts w:ascii="Times New Roman" w:hAnsi="Times New Roman" w:cs="Times New Roman"/>
                <w:b/>
                <w:sz w:val="20"/>
                <w:szCs w:val="20"/>
              </w:rPr>
              <w:t>indergarten</w:t>
            </w:r>
          </w:p>
        </w:tc>
      </w:tr>
      <w:tr w:rsidR="006824F5" w:rsidRPr="00D15233" w:rsidTr="00731943">
        <w:trPr>
          <w:tblHeader/>
        </w:trPr>
        <w:tc>
          <w:tcPr>
            <w:tcW w:w="3616" w:type="dxa"/>
            <w:shd w:val="clear" w:color="auto" w:fill="DDD9C3"/>
          </w:tcPr>
          <w:p w:rsidR="006824F5" w:rsidRPr="00D15233" w:rsidRDefault="006824F5"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 xml:space="preserve"> Content Standards</w:t>
            </w:r>
          </w:p>
        </w:tc>
        <w:tc>
          <w:tcPr>
            <w:tcW w:w="3616" w:type="dxa"/>
            <w:shd w:val="clear" w:color="auto" w:fill="DDD9C3"/>
          </w:tcPr>
          <w:p w:rsidR="006824F5" w:rsidRPr="00D15233" w:rsidRDefault="006824F5" w:rsidP="00731943">
            <w:pPr>
              <w:rPr>
                <w:rFonts w:ascii="Times New Roman" w:hAnsi="Times New Roman" w:cs="Times New Roman"/>
                <w:b/>
                <w:sz w:val="20"/>
                <w:szCs w:val="20"/>
              </w:rPr>
            </w:pPr>
            <w:r w:rsidRPr="00D15233">
              <w:rPr>
                <w:rFonts w:ascii="Times New Roman" w:hAnsi="Times New Roman" w:cs="Times New Roman"/>
                <w:b/>
                <w:sz w:val="20"/>
                <w:szCs w:val="20"/>
              </w:rPr>
              <w:t>Suggested Standards for Mathematical Practice</w:t>
            </w:r>
          </w:p>
        </w:tc>
        <w:tc>
          <w:tcPr>
            <w:tcW w:w="7528" w:type="dxa"/>
            <w:shd w:val="clear" w:color="auto" w:fill="DDD9C3"/>
          </w:tcPr>
          <w:p w:rsidR="006824F5" w:rsidRPr="00D15233" w:rsidRDefault="006824F5"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Critical Knowledge &amp; Skills</w:t>
            </w:r>
          </w:p>
        </w:tc>
      </w:tr>
      <w:tr w:rsidR="006824F5" w:rsidRPr="00D15233" w:rsidTr="00731943">
        <w:trPr>
          <w:trHeight w:val="899"/>
        </w:trPr>
        <w:tc>
          <w:tcPr>
            <w:tcW w:w="3616" w:type="dxa"/>
            <w:shd w:val="clear" w:color="auto" w:fill="FFFFFF"/>
          </w:tcPr>
          <w:p w:rsidR="006824F5" w:rsidRPr="00A601C6" w:rsidRDefault="00BC3493" w:rsidP="00A601C6">
            <w:pPr>
              <w:pStyle w:val="ListParagraph"/>
              <w:widowControl w:val="0"/>
              <w:numPr>
                <w:ilvl w:val="0"/>
                <w:numId w:val="1"/>
              </w:numPr>
              <w:ind w:left="319"/>
              <w:rPr>
                <w:rFonts w:ascii="Times New Roman" w:hAnsi="Times New Roman" w:cs="Times New Roman"/>
                <w:sz w:val="20"/>
                <w:szCs w:val="20"/>
              </w:rPr>
            </w:pPr>
            <w:hyperlink r:id="rId35">
              <w:r w:rsidR="006824F5" w:rsidRPr="00D15233">
                <w:rPr>
                  <w:rFonts w:ascii="Times New Roman" w:eastAsia="Times New Roman" w:hAnsi="Times New Roman" w:cs="Times New Roman"/>
                  <w:color w:val="2A2A2A"/>
                  <w:sz w:val="20"/>
                  <w:szCs w:val="20"/>
                </w:rPr>
                <w:t>K.CC.A.1</w:t>
              </w:r>
            </w:hyperlink>
            <w:r w:rsidR="006824F5" w:rsidRPr="00D15233">
              <w:rPr>
                <w:rFonts w:ascii="Times New Roman" w:hAnsi="Times New Roman" w:cs="Times New Roman"/>
                <w:sz w:val="20"/>
                <w:szCs w:val="20"/>
              </w:rPr>
              <w:t xml:space="preserve">. </w:t>
            </w:r>
            <w:hyperlink r:id="rId36"/>
            <w:r w:rsidR="006824F5" w:rsidRPr="00D15233">
              <w:rPr>
                <w:rFonts w:ascii="Times New Roman" w:eastAsia="Times New Roman" w:hAnsi="Times New Roman" w:cs="Times New Roman"/>
                <w:color w:val="181818"/>
                <w:sz w:val="20"/>
                <w:szCs w:val="20"/>
              </w:rPr>
              <w:t xml:space="preserve">Count to 100 by ones and by tens. </w:t>
            </w:r>
            <w:r w:rsidR="006824F5" w:rsidRPr="00A601C6">
              <w:rPr>
                <w:rFonts w:ascii="Times New Roman" w:eastAsia="Times New Roman" w:hAnsi="Times New Roman" w:cs="Times New Roman"/>
                <w:sz w:val="20"/>
                <w:szCs w:val="20"/>
              </w:rPr>
              <w:t>*(benchmarked)</w:t>
            </w:r>
          </w:p>
          <w:p w:rsidR="006824F5" w:rsidRPr="00D15233" w:rsidRDefault="006824F5" w:rsidP="00731943">
            <w:pPr>
              <w:rPr>
                <w:rFonts w:ascii="Times New Roman" w:hAnsi="Times New Roman" w:cs="Times New Roman"/>
                <w:sz w:val="20"/>
                <w:szCs w:val="20"/>
              </w:rPr>
            </w:pPr>
          </w:p>
        </w:tc>
        <w:tc>
          <w:tcPr>
            <w:tcW w:w="3616" w:type="dxa"/>
            <w:shd w:val="clear" w:color="auto" w:fill="FFFFFF"/>
          </w:tcPr>
          <w:p w:rsidR="006824F5" w:rsidRPr="00D15233" w:rsidRDefault="006824F5"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6824F5" w:rsidRPr="00D15233" w:rsidRDefault="006824F5" w:rsidP="00731943">
            <w:pPr>
              <w:pStyle w:val="Normal1"/>
              <w:widowControl w:val="0"/>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tc>
        <w:tc>
          <w:tcPr>
            <w:tcW w:w="7528" w:type="dxa"/>
            <w:tcBorders>
              <w:bottom w:val="single" w:sz="4" w:space="0" w:color="000000"/>
            </w:tcBorders>
            <w:shd w:val="clear" w:color="auto" w:fill="FFFFFF"/>
          </w:tcPr>
          <w:p w:rsidR="006824F5" w:rsidRPr="00D15233" w:rsidRDefault="006824F5"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6824F5" w:rsidRPr="00D15233" w:rsidRDefault="006824F5" w:rsidP="007D756F">
            <w:pPr>
              <w:pStyle w:val="Normal1"/>
              <w:numPr>
                <w:ilvl w:val="0"/>
                <w:numId w:val="10"/>
              </w:numPr>
              <w:spacing w:after="200"/>
              <w:ind w:left="753"/>
              <w:contextualSpacing/>
              <w:rPr>
                <w:rFonts w:ascii="Times New Roman" w:hAnsi="Times New Roman" w:cs="Times New Roman"/>
                <w:color w:val="181818"/>
                <w:sz w:val="20"/>
                <w:szCs w:val="20"/>
              </w:rPr>
            </w:pPr>
            <w:r w:rsidRPr="00D15233">
              <w:rPr>
                <w:rFonts w:ascii="Times New Roman" w:eastAsia="Times New Roman" w:hAnsi="Times New Roman" w:cs="Times New Roman"/>
                <w:color w:val="181818"/>
                <w:sz w:val="20"/>
                <w:szCs w:val="20"/>
              </w:rPr>
              <w:t>Number names and the count sequence up to 10</w:t>
            </w:r>
          </w:p>
          <w:p w:rsidR="006824F5" w:rsidRPr="00D15233" w:rsidRDefault="006824F5"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6824F5" w:rsidRPr="007B43F4" w:rsidRDefault="00AA24E6" w:rsidP="007D756F">
            <w:pPr>
              <w:pStyle w:val="Normal1"/>
              <w:numPr>
                <w:ilvl w:val="0"/>
                <w:numId w:val="10"/>
              </w:numPr>
              <w:spacing w:after="60"/>
              <w:ind w:left="753"/>
              <w:contextualSpacing/>
              <w:rPr>
                <w:rFonts w:ascii="Times New Roman" w:hAnsi="Times New Roman" w:cs="Times New Roman"/>
                <w:i/>
                <w:color w:val="auto"/>
                <w:sz w:val="20"/>
                <w:szCs w:val="20"/>
              </w:rPr>
            </w:pPr>
            <w:proofErr w:type="gramStart"/>
            <w:r w:rsidRPr="00D15233">
              <w:rPr>
                <w:rFonts w:ascii="Times New Roman" w:eastAsia="Times New Roman" w:hAnsi="Times New Roman" w:cs="Times New Roman"/>
                <w:color w:val="181818"/>
                <w:sz w:val="20"/>
                <w:szCs w:val="20"/>
              </w:rPr>
              <w:t>c</w:t>
            </w:r>
            <w:r w:rsidR="006824F5" w:rsidRPr="00D15233">
              <w:rPr>
                <w:rFonts w:ascii="Times New Roman" w:eastAsia="Times New Roman" w:hAnsi="Times New Roman" w:cs="Times New Roman"/>
                <w:color w:val="181818"/>
                <w:sz w:val="20"/>
                <w:szCs w:val="20"/>
              </w:rPr>
              <w:t>ount</w:t>
            </w:r>
            <w:proofErr w:type="gramEnd"/>
            <w:r w:rsidR="006824F5" w:rsidRPr="00D15233">
              <w:rPr>
                <w:rFonts w:ascii="Times New Roman" w:eastAsia="Times New Roman" w:hAnsi="Times New Roman" w:cs="Times New Roman"/>
                <w:color w:val="181818"/>
                <w:sz w:val="20"/>
                <w:szCs w:val="20"/>
              </w:rPr>
              <w:t xml:space="preserve"> orally by </w:t>
            </w:r>
            <w:r w:rsidR="006824F5" w:rsidRPr="00A601C6">
              <w:rPr>
                <w:rFonts w:ascii="Times New Roman" w:eastAsia="Times New Roman" w:hAnsi="Times New Roman" w:cs="Times New Roman"/>
                <w:color w:val="auto"/>
                <w:sz w:val="20"/>
                <w:szCs w:val="20"/>
              </w:rPr>
              <w:t xml:space="preserve">ones </w:t>
            </w:r>
            <w:r w:rsidR="006824F5" w:rsidRPr="00A601C6">
              <w:rPr>
                <w:rFonts w:ascii="Times New Roman" w:eastAsia="Times New Roman" w:hAnsi="Times New Roman" w:cs="Times New Roman"/>
                <w:color w:val="auto"/>
                <w:sz w:val="20"/>
                <w:szCs w:val="20"/>
                <w:u w:val="single"/>
              </w:rPr>
              <w:t>up to 10</w:t>
            </w:r>
            <w:r w:rsidR="00A601C6" w:rsidRPr="00A601C6">
              <w:rPr>
                <w:rFonts w:ascii="Times New Roman" w:eastAsia="Times New Roman" w:hAnsi="Times New Roman" w:cs="Times New Roman"/>
                <w:color w:val="auto"/>
                <w:sz w:val="20"/>
                <w:szCs w:val="20"/>
                <w:u w:val="single"/>
              </w:rPr>
              <w:t>.</w:t>
            </w:r>
          </w:p>
          <w:p w:rsidR="007B43F4" w:rsidRPr="00A601C6" w:rsidRDefault="007B43F4" w:rsidP="007B43F4">
            <w:pPr>
              <w:pStyle w:val="Normal1"/>
              <w:spacing w:after="60"/>
              <w:contextualSpacing/>
              <w:rPr>
                <w:rFonts w:ascii="Times New Roman" w:hAnsi="Times New Roman" w:cs="Times New Roman"/>
                <w:i/>
                <w:color w:val="auto"/>
                <w:sz w:val="20"/>
                <w:szCs w:val="20"/>
              </w:rPr>
            </w:pPr>
          </w:p>
          <w:p w:rsidR="006824F5" w:rsidRPr="003C3B21" w:rsidRDefault="006824F5" w:rsidP="00731943">
            <w:pPr>
              <w:pStyle w:val="Normal1"/>
              <w:rPr>
                <w:rFonts w:ascii="Times New Roman" w:eastAsia="Times New Roman" w:hAnsi="Times New Roman" w:cs="Times New Roman"/>
                <w:color w:val="181818"/>
                <w:sz w:val="20"/>
                <w:szCs w:val="20"/>
              </w:rPr>
            </w:pPr>
            <w:r w:rsidRPr="00A601C6">
              <w:rPr>
                <w:rFonts w:ascii="Times New Roman" w:hAnsi="Times New Roman" w:cs="Times New Roman"/>
                <w:color w:val="auto"/>
                <w:sz w:val="20"/>
                <w:szCs w:val="20"/>
              </w:rPr>
              <w:t xml:space="preserve">Learning Goal 1: </w:t>
            </w:r>
            <w:r w:rsidRPr="00A601C6">
              <w:rPr>
                <w:rFonts w:ascii="Times New Roman" w:eastAsia="Times New Roman" w:hAnsi="Times New Roman" w:cs="Times New Roman"/>
                <w:color w:val="auto"/>
                <w:sz w:val="20"/>
                <w:szCs w:val="20"/>
              </w:rPr>
              <w:t xml:space="preserve">Count by ones </w:t>
            </w:r>
            <w:r w:rsidRPr="00A601C6">
              <w:rPr>
                <w:rFonts w:ascii="Times New Roman" w:eastAsia="Times New Roman" w:hAnsi="Times New Roman" w:cs="Times New Roman"/>
                <w:color w:val="auto"/>
                <w:sz w:val="20"/>
                <w:szCs w:val="20"/>
                <w:u w:val="single"/>
              </w:rPr>
              <w:t>up to 10</w:t>
            </w:r>
            <w:r w:rsidR="00A601C6" w:rsidRPr="00A601C6">
              <w:rPr>
                <w:rFonts w:ascii="Times New Roman" w:eastAsia="Times New Roman" w:hAnsi="Times New Roman" w:cs="Times New Roman"/>
                <w:color w:val="auto"/>
                <w:sz w:val="20"/>
                <w:szCs w:val="20"/>
                <w:u w:val="single"/>
              </w:rPr>
              <w:t>.</w:t>
            </w:r>
            <w:r w:rsidRPr="00D15233">
              <w:rPr>
                <w:rFonts w:ascii="Times New Roman" w:eastAsia="Times New Roman" w:hAnsi="Times New Roman" w:cs="Times New Roman"/>
                <w:color w:val="181818"/>
                <w:sz w:val="20"/>
                <w:szCs w:val="20"/>
              </w:rPr>
              <w:t xml:space="preserve"> </w:t>
            </w:r>
          </w:p>
        </w:tc>
      </w:tr>
      <w:tr w:rsidR="006824F5" w:rsidRPr="00D15233" w:rsidTr="00731943">
        <w:trPr>
          <w:trHeight w:val="608"/>
        </w:trPr>
        <w:tc>
          <w:tcPr>
            <w:tcW w:w="3616" w:type="dxa"/>
            <w:shd w:val="clear" w:color="auto" w:fill="FFFFFF"/>
          </w:tcPr>
          <w:p w:rsidR="006824F5" w:rsidRPr="00A601C6" w:rsidRDefault="006824F5" w:rsidP="00A601C6">
            <w:pPr>
              <w:pStyle w:val="ListParagraph"/>
              <w:widowControl w:val="0"/>
              <w:numPr>
                <w:ilvl w:val="0"/>
                <w:numId w:val="1"/>
              </w:numPr>
              <w:ind w:left="319"/>
              <w:rPr>
                <w:rFonts w:ascii="Times New Roman" w:hAnsi="Times New Roman" w:cs="Times New Roman"/>
                <w:sz w:val="20"/>
                <w:szCs w:val="20"/>
              </w:rPr>
            </w:pPr>
            <w:r w:rsidRPr="00D15233">
              <w:rPr>
                <w:rFonts w:ascii="Times New Roman" w:eastAsia="Times New Roman" w:hAnsi="Times New Roman" w:cs="Times New Roman"/>
                <w:color w:val="2A2A2A"/>
                <w:sz w:val="20"/>
                <w:szCs w:val="20"/>
              </w:rPr>
              <w:t xml:space="preserve">K.CC.A.3. </w:t>
            </w:r>
            <w:r w:rsidRPr="00D15233">
              <w:rPr>
                <w:rFonts w:ascii="Times New Roman" w:eastAsia="Times New Roman" w:hAnsi="Times New Roman" w:cs="Times New Roman"/>
                <w:color w:val="181818"/>
                <w:sz w:val="20"/>
                <w:szCs w:val="20"/>
              </w:rPr>
              <w:t xml:space="preserve">Write numbers from 0 to 20. Represent a number of objects with a written numeral 0-20 (with 0 representing a count of no objects). </w:t>
            </w:r>
            <w:r w:rsidRPr="00A601C6">
              <w:rPr>
                <w:rFonts w:ascii="Times New Roman" w:eastAsia="Times New Roman" w:hAnsi="Times New Roman" w:cs="Times New Roman"/>
                <w:sz w:val="20"/>
                <w:szCs w:val="20"/>
              </w:rPr>
              <w:t>*(benchmarked)</w:t>
            </w:r>
          </w:p>
        </w:tc>
        <w:tc>
          <w:tcPr>
            <w:tcW w:w="3616" w:type="dxa"/>
            <w:shd w:val="clear" w:color="auto" w:fill="FFFFFF"/>
          </w:tcPr>
          <w:p w:rsidR="006824F5" w:rsidRPr="00D15233" w:rsidRDefault="00620B4D" w:rsidP="00731943">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006824F5" w:rsidRPr="00D15233">
              <w:rPr>
                <w:rFonts w:ascii="Times New Roman" w:hAnsi="Times New Roman" w:cs="Times New Roman"/>
                <w:sz w:val="20"/>
                <w:szCs w:val="20"/>
              </w:rPr>
              <w:t xml:space="preserve"> Reason abstractly and quantitatively. </w:t>
            </w:r>
          </w:p>
          <w:p w:rsidR="006824F5" w:rsidRPr="00D15233" w:rsidRDefault="006824F5" w:rsidP="00731943">
            <w:pPr>
              <w:pStyle w:val="Normal1"/>
              <w:widowControl w:val="0"/>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tc>
        <w:tc>
          <w:tcPr>
            <w:tcW w:w="7528" w:type="dxa"/>
            <w:tcBorders>
              <w:bottom w:val="single" w:sz="4" w:space="0" w:color="000000"/>
            </w:tcBorders>
            <w:shd w:val="clear" w:color="auto" w:fill="FFFFFF"/>
          </w:tcPr>
          <w:p w:rsidR="006824F5" w:rsidRPr="00A601C6" w:rsidRDefault="006824F5" w:rsidP="00731943">
            <w:pPr>
              <w:pStyle w:val="Normal1"/>
              <w:rPr>
                <w:rFonts w:ascii="Times New Roman" w:hAnsi="Times New Roman" w:cs="Times New Roman"/>
                <w:color w:val="auto"/>
                <w:sz w:val="20"/>
                <w:szCs w:val="20"/>
              </w:rPr>
            </w:pPr>
            <w:r w:rsidRPr="00A601C6">
              <w:rPr>
                <w:rFonts w:ascii="Times New Roman" w:hAnsi="Times New Roman" w:cs="Times New Roman"/>
                <w:color w:val="auto"/>
                <w:sz w:val="20"/>
                <w:szCs w:val="20"/>
              </w:rPr>
              <w:t>Concept(s):</w:t>
            </w:r>
          </w:p>
          <w:p w:rsidR="008D41E7" w:rsidRPr="00A601C6" w:rsidRDefault="008D41E7" w:rsidP="007D756F">
            <w:pPr>
              <w:pStyle w:val="Normal1"/>
              <w:numPr>
                <w:ilvl w:val="0"/>
                <w:numId w:val="10"/>
              </w:numPr>
              <w:spacing w:after="200"/>
              <w:ind w:left="753"/>
              <w:contextualSpacing/>
              <w:rPr>
                <w:rFonts w:ascii="Times New Roman" w:hAnsi="Times New Roman" w:cs="Times New Roman"/>
                <w:color w:val="auto"/>
                <w:sz w:val="20"/>
                <w:szCs w:val="20"/>
              </w:rPr>
            </w:pPr>
            <w:r w:rsidRPr="00A601C6">
              <w:rPr>
                <w:rFonts w:ascii="Times New Roman" w:eastAsia="Times New Roman" w:hAnsi="Times New Roman" w:cs="Times New Roman"/>
                <w:color w:val="auto"/>
                <w:sz w:val="20"/>
                <w:szCs w:val="20"/>
              </w:rPr>
              <w:t>Represent the number of objects with a numeral</w:t>
            </w:r>
            <w:r w:rsidR="00416207">
              <w:rPr>
                <w:rFonts w:ascii="Times New Roman" w:eastAsia="Times New Roman" w:hAnsi="Times New Roman" w:cs="Times New Roman"/>
                <w:color w:val="auto"/>
                <w:sz w:val="20"/>
                <w:szCs w:val="20"/>
              </w:rPr>
              <w:t>.</w:t>
            </w:r>
          </w:p>
          <w:p w:rsidR="006824F5" w:rsidRPr="00A601C6" w:rsidRDefault="006824F5" w:rsidP="00731943">
            <w:pPr>
              <w:pStyle w:val="Normal1"/>
              <w:spacing w:after="200"/>
              <w:ind w:left="33"/>
              <w:contextualSpacing/>
              <w:rPr>
                <w:rFonts w:ascii="Times New Roman" w:hAnsi="Times New Roman" w:cs="Times New Roman"/>
                <w:color w:val="auto"/>
                <w:sz w:val="20"/>
                <w:szCs w:val="20"/>
              </w:rPr>
            </w:pPr>
            <w:r w:rsidRPr="00A601C6">
              <w:rPr>
                <w:rFonts w:ascii="Times New Roman" w:hAnsi="Times New Roman" w:cs="Times New Roman"/>
                <w:color w:val="auto"/>
                <w:sz w:val="20"/>
                <w:szCs w:val="20"/>
              </w:rPr>
              <w:t>Students are able to:</w:t>
            </w:r>
          </w:p>
          <w:p w:rsidR="006824F5" w:rsidRPr="007B43F4" w:rsidRDefault="00731943" w:rsidP="007D756F">
            <w:pPr>
              <w:pStyle w:val="Normal1"/>
              <w:numPr>
                <w:ilvl w:val="0"/>
                <w:numId w:val="10"/>
              </w:numPr>
              <w:ind w:left="753"/>
              <w:contextualSpacing/>
              <w:rPr>
                <w:rFonts w:ascii="Times New Roman" w:hAnsi="Times New Roman" w:cs="Times New Roman"/>
                <w:color w:val="auto"/>
                <w:sz w:val="20"/>
                <w:szCs w:val="20"/>
              </w:rPr>
            </w:pPr>
            <w:proofErr w:type="gramStart"/>
            <w:r w:rsidRPr="00A601C6">
              <w:rPr>
                <w:rFonts w:ascii="Times New Roman" w:eastAsia="Times New Roman" w:hAnsi="Times New Roman" w:cs="Times New Roman"/>
                <w:color w:val="auto"/>
                <w:sz w:val="20"/>
                <w:szCs w:val="20"/>
              </w:rPr>
              <w:t>w</w:t>
            </w:r>
            <w:r w:rsidR="006824F5" w:rsidRPr="00A601C6">
              <w:rPr>
                <w:rFonts w:ascii="Times New Roman" w:eastAsia="Times New Roman" w:hAnsi="Times New Roman" w:cs="Times New Roman"/>
                <w:color w:val="auto"/>
                <w:sz w:val="20"/>
                <w:szCs w:val="20"/>
              </w:rPr>
              <w:t>rite</w:t>
            </w:r>
            <w:proofErr w:type="gramEnd"/>
            <w:r w:rsidR="006824F5" w:rsidRPr="00A601C6">
              <w:rPr>
                <w:rFonts w:ascii="Times New Roman" w:eastAsia="Times New Roman" w:hAnsi="Times New Roman" w:cs="Times New Roman"/>
                <w:color w:val="auto"/>
                <w:sz w:val="20"/>
                <w:szCs w:val="20"/>
              </w:rPr>
              <w:t xml:space="preserve"> numbers from </w:t>
            </w:r>
            <w:r w:rsidR="006824F5" w:rsidRPr="00A601C6">
              <w:rPr>
                <w:rFonts w:ascii="Times New Roman" w:eastAsia="Times New Roman" w:hAnsi="Times New Roman" w:cs="Times New Roman"/>
                <w:color w:val="auto"/>
                <w:sz w:val="20"/>
                <w:szCs w:val="20"/>
                <w:u w:val="single"/>
              </w:rPr>
              <w:t>0 to 10</w:t>
            </w:r>
            <w:r w:rsidR="00A601C6" w:rsidRPr="00A601C6">
              <w:rPr>
                <w:rFonts w:ascii="Times New Roman" w:eastAsia="Times New Roman" w:hAnsi="Times New Roman" w:cs="Times New Roman"/>
                <w:color w:val="auto"/>
                <w:sz w:val="20"/>
                <w:szCs w:val="20"/>
                <w:u w:val="single"/>
              </w:rPr>
              <w:t>.</w:t>
            </w:r>
          </w:p>
          <w:p w:rsidR="007B43F4" w:rsidRPr="00A601C6" w:rsidRDefault="007B43F4" w:rsidP="007B43F4">
            <w:pPr>
              <w:pStyle w:val="Normal1"/>
              <w:contextualSpacing/>
              <w:rPr>
                <w:rFonts w:ascii="Times New Roman" w:hAnsi="Times New Roman" w:cs="Times New Roman"/>
                <w:color w:val="auto"/>
                <w:sz w:val="20"/>
                <w:szCs w:val="20"/>
              </w:rPr>
            </w:pPr>
          </w:p>
          <w:p w:rsidR="006824F5" w:rsidRPr="00A601C6" w:rsidRDefault="006824F5" w:rsidP="00731943">
            <w:pPr>
              <w:pStyle w:val="Normal1"/>
              <w:rPr>
                <w:rFonts w:ascii="Times New Roman" w:eastAsia="Times New Roman" w:hAnsi="Times New Roman" w:cs="Times New Roman"/>
                <w:color w:val="auto"/>
                <w:sz w:val="20"/>
                <w:szCs w:val="20"/>
              </w:rPr>
            </w:pPr>
            <w:r w:rsidRPr="00A601C6">
              <w:rPr>
                <w:rFonts w:ascii="Times New Roman" w:eastAsia="Times New Roman" w:hAnsi="Times New Roman" w:cs="Times New Roman"/>
                <w:color w:val="auto"/>
                <w:sz w:val="20"/>
                <w:szCs w:val="20"/>
              </w:rPr>
              <w:t xml:space="preserve">Learning Goal 2: Represent the number of objects with a written numeral </w:t>
            </w:r>
            <w:r w:rsidRPr="00A601C6">
              <w:rPr>
                <w:rFonts w:ascii="Times New Roman" w:eastAsia="Times New Roman" w:hAnsi="Times New Roman" w:cs="Times New Roman"/>
                <w:color w:val="auto"/>
                <w:sz w:val="20"/>
                <w:szCs w:val="20"/>
                <w:u w:val="single"/>
              </w:rPr>
              <w:t>up to 10</w:t>
            </w:r>
            <w:r w:rsidR="00A601C6" w:rsidRPr="00A601C6">
              <w:rPr>
                <w:rFonts w:ascii="Times New Roman" w:eastAsia="Times New Roman" w:hAnsi="Times New Roman" w:cs="Times New Roman"/>
                <w:color w:val="auto"/>
                <w:sz w:val="20"/>
                <w:szCs w:val="20"/>
              </w:rPr>
              <w:t>.</w:t>
            </w:r>
            <w:r w:rsidRPr="00A601C6">
              <w:rPr>
                <w:rFonts w:ascii="Times New Roman" w:eastAsia="Times New Roman" w:hAnsi="Times New Roman" w:cs="Times New Roman"/>
                <w:color w:val="auto"/>
                <w:sz w:val="20"/>
                <w:szCs w:val="20"/>
              </w:rPr>
              <w:t xml:space="preserve"> </w:t>
            </w:r>
          </w:p>
        </w:tc>
      </w:tr>
      <w:tr w:rsidR="006824F5" w:rsidRPr="00D15233" w:rsidTr="00731943">
        <w:trPr>
          <w:trHeight w:val="500"/>
        </w:trPr>
        <w:tc>
          <w:tcPr>
            <w:tcW w:w="3616" w:type="dxa"/>
            <w:shd w:val="clear" w:color="auto" w:fill="FFFFFF"/>
          </w:tcPr>
          <w:p w:rsidR="006824F5" w:rsidRPr="00D15233" w:rsidRDefault="00BC3493" w:rsidP="007D756F">
            <w:pPr>
              <w:pStyle w:val="ListParagraph"/>
              <w:widowControl w:val="0"/>
              <w:numPr>
                <w:ilvl w:val="0"/>
                <w:numId w:val="1"/>
              </w:numPr>
              <w:ind w:left="319"/>
              <w:rPr>
                <w:rFonts w:ascii="Times New Roman" w:hAnsi="Times New Roman" w:cs="Times New Roman"/>
                <w:sz w:val="20"/>
                <w:szCs w:val="20"/>
              </w:rPr>
            </w:pPr>
            <w:hyperlink r:id="rId37">
              <w:r w:rsidR="006824F5" w:rsidRPr="00D15233">
                <w:rPr>
                  <w:rFonts w:ascii="Times New Roman" w:eastAsia="Times New Roman" w:hAnsi="Times New Roman" w:cs="Times New Roman"/>
                  <w:color w:val="2A2A2A"/>
                  <w:sz w:val="20"/>
                  <w:szCs w:val="20"/>
                </w:rPr>
                <w:t>K.CC.B.4</w:t>
              </w:r>
            </w:hyperlink>
            <w:r w:rsidR="006824F5" w:rsidRPr="00D15233">
              <w:rPr>
                <w:rFonts w:ascii="Times New Roman" w:hAnsi="Times New Roman" w:cs="Times New Roman"/>
                <w:sz w:val="20"/>
                <w:szCs w:val="20"/>
              </w:rPr>
              <w:t xml:space="preserve">. </w:t>
            </w:r>
            <w:hyperlink r:id="rId38"/>
            <w:r w:rsidR="006824F5" w:rsidRPr="00D15233">
              <w:rPr>
                <w:rFonts w:ascii="Times New Roman" w:eastAsia="Times New Roman" w:hAnsi="Times New Roman" w:cs="Times New Roman"/>
                <w:color w:val="181818"/>
                <w:sz w:val="20"/>
                <w:szCs w:val="20"/>
              </w:rPr>
              <w:t>Understand the relationship between numbers and quantities; connect counting to cardinality.</w:t>
            </w:r>
          </w:p>
          <w:p w:rsidR="006824F5" w:rsidRPr="00D15233" w:rsidRDefault="006824F5" w:rsidP="00731943">
            <w:pPr>
              <w:pStyle w:val="Normal1"/>
              <w:widowControl w:val="0"/>
              <w:ind w:left="695"/>
              <w:rPr>
                <w:rFonts w:ascii="Times New Roman" w:hAnsi="Times New Roman" w:cs="Times New Roman"/>
                <w:sz w:val="20"/>
                <w:szCs w:val="20"/>
              </w:rPr>
            </w:pPr>
            <w:r w:rsidRPr="00D15233">
              <w:rPr>
                <w:rFonts w:ascii="Times New Roman" w:eastAsia="Times New Roman" w:hAnsi="Times New Roman" w:cs="Times New Roman"/>
                <w:color w:val="181818"/>
                <w:sz w:val="20"/>
                <w:szCs w:val="20"/>
              </w:rPr>
              <w:t>K.CC.B.4a.When counting objects, say the number names in the standard order, pairing each object with one and only one number name and each number name with one and only one object.</w:t>
            </w:r>
          </w:p>
          <w:p w:rsidR="006824F5" w:rsidRPr="00D15233" w:rsidRDefault="006824F5" w:rsidP="00731943">
            <w:pPr>
              <w:pStyle w:val="Normal1"/>
              <w:widowControl w:val="0"/>
              <w:ind w:left="695"/>
              <w:rPr>
                <w:rFonts w:ascii="Times New Roman" w:hAnsi="Times New Roman" w:cs="Times New Roman"/>
                <w:sz w:val="20"/>
                <w:szCs w:val="20"/>
              </w:rPr>
            </w:pPr>
            <w:r w:rsidRPr="00D15233">
              <w:rPr>
                <w:rFonts w:ascii="Times New Roman" w:hAnsi="Times New Roman" w:cs="Times New Roman"/>
                <w:sz w:val="20"/>
                <w:szCs w:val="20"/>
              </w:rPr>
              <w:t>K.CC.B.4b.</w:t>
            </w:r>
            <w:r w:rsidRPr="00D15233">
              <w:rPr>
                <w:rFonts w:ascii="Times New Roman" w:eastAsia="Times New Roman" w:hAnsi="Times New Roman" w:cs="Times New Roman"/>
                <w:color w:val="181818"/>
                <w:sz w:val="20"/>
                <w:szCs w:val="20"/>
              </w:rPr>
              <w:t>Understand that the last number name said tells the number of objects counted. The number of objects is the same regardless of their arrangement or the order in which they were counted.</w:t>
            </w:r>
          </w:p>
          <w:p w:rsidR="006824F5" w:rsidRPr="00D15233" w:rsidRDefault="006824F5" w:rsidP="00731943">
            <w:pPr>
              <w:pStyle w:val="Normal1"/>
              <w:widowControl w:val="0"/>
              <w:ind w:left="695"/>
              <w:rPr>
                <w:rFonts w:ascii="Times New Roman" w:eastAsia="Times New Roman" w:hAnsi="Times New Roman" w:cs="Times New Roman"/>
                <w:color w:val="181818"/>
                <w:sz w:val="20"/>
                <w:szCs w:val="20"/>
              </w:rPr>
            </w:pPr>
            <w:r w:rsidRPr="00D15233">
              <w:rPr>
                <w:rFonts w:ascii="Times New Roman" w:hAnsi="Times New Roman" w:cs="Times New Roman"/>
                <w:sz w:val="20"/>
                <w:szCs w:val="20"/>
              </w:rPr>
              <w:t>K.CC.B.4c.</w:t>
            </w:r>
            <w:r w:rsidRPr="00D15233">
              <w:rPr>
                <w:rFonts w:ascii="Times New Roman" w:eastAsia="Times New Roman" w:hAnsi="Times New Roman" w:cs="Times New Roman"/>
                <w:color w:val="181818"/>
                <w:sz w:val="20"/>
                <w:szCs w:val="20"/>
              </w:rPr>
              <w:t>Understand that each successive number name refers to a quantity that is one larger.</w:t>
            </w:r>
          </w:p>
        </w:tc>
        <w:tc>
          <w:tcPr>
            <w:tcW w:w="3616" w:type="dxa"/>
            <w:shd w:val="clear" w:color="auto" w:fill="FFFFFF"/>
          </w:tcPr>
          <w:p w:rsidR="006824F5" w:rsidRPr="00D15233" w:rsidRDefault="00620B4D" w:rsidP="00731943">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006824F5" w:rsidRPr="00D15233">
              <w:rPr>
                <w:rFonts w:ascii="Times New Roman" w:hAnsi="Times New Roman" w:cs="Times New Roman"/>
                <w:sz w:val="20"/>
                <w:szCs w:val="20"/>
              </w:rPr>
              <w:t xml:space="preserve"> Reason abstractly and quantitatively.</w:t>
            </w:r>
          </w:p>
          <w:p w:rsidR="006824F5" w:rsidRPr="00D15233" w:rsidRDefault="006824F5"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6824F5" w:rsidRPr="00D15233" w:rsidRDefault="006824F5" w:rsidP="00731943">
            <w:pPr>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p w:rsidR="006824F5" w:rsidRPr="00D15233" w:rsidRDefault="006824F5" w:rsidP="00731943">
            <w:pPr>
              <w:pStyle w:val="Normal1"/>
              <w:widowControl w:val="0"/>
              <w:spacing w:after="200"/>
              <w:rPr>
                <w:rFonts w:ascii="Times New Roman" w:hAnsi="Times New Roman" w:cs="Times New Roman"/>
                <w:sz w:val="20"/>
                <w:szCs w:val="20"/>
              </w:rPr>
            </w:pPr>
          </w:p>
        </w:tc>
        <w:tc>
          <w:tcPr>
            <w:tcW w:w="7528" w:type="dxa"/>
            <w:tcBorders>
              <w:bottom w:val="single" w:sz="4" w:space="0" w:color="000000"/>
            </w:tcBorders>
            <w:shd w:val="clear" w:color="auto" w:fill="FFFFFF"/>
          </w:tcPr>
          <w:p w:rsidR="006824F5" w:rsidRPr="00A601C6" w:rsidRDefault="006824F5" w:rsidP="00731943">
            <w:pPr>
              <w:pStyle w:val="Normal1"/>
              <w:rPr>
                <w:rFonts w:ascii="Times New Roman" w:hAnsi="Times New Roman" w:cs="Times New Roman"/>
                <w:color w:val="auto"/>
                <w:sz w:val="20"/>
                <w:szCs w:val="20"/>
              </w:rPr>
            </w:pPr>
            <w:r w:rsidRPr="00A601C6">
              <w:rPr>
                <w:rFonts w:ascii="Times New Roman" w:hAnsi="Times New Roman" w:cs="Times New Roman"/>
                <w:color w:val="auto"/>
                <w:sz w:val="20"/>
                <w:szCs w:val="20"/>
              </w:rPr>
              <w:t>Concept(s):</w:t>
            </w:r>
          </w:p>
          <w:p w:rsidR="006824F5" w:rsidRPr="00A601C6" w:rsidRDefault="008D41E7" w:rsidP="007D756F">
            <w:pPr>
              <w:pStyle w:val="Normal1"/>
              <w:numPr>
                <w:ilvl w:val="0"/>
                <w:numId w:val="10"/>
              </w:numPr>
              <w:ind w:left="753"/>
              <w:contextualSpacing/>
              <w:rPr>
                <w:rFonts w:ascii="Times New Roman" w:hAnsi="Times New Roman" w:cs="Times New Roman"/>
                <w:color w:val="auto"/>
                <w:sz w:val="20"/>
                <w:szCs w:val="20"/>
              </w:rPr>
            </w:pPr>
            <w:r w:rsidRPr="00A601C6">
              <w:rPr>
                <w:rFonts w:ascii="Times New Roman" w:eastAsia="Times New Roman" w:hAnsi="Times New Roman" w:cs="Times New Roman"/>
                <w:color w:val="auto"/>
                <w:sz w:val="20"/>
                <w:szCs w:val="20"/>
              </w:rPr>
              <w:t>O</w:t>
            </w:r>
            <w:r w:rsidR="006824F5" w:rsidRPr="00A601C6">
              <w:rPr>
                <w:rFonts w:ascii="Times New Roman" w:eastAsia="Times New Roman" w:hAnsi="Times New Roman" w:cs="Times New Roman"/>
                <w:color w:val="auto"/>
                <w:sz w:val="20"/>
                <w:szCs w:val="20"/>
              </w:rPr>
              <w:t>bjects can be counted in any ord</w:t>
            </w:r>
            <w:r w:rsidR="00AF14D3" w:rsidRPr="00A601C6">
              <w:rPr>
                <w:rFonts w:ascii="Times New Roman" w:eastAsia="Times New Roman" w:hAnsi="Times New Roman" w:cs="Times New Roman"/>
                <w:color w:val="auto"/>
                <w:sz w:val="20"/>
                <w:szCs w:val="20"/>
              </w:rPr>
              <w:t>er. Each object is counted once</w:t>
            </w:r>
            <w:r w:rsidR="006824F5" w:rsidRPr="00A601C6">
              <w:rPr>
                <w:rFonts w:ascii="Times New Roman" w:eastAsia="Times New Roman" w:hAnsi="Times New Roman" w:cs="Times New Roman"/>
                <w:color w:val="auto"/>
                <w:sz w:val="20"/>
                <w:szCs w:val="20"/>
              </w:rPr>
              <w:t xml:space="preserve"> (one-to-one correspondence)</w:t>
            </w:r>
            <w:r w:rsidR="00416207">
              <w:rPr>
                <w:rFonts w:ascii="Times New Roman" w:eastAsia="Times New Roman" w:hAnsi="Times New Roman" w:cs="Times New Roman"/>
                <w:color w:val="auto"/>
                <w:sz w:val="20"/>
                <w:szCs w:val="20"/>
              </w:rPr>
              <w:t>.</w:t>
            </w:r>
          </w:p>
          <w:p w:rsidR="006824F5" w:rsidRPr="00A601C6" w:rsidRDefault="008D41E7" w:rsidP="007D756F">
            <w:pPr>
              <w:pStyle w:val="Normal1"/>
              <w:numPr>
                <w:ilvl w:val="0"/>
                <w:numId w:val="10"/>
              </w:numPr>
              <w:ind w:left="753"/>
              <w:contextualSpacing/>
              <w:rPr>
                <w:rFonts w:ascii="Times New Roman" w:hAnsi="Times New Roman" w:cs="Times New Roman"/>
                <w:color w:val="auto"/>
                <w:sz w:val="20"/>
                <w:szCs w:val="20"/>
              </w:rPr>
            </w:pPr>
            <w:r w:rsidRPr="00A601C6">
              <w:rPr>
                <w:rFonts w:ascii="Times New Roman" w:eastAsia="Times New Roman" w:hAnsi="Times New Roman" w:cs="Times New Roman"/>
                <w:color w:val="auto"/>
                <w:sz w:val="20"/>
                <w:szCs w:val="20"/>
              </w:rPr>
              <w:t>T</w:t>
            </w:r>
            <w:r w:rsidR="006824F5" w:rsidRPr="00A601C6">
              <w:rPr>
                <w:rFonts w:ascii="Times New Roman" w:eastAsia="Times New Roman" w:hAnsi="Times New Roman" w:cs="Times New Roman"/>
                <w:color w:val="auto"/>
                <w:sz w:val="20"/>
                <w:szCs w:val="20"/>
              </w:rPr>
              <w:t>he next number name in counting is always one greater than the previous number</w:t>
            </w:r>
            <w:r w:rsidR="00416207">
              <w:rPr>
                <w:rFonts w:ascii="Times New Roman" w:eastAsia="Times New Roman" w:hAnsi="Times New Roman" w:cs="Times New Roman"/>
                <w:color w:val="auto"/>
                <w:sz w:val="20"/>
                <w:szCs w:val="20"/>
              </w:rPr>
              <w:t>.</w:t>
            </w:r>
          </w:p>
          <w:p w:rsidR="006824F5" w:rsidRPr="00A601C6" w:rsidRDefault="008D41E7" w:rsidP="007D756F">
            <w:pPr>
              <w:pStyle w:val="Normal1"/>
              <w:numPr>
                <w:ilvl w:val="0"/>
                <w:numId w:val="10"/>
              </w:numPr>
              <w:ind w:left="753"/>
              <w:contextualSpacing/>
              <w:rPr>
                <w:rFonts w:ascii="Times New Roman" w:hAnsi="Times New Roman" w:cs="Times New Roman"/>
                <w:color w:val="auto"/>
                <w:sz w:val="20"/>
                <w:szCs w:val="20"/>
              </w:rPr>
            </w:pPr>
            <w:r w:rsidRPr="00A601C6">
              <w:rPr>
                <w:rFonts w:ascii="Times New Roman" w:eastAsia="Times New Roman" w:hAnsi="Times New Roman" w:cs="Times New Roman"/>
                <w:color w:val="auto"/>
                <w:sz w:val="20"/>
                <w:szCs w:val="20"/>
              </w:rPr>
              <w:t>T</w:t>
            </w:r>
            <w:r w:rsidR="006824F5" w:rsidRPr="00A601C6">
              <w:rPr>
                <w:rFonts w:ascii="Times New Roman" w:eastAsia="Times New Roman" w:hAnsi="Times New Roman" w:cs="Times New Roman"/>
                <w:color w:val="auto"/>
                <w:sz w:val="20"/>
                <w:szCs w:val="20"/>
              </w:rPr>
              <w:t>he last number name said tells the number of objects counted</w:t>
            </w:r>
            <w:r w:rsidR="00416207">
              <w:rPr>
                <w:rFonts w:ascii="Times New Roman" w:eastAsia="Times New Roman" w:hAnsi="Times New Roman" w:cs="Times New Roman"/>
                <w:color w:val="auto"/>
                <w:sz w:val="20"/>
                <w:szCs w:val="20"/>
              </w:rPr>
              <w:t>.</w:t>
            </w:r>
          </w:p>
          <w:p w:rsidR="006824F5" w:rsidRPr="00A601C6" w:rsidRDefault="006824F5" w:rsidP="00731943">
            <w:pPr>
              <w:pStyle w:val="Normal1"/>
              <w:rPr>
                <w:rFonts w:ascii="Times New Roman" w:hAnsi="Times New Roman" w:cs="Times New Roman"/>
                <w:color w:val="auto"/>
                <w:sz w:val="20"/>
                <w:szCs w:val="20"/>
              </w:rPr>
            </w:pPr>
            <w:r w:rsidRPr="00A601C6">
              <w:rPr>
                <w:rFonts w:ascii="Times New Roman" w:hAnsi="Times New Roman" w:cs="Times New Roman"/>
                <w:color w:val="auto"/>
                <w:sz w:val="20"/>
                <w:szCs w:val="20"/>
              </w:rPr>
              <w:t>Students are able to:</w:t>
            </w:r>
          </w:p>
          <w:p w:rsidR="006824F5" w:rsidRPr="00A601C6" w:rsidRDefault="00AA24E6" w:rsidP="007D756F">
            <w:pPr>
              <w:pStyle w:val="Normal1"/>
              <w:widowControl w:val="0"/>
              <w:numPr>
                <w:ilvl w:val="0"/>
                <w:numId w:val="11"/>
              </w:numPr>
              <w:ind w:left="753"/>
              <w:contextualSpacing/>
              <w:rPr>
                <w:rFonts w:ascii="Times New Roman" w:hAnsi="Times New Roman" w:cs="Times New Roman"/>
                <w:color w:val="auto"/>
                <w:sz w:val="20"/>
                <w:szCs w:val="20"/>
              </w:rPr>
            </w:pPr>
            <w:proofErr w:type="gramStart"/>
            <w:r w:rsidRPr="00A601C6">
              <w:rPr>
                <w:rFonts w:ascii="Times New Roman" w:eastAsia="Times New Roman" w:hAnsi="Times New Roman" w:cs="Times New Roman"/>
                <w:color w:val="auto"/>
                <w:sz w:val="20"/>
                <w:szCs w:val="20"/>
              </w:rPr>
              <w:t>s</w:t>
            </w:r>
            <w:r w:rsidR="006824F5" w:rsidRPr="00A601C6">
              <w:rPr>
                <w:rFonts w:ascii="Times New Roman" w:eastAsia="Times New Roman" w:hAnsi="Times New Roman" w:cs="Times New Roman"/>
                <w:color w:val="auto"/>
                <w:sz w:val="20"/>
                <w:szCs w:val="20"/>
              </w:rPr>
              <w:t>ay</w:t>
            </w:r>
            <w:proofErr w:type="gramEnd"/>
            <w:r w:rsidR="006824F5" w:rsidRPr="00A601C6">
              <w:rPr>
                <w:rFonts w:ascii="Times New Roman" w:eastAsia="Times New Roman" w:hAnsi="Times New Roman" w:cs="Times New Roman"/>
                <w:color w:val="auto"/>
                <w:sz w:val="20"/>
                <w:szCs w:val="20"/>
              </w:rPr>
              <w:t xml:space="preserve"> number names in the standard order</w:t>
            </w:r>
            <w:r w:rsidR="00A601C6">
              <w:rPr>
                <w:rFonts w:ascii="Times New Roman" w:eastAsia="Times New Roman" w:hAnsi="Times New Roman" w:cs="Times New Roman"/>
                <w:color w:val="auto"/>
                <w:sz w:val="20"/>
                <w:szCs w:val="20"/>
              </w:rPr>
              <w:t>.</w:t>
            </w:r>
          </w:p>
          <w:p w:rsidR="006824F5" w:rsidRPr="00A601C6" w:rsidRDefault="00AA24E6" w:rsidP="007D756F">
            <w:pPr>
              <w:pStyle w:val="Normal1"/>
              <w:widowControl w:val="0"/>
              <w:numPr>
                <w:ilvl w:val="0"/>
                <w:numId w:val="11"/>
              </w:numPr>
              <w:ind w:left="753"/>
              <w:contextualSpacing/>
              <w:rPr>
                <w:rFonts w:ascii="Times New Roman" w:hAnsi="Times New Roman" w:cs="Times New Roman"/>
                <w:color w:val="auto"/>
                <w:sz w:val="20"/>
                <w:szCs w:val="20"/>
              </w:rPr>
            </w:pPr>
            <w:proofErr w:type="gramStart"/>
            <w:r w:rsidRPr="00A601C6">
              <w:rPr>
                <w:rFonts w:ascii="Times New Roman" w:eastAsia="Times New Roman" w:hAnsi="Times New Roman" w:cs="Times New Roman"/>
                <w:color w:val="auto"/>
                <w:sz w:val="20"/>
                <w:szCs w:val="20"/>
              </w:rPr>
              <w:t>p</w:t>
            </w:r>
            <w:r w:rsidR="006824F5" w:rsidRPr="00A601C6">
              <w:rPr>
                <w:rFonts w:ascii="Times New Roman" w:eastAsia="Times New Roman" w:hAnsi="Times New Roman" w:cs="Times New Roman"/>
                <w:color w:val="auto"/>
                <w:sz w:val="20"/>
                <w:szCs w:val="20"/>
              </w:rPr>
              <w:t>air</w:t>
            </w:r>
            <w:proofErr w:type="gramEnd"/>
            <w:r w:rsidR="006824F5" w:rsidRPr="00A601C6">
              <w:rPr>
                <w:rFonts w:ascii="Times New Roman" w:eastAsia="Times New Roman" w:hAnsi="Times New Roman" w:cs="Times New Roman"/>
                <w:color w:val="auto"/>
                <w:sz w:val="20"/>
                <w:szCs w:val="20"/>
              </w:rPr>
              <w:t xml:space="preserve"> each object with one number name (one-to-one correspondence)</w:t>
            </w:r>
            <w:r w:rsidR="00A601C6">
              <w:rPr>
                <w:rFonts w:ascii="Times New Roman" w:eastAsia="Times New Roman" w:hAnsi="Times New Roman" w:cs="Times New Roman"/>
                <w:color w:val="auto"/>
                <w:sz w:val="20"/>
                <w:szCs w:val="20"/>
              </w:rPr>
              <w:t>.</w:t>
            </w:r>
          </w:p>
          <w:p w:rsidR="006824F5" w:rsidRPr="00A601C6" w:rsidRDefault="00AA24E6" w:rsidP="007D756F">
            <w:pPr>
              <w:pStyle w:val="Normal1"/>
              <w:numPr>
                <w:ilvl w:val="0"/>
                <w:numId w:val="11"/>
              </w:numPr>
              <w:ind w:left="753"/>
              <w:contextualSpacing/>
              <w:rPr>
                <w:rFonts w:ascii="Times New Roman" w:hAnsi="Times New Roman" w:cs="Times New Roman"/>
                <w:color w:val="auto"/>
                <w:sz w:val="20"/>
                <w:szCs w:val="20"/>
              </w:rPr>
            </w:pPr>
            <w:proofErr w:type="gramStart"/>
            <w:r w:rsidRPr="00A601C6">
              <w:rPr>
                <w:rFonts w:ascii="Times New Roman" w:eastAsia="Times New Roman" w:hAnsi="Times New Roman" w:cs="Times New Roman"/>
                <w:color w:val="auto"/>
                <w:sz w:val="20"/>
                <w:szCs w:val="20"/>
              </w:rPr>
              <w:t>c</w:t>
            </w:r>
            <w:r w:rsidR="006824F5" w:rsidRPr="00A601C6">
              <w:rPr>
                <w:rFonts w:ascii="Times New Roman" w:eastAsia="Times New Roman" w:hAnsi="Times New Roman" w:cs="Times New Roman"/>
                <w:color w:val="auto"/>
                <w:sz w:val="20"/>
                <w:szCs w:val="20"/>
              </w:rPr>
              <w:t>ount</w:t>
            </w:r>
            <w:proofErr w:type="gramEnd"/>
            <w:r w:rsidR="006824F5" w:rsidRPr="00A601C6">
              <w:rPr>
                <w:rFonts w:ascii="Times New Roman" w:eastAsia="Times New Roman" w:hAnsi="Times New Roman" w:cs="Times New Roman"/>
                <w:color w:val="auto"/>
                <w:sz w:val="20"/>
                <w:szCs w:val="20"/>
              </w:rPr>
              <w:t xml:space="preserve"> to tell the number of objects</w:t>
            </w:r>
            <w:r w:rsidR="00A601C6">
              <w:rPr>
                <w:rFonts w:ascii="Times New Roman" w:eastAsia="Times New Roman" w:hAnsi="Times New Roman" w:cs="Times New Roman"/>
                <w:color w:val="auto"/>
                <w:sz w:val="20"/>
                <w:szCs w:val="20"/>
              </w:rPr>
              <w:t>.</w:t>
            </w:r>
          </w:p>
          <w:p w:rsidR="006824F5" w:rsidRPr="00A601C6" w:rsidRDefault="00AA24E6" w:rsidP="007D756F">
            <w:pPr>
              <w:pStyle w:val="Normal1"/>
              <w:numPr>
                <w:ilvl w:val="0"/>
                <w:numId w:val="11"/>
              </w:numPr>
              <w:ind w:left="753"/>
              <w:contextualSpacing/>
              <w:rPr>
                <w:rFonts w:ascii="Times New Roman" w:hAnsi="Times New Roman" w:cs="Times New Roman"/>
                <w:color w:val="auto"/>
                <w:sz w:val="20"/>
                <w:szCs w:val="20"/>
              </w:rPr>
            </w:pPr>
            <w:proofErr w:type="gramStart"/>
            <w:r w:rsidRPr="00A601C6">
              <w:rPr>
                <w:rFonts w:ascii="Times New Roman" w:eastAsia="Times New Roman" w:hAnsi="Times New Roman" w:cs="Times New Roman"/>
                <w:color w:val="auto"/>
                <w:sz w:val="20"/>
                <w:szCs w:val="20"/>
              </w:rPr>
              <w:t>c</w:t>
            </w:r>
            <w:r w:rsidR="006824F5" w:rsidRPr="00A601C6">
              <w:rPr>
                <w:rFonts w:ascii="Times New Roman" w:eastAsia="Times New Roman" w:hAnsi="Times New Roman" w:cs="Times New Roman"/>
                <w:color w:val="auto"/>
                <w:sz w:val="20"/>
                <w:szCs w:val="20"/>
              </w:rPr>
              <w:t>ount</w:t>
            </w:r>
            <w:proofErr w:type="gramEnd"/>
            <w:r w:rsidR="006824F5" w:rsidRPr="00A601C6">
              <w:rPr>
                <w:rFonts w:ascii="Times New Roman" w:eastAsia="Times New Roman" w:hAnsi="Times New Roman" w:cs="Times New Roman"/>
                <w:color w:val="auto"/>
                <w:sz w:val="20"/>
                <w:szCs w:val="20"/>
              </w:rPr>
              <w:t xml:space="preserve"> objects arranged in any order</w:t>
            </w:r>
            <w:r w:rsidR="00A601C6">
              <w:rPr>
                <w:rFonts w:ascii="Times New Roman" w:eastAsia="Times New Roman" w:hAnsi="Times New Roman" w:cs="Times New Roman"/>
                <w:color w:val="auto"/>
                <w:sz w:val="20"/>
                <w:szCs w:val="20"/>
              </w:rPr>
              <w:t>.</w:t>
            </w:r>
          </w:p>
          <w:p w:rsidR="006824F5" w:rsidRPr="007B43F4" w:rsidRDefault="00AA24E6" w:rsidP="007D756F">
            <w:pPr>
              <w:pStyle w:val="Normal1"/>
              <w:widowControl w:val="0"/>
              <w:numPr>
                <w:ilvl w:val="0"/>
                <w:numId w:val="11"/>
              </w:numPr>
              <w:ind w:left="753"/>
              <w:contextualSpacing/>
              <w:rPr>
                <w:rFonts w:ascii="Times New Roman" w:hAnsi="Times New Roman" w:cs="Times New Roman"/>
                <w:color w:val="auto"/>
                <w:sz w:val="20"/>
                <w:szCs w:val="20"/>
              </w:rPr>
            </w:pPr>
            <w:proofErr w:type="gramStart"/>
            <w:r w:rsidRPr="00A601C6">
              <w:rPr>
                <w:rFonts w:ascii="Times New Roman" w:eastAsia="Times New Roman" w:hAnsi="Times New Roman" w:cs="Times New Roman"/>
                <w:color w:val="auto"/>
                <w:sz w:val="20"/>
                <w:szCs w:val="20"/>
              </w:rPr>
              <w:t>i</w:t>
            </w:r>
            <w:r w:rsidR="006824F5" w:rsidRPr="00A601C6">
              <w:rPr>
                <w:rFonts w:ascii="Times New Roman" w:eastAsia="Times New Roman" w:hAnsi="Times New Roman" w:cs="Times New Roman"/>
                <w:color w:val="auto"/>
                <w:sz w:val="20"/>
                <w:szCs w:val="20"/>
              </w:rPr>
              <w:t>dentify</w:t>
            </w:r>
            <w:proofErr w:type="gramEnd"/>
            <w:r w:rsidR="006824F5" w:rsidRPr="00A601C6">
              <w:rPr>
                <w:rFonts w:ascii="Times New Roman" w:eastAsia="Times New Roman" w:hAnsi="Times New Roman" w:cs="Times New Roman"/>
                <w:color w:val="auto"/>
                <w:sz w:val="20"/>
                <w:szCs w:val="20"/>
              </w:rPr>
              <w:t xml:space="preserve"> the last number named as the number of objects counted</w:t>
            </w:r>
            <w:r w:rsidR="00A601C6">
              <w:rPr>
                <w:rFonts w:ascii="Times New Roman" w:eastAsia="Times New Roman" w:hAnsi="Times New Roman" w:cs="Times New Roman"/>
                <w:color w:val="auto"/>
                <w:sz w:val="20"/>
                <w:szCs w:val="20"/>
              </w:rPr>
              <w:t>.</w:t>
            </w:r>
            <w:r w:rsidR="006824F5" w:rsidRPr="00A601C6">
              <w:rPr>
                <w:rFonts w:ascii="Times New Roman" w:eastAsia="Times New Roman" w:hAnsi="Times New Roman" w:cs="Times New Roman"/>
                <w:color w:val="auto"/>
                <w:sz w:val="20"/>
                <w:szCs w:val="20"/>
              </w:rPr>
              <w:t xml:space="preserve"> </w:t>
            </w:r>
          </w:p>
          <w:p w:rsidR="007B43F4" w:rsidRPr="00A601C6" w:rsidRDefault="007B43F4" w:rsidP="007B43F4">
            <w:pPr>
              <w:pStyle w:val="Normal1"/>
              <w:widowControl w:val="0"/>
              <w:contextualSpacing/>
              <w:rPr>
                <w:rFonts w:ascii="Times New Roman" w:hAnsi="Times New Roman" w:cs="Times New Roman"/>
                <w:color w:val="auto"/>
                <w:sz w:val="20"/>
                <w:szCs w:val="20"/>
              </w:rPr>
            </w:pPr>
          </w:p>
          <w:p w:rsidR="006824F5" w:rsidRPr="00A601C6" w:rsidRDefault="006824F5" w:rsidP="00731943">
            <w:pPr>
              <w:pStyle w:val="Normal1"/>
              <w:widowControl w:val="0"/>
              <w:rPr>
                <w:rFonts w:ascii="Times New Roman" w:eastAsia="Times New Roman" w:hAnsi="Times New Roman" w:cs="Times New Roman"/>
                <w:color w:val="auto"/>
                <w:sz w:val="20"/>
                <w:szCs w:val="20"/>
              </w:rPr>
            </w:pPr>
            <w:r w:rsidRPr="00A601C6">
              <w:rPr>
                <w:rFonts w:ascii="Times New Roman" w:eastAsia="Times New Roman" w:hAnsi="Times New Roman" w:cs="Times New Roman"/>
                <w:color w:val="auto"/>
                <w:sz w:val="20"/>
                <w:szCs w:val="20"/>
              </w:rPr>
              <w:t>Learning Goal 3: Assign an ascending number name for each object in a group</w:t>
            </w:r>
            <w:r w:rsidR="00A601C6">
              <w:rPr>
                <w:rFonts w:ascii="Times New Roman" w:eastAsia="Times New Roman" w:hAnsi="Times New Roman" w:cs="Times New Roman"/>
                <w:color w:val="auto"/>
                <w:sz w:val="20"/>
                <w:szCs w:val="20"/>
              </w:rPr>
              <w:t>.</w:t>
            </w:r>
          </w:p>
          <w:p w:rsidR="006824F5" w:rsidRPr="00A601C6" w:rsidRDefault="006824F5" w:rsidP="00731943">
            <w:pPr>
              <w:pStyle w:val="Normal1"/>
              <w:widowControl w:val="0"/>
              <w:rPr>
                <w:rFonts w:ascii="Times New Roman" w:eastAsia="Times New Roman" w:hAnsi="Times New Roman" w:cs="Times New Roman"/>
                <w:color w:val="auto"/>
                <w:sz w:val="20"/>
                <w:szCs w:val="20"/>
              </w:rPr>
            </w:pPr>
            <w:r w:rsidRPr="00A601C6">
              <w:rPr>
                <w:rFonts w:ascii="Times New Roman" w:eastAsia="Times New Roman" w:hAnsi="Times New Roman" w:cs="Times New Roman"/>
                <w:color w:val="auto"/>
                <w:sz w:val="20"/>
                <w:szCs w:val="20"/>
              </w:rPr>
              <w:t>Learning Goal 4: State the last number named as the number of counted objects in the set</w:t>
            </w:r>
            <w:r w:rsidR="00A601C6">
              <w:rPr>
                <w:rFonts w:ascii="Times New Roman" w:eastAsia="Times New Roman" w:hAnsi="Times New Roman" w:cs="Times New Roman"/>
                <w:color w:val="auto"/>
                <w:sz w:val="20"/>
                <w:szCs w:val="20"/>
              </w:rPr>
              <w:t>.</w:t>
            </w:r>
            <w:r w:rsidRPr="00A601C6">
              <w:rPr>
                <w:rFonts w:ascii="Times New Roman" w:eastAsia="Times New Roman" w:hAnsi="Times New Roman" w:cs="Times New Roman"/>
                <w:color w:val="auto"/>
                <w:sz w:val="20"/>
                <w:szCs w:val="20"/>
              </w:rPr>
              <w:t xml:space="preserve"> </w:t>
            </w:r>
          </w:p>
          <w:p w:rsidR="006824F5" w:rsidRPr="00A601C6" w:rsidRDefault="006824F5" w:rsidP="002A252A">
            <w:pPr>
              <w:pStyle w:val="Normal1"/>
              <w:ind w:left="1383" w:hanging="1383"/>
              <w:rPr>
                <w:rFonts w:ascii="Times New Roman" w:eastAsia="Times New Roman" w:hAnsi="Times New Roman" w:cs="Times New Roman"/>
                <w:color w:val="auto"/>
                <w:sz w:val="20"/>
                <w:szCs w:val="20"/>
              </w:rPr>
            </w:pPr>
            <w:r w:rsidRPr="00A601C6">
              <w:rPr>
                <w:rFonts w:ascii="Times New Roman" w:eastAsia="Times New Roman" w:hAnsi="Times New Roman" w:cs="Times New Roman"/>
                <w:color w:val="auto"/>
                <w:sz w:val="20"/>
                <w:szCs w:val="20"/>
              </w:rPr>
              <w:t xml:space="preserve">Learning Goal 5: Identify the next number name in counting as one greater than the </w:t>
            </w:r>
            <w:r w:rsidR="002A252A" w:rsidRPr="00A601C6">
              <w:rPr>
                <w:rFonts w:ascii="Times New Roman" w:eastAsia="Times New Roman" w:hAnsi="Times New Roman" w:cs="Times New Roman"/>
                <w:color w:val="auto"/>
                <w:sz w:val="20"/>
                <w:szCs w:val="20"/>
              </w:rPr>
              <w:t xml:space="preserve">  </w:t>
            </w:r>
            <w:r w:rsidR="002A252A" w:rsidRPr="00A601C6">
              <w:rPr>
                <w:rFonts w:ascii="Times New Roman" w:eastAsia="Times New Roman" w:hAnsi="Times New Roman" w:cs="Times New Roman"/>
                <w:color w:val="auto"/>
                <w:sz w:val="20"/>
                <w:szCs w:val="20"/>
              </w:rPr>
              <w:br/>
              <w:t xml:space="preserve"> </w:t>
            </w:r>
            <w:r w:rsidRPr="00A601C6">
              <w:rPr>
                <w:rFonts w:ascii="Times New Roman" w:eastAsia="Times New Roman" w:hAnsi="Times New Roman" w:cs="Times New Roman"/>
                <w:color w:val="auto"/>
                <w:sz w:val="20"/>
                <w:szCs w:val="20"/>
              </w:rPr>
              <w:t>previous number</w:t>
            </w:r>
            <w:r w:rsidR="00A601C6">
              <w:rPr>
                <w:rFonts w:ascii="Times New Roman" w:eastAsia="Times New Roman" w:hAnsi="Times New Roman" w:cs="Times New Roman"/>
                <w:color w:val="auto"/>
                <w:sz w:val="20"/>
                <w:szCs w:val="20"/>
              </w:rPr>
              <w:t>.</w:t>
            </w:r>
          </w:p>
        </w:tc>
      </w:tr>
      <w:tr w:rsidR="00AA24E6" w:rsidRPr="00D15233" w:rsidTr="00731943">
        <w:trPr>
          <w:trHeight w:val="536"/>
        </w:trPr>
        <w:tc>
          <w:tcPr>
            <w:tcW w:w="3616" w:type="dxa"/>
            <w:shd w:val="clear" w:color="auto" w:fill="FFFFFF"/>
          </w:tcPr>
          <w:p w:rsidR="00AA24E6" w:rsidRPr="00A601C6" w:rsidRDefault="00BC3493" w:rsidP="00A601C6">
            <w:pPr>
              <w:pStyle w:val="ListParagraph"/>
              <w:numPr>
                <w:ilvl w:val="0"/>
                <w:numId w:val="1"/>
              </w:numPr>
              <w:ind w:left="319"/>
              <w:rPr>
                <w:rFonts w:ascii="Times New Roman" w:hAnsi="Times New Roman" w:cs="Times New Roman"/>
                <w:sz w:val="20"/>
                <w:szCs w:val="20"/>
              </w:rPr>
            </w:pPr>
            <w:hyperlink r:id="rId39">
              <w:r w:rsidR="00AA24E6" w:rsidRPr="00D15233">
                <w:rPr>
                  <w:rFonts w:ascii="Times New Roman" w:eastAsia="Times New Roman" w:hAnsi="Times New Roman" w:cs="Times New Roman"/>
                  <w:color w:val="2A2A2A"/>
                  <w:sz w:val="20"/>
                  <w:szCs w:val="20"/>
                </w:rPr>
                <w:t>K.CC.B.5</w:t>
              </w:r>
            </w:hyperlink>
            <w:r w:rsidR="00AA24E6" w:rsidRPr="00D15233">
              <w:rPr>
                <w:rFonts w:ascii="Times New Roman" w:hAnsi="Times New Roman" w:cs="Times New Roman"/>
                <w:sz w:val="20"/>
                <w:szCs w:val="20"/>
              </w:rPr>
              <w:t xml:space="preserve">. </w:t>
            </w:r>
            <w:hyperlink r:id="rId40"/>
            <w:r w:rsidR="00AA24E6" w:rsidRPr="00D15233">
              <w:rPr>
                <w:rFonts w:ascii="Times New Roman" w:eastAsia="Times New Roman" w:hAnsi="Times New Roman" w:cs="Times New Roman"/>
                <w:color w:val="181818"/>
                <w:sz w:val="20"/>
                <w:szCs w:val="20"/>
              </w:rPr>
              <w:t xml:space="preserve">Count to answer "how many?" questions about as many as 20 things arranged in a line, a </w:t>
            </w:r>
            <w:r w:rsidR="00AA24E6" w:rsidRPr="00D15233">
              <w:rPr>
                <w:rFonts w:ascii="Times New Roman" w:eastAsia="Times New Roman" w:hAnsi="Times New Roman" w:cs="Times New Roman"/>
                <w:color w:val="181818"/>
                <w:sz w:val="20"/>
                <w:szCs w:val="20"/>
              </w:rPr>
              <w:lastRenderedPageBreak/>
              <w:t>rectangular array, or a circle, or as many as 10 things in a scattered configuration; given a number from 1-20, count out that many objects.</w:t>
            </w:r>
            <w:r w:rsidR="00A601C6">
              <w:rPr>
                <w:rFonts w:ascii="Times New Roman" w:eastAsia="Times New Roman" w:hAnsi="Times New Roman" w:cs="Times New Roman"/>
                <w:color w:val="181818"/>
                <w:sz w:val="20"/>
                <w:szCs w:val="20"/>
              </w:rPr>
              <w:t xml:space="preserve"> </w:t>
            </w:r>
            <w:r w:rsidR="00AA24E6" w:rsidRPr="00A601C6">
              <w:rPr>
                <w:rFonts w:ascii="Times New Roman" w:eastAsia="Times New Roman" w:hAnsi="Times New Roman" w:cs="Times New Roman"/>
                <w:sz w:val="20"/>
                <w:szCs w:val="20"/>
              </w:rPr>
              <w:t>*(benchmarked)</w:t>
            </w:r>
          </w:p>
        </w:tc>
        <w:tc>
          <w:tcPr>
            <w:tcW w:w="3616" w:type="dxa"/>
            <w:shd w:val="clear" w:color="auto" w:fill="FFFFFF"/>
          </w:tcPr>
          <w:p w:rsidR="00AA24E6" w:rsidRPr="00D15233" w:rsidRDefault="00620B4D" w:rsidP="00731943">
            <w:pPr>
              <w:pStyle w:val="Normal1"/>
              <w:rPr>
                <w:rFonts w:ascii="Times New Roman" w:hAnsi="Times New Roman" w:cs="Times New Roman"/>
                <w:sz w:val="20"/>
                <w:szCs w:val="20"/>
                <w:highlight w:val="yellow"/>
              </w:rPr>
            </w:pPr>
            <w:r>
              <w:rPr>
                <w:rFonts w:ascii="Times New Roman" w:hAnsi="Times New Roman" w:cs="Times New Roman"/>
                <w:sz w:val="20"/>
                <w:szCs w:val="20"/>
              </w:rPr>
              <w:lastRenderedPageBreak/>
              <w:t>MP.2</w:t>
            </w:r>
            <w:r w:rsidR="00AA24E6" w:rsidRPr="00D15233">
              <w:rPr>
                <w:rFonts w:ascii="Times New Roman" w:hAnsi="Times New Roman" w:cs="Times New Roman"/>
                <w:sz w:val="20"/>
                <w:szCs w:val="20"/>
              </w:rPr>
              <w:t xml:space="preserve"> Reason abstractly and quantitatively.</w:t>
            </w:r>
          </w:p>
          <w:p w:rsidR="00AA24E6" w:rsidRPr="00D15233" w:rsidRDefault="00AA24E6"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AA24E6" w:rsidRPr="00D15233" w:rsidRDefault="00AA24E6" w:rsidP="00731943">
            <w:pPr>
              <w:pStyle w:val="Normal1"/>
              <w:rPr>
                <w:rFonts w:ascii="Times New Roman" w:hAnsi="Times New Roman" w:cs="Times New Roman"/>
                <w:sz w:val="20"/>
                <w:szCs w:val="20"/>
              </w:rPr>
            </w:pPr>
            <w:r w:rsidRPr="00D15233">
              <w:rPr>
                <w:rFonts w:ascii="Times New Roman" w:hAnsi="Times New Roman" w:cs="Times New Roman"/>
                <w:sz w:val="20"/>
                <w:szCs w:val="20"/>
              </w:rPr>
              <w:lastRenderedPageBreak/>
              <w:t>MP.8 Look for and express regularity in repeated reasoning.</w:t>
            </w:r>
          </w:p>
        </w:tc>
        <w:tc>
          <w:tcPr>
            <w:tcW w:w="7528" w:type="dxa"/>
            <w:tcBorders>
              <w:bottom w:val="single" w:sz="4" w:space="0" w:color="000000"/>
            </w:tcBorders>
            <w:shd w:val="clear" w:color="auto" w:fill="FFFFFF"/>
          </w:tcPr>
          <w:p w:rsidR="00AA24E6" w:rsidRPr="00D15233" w:rsidRDefault="00AA24E6" w:rsidP="00731943">
            <w:pPr>
              <w:pStyle w:val="Normal1"/>
              <w:rPr>
                <w:rFonts w:ascii="Times New Roman" w:hAnsi="Times New Roman" w:cs="Times New Roman"/>
                <w:color w:val="00B050"/>
                <w:sz w:val="20"/>
                <w:szCs w:val="20"/>
              </w:rPr>
            </w:pPr>
            <w:r w:rsidRPr="00D15233">
              <w:rPr>
                <w:rFonts w:ascii="Times New Roman" w:hAnsi="Times New Roman" w:cs="Times New Roman"/>
                <w:sz w:val="20"/>
                <w:szCs w:val="20"/>
              </w:rPr>
              <w:lastRenderedPageBreak/>
              <w:t xml:space="preserve">Concept(s): </w:t>
            </w:r>
            <w:r w:rsidR="003C3B21">
              <w:rPr>
                <w:rFonts w:ascii="Times New Roman" w:hAnsi="Times New Roman" w:cs="Times New Roman"/>
                <w:sz w:val="20"/>
                <w:szCs w:val="20"/>
              </w:rPr>
              <w:t>No new concept(s) introduced</w:t>
            </w:r>
          </w:p>
          <w:p w:rsidR="00AA24E6" w:rsidRPr="00D15233" w:rsidRDefault="00AA24E6"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AA24E6" w:rsidRPr="00D15233" w:rsidRDefault="00211EEE" w:rsidP="007D756F">
            <w:pPr>
              <w:pStyle w:val="Normal1"/>
              <w:numPr>
                <w:ilvl w:val="0"/>
                <w:numId w:val="12"/>
              </w:numPr>
              <w:ind w:left="753"/>
              <w:contextualSpacing/>
              <w:rPr>
                <w:rFonts w:ascii="Times New Roman" w:hAnsi="Times New Roman" w:cs="Times New Roman"/>
                <w:sz w:val="20"/>
                <w:szCs w:val="20"/>
              </w:rPr>
            </w:pPr>
            <w:proofErr w:type="gramStart"/>
            <w:r w:rsidRPr="00D15233">
              <w:rPr>
                <w:rFonts w:ascii="Times New Roman" w:eastAsia="Times New Roman" w:hAnsi="Times New Roman" w:cs="Times New Roman"/>
                <w:color w:val="181818"/>
                <w:sz w:val="20"/>
                <w:szCs w:val="20"/>
              </w:rPr>
              <w:t>c</w:t>
            </w:r>
            <w:r w:rsidR="00AA24E6" w:rsidRPr="00D15233">
              <w:rPr>
                <w:rFonts w:ascii="Times New Roman" w:eastAsia="Times New Roman" w:hAnsi="Times New Roman" w:cs="Times New Roman"/>
                <w:color w:val="181818"/>
                <w:sz w:val="20"/>
                <w:szCs w:val="20"/>
              </w:rPr>
              <w:t>ount</w:t>
            </w:r>
            <w:proofErr w:type="gramEnd"/>
            <w:r w:rsidR="00AA24E6" w:rsidRPr="00D15233">
              <w:rPr>
                <w:rFonts w:ascii="Times New Roman" w:eastAsia="Times New Roman" w:hAnsi="Times New Roman" w:cs="Times New Roman"/>
                <w:color w:val="181818"/>
                <w:sz w:val="20"/>
                <w:szCs w:val="20"/>
              </w:rPr>
              <w:t xml:space="preserve"> to tell the number of objects arranged in a line, rectangular array, circle, or </w:t>
            </w:r>
            <w:r w:rsidR="00AA24E6" w:rsidRPr="00D15233">
              <w:rPr>
                <w:rFonts w:ascii="Times New Roman" w:eastAsia="Times New Roman" w:hAnsi="Times New Roman" w:cs="Times New Roman"/>
                <w:color w:val="181818"/>
                <w:sz w:val="20"/>
                <w:szCs w:val="20"/>
              </w:rPr>
              <w:lastRenderedPageBreak/>
              <w:t>scattered configuration</w:t>
            </w:r>
            <w:r w:rsidR="00A601C6">
              <w:rPr>
                <w:rFonts w:ascii="Times New Roman" w:eastAsia="Times New Roman" w:hAnsi="Times New Roman" w:cs="Times New Roman"/>
                <w:color w:val="181818"/>
                <w:sz w:val="20"/>
                <w:szCs w:val="20"/>
              </w:rPr>
              <w:t>.</w:t>
            </w:r>
          </w:p>
          <w:p w:rsidR="00AA24E6" w:rsidRPr="00D15233" w:rsidRDefault="00211EEE" w:rsidP="007D756F">
            <w:pPr>
              <w:pStyle w:val="Normal1"/>
              <w:numPr>
                <w:ilvl w:val="0"/>
                <w:numId w:val="12"/>
              </w:numPr>
              <w:ind w:left="753"/>
              <w:contextualSpacing/>
              <w:rPr>
                <w:rFonts w:ascii="Times New Roman" w:hAnsi="Times New Roman" w:cs="Times New Roman"/>
                <w:sz w:val="20"/>
                <w:szCs w:val="20"/>
              </w:rPr>
            </w:pPr>
            <w:proofErr w:type="gramStart"/>
            <w:r w:rsidRPr="00D15233">
              <w:rPr>
                <w:rFonts w:ascii="Times New Roman" w:eastAsia="Times New Roman" w:hAnsi="Times New Roman" w:cs="Times New Roman"/>
                <w:color w:val="181818"/>
                <w:sz w:val="20"/>
                <w:szCs w:val="20"/>
              </w:rPr>
              <w:t>c</w:t>
            </w:r>
            <w:r w:rsidR="00AA24E6" w:rsidRPr="00D15233">
              <w:rPr>
                <w:rFonts w:ascii="Times New Roman" w:eastAsia="Times New Roman" w:hAnsi="Times New Roman" w:cs="Times New Roman"/>
                <w:color w:val="181818"/>
                <w:sz w:val="20"/>
                <w:szCs w:val="20"/>
              </w:rPr>
              <w:t>ount</w:t>
            </w:r>
            <w:proofErr w:type="gramEnd"/>
            <w:r w:rsidR="00AA24E6" w:rsidRPr="00D15233">
              <w:rPr>
                <w:rFonts w:ascii="Times New Roman" w:eastAsia="Times New Roman" w:hAnsi="Times New Roman" w:cs="Times New Roman"/>
                <w:color w:val="181818"/>
                <w:sz w:val="20"/>
                <w:szCs w:val="20"/>
              </w:rPr>
              <w:t xml:space="preserve"> to tell th</w:t>
            </w:r>
            <w:r w:rsidR="00AF14D3">
              <w:rPr>
                <w:rFonts w:ascii="Times New Roman" w:eastAsia="Times New Roman" w:hAnsi="Times New Roman" w:cs="Times New Roman"/>
                <w:color w:val="181818"/>
                <w:sz w:val="20"/>
                <w:szCs w:val="20"/>
              </w:rPr>
              <w:t xml:space="preserve">e number of objects when asked </w:t>
            </w:r>
            <w:r w:rsidR="00AA24E6" w:rsidRPr="00AF14D3">
              <w:rPr>
                <w:rFonts w:ascii="Times New Roman" w:eastAsia="Times New Roman" w:hAnsi="Times New Roman" w:cs="Times New Roman"/>
                <w:i/>
                <w:color w:val="181818"/>
                <w:sz w:val="20"/>
                <w:szCs w:val="20"/>
              </w:rPr>
              <w:t>how many?</w:t>
            </w:r>
            <w:r w:rsidR="00AA24E6" w:rsidRPr="00D15233">
              <w:rPr>
                <w:rFonts w:ascii="Times New Roman" w:eastAsia="Times New Roman" w:hAnsi="Times New Roman" w:cs="Times New Roman"/>
                <w:color w:val="181818"/>
                <w:sz w:val="20"/>
                <w:szCs w:val="20"/>
              </w:rPr>
              <w:t xml:space="preserve"> </w:t>
            </w:r>
            <w:proofErr w:type="gramStart"/>
            <w:r w:rsidR="00AA24E6" w:rsidRPr="00D15233">
              <w:rPr>
                <w:rFonts w:ascii="Times New Roman" w:eastAsia="Times New Roman" w:hAnsi="Times New Roman" w:cs="Times New Roman"/>
                <w:color w:val="181818"/>
                <w:sz w:val="20"/>
                <w:szCs w:val="20"/>
              </w:rPr>
              <w:t xml:space="preserve">questions </w:t>
            </w:r>
            <w:r w:rsidR="00A601C6">
              <w:rPr>
                <w:rFonts w:ascii="Times New Roman" w:eastAsia="Times New Roman" w:hAnsi="Times New Roman" w:cs="Times New Roman"/>
                <w:color w:val="181818"/>
                <w:sz w:val="20"/>
                <w:szCs w:val="20"/>
              </w:rPr>
              <w:t>.</w:t>
            </w:r>
            <w:proofErr w:type="gramEnd"/>
          </w:p>
          <w:p w:rsidR="00AA24E6" w:rsidRPr="007B43F4" w:rsidRDefault="00211EEE" w:rsidP="007D756F">
            <w:pPr>
              <w:pStyle w:val="Normal1"/>
              <w:numPr>
                <w:ilvl w:val="0"/>
                <w:numId w:val="12"/>
              </w:numPr>
              <w:ind w:left="753"/>
              <w:contextualSpacing/>
              <w:rPr>
                <w:rFonts w:ascii="Times New Roman" w:hAnsi="Times New Roman" w:cs="Times New Roman"/>
                <w:sz w:val="20"/>
                <w:szCs w:val="20"/>
              </w:rPr>
            </w:pPr>
            <w:proofErr w:type="gramStart"/>
            <w:r w:rsidRPr="00D15233">
              <w:rPr>
                <w:rFonts w:ascii="Times New Roman" w:eastAsia="Times New Roman" w:hAnsi="Times New Roman" w:cs="Times New Roman"/>
                <w:color w:val="181818"/>
                <w:sz w:val="20"/>
                <w:szCs w:val="20"/>
              </w:rPr>
              <w:t>g</w:t>
            </w:r>
            <w:r w:rsidR="00AA24E6" w:rsidRPr="00D15233">
              <w:rPr>
                <w:rFonts w:ascii="Times New Roman" w:eastAsia="Times New Roman" w:hAnsi="Times New Roman" w:cs="Times New Roman"/>
                <w:color w:val="181818"/>
                <w:sz w:val="20"/>
                <w:szCs w:val="20"/>
              </w:rPr>
              <w:t>iven</w:t>
            </w:r>
            <w:proofErr w:type="gramEnd"/>
            <w:r w:rsidR="00AA24E6" w:rsidRPr="00D15233">
              <w:rPr>
                <w:rFonts w:ascii="Times New Roman" w:eastAsia="Times New Roman" w:hAnsi="Times New Roman" w:cs="Times New Roman"/>
                <w:color w:val="181818"/>
                <w:sz w:val="20"/>
                <w:szCs w:val="20"/>
              </w:rPr>
              <w:t xml:space="preserve"> a number from 1-10, count out that many object</w:t>
            </w:r>
            <w:r w:rsidR="00A601C6">
              <w:rPr>
                <w:rFonts w:ascii="Times New Roman" w:eastAsia="Times New Roman" w:hAnsi="Times New Roman" w:cs="Times New Roman"/>
                <w:color w:val="181818"/>
                <w:sz w:val="20"/>
                <w:szCs w:val="20"/>
              </w:rPr>
              <w:t>.</w:t>
            </w:r>
          </w:p>
          <w:p w:rsidR="007B43F4" w:rsidRPr="00D15233" w:rsidRDefault="007B43F4" w:rsidP="007B43F4">
            <w:pPr>
              <w:pStyle w:val="Normal1"/>
              <w:contextualSpacing/>
              <w:rPr>
                <w:rFonts w:ascii="Times New Roman" w:hAnsi="Times New Roman" w:cs="Times New Roman"/>
                <w:sz w:val="20"/>
                <w:szCs w:val="20"/>
              </w:rPr>
            </w:pPr>
          </w:p>
          <w:p w:rsidR="00AA24E6" w:rsidRPr="00D15233" w:rsidRDefault="00AA24E6" w:rsidP="00731943">
            <w:pPr>
              <w:pStyle w:val="Normal1"/>
              <w:rPr>
                <w:rFonts w:ascii="Times New Roman" w:eastAsia="Times New Roman" w:hAnsi="Times New Roman" w:cs="Times New Roman"/>
                <w:color w:val="181818"/>
                <w:sz w:val="20"/>
                <w:szCs w:val="20"/>
              </w:rPr>
            </w:pPr>
            <w:r w:rsidRPr="00D15233">
              <w:rPr>
                <w:rFonts w:ascii="Times New Roman" w:eastAsia="Times New Roman" w:hAnsi="Times New Roman" w:cs="Times New Roman"/>
                <w:color w:val="181818"/>
                <w:sz w:val="20"/>
                <w:szCs w:val="20"/>
              </w:rPr>
              <w:t xml:space="preserve">Learning Goal 6: </w:t>
            </w:r>
            <w:r w:rsidR="00AF14D3">
              <w:rPr>
                <w:rFonts w:ascii="Times New Roman" w:eastAsia="Times New Roman" w:hAnsi="Times New Roman" w:cs="Times New Roman"/>
                <w:color w:val="181818"/>
                <w:sz w:val="20"/>
                <w:szCs w:val="20"/>
              </w:rPr>
              <w:t xml:space="preserve">Answer </w:t>
            </w:r>
            <w:r w:rsidR="00AF14D3" w:rsidRPr="00AF14D3">
              <w:rPr>
                <w:rFonts w:ascii="Times New Roman" w:eastAsia="Times New Roman" w:hAnsi="Times New Roman" w:cs="Times New Roman"/>
                <w:i/>
                <w:color w:val="181818"/>
                <w:sz w:val="20"/>
                <w:szCs w:val="20"/>
              </w:rPr>
              <w:t>how many?</w:t>
            </w:r>
            <w:r w:rsidRPr="00D15233">
              <w:rPr>
                <w:rFonts w:ascii="Times New Roman" w:eastAsia="Times New Roman" w:hAnsi="Times New Roman" w:cs="Times New Roman"/>
                <w:color w:val="181818"/>
                <w:sz w:val="20"/>
                <w:szCs w:val="20"/>
              </w:rPr>
              <w:t xml:space="preserve"> </w:t>
            </w:r>
            <w:proofErr w:type="gramStart"/>
            <w:r w:rsidRPr="00D15233">
              <w:rPr>
                <w:rFonts w:ascii="Times New Roman" w:eastAsia="Times New Roman" w:hAnsi="Times New Roman" w:cs="Times New Roman"/>
                <w:color w:val="181818"/>
                <w:sz w:val="20"/>
                <w:szCs w:val="20"/>
              </w:rPr>
              <w:t>questions</w:t>
            </w:r>
            <w:proofErr w:type="gramEnd"/>
            <w:r w:rsidRPr="00D15233">
              <w:rPr>
                <w:rFonts w:ascii="Times New Roman" w:eastAsia="Times New Roman" w:hAnsi="Times New Roman" w:cs="Times New Roman"/>
                <w:color w:val="181818"/>
                <w:sz w:val="20"/>
                <w:szCs w:val="20"/>
              </w:rPr>
              <w:t xml:space="preserve"> about groups of </w:t>
            </w:r>
            <w:r w:rsidRPr="00A601C6">
              <w:rPr>
                <w:rFonts w:ascii="Times New Roman" w:eastAsia="Times New Roman" w:hAnsi="Times New Roman" w:cs="Times New Roman"/>
                <w:color w:val="auto"/>
                <w:sz w:val="20"/>
                <w:szCs w:val="20"/>
                <w:u w:val="single"/>
              </w:rPr>
              <w:t>up to 10</w:t>
            </w:r>
            <w:r w:rsidRPr="00D15233">
              <w:rPr>
                <w:rFonts w:ascii="Times New Roman" w:eastAsia="Times New Roman" w:hAnsi="Times New Roman" w:cs="Times New Roman"/>
                <w:color w:val="181818"/>
                <w:sz w:val="20"/>
                <w:szCs w:val="20"/>
              </w:rPr>
              <w:t xml:space="preserve"> objects when </w:t>
            </w:r>
            <w:r w:rsidR="002A252A">
              <w:rPr>
                <w:rFonts w:ascii="Times New Roman" w:eastAsia="Times New Roman" w:hAnsi="Times New Roman" w:cs="Times New Roman"/>
                <w:color w:val="181818"/>
                <w:sz w:val="20"/>
                <w:szCs w:val="20"/>
              </w:rPr>
              <w:br/>
              <w:t xml:space="preserve">                            </w:t>
            </w:r>
            <w:r w:rsidRPr="00D15233">
              <w:rPr>
                <w:rFonts w:ascii="Times New Roman" w:eastAsia="Times New Roman" w:hAnsi="Times New Roman" w:cs="Times New Roman"/>
                <w:color w:val="181818"/>
                <w:sz w:val="20"/>
                <w:szCs w:val="20"/>
              </w:rPr>
              <w:t>arranged in a line, rectangular array or circle</w:t>
            </w:r>
            <w:r w:rsidR="00A601C6">
              <w:rPr>
                <w:rFonts w:ascii="Times New Roman" w:eastAsia="Times New Roman" w:hAnsi="Times New Roman" w:cs="Times New Roman"/>
                <w:color w:val="181818"/>
                <w:sz w:val="20"/>
                <w:szCs w:val="20"/>
              </w:rPr>
              <w:t>.</w:t>
            </w:r>
          </w:p>
          <w:p w:rsidR="00AA24E6" w:rsidRPr="00D15233" w:rsidRDefault="00AA24E6" w:rsidP="002A252A">
            <w:pPr>
              <w:pStyle w:val="Normal1"/>
              <w:ind w:left="1473" w:hanging="1473"/>
              <w:rPr>
                <w:rFonts w:ascii="Times New Roman" w:eastAsia="Times New Roman" w:hAnsi="Times New Roman" w:cs="Times New Roman"/>
                <w:color w:val="181818"/>
                <w:sz w:val="20"/>
                <w:szCs w:val="20"/>
              </w:rPr>
            </w:pPr>
            <w:r w:rsidRPr="00D15233">
              <w:rPr>
                <w:rFonts w:ascii="Times New Roman" w:eastAsia="Times New Roman" w:hAnsi="Times New Roman" w:cs="Times New Roman"/>
                <w:color w:val="181818"/>
                <w:sz w:val="20"/>
                <w:szCs w:val="20"/>
              </w:rPr>
              <w:t xml:space="preserve">Learning Goal 7: </w:t>
            </w:r>
            <w:r w:rsidR="00AF14D3">
              <w:rPr>
                <w:rFonts w:ascii="Times New Roman" w:eastAsia="Times New Roman" w:hAnsi="Times New Roman" w:cs="Times New Roman"/>
                <w:color w:val="181818"/>
                <w:sz w:val="20"/>
                <w:szCs w:val="20"/>
              </w:rPr>
              <w:t xml:space="preserve">Answer </w:t>
            </w:r>
            <w:r w:rsidR="00AF14D3" w:rsidRPr="00AF14D3">
              <w:rPr>
                <w:rFonts w:ascii="Times New Roman" w:eastAsia="Times New Roman" w:hAnsi="Times New Roman" w:cs="Times New Roman"/>
                <w:i/>
                <w:color w:val="181818"/>
                <w:sz w:val="20"/>
                <w:szCs w:val="20"/>
              </w:rPr>
              <w:t>how many?</w:t>
            </w:r>
            <w:r w:rsidRPr="00D15233">
              <w:rPr>
                <w:rFonts w:ascii="Times New Roman" w:eastAsia="Times New Roman" w:hAnsi="Times New Roman" w:cs="Times New Roman"/>
                <w:color w:val="181818"/>
                <w:sz w:val="20"/>
                <w:szCs w:val="20"/>
              </w:rPr>
              <w:t xml:space="preserve"> </w:t>
            </w:r>
            <w:proofErr w:type="gramStart"/>
            <w:r w:rsidRPr="00D15233">
              <w:rPr>
                <w:rFonts w:ascii="Times New Roman" w:eastAsia="Times New Roman" w:hAnsi="Times New Roman" w:cs="Times New Roman"/>
                <w:color w:val="181818"/>
                <w:sz w:val="20"/>
                <w:szCs w:val="20"/>
              </w:rPr>
              <w:t>questions</w:t>
            </w:r>
            <w:proofErr w:type="gramEnd"/>
            <w:r w:rsidRPr="00D15233">
              <w:rPr>
                <w:rFonts w:ascii="Times New Roman" w:eastAsia="Times New Roman" w:hAnsi="Times New Roman" w:cs="Times New Roman"/>
                <w:color w:val="181818"/>
                <w:sz w:val="20"/>
                <w:szCs w:val="20"/>
              </w:rPr>
              <w:t xml:space="preserve"> about groups of </w:t>
            </w:r>
            <w:r w:rsidRPr="00A601C6">
              <w:rPr>
                <w:rFonts w:ascii="Times New Roman" w:eastAsia="Times New Roman" w:hAnsi="Times New Roman" w:cs="Times New Roman"/>
                <w:color w:val="auto"/>
                <w:sz w:val="20"/>
                <w:szCs w:val="20"/>
                <w:u w:val="single"/>
              </w:rPr>
              <w:t>up to 5</w:t>
            </w:r>
            <w:r w:rsidRPr="00A601C6">
              <w:rPr>
                <w:rFonts w:ascii="Times New Roman" w:eastAsia="Times New Roman" w:hAnsi="Times New Roman" w:cs="Times New Roman"/>
                <w:color w:val="auto"/>
                <w:sz w:val="20"/>
                <w:szCs w:val="20"/>
              </w:rPr>
              <w:t xml:space="preserve"> </w:t>
            </w:r>
            <w:r w:rsidRPr="00D15233">
              <w:rPr>
                <w:rFonts w:ascii="Times New Roman" w:eastAsia="Times New Roman" w:hAnsi="Times New Roman" w:cs="Times New Roman"/>
                <w:color w:val="181818"/>
                <w:sz w:val="20"/>
                <w:szCs w:val="20"/>
              </w:rPr>
              <w:t>when arranged in a scattered configuration</w:t>
            </w:r>
            <w:r w:rsidR="00A601C6">
              <w:rPr>
                <w:rFonts w:ascii="Times New Roman" w:eastAsia="Times New Roman" w:hAnsi="Times New Roman" w:cs="Times New Roman"/>
                <w:color w:val="181818"/>
                <w:sz w:val="20"/>
                <w:szCs w:val="20"/>
              </w:rPr>
              <w:t>.</w:t>
            </w:r>
            <w:r w:rsidRPr="00D15233">
              <w:rPr>
                <w:rFonts w:ascii="Times New Roman" w:eastAsia="Times New Roman" w:hAnsi="Times New Roman" w:cs="Times New Roman"/>
                <w:color w:val="181818"/>
                <w:sz w:val="20"/>
                <w:szCs w:val="20"/>
              </w:rPr>
              <w:t xml:space="preserve"> </w:t>
            </w:r>
          </w:p>
        </w:tc>
      </w:tr>
      <w:tr w:rsidR="00211EEE" w:rsidRPr="00D15233" w:rsidTr="00731943">
        <w:trPr>
          <w:trHeight w:val="899"/>
        </w:trPr>
        <w:tc>
          <w:tcPr>
            <w:tcW w:w="3616" w:type="dxa"/>
            <w:shd w:val="clear" w:color="auto" w:fill="FFFFFF"/>
          </w:tcPr>
          <w:p w:rsidR="00211EEE" w:rsidRPr="00A601C6" w:rsidRDefault="00BC3493" w:rsidP="00A601C6">
            <w:pPr>
              <w:pStyle w:val="ListParagraph"/>
              <w:numPr>
                <w:ilvl w:val="0"/>
                <w:numId w:val="1"/>
              </w:numPr>
              <w:ind w:left="319"/>
              <w:rPr>
                <w:rFonts w:ascii="Times New Roman" w:hAnsi="Times New Roman" w:cs="Times New Roman"/>
                <w:sz w:val="20"/>
                <w:szCs w:val="20"/>
              </w:rPr>
            </w:pPr>
            <w:hyperlink r:id="rId41">
              <w:r w:rsidR="00211EEE" w:rsidRPr="00D15233">
                <w:rPr>
                  <w:rFonts w:ascii="Times New Roman" w:eastAsia="Times New Roman" w:hAnsi="Times New Roman" w:cs="Times New Roman"/>
                  <w:color w:val="2A2A2A"/>
                  <w:sz w:val="20"/>
                  <w:szCs w:val="20"/>
                </w:rPr>
                <w:t>K.OA.A.1</w:t>
              </w:r>
            </w:hyperlink>
            <w:r w:rsidR="00211EEE" w:rsidRPr="00D15233">
              <w:rPr>
                <w:rFonts w:ascii="Times New Roman" w:hAnsi="Times New Roman" w:cs="Times New Roman"/>
                <w:sz w:val="20"/>
                <w:szCs w:val="20"/>
              </w:rPr>
              <w:t xml:space="preserve">. </w:t>
            </w:r>
            <w:r w:rsidR="00211EEE" w:rsidRPr="00D15233">
              <w:rPr>
                <w:rFonts w:ascii="Times New Roman" w:eastAsia="Times New Roman" w:hAnsi="Times New Roman" w:cs="Times New Roman"/>
                <w:color w:val="181818"/>
                <w:sz w:val="20"/>
                <w:szCs w:val="20"/>
              </w:rPr>
              <w:t xml:space="preserve">Represent addition and subtraction </w:t>
            </w:r>
            <w:r w:rsidR="00211EEE" w:rsidRPr="00D15233">
              <w:rPr>
                <w:rFonts w:ascii="Times New Roman" w:eastAsia="Times New Roman" w:hAnsi="Times New Roman" w:cs="Times New Roman"/>
                <w:color w:val="FF0000"/>
                <w:sz w:val="20"/>
                <w:szCs w:val="20"/>
              </w:rPr>
              <w:t>up to 10</w:t>
            </w:r>
            <w:r w:rsidR="00211EEE" w:rsidRPr="00D15233">
              <w:rPr>
                <w:rFonts w:ascii="Times New Roman" w:eastAsia="Times New Roman" w:hAnsi="Times New Roman" w:cs="Times New Roman"/>
                <w:color w:val="181818"/>
                <w:sz w:val="20"/>
                <w:szCs w:val="20"/>
              </w:rPr>
              <w:t xml:space="preserve"> with objects, fingers, mental images, drawings, sounds (e.g., claps), </w:t>
            </w:r>
            <w:proofErr w:type="gramStart"/>
            <w:r w:rsidR="00211EEE" w:rsidRPr="00D15233">
              <w:rPr>
                <w:rFonts w:ascii="Times New Roman" w:eastAsia="Times New Roman" w:hAnsi="Times New Roman" w:cs="Times New Roman"/>
                <w:color w:val="181818"/>
                <w:sz w:val="20"/>
                <w:szCs w:val="20"/>
              </w:rPr>
              <w:t>acting</w:t>
            </w:r>
            <w:proofErr w:type="gramEnd"/>
            <w:r w:rsidR="00211EEE" w:rsidRPr="00D15233">
              <w:rPr>
                <w:rFonts w:ascii="Times New Roman" w:eastAsia="Times New Roman" w:hAnsi="Times New Roman" w:cs="Times New Roman"/>
                <w:color w:val="181818"/>
                <w:sz w:val="20"/>
                <w:szCs w:val="20"/>
              </w:rPr>
              <w:t xml:space="preserve"> out situations, verbal explanations, expressions, or equations.</w:t>
            </w:r>
            <w:r w:rsidR="00A601C6">
              <w:rPr>
                <w:rFonts w:ascii="Times New Roman" w:eastAsia="Times New Roman" w:hAnsi="Times New Roman" w:cs="Times New Roman"/>
                <w:color w:val="181818"/>
                <w:sz w:val="20"/>
                <w:szCs w:val="20"/>
              </w:rPr>
              <w:t xml:space="preserve"> </w:t>
            </w:r>
            <w:r w:rsidR="00211EEE" w:rsidRPr="00A601C6">
              <w:rPr>
                <w:rFonts w:ascii="Times New Roman" w:eastAsia="Times New Roman" w:hAnsi="Times New Roman" w:cs="Times New Roman"/>
                <w:sz w:val="20"/>
                <w:szCs w:val="20"/>
              </w:rPr>
              <w:t>*(benchmarked)</w:t>
            </w:r>
          </w:p>
          <w:p w:rsidR="00211EEE" w:rsidRPr="00D15233" w:rsidRDefault="00211EEE" w:rsidP="00731943">
            <w:pPr>
              <w:pStyle w:val="Normal1"/>
              <w:rPr>
                <w:rFonts w:ascii="Times New Roman" w:hAnsi="Times New Roman" w:cs="Times New Roman"/>
                <w:sz w:val="20"/>
                <w:szCs w:val="20"/>
              </w:rPr>
            </w:pPr>
          </w:p>
        </w:tc>
        <w:tc>
          <w:tcPr>
            <w:tcW w:w="3616" w:type="dxa"/>
            <w:shd w:val="clear" w:color="auto" w:fill="FFFFFF"/>
          </w:tcPr>
          <w:p w:rsidR="00211EEE" w:rsidRPr="00D15233" w:rsidRDefault="00211EEE"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211EEE" w:rsidRPr="00D15233" w:rsidRDefault="00620B4D" w:rsidP="00731943">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00211EEE" w:rsidRPr="00D15233">
              <w:rPr>
                <w:rFonts w:ascii="Times New Roman" w:hAnsi="Times New Roman" w:cs="Times New Roman"/>
                <w:sz w:val="20"/>
                <w:szCs w:val="20"/>
              </w:rPr>
              <w:t xml:space="preserve"> Reason abstractly and quantitatively. </w:t>
            </w:r>
          </w:p>
          <w:p w:rsidR="00211EEE" w:rsidRPr="00D15233" w:rsidRDefault="00211EEE"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MP.4 Model with mathematics.</w:t>
            </w:r>
          </w:p>
          <w:p w:rsidR="00211EEE" w:rsidRPr="00D15233" w:rsidRDefault="00211EEE"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211EEE" w:rsidRPr="00D15233" w:rsidRDefault="00211EEE" w:rsidP="00731943">
            <w:pPr>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p w:rsidR="00211EEE" w:rsidRPr="00D15233" w:rsidRDefault="00211EEE" w:rsidP="00731943">
            <w:pPr>
              <w:rPr>
                <w:rFonts w:ascii="Times New Roman" w:hAnsi="Times New Roman" w:cs="Times New Roman"/>
                <w:sz w:val="20"/>
                <w:szCs w:val="20"/>
              </w:rPr>
            </w:pPr>
          </w:p>
        </w:tc>
        <w:tc>
          <w:tcPr>
            <w:tcW w:w="7528" w:type="dxa"/>
            <w:tcBorders>
              <w:bottom w:val="single" w:sz="4" w:space="0" w:color="000000"/>
            </w:tcBorders>
            <w:shd w:val="clear" w:color="auto" w:fill="FFFFFF"/>
          </w:tcPr>
          <w:p w:rsidR="00211EEE" w:rsidRPr="00D15233" w:rsidRDefault="00211EEE"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211EEE" w:rsidRPr="00D15233" w:rsidRDefault="00211EEE" w:rsidP="007D756F">
            <w:pPr>
              <w:pStyle w:val="Normal1"/>
              <w:widowControl w:val="0"/>
              <w:numPr>
                <w:ilvl w:val="0"/>
                <w:numId w:val="13"/>
              </w:numPr>
              <w:ind w:left="753"/>
              <w:contextualSpacing/>
              <w:rPr>
                <w:rFonts w:ascii="Times New Roman" w:hAnsi="Times New Roman" w:cs="Times New Roman"/>
                <w:sz w:val="20"/>
                <w:szCs w:val="20"/>
              </w:rPr>
            </w:pPr>
            <w:r w:rsidRPr="00D15233">
              <w:rPr>
                <w:rFonts w:ascii="Times New Roman" w:hAnsi="Times New Roman" w:cs="Times New Roman"/>
                <w:sz w:val="20"/>
                <w:szCs w:val="20"/>
              </w:rPr>
              <w:t>Understand addition as putting together and adding to</w:t>
            </w:r>
            <w:r w:rsidR="00416207">
              <w:rPr>
                <w:rFonts w:ascii="Times New Roman" w:hAnsi="Times New Roman" w:cs="Times New Roman"/>
                <w:sz w:val="20"/>
                <w:szCs w:val="20"/>
              </w:rPr>
              <w:t>.</w:t>
            </w:r>
          </w:p>
          <w:p w:rsidR="00211EEE" w:rsidRPr="00D15233" w:rsidRDefault="00211EEE" w:rsidP="007D756F">
            <w:pPr>
              <w:pStyle w:val="Normal1"/>
              <w:widowControl w:val="0"/>
              <w:numPr>
                <w:ilvl w:val="0"/>
                <w:numId w:val="13"/>
              </w:numPr>
              <w:ind w:left="753"/>
              <w:contextualSpacing/>
              <w:rPr>
                <w:rFonts w:ascii="Times New Roman" w:hAnsi="Times New Roman" w:cs="Times New Roman"/>
                <w:color w:val="181818"/>
                <w:sz w:val="20"/>
                <w:szCs w:val="20"/>
              </w:rPr>
            </w:pPr>
            <w:r w:rsidRPr="00D15233">
              <w:rPr>
                <w:rFonts w:ascii="Times New Roman" w:hAnsi="Times New Roman" w:cs="Times New Roman"/>
                <w:sz w:val="20"/>
                <w:szCs w:val="20"/>
              </w:rPr>
              <w:t>Understand subtraction as taking apart and taking from</w:t>
            </w:r>
            <w:r w:rsidR="00416207">
              <w:rPr>
                <w:rFonts w:ascii="Times New Roman" w:eastAsia="Times New Roman" w:hAnsi="Times New Roman" w:cs="Times New Roman"/>
                <w:color w:val="181818"/>
                <w:sz w:val="20"/>
                <w:szCs w:val="20"/>
              </w:rPr>
              <w:t>.</w:t>
            </w:r>
          </w:p>
          <w:p w:rsidR="00211EEE" w:rsidRPr="00D15233" w:rsidRDefault="00211EEE"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211EEE" w:rsidRPr="00D15233" w:rsidRDefault="00211EEE" w:rsidP="007D756F">
            <w:pPr>
              <w:pStyle w:val="Normal1"/>
              <w:widowControl w:val="0"/>
              <w:numPr>
                <w:ilvl w:val="0"/>
                <w:numId w:val="14"/>
              </w:numPr>
              <w:ind w:left="753"/>
              <w:contextualSpacing/>
              <w:rPr>
                <w:rFonts w:ascii="Times New Roman" w:hAnsi="Times New Roman" w:cs="Times New Roman"/>
                <w:color w:val="181818"/>
                <w:sz w:val="20"/>
                <w:szCs w:val="20"/>
              </w:rPr>
            </w:pPr>
            <w:proofErr w:type="gramStart"/>
            <w:r w:rsidRPr="00D15233">
              <w:rPr>
                <w:rFonts w:ascii="Times New Roman" w:eastAsia="Times New Roman" w:hAnsi="Times New Roman" w:cs="Times New Roman"/>
                <w:color w:val="181818"/>
                <w:sz w:val="20"/>
                <w:szCs w:val="20"/>
              </w:rPr>
              <w:t>create</w:t>
            </w:r>
            <w:proofErr w:type="gramEnd"/>
            <w:r w:rsidRPr="00D15233">
              <w:rPr>
                <w:rFonts w:ascii="Times New Roman" w:eastAsia="Times New Roman" w:hAnsi="Times New Roman" w:cs="Times New Roman"/>
                <w:color w:val="181818"/>
                <w:sz w:val="20"/>
                <w:szCs w:val="20"/>
              </w:rPr>
              <w:t xml:space="preserve"> addition events with objects (up to 10)</w:t>
            </w:r>
            <w:r w:rsidR="00A601C6">
              <w:rPr>
                <w:rFonts w:ascii="Times New Roman" w:eastAsia="Times New Roman" w:hAnsi="Times New Roman" w:cs="Times New Roman"/>
                <w:color w:val="181818"/>
                <w:sz w:val="20"/>
                <w:szCs w:val="20"/>
              </w:rPr>
              <w:t>.</w:t>
            </w:r>
          </w:p>
          <w:p w:rsidR="00211EEE" w:rsidRPr="00D15233" w:rsidRDefault="00211EEE" w:rsidP="007D756F">
            <w:pPr>
              <w:pStyle w:val="Normal1"/>
              <w:widowControl w:val="0"/>
              <w:numPr>
                <w:ilvl w:val="0"/>
                <w:numId w:val="14"/>
              </w:numPr>
              <w:ind w:left="753"/>
              <w:contextualSpacing/>
              <w:rPr>
                <w:rFonts w:ascii="Times New Roman" w:hAnsi="Times New Roman" w:cs="Times New Roman"/>
                <w:color w:val="181818"/>
                <w:sz w:val="20"/>
                <w:szCs w:val="20"/>
              </w:rPr>
            </w:pPr>
            <w:proofErr w:type="gramStart"/>
            <w:r w:rsidRPr="00D15233">
              <w:rPr>
                <w:rFonts w:ascii="Times New Roman" w:eastAsia="Times New Roman" w:hAnsi="Times New Roman" w:cs="Times New Roman"/>
                <w:color w:val="181818"/>
                <w:sz w:val="20"/>
                <w:szCs w:val="20"/>
              </w:rPr>
              <w:t>create</w:t>
            </w:r>
            <w:proofErr w:type="gramEnd"/>
            <w:r w:rsidRPr="00D15233">
              <w:rPr>
                <w:rFonts w:ascii="Times New Roman" w:eastAsia="Times New Roman" w:hAnsi="Times New Roman" w:cs="Times New Roman"/>
                <w:color w:val="181818"/>
                <w:sz w:val="20"/>
                <w:szCs w:val="20"/>
              </w:rPr>
              <w:t xml:space="preserve"> addition events with drawings and sounds (up to 10)</w:t>
            </w:r>
            <w:r w:rsidR="00A601C6">
              <w:rPr>
                <w:rFonts w:ascii="Times New Roman" w:eastAsia="Times New Roman" w:hAnsi="Times New Roman" w:cs="Times New Roman"/>
                <w:color w:val="181818"/>
                <w:sz w:val="20"/>
                <w:szCs w:val="20"/>
              </w:rPr>
              <w:t>.</w:t>
            </w:r>
          </w:p>
          <w:p w:rsidR="00211EEE" w:rsidRPr="007B43F4" w:rsidRDefault="00211EEE" w:rsidP="007D756F">
            <w:pPr>
              <w:pStyle w:val="Normal1"/>
              <w:widowControl w:val="0"/>
              <w:numPr>
                <w:ilvl w:val="0"/>
                <w:numId w:val="14"/>
              </w:numPr>
              <w:ind w:left="753"/>
              <w:contextualSpacing/>
              <w:rPr>
                <w:rFonts w:ascii="Times New Roman" w:hAnsi="Times New Roman" w:cs="Times New Roman"/>
                <w:color w:val="181818"/>
                <w:sz w:val="20"/>
                <w:szCs w:val="20"/>
              </w:rPr>
            </w:pPr>
            <w:proofErr w:type="gramStart"/>
            <w:r w:rsidRPr="00D15233">
              <w:rPr>
                <w:rFonts w:ascii="Times New Roman" w:eastAsia="Times New Roman" w:hAnsi="Times New Roman" w:cs="Times New Roman"/>
                <w:color w:val="181818"/>
                <w:sz w:val="20"/>
                <w:szCs w:val="20"/>
              </w:rPr>
              <w:t>create</w:t>
            </w:r>
            <w:proofErr w:type="gramEnd"/>
            <w:r w:rsidRPr="00D15233">
              <w:rPr>
                <w:rFonts w:ascii="Times New Roman" w:eastAsia="Times New Roman" w:hAnsi="Times New Roman" w:cs="Times New Roman"/>
                <w:color w:val="181818"/>
                <w:sz w:val="20"/>
                <w:szCs w:val="20"/>
              </w:rPr>
              <w:t xml:space="preserve"> addition events by acting out situations and with verbal explanations</w:t>
            </w:r>
            <w:r w:rsidR="00A601C6">
              <w:rPr>
                <w:rFonts w:ascii="Times New Roman" w:eastAsia="Times New Roman" w:hAnsi="Times New Roman" w:cs="Times New Roman"/>
                <w:color w:val="181818"/>
                <w:sz w:val="20"/>
                <w:szCs w:val="20"/>
              </w:rPr>
              <w:t>.</w:t>
            </w:r>
          </w:p>
          <w:p w:rsidR="007B43F4" w:rsidRPr="00D15233" w:rsidRDefault="007B43F4" w:rsidP="007B43F4">
            <w:pPr>
              <w:pStyle w:val="Normal1"/>
              <w:widowControl w:val="0"/>
              <w:contextualSpacing/>
              <w:rPr>
                <w:rFonts w:ascii="Times New Roman" w:hAnsi="Times New Roman" w:cs="Times New Roman"/>
                <w:color w:val="181818"/>
                <w:sz w:val="20"/>
                <w:szCs w:val="20"/>
              </w:rPr>
            </w:pPr>
          </w:p>
          <w:p w:rsidR="00211EEE" w:rsidRPr="003C3B21" w:rsidRDefault="00211EEE" w:rsidP="00326A16">
            <w:pPr>
              <w:pStyle w:val="Normal1"/>
              <w:widowControl w:val="0"/>
              <w:ind w:left="1383" w:hanging="1383"/>
              <w:contextualSpacing/>
              <w:rPr>
                <w:rFonts w:ascii="Times New Roman" w:hAnsi="Times New Roman" w:cs="Times New Roman"/>
                <w:color w:val="181818"/>
                <w:sz w:val="20"/>
                <w:szCs w:val="20"/>
              </w:rPr>
            </w:pPr>
            <w:r w:rsidRPr="00D15233">
              <w:rPr>
                <w:rFonts w:ascii="Times New Roman" w:hAnsi="Times New Roman" w:cs="Times New Roman"/>
                <w:color w:val="181818"/>
                <w:sz w:val="20"/>
                <w:szCs w:val="20"/>
              </w:rPr>
              <w:t xml:space="preserve">Learning Goal 8: </w:t>
            </w:r>
            <w:r w:rsidRPr="00D15233">
              <w:rPr>
                <w:rFonts w:ascii="Times New Roman" w:eastAsia="Times New Roman" w:hAnsi="Times New Roman" w:cs="Times New Roman"/>
                <w:color w:val="181818"/>
                <w:sz w:val="20"/>
                <w:szCs w:val="20"/>
              </w:rPr>
              <w:t xml:space="preserve">Create addition events with objects, fingers, drawings, sounds (e.g., </w:t>
            </w:r>
            <w:r w:rsidR="00326A16">
              <w:rPr>
                <w:rFonts w:ascii="Times New Roman" w:eastAsia="Times New Roman" w:hAnsi="Times New Roman" w:cs="Times New Roman"/>
                <w:color w:val="181818"/>
                <w:sz w:val="20"/>
                <w:szCs w:val="20"/>
              </w:rPr>
              <w:t xml:space="preserve">   </w:t>
            </w:r>
            <w:r w:rsidR="00326A16">
              <w:rPr>
                <w:rFonts w:ascii="Times New Roman" w:eastAsia="Times New Roman" w:hAnsi="Times New Roman" w:cs="Times New Roman"/>
                <w:color w:val="181818"/>
                <w:sz w:val="20"/>
                <w:szCs w:val="20"/>
              </w:rPr>
              <w:br/>
              <w:t xml:space="preserve"> </w:t>
            </w:r>
            <w:r w:rsidRPr="00D15233">
              <w:rPr>
                <w:rFonts w:ascii="Times New Roman" w:eastAsia="Times New Roman" w:hAnsi="Times New Roman" w:cs="Times New Roman"/>
                <w:color w:val="181818"/>
                <w:sz w:val="20"/>
                <w:szCs w:val="20"/>
              </w:rPr>
              <w:t xml:space="preserve">claps), acting out situations and verbal explanations for sums </w:t>
            </w:r>
            <w:r w:rsidRPr="00A601C6">
              <w:rPr>
                <w:rFonts w:ascii="Times New Roman" w:eastAsia="Times New Roman" w:hAnsi="Times New Roman" w:cs="Times New Roman"/>
                <w:color w:val="auto"/>
                <w:sz w:val="20"/>
                <w:szCs w:val="20"/>
                <w:u w:val="single"/>
              </w:rPr>
              <w:t>up to 10</w:t>
            </w:r>
            <w:r w:rsidR="00A601C6">
              <w:rPr>
                <w:rFonts w:ascii="Times New Roman" w:eastAsia="Times New Roman" w:hAnsi="Times New Roman" w:cs="Times New Roman"/>
                <w:color w:val="auto"/>
                <w:sz w:val="20"/>
                <w:szCs w:val="20"/>
                <w:u w:val="single"/>
              </w:rPr>
              <w:t>.</w:t>
            </w:r>
          </w:p>
        </w:tc>
      </w:tr>
      <w:tr w:rsidR="00211EEE" w:rsidRPr="00D15233" w:rsidTr="00731943">
        <w:trPr>
          <w:trHeight w:val="320"/>
        </w:trPr>
        <w:tc>
          <w:tcPr>
            <w:tcW w:w="3616" w:type="dxa"/>
            <w:tcBorders>
              <w:bottom w:val="single" w:sz="4" w:space="0" w:color="000000"/>
            </w:tcBorders>
            <w:shd w:val="clear" w:color="auto" w:fill="FFFFFF"/>
          </w:tcPr>
          <w:p w:rsidR="00211EEE" w:rsidRPr="00A601C6" w:rsidRDefault="00211EEE" w:rsidP="00A601C6">
            <w:pPr>
              <w:pStyle w:val="ListParagraph"/>
              <w:numPr>
                <w:ilvl w:val="0"/>
                <w:numId w:val="2"/>
              </w:numPr>
              <w:ind w:left="319"/>
              <w:rPr>
                <w:rFonts w:ascii="Times New Roman" w:hAnsi="Times New Roman" w:cs="Times New Roman"/>
                <w:sz w:val="20"/>
                <w:szCs w:val="20"/>
              </w:rPr>
            </w:pPr>
            <w:r w:rsidRPr="00D15233">
              <w:rPr>
                <w:rFonts w:ascii="Times New Roman" w:hAnsi="Times New Roman" w:cs="Times New Roman"/>
                <w:sz w:val="20"/>
                <w:szCs w:val="20"/>
              </w:rPr>
              <w:t xml:space="preserve">K.MD.B.3. </w:t>
            </w:r>
            <w:r w:rsidRPr="00D15233">
              <w:rPr>
                <w:rFonts w:ascii="Times New Roman" w:eastAsia="Times New Roman" w:hAnsi="Times New Roman" w:cs="Times New Roman"/>
                <w:color w:val="181818"/>
                <w:sz w:val="20"/>
                <w:szCs w:val="20"/>
              </w:rPr>
              <w:t>Classify objects into given categories; count the numbers of objects in each category and sort the categories by count</w:t>
            </w:r>
            <w:r w:rsidR="00A601C6">
              <w:rPr>
                <w:rFonts w:ascii="Times New Roman" w:eastAsia="Times New Roman" w:hAnsi="Times New Roman" w:cs="Times New Roman"/>
                <w:color w:val="181818"/>
                <w:sz w:val="20"/>
                <w:szCs w:val="20"/>
              </w:rPr>
              <w:t xml:space="preserve"> </w:t>
            </w:r>
            <w:r w:rsidRPr="00A601C6">
              <w:rPr>
                <w:rFonts w:ascii="Times New Roman" w:eastAsia="Times New Roman" w:hAnsi="Times New Roman" w:cs="Times New Roman"/>
                <w:sz w:val="20"/>
                <w:szCs w:val="20"/>
              </w:rPr>
              <w:t>*(benchmarked)</w:t>
            </w:r>
          </w:p>
          <w:p w:rsidR="00211EEE" w:rsidRPr="00D15233" w:rsidRDefault="00211EEE" w:rsidP="00731943">
            <w:pPr>
              <w:ind w:left="-41"/>
              <w:rPr>
                <w:rFonts w:ascii="Times New Roman" w:hAnsi="Times New Roman" w:cs="Times New Roman"/>
                <w:sz w:val="20"/>
                <w:szCs w:val="20"/>
              </w:rPr>
            </w:pPr>
          </w:p>
        </w:tc>
        <w:tc>
          <w:tcPr>
            <w:tcW w:w="3616" w:type="dxa"/>
            <w:tcBorders>
              <w:bottom w:val="single" w:sz="4" w:space="0" w:color="000000"/>
            </w:tcBorders>
            <w:shd w:val="clear" w:color="auto" w:fill="FFFFFF"/>
          </w:tcPr>
          <w:p w:rsidR="00211EEE" w:rsidRPr="00D15233" w:rsidRDefault="00620B4D" w:rsidP="00731943">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00211EEE" w:rsidRPr="00D15233">
              <w:rPr>
                <w:rFonts w:ascii="Times New Roman" w:hAnsi="Times New Roman" w:cs="Times New Roman"/>
                <w:sz w:val="20"/>
                <w:szCs w:val="20"/>
              </w:rPr>
              <w:t xml:space="preserve"> Reason abstractly and quantitatively. </w:t>
            </w:r>
          </w:p>
          <w:p w:rsidR="00211EEE" w:rsidRPr="00D15233" w:rsidRDefault="00211EEE"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tc>
        <w:tc>
          <w:tcPr>
            <w:tcW w:w="7528" w:type="dxa"/>
            <w:tcBorders>
              <w:bottom w:val="single" w:sz="4" w:space="0" w:color="000000"/>
            </w:tcBorders>
            <w:shd w:val="clear" w:color="auto" w:fill="FFFFFF"/>
          </w:tcPr>
          <w:p w:rsidR="00211EEE" w:rsidRPr="00D15233" w:rsidRDefault="00211EEE"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211EEE" w:rsidRPr="00D15233" w:rsidRDefault="00211EEE" w:rsidP="007D756F">
            <w:pPr>
              <w:pStyle w:val="Normal1"/>
              <w:numPr>
                <w:ilvl w:val="0"/>
                <w:numId w:val="15"/>
              </w:numPr>
              <w:spacing w:after="200"/>
              <w:ind w:left="753"/>
              <w:contextualSpacing/>
              <w:rPr>
                <w:rFonts w:ascii="Times New Roman" w:hAnsi="Times New Roman" w:cs="Times New Roman"/>
                <w:sz w:val="20"/>
                <w:szCs w:val="20"/>
              </w:rPr>
            </w:pPr>
            <w:r w:rsidRPr="00D15233">
              <w:rPr>
                <w:rFonts w:ascii="Times New Roman" w:eastAsia="Times New Roman" w:hAnsi="Times New Roman" w:cs="Times New Roman"/>
                <w:color w:val="181818"/>
                <w:sz w:val="20"/>
                <w:szCs w:val="20"/>
              </w:rPr>
              <w:t>Objects can be sorted based on their properties</w:t>
            </w:r>
            <w:r w:rsidR="00416207">
              <w:rPr>
                <w:rFonts w:ascii="Times New Roman" w:eastAsia="Times New Roman" w:hAnsi="Times New Roman" w:cs="Times New Roman"/>
                <w:color w:val="181818"/>
                <w:sz w:val="20"/>
                <w:szCs w:val="20"/>
              </w:rPr>
              <w:t>.</w:t>
            </w:r>
          </w:p>
          <w:p w:rsidR="00211EEE" w:rsidRPr="00D15233" w:rsidRDefault="00211EEE"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will be able to:</w:t>
            </w:r>
          </w:p>
          <w:p w:rsidR="00211EEE" w:rsidRPr="007B43F4" w:rsidRDefault="008D41E7" w:rsidP="007D756F">
            <w:pPr>
              <w:pStyle w:val="Normal1"/>
              <w:widowControl w:val="0"/>
              <w:numPr>
                <w:ilvl w:val="0"/>
                <w:numId w:val="15"/>
              </w:numPr>
              <w:ind w:left="753"/>
              <w:contextualSpacing/>
              <w:rPr>
                <w:rFonts w:ascii="Times New Roman" w:hAnsi="Times New Roman" w:cs="Times New Roman"/>
                <w:color w:val="181818"/>
                <w:sz w:val="20"/>
                <w:szCs w:val="20"/>
              </w:rPr>
            </w:pPr>
            <w:r>
              <w:rPr>
                <w:rFonts w:ascii="Times New Roman" w:eastAsia="Times New Roman" w:hAnsi="Times New Roman" w:cs="Times New Roman"/>
                <w:color w:val="181818"/>
                <w:sz w:val="20"/>
                <w:szCs w:val="20"/>
              </w:rPr>
              <w:t>s</w:t>
            </w:r>
            <w:r w:rsidR="00211EEE" w:rsidRPr="00D15233">
              <w:rPr>
                <w:rFonts w:ascii="Times New Roman" w:eastAsia="Times New Roman" w:hAnsi="Times New Roman" w:cs="Times New Roman"/>
                <w:color w:val="181818"/>
                <w:sz w:val="20"/>
                <w:szCs w:val="20"/>
              </w:rPr>
              <w:t>ort objects into categories</w:t>
            </w:r>
          </w:p>
          <w:p w:rsidR="007B43F4" w:rsidRPr="00D15233" w:rsidRDefault="007B43F4" w:rsidP="007B43F4">
            <w:pPr>
              <w:pStyle w:val="Normal1"/>
              <w:widowControl w:val="0"/>
              <w:contextualSpacing/>
              <w:rPr>
                <w:rFonts w:ascii="Times New Roman" w:hAnsi="Times New Roman" w:cs="Times New Roman"/>
                <w:color w:val="181818"/>
                <w:sz w:val="20"/>
                <w:szCs w:val="20"/>
              </w:rPr>
            </w:pPr>
          </w:p>
          <w:p w:rsidR="00211EEE" w:rsidRPr="00D15233" w:rsidRDefault="00211EEE" w:rsidP="00326A16">
            <w:pPr>
              <w:pStyle w:val="Normal1"/>
              <w:ind w:left="1383" w:hanging="1383"/>
              <w:rPr>
                <w:rFonts w:ascii="Times New Roman" w:eastAsia="Times New Roman" w:hAnsi="Times New Roman" w:cs="Times New Roman"/>
                <w:color w:val="181818"/>
                <w:sz w:val="20"/>
                <w:szCs w:val="20"/>
              </w:rPr>
            </w:pPr>
            <w:r w:rsidRPr="00D15233">
              <w:rPr>
                <w:rFonts w:ascii="Times New Roman" w:eastAsia="Times New Roman" w:hAnsi="Times New Roman" w:cs="Times New Roman"/>
                <w:color w:val="181818"/>
                <w:sz w:val="20"/>
                <w:szCs w:val="20"/>
              </w:rPr>
              <w:t xml:space="preserve">Learning Goal 9: Classify objects into given categories and count the objects in each </w:t>
            </w:r>
            <w:r w:rsidR="00326A16">
              <w:rPr>
                <w:rFonts w:ascii="Times New Roman" w:eastAsia="Times New Roman" w:hAnsi="Times New Roman" w:cs="Times New Roman"/>
                <w:color w:val="181818"/>
                <w:sz w:val="20"/>
                <w:szCs w:val="20"/>
              </w:rPr>
              <w:t xml:space="preserve"> </w:t>
            </w:r>
            <w:r w:rsidR="00326A16">
              <w:rPr>
                <w:rFonts w:ascii="Times New Roman" w:eastAsia="Times New Roman" w:hAnsi="Times New Roman" w:cs="Times New Roman"/>
                <w:color w:val="181818"/>
                <w:sz w:val="20"/>
                <w:szCs w:val="20"/>
              </w:rPr>
              <w:br/>
              <w:t xml:space="preserve"> </w:t>
            </w:r>
            <w:r w:rsidRPr="00D15233">
              <w:rPr>
                <w:rFonts w:ascii="Times New Roman" w:eastAsia="Times New Roman" w:hAnsi="Times New Roman" w:cs="Times New Roman"/>
                <w:color w:val="181818"/>
                <w:sz w:val="20"/>
                <w:szCs w:val="20"/>
              </w:rPr>
              <w:t>category (up to 10 objects)</w:t>
            </w:r>
          </w:p>
        </w:tc>
      </w:tr>
      <w:tr w:rsidR="00211EEE" w:rsidRPr="00D15233" w:rsidTr="00EE77E8">
        <w:trPr>
          <w:trHeight w:val="257"/>
        </w:trPr>
        <w:tc>
          <w:tcPr>
            <w:tcW w:w="3616" w:type="dxa"/>
            <w:tcBorders>
              <w:bottom w:val="single" w:sz="4" w:space="0" w:color="auto"/>
            </w:tcBorders>
            <w:shd w:val="clear" w:color="auto" w:fill="FFFFFF"/>
          </w:tcPr>
          <w:p w:rsidR="00211EEE" w:rsidRPr="00D15233" w:rsidRDefault="00211EEE" w:rsidP="007D756F">
            <w:pPr>
              <w:pStyle w:val="ListParagraph"/>
              <w:numPr>
                <w:ilvl w:val="0"/>
                <w:numId w:val="3"/>
              </w:numPr>
              <w:ind w:left="319"/>
              <w:rPr>
                <w:rFonts w:ascii="Times New Roman" w:hAnsi="Times New Roman" w:cs="Times New Roman"/>
                <w:sz w:val="20"/>
                <w:szCs w:val="20"/>
              </w:rPr>
            </w:pPr>
            <w:r w:rsidRPr="00D15233">
              <w:rPr>
                <w:rFonts w:ascii="Times New Roman" w:hAnsi="Times New Roman" w:cs="Times New Roman"/>
                <w:sz w:val="20"/>
                <w:szCs w:val="20"/>
              </w:rPr>
              <w:t xml:space="preserve">K.G.A.1. </w:t>
            </w:r>
            <w:r w:rsidRPr="00D15233">
              <w:rPr>
                <w:rFonts w:ascii="Times New Roman" w:eastAsia="Times New Roman" w:hAnsi="Times New Roman" w:cs="Times New Roman"/>
                <w:sz w:val="20"/>
                <w:szCs w:val="20"/>
              </w:rPr>
              <w:t>Describe objects in the environment using names of shapes, and describe the relative positions of these objects using terms such as above, below, beside, in front of, and next to.</w:t>
            </w:r>
          </w:p>
        </w:tc>
        <w:tc>
          <w:tcPr>
            <w:tcW w:w="3616" w:type="dxa"/>
            <w:tcBorders>
              <w:bottom w:val="single" w:sz="4" w:space="0" w:color="auto"/>
            </w:tcBorders>
            <w:shd w:val="clear" w:color="auto" w:fill="FFFFFF"/>
          </w:tcPr>
          <w:p w:rsidR="00211EEE" w:rsidRPr="00D15233" w:rsidRDefault="00211EEE"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tc>
        <w:tc>
          <w:tcPr>
            <w:tcW w:w="7528" w:type="dxa"/>
            <w:tcBorders>
              <w:bottom w:val="single" w:sz="4" w:space="0" w:color="auto"/>
            </w:tcBorders>
            <w:shd w:val="clear" w:color="auto" w:fill="FFFFFF"/>
          </w:tcPr>
          <w:p w:rsidR="00211EEE" w:rsidRPr="00D15233" w:rsidRDefault="00211EEE"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211EEE" w:rsidRPr="00D15233" w:rsidRDefault="00211EEE" w:rsidP="007D756F">
            <w:pPr>
              <w:pStyle w:val="Normal1"/>
              <w:numPr>
                <w:ilvl w:val="0"/>
                <w:numId w:val="15"/>
              </w:numPr>
              <w:spacing w:after="200"/>
              <w:ind w:left="753"/>
              <w:contextualSpacing/>
              <w:rPr>
                <w:rFonts w:ascii="Times New Roman" w:hAnsi="Times New Roman" w:cs="Times New Roman"/>
                <w:sz w:val="20"/>
                <w:szCs w:val="20"/>
              </w:rPr>
            </w:pPr>
            <w:r w:rsidRPr="00D15233">
              <w:rPr>
                <w:rFonts w:ascii="Times New Roman" w:hAnsi="Times New Roman" w:cs="Times New Roman"/>
                <w:sz w:val="20"/>
                <w:szCs w:val="20"/>
              </w:rPr>
              <w:t>Shapes have names</w:t>
            </w:r>
            <w:r w:rsidR="00416207">
              <w:rPr>
                <w:rFonts w:ascii="Times New Roman" w:hAnsi="Times New Roman" w:cs="Times New Roman"/>
                <w:sz w:val="20"/>
                <w:szCs w:val="20"/>
              </w:rPr>
              <w:t>.</w:t>
            </w:r>
          </w:p>
          <w:p w:rsidR="00211EEE" w:rsidRPr="00D15233" w:rsidRDefault="00211EEE" w:rsidP="007D756F">
            <w:pPr>
              <w:pStyle w:val="Normal1"/>
              <w:numPr>
                <w:ilvl w:val="0"/>
                <w:numId w:val="15"/>
              </w:numPr>
              <w:spacing w:after="200"/>
              <w:ind w:left="753"/>
              <w:contextualSpacing/>
              <w:rPr>
                <w:rFonts w:ascii="Times New Roman" w:hAnsi="Times New Roman" w:cs="Times New Roman"/>
                <w:sz w:val="20"/>
                <w:szCs w:val="20"/>
              </w:rPr>
            </w:pPr>
            <w:r w:rsidRPr="00D15233">
              <w:rPr>
                <w:rFonts w:ascii="Times New Roman" w:hAnsi="Times New Roman" w:cs="Times New Roman"/>
                <w:sz w:val="20"/>
                <w:szCs w:val="20"/>
              </w:rPr>
              <w:t>Positional words (above, below, besides, in front of, behind, next to)</w:t>
            </w:r>
          </w:p>
          <w:p w:rsidR="00211EEE" w:rsidRPr="00D15233" w:rsidRDefault="00211EEE"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will be able to:</w:t>
            </w:r>
          </w:p>
          <w:p w:rsidR="00211EEE" w:rsidRPr="00D15233" w:rsidRDefault="00211EEE" w:rsidP="007D756F">
            <w:pPr>
              <w:pStyle w:val="Normal1"/>
              <w:numPr>
                <w:ilvl w:val="0"/>
                <w:numId w:val="16"/>
              </w:numPr>
              <w:ind w:left="753"/>
              <w:contextualSpacing/>
              <w:rPr>
                <w:rFonts w:ascii="Times New Roman" w:hAnsi="Times New Roman" w:cs="Times New Roman"/>
                <w:i/>
                <w:sz w:val="20"/>
                <w:szCs w:val="20"/>
              </w:rPr>
            </w:pPr>
            <w:proofErr w:type="gramStart"/>
            <w:r w:rsidRPr="00D15233">
              <w:rPr>
                <w:rFonts w:ascii="Times New Roman" w:eastAsia="Times New Roman" w:hAnsi="Times New Roman" w:cs="Times New Roman"/>
                <w:color w:val="181818"/>
                <w:sz w:val="20"/>
                <w:szCs w:val="20"/>
              </w:rPr>
              <w:t>name</w:t>
            </w:r>
            <w:proofErr w:type="gramEnd"/>
            <w:r w:rsidRPr="00D15233">
              <w:rPr>
                <w:rFonts w:ascii="Times New Roman" w:eastAsia="Times New Roman" w:hAnsi="Times New Roman" w:cs="Times New Roman"/>
                <w:color w:val="181818"/>
                <w:sz w:val="20"/>
                <w:szCs w:val="20"/>
              </w:rPr>
              <w:t xml:space="preserve"> shapes in order to describe objects in the environment</w:t>
            </w:r>
            <w:r w:rsidR="00A601C6">
              <w:rPr>
                <w:rFonts w:ascii="Times New Roman" w:eastAsia="Times New Roman" w:hAnsi="Times New Roman" w:cs="Times New Roman"/>
                <w:color w:val="181818"/>
                <w:sz w:val="20"/>
                <w:szCs w:val="20"/>
              </w:rPr>
              <w:t>.</w:t>
            </w:r>
          </w:p>
          <w:p w:rsidR="00211EEE" w:rsidRPr="007B43F4" w:rsidRDefault="00211EEE" w:rsidP="007D756F">
            <w:pPr>
              <w:pStyle w:val="Normal1"/>
              <w:numPr>
                <w:ilvl w:val="0"/>
                <w:numId w:val="16"/>
              </w:numPr>
              <w:ind w:left="753"/>
              <w:contextualSpacing/>
              <w:rPr>
                <w:rFonts w:ascii="Times New Roman" w:hAnsi="Times New Roman" w:cs="Times New Roman"/>
                <w:i/>
                <w:sz w:val="20"/>
                <w:szCs w:val="20"/>
              </w:rPr>
            </w:pPr>
            <w:proofErr w:type="gramStart"/>
            <w:r w:rsidRPr="00D15233">
              <w:rPr>
                <w:rFonts w:ascii="Times New Roman" w:eastAsia="Times New Roman" w:hAnsi="Times New Roman" w:cs="Times New Roman"/>
                <w:color w:val="181818"/>
                <w:sz w:val="20"/>
                <w:szCs w:val="20"/>
              </w:rPr>
              <w:t>use</w:t>
            </w:r>
            <w:proofErr w:type="gramEnd"/>
            <w:r w:rsidRPr="00D15233">
              <w:rPr>
                <w:rFonts w:ascii="Times New Roman" w:eastAsia="Times New Roman" w:hAnsi="Times New Roman" w:cs="Times New Roman"/>
                <w:noProof/>
                <w:color w:val="181818"/>
                <w:sz w:val="20"/>
                <w:szCs w:val="20"/>
              </w:rPr>
              <w:t xml:space="preserve"> </w:t>
            </w:r>
            <w:r w:rsidRPr="00D15233">
              <w:rPr>
                <w:rFonts w:ascii="Times New Roman" w:eastAsia="Times New Roman" w:hAnsi="Times New Roman" w:cs="Times New Roman"/>
                <w:color w:val="181818"/>
                <w:sz w:val="20"/>
                <w:szCs w:val="20"/>
              </w:rPr>
              <w:t xml:space="preserve">terms such as </w:t>
            </w:r>
            <w:r w:rsidRPr="00AF14D3">
              <w:rPr>
                <w:rFonts w:ascii="Times New Roman" w:eastAsia="Times New Roman" w:hAnsi="Times New Roman" w:cs="Times New Roman"/>
                <w:i/>
                <w:color w:val="181818"/>
                <w:sz w:val="20"/>
                <w:szCs w:val="20"/>
              </w:rPr>
              <w:t>above</w:t>
            </w:r>
            <w:r w:rsidRPr="00D15233">
              <w:rPr>
                <w:rFonts w:ascii="Times New Roman" w:eastAsia="Times New Roman" w:hAnsi="Times New Roman" w:cs="Times New Roman"/>
                <w:color w:val="181818"/>
                <w:sz w:val="20"/>
                <w:szCs w:val="20"/>
              </w:rPr>
              <w:t xml:space="preserve">, </w:t>
            </w:r>
            <w:r w:rsidRPr="00AF14D3">
              <w:rPr>
                <w:rFonts w:ascii="Times New Roman" w:eastAsia="Times New Roman" w:hAnsi="Times New Roman" w:cs="Times New Roman"/>
                <w:i/>
                <w:color w:val="181818"/>
                <w:sz w:val="20"/>
                <w:szCs w:val="20"/>
              </w:rPr>
              <w:t>below</w:t>
            </w:r>
            <w:r w:rsidRPr="00D15233">
              <w:rPr>
                <w:rFonts w:ascii="Times New Roman" w:eastAsia="Times New Roman" w:hAnsi="Times New Roman" w:cs="Times New Roman"/>
                <w:color w:val="181818"/>
                <w:sz w:val="20"/>
                <w:szCs w:val="20"/>
              </w:rPr>
              <w:t xml:space="preserve">, </w:t>
            </w:r>
            <w:r w:rsidRPr="00AF14D3">
              <w:rPr>
                <w:rFonts w:ascii="Times New Roman" w:eastAsia="Times New Roman" w:hAnsi="Times New Roman" w:cs="Times New Roman"/>
                <w:i/>
                <w:color w:val="181818"/>
                <w:sz w:val="20"/>
                <w:szCs w:val="20"/>
              </w:rPr>
              <w:t>beside</w:t>
            </w:r>
            <w:r w:rsidRPr="00D15233">
              <w:rPr>
                <w:rFonts w:ascii="Times New Roman" w:eastAsia="Times New Roman" w:hAnsi="Times New Roman" w:cs="Times New Roman"/>
                <w:color w:val="181818"/>
                <w:sz w:val="20"/>
                <w:szCs w:val="20"/>
              </w:rPr>
              <w:t xml:space="preserve">, </w:t>
            </w:r>
            <w:r w:rsidRPr="00AF14D3">
              <w:rPr>
                <w:rFonts w:ascii="Times New Roman" w:eastAsia="Times New Roman" w:hAnsi="Times New Roman" w:cs="Times New Roman"/>
                <w:i/>
                <w:color w:val="181818"/>
                <w:sz w:val="20"/>
                <w:szCs w:val="20"/>
              </w:rPr>
              <w:t>in front of</w:t>
            </w:r>
            <w:r w:rsidRPr="00D15233">
              <w:rPr>
                <w:rFonts w:ascii="Times New Roman" w:eastAsia="Times New Roman" w:hAnsi="Times New Roman" w:cs="Times New Roman"/>
                <w:color w:val="181818"/>
                <w:sz w:val="20"/>
                <w:szCs w:val="20"/>
              </w:rPr>
              <w:t xml:space="preserve">, </w:t>
            </w:r>
            <w:r w:rsidRPr="00AF14D3">
              <w:rPr>
                <w:rFonts w:ascii="Times New Roman" w:eastAsia="Times New Roman" w:hAnsi="Times New Roman" w:cs="Times New Roman"/>
                <w:i/>
                <w:color w:val="181818"/>
                <w:sz w:val="20"/>
                <w:szCs w:val="20"/>
              </w:rPr>
              <w:t>behind</w:t>
            </w:r>
            <w:r w:rsidRPr="00D15233">
              <w:rPr>
                <w:rFonts w:ascii="Times New Roman" w:eastAsia="Times New Roman" w:hAnsi="Times New Roman" w:cs="Times New Roman"/>
                <w:color w:val="181818"/>
                <w:sz w:val="20"/>
                <w:szCs w:val="20"/>
              </w:rPr>
              <w:t xml:space="preserve">, and </w:t>
            </w:r>
            <w:r w:rsidRPr="00AF14D3">
              <w:rPr>
                <w:rFonts w:ascii="Times New Roman" w:eastAsia="Times New Roman" w:hAnsi="Times New Roman" w:cs="Times New Roman"/>
                <w:i/>
                <w:color w:val="181818"/>
                <w:sz w:val="20"/>
                <w:szCs w:val="20"/>
              </w:rPr>
              <w:t>next to</w:t>
            </w:r>
            <w:r w:rsidRPr="00D15233">
              <w:rPr>
                <w:rFonts w:ascii="Times New Roman" w:eastAsia="Times New Roman" w:hAnsi="Times New Roman" w:cs="Times New Roman"/>
                <w:color w:val="181818"/>
                <w:sz w:val="20"/>
                <w:szCs w:val="20"/>
              </w:rPr>
              <w:t xml:space="preserve"> in order to describe relative positions of objects</w:t>
            </w:r>
            <w:r w:rsidR="00A601C6">
              <w:rPr>
                <w:rFonts w:ascii="Times New Roman" w:eastAsia="Times New Roman" w:hAnsi="Times New Roman" w:cs="Times New Roman"/>
                <w:color w:val="181818"/>
                <w:sz w:val="20"/>
                <w:szCs w:val="20"/>
              </w:rPr>
              <w:t>.</w:t>
            </w:r>
          </w:p>
          <w:p w:rsidR="007B43F4" w:rsidRPr="00D15233" w:rsidRDefault="007B43F4" w:rsidP="007B43F4">
            <w:pPr>
              <w:pStyle w:val="Normal1"/>
              <w:contextualSpacing/>
              <w:rPr>
                <w:rFonts w:ascii="Times New Roman" w:hAnsi="Times New Roman" w:cs="Times New Roman"/>
                <w:i/>
                <w:sz w:val="20"/>
                <w:szCs w:val="20"/>
              </w:rPr>
            </w:pPr>
          </w:p>
          <w:p w:rsidR="00F30D47" w:rsidRPr="003C3B21" w:rsidRDefault="00211EEE" w:rsidP="00326A16">
            <w:pPr>
              <w:pStyle w:val="Normal1"/>
              <w:ind w:left="1563" w:hanging="1530"/>
              <w:rPr>
                <w:rFonts w:ascii="Times New Roman" w:eastAsia="Times New Roman" w:hAnsi="Times New Roman" w:cs="Times New Roman"/>
                <w:color w:val="181818"/>
                <w:sz w:val="20"/>
                <w:szCs w:val="20"/>
              </w:rPr>
            </w:pPr>
            <w:r w:rsidRPr="00D15233">
              <w:rPr>
                <w:rFonts w:ascii="Times New Roman" w:eastAsia="Times New Roman" w:hAnsi="Times New Roman" w:cs="Times New Roman"/>
                <w:color w:val="181818"/>
                <w:sz w:val="20"/>
                <w:szCs w:val="20"/>
              </w:rPr>
              <w:t>Learning Goal 10: Describe objects in the environment using names of shapes, and describe the relative positions of these objects using terms such as above, below, beside, in front of, behind, and next to</w:t>
            </w:r>
            <w:r w:rsidR="00A601C6">
              <w:rPr>
                <w:rFonts w:ascii="Times New Roman" w:eastAsia="Times New Roman" w:hAnsi="Times New Roman" w:cs="Times New Roman"/>
                <w:color w:val="181818"/>
                <w:sz w:val="20"/>
                <w:szCs w:val="20"/>
              </w:rPr>
              <w:t>.</w:t>
            </w:r>
          </w:p>
        </w:tc>
      </w:tr>
    </w:tbl>
    <w:p w:rsidR="00731943" w:rsidRDefault="00731943" w:rsidP="00731943">
      <w:pPr>
        <w:spacing w:after="0" w:line="240" w:lineRule="auto"/>
      </w:pPr>
    </w:p>
    <w:tbl>
      <w:tblPr>
        <w:tblStyle w:val="a0"/>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7560"/>
      </w:tblGrid>
      <w:tr w:rsidR="00731943" w:rsidRPr="00D15233" w:rsidTr="002C2ED3">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731943" w:rsidRPr="00D15233" w:rsidRDefault="00731943" w:rsidP="00731943">
            <w:pPr>
              <w:pStyle w:val="Normal1"/>
              <w:jc w:val="center"/>
              <w:rPr>
                <w:rFonts w:ascii="Times New Roman" w:hAnsi="Times New Roman" w:cs="Times New Roman"/>
                <w:b/>
                <w:sz w:val="20"/>
                <w:szCs w:val="20"/>
              </w:rPr>
            </w:pPr>
            <w:r w:rsidRPr="00D15233">
              <w:rPr>
                <w:rFonts w:ascii="Times New Roman" w:hAnsi="Times New Roman" w:cs="Times New Roman"/>
                <w:b/>
                <w:sz w:val="20"/>
                <w:szCs w:val="20"/>
              </w:rPr>
              <w:lastRenderedPageBreak/>
              <w:t xml:space="preserve">Unit 1 </w:t>
            </w:r>
            <w:r w:rsidR="00A601C6">
              <w:rPr>
                <w:rFonts w:ascii="Times New Roman" w:hAnsi="Times New Roman" w:cs="Times New Roman"/>
                <w:b/>
                <w:sz w:val="20"/>
                <w:szCs w:val="20"/>
              </w:rPr>
              <w:t xml:space="preserve">Kindergarten </w:t>
            </w:r>
            <w:r w:rsidRPr="00D15233">
              <w:rPr>
                <w:rFonts w:ascii="Times New Roman" w:hAnsi="Times New Roman" w:cs="Times New Roman"/>
                <w:b/>
                <w:sz w:val="20"/>
                <w:szCs w:val="20"/>
              </w:rPr>
              <w:t>What This May Look Like</w:t>
            </w:r>
          </w:p>
        </w:tc>
      </w:tr>
      <w:tr w:rsidR="00731943" w:rsidRPr="00D15233" w:rsidTr="00731943">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731943" w:rsidRPr="00D15233" w:rsidRDefault="00731943" w:rsidP="00731943">
            <w:pPr>
              <w:pStyle w:val="Normal1"/>
              <w:rPr>
                <w:rFonts w:ascii="Times New Roman" w:hAnsi="Times New Roman" w:cs="Times New Roman"/>
                <w:b/>
                <w:sz w:val="20"/>
                <w:szCs w:val="20"/>
              </w:rPr>
            </w:pPr>
            <w:r>
              <w:rPr>
                <w:rFonts w:ascii="Times New Roman" w:hAnsi="Times New Roman" w:cs="Times New Roman"/>
                <w:b/>
                <w:sz w:val="20"/>
                <w:szCs w:val="20"/>
              </w:rPr>
              <w:t xml:space="preserve">School/District </w:t>
            </w:r>
            <w:r w:rsidRPr="00D15233">
              <w:rPr>
                <w:rFonts w:ascii="Times New Roman" w:hAnsi="Times New Roman" w:cs="Times New Roman"/>
                <w:b/>
                <w:sz w:val="20"/>
                <w:szCs w:val="20"/>
              </w:rPr>
              <w:t>Formative Assessment Plan</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731943" w:rsidRPr="00D15233" w:rsidRDefault="00731943" w:rsidP="00731943">
            <w:pPr>
              <w:pStyle w:val="Normal1"/>
              <w:rPr>
                <w:rFonts w:ascii="Times New Roman" w:hAnsi="Times New Roman" w:cs="Times New Roman"/>
                <w:b/>
                <w:sz w:val="20"/>
                <w:szCs w:val="20"/>
              </w:rPr>
            </w:pPr>
            <w:r>
              <w:rPr>
                <w:rFonts w:ascii="Times New Roman" w:hAnsi="Times New Roman" w:cs="Times New Roman"/>
                <w:b/>
                <w:sz w:val="20"/>
                <w:szCs w:val="20"/>
              </w:rPr>
              <w:t xml:space="preserve">School/District </w:t>
            </w:r>
            <w:r w:rsidRPr="00D15233">
              <w:rPr>
                <w:rFonts w:ascii="Times New Roman" w:hAnsi="Times New Roman" w:cs="Times New Roman"/>
                <w:b/>
                <w:sz w:val="20"/>
                <w:szCs w:val="20"/>
              </w:rPr>
              <w:t>Summative Assessment Plan</w:t>
            </w:r>
          </w:p>
        </w:tc>
      </w:tr>
      <w:tr w:rsidR="00731943" w:rsidRPr="00620B4D" w:rsidTr="00731943">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731943" w:rsidRPr="00620B4D" w:rsidRDefault="00731943" w:rsidP="00731943">
            <w:pPr>
              <w:pStyle w:val="Normal1"/>
              <w:rPr>
                <w:rFonts w:ascii="Times New Roman" w:hAnsi="Times New Roman" w:cs="Times New Roman"/>
                <w:sz w:val="20"/>
                <w:szCs w:val="20"/>
              </w:rPr>
            </w:pPr>
            <w:r w:rsidRPr="00620B4D">
              <w:rPr>
                <w:rFonts w:ascii="Times New Roman" w:hAnsi="Times New Roman" w:cs="Times New Roman"/>
                <w:i/>
                <w:sz w:val="20"/>
                <w:szCs w:val="20"/>
              </w:rPr>
              <w:t>Formative assessment informs instruction and is ongoing throughout a unit to determine how students are progressing against the standards</w:t>
            </w:r>
            <w:r w:rsidRPr="00620B4D">
              <w:rPr>
                <w:rFonts w:ascii="Times New Roman" w:hAnsi="Times New Roman" w:cs="Times New Roman"/>
                <w:sz w:val="20"/>
                <w:szCs w:val="20"/>
              </w:rPr>
              <w:t>.</w:t>
            </w:r>
          </w:p>
          <w:p w:rsidR="00731943" w:rsidRPr="00620B4D" w:rsidRDefault="00731943" w:rsidP="00731943">
            <w:pPr>
              <w:pStyle w:val="Normal1"/>
              <w:rPr>
                <w:rFonts w:ascii="Times New Roman" w:hAnsi="Times New Roman" w:cs="Times New Roman"/>
                <w:sz w:val="20"/>
                <w:szCs w:val="20"/>
              </w:rPr>
            </w:pPr>
          </w:p>
          <w:p w:rsidR="00731943" w:rsidRPr="00620B4D" w:rsidRDefault="00731943" w:rsidP="00731943">
            <w:pPr>
              <w:pStyle w:val="Normal1"/>
              <w:rPr>
                <w:rFonts w:ascii="Times New Roman" w:hAnsi="Times New Roman" w:cs="Times New Roman"/>
                <w:sz w:val="20"/>
                <w:szCs w:val="20"/>
              </w:rPr>
            </w:pPr>
          </w:p>
        </w:tc>
        <w:tc>
          <w:tcPr>
            <w:tcW w:w="7560" w:type="dxa"/>
            <w:tcBorders>
              <w:top w:val="single" w:sz="18" w:space="0" w:color="000000"/>
              <w:left w:val="single" w:sz="18" w:space="0" w:color="000000"/>
              <w:bottom w:val="single" w:sz="18" w:space="0" w:color="000000"/>
              <w:right w:val="single" w:sz="18" w:space="0" w:color="000000"/>
            </w:tcBorders>
            <w:shd w:val="clear" w:color="auto" w:fill="FFFFFF"/>
          </w:tcPr>
          <w:p w:rsidR="00731943" w:rsidRPr="00620B4D" w:rsidRDefault="00731943" w:rsidP="00731943">
            <w:pPr>
              <w:pStyle w:val="Normal1"/>
              <w:rPr>
                <w:rFonts w:ascii="Times New Roman" w:hAnsi="Times New Roman" w:cs="Times New Roman"/>
                <w:sz w:val="20"/>
                <w:szCs w:val="20"/>
              </w:rPr>
            </w:pPr>
            <w:r w:rsidRPr="00620B4D">
              <w:rPr>
                <w:rFonts w:ascii="Times New Roman" w:hAnsi="Times New Roman" w:cs="Times New Roman"/>
                <w:i/>
                <w:sz w:val="20"/>
                <w:szCs w:val="20"/>
              </w:rPr>
              <w:t>Summative assessment is an opportunity for students to demonstrate mastery of the skills taught during a particular unit.</w:t>
            </w:r>
          </w:p>
        </w:tc>
      </w:tr>
      <w:tr w:rsidR="00731943" w:rsidRPr="00D15233" w:rsidTr="002C2ED3">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731943" w:rsidRPr="00D15233" w:rsidRDefault="00731943" w:rsidP="00731943">
            <w:pPr>
              <w:pStyle w:val="Normal1"/>
              <w:jc w:val="center"/>
              <w:rPr>
                <w:rFonts w:ascii="Times New Roman" w:hAnsi="Times New Roman" w:cs="Times New Roman"/>
                <w:b/>
                <w:sz w:val="20"/>
                <w:szCs w:val="20"/>
              </w:rPr>
            </w:pPr>
            <w:r w:rsidRPr="00D15233">
              <w:rPr>
                <w:rFonts w:ascii="Times New Roman" w:hAnsi="Times New Roman" w:cs="Times New Roman"/>
                <w:b/>
                <w:sz w:val="20"/>
                <w:szCs w:val="20"/>
              </w:rPr>
              <w:t>Focus Mathematical Concepts</w:t>
            </w:r>
          </w:p>
        </w:tc>
      </w:tr>
      <w:tr w:rsidR="00731943" w:rsidRPr="00D15233" w:rsidTr="002C2ED3">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731943" w:rsidRPr="00620B4D" w:rsidRDefault="00731943" w:rsidP="00731943">
            <w:pPr>
              <w:pStyle w:val="Normal1"/>
              <w:rPr>
                <w:rFonts w:ascii="Times New Roman" w:hAnsi="Times New Roman" w:cs="Times New Roman"/>
                <w:sz w:val="20"/>
                <w:szCs w:val="20"/>
              </w:rPr>
            </w:pPr>
            <w:r w:rsidRPr="00620B4D">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731943" w:rsidRPr="00620B4D" w:rsidRDefault="00731943" w:rsidP="00731943">
            <w:pPr>
              <w:pStyle w:val="Normal1"/>
              <w:rPr>
                <w:rFonts w:ascii="Times New Roman" w:hAnsi="Times New Roman" w:cs="Times New Roman"/>
                <w:sz w:val="20"/>
                <w:szCs w:val="20"/>
              </w:rPr>
            </w:pPr>
            <w:r w:rsidRPr="00620B4D">
              <w:rPr>
                <w:rFonts w:ascii="Times New Roman" w:hAnsi="Times New Roman" w:cs="Times New Roman"/>
                <w:sz w:val="20"/>
                <w:szCs w:val="20"/>
              </w:rPr>
              <w:t xml:space="preserve">Prerequisite skills: </w:t>
            </w:r>
          </w:p>
          <w:p w:rsidR="00731943" w:rsidRPr="00620B4D" w:rsidRDefault="00731943" w:rsidP="00731943">
            <w:pPr>
              <w:pStyle w:val="Normal1"/>
              <w:rPr>
                <w:rFonts w:ascii="Times New Roman" w:hAnsi="Times New Roman" w:cs="Times New Roman"/>
                <w:sz w:val="20"/>
                <w:szCs w:val="20"/>
              </w:rPr>
            </w:pPr>
          </w:p>
          <w:p w:rsidR="00731943" w:rsidRPr="00620B4D" w:rsidRDefault="00731943" w:rsidP="00731943">
            <w:pPr>
              <w:pStyle w:val="Normal1"/>
              <w:rPr>
                <w:rFonts w:ascii="Times New Roman" w:hAnsi="Times New Roman" w:cs="Times New Roman"/>
                <w:sz w:val="20"/>
                <w:szCs w:val="20"/>
              </w:rPr>
            </w:pPr>
            <w:r w:rsidRPr="00620B4D">
              <w:rPr>
                <w:rFonts w:ascii="Times New Roman" w:hAnsi="Times New Roman" w:cs="Times New Roman"/>
                <w:sz w:val="20"/>
                <w:szCs w:val="20"/>
              </w:rPr>
              <w:t>Common Misconceptions:</w:t>
            </w:r>
          </w:p>
          <w:p w:rsidR="00731943" w:rsidRPr="00620B4D" w:rsidRDefault="00731943" w:rsidP="00731943">
            <w:pPr>
              <w:pStyle w:val="Normal1"/>
              <w:rPr>
                <w:rFonts w:ascii="Times New Roman" w:hAnsi="Times New Roman" w:cs="Times New Roman"/>
                <w:sz w:val="20"/>
                <w:szCs w:val="20"/>
              </w:rPr>
            </w:pPr>
          </w:p>
          <w:p w:rsidR="00731943" w:rsidRPr="00620B4D" w:rsidRDefault="00731943" w:rsidP="00731943">
            <w:pPr>
              <w:pStyle w:val="Normal1"/>
              <w:rPr>
                <w:rFonts w:ascii="Times New Roman" w:hAnsi="Times New Roman" w:cs="Times New Roman"/>
                <w:color w:val="00B050"/>
                <w:sz w:val="20"/>
                <w:szCs w:val="20"/>
              </w:rPr>
            </w:pPr>
            <w:r w:rsidRPr="00620B4D">
              <w:rPr>
                <w:rFonts w:ascii="Times New Roman" w:hAnsi="Times New Roman" w:cs="Times New Roman"/>
                <w:sz w:val="20"/>
                <w:szCs w:val="20"/>
              </w:rPr>
              <w:t xml:space="preserve">Number </w:t>
            </w:r>
            <w:r w:rsidRPr="00864B99">
              <w:rPr>
                <w:rFonts w:ascii="Times New Roman" w:hAnsi="Times New Roman" w:cs="Times New Roman"/>
                <w:color w:val="auto"/>
                <w:sz w:val="20"/>
                <w:szCs w:val="20"/>
              </w:rPr>
              <w:t>Fluency  (for grades K-5):</w:t>
            </w:r>
          </w:p>
          <w:p w:rsidR="00731943" w:rsidRPr="00D15233" w:rsidRDefault="00731943" w:rsidP="00731943">
            <w:pPr>
              <w:pStyle w:val="Normal1"/>
              <w:rPr>
                <w:rFonts w:ascii="Times New Roman" w:hAnsi="Times New Roman" w:cs="Times New Roman"/>
                <w:b/>
                <w:sz w:val="20"/>
                <w:szCs w:val="20"/>
              </w:rPr>
            </w:pPr>
          </w:p>
        </w:tc>
      </w:tr>
      <w:tr w:rsidR="00731943" w:rsidRPr="00D15233" w:rsidTr="00731943">
        <w:tc>
          <w:tcPr>
            <w:tcW w:w="7200" w:type="dxa"/>
            <w:tcBorders>
              <w:top w:val="single" w:sz="18" w:space="0" w:color="000000"/>
              <w:left w:val="single" w:sz="18" w:space="0" w:color="000000"/>
              <w:bottom w:val="single" w:sz="18" w:space="0" w:color="000000"/>
              <w:right w:val="single" w:sz="18" w:space="0" w:color="000000"/>
            </w:tcBorders>
            <w:shd w:val="clear" w:color="auto" w:fill="C6D9F1"/>
          </w:tcPr>
          <w:p w:rsidR="00731943" w:rsidRPr="00D15233" w:rsidRDefault="00731943"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District/School Tasks</w:t>
            </w:r>
          </w:p>
        </w:tc>
        <w:tc>
          <w:tcPr>
            <w:tcW w:w="7560" w:type="dxa"/>
            <w:tcBorders>
              <w:top w:val="single" w:sz="18" w:space="0" w:color="000000"/>
              <w:left w:val="single" w:sz="18" w:space="0" w:color="000000"/>
              <w:bottom w:val="single" w:sz="18" w:space="0" w:color="000000"/>
              <w:right w:val="single" w:sz="18" w:space="0" w:color="000000"/>
            </w:tcBorders>
            <w:shd w:val="clear" w:color="auto" w:fill="C6D9F1"/>
          </w:tcPr>
          <w:p w:rsidR="00731943" w:rsidRPr="00D15233" w:rsidRDefault="00731943"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 xml:space="preserve">District/School Primary and Supplementary </w:t>
            </w:r>
            <w:r>
              <w:rPr>
                <w:rFonts w:ascii="Times New Roman" w:hAnsi="Times New Roman" w:cs="Times New Roman"/>
                <w:b/>
                <w:sz w:val="20"/>
                <w:szCs w:val="20"/>
              </w:rPr>
              <w:t>Resources</w:t>
            </w:r>
          </w:p>
        </w:tc>
      </w:tr>
      <w:tr w:rsidR="00731943" w:rsidRPr="00620B4D" w:rsidTr="00731943">
        <w:trPr>
          <w:trHeight w:val="500"/>
        </w:trPr>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731943" w:rsidRPr="00620B4D" w:rsidRDefault="00731943" w:rsidP="00731943">
            <w:pPr>
              <w:pStyle w:val="Normal1"/>
              <w:rPr>
                <w:rFonts w:ascii="Times New Roman" w:hAnsi="Times New Roman" w:cs="Times New Roman"/>
                <w:sz w:val="20"/>
                <w:szCs w:val="20"/>
              </w:rPr>
            </w:pPr>
            <w:r w:rsidRPr="00620B4D">
              <w:rPr>
                <w:rFonts w:ascii="Times New Roman" w:hAnsi="Times New Roman" w:cs="Times New Roman"/>
                <w:i/>
                <w:sz w:val="20"/>
                <w:szCs w:val="20"/>
              </w:rPr>
              <w:t>Exemplar tasks or illustrative models could be provided.</w:t>
            </w:r>
          </w:p>
        </w:tc>
        <w:tc>
          <w:tcPr>
            <w:tcW w:w="7560" w:type="dxa"/>
            <w:tcBorders>
              <w:top w:val="single" w:sz="18" w:space="0" w:color="000000"/>
              <w:left w:val="single" w:sz="18" w:space="0" w:color="000000"/>
              <w:bottom w:val="single" w:sz="18" w:space="0" w:color="000000"/>
              <w:right w:val="single" w:sz="18" w:space="0" w:color="000000"/>
            </w:tcBorders>
            <w:shd w:val="clear" w:color="auto" w:fill="FFFFFF"/>
          </w:tcPr>
          <w:p w:rsidR="00731943" w:rsidRPr="00620B4D" w:rsidRDefault="00731943" w:rsidP="00731943">
            <w:pPr>
              <w:pStyle w:val="Normal1"/>
              <w:rPr>
                <w:rFonts w:ascii="Times New Roman" w:hAnsi="Times New Roman" w:cs="Times New Roman"/>
                <w:sz w:val="20"/>
                <w:szCs w:val="20"/>
              </w:rPr>
            </w:pPr>
            <w:r w:rsidRPr="00620B4D">
              <w:rPr>
                <w:rFonts w:ascii="Times New Roman" w:hAnsi="Times New Roman" w:cs="Times New Roman"/>
                <w:i/>
                <w:sz w:val="20"/>
                <w:szCs w:val="20"/>
              </w:rPr>
              <w:t xml:space="preserve">District/school </w:t>
            </w:r>
            <w:r w:rsidR="004F07F7">
              <w:rPr>
                <w:rFonts w:ascii="Times New Roman" w:hAnsi="Times New Roman" w:cs="Times New Roman"/>
                <w:i/>
                <w:sz w:val="20"/>
                <w:szCs w:val="20"/>
              </w:rPr>
              <w:t>resources</w:t>
            </w:r>
            <w:r>
              <w:rPr>
                <w:rFonts w:ascii="Times New Roman" w:hAnsi="Times New Roman" w:cs="Times New Roman"/>
                <w:i/>
                <w:sz w:val="20"/>
                <w:szCs w:val="20"/>
              </w:rPr>
              <w:t xml:space="preserve"> and supplementary resources</w:t>
            </w:r>
            <w:r w:rsidRPr="00620B4D">
              <w:rPr>
                <w:rFonts w:ascii="Times New Roman" w:hAnsi="Times New Roman" w:cs="Times New Roman"/>
                <w:i/>
                <w:sz w:val="20"/>
                <w:szCs w:val="20"/>
              </w:rPr>
              <w:t xml:space="preserve"> that are texts as well as digital resources used to support the instruction.</w:t>
            </w:r>
          </w:p>
          <w:p w:rsidR="00731943" w:rsidRPr="00620B4D" w:rsidRDefault="00731943" w:rsidP="00731943">
            <w:pPr>
              <w:pStyle w:val="Normal1"/>
              <w:rPr>
                <w:rFonts w:ascii="Times New Roman" w:hAnsi="Times New Roman" w:cs="Times New Roman"/>
                <w:sz w:val="20"/>
                <w:szCs w:val="20"/>
              </w:rPr>
            </w:pPr>
          </w:p>
        </w:tc>
      </w:tr>
      <w:tr w:rsidR="00731943" w:rsidRPr="00D15233" w:rsidTr="002C2ED3">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731943" w:rsidRPr="00D15233" w:rsidRDefault="00731943" w:rsidP="00731943">
            <w:pPr>
              <w:pStyle w:val="Normal1"/>
              <w:jc w:val="center"/>
              <w:rPr>
                <w:rFonts w:ascii="Times New Roman" w:hAnsi="Times New Roman" w:cs="Times New Roman"/>
                <w:b/>
                <w:sz w:val="20"/>
                <w:szCs w:val="20"/>
              </w:rPr>
            </w:pPr>
            <w:r w:rsidRPr="00D15233">
              <w:rPr>
                <w:rFonts w:ascii="Times New Roman" w:hAnsi="Times New Roman" w:cs="Times New Roman"/>
                <w:b/>
                <w:sz w:val="20"/>
                <w:szCs w:val="20"/>
              </w:rPr>
              <w:t>Instructional Best Practices and Exemplars</w:t>
            </w:r>
          </w:p>
        </w:tc>
      </w:tr>
      <w:tr w:rsidR="00731943" w:rsidRPr="00D15233" w:rsidTr="002C2ED3">
        <w:trPr>
          <w:trHeight w:val="240"/>
        </w:trPr>
        <w:tc>
          <w:tcPr>
            <w:tcW w:w="147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731943" w:rsidRPr="00620B4D" w:rsidRDefault="00731943" w:rsidP="00731943">
            <w:pPr>
              <w:pStyle w:val="Normal1"/>
              <w:rPr>
                <w:rFonts w:ascii="Times New Roman" w:hAnsi="Times New Roman" w:cs="Times New Roman"/>
                <w:i/>
                <w:sz w:val="20"/>
                <w:szCs w:val="20"/>
              </w:rPr>
            </w:pPr>
            <w:r w:rsidRPr="00620B4D">
              <w:rPr>
                <w:rFonts w:ascii="Times New Roman" w:hAnsi="Times New Roman" w:cs="Times New Roman"/>
                <w:i/>
                <w:sz w:val="20"/>
                <w:szCs w:val="20"/>
              </w:rPr>
              <w:t>This is a place to capture examples of standards integration and instructional best practices</w:t>
            </w:r>
            <w:r>
              <w:rPr>
                <w:rFonts w:ascii="Times New Roman" w:hAnsi="Times New Roman" w:cs="Times New Roman"/>
                <w:i/>
                <w:sz w:val="20"/>
                <w:szCs w:val="20"/>
              </w:rPr>
              <w:t>.</w:t>
            </w:r>
          </w:p>
          <w:p w:rsidR="00731943" w:rsidRPr="00D15233" w:rsidRDefault="00731943" w:rsidP="00731943">
            <w:pPr>
              <w:pStyle w:val="Normal1"/>
              <w:rPr>
                <w:rFonts w:ascii="Times New Roman" w:hAnsi="Times New Roman" w:cs="Times New Roman"/>
                <w:b/>
                <w:i/>
                <w:sz w:val="20"/>
                <w:szCs w:val="20"/>
              </w:rPr>
            </w:pPr>
          </w:p>
          <w:p w:rsidR="00731943" w:rsidRPr="00D15233" w:rsidRDefault="00731943" w:rsidP="00731943">
            <w:pPr>
              <w:pStyle w:val="Normal1"/>
              <w:rPr>
                <w:rFonts w:ascii="Times New Roman" w:hAnsi="Times New Roman" w:cs="Times New Roman"/>
                <w:b/>
                <w:sz w:val="20"/>
                <w:szCs w:val="20"/>
              </w:rPr>
            </w:pPr>
          </w:p>
        </w:tc>
      </w:tr>
    </w:tbl>
    <w:p w:rsidR="00731943" w:rsidRDefault="00731943" w:rsidP="00731943">
      <w:pPr>
        <w:spacing w:after="0"/>
      </w:pPr>
    </w:p>
    <w:tbl>
      <w:tblPr>
        <w:tblStyle w:val="a1"/>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3796"/>
        <w:gridCol w:w="7560"/>
      </w:tblGrid>
      <w:tr w:rsidR="00DC15B9" w:rsidRPr="00D15233" w:rsidTr="00731943">
        <w:trPr>
          <w:tblHeader/>
        </w:trPr>
        <w:tc>
          <w:tcPr>
            <w:tcW w:w="14760" w:type="dxa"/>
            <w:gridSpan w:val="3"/>
            <w:shd w:val="clear" w:color="auto" w:fill="C6D9F1"/>
          </w:tcPr>
          <w:p w:rsidR="00DC15B9" w:rsidRPr="00D15233" w:rsidRDefault="00EE6AD7" w:rsidP="00731943">
            <w:pPr>
              <w:pStyle w:val="Normal1"/>
              <w:jc w:val="center"/>
              <w:rPr>
                <w:rFonts w:ascii="Times New Roman" w:hAnsi="Times New Roman" w:cs="Times New Roman"/>
                <w:b/>
                <w:sz w:val="20"/>
                <w:szCs w:val="20"/>
              </w:rPr>
            </w:pPr>
            <w:r w:rsidRPr="00D15233">
              <w:rPr>
                <w:rFonts w:ascii="Times New Roman" w:hAnsi="Times New Roman" w:cs="Times New Roman"/>
                <w:sz w:val="20"/>
                <w:szCs w:val="20"/>
              </w:rPr>
              <w:br w:type="page"/>
            </w:r>
            <w:bookmarkStart w:id="2" w:name="h.1fob9te" w:colFirst="0" w:colLast="0"/>
            <w:bookmarkEnd w:id="2"/>
            <w:r w:rsidR="00B524CC">
              <w:rPr>
                <w:rFonts w:ascii="Times New Roman" w:hAnsi="Times New Roman" w:cs="Times New Roman"/>
                <w:b/>
                <w:sz w:val="20"/>
                <w:szCs w:val="20"/>
              </w:rPr>
              <w:t>Unit</w:t>
            </w:r>
            <w:r w:rsidR="0012661D" w:rsidRPr="00D15233">
              <w:rPr>
                <w:rFonts w:ascii="Times New Roman" w:hAnsi="Times New Roman" w:cs="Times New Roman"/>
                <w:b/>
                <w:sz w:val="20"/>
                <w:szCs w:val="20"/>
              </w:rPr>
              <w:t xml:space="preserve"> 2</w:t>
            </w:r>
            <w:r w:rsidR="00B94BE2">
              <w:rPr>
                <w:rFonts w:ascii="Times New Roman" w:hAnsi="Times New Roman" w:cs="Times New Roman"/>
                <w:b/>
                <w:sz w:val="20"/>
                <w:szCs w:val="20"/>
              </w:rPr>
              <w:t xml:space="preserve"> </w:t>
            </w:r>
            <w:r w:rsidR="00A601C6">
              <w:rPr>
                <w:rFonts w:ascii="Times New Roman" w:hAnsi="Times New Roman" w:cs="Times New Roman"/>
                <w:b/>
                <w:sz w:val="20"/>
                <w:szCs w:val="20"/>
              </w:rPr>
              <w:t>Kindergarten</w:t>
            </w:r>
          </w:p>
        </w:tc>
      </w:tr>
      <w:tr w:rsidR="00D15233" w:rsidRPr="00D15233" w:rsidTr="00731943">
        <w:trPr>
          <w:tblHeader/>
        </w:trPr>
        <w:tc>
          <w:tcPr>
            <w:tcW w:w="3404" w:type="dxa"/>
            <w:shd w:val="clear" w:color="auto" w:fill="DDD9C3"/>
          </w:tcPr>
          <w:p w:rsidR="00D15233" w:rsidRPr="00D15233" w:rsidRDefault="00D15233"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 xml:space="preserve"> Content Standards</w:t>
            </w:r>
          </w:p>
        </w:tc>
        <w:tc>
          <w:tcPr>
            <w:tcW w:w="3796" w:type="dxa"/>
            <w:shd w:val="clear" w:color="auto" w:fill="DDD9C3"/>
          </w:tcPr>
          <w:p w:rsidR="00D15233" w:rsidRPr="00D15233" w:rsidRDefault="00D15233"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Suggested Mathematical Practices</w:t>
            </w:r>
          </w:p>
        </w:tc>
        <w:tc>
          <w:tcPr>
            <w:tcW w:w="7560" w:type="dxa"/>
            <w:shd w:val="clear" w:color="auto" w:fill="DDD9C3"/>
          </w:tcPr>
          <w:p w:rsidR="00D15233" w:rsidRPr="00D15233" w:rsidRDefault="00D15233" w:rsidP="00731943">
            <w:pPr>
              <w:pStyle w:val="Normal1"/>
              <w:rPr>
                <w:rFonts w:ascii="Times New Roman" w:hAnsi="Times New Roman" w:cs="Times New Roman"/>
                <w:b/>
                <w:sz w:val="20"/>
                <w:szCs w:val="20"/>
              </w:rPr>
            </w:pPr>
            <w:r w:rsidRPr="00D15233">
              <w:rPr>
                <w:rFonts w:ascii="Times New Roman" w:hAnsi="Times New Roman" w:cs="Times New Roman"/>
                <w:b/>
                <w:sz w:val="20"/>
                <w:szCs w:val="20"/>
              </w:rPr>
              <w:t>Critical Knowledge &amp; Skills</w:t>
            </w:r>
          </w:p>
        </w:tc>
      </w:tr>
      <w:tr w:rsidR="00D15233" w:rsidRPr="00D15233" w:rsidTr="00731943">
        <w:trPr>
          <w:trHeight w:val="1409"/>
        </w:trPr>
        <w:tc>
          <w:tcPr>
            <w:tcW w:w="3404" w:type="dxa"/>
            <w:tcBorders>
              <w:bottom w:val="single" w:sz="4" w:space="0" w:color="000000"/>
            </w:tcBorders>
            <w:shd w:val="clear" w:color="auto" w:fill="FFFFFF"/>
          </w:tcPr>
          <w:p w:rsidR="00D15233" w:rsidRPr="00A601C6" w:rsidRDefault="00BC3493" w:rsidP="00A601C6">
            <w:pPr>
              <w:pStyle w:val="ListParagraph"/>
              <w:widowControl w:val="0"/>
              <w:numPr>
                <w:ilvl w:val="0"/>
                <w:numId w:val="1"/>
              </w:numPr>
              <w:ind w:left="319"/>
              <w:rPr>
                <w:rFonts w:ascii="Times New Roman" w:hAnsi="Times New Roman" w:cs="Times New Roman"/>
                <w:sz w:val="20"/>
                <w:szCs w:val="20"/>
              </w:rPr>
            </w:pPr>
            <w:hyperlink r:id="rId42">
              <w:r w:rsidR="00D15233" w:rsidRPr="00D15233">
                <w:rPr>
                  <w:rFonts w:ascii="Times New Roman" w:eastAsia="Times New Roman" w:hAnsi="Times New Roman" w:cs="Times New Roman"/>
                  <w:color w:val="2A2A2A"/>
                  <w:sz w:val="20"/>
                  <w:szCs w:val="20"/>
                </w:rPr>
                <w:t>K.CC.A.1</w:t>
              </w:r>
            </w:hyperlink>
            <w:r w:rsidR="00D15233" w:rsidRPr="00D15233">
              <w:rPr>
                <w:rFonts w:ascii="Times New Roman" w:hAnsi="Times New Roman" w:cs="Times New Roman"/>
                <w:sz w:val="20"/>
                <w:szCs w:val="20"/>
              </w:rPr>
              <w:t xml:space="preserve">. </w:t>
            </w:r>
            <w:hyperlink r:id="rId43"/>
            <w:r w:rsidR="00D15233" w:rsidRPr="00D15233">
              <w:rPr>
                <w:rFonts w:ascii="Times New Roman" w:eastAsia="Times New Roman" w:hAnsi="Times New Roman" w:cs="Times New Roman"/>
                <w:color w:val="181818"/>
                <w:sz w:val="20"/>
                <w:szCs w:val="20"/>
              </w:rPr>
              <w:t>Count to 100 by ones and by tens.</w:t>
            </w:r>
            <w:r w:rsidR="00D15233" w:rsidRPr="00A601C6">
              <w:rPr>
                <w:rFonts w:ascii="Times New Roman" w:eastAsia="Times New Roman" w:hAnsi="Times New Roman" w:cs="Times New Roman"/>
                <w:sz w:val="20"/>
                <w:szCs w:val="20"/>
              </w:rPr>
              <w:t>*(benchmarked)</w:t>
            </w:r>
          </w:p>
          <w:p w:rsidR="00D15233" w:rsidRPr="00D15233" w:rsidRDefault="00D15233" w:rsidP="00731943">
            <w:pPr>
              <w:pStyle w:val="Normal1"/>
              <w:widowControl w:val="0"/>
              <w:rPr>
                <w:rFonts w:ascii="Times New Roman" w:hAnsi="Times New Roman" w:cs="Times New Roman"/>
                <w:sz w:val="20"/>
                <w:szCs w:val="20"/>
              </w:rPr>
            </w:pPr>
          </w:p>
        </w:tc>
        <w:tc>
          <w:tcPr>
            <w:tcW w:w="3796" w:type="dxa"/>
            <w:tcBorders>
              <w:bottom w:val="single" w:sz="4" w:space="0" w:color="000000"/>
            </w:tcBorders>
            <w:shd w:val="clear" w:color="auto" w:fill="FFFFFF"/>
          </w:tcPr>
          <w:p w:rsidR="00D15233" w:rsidRPr="00D15233" w:rsidRDefault="00D15233"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D15233" w:rsidRPr="00D15233" w:rsidRDefault="00D15233" w:rsidP="00731943">
            <w:pPr>
              <w:pStyle w:val="Normal1"/>
              <w:widowControl w:val="0"/>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tc>
        <w:tc>
          <w:tcPr>
            <w:tcW w:w="7560" w:type="dxa"/>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D15233" w:rsidRPr="00D15233" w:rsidRDefault="00D15233" w:rsidP="007D756F">
            <w:pPr>
              <w:pStyle w:val="Normal1"/>
              <w:numPr>
                <w:ilvl w:val="0"/>
                <w:numId w:val="17"/>
              </w:numPr>
              <w:spacing w:after="200"/>
              <w:ind w:left="695"/>
              <w:contextualSpacing/>
              <w:rPr>
                <w:rFonts w:ascii="Times New Roman" w:hAnsi="Times New Roman" w:cs="Times New Roman"/>
                <w:color w:val="181818"/>
                <w:sz w:val="20"/>
                <w:szCs w:val="20"/>
              </w:rPr>
            </w:pPr>
            <w:r w:rsidRPr="00D15233">
              <w:rPr>
                <w:rFonts w:ascii="Times New Roman" w:eastAsia="Times New Roman" w:hAnsi="Times New Roman" w:cs="Times New Roman"/>
                <w:color w:val="181818"/>
                <w:sz w:val="20"/>
                <w:szCs w:val="20"/>
              </w:rPr>
              <w:t xml:space="preserve">Number names </w:t>
            </w:r>
            <w:r w:rsidR="008D41E7">
              <w:rPr>
                <w:rFonts w:ascii="Times New Roman" w:eastAsia="Times New Roman" w:hAnsi="Times New Roman" w:cs="Times New Roman"/>
                <w:color w:val="181818"/>
                <w:sz w:val="20"/>
                <w:szCs w:val="20"/>
              </w:rPr>
              <w:t>and the count sequence up to 50</w:t>
            </w: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D15233" w:rsidRPr="00A601C6" w:rsidRDefault="00620B4D" w:rsidP="007D756F">
            <w:pPr>
              <w:pStyle w:val="Normal1"/>
              <w:numPr>
                <w:ilvl w:val="0"/>
                <w:numId w:val="17"/>
              </w:numPr>
              <w:spacing w:after="60"/>
              <w:ind w:left="695"/>
              <w:contextualSpacing/>
              <w:rPr>
                <w:rFonts w:ascii="Times New Roman" w:hAnsi="Times New Roman" w:cs="Times New Roman"/>
                <w:i/>
                <w:color w:val="auto"/>
                <w:sz w:val="20"/>
                <w:szCs w:val="20"/>
              </w:rPr>
            </w:pPr>
            <w:proofErr w:type="gramStart"/>
            <w:r>
              <w:rPr>
                <w:rFonts w:ascii="Times New Roman" w:eastAsia="Times New Roman" w:hAnsi="Times New Roman" w:cs="Times New Roman"/>
                <w:color w:val="181818"/>
                <w:sz w:val="20"/>
                <w:szCs w:val="20"/>
              </w:rPr>
              <w:t>c</w:t>
            </w:r>
            <w:r w:rsidR="00D15233" w:rsidRPr="00D15233">
              <w:rPr>
                <w:rFonts w:ascii="Times New Roman" w:eastAsia="Times New Roman" w:hAnsi="Times New Roman" w:cs="Times New Roman"/>
                <w:color w:val="181818"/>
                <w:sz w:val="20"/>
                <w:szCs w:val="20"/>
              </w:rPr>
              <w:t>ount</w:t>
            </w:r>
            <w:proofErr w:type="gramEnd"/>
            <w:r w:rsidR="00D15233" w:rsidRPr="00D15233">
              <w:rPr>
                <w:rFonts w:ascii="Times New Roman" w:eastAsia="Times New Roman" w:hAnsi="Times New Roman" w:cs="Times New Roman"/>
                <w:color w:val="181818"/>
                <w:sz w:val="20"/>
                <w:szCs w:val="20"/>
              </w:rPr>
              <w:t xml:space="preserve"> orally by </w:t>
            </w:r>
            <w:r w:rsidR="00D15233" w:rsidRPr="00A601C6">
              <w:rPr>
                <w:rFonts w:ascii="Times New Roman" w:eastAsia="Times New Roman" w:hAnsi="Times New Roman" w:cs="Times New Roman"/>
                <w:color w:val="auto"/>
                <w:sz w:val="20"/>
                <w:szCs w:val="20"/>
              </w:rPr>
              <w:t xml:space="preserve">ones </w:t>
            </w:r>
            <w:r w:rsidR="00D15233" w:rsidRPr="00A601C6">
              <w:rPr>
                <w:rFonts w:ascii="Times New Roman" w:eastAsia="Times New Roman" w:hAnsi="Times New Roman" w:cs="Times New Roman"/>
                <w:color w:val="auto"/>
                <w:sz w:val="20"/>
                <w:szCs w:val="20"/>
                <w:u w:val="single"/>
              </w:rPr>
              <w:t>up to 50</w:t>
            </w:r>
            <w:r w:rsidR="00A601C6">
              <w:rPr>
                <w:rFonts w:ascii="Times New Roman" w:eastAsia="Times New Roman" w:hAnsi="Times New Roman" w:cs="Times New Roman"/>
                <w:color w:val="auto"/>
                <w:sz w:val="20"/>
                <w:szCs w:val="20"/>
                <w:u w:val="single"/>
              </w:rPr>
              <w:t>.</w:t>
            </w:r>
          </w:p>
          <w:p w:rsidR="00D15233" w:rsidRPr="007B43F4" w:rsidRDefault="00620B4D" w:rsidP="007D756F">
            <w:pPr>
              <w:pStyle w:val="Normal1"/>
              <w:numPr>
                <w:ilvl w:val="0"/>
                <w:numId w:val="17"/>
              </w:numPr>
              <w:spacing w:after="60"/>
              <w:ind w:left="695"/>
              <w:contextualSpacing/>
              <w:rPr>
                <w:rFonts w:ascii="Times New Roman" w:hAnsi="Times New Roman" w:cs="Times New Roman"/>
                <w:i/>
                <w:color w:val="auto"/>
                <w:sz w:val="20"/>
                <w:szCs w:val="20"/>
              </w:rPr>
            </w:pPr>
            <w:proofErr w:type="gramStart"/>
            <w:r w:rsidRPr="00A601C6">
              <w:rPr>
                <w:rFonts w:ascii="Times New Roman" w:eastAsia="Times New Roman" w:hAnsi="Times New Roman" w:cs="Times New Roman"/>
                <w:color w:val="auto"/>
                <w:sz w:val="20"/>
                <w:szCs w:val="20"/>
              </w:rPr>
              <w:t>c</w:t>
            </w:r>
            <w:r w:rsidR="00D15233" w:rsidRPr="00A601C6">
              <w:rPr>
                <w:rFonts w:ascii="Times New Roman" w:eastAsia="Times New Roman" w:hAnsi="Times New Roman" w:cs="Times New Roman"/>
                <w:color w:val="auto"/>
                <w:sz w:val="20"/>
                <w:szCs w:val="20"/>
              </w:rPr>
              <w:t>ount</w:t>
            </w:r>
            <w:proofErr w:type="gramEnd"/>
            <w:r w:rsidR="00D15233" w:rsidRPr="00A601C6">
              <w:rPr>
                <w:rFonts w:ascii="Times New Roman" w:eastAsia="Times New Roman" w:hAnsi="Times New Roman" w:cs="Times New Roman"/>
                <w:color w:val="auto"/>
                <w:sz w:val="20"/>
                <w:szCs w:val="20"/>
              </w:rPr>
              <w:t xml:space="preserve"> orally by tens </w:t>
            </w:r>
            <w:r w:rsidR="00D15233" w:rsidRPr="00A601C6">
              <w:rPr>
                <w:rFonts w:ascii="Times New Roman" w:eastAsia="Times New Roman" w:hAnsi="Times New Roman" w:cs="Times New Roman"/>
                <w:color w:val="auto"/>
                <w:sz w:val="20"/>
                <w:szCs w:val="20"/>
                <w:u w:val="single"/>
              </w:rPr>
              <w:t>up to 50</w:t>
            </w:r>
            <w:r w:rsidR="00A601C6">
              <w:rPr>
                <w:rFonts w:ascii="Times New Roman" w:eastAsia="Times New Roman" w:hAnsi="Times New Roman" w:cs="Times New Roman"/>
                <w:color w:val="auto"/>
                <w:sz w:val="20"/>
                <w:szCs w:val="20"/>
                <w:u w:val="single"/>
              </w:rPr>
              <w:t>.</w:t>
            </w:r>
          </w:p>
          <w:p w:rsidR="007B43F4" w:rsidRPr="00A601C6" w:rsidRDefault="007B43F4" w:rsidP="007B43F4">
            <w:pPr>
              <w:pStyle w:val="Normal1"/>
              <w:spacing w:after="60"/>
              <w:contextualSpacing/>
              <w:rPr>
                <w:rFonts w:ascii="Times New Roman" w:hAnsi="Times New Roman" w:cs="Times New Roman"/>
                <w:i/>
                <w:color w:val="auto"/>
                <w:sz w:val="20"/>
                <w:szCs w:val="20"/>
              </w:rPr>
            </w:pPr>
          </w:p>
          <w:p w:rsidR="00D15233" w:rsidRPr="00731943" w:rsidRDefault="00D15233" w:rsidP="00731943">
            <w:pPr>
              <w:pStyle w:val="Normal1"/>
              <w:rPr>
                <w:rFonts w:ascii="Times New Roman" w:eastAsia="Times New Roman" w:hAnsi="Times New Roman" w:cs="Times New Roman"/>
                <w:color w:val="181818"/>
                <w:sz w:val="20"/>
                <w:szCs w:val="20"/>
              </w:rPr>
            </w:pPr>
            <w:r w:rsidRPr="00A601C6">
              <w:rPr>
                <w:rFonts w:ascii="Times New Roman" w:hAnsi="Times New Roman" w:cs="Times New Roman"/>
                <w:color w:val="auto"/>
                <w:sz w:val="20"/>
                <w:szCs w:val="20"/>
              </w:rPr>
              <w:t xml:space="preserve">Learning Goal 1: </w:t>
            </w:r>
            <w:r w:rsidRPr="00A601C6">
              <w:rPr>
                <w:rFonts w:ascii="Times New Roman" w:eastAsia="Times New Roman" w:hAnsi="Times New Roman" w:cs="Times New Roman"/>
                <w:color w:val="auto"/>
                <w:sz w:val="20"/>
                <w:szCs w:val="20"/>
              </w:rPr>
              <w:t xml:space="preserve"> Count </w:t>
            </w:r>
            <w:r w:rsidRPr="00A601C6">
              <w:rPr>
                <w:rFonts w:ascii="Times New Roman" w:eastAsia="Times New Roman" w:hAnsi="Times New Roman" w:cs="Times New Roman"/>
                <w:color w:val="auto"/>
                <w:sz w:val="20"/>
                <w:szCs w:val="20"/>
                <w:u w:val="single"/>
              </w:rPr>
              <w:t>to 50</w:t>
            </w:r>
            <w:r w:rsidRPr="00D15233">
              <w:rPr>
                <w:rFonts w:ascii="Times New Roman" w:eastAsia="Times New Roman" w:hAnsi="Times New Roman" w:cs="Times New Roman"/>
                <w:color w:val="181818"/>
                <w:sz w:val="20"/>
                <w:szCs w:val="20"/>
              </w:rPr>
              <w:t xml:space="preserve"> by ones and by tens</w:t>
            </w:r>
            <w:r w:rsidR="00A601C6">
              <w:rPr>
                <w:rFonts w:ascii="Times New Roman" w:eastAsia="Times New Roman" w:hAnsi="Times New Roman" w:cs="Times New Roman"/>
                <w:color w:val="181818"/>
                <w:sz w:val="20"/>
                <w:szCs w:val="20"/>
              </w:rPr>
              <w:t>.</w:t>
            </w:r>
          </w:p>
        </w:tc>
      </w:tr>
      <w:tr w:rsidR="00826DB5" w:rsidRPr="00D15233" w:rsidTr="00731943">
        <w:trPr>
          <w:trHeight w:val="698"/>
        </w:trPr>
        <w:tc>
          <w:tcPr>
            <w:tcW w:w="7200" w:type="dxa"/>
            <w:gridSpan w:val="2"/>
            <w:tcBorders>
              <w:bottom w:val="single" w:sz="4" w:space="0" w:color="000000"/>
            </w:tcBorders>
            <w:shd w:val="clear" w:color="auto" w:fill="FFFFFF"/>
          </w:tcPr>
          <w:p w:rsidR="00826DB5" w:rsidRPr="00D15233" w:rsidRDefault="00BC3493" w:rsidP="007D756F">
            <w:pPr>
              <w:pStyle w:val="ListParagraph"/>
              <w:widowControl w:val="0"/>
              <w:numPr>
                <w:ilvl w:val="0"/>
                <w:numId w:val="1"/>
              </w:numPr>
              <w:ind w:left="319"/>
              <w:rPr>
                <w:rFonts w:ascii="Times New Roman" w:hAnsi="Times New Roman" w:cs="Times New Roman"/>
                <w:sz w:val="20"/>
                <w:szCs w:val="20"/>
              </w:rPr>
            </w:pPr>
            <w:hyperlink r:id="rId44">
              <w:r w:rsidR="00826DB5" w:rsidRPr="00D15233">
                <w:rPr>
                  <w:rFonts w:ascii="Times New Roman" w:eastAsia="Times New Roman" w:hAnsi="Times New Roman" w:cs="Times New Roman"/>
                  <w:color w:val="2A2A2A"/>
                  <w:sz w:val="20"/>
                  <w:szCs w:val="20"/>
                </w:rPr>
                <w:t>K.CC.A.2</w:t>
              </w:r>
            </w:hyperlink>
            <w:r w:rsidR="00B30937" w:rsidRPr="00D15233">
              <w:rPr>
                <w:rFonts w:ascii="Times New Roman" w:hAnsi="Times New Roman" w:cs="Times New Roman"/>
                <w:sz w:val="20"/>
                <w:szCs w:val="20"/>
              </w:rPr>
              <w:t>.</w:t>
            </w:r>
            <w:r w:rsidR="00826DB5" w:rsidRPr="00D15233">
              <w:rPr>
                <w:rFonts w:ascii="Times New Roman" w:hAnsi="Times New Roman" w:cs="Times New Roman"/>
                <w:sz w:val="20"/>
                <w:szCs w:val="20"/>
              </w:rPr>
              <w:t xml:space="preserve"> </w:t>
            </w:r>
            <w:hyperlink r:id="rId45"/>
            <w:r w:rsidR="00826DB5" w:rsidRPr="00D15233">
              <w:rPr>
                <w:rFonts w:ascii="Times New Roman" w:eastAsia="Times New Roman" w:hAnsi="Times New Roman" w:cs="Times New Roman"/>
                <w:color w:val="181818"/>
                <w:sz w:val="20"/>
                <w:szCs w:val="20"/>
              </w:rPr>
              <w:t>Count forward beginning from a given number within the known sequence (instead of having to begin at 1).</w:t>
            </w:r>
          </w:p>
          <w:p w:rsidR="00826DB5" w:rsidRPr="00D15233" w:rsidRDefault="00826DB5" w:rsidP="00731943">
            <w:pPr>
              <w:pStyle w:val="Normal1"/>
              <w:rPr>
                <w:rFonts w:ascii="Times New Roman" w:hAnsi="Times New Roman" w:cs="Times New Roman"/>
                <w:sz w:val="20"/>
                <w:szCs w:val="20"/>
              </w:rPr>
            </w:pPr>
          </w:p>
          <w:p w:rsidR="00826DB5" w:rsidRPr="00D15233" w:rsidRDefault="00826DB5" w:rsidP="00731943">
            <w:pPr>
              <w:pStyle w:val="Normal1"/>
              <w:rPr>
                <w:rFonts w:ascii="Times New Roman" w:hAnsi="Times New Roman" w:cs="Times New Roman"/>
                <w:sz w:val="20"/>
                <w:szCs w:val="20"/>
              </w:rPr>
            </w:pPr>
          </w:p>
        </w:tc>
        <w:tc>
          <w:tcPr>
            <w:tcW w:w="7560" w:type="dxa"/>
            <w:shd w:val="clear" w:color="auto" w:fill="FFFFFF"/>
          </w:tcPr>
          <w:p w:rsidR="00826DB5" w:rsidRPr="00D15233" w:rsidRDefault="00826DB5" w:rsidP="00731943">
            <w:pPr>
              <w:pStyle w:val="Normal1"/>
              <w:rPr>
                <w:rFonts w:ascii="Times New Roman" w:eastAsia="Times New Roman" w:hAnsi="Times New Roman" w:cs="Times New Roman"/>
                <w:color w:val="00B050"/>
                <w:sz w:val="20"/>
                <w:szCs w:val="20"/>
              </w:rPr>
            </w:pPr>
            <w:r w:rsidRPr="00D15233">
              <w:rPr>
                <w:rFonts w:ascii="Times New Roman" w:hAnsi="Times New Roman" w:cs="Times New Roman"/>
                <w:sz w:val="20"/>
                <w:szCs w:val="20"/>
              </w:rPr>
              <w:t xml:space="preserve">Concept(s): </w:t>
            </w:r>
            <w:r w:rsidR="00731943">
              <w:rPr>
                <w:rFonts w:ascii="Times New Roman" w:hAnsi="Times New Roman" w:cs="Times New Roman"/>
                <w:sz w:val="20"/>
                <w:szCs w:val="20"/>
              </w:rPr>
              <w:t>No new concept(s) introduced</w:t>
            </w:r>
          </w:p>
          <w:p w:rsidR="00826DB5" w:rsidRPr="00620B4D" w:rsidRDefault="00826DB5" w:rsidP="00731943">
            <w:pPr>
              <w:pStyle w:val="Normal1"/>
              <w:rPr>
                <w:rFonts w:ascii="Times New Roman" w:hAnsi="Times New Roman" w:cs="Times New Roman"/>
                <w:sz w:val="20"/>
                <w:szCs w:val="20"/>
              </w:rPr>
            </w:pPr>
            <w:r w:rsidRPr="00620B4D">
              <w:rPr>
                <w:rFonts w:ascii="Times New Roman" w:hAnsi="Times New Roman" w:cs="Times New Roman"/>
                <w:sz w:val="20"/>
                <w:szCs w:val="20"/>
              </w:rPr>
              <w:t>Students will be able to:</w:t>
            </w:r>
          </w:p>
          <w:p w:rsidR="00826DB5" w:rsidRPr="007B43F4" w:rsidRDefault="00620B4D" w:rsidP="007D756F">
            <w:pPr>
              <w:pStyle w:val="Normal1"/>
              <w:numPr>
                <w:ilvl w:val="0"/>
                <w:numId w:val="18"/>
              </w:numPr>
              <w:ind w:left="695"/>
              <w:contextualSpacing/>
              <w:rPr>
                <w:rFonts w:ascii="Times New Roman" w:hAnsi="Times New Roman" w:cs="Times New Roman"/>
                <w:color w:val="auto"/>
                <w:sz w:val="20"/>
                <w:szCs w:val="20"/>
              </w:rPr>
            </w:pPr>
            <w:proofErr w:type="gramStart"/>
            <w:r>
              <w:rPr>
                <w:rFonts w:ascii="Times New Roman" w:eastAsia="Times New Roman" w:hAnsi="Times New Roman" w:cs="Times New Roman"/>
                <w:color w:val="181818"/>
                <w:sz w:val="20"/>
                <w:szCs w:val="20"/>
              </w:rPr>
              <w:t>c</w:t>
            </w:r>
            <w:r w:rsidR="00826DB5" w:rsidRPr="00620B4D">
              <w:rPr>
                <w:rFonts w:ascii="Times New Roman" w:eastAsia="Times New Roman" w:hAnsi="Times New Roman" w:cs="Times New Roman"/>
                <w:color w:val="181818"/>
                <w:sz w:val="20"/>
                <w:szCs w:val="20"/>
              </w:rPr>
              <w:t>ount</w:t>
            </w:r>
            <w:proofErr w:type="gramEnd"/>
            <w:r w:rsidR="00826DB5" w:rsidRPr="00620B4D">
              <w:rPr>
                <w:rFonts w:ascii="Times New Roman" w:eastAsia="Times New Roman" w:hAnsi="Times New Roman" w:cs="Times New Roman"/>
                <w:color w:val="181818"/>
                <w:sz w:val="20"/>
                <w:szCs w:val="20"/>
              </w:rPr>
              <w:t xml:space="preserve"> orally by ones </w:t>
            </w:r>
            <w:r w:rsidR="00826DB5" w:rsidRPr="00A601C6">
              <w:rPr>
                <w:rFonts w:ascii="Times New Roman" w:eastAsia="Times New Roman" w:hAnsi="Times New Roman" w:cs="Times New Roman"/>
                <w:color w:val="auto"/>
                <w:sz w:val="20"/>
                <w:szCs w:val="20"/>
                <w:u w:val="single"/>
              </w:rPr>
              <w:t>up to 50</w:t>
            </w:r>
            <w:r w:rsidR="00826DB5" w:rsidRPr="00A601C6">
              <w:rPr>
                <w:rFonts w:ascii="Times New Roman" w:eastAsia="Times New Roman" w:hAnsi="Times New Roman" w:cs="Times New Roman"/>
                <w:color w:val="auto"/>
                <w:sz w:val="20"/>
                <w:szCs w:val="20"/>
              </w:rPr>
              <w:t>, beginning at any number</w:t>
            </w:r>
            <w:r w:rsidR="00A601C6" w:rsidRPr="00A601C6">
              <w:rPr>
                <w:rFonts w:ascii="Times New Roman" w:eastAsia="Times New Roman" w:hAnsi="Times New Roman" w:cs="Times New Roman"/>
                <w:color w:val="auto"/>
                <w:sz w:val="20"/>
                <w:szCs w:val="20"/>
              </w:rPr>
              <w:t>.</w:t>
            </w:r>
            <w:r w:rsidR="00826DB5" w:rsidRPr="00A601C6">
              <w:rPr>
                <w:rFonts w:ascii="Times New Roman" w:eastAsia="Times New Roman" w:hAnsi="Times New Roman" w:cs="Times New Roman"/>
                <w:color w:val="auto"/>
                <w:sz w:val="20"/>
                <w:szCs w:val="20"/>
              </w:rPr>
              <w:t xml:space="preserve"> </w:t>
            </w:r>
          </w:p>
          <w:p w:rsidR="007B43F4" w:rsidRPr="00A601C6" w:rsidRDefault="007B43F4" w:rsidP="007B43F4">
            <w:pPr>
              <w:pStyle w:val="Normal1"/>
              <w:contextualSpacing/>
              <w:rPr>
                <w:rFonts w:ascii="Times New Roman" w:hAnsi="Times New Roman" w:cs="Times New Roman"/>
                <w:color w:val="auto"/>
                <w:sz w:val="20"/>
                <w:szCs w:val="20"/>
              </w:rPr>
            </w:pPr>
          </w:p>
          <w:p w:rsidR="00AF14D3" w:rsidRPr="00A601C6" w:rsidRDefault="00826DB5" w:rsidP="00731943">
            <w:pPr>
              <w:pStyle w:val="Normal1"/>
              <w:rPr>
                <w:rFonts w:ascii="Times New Roman" w:hAnsi="Times New Roman" w:cs="Times New Roman"/>
                <w:color w:val="auto"/>
                <w:sz w:val="20"/>
                <w:szCs w:val="20"/>
              </w:rPr>
            </w:pPr>
            <w:r w:rsidRPr="00A601C6">
              <w:rPr>
                <w:rFonts w:ascii="Times New Roman" w:hAnsi="Times New Roman" w:cs="Times New Roman"/>
                <w:color w:val="auto"/>
                <w:sz w:val="20"/>
                <w:szCs w:val="20"/>
              </w:rPr>
              <w:t xml:space="preserve">Learning Goal 2: </w:t>
            </w:r>
          </w:p>
          <w:p w:rsidR="006972EF" w:rsidRPr="00D15233" w:rsidRDefault="00826DB5" w:rsidP="007D756F">
            <w:pPr>
              <w:pStyle w:val="Normal1"/>
              <w:numPr>
                <w:ilvl w:val="0"/>
                <w:numId w:val="18"/>
              </w:numPr>
              <w:ind w:left="695"/>
              <w:rPr>
                <w:rFonts w:ascii="Times New Roman" w:eastAsia="Times New Roman" w:hAnsi="Times New Roman" w:cs="Times New Roman"/>
                <w:color w:val="181818"/>
                <w:sz w:val="20"/>
                <w:szCs w:val="20"/>
              </w:rPr>
            </w:pPr>
            <w:r w:rsidRPr="00A601C6">
              <w:rPr>
                <w:rFonts w:ascii="Times New Roman" w:eastAsia="Times New Roman" w:hAnsi="Times New Roman" w:cs="Times New Roman"/>
                <w:color w:val="auto"/>
                <w:sz w:val="20"/>
                <w:szCs w:val="20"/>
              </w:rPr>
              <w:t xml:space="preserve">Count forward </w:t>
            </w:r>
            <w:r w:rsidRPr="00A601C6">
              <w:rPr>
                <w:rFonts w:ascii="Times New Roman" w:eastAsia="Times New Roman" w:hAnsi="Times New Roman" w:cs="Times New Roman"/>
                <w:color w:val="auto"/>
                <w:sz w:val="20"/>
                <w:szCs w:val="20"/>
                <w:u w:val="single"/>
              </w:rPr>
              <w:t>up to 50</w:t>
            </w:r>
            <w:r w:rsidRPr="00D15233">
              <w:rPr>
                <w:rFonts w:ascii="Times New Roman" w:eastAsia="Times New Roman" w:hAnsi="Times New Roman" w:cs="Times New Roman"/>
                <w:color w:val="181818"/>
                <w:sz w:val="20"/>
                <w:szCs w:val="20"/>
              </w:rPr>
              <w:t xml:space="preserve"> starting from numbers other than one</w:t>
            </w:r>
            <w:r w:rsidR="00A601C6">
              <w:rPr>
                <w:rFonts w:ascii="Times New Roman" w:eastAsia="Times New Roman" w:hAnsi="Times New Roman" w:cs="Times New Roman"/>
                <w:color w:val="181818"/>
                <w:sz w:val="20"/>
                <w:szCs w:val="20"/>
              </w:rPr>
              <w:t>.</w:t>
            </w:r>
          </w:p>
        </w:tc>
      </w:tr>
      <w:tr w:rsidR="00D15233" w:rsidRPr="00D15233" w:rsidTr="00731943">
        <w:trPr>
          <w:trHeight w:val="698"/>
        </w:trPr>
        <w:tc>
          <w:tcPr>
            <w:tcW w:w="3404" w:type="dxa"/>
            <w:tcBorders>
              <w:bottom w:val="single" w:sz="4" w:space="0" w:color="000000"/>
            </w:tcBorders>
            <w:shd w:val="clear" w:color="auto" w:fill="FFFFFF"/>
          </w:tcPr>
          <w:p w:rsidR="00D15233" w:rsidRPr="00A601C6" w:rsidRDefault="00D15233" w:rsidP="00A601C6">
            <w:pPr>
              <w:pStyle w:val="ListParagraph"/>
              <w:widowControl w:val="0"/>
              <w:numPr>
                <w:ilvl w:val="0"/>
                <w:numId w:val="1"/>
              </w:numPr>
              <w:ind w:left="319"/>
              <w:rPr>
                <w:rFonts w:ascii="Times New Roman" w:hAnsi="Times New Roman" w:cs="Times New Roman"/>
                <w:sz w:val="20"/>
                <w:szCs w:val="20"/>
              </w:rPr>
            </w:pPr>
            <w:r w:rsidRPr="00D15233">
              <w:rPr>
                <w:rFonts w:ascii="Times New Roman" w:eastAsia="Times New Roman" w:hAnsi="Times New Roman" w:cs="Times New Roman"/>
                <w:color w:val="2A2A2A"/>
                <w:sz w:val="20"/>
                <w:szCs w:val="20"/>
              </w:rPr>
              <w:t xml:space="preserve">K.CC.A.3. </w:t>
            </w:r>
            <w:r w:rsidRPr="00D15233">
              <w:rPr>
                <w:rFonts w:ascii="Times New Roman" w:eastAsia="Times New Roman" w:hAnsi="Times New Roman" w:cs="Times New Roman"/>
                <w:color w:val="181818"/>
                <w:sz w:val="20"/>
                <w:szCs w:val="20"/>
              </w:rPr>
              <w:t>Write numbers from 0 to 20. Represent a number of objects with a written numeral 0-20 (with 0 representing a count of no objects</w:t>
            </w:r>
            <w:r w:rsidRPr="00A601C6">
              <w:rPr>
                <w:rFonts w:ascii="Times New Roman" w:eastAsia="Times New Roman" w:hAnsi="Times New Roman" w:cs="Times New Roman"/>
                <w:sz w:val="20"/>
                <w:szCs w:val="20"/>
              </w:rPr>
              <w:t>).*(benchmarked)</w:t>
            </w:r>
          </w:p>
        </w:tc>
        <w:tc>
          <w:tcPr>
            <w:tcW w:w="3796" w:type="dxa"/>
            <w:tcBorders>
              <w:bottom w:val="single" w:sz="4" w:space="0" w:color="000000"/>
            </w:tcBorders>
            <w:shd w:val="clear" w:color="auto" w:fill="FFFFFF"/>
          </w:tcPr>
          <w:p w:rsidR="00D15233" w:rsidRPr="00D15233" w:rsidRDefault="00D15233" w:rsidP="00731943">
            <w:pPr>
              <w:pStyle w:val="Normal1"/>
              <w:rPr>
                <w:rFonts w:ascii="Times New Roman" w:hAnsi="Times New Roman" w:cs="Times New Roman"/>
                <w:sz w:val="20"/>
                <w:szCs w:val="20"/>
                <w:highlight w:val="yellow"/>
              </w:rPr>
            </w:pPr>
            <w:r w:rsidRPr="00D15233">
              <w:rPr>
                <w:rFonts w:ascii="Times New Roman" w:hAnsi="Times New Roman" w:cs="Times New Roman"/>
                <w:sz w:val="20"/>
                <w:szCs w:val="20"/>
              </w:rPr>
              <w:t xml:space="preserve">MP. 2 Reason abstractly and quantitatively. </w:t>
            </w:r>
          </w:p>
          <w:p w:rsidR="00D15233" w:rsidRPr="00D15233" w:rsidRDefault="00D15233" w:rsidP="00731943">
            <w:pPr>
              <w:pStyle w:val="Normal1"/>
              <w:widowControl w:val="0"/>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tc>
        <w:tc>
          <w:tcPr>
            <w:tcW w:w="7560" w:type="dxa"/>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D15233" w:rsidRPr="00D15233" w:rsidRDefault="00D15233" w:rsidP="007D756F">
            <w:pPr>
              <w:pStyle w:val="Normal1"/>
              <w:numPr>
                <w:ilvl w:val="0"/>
                <w:numId w:val="18"/>
              </w:numPr>
              <w:ind w:left="695"/>
              <w:contextualSpacing/>
              <w:rPr>
                <w:rFonts w:ascii="Times New Roman" w:hAnsi="Times New Roman" w:cs="Times New Roman"/>
                <w:sz w:val="20"/>
                <w:szCs w:val="20"/>
              </w:rPr>
            </w:pPr>
            <w:r w:rsidRPr="00D15233">
              <w:rPr>
                <w:rFonts w:ascii="Times New Roman" w:eastAsia="Times New Roman" w:hAnsi="Times New Roman" w:cs="Times New Roman"/>
                <w:color w:val="181818"/>
                <w:sz w:val="20"/>
                <w:szCs w:val="20"/>
              </w:rPr>
              <w:t>The number of objects can be represented by a numeral</w:t>
            </w:r>
            <w:r w:rsidR="00416207">
              <w:rPr>
                <w:rFonts w:ascii="Times New Roman" w:eastAsia="Times New Roman" w:hAnsi="Times New Roman" w:cs="Times New Roman"/>
                <w:color w:val="181818"/>
                <w:sz w:val="20"/>
                <w:szCs w:val="20"/>
              </w:rPr>
              <w:t>.</w:t>
            </w: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D15233" w:rsidRPr="007B43F4" w:rsidRDefault="00620B4D" w:rsidP="007D756F">
            <w:pPr>
              <w:pStyle w:val="Normal1"/>
              <w:numPr>
                <w:ilvl w:val="0"/>
                <w:numId w:val="18"/>
              </w:numPr>
              <w:ind w:left="695"/>
              <w:contextualSpacing/>
              <w:rPr>
                <w:rFonts w:ascii="Times New Roman" w:hAnsi="Times New Roman" w:cs="Times New Roman"/>
                <w:color w:val="auto"/>
                <w:sz w:val="20"/>
                <w:szCs w:val="20"/>
              </w:rPr>
            </w:pPr>
            <w:proofErr w:type="gramStart"/>
            <w:r>
              <w:rPr>
                <w:rFonts w:ascii="Times New Roman" w:eastAsia="Times New Roman" w:hAnsi="Times New Roman" w:cs="Times New Roman"/>
                <w:color w:val="181818"/>
                <w:sz w:val="20"/>
                <w:szCs w:val="20"/>
              </w:rPr>
              <w:t>w</w:t>
            </w:r>
            <w:r w:rsidR="00D15233" w:rsidRPr="00D15233">
              <w:rPr>
                <w:rFonts w:ascii="Times New Roman" w:eastAsia="Times New Roman" w:hAnsi="Times New Roman" w:cs="Times New Roman"/>
                <w:color w:val="181818"/>
                <w:sz w:val="20"/>
                <w:szCs w:val="20"/>
              </w:rPr>
              <w:t>rite</w:t>
            </w:r>
            <w:proofErr w:type="gramEnd"/>
            <w:r w:rsidR="00D15233" w:rsidRPr="00D15233">
              <w:rPr>
                <w:rFonts w:ascii="Times New Roman" w:eastAsia="Times New Roman" w:hAnsi="Times New Roman" w:cs="Times New Roman"/>
                <w:color w:val="181818"/>
                <w:sz w:val="20"/>
                <w:szCs w:val="20"/>
              </w:rPr>
              <w:t xml:space="preserve"> numbers from </w:t>
            </w:r>
            <w:r w:rsidR="00D15233" w:rsidRPr="00A601C6">
              <w:rPr>
                <w:rFonts w:ascii="Times New Roman" w:eastAsia="Times New Roman" w:hAnsi="Times New Roman" w:cs="Times New Roman"/>
                <w:color w:val="auto"/>
                <w:sz w:val="20"/>
                <w:szCs w:val="20"/>
                <w:u w:val="single"/>
              </w:rPr>
              <w:t>0 to 20</w:t>
            </w:r>
            <w:r w:rsidR="00A601C6">
              <w:rPr>
                <w:rFonts w:ascii="Times New Roman" w:eastAsia="Times New Roman" w:hAnsi="Times New Roman" w:cs="Times New Roman"/>
                <w:color w:val="auto"/>
                <w:sz w:val="20"/>
                <w:szCs w:val="20"/>
                <w:u w:val="single"/>
              </w:rPr>
              <w:t>.</w:t>
            </w:r>
          </w:p>
          <w:p w:rsidR="007B43F4" w:rsidRPr="00A601C6" w:rsidRDefault="007B43F4" w:rsidP="007B43F4">
            <w:pPr>
              <w:pStyle w:val="Normal1"/>
              <w:contextualSpacing/>
              <w:rPr>
                <w:rFonts w:ascii="Times New Roman" w:hAnsi="Times New Roman" w:cs="Times New Roman"/>
                <w:color w:val="auto"/>
                <w:sz w:val="20"/>
                <w:szCs w:val="20"/>
              </w:rPr>
            </w:pPr>
          </w:p>
          <w:p w:rsidR="00D15233" w:rsidRPr="00731943" w:rsidRDefault="00D15233" w:rsidP="00731943">
            <w:pPr>
              <w:pStyle w:val="Normal1"/>
              <w:rPr>
                <w:rFonts w:ascii="Times New Roman" w:eastAsia="Times New Roman" w:hAnsi="Times New Roman" w:cs="Times New Roman"/>
                <w:color w:val="181818"/>
                <w:sz w:val="20"/>
                <w:szCs w:val="20"/>
              </w:rPr>
            </w:pPr>
            <w:r w:rsidRPr="00A601C6">
              <w:rPr>
                <w:rFonts w:ascii="Times New Roman" w:eastAsia="Times New Roman" w:hAnsi="Times New Roman" w:cs="Times New Roman"/>
                <w:color w:val="auto"/>
                <w:sz w:val="20"/>
                <w:szCs w:val="20"/>
              </w:rPr>
              <w:t xml:space="preserve">Learning Goal 3: Represent a number of objects with a written numeral </w:t>
            </w:r>
            <w:r w:rsidRPr="00A601C6">
              <w:rPr>
                <w:rFonts w:ascii="Times New Roman" w:eastAsia="Times New Roman" w:hAnsi="Times New Roman" w:cs="Times New Roman"/>
                <w:color w:val="auto"/>
                <w:sz w:val="20"/>
                <w:szCs w:val="20"/>
                <w:u w:val="single"/>
              </w:rPr>
              <w:t>0 to 20</w:t>
            </w:r>
            <w:r w:rsidR="00A601C6">
              <w:rPr>
                <w:rFonts w:ascii="Times New Roman" w:eastAsia="Times New Roman" w:hAnsi="Times New Roman" w:cs="Times New Roman"/>
                <w:color w:val="auto"/>
                <w:sz w:val="20"/>
                <w:szCs w:val="20"/>
                <w:u w:val="single"/>
              </w:rPr>
              <w:t>.</w:t>
            </w:r>
            <w:r w:rsidRPr="00D15233">
              <w:rPr>
                <w:rFonts w:ascii="Times New Roman" w:eastAsia="Times New Roman" w:hAnsi="Times New Roman" w:cs="Times New Roman"/>
                <w:color w:val="8064A2"/>
                <w:sz w:val="20"/>
                <w:szCs w:val="20"/>
                <w:u w:val="single"/>
              </w:rPr>
              <w:t xml:space="preserve"> </w:t>
            </w:r>
          </w:p>
        </w:tc>
      </w:tr>
      <w:tr w:rsidR="00D15233" w:rsidRPr="00D15233" w:rsidTr="00731943">
        <w:trPr>
          <w:trHeight w:val="242"/>
        </w:trPr>
        <w:tc>
          <w:tcPr>
            <w:tcW w:w="3404" w:type="dxa"/>
            <w:tcBorders>
              <w:bottom w:val="single" w:sz="4" w:space="0" w:color="000000"/>
            </w:tcBorders>
            <w:shd w:val="clear" w:color="auto" w:fill="FFFFFF"/>
          </w:tcPr>
          <w:p w:rsidR="00D15233" w:rsidRPr="00A601C6" w:rsidRDefault="00BC3493" w:rsidP="00A601C6">
            <w:pPr>
              <w:pStyle w:val="ListParagraph"/>
              <w:numPr>
                <w:ilvl w:val="0"/>
                <w:numId w:val="1"/>
              </w:numPr>
              <w:ind w:left="319"/>
              <w:rPr>
                <w:rFonts w:ascii="Times New Roman" w:hAnsi="Times New Roman" w:cs="Times New Roman"/>
                <w:sz w:val="20"/>
                <w:szCs w:val="20"/>
              </w:rPr>
            </w:pPr>
            <w:hyperlink r:id="rId46">
              <w:r w:rsidR="00D15233" w:rsidRPr="00D15233">
                <w:rPr>
                  <w:rFonts w:ascii="Times New Roman" w:eastAsia="Times New Roman" w:hAnsi="Times New Roman" w:cs="Times New Roman"/>
                  <w:color w:val="2A2A2A"/>
                  <w:sz w:val="20"/>
                  <w:szCs w:val="20"/>
                </w:rPr>
                <w:t>K.OA.A.1</w:t>
              </w:r>
            </w:hyperlink>
            <w:r w:rsidR="00D15233" w:rsidRPr="00D15233">
              <w:rPr>
                <w:rFonts w:ascii="Times New Roman" w:hAnsi="Times New Roman" w:cs="Times New Roman"/>
                <w:sz w:val="20"/>
                <w:szCs w:val="20"/>
              </w:rPr>
              <w:t xml:space="preserve">. </w:t>
            </w:r>
            <w:r w:rsidR="00D15233" w:rsidRPr="00D15233">
              <w:rPr>
                <w:rFonts w:ascii="Times New Roman" w:eastAsia="Times New Roman" w:hAnsi="Times New Roman" w:cs="Times New Roman"/>
                <w:color w:val="181818"/>
                <w:sz w:val="20"/>
                <w:szCs w:val="20"/>
              </w:rPr>
              <w:t xml:space="preserve">Represent addition and subtraction </w:t>
            </w:r>
            <w:r w:rsidR="00D15233" w:rsidRPr="00D15233">
              <w:rPr>
                <w:rFonts w:ascii="Times New Roman" w:eastAsia="Times New Roman" w:hAnsi="Times New Roman" w:cs="Times New Roman"/>
                <w:color w:val="FF0000"/>
                <w:sz w:val="20"/>
                <w:szCs w:val="20"/>
              </w:rPr>
              <w:t>up to 10</w:t>
            </w:r>
            <w:r w:rsidR="00D15233" w:rsidRPr="00D15233">
              <w:rPr>
                <w:rFonts w:ascii="Times New Roman" w:eastAsia="Times New Roman" w:hAnsi="Times New Roman" w:cs="Times New Roman"/>
                <w:color w:val="181818"/>
                <w:sz w:val="20"/>
                <w:szCs w:val="20"/>
              </w:rPr>
              <w:t xml:space="preserve"> with objects, fingers, mental images, drawings, sounds (e.g., claps), </w:t>
            </w:r>
            <w:proofErr w:type="gramStart"/>
            <w:r w:rsidR="00D15233" w:rsidRPr="00D15233">
              <w:rPr>
                <w:rFonts w:ascii="Times New Roman" w:eastAsia="Times New Roman" w:hAnsi="Times New Roman" w:cs="Times New Roman"/>
                <w:color w:val="181818"/>
                <w:sz w:val="20"/>
                <w:szCs w:val="20"/>
              </w:rPr>
              <w:t>acting</w:t>
            </w:r>
            <w:proofErr w:type="gramEnd"/>
            <w:r w:rsidR="00D15233" w:rsidRPr="00D15233">
              <w:rPr>
                <w:rFonts w:ascii="Times New Roman" w:eastAsia="Times New Roman" w:hAnsi="Times New Roman" w:cs="Times New Roman"/>
                <w:color w:val="181818"/>
                <w:sz w:val="20"/>
                <w:szCs w:val="20"/>
              </w:rPr>
              <w:t xml:space="preserve"> out situations, verbal explanations, expressions, or equations.</w:t>
            </w:r>
            <w:r w:rsidR="00A601C6">
              <w:rPr>
                <w:rFonts w:ascii="Times New Roman" w:eastAsia="Times New Roman" w:hAnsi="Times New Roman" w:cs="Times New Roman"/>
                <w:color w:val="181818"/>
                <w:sz w:val="20"/>
                <w:szCs w:val="20"/>
              </w:rPr>
              <w:t xml:space="preserve"> </w:t>
            </w:r>
            <w:r w:rsidR="00D15233" w:rsidRPr="00A601C6">
              <w:rPr>
                <w:rFonts w:ascii="Times New Roman" w:eastAsia="Times New Roman" w:hAnsi="Times New Roman" w:cs="Times New Roman"/>
                <w:sz w:val="20"/>
                <w:szCs w:val="20"/>
              </w:rPr>
              <w:t>*(benchmarked)</w:t>
            </w:r>
          </w:p>
          <w:p w:rsidR="00D15233" w:rsidRPr="00D15233" w:rsidRDefault="00D15233" w:rsidP="00731943">
            <w:pPr>
              <w:pStyle w:val="Normal1"/>
              <w:rPr>
                <w:rFonts w:ascii="Times New Roman" w:hAnsi="Times New Roman" w:cs="Times New Roman"/>
                <w:sz w:val="20"/>
                <w:szCs w:val="20"/>
              </w:rPr>
            </w:pPr>
          </w:p>
        </w:tc>
        <w:tc>
          <w:tcPr>
            <w:tcW w:w="3796" w:type="dxa"/>
            <w:tcBorders>
              <w:bottom w:val="single" w:sz="4"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D15233" w:rsidRPr="00D15233" w:rsidRDefault="00D15233" w:rsidP="00731943">
            <w:pPr>
              <w:pStyle w:val="Normal1"/>
              <w:rPr>
                <w:rFonts w:ascii="Times New Roman" w:hAnsi="Times New Roman" w:cs="Times New Roman"/>
                <w:sz w:val="20"/>
                <w:szCs w:val="20"/>
                <w:highlight w:val="yellow"/>
              </w:rPr>
            </w:pPr>
            <w:r w:rsidRPr="00D15233">
              <w:rPr>
                <w:rFonts w:ascii="Times New Roman" w:hAnsi="Times New Roman" w:cs="Times New Roman"/>
                <w:sz w:val="20"/>
                <w:szCs w:val="20"/>
              </w:rPr>
              <w:t xml:space="preserve">MP. 2 Reason abstractly and quantitatively. </w:t>
            </w: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MP.4 Model with mathematics.</w:t>
            </w:r>
          </w:p>
          <w:p w:rsidR="00D15233" w:rsidRPr="00D15233" w:rsidRDefault="00D15233"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D15233" w:rsidRPr="00D15233" w:rsidRDefault="00D15233" w:rsidP="00731943">
            <w:pPr>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p w:rsidR="00D15233" w:rsidRPr="00D15233" w:rsidRDefault="00D15233" w:rsidP="00731943">
            <w:pPr>
              <w:rPr>
                <w:rFonts w:ascii="Times New Roman" w:hAnsi="Times New Roman" w:cs="Times New Roman"/>
                <w:sz w:val="20"/>
                <w:szCs w:val="20"/>
              </w:rPr>
            </w:pPr>
          </w:p>
        </w:tc>
        <w:tc>
          <w:tcPr>
            <w:tcW w:w="7560" w:type="dxa"/>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D15233" w:rsidRPr="00D15233" w:rsidRDefault="00D15233" w:rsidP="007D756F">
            <w:pPr>
              <w:pStyle w:val="Normal1"/>
              <w:widowControl w:val="0"/>
              <w:numPr>
                <w:ilvl w:val="0"/>
                <w:numId w:val="18"/>
              </w:numPr>
              <w:ind w:left="695"/>
              <w:contextualSpacing/>
              <w:rPr>
                <w:rFonts w:ascii="Times New Roman" w:hAnsi="Times New Roman" w:cs="Times New Roman"/>
                <w:sz w:val="20"/>
                <w:szCs w:val="20"/>
              </w:rPr>
            </w:pPr>
            <w:r w:rsidRPr="00D15233">
              <w:rPr>
                <w:rFonts w:ascii="Times New Roman" w:hAnsi="Times New Roman" w:cs="Times New Roman"/>
                <w:sz w:val="20"/>
                <w:szCs w:val="20"/>
              </w:rPr>
              <w:t>Understand addition as putting together and adding to</w:t>
            </w:r>
            <w:r w:rsidR="00416207">
              <w:rPr>
                <w:rFonts w:ascii="Times New Roman" w:hAnsi="Times New Roman" w:cs="Times New Roman"/>
                <w:sz w:val="20"/>
                <w:szCs w:val="20"/>
              </w:rPr>
              <w:t>.</w:t>
            </w:r>
          </w:p>
          <w:p w:rsidR="00D15233" w:rsidRPr="00D15233" w:rsidRDefault="00D15233" w:rsidP="007D756F">
            <w:pPr>
              <w:pStyle w:val="Normal1"/>
              <w:widowControl w:val="0"/>
              <w:numPr>
                <w:ilvl w:val="0"/>
                <w:numId w:val="18"/>
              </w:numPr>
              <w:ind w:left="695"/>
              <w:contextualSpacing/>
              <w:rPr>
                <w:rFonts w:ascii="Times New Roman" w:hAnsi="Times New Roman" w:cs="Times New Roman"/>
                <w:color w:val="181818"/>
                <w:sz w:val="20"/>
                <w:szCs w:val="20"/>
              </w:rPr>
            </w:pPr>
            <w:r w:rsidRPr="00D15233">
              <w:rPr>
                <w:rFonts w:ascii="Times New Roman" w:hAnsi="Times New Roman" w:cs="Times New Roman"/>
                <w:sz w:val="20"/>
                <w:szCs w:val="20"/>
              </w:rPr>
              <w:t>Understand subtraction as taking apart and taking from</w:t>
            </w:r>
            <w:r w:rsidR="00416207">
              <w:rPr>
                <w:rFonts w:ascii="Times New Roman" w:eastAsia="Times New Roman" w:hAnsi="Times New Roman" w:cs="Times New Roman"/>
                <w:color w:val="181818"/>
                <w:sz w:val="20"/>
                <w:szCs w:val="20"/>
              </w:rPr>
              <w:t>.</w:t>
            </w: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D15233" w:rsidRPr="00D15233" w:rsidRDefault="00620B4D" w:rsidP="007D756F">
            <w:pPr>
              <w:pStyle w:val="Normal1"/>
              <w:widowControl w:val="0"/>
              <w:numPr>
                <w:ilvl w:val="0"/>
                <w:numId w:val="19"/>
              </w:numPr>
              <w:ind w:left="695"/>
              <w:contextualSpacing/>
              <w:rPr>
                <w:rFonts w:ascii="Times New Roman" w:hAnsi="Times New Roman" w:cs="Times New Roman"/>
                <w:color w:val="181818"/>
                <w:sz w:val="20"/>
                <w:szCs w:val="20"/>
              </w:rPr>
            </w:pPr>
            <w:proofErr w:type="gramStart"/>
            <w:r>
              <w:rPr>
                <w:rFonts w:ascii="Times New Roman" w:eastAsia="Times New Roman" w:hAnsi="Times New Roman" w:cs="Times New Roman"/>
                <w:color w:val="181818"/>
                <w:sz w:val="20"/>
                <w:szCs w:val="20"/>
              </w:rPr>
              <w:t>c</w:t>
            </w:r>
            <w:r w:rsidR="00D15233" w:rsidRPr="00D15233">
              <w:rPr>
                <w:rFonts w:ascii="Times New Roman" w:eastAsia="Times New Roman" w:hAnsi="Times New Roman" w:cs="Times New Roman"/>
                <w:color w:val="181818"/>
                <w:sz w:val="20"/>
                <w:szCs w:val="20"/>
              </w:rPr>
              <w:t>reate</w:t>
            </w:r>
            <w:proofErr w:type="gramEnd"/>
            <w:r w:rsidR="00D15233" w:rsidRPr="00D15233">
              <w:rPr>
                <w:rFonts w:ascii="Times New Roman" w:eastAsia="Times New Roman" w:hAnsi="Times New Roman" w:cs="Times New Roman"/>
                <w:color w:val="181818"/>
                <w:sz w:val="20"/>
                <w:szCs w:val="20"/>
              </w:rPr>
              <w:t xml:space="preserve"> subtraction and addition events with objects (up to 10)</w:t>
            </w:r>
            <w:r w:rsidR="00A601C6">
              <w:rPr>
                <w:rFonts w:ascii="Times New Roman" w:eastAsia="Times New Roman" w:hAnsi="Times New Roman" w:cs="Times New Roman"/>
                <w:color w:val="181818"/>
                <w:sz w:val="20"/>
                <w:szCs w:val="20"/>
              </w:rPr>
              <w:t>.</w:t>
            </w:r>
          </w:p>
          <w:p w:rsidR="00D15233" w:rsidRPr="00D15233" w:rsidRDefault="00620B4D" w:rsidP="007D756F">
            <w:pPr>
              <w:pStyle w:val="Normal1"/>
              <w:widowControl w:val="0"/>
              <w:numPr>
                <w:ilvl w:val="0"/>
                <w:numId w:val="19"/>
              </w:numPr>
              <w:ind w:left="695"/>
              <w:contextualSpacing/>
              <w:rPr>
                <w:rFonts w:ascii="Times New Roman" w:hAnsi="Times New Roman" w:cs="Times New Roman"/>
                <w:color w:val="181818"/>
                <w:sz w:val="20"/>
                <w:szCs w:val="20"/>
              </w:rPr>
            </w:pPr>
            <w:proofErr w:type="gramStart"/>
            <w:r>
              <w:rPr>
                <w:rFonts w:ascii="Times New Roman" w:eastAsia="Times New Roman" w:hAnsi="Times New Roman" w:cs="Times New Roman"/>
                <w:color w:val="181818"/>
                <w:sz w:val="20"/>
                <w:szCs w:val="20"/>
              </w:rPr>
              <w:t>c</w:t>
            </w:r>
            <w:r w:rsidR="00D15233" w:rsidRPr="00D15233">
              <w:rPr>
                <w:rFonts w:ascii="Times New Roman" w:eastAsia="Times New Roman" w:hAnsi="Times New Roman" w:cs="Times New Roman"/>
                <w:color w:val="181818"/>
                <w:sz w:val="20"/>
                <w:szCs w:val="20"/>
              </w:rPr>
              <w:t>reate</w:t>
            </w:r>
            <w:proofErr w:type="gramEnd"/>
            <w:r w:rsidR="00D15233" w:rsidRPr="00D15233">
              <w:rPr>
                <w:rFonts w:ascii="Times New Roman" w:eastAsia="Times New Roman" w:hAnsi="Times New Roman" w:cs="Times New Roman"/>
                <w:color w:val="181818"/>
                <w:sz w:val="20"/>
                <w:szCs w:val="20"/>
              </w:rPr>
              <w:t xml:space="preserve"> subtraction and addition events with drawings and sounds (up to 10)</w:t>
            </w:r>
            <w:r w:rsidR="00A601C6">
              <w:rPr>
                <w:rFonts w:ascii="Times New Roman" w:eastAsia="Times New Roman" w:hAnsi="Times New Roman" w:cs="Times New Roman"/>
                <w:color w:val="181818"/>
                <w:sz w:val="20"/>
                <w:szCs w:val="20"/>
              </w:rPr>
              <w:t>.</w:t>
            </w:r>
          </w:p>
          <w:p w:rsidR="00D15233" w:rsidRPr="007B43F4" w:rsidRDefault="00620B4D" w:rsidP="007D756F">
            <w:pPr>
              <w:pStyle w:val="Normal1"/>
              <w:widowControl w:val="0"/>
              <w:numPr>
                <w:ilvl w:val="0"/>
                <w:numId w:val="19"/>
              </w:numPr>
              <w:ind w:left="695"/>
              <w:contextualSpacing/>
              <w:rPr>
                <w:rFonts w:ascii="Times New Roman" w:hAnsi="Times New Roman" w:cs="Times New Roman"/>
                <w:color w:val="181818"/>
                <w:sz w:val="20"/>
                <w:szCs w:val="20"/>
              </w:rPr>
            </w:pPr>
            <w:proofErr w:type="gramStart"/>
            <w:r>
              <w:rPr>
                <w:rFonts w:ascii="Times New Roman" w:eastAsia="Times New Roman" w:hAnsi="Times New Roman" w:cs="Times New Roman"/>
                <w:color w:val="181818"/>
                <w:sz w:val="20"/>
                <w:szCs w:val="20"/>
              </w:rPr>
              <w:t>c</w:t>
            </w:r>
            <w:r w:rsidR="00D15233" w:rsidRPr="00D15233">
              <w:rPr>
                <w:rFonts w:ascii="Times New Roman" w:eastAsia="Times New Roman" w:hAnsi="Times New Roman" w:cs="Times New Roman"/>
                <w:color w:val="181818"/>
                <w:sz w:val="20"/>
                <w:szCs w:val="20"/>
              </w:rPr>
              <w:t>reate</w:t>
            </w:r>
            <w:proofErr w:type="gramEnd"/>
            <w:r w:rsidR="00D15233" w:rsidRPr="00D15233">
              <w:rPr>
                <w:rFonts w:ascii="Times New Roman" w:eastAsia="Times New Roman" w:hAnsi="Times New Roman" w:cs="Times New Roman"/>
                <w:color w:val="181818"/>
                <w:sz w:val="20"/>
                <w:szCs w:val="20"/>
              </w:rPr>
              <w:t xml:space="preserve"> subtraction and addition events by acting out situations and with verbal explanations</w:t>
            </w:r>
            <w:r w:rsidR="00A601C6">
              <w:rPr>
                <w:rFonts w:ascii="Times New Roman" w:eastAsia="Times New Roman" w:hAnsi="Times New Roman" w:cs="Times New Roman"/>
                <w:color w:val="181818"/>
                <w:sz w:val="20"/>
                <w:szCs w:val="20"/>
              </w:rPr>
              <w:t>.</w:t>
            </w:r>
          </w:p>
          <w:p w:rsidR="007B43F4" w:rsidRPr="00D15233" w:rsidRDefault="007B43F4" w:rsidP="007B43F4">
            <w:pPr>
              <w:pStyle w:val="Normal1"/>
              <w:widowControl w:val="0"/>
              <w:contextualSpacing/>
              <w:rPr>
                <w:rFonts w:ascii="Times New Roman" w:hAnsi="Times New Roman" w:cs="Times New Roman"/>
                <w:color w:val="181818"/>
                <w:sz w:val="20"/>
                <w:szCs w:val="20"/>
              </w:rPr>
            </w:pPr>
          </w:p>
          <w:p w:rsidR="00D15233" w:rsidRPr="00731943" w:rsidRDefault="00D15233" w:rsidP="00326A16">
            <w:pPr>
              <w:pStyle w:val="Normal1"/>
              <w:widowControl w:val="0"/>
              <w:ind w:left="1415" w:hanging="1415"/>
              <w:contextualSpacing/>
              <w:rPr>
                <w:rFonts w:ascii="Times New Roman" w:eastAsia="Times New Roman" w:hAnsi="Times New Roman" w:cs="Times New Roman"/>
                <w:color w:val="181818"/>
                <w:sz w:val="20"/>
                <w:szCs w:val="20"/>
              </w:rPr>
            </w:pPr>
            <w:r w:rsidRPr="00D15233">
              <w:rPr>
                <w:rFonts w:ascii="Times New Roman" w:eastAsia="Times New Roman" w:hAnsi="Times New Roman" w:cs="Times New Roman"/>
                <w:color w:val="181818"/>
                <w:sz w:val="20"/>
                <w:szCs w:val="20"/>
              </w:rPr>
              <w:t>Learning Goal 4: Create addition and subtraction events with objects, fingers, drawings, sounds (e.g., claps), acting out situations and verbal explanations (</w:t>
            </w:r>
            <w:r w:rsidRPr="00A601C6">
              <w:rPr>
                <w:rFonts w:ascii="Times New Roman" w:eastAsia="Times New Roman" w:hAnsi="Times New Roman" w:cs="Times New Roman"/>
                <w:color w:val="auto"/>
                <w:sz w:val="20"/>
                <w:szCs w:val="20"/>
                <w:u w:val="single"/>
              </w:rPr>
              <w:t>up to 10</w:t>
            </w:r>
            <w:r w:rsidRPr="00A601C6">
              <w:rPr>
                <w:rFonts w:ascii="Times New Roman" w:eastAsia="Times New Roman" w:hAnsi="Times New Roman" w:cs="Times New Roman"/>
                <w:color w:val="auto"/>
                <w:sz w:val="20"/>
                <w:szCs w:val="20"/>
              </w:rPr>
              <w:t>)</w:t>
            </w:r>
            <w:r w:rsidR="00A601C6">
              <w:rPr>
                <w:rFonts w:ascii="Times New Roman" w:eastAsia="Times New Roman" w:hAnsi="Times New Roman" w:cs="Times New Roman"/>
                <w:color w:val="auto"/>
                <w:sz w:val="20"/>
                <w:szCs w:val="20"/>
              </w:rPr>
              <w:t>.</w:t>
            </w:r>
          </w:p>
        </w:tc>
      </w:tr>
      <w:tr w:rsidR="00D15233" w:rsidRPr="00D15233" w:rsidTr="00731943">
        <w:trPr>
          <w:trHeight w:val="1418"/>
        </w:trPr>
        <w:tc>
          <w:tcPr>
            <w:tcW w:w="3404" w:type="dxa"/>
            <w:tcBorders>
              <w:bottom w:val="single" w:sz="4" w:space="0" w:color="000000"/>
            </w:tcBorders>
            <w:shd w:val="clear" w:color="auto" w:fill="FFFFFF"/>
          </w:tcPr>
          <w:p w:rsidR="00D15233" w:rsidRPr="00D15233" w:rsidRDefault="00BC3493" w:rsidP="007D756F">
            <w:pPr>
              <w:pStyle w:val="ListParagraph"/>
              <w:numPr>
                <w:ilvl w:val="0"/>
                <w:numId w:val="1"/>
              </w:numPr>
              <w:ind w:left="367"/>
              <w:rPr>
                <w:rFonts w:ascii="Times New Roman" w:hAnsi="Times New Roman" w:cs="Times New Roman"/>
                <w:i/>
                <w:sz w:val="20"/>
                <w:szCs w:val="20"/>
              </w:rPr>
            </w:pPr>
            <w:hyperlink r:id="rId47">
              <w:r w:rsidR="00D15233" w:rsidRPr="00D15233">
                <w:rPr>
                  <w:rFonts w:ascii="Times New Roman" w:eastAsia="Times New Roman" w:hAnsi="Times New Roman" w:cs="Times New Roman"/>
                  <w:color w:val="2A2A2A"/>
                  <w:sz w:val="20"/>
                  <w:szCs w:val="20"/>
                </w:rPr>
                <w:t>K.OA.A.2</w:t>
              </w:r>
            </w:hyperlink>
            <w:r w:rsidR="00D15233" w:rsidRPr="00D15233">
              <w:rPr>
                <w:rFonts w:ascii="Times New Roman" w:hAnsi="Times New Roman" w:cs="Times New Roman"/>
                <w:sz w:val="20"/>
                <w:szCs w:val="20"/>
              </w:rPr>
              <w:t xml:space="preserve">. </w:t>
            </w:r>
            <w:hyperlink r:id="rId48"/>
            <w:r w:rsidR="00D15233" w:rsidRPr="00D15233">
              <w:rPr>
                <w:rFonts w:ascii="Times New Roman" w:eastAsia="Times New Roman" w:hAnsi="Times New Roman" w:cs="Times New Roman"/>
                <w:color w:val="181818"/>
                <w:sz w:val="20"/>
                <w:szCs w:val="20"/>
              </w:rPr>
              <w:t xml:space="preserve">Solve addition and subtraction word problems, and add and subtract within 10, </w:t>
            </w:r>
            <w:r w:rsidR="00D15233" w:rsidRPr="00D15233">
              <w:rPr>
                <w:rFonts w:ascii="Times New Roman" w:eastAsia="Times New Roman" w:hAnsi="Times New Roman" w:cs="Times New Roman"/>
                <w:i/>
                <w:color w:val="181818"/>
                <w:sz w:val="20"/>
                <w:szCs w:val="20"/>
              </w:rPr>
              <w:t>e.g., by using objects or drawings to represent the problem.</w:t>
            </w:r>
          </w:p>
        </w:tc>
        <w:tc>
          <w:tcPr>
            <w:tcW w:w="3796" w:type="dxa"/>
            <w:tcBorders>
              <w:bottom w:val="single" w:sz="4"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D15233" w:rsidRPr="00D15233" w:rsidRDefault="00D15233" w:rsidP="00731943">
            <w:pPr>
              <w:pStyle w:val="Normal1"/>
              <w:rPr>
                <w:rFonts w:ascii="Times New Roman" w:hAnsi="Times New Roman" w:cs="Times New Roman"/>
                <w:sz w:val="20"/>
                <w:szCs w:val="20"/>
                <w:highlight w:val="yellow"/>
              </w:rPr>
            </w:pPr>
            <w:r w:rsidRPr="00D15233">
              <w:rPr>
                <w:rFonts w:ascii="Times New Roman" w:hAnsi="Times New Roman" w:cs="Times New Roman"/>
                <w:sz w:val="20"/>
                <w:szCs w:val="20"/>
              </w:rPr>
              <w:t xml:space="preserve">MP. 2 Reason abstractly and quantitatively. </w:t>
            </w: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MP.4 Model with mathematics.</w:t>
            </w: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MP.5 Use appropriate tools strategically.</w:t>
            </w:r>
          </w:p>
        </w:tc>
        <w:tc>
          <w:tcPr>
            <w:tcW w:w="7560" w:type="dxa"/>
            <w:shd w:val="clear" w:color="auto" w:fill="FFFFFF"/>
          </w:tcPr>
          <w:p w:rsidR="00D15233" w:rsidRPr="00D15233" w:rsidRDefault="00D15233" w:rsidP="00731943">
            <w:pPr>
              <w:pStyle w:val="Normal1"/>
              <w:rPr>
                <w:rFonts w:ascii="Times New Roman" w:hAnsi="Times New Roman" w:cs="Times New Roman"/>
                <w:color w:val="00B050"/>
                <w:sz w:val="20"/>
                <w:szCs w:val="20"/>
              </w:rPr>
            </w:pPr>
            <w:r w:rsidRPr="00D15233">
              <w:rPr>
                <w:rFonts w:ascii="Times New Roman" w:hAnsi="Times New Roman" w:cs="Times New Roman"/>
                <w:sz w:val="20"/>
                <w:szCs w:val="20"/>
              </w:rPr>
              <w:t xml:space="preserve">Concept(s): </w:t>
            </w:r>
            <w:r w:rsidR="00EF0F3E">
              <w:rPr>
                <w:rFonts w:ascii="Times New Roman" w:hAnsi="Times New Roman" w:cs="Times New Roman"/>
                <w:sz w:val="20"/>
                <w:szCs w:val="20"/>
              </w:rPr>
              <w:t xml:space="preserve"> No new concept(s) introduced</w:t>
            </w: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will be able to:</w:t>
            </w:r>
          </w:p>
          <w:p w:rsidR="00D15233" w:rsidRPr="00D15233" w:rsidRDefault="00620B4D" w:rsidP="007D756F">
            <w:pPr>
              <w:pStyle w:val="Normal1"/>
              <w:widowControl w:val="0"/>
              <w:numPr>
                <w:ilvl w:val="0"/>
                <w:numId w:val="20"/>
              </w:numPr>
              <w:ind w:left="695"/>
              <w:contextualSpacing/>
              <w:rPr>
                <w:rFonts w:ascii="Times New Roman" w:eastAsia="Times New Roman" w:hAnsi="Times New Roman" w:cs="Times New Roman"/>
                <w:color w:val="181818"/>
                <w:sz w:val="20"/>
                <w:szCs w:val="20"/>
              </w:rPr>
            </w:pPr>
            <w:proofErr w:type="gramStart"/>
            <w:r>
              <w:rPr>
                <w:rFonts w:ascii="Times New Roman" w:eastAsia="Times New Roman" w:hAnsi="Times New Roman" w:cs="Times New Roman"/>
                <w:color w:val="181818"/>
                <w:sz w:val="20"/>
                <w:szCs w:val="20"/>
              </w:rPr>
              <w:t>u</w:t>
            </w:r>
            <w:r w:rsidR="00D15233" w:rsidRPr="00D15233">
              <w:rPr>
                <w:rFonts w:ascii="Times New Roman" w:eastAsia="Times New Roman" w:hAnsi="Times New Roman" w:cs="Times New Roman"/>
                <w:color w:val="181818"/>
                <w:sz w:val="20"/>
                <w:szCs w:val="20"/>
              </w:rPr>
              <w:t>se</w:t>
            </w:r>
            <w:proofErr w:type="gramEnd"/>
            <w:r w:rsidR="00D15233" w:rsidRPr="00D15233">
              <w:rPr>
                <w:rFonts w:ascii="Times New Roman" w:eastAsia="Times New Roman" w:hAnsi="Times New Roman" w:cs="Times New Roman"/>
                <w:color w:val="181818"/>
                <w:sz w:val="20"/>
                <w:szCs w:val="20"/>
              </w:rPr>
              <w:t xml:space="preserve"> objects and drawings to represent addition and subtraction</w:t>
            </w:r>
            <w:r w:rsidR="00A601C6">
              <w:rPr>
                <w:rFonts w:ascii="Times New Roman" w:eastAsia="Times New Roman" w:hAnsi="Times New Roman" w:cs="Times New Roman"/>
                <w:color w:val="181818"/>
                <w:sz w:val="20"/>
                <w:szCs w:val="20"/>
              </w:rPr>
              <w:t>.</w:t>
            </w:r>
          </w:p>
          <w:p w:rsidR="00D15233" w:rsidRPr="007B43F4" w:rsidRDefault="00620B4D" w:rsidP="007D756F">
            <w:pPr>
              <w:pStyle w:val="Normal1"/>
              <w:widowControl w:val="0"/>
              <w:numPr>
                <w:ilvl w:val="0"/>
                <w:numId w:val="20"/>
              </w:numPr>
              <w:ind w:left="695"/>
              <w:contextualSpacing/>
              <w:rPr>
                <w:rFonts w:ascii="Times New Roman" w:hAnsi="Times New Roman" w:cs="Times New Roman"/>
                <w:i/>
                <w:color w:val="181818"/>
                <w:sz w:val="20"/>
                <w:szCs w:val="20"/>
              </w:rPr>
            </w:pPr>
            <w:proofErr w:type="gramStart"/>
            <w:r>
              <w:rPr>
                <w:rFonts w:ascii="Times New Roman" w:eastAsia="Times New Roman" w:hAnsi="Times New Roman" w:cs="Times New Roman"/>
                <w:color w:val="181818"/>
                <w:sz w:val="20"/>
                <w:szCs w:val="20"/>
              </w:rPr>
              <w:t>a</w:t>
            </w:r>
            <w:r w:rsidR="00D15233" w:rsidRPr="00D15233">
              <w:rPr>
                <w:rFonts w:ascii="Times New Roman" w:eastAsia="Times New Roman" w:hAnsi="Times New Roman" w:cs="Times New Roman"/>
                <w:color w:val="181818"/>
                <w:sz w:val="20"/>
                <w:szCs w:val="20"/>
              </w:rPr>
              <w:t>dd</w:t>
            </w:r>
            <w:proofErr w:type="gramEnd"/>
            <w:r w:rsidR="00D15233" w:rsidRPr="00D15233">
              <w:rPr>
                <w:rFonts w:ascii="Times New Roman" w:eastAsia="Times New Roman" w:hAnsi="Times New Roman" w:cs="Times New Roman"/>
                <w:color w:val="181818"/>
                <w:sz w:val="20"/>
                <w:szCs w:val="20"/>
              </w:rPr>
              <w:t xml:space="preserve"> and subtract </w:t>
            </w:r>
            <w:r w:rsidR="00D15233" w:rsidRPr="00D15233">
              <w:rPr>
                <w:rFonts w:ascii="Times New Roman" w:eastAsia="Times New Roman" w:hAnsi="Times New Roman" w:cs="Times New Roman"/>
                <w:color w:val="auto"/>
                <w:sz w:val="20"/>
                <w:szCs w:val="20"/>
              </w:rPr>
              <w:t>within 10</w:t>
            </w:r>
            <w:r w:rsidR="00A601C6">
              <w:rPr>
                <w:rFonts w:ascii="Times New Roman" w:eastAsia="Times New Roman" w:hAnsi="Times New Roman" w:cs="Times New Roman"/>
                <w:color w:val="auto"/>
                <w:sz w:val="20"/>
                <w:szCs w:val="20"/>
              </w:rPr>
              <w:t>.</w:t>
            </w:r>
          </w:p>
          <w:p w:rsidR="007B43F4" w:rsidRPr="00D15233" w:rsidRDefault="007B43F4" w:rsidP="00820D43">
            <w:pPr>
              <w:pStyle w:val="Normal1"/>
              <w:widowControl w:val="0"/>
              <w:ind w:left="695"/>
              <w:contextualSpacing/>
              <w:rPr>
                <w:rFonts w:ascii="Times New Roman" w:hAnsi="Times New Roman" w:cs="Times New Roman"/>
                <w:i/>
                <w:color w:val="181818"/>
                <w:sz w:val="20"/>
                <w:szCs w:val="20"/>
              </w:rPr>
            </w:pPr>
          </w:p>
          <w:p w:rsidR="00D15233" w:rsidRPr="002A252A" w:rsidRDefault="00D15233" w:rsidP="00326A16">
            <w:pPr>
              <w:pStyle w:val="Normal1"/>
              <w:ind w:left="1415" w:hanging="1415"/>
              <w:rPr>
                <w:rFonts w:ascii="Times New Roman" w:hAnsi="Times New Roman" w:cs="Times New Roman"/>
                <w:sz w:val="20"/>
                <w:szCs w:val="20"/>
              </w:rPr>
            </w:pPr>
            <w:r w:rsidRPr="00D15233">
              <w:rPr>
                <w:rFonts w:ascii="Times New Roman" w:hAnsi="Times New Roman" w:cs="Times New Roman"/>
                <w:sz w:val="20"/>
                <w:szCs w:val="20"/>
              </w:rPr>
              <w:t>Learning Goal 5:</w:t>
            </w:r>
            <w:r w:rsidR="007B43F4">
              <w:rPr>
                <w:rFonts w:ascii="Times New Roman" w:hAnsi="Times New Roman" w:cs="Times New Roman"/>
                <w:sz w:val="20"/>
                <w:szCs w:val="20"/>
              </w:rPr>
              <w:t xml:space="preserve"> </w:t>
            </w:r>
            <w:r w:rsidRPr="00D15233">
              <w:rPr>
                <w:rFonts w:ascii="Times New Roman" w:eastAsia="Times New Roman" w:hAnsi="Times New Roman" w:cs="Times New Roman"/>
                <w:color w:val="181818"/>
                <w:sz w:val="20"/>
                <w:szCs w:val="20"/>
              </w:rPr>
              <w:t xml:space="preserve">Use objects or drawings to represent and solve addition and </w:t>
            </w:r>
            <w:proofErr w:type="gramStart"/>
            <w:r w:rsidRPr="00D15233">
              <w:rPr>
                <w:rFonts w:ascii="Times New Roman" w:eastAsia="Times New Roman" w:hAnsi="Times New Roman" w:cs="Times New Roman"/>
                <w:color w:val="181818"/>
                <w:sz w:val="20"/>
                <w:szCs w:val="20"/>
              </w:rPr>
              <w:t>subtraction  word</w:t>
            </w:r>
            <w:proofErr w:type="gramEnd"/>
            <w:r w:rsidRPr="00D15233">
              <w:rPr>
                <w:rFonts w:ascii="Times New Roman" w:eastAsia="Times New Roman" w:hAnsi="Times New Roman" w:cs="Times New Roman"/>
                <w:color w:val="181818"/>
                <w:sz w:val="20"/>
                <w:szCs w:val="20"/>
              </w:rPr>
              <w:t xml:space="preserve"> problems </w:t>
            </w:r>
            <w:r w:rsidRPr="00D15233">
              <w:rPr>
                <w:rFonts w:ascii="Times New Roman" w:eastAsia="Times New Roman" w:hAnsi="Times New Roman" w:cs="Times New Roman"/>
                <w:color w:val="auto"/>
                <w:sz w:val="20"/>
                <w:szCs w:val="20"/>
              </w:rPr>
              <w:t>(within 10)</w:t>
            </w:r>
            <w:r w:rsidR="00A601C6">
              <w:rPr>
                <w:rFonts w:ascii="Times New Roman" w:eastAsia="Times New Roman" w:hAnsi="Times New Roman" w:cs="Times New Roman"/>
                <w:color w:val="auto"/>
                <w:sz w:val="20"/>
                <w:szCs w:val="20"/>
              </w:rPr>
              <w:t>.</w:t>
            </w:r>
          </w:p>
        </w:tc>
      </w:tr>
      <w:tr w:rsidR="00620B4D" w:rsidRPr="00D15233" w:rsidTr="007B43F4">
        <w:trPr>
          <w:trHeight w:val="500"/>
        </w:trPr>
        <w:tc>
          <w:tcPr>
            <w:tcW w:w="3404" w:type="dxa"/>
            <w:tcBorders>
              <w:bottom w:val="single" w:sz="4" w:space="0" w:color="000000"/>
            </w:tcBorders>
            <w:shd w:val="clear" w:color="auto" w:fill="FFFFFF"/>
          </w:tcPr>
          <w:p w:rsidR="00620B4D" w:rsidRPr="00A601C6" w:rsidRDefault="00620B4D" w:rsidP="00A601C6">
            <w:pPr>
              <w:pStyle w:val="ListParagraph"/>
              <w:numPr>
                <w:ilvl w:val="0"/>
                <w:numId w:val="1"/>
              </w:numPr>
              <w:ind w:left="319"/>
              <w:rPr>
                <w:rFonts w:ascii="Times New Roman" w:hAnsi="Times New Roman" w:cs="Times New Roman"/>
                <w:sz w:val="20"/>
                <w:szCs w:val="20"/>
              </w:rPr>
            </w:pPr>
            <w:r w:rsidRPr="00D15233">
              <w:rPr>
                <w:rFonts w:ascii="Times New Roman" w:eastAsia="Times New Roman" w:hAnsi="Times New Roman" w:cs="Times New Roman"/>
                <w:color w:val="2A2A2A"/>
                <w:sz w:val="20"/>
                <w:szCs w:val="20"/>
              </w:rPr>
              <w:t>K.CC.B.5</w:t>
            </w:r>
            <w:r w:rsidRPr="00D15233">
              <w:rPr>
                <w:rFonts w:ascii="Times New Roman" w:hAnsi="Times New Roman" w:cs="Times New Roman"/>
                <w:sz w:val="20"/>
                <w:szCs w:val="20"/>
              </w:rPr>
              <w:t xml:space="preserve">. </w:t>
            </w:r>
            <w:hyperlink r:id="rId49"/>
            <w:r w:rsidRPr="00D15233">
              <w:rPr>
                <w:rFonts w:ascii="Times New Roman" w:eastAsia="Times New Roman" w:hAnsi="Times New Roman" w:cs="Times New Roman"/>
                <w:color w:val="181818"/>
                <w:sz w:val="20"/>
                <w:szCs w:val="20"/>
              </w:rPr>
              <w:t>Count to answer "how many?" questions about as many as 20 things arranged in a line, a rectangular array, or a circle, or as many as 10 things in a scattered configuration; given a number from 1-20, count out that many objects.</w:t>
            </w:r>
            <w:r w:rsidR="00A601C6">
              <w:rPr>
                <w:rFonts w:ascii="Times New Roman" w:eastAsia="Times New Roman" w:hAnsi="Times New Roman" w:cs="Times New Roman"/>
                <w:color w:val="181818"/>
                <w:sz w:val="20"/>
                <w:szCs w:val="20"/>
              </w:rPr>
              <w:t xml:space="preserve"> </w:t>
            </w:r>
            <w:r w:rsidRPr="00A601C6">
              <w:rPr>
                <w:rFonts w:ascii="Times New Roman" w:eastAsia="Times New Roman" w:hAnsi="Times New Roman" w:cs="Times New Roman"/>
                <w:sz w:val="20"/>
                <w:szCs w:val="20"/>
              </w:rPr>
              <w:t>*(benchmarked)</w:t>
            </w:r>
          </w:p>
          <w:p w:rsidR="00620B4D" w:rsidRPr="00D15233" w:rsidRDefault="00620B4D" w:rsidP="00731943">
            <w:pPr>
              <w:rPr>
                <w:rFonts w:ascii="Times New Roman" w:hAnsi="Times New Roman" w:cs="Times New Roman"/>
                <w:sz w:val="20"/>
                <w:szCs w:val="20"/>
              </w:rPr>
            </w:pPr>
            <w:r w:rsidRPr="00D15233">
              <w:rPr>
                <w:rFonts w:ascii="Times New Roman" w:hAnsi="Times New Roman" w:cs="Times New Roman"/>
                <w:sz w:val="20"/>
                <w:szCs w:val="20"/>
              </w:rPr>
              <w:t xml:space="preserve"> </w:t>
            </w:r>
          </w:p>
        </w:tc>
        <w:tc>
          <w:tcPr>
            <w:tcW w:w="3796" w:type="dxa"/>
            <w:tcBorders>
              <w:bottom w:val="single" w:sz="4" w:space="0" w:color="000000"/>
            </w:tcBorders>
            <w:shd w:val="clear" w:color="auto" w:fill="FFFFFF"/>
          </w:tcPr>
          <w:p w:rsidR="00620B4D" w:rsidRPr="00D15233" w:rsidRDefault="00620B4D" w:rsidP="00731943">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D15233">
              <w:rPr>
                <w:rFonts w:ascii="Times New Roman" w:hAnsi="Times New Roman" w:cs="Times New Roman"/>
                <w:sz w:val="20"/>
                <w:szCs w:val="20"/>
              </w:rPr>
              <w:t xml:space="preserve"> Reason abstractly and quantitatively.</w:t>
            </w:r>
          </w:p>
          <w:p w:rsidR="00620B4D" w:rsidRPr="00D15233" w:rsidRDefault="00620B4D"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tc>
        <w:tc>
          <w:tcPr>
            <w:tcW w:w="7560" w:type="dxa"/>
            <w:shd w:val="clear" w:color="auto" w:fill="FFFFFF"/>
          </w:tcPr>
          <w:p w:rsidR="00620B4D" w:rsidRPr="00620B4D" w:rsidRDefault="00620B4D" w:rsidP="00731943">
            <w:pPr>
              <w:pStyle w:val="Normal1"/>
              <w:rPr>
                <w:rFonts w:ascii="Times New Roman" w:hAnsi="Times New Roman" w:cs="Times New Roman"/>
                <w:color w:val="00B050"/>
                <w:sz w:val="20"/>
                <w:szCs w:val="20"/>
              </w:rPr>
            </w:pPr>
            <w:r w:rsidRPr="00D15233">
              <w:rPr>
                <w:rFonts w:ascii="Times New Roman" w:hAnsi="Times New Roman" w:cs="Times New Roman"/>
                <w:sz w:val="20"/>
                <w:szCs w:val="20"/>
              </w:rPr>
              <w:t xml:space="preserve">Concept(s): </w:t>
            </w:r>
            <w:r w:rsidR="00EF0F3E">
              <w:rPr>
                <w:rFonts w:ascii="Times New Roman" w:hAnsi="Times New Roman" w:cs="Times New Roman"/>
                <w:sz w:val="20"/>
                <w:szCs w:val="20"/>
              </w:rPr>
              <w:t>No new concept(s) introduced</w:t>
            </w:r>
          </w:p>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620B4D" w:rsidRPr="00D15233" w:rsidRDefault="00620B4D" w:rsidP="007D756F">
            <w:pPr>
              <w:pStyle w:val="Normal1"/>
              <w:numPr>
                <w:ilvl w:val="0"/>
                <w:numId w:val="21"/>
              </w:numPr>
              <w:ind w:left="695"/>
              <w:contextualSpacing/>
              <w:rPr>
                <w:rFonts w:ascii="Times New Roman" w:hAnsi="Times New Roman" w:cs="Times New Roman"/>
                <w:sz w:val="20"/>
                <w:szCs w:val="20"/>
              </w:rPr>
            </w:pPr>
            <w:proofErr w:type="gramStart"/>
            <w:r>
              <w:rPr>
                <w:rFonts w:ascii="Times New Roman" w:eastAsia="Times New Roman" w:hAnsi="Times New Roman" w:cs="Times New Roman"/>
                <w:color w:val="181818"/>
                <w:sz w:val="20"/>
                <w:szCs w:val="20"/>
              </w:rPr>
              <w:t>c</w:t>
            </w:r>
            <w:r w:rsidRPr="00D15233">
              <w:rPr>
                <w:rFonts w:ascii="Times New Roman" w:eastAsia="Times New Roman" w:hAnsi="Times New Roman" w:cs="Times New Roman"/>
                <w:color w:val="181818"/>
                <w:sz w:val="20"/>
                <w:szCs w:val="20"/>
              </w:rPr>
              <w:t>ount</w:t>
            </w:r>
            <w:proofErr w:type="gramEnd"/>
            <w:r w:rsidRPr="00D15233">
              <w:rPr>
                <w:rFonts w:ascii="Times New Roman" w:eastAsia="Times New Roman" w:hAnsi="Times New Roman" w:cs="Times New Roman"/>
                <w:color w:val="181818"/>
                <w:sz w:val="20"/>
                <w:szCs w:val="20"/>
              </w:rPr>
              <w:t xml:space="preserve"> to tell the number of objects arranged in a line, rectangular array, circle, or scattered configuration</w:t>
            </w:r>
            <w:r w:rsidR="00A601C6">
              <w:rPr>
                <w:rFonts w:ascii="Times New Roman" w:eastAsia="Times New Roman" w:hAnsi="Times New Roman" w:cs="Times New Roman"/>
                <w:color w:val="181818"/>
                <w:sz w:val="20"/>
                <w:szCs w:val="20"/>
              </w:rPr>
              <w:t>.</w:t>
            </w:r>
          </w:p>
          <w:p w:rsidR="00620B4D" w:rsidRPr="00D15233" w:rsidRDefault="00620B4D" w:rsidP="007D756F">
            <w:pPr>
              <w:pStyle w:val="Normal1"/>
              <w:numPr>
                <w:ilvl w:val="0"/>
                <w:numId w:val="21"/>
              </w:numPr>
              <w:ind w:left="695"/>
              <w:contextualSpacing/>
              <w:rPr>
                <w:rFonts w:ascii="Times New Roman" w:hAnsi="Times New Roman" w:cs="Times New Roman"/>
                <w:sz w:val="20"/>
                <w:szCs w:val="20"/>
              </w:rPr>
            </w:pPr>
            <w:proofErr w:type="gramStart"/>
            <w:r>
              <w:rPr>
                <w:rFonts w:ascii="Times New Roman" w:eastAsia="Times New Roman" w:hAnsi="Times New Roman" w:cs="Times New Roman"/>
                <w:color w:val="181818"/>
                <w:sz w:val="20"/>
                <w:szCs w:val="20"/>
              </w:rPr>
              <w:t>c</w:t>
            </w:r>
            <w:r w:rsidRPr="00D15233">
              <w:rPr>
                <w:rFonts w:ascii="Times New Roman" w:eastAsia="Times New Roman" w:hAnsi="Times New Roman" w:cs="Times New Roman"/>
                <w:color w:val="181818"/>
                <w:sz w:val="20"/>
                <w:szCs w:val="20"/>
              </w:rPr>
              <w:t>ount</w:t>
            </w:r>
            <w:proofErr w:type="gramEnd"/>
            <w:r w:rsidRPr="00D15233">
              <w:rPr>
                <w:rFonts w:ascii="Times New Roman" w:eastAsia="Times New Roman" w:hAnsi="Times New Roman" w:cs="Times New Roman"/>
                <w:color w:val="181818"/>
                <w:sz w:val="20"/>
                <w:szCs w:val="20"/>
              </w:rPr>
              <w:t xml:space="preserve"> to tell the number of objects when asked “how many?” questions</w:t>
            </w:r>
            <w:r w:rsidR="00A601C6">
              <w:rPr>
                <w:rFonts w:ascii="Times New Roman" w:eastAsia="Times New Roman" w:hAnsi="Times New Roman" w:cs="Times New Roman"/>
                <w:color w:val="181818"/>
                <w:sz w:val="20"/>
                <w:szCs w:val="20"/>
              </w:rPr>
              <w:t>.</w:t>
            </w:r>
          </w:p>
          <w:p w:rsidR="00620B4D" w:rsidRPr="007B43F4" w:rsidRDefault="00620B4D" w:rsidP="007D756F">
            <w:pPr>
              <w:pStyle w:val="Normal1"/>
              <w:numPr>
                <w:ilvl w:val="0"/>
                <w:numId w:val="21"/>
              </w:numPr>
              <w:ind w:left="695"/>
              <w:contextualSpacing/>
              <w:rPr>
                <w:rFonts w:ascii="Times New Roman" w:hAnsi="Times New Roman" w:cs="Times New Roman"/>
                <w:sz w:val="20"/>
                <w:szCs w:val="20"/>
              </w:rPr>
            </w:pPr>
            <w:proofErr w:type="gramStart"/>
            <w:r>
              <w:rPr>
                <w:rFonts w:ascii="Times New Roman" w:eastAsia="Times New Roman" w:hAnsi="Times New Roman" w:cs="Times New Roman"/>
                <w:color w:val="181818"/>
                <w:sz w:val="20"/>
                <w:szCs w:val="20"/>
              </w:rPr>
              <w:t>g</w:t>
            </w:r>
            <w:r w:rsidRPr="00D15233">
              <w:rPr>
                <w:rFonts w:ascii="Times New Roman" w:eastAsia="Times New Roman" w:hAnsi="Times New Roman" w:cs="Times New Roman"/>
                <w:color w:val="181818"/>
                <w:sz w:val="20"/>
                <w:szCs w:val="20"/>
              </w:rPr>
              <w:t>iven</w:t>
            </w:r>
            <w:proofErr w:type="gramEnd"/>
            <w:r w:rsidRPr="00D15233">
              <w:rPr>
                <w:rFonts w:ascii="Times New Roman" w:eastAsia="Times New Roman" w:hAnsi="Times New Roman" w:cs="Times New Roman"/>
                <w:color w:val="181818"/>
                <w:sz w:val="20"/>
                <w:szCs w:val="20"/>
              </w:rPr>
              <w:t xml:space="preserve"> a number from 1-20, count out that many object</w:t>
            </w:r>
            <w:r w:rsidR="00A601C6">
              <w:rPr>
                <w:rFonts w:ascii="Times New Roman" w:eastAsia="Times New Roman" w:hAnsi="Times New Roman" w:cs="Times New Roman"/>
                <w:color w:val="181818"/>
                <w:sz w:val="20"/>
                <w:szCs w:val="20"/>
              </w:rPr>
              <w:t>.</w:t>
            </w:r>
          </w:p>
          <w:p w:rsidR="007B43F4" w:rsidRPr="00620B4D" w:rsidRDefault="007B43F4" w:rsidP="007B43F4">
            <w:pPr>
              <w:pStyle w:val="Normal1"/>
              <w:contextualSpacing/>
              <w:rPr>
                <w:rFonts w:ascii="Times New Roman" w:hAnsi="Times New Roman" w:cs="Times New Roman"/>
                <w:sz w:val="20"/>
                <w:szCs w:val="20"/>
              </w:rPr>
            </w:pPr>
          </w:p>
          <w:p w:rsidR="00620B4D" w:rsidRPr="00A601C6" w:rsidRDefault="00620B4D" w:rsidP="00326A16">
            <w:pPr>
              <w:pStyle w:val="Normal1"/>
              <w:ind w:left="1415" w:hanging="1415"/>
              <w:rPr>
                <w:rFonts w:ascii="Times New Roman" w:eastAsia="Times New Roman" w:hAnsi="Times New Roman" w:cs="Times New Roman"/>
                <w:color w:val="auto"/>
                <w:sz w:val="20"/>
                <w:szCs w:val="20"/>
              </w:rPr>
            </w:pPr>
            <w:r w:rsidRPr="00D15233">
              <w:rPr>
                <w:rFonts w:ascii="Times New Roman" w:eastAsia="Times New Roman" w:hAnsi="Times New Roman" w:cs="Times New Roman"/>
                <w:color w:val="181818"/>
                <w:sz w:val="20"/>
                <w:szCs w:val="20"/>
              </w:rPr>
              <w:t>Learning Goal 6:</w:t>
            </w:r>
            <w:r w:rsidR="00731943">
              <w:rPr>
                <w:rFonts w:ascii="Times New Roman" w:eastAsia="Times New Roman" w:hAnsi="Times New Roman" w:cs="Times New Roman"/>
                <w:color w:val="181818"/>
                <w:sz w:val="20"/>
                <w:szCs w:val="20"/>
              </w:rPr>
              <w:t xml:space="preserve"> </w:t>
            </w:r>
            <w:r w:rsidR="00AF14D3">
              <w:rPr>
                <w:rFonts w:ascii="Times New Roman" w:eastAsia="Times New Roman" w:hAnsi="Times New Roman" w:cs="Times New Roman"/>
                <w:color w:val="181818"/>
                <w:sz w:val="20"/>
                <w:szCs w:val="20"/>
              </w:rPr>
              <w:t xml:space="preserve">Answer </w:t>
            </w:r>
            <w:r w:rsidR="00AF14D3" w:rsidRPr="00AF14D3">
              <w:rPr>
                <w:rFonts w:ascii="Times New Roman" w:eastAsia="Times New Roman" w:hAnsi="Times New Roman" w:cs="Times New Roman"/>
                <w:i/>
                <w:color w:val="181818"/>
                <w:sz w:val="20"/>
                <w:szCs w:val="20"/>
              </w:rPr>
              <w:t>how many?</w:t>
            </w:r>
            <w:r w:rsidRPr="00D15233">
              <w:rPr>
                <w:rFonts w:ascii="Times New Roman" w:eastAsia="Times New Roman" w:hAnsi="Times New Roman" w:cs="Times New Roman"/>
                <w:color w:val="181818"/>
                <w:sz w:val="20"/>
                <w:szCs w:val="20"/>
              </w:rPr>
              <w:t xml:space="preserve"> </w:t>
            </w:r>
            <w:proofErr w:type="gramStart"/>
            <w:r w:rsidRPr="00D15233">
              <w:rPr>
                <w:rFonts w:ascii="Times New Roman" w:eastAsia="Times New Roman" w:hAnsi="Times New Roman" w:cs="Times New Roman"/>
                <w:color w:val="181818"/>
                <w:sz w:val="20"/>
                <w:szCs w:val="20"/>
              </w:rPr>
              <w:t>questions</w:t>
            </w:r>
            <w:proofErr w:type="gramEnd"/>
            <w:r w:rsidRPr="00D15233">
              <w:rPr>
                <w:rFonts w:ascii="Times New Roman" w:eastAsia="Times New Roman" w:hAnsi="Times New Roman" w:cs="Times New Roman"/>
                <w:color w:val="181818"/>
                <w:sz w:val="20"/>
                <w:szCs w:val="20"/>
              </w:rPr>
              <w:t xml:space="preserve"> about groups of </w:t>
            </w:r>
            <w:r w:rsidRPr="00A601C6">
              <w:rPr>
                <w:rFonts w:ascii="Times New Roman" w:eastAsia="Times New Roman" w:hAnsi="Times New Roman" w:cs="Times New Roman"/>
                <w:color w:val="auto"/>
                <w:sz w:val="20"/>
                <w:szCs w:val="20"/>
                <w:u w:val="single"/>
              </w:rPr>
              <w:t>up to 20</w:t>
            </w:r>
            <w:r w:rsidRPr="00A601C6">
              <w:rPr>
                <w:rFonts w:ascii="Times New Roman" w:eastAsia="Times New Roman" w:hAnsi="Times New Roman" w:cs="Times New Roman"/>
                <w:color w:val="auto"/>
                <w:sz w:val="20"/>
                <w:szCs w:val="20"/>
              </w:rPr>
              <w:t xml:space="preserve"> objects when arranged in a line, rectangular array or circle</w:t>
            </w:r>
            <w:r w:rsidR="00A601C6">
              <w:rPr>
                <w:rFonts w:ascii="Times New Roman" w:eastAsia="Times New Roman" w:hAnsi="Times New Roman" w:cs="Times New Roman"/>
                <w:color w:val="auto"/>
                <w:sz w:val="20"/>
                <w:szCs w:val="20"/>
              </w:rPr>
              <w:t>.</w:t>
            </w:r>
          </w:p>
          <w:p w:rsidR="00620B4D" w:rsidRPr="00731943" w:rsidRDefault="00620B4D" w:rsidP="00326A16">
            <w:pPr>
              <w:pStyle w:val="Normal1"/>
              <w:ind w:left="1415" w:hanging="1415"/>
              <w:rPr>
                <w:rFonts w:ascii="Times New Roman" w:eastAsia="Times New Roman" w:hAnsi="Times New Roman" w:cs="Times New Roman"/>
                <w:color w:val="181818"/>
                <w:sz w:val="20"/>
                <w:szCs w:val="20"/>
              </w:rPr>
            </w:pPr>
            <w:r w:rsidRPr="00A601C6">
              <w:rPr>
                <w:rFonts w:ascii="Times New Roman" w:eastAsia="Times New Roman" w:hAnsi="Times New Roman" w:cs="Times New Roman"/>
                <w:color w:val="auto"/>
                <w:sz w:val="20"/>
                <w:szCs w:val="20"/>
              </w:rPr>
              <w:t xml:space="preserve">Learning Goal 7: </w:t>
            </w:r>
            <w:r w:rsidR="00AF14D3" w:rsidRPr="00A601C6">
              <w:rPr>
                <w:rFonts w:ascii="Times New Roman" w:eastAsia="Times New Roman" w:hAnsi="Times New Roman" w:cs="Times New Roman"/>
                <w:color w:val="auto"/>
                <w:sz w:val="20"/>
                <w:szCs w:val="20"/>
              </w:rPr>
              <w:t xml:space="preserve">Answer </w:t>
            </w:r>
            <w:r w:rsidRPr="00A601C6">
              <w:rPr>
                <w:rFonts w:ascii="Times New Roman" w:eastAsia="Times New Roman" w:hAnsi="Times New Roman" w:cs="Times New Roman"/>
                <w:i/>
                <w:color w:val="auto"/>
                <w:sz w:val="20"/>
                <w:szCs w:val="20"/>
              </w:rPr>
              <w:t>how many?</w:t>
            </w:r>
            <w:r w:rsidRPr="00A601C6">
              <w:rPr>
                <w:rFonts w:ascii="Times New Roman" w:eastAsia="Times New Roman" w:hAnsi="Times New Roman" w:cs="Times New Roman"/>
                <w:color w:val="auto"/>
                <w:sz w:val="20"/>
                <w:szCs w:val="20"/>
              </w:rPr>
              <w:t xml:space="preserve"> </w:t>
            </w:r>
            <w:proofErr w:type="gramStart"/>
            <w:r w:rsidRPr="00A601C6">
              <w:rPr>
                <w:rFonts w:ascii="Times New Roman" w:eastAsia="Times New Roman" w:hAnsi="Times New Roman" w:cs="Times New Roman"/>
                <w:color w:val="auto"/>
                <w:sz w:val="20"/>
                <w:szCs w:val="20"/>
              </w:rPr>
              <w:t>questions</w:t>
            </w:r>
            <w:proofErr w:type="gramEnd"/>
            <w:r w:rsidRPr="00A601C6">
              <w:rPr>
                <w:rFonts w:ascii="Times New Roman" w:eastAsia="Times New Roman" w:hAnsi="Times New Roman" w:cs="Times New Roman"/>
                <w:color w:val="auto"/>
                <w:sz w:val="20"/>
                <w:szCs w:val="20"/>
              </w:rPr>
              <w:t xml:space="preserve"> about groups of </w:t>
            </w:r>
            <w:r w:rsidRPr="00A601C6">
              <w:rPr>
                <w:rFonts w:ascii="Times New Roman" w:eastAsia="Times New Roman" w:hAnsi="Times New Roman" w:cs="Times New Roman"/>
                <w:color w:val="auto"/>
                <w:sz w:val="20"/>
                <w:szCs w:val="20"/>
                <w:u w:val="single"/>
              </w:rPr>
              <w:t>up to 10</w:t>
            </w:r>
            <w:r w:rsidRPr="00D15233">
              <w:rPr>
                <w:rFonts w:ascii="Times New Roman" w:eastAsia="Times New Roman" w:hAnsi="Times New Roman" w:cs="Times New Roman"/>
                <w:color w:val="181818"/>
                <w:sz w:val="20"/>
                <w:szCs w:val="20"/>
              </w:rPr>
              <w:t xml:space="preserve"> when arranged in a scattered configuration </w:t>
            </w:r>
            <w:r w:rsidR="00A601C6">
              <w:rPr>
                <w:rFonts w:ascii="Times New Roman" w:eastAsia="Times New Roman" w:hAnsi="Times New Roman" w:cs="Times New Roman"/>
                <w:color w:val="181818"/>
                <w:sz w:val="20"/>
                <w:szCs w:val="20"/>
              </w:rPr>
              <w:t>.</w:t>
            </w:r>
          </w:p>
        </w:tc>
      </w:tr>
      <w:tr w:rsidR="00620B4D" w:rsidRPr="00D15233" w:rsidTr="00731943">
        <w:trPr>
          <w:trHeight w:val="152"/>
        </w:trPr>
        <w:tc>
          <w:tcPr>
            <w:tcW w:w="3404" w:type="dxa"/>
            <w:tcBorders>
              <w:bottom w:val="single" w:sz="4" w:space="0" w:color="000000"/>
            </w:tcBorders>
            <w:shd w:val="clear" w:color="auto" w:fill="FFFFFF"/>
          </w:tcPr>
          <w:p w:rsidR="00620B4D" w:rsidRPr="00D15233" w:rsidRDefault="00620B4D" w:rsidP="007D756F">
            <w:pPr>
              <w:pStyle w:val="ListParagraph"/>
              <w:numPr>
                <w:ilvl w:val="0"/>
                <w:numId w:val="1"/>
              </w:numPr>
              <w:ind w:left="319"/>
              <w:rPr>
                <w:rFonts w:ascii="Times New Roman" w:hAnsi="Times New Roman" w:cs="Times New Roman"/>
                <w:i/>
                <w:sz w:val="20"/>
                <w:szCs w:val="20"/>
              </w:rPr>
            </w:pPr>
            <w:r w:rsidRPr="00D15233">
              <w:rPr>
                <w:rFonts w:ascii="Times New Roman" w:eastAsia="Times New Roman" w:hAnsi="Times New Roman" w:cs="Times New Roman"/>
                <w:sz w:val="20"/>
                <w:szCs w:val="20"/>
              </w:rPr>
              <w:t xml:space="preserve">K.CC.C.6.   Identify whether the number of objects in one group is greater than, less than, or equal to the number of objects in another group </w:t>
            </w:r>
            <w:r w:rsidRPr="00D15233">
              <w:rPr>
                <w:rFonts w:ascii="Times New Roman" w:eastAsia="Times New Roman" w:hAnsi="Times New Roman" w:cs="Times New Roman"/>
                <w:i/>
                <w:sz w:val="20"/>
                <w:szCs w:val="20"/>
              </w:rPr>
              <w:t xml:space="preserve">e.g. by using matching and counting strategies. </w:t>
            </w:r>
          </w:p>
          <w:p w:rsidR="00620B4D" w:rsidRPr="00D15233" w:rsidRDefault="00620B4D" w:rsidP="00731943">
            <w:pPr>
              <w:pStyle w:val="Normal1"/>
              <w:rPr>
                <w:rFonts w:ascii="Times New Roman" w:hAnsi="Times New Roman" w:cs="Times New Roman"/>
                <w:sz w:val="20"/>
                <w:szCs w:val="20"/>
              </w:rPr>
            </w:pPr>
          </w:p>
          <w:p w:rsidR="00620B4D" w:rsidRPr="00D15233" w:rsidRDefault="00620B4D" w:rsidP="00731943">
            <w:pPr>
              <w:pStyle w:val="Normal1"/>
              <w:rPr>
                <w:rFonts w:ascii="Times New Roman" w:hAnsi="Times New Roman" w:cs="Times New Roman"/>
                <w:sz w:val="20"/>
                <w:szCs w:val="20"/>
              </w:rPr>
            </w:pPr>
          </w:p>
        </w:tc>
        <w:tc>
          <w:tcPr>
            <w:tcW w:w="3796" w:type="dxa"/>
            <w:tcBorders>
              <w:bottom w:val="single" w:sz="4" w:space="0" w:color="000000"/>
            </w:tcBorders>
            <w:shd w:val="clear" w:color="auto" w:fill="FFFFFF"/>
          </w:tcPr>
          <w:p w:rsidR="00620B4D" w:rsidRPr="00620B4D" w:rsidRDefault="00620B4D" w:rsidP="00731943">
            <w:pPr>
              <w:rPr>
                <w:rFonts w:ascii="Times New Roman" w:hAnsi="Times New Roman" w:cs="Times New Roman"/>
                <w:sz w:val="20"/>
                <w:szCs w:val="20"/>
              </w:rPr>
            </w:pPr>
            <w:r>
              <w:rPr>
                <w:rFonts w:ascii="Times New Roman" w:hAnsi="Times New Roman" w:cs="Times New Roman"/>
                <w:sz w:val="20"/>
                <w:szCs w:val="20"/>
              </w:rPr>
              <w:t>MP.2</w:t>
            </w:r>
            <w:r w:rsidRPr="00D15233">
              <w:rPr>
                <w:rFonts w:ascii="Times New Roman" w:hAnsi="Times New Roman" w:cs="Times New Roman"/>
                <w:sz w:val="20"/>
                <w:szCs w:val="20"/>
              </w:rPr>
              <w:t xml:space="preserve"> Reason abstractly and quantitatively.</w:t>
            </w:r>
          </w:p>
          <w:p w:rsidR="00620B4D" w:rsidRPr="00D15233" w:rsidRDefault="00620B4D"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p w:rsidR="00620B4D" w:rsidRPr="00D15233" w:rsidRDefault="00620B4D" w:rsidP="00731943">
            <w:pPr>
              <w:pStyle w:val="Normal1"/>
              <w:rPr>
                <w:rFonts w:ascii="Times New Roman" w:hAnsi="Times New Roman" w:cs="Times New Roman"/>
                <w:sz w:val="20"/>
                <w:szCs w:val="20"/>
              </w:rPr>
            </w:pPr>
          </w:p>
          <w:p w:rsidR="00620B4D" w:rsidRPr="00D15233" w:rsidRDefault="00620B4D" w:rsidP="00731943">
            <w:pPr>
              <w:pStyle w:val="Normal1"/>
              <w:rPr>
                <w:rFonts w:ascii="Times New Roman" w:hAnsi="Times New Roman" w:cs="Times New Roman"/>
                <w:sz w:val="20"/>
                <w:szCs w:val="20"/>
              </w:rPr>
            </w:pPr>
          </w:p>
          <w:p w:rsidR="00620B4D" w:rsidRPr="00D15233" w:rsidRDefault="00620B4D" w:rsidP="00731943">
            <w:pPr>
              <w:pStyle w:val="Normal1"/>
              <w:rPr>
                <w:rFonts w:ascii="Times New Roman" w:hAnsi="Times New Roman" w:cs="Times New Roman"/>
                <w:sz w:val="20"/>
                <w:szCs w:val="20"/>
              </w:rPr>
            </w:pPr>
          </w:p>
          <w:p w:rsidR="00620B4D" w:rsidRPr="00D15233" w:rsidRDefault="00620B4D" w:rsidP="00731943">
            <w:pPr>
              <w:pStyle w:val="Normal1"/>
              <w:rPr>
                <w:rFonts w:ascii="Times New Roman" w:hAnsi="Times New Roman" w:cs="Times New Roman"/>
                <w:sz w:val="20"/>
                <w:szCs w:val="20"/>
              </w:rPr>
            </w:pPr>
          </w:p>
        </w:tc>
        <w:tc>
          <w:tcPr>
            <w:tcW w:w="7560" w:type="dxa"/>
            <w:shd w:val="clear" w:color="auto" w:fill="FFFFFF"/>
          </w:tcPr>
          <w:p w:rsidR="00620B4D" w:rsidRPr="00620B4D" w:rsidRDefault="00620B4D" w:rsidP="00731943">
            <w:pPr>
              <w:pStyle w:val="Normal1"/>
              <w:rPr>
                <w:rFonts w:ascii="Times New Roman" w:hAnsi="Times New Roman" w:cs="Times New Roman"/>
                <w:sz w:val="20"/>
                <w:szCs w:val="20"/>
              </w:rPr>
            </w:pPr>
            <w:r w:rsidRPr="00620B4D">
              <w:rPr>
                <w:rFonts w:ascii="Times New Roman" w:hAnsi="Times New Roman" w:cs="Times New Roman"/>
                <w:sz w:val="20"/>
                <w:szCs w:val="20"/>
              </w:rPr>
              <w:t>Concept(s):</w:t>
            </w:r>
          </w:p>
          <w:p w:rsidR="00620B4D" w:rsidRPr="00D15233" w:rsidRDefault="008D41E7" w:rsidP="007D756F">
            <w:pPr>
              <w:pStyle w:val="Normal1"/>
              <w:numPr>
                <w:ilvl w:val="0"/>
                <w:numId w:val="22"/>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D</w:t>
            </w:r>
            <w:r w:rsidR="00620B4D" w:rsidRPr="00D15233">
              <w:rPr>
                <w:rFonts w:ascii="Times New Roman" w:hAnsi="Times New Roman" w:cs="Times New Roman"/>
                <w:sz w:val="20"/>
                <w:szCs w:val="20"/>
              </w:rPr>
              <w:t>ifferent groups can have different numbers of objects</w:t>
            </w:r>
            <w:r w:rsidR="00416207">
              <w:rPr>
                <w:rFonts w:ascii="Times New Roman" w:hAnsi="Times New Roman" w:cs="Times New Roman"/>
                <w:sz w:val="20"/>
                <w:szCs w:val="20"/>
              </w:rPr>
              <w:t>.</w:t>
            </w:r>
          </w:p>
          <w:p w:rsidR="00620B4D" w:rsidRPr="00AF14D3" w:rsidRDefault="008D41E7" w:rsidP="007D756F">
            <w:pPr>
              <w:pStyle w:val="Normal1"/>
              <w:numPr>
                <w:ilvl w:val="0"/>
                <w:numId w:val="22"/>
              </w:numPr>
              <w:spacing w:after="200"/>
              <w:ind w:left="695"/>
              <w:contextualSpacing/>
              <w:rPr>
                <w:rFonts w:ascii="Times New Roman" w:hAnsi="Times New Roman" w:cs="Times New Roman"/>
                <w:i/>
                <w:sz w:val="20"/>
                <w:szCs w:val="20"/>
              </w:rPr>
            </w:pPr>
            <w:r>
              <w:rPr>
                <w:rFonts w:ascii="Times New Roman" w:hAnsi="Times New Roman" w:cs="Times New Roman"/>
                <w:sz w:val="20"/>
                <w:szCs w:val="20"/>
              </w:rPr>
              <w:t>N</w:t>
            </w:r>
            <w:r w:rsidR="00620B4D" w:rsidRPr="00D15233">
              <w:rPr>
                <w:rFonts w:ascii="Times New Roman" w:hAnsi="Times New Roman" w:cs="Times New Roman"/>
                <w:sz w:val="20"/>
                <w:szCs w:val="20"/>
              </w:rPr>
              <w:t xml:space="preserve">umbers of objects can be </w:t>
            </w:r>
            <w:r w:rsidR="00AF14D3">
              <w:rPr>
                <w:rFonts w:ascii="Times New Roman" w:hAnsi="Times New Roman" w:cs="Times New Roman"/>
                <w:sz w:val="20"/>
                <w:szCs w:val="20"/>
              </w:rPr>
              <w:t xml:space="preserve">compared using phrases such as </w:t>
            </w:r>
            <w:r w:rsidR="00620B4D" w:rsidRPr="00AF14D3">
              <w:rPr>
                <w:rFonts w:ascii="Times New Roman" w:hAnsi="Times New Roman" w:cs="Times New Roman"/>
                <w:i/>
                <w:sz w:val="20"/>
                <w:szCs w:val="20"/>
              </w:rPr>
              <w:t>greater than</w:t>
            </w:r>
            <w:r w:rsidR="00AF14D3">
              <w:rPr>
                <w:rFonts w:ascii="Times New Roman" w:hAnsi="Times New Roman" w:cs="Times New Roman"/>
                <w:sz w:val="20"/>
                <w:szCs w:val="20"/>
              </w:rPr>
              <w:t xml:space="preserve">, </w:t>
            </w:r>
            <w:r w:rsidR="00AF14D3">
              <w:rPr>
                <w:rFonts w:ascii="Times New Roman" w:hAnsi="Times New Roman" w:cs="Times New Roman"/>
                <w:i/>
                <w:sz w:val="20"/>
                <w:szCs w:val="20"/>
              </w:rPr>
              <w:t xml:space="preserve">less than </w:t>
            </w:r>
            <w:r w:rsidR="00AF14D3" w:rsidRPr="00AF14D3">
              <w:rPr>
                <w:rFonts w:ascii="Times New Roman" w:hAnsi="Times New Roman" w:cs="Times New Roman"/>
                <w:sz w:val="20"/>
                <w:szCs w:val="20"/>
              </w:rPr>
              <w:t>and</w:t>
            </w:r>
            <w:r w:rsidR="00AF14D3">
              <w:rPr>
                <w:rFonts w:ascii="Times New Roman" w:hAnsi="Times New Roman" w:cs="Times New Roman"/>
                <w:i/>
                <w:sz w:val="20"/>
                <w:szCs w:val="20"/>
              </w:rPr>
              <w:t xml:space="preserve"> equal to</w:t>
            </w:r>
            <w:r w:rsidR="00416207">
              <w:rPr>
                <w:rFonts w:ascii="Times New Roman" w:hAnsi="Times New Roman" w:cs="Times New Roman"/>
                <w:i/>
                <w:sz w:val="20"/>
                <w:szCs w:val="20"/>
              </w:rPr>
              <w:t>.</w:t>
            </w:r>
          </w:p>
          <w:p w:rsidR="00620B4D" w:rsidRPr="00620B4D" w:rsidRDefault="00620B4D" w:rsidP="00731943">
            <w:pPr>
              <w:pStyle w:val="Normal1"/>
              <w:rPr>
                <w:rFonts w:ascii="Times New Roman" w:hAnsi="Times New Roman" w:cs="Times New Roman"/>
                <w:sz w:val="20"/>
                <w:szCs w:val="20"/>
              </w:rPr>
            </w:pPr>
            <w:r w:rsidRPr="00620B4D">
              <w:rPr>
                <w:rFonts w:ascii="Times New Roman" w:hAnsi="Times New Roman" w:cs="Times New Roman"/>
                <w:sz w:val="20"/>
                <w:szCs w:val="20"/>
              </w:rPr>
              <w:t>Students will be able to:</w:t>
            </w:r>
          </w:p>
          <w:p w:rsidR="00620B4D" w:rsidRPr="00D15233" w:rsidRDefault="00620B4D" w:rsidP="007D756F">
            <w:pPr>
              <w:pStyle w:val="Normal1"/>
              <w:numPr>
                <w:ilvl w:val="0"/>
                <w:numId w:val="23"/>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c</w:t>
            </w:r>
            <w:r w:rsidRPr="00D15233">
              <w:rPr>
                <w:rFonts w:ascii="Times New Roman" w:hAnsi="Times New Roman" w:cs="Times New Roman"/>
                <w:sz w:val="20"/>
                <w:szCs w:val="20"/>
              </w:rPr>
              <w:t>ompare</w:t>
            </w:r>
            <w:proofErr w:type="gramEnd"/>
            <w:r w:rsidRPr="00D15233">
              <w:rPr>
                <w:rFonts w:ascii="Times New Roman" w:hAnsi="Times New Roman" w:cs="Times New Roman"/>
                <w:sz w:val="20"/>
                <w:szCs w:val="20"/>
              </w:rPr>
              <w:t xml:space="preserve"> the number of objects (up to 10) in two groups</w:t>
            </w:r>
            <w:r w:rsidR="00A601C6">
              <w:rPr>
                <w:rFonts w:ascii="Times New Roman" w:hAnsi="Times New Roman" w:cs="Times New Roman"/>
                <w:sz w:val="20"/>
                <w:szCs w:val="20"/>
              </w:rPr>
              <w:t>.</w:t>
            </w:r>
          </w:p>
          <w:p w:rsidR="00620B4D" w:rsidRDefault="00620B4D" w:rsidP="007D756F">
            <w:pPr>
              <w:pStyle w:val="Normal1"/>
              <w:numPr>
                <w:ilvl w:val="0"/>
                <w:numId w:val="23"/>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i</w:t>
            </w:r>
            <w:r w:rsidRPr="00D15233">
              <w:rPr>
                <w:rFonts w:ascii="Times New Roman" w:hAnsi="Times New Roman" w:cs="Times New Roman"/>
                <w:sz w:val="20"/>
                <w:szCs w:val="20"/>
              </w:rPr>
              <w:t>dentify</w:t>
            </w:r>
            <w:proofErr w:type="gramEnd"/>
            <w:r w:rsidRPr="00D15233">
              <w:rPr>
                <w:rFonts w:ascii="Times New Roman" w:hAnsi="Times New Roman" w:cs="Times New Roman"/>
                <w:sz w:val="20"/>
                <w:szCs w:val="20"/>
              </w:rPr>
              <w:t xml:space="preserve"> whether the number of objects in one group is greater than, less than, or equal to </w:t>
            </w:r>
            <w:proofErr w:type="spellStart"/>
            <w:r w:rsidRPr="00D15233">
              <w:rPr>
                <w:rFonts w:ascii="Times New Roman" w:hAnsi="Times New Roman" w:cs="Times New Roman"/>
                <w:sz w:val="20"/>
                <w:szCs w:val="20"/>
              </w:rPr>
              <w:t>to</w:t>
            </w:r>
            <w:proofErr w:type="spellEnd"/>
            <w:r w:rsidRPr="00D15233">
              <w:rPr>
                <w:rFonts w:ascii="Times New Roman" w:hAnsi="Times New Roman" w:cs="Times New Roman"/>
                <w:sz w:val="20"/>
                <w:szCs w:val="20"/>
              </w:rPr>
              <w:t xml:space="preserve"> the number of obje</w:t>
            </w:r>
            <w:r w:rsidR="008D41E7">
              <w:rPr>
                <w:rFonts w:ascii="Times New Roman" w:hAnsi="Times New Roman" w:cs="Times New Roman"/>
                <w:sz w:val="20"/>
                <w:szCs w:val="20"/>
              </w:rPr>
              <w:t>cts in another group</w:t>
            </w:r>
            <w:r w:rsidR="007B43F4">
              <w:rPr>
                <w:rFonts w:ascii="Times New Roman" w:hAnsi="Times New Roman" w:cs="Times New Roman"/>
                <w:sz w:val="20"/>
                <w:szCs w:val="20"/>
              </w:rPr>
              <w:t>.</w:t>
            </w:r>
          </w:p>
          <w:p w:rsidR="007B43F4" w:rsidRPr="00620B4D" w:rsidRDefault="007B43F4" w:rsidP="007B43F4">
            <w:pPr>
              <w:pStyle w:val="Normal1"/>
              <w:spacing w:after="200"/>
              <w:ind w:left="695"/>
              <w:contextualSpacing/>
              <w:rPr>
                <w:rFonts w:ascii="Times New Roman" w:hAnsi="Times New Roman" w:cs="Times New Roman"/>
                <w:sz w:val="20"/>
                <w:szCs w:val="20"/>
              </w:rPr>
            </w:pPr>
          </w:p>
          <w:p w:rsidR="00620B4D" w:rsidRPr="00EF0F3E" w:rsidRDefault="00620B4D" w:rsidP="0089425A">
            <w:pPr>
              <w:pStyle w:val="Normal1"/>
              <w:ind w:left="1415" w:hanging="1415"/>
              <w:rPr>
                <w:rFonts w:ascii="Times New Roman" w:hAnsi="Times New Roman" w:cs="Times New Roman"/>
                <w:sz w:val="20"/>
                <w:szCs w:val="20"/>
              </w:rPr>
            </w:pPr>
            <w:r w:rsidRPr="00D15233">
              <w:rPr>
                <w:rFonts w:ascii="Times New Roman" w:hAnsi="Times New Roman" w:cs="Times New Roman"/>
                <w:sz w:val="20"/>
                <w:szCs w:val="20"/>
              </w:rPr>
              <w:t>Learning Goal 8:</w:t>
            </w:r>
            <w:r w:rsidR="00EF0F3E">
              <w:rPr>
                <w:rFonts w:ascii="Times New Roman" w:hAnsi="Times New Roman" w:cs="Times New Roman"/>
                <w:sz w:val="20"/>
                <w:szCs w:val="20"/>
              </w:rPr>
              <w:t xml:space="preserve"> </w:t>
            </w:r>
            <w:r w:rsidRPr="00D15233">
              <w:rPr>
                <w:rFonts w:ascii="Times New Roman" w:eastAsia="Times New Roman" w:hAnsi="Times New Roman" w:cs="Times New Roman"/>
                <w:color w:val="181818"/>
                <w:sz w:val="20"/>
                <w:szCs w:val="20"/>
              </w:rPr>
              <w:t>Identify whether the number of objects in one group is greater than, less than, or equal to the numbe</w:t>
            </w:r>
            <w:r>
              <w:rPr>
                <w:rFonts w:ascii="Times New Roman" w:eastAsia="Times New Roman" w:hAnsi="Times New Roman" w:cs="Times New Roman"/>
                <w:color w:val="181818"/>
                <w:sz w:val="20"/>
                <w:szCs w:val="20"/>
              </w:rPr>
              <w:t xml:space="preserve">r of objects in another group </w:t>
            </w:r>
            <w:r w:rsidRPr="00D15233">
              <w:rPr>
                <w:rFonts w:ascii="Times New Roman" w:eastAsia="Times New Roman" w:hAnsi="Times New Roman" w:cs="Times New Roman"/>
                <w:color w:val="181818"/>
                <w:sz w:val="20"/>
                <w:szCs w:val="20"/>
              </w:rPr>
              <w:t>(groups of up to 10 objects)</w:t>
            </w:r>
            <w:r w:rsidR="007B43F4">
              <w:rPr>
                <w:rFonts w:ascii="Times New Roman" w:eastAsia="Times New Roman" w:hAnsi="Times New Roman" w:cs="Times New Roman"/>
                <w:color w:val="181818"/>
                <w:sz w:val="20"/>
                <w:szCs w:val="20"/>
              </w:rPr>
              <w:t>.</w:t>
            </w:r>
          </w:p>
        </w:tc>
      </w:tr>
      <w:tr w:rsidR="00620B4D" w:rsidRPr="00D15233" w:rsidTr="00731943">
        <w:tc>
          <w:tcPr>
            <w:tcW w:w="3404" w:type="dxa"/>
            <w:tcBorders>
              <w:bottom w:val="single" w:sz="4" w:space="0" w:color="000000"/>
            </w:tcBorders>
            <w:shd w:val="clear" w:color="auto" w:fill="FFFFFF"/>
          </w:tcPr>
          <w:p w:rsidR="00620B4D" w:rsidRPr="00620B4D" w:rsidRDefault="00620B4D" w:rsidP="007D756F">
            <w:pPr>
              <w:pStyle w:val="ListParagraph"/>
              <w:numPr>
                <w:ilvl w:val="0"/>
                <w:numId w:val="1"/>
              </w:numPr>
              <w:ind w:left="367"/>
              <w:rPr>
                <w:rFonts w:ascii="Times New Roman" w:hAnsi="Times New Roman" w:cs="Times New Roman"/>
                <w:sz w:val="20"/>
                <w:szCs w:val="20"/>
              </w:rPr>
            </w:pPr>
            <w:r w:rsidRPr="00D15233">
              <w:rPr>
                <w:rFonts w:ascii="Times New Roman" w:eastAsia="Times New Roman" w:hAnsi="Times New Roman" w:cs="Times New Roman"/>
                <w:color w:val="2A2A2A"/>
                <w:sz w:val="20"/>
                <w:szCs w:val="20"/>
              </w:rPr>
              <w:t xml:space="preserve">K.CC.C.7. </w:t>
            </w:r>
            <w:hyperlink r:id="rId50"/>
            <w:r w:rsidRPr="00D15233">
              <w:rPr>
                <w:rFonts w:ascii="Times New Roman" w:eastAsia="Times New Roman" w:hAnsi="Times New Roman" w:cs="Times New Roman"/>
                <w:color w:val="181818"/>
                <w:sz w:val="20"/>
                <w:szCs w:val="20"/>
              </w:rPr>
              <w:t>Compare two numbers between 1 and 10 presented as written numerals.</w:t>
            </w:r>
          </w:p>
        </w:tc>
        <w:tc>
          <w:tcPr>
            <w:tcW w:w="3796" w:type="dxa"/>
            <w:tcBorders>
              <w:bottom w:val="single" w:sz="4" w:space="0" w:color="000000"/>
            </w:tcBorders>
            <w:shd w:val="clear" w:color="auto" w:fill="FFFFFF"/>
          </w:tcPr>
          <w:p w:rsidR="00620B4D" w:rsidRPr="00620B4D" w:rsidRDefault="00620B4D" w:rsidP="00731943">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D15233">
              <w:rPr>
                <w:rFonts w:ascii="Times New Roman" w:hAnsi="Times New Roman" w:cs="Times New Roman"/>
                <w:sz w:val="20"/>
                <w:szCs w:val="20"/>
              </w:rPr>
              <w:t xml:space="preserve"> Reason abstractly and quantitatively.</w:t>
            </w:r>
          </w:p>
        </w:tc>
        <w:tc>
          <w:tcPr>
            <w:tcW w:w="7560" w:type="dxa"/>
            <w:tcBorders>
              <w:bottom w:val="single" w:sz="4" w:space="0" w:color="000000"/>
            </w:tcBorders>
            <w:shd w:val="clear" w:color="auto" w:fill="FFFFFF"/>
          </w:tcPr>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620B4D" w:rsidRPr="00D15233" w:rsidRDefault="00620B4D" w:rsidP="007D756F">
            <w:pPr>
              <w:pStyle w:val="Normal1"/>
              <w:widowControl w:val="0"/>
              <w:numPr>
                <w:ilvl w:val="0"/>
                <w:numId w:val="24"/>
              </w:numPr>
              <w:ind w:left="695"/>
              <w:contextualSpacing/>
              <w:rPr>
                <w:rFonts w:ascii="Times New Roman" w:hAnsi="Times New Roman" w:cs="Times New Roman"/>
                <w:color w:val="181818"/>
                <w:sz w:val="20"/>
                <w:szCs w:val="20"/>
              </w:rPr>
            </w:pPr>
            <w:r w:rsidRPr="00D15233">
              <w:rPr>
                <w:rFonts w:ascii="Times New Roman" w:eastAsia="Times New Roman" w:hAnsi="Times New Roman" w:cs="Times New Roman"/>
                <w:color w:val="181818"/>
                <w:sz w:val="20"/>
                <w:szCs w:val="20"/>
              </w:rPr>
              <w:t>Numb</w:t>
            </w:r>
            <w:r>
              <w:rPr>
                <w:rFonts w:ascii="Times New Roman" w:eastAsia="Times New Roman" w:hAnsi="Times New Roman" w:cs="Times New Roman"/>
                <w:color w:val="181818"/>
                <w:sz w:val="20"/>
                <w:szCs w:val="20"/>
              </w:rPr>
              <w:t>er names and the count sequence</w:t>
            </w:r>
          </w:p>
          <w:p w:rsidR="00620B4D" w:rsidRPr="00D15233" w:rsidRDefault="00620B4D" w:rsidP="007D756F">
            <w:pPr>
              <w:pStyle w:val="Normal1"/>
              <w:numPr>
                <w:ilvl w:val="0"/>
                <w:numId w:val="24"/>
              </w:numPr>
              <w:ind w:left="695"/>
              <w:contextualSpacing/>
              <w:rPr>
                <w:rFonts w:ascii="Times New Roman" w:hAnsi="Times New Roman" w:cs="Times New Roman"/>
                <w:sz w:val="20"/>
                <w:szCs w:val="20"/>
              </w:rPr>
            </w:pPr>
            <w:r w:rsidRPr="00D15233">
              <w:rPr>
                <w:rFonts w:ascii="Times New Roman" w:eastAsia="Times New Roman" w:hAnsi="Times New Roman" w:cs="Times New Roman"/>
                <w:color w:val="181818"/>
                <w:sz w:val="20"/>
                <w:szCs w:val="20"/>
              </w:rPr>
              <w:t>The next number name in counting is always one greater than the previous number</w:t>
            </w:r>
            <w:r w:rsidR="00416207">
              <w:rPr>
                <w:rFonts w:ascii="Times New Roman" w:eastAsia="Times New Roman" w:hAnsi="Times New Roman" w:cs="Times New Roman"/>
                <w:color w:val="181818"/>
                <w:sz w:val="20"/>
                <w:szCs w:val="20"/>
              </w:rPr>
              <w:t>.</w:t>
            </w:r>
          </w:p>
          <w:p w:rsidR="00620B4D" w:rsidRPr="00620B4D" w:rsidRDefault="00620B4D" w:rsidP="007D756F">
            <w:pPr>
              <w:pStyle w:val="Normal1"/>
              <w:numPr>
                <w:ilvl w:val="0"/>
                <w:numId w:val="24"/>
              </w:numPr>
              <w:ind w:left="695"/>
              <w:contextualSpacing/>
              <w:rPr>
                <w:rFonts w:ascii="Times New Roman" w:hAnsi="Times New Roman" w:cs="Times New Roman"/>
                <w:sz w:val="20"/>
                <w:szCs w:val="20"/>
              </w:rPr>
            </w:pPr>
            <w:r w:rsidRPr="00D15233">
              <w:rPr>
                <w:rFonts w:ascii="Times New Roman" w:eastAsia="Times New Roman" w:hAnsi="Times New Roman" w:cs="Times New Roman"/>
                <w:color w:val="181818"/>
                <w:sz w:val="20"/>
                <w:szCs w:val="20"/>
              </w:rPr>
              <w:t>Count to tell the number of objects</w:t>
            </w:r>
            <w:r w:rsidR="00416207">
              <w:rPr>
                <w:rFonts w:ascii="Times New Roman" w:eastAsia="Times New Roman" w:hAnsi="Times New Roman" w:cs="Times New Roman"/>
                <w:color w:val="181818"/>
                <w:sz w:val="20"/>
                <w:szCs w:val="20"/>
              </w:rPr>
              <w:t>.</w:t>
            </w:r>
          </w:p>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will be able to:</w:t>
            </w:r>
          </w:p>
          <w:p w:rsidR="00620B4D" w:rsidRPr="007B43F4" w:rsidRDefault="00620B4D" w:rsidP="007D756F">
            <w:pPr>
              <w:pStyle w:val="Normal1"/>
              <w:numPr>
                <w:ilvl w:val="0"/>
                <w:numId w:val="25"/>
              </w:numPr>
              <w:ind w:left="695"/>
              <w:contextualSpacing/>
              <w:rPr>
                <w:rFonts w:ascii="Times New Roman" w:hAnsi="Times New Roman" w:cs="Times New Roman"/>
                <w:i/>
                <w:color w:val="181818"/>
                <w:sz w:val="20"/>
                <w:szCs w:val="20"/>
              </w:rPr>
            </w:pPr>
            <w:proofErr w:type="gramStart"/>
            <w:r>
              <w:rPr>
                <w:rFonts w:ascii="Times New Roman" w:eastAsia="Times New Roman" w:hAnsi="Times New Roman" w:cs="Times New Roman"/>
                <w:color w:val="181818"/>
                <w:sz w:val="20"/>
                <w:szCs w:val="20"/>
              </w:rPr>
              <w:t>c</w:t>
            </w:r>
            <w:r w:rsidRPr="00D15233">
              <w:rPr>
                <w:rFonts w:ascii="Times New Roman" w:eastAsia="Times New Roman" w:hAnsi="Times New Roman" w:cs="Times New Roman"/>
                <w:color w:val="181818"/>
                <w:sz w:val="20"/>
                <w:szCs w:val="20"/>
              </w:rPr>
              <w:t>ompare</w:t>
            </w:r>
            <w:proofErr w:type="gramEnd"/>
            <w:r w:rsidRPr="00D15233">
              <w:rPr>
                <w:rFonts w:ascii="Times New Roman" w:eastAsia="Times New Roman" w:hAnsi="Times New Roman" w:cs="Times New Roman"/>
                <w:color w:val="181818"/>
                <w:sz w:val="20"/>
                <w:szCs w:val="20"/>
              </w:rPr>
              <w:t xml:space="preserve"> numbers (up to 10)</w:t>
            </w:r>
            <w:r w:rsidRPr="00D15233">
              <w:rPr>
                <w:rFonts w:ascii="Times New Roman" w:eastAsia="Times New Roman" w:hAnsi="Times New Roman" w:cs="Times New Roman"/>
                <w:color w:val="8064A2"/>
                <w:sz w:val="20"/>
                <w:szCs w:val="20"/>
              </w:rPr>
              <w:t xml:space="preserve"> </w:t>
            </w:r>
            <w:r w:rsidRPr="00D15233">
              <w:rPr>
                <w:rFonts w:ascii="Times New Roman" w:eastAsia="Times New Roman" w:hAnsi="Times New Roman" w:cs="Times New Roman"/>
                <w:color w:val="181818"/>
                <w:sz w:val="20"/>
                <w:szCs w:val="20"/>
              </w:rPr>
              <w:t>written as numerals</w:t>
            </w:r>
            <w:r w:rsidR="007B43F4">
              <w:rPr>
                <w:rFonts w:ascii="Times New Roman" w:eastAsia="Times New Roman" w:hAnsi="Times New Roman" w:cs="Times New Roman"/>
                <w:color w:val="181818"/>
                <w:sz w:val="20"/>
                <w:szCs w:val="20"/>
              </w:rPr>
              <w:t>.</w:t>
            </w:r>
          </w:p>
          <w:p w:rsidR="007B43F4" w:rsidRPr="00620B4D" w:rsidRDefault="007B43F4" w:rsidP="007B43F4">
            <w:pPr>
              <w:pStyle w:val="Normal1"/>
              <w:contextualSpacing/>
              <w:rPr>
                <w:rFonts w:ascii="Times New Roman" w:hAnsi="Times New Roman" w:cs="Times New Roman"/>
                <w:i/>
                <w:color w:val="181818"/>
                <w:sz w:val="20"/>
                <w:szCs w:val="20"/>
              </w:rPr>
            </w:pPr>
          </w:p>
          <w:p w:rsidR="00620B4D" w:rsidRPr="00D15233" w:rsidRDefault="00620B4D" w:rsidP="002A252A">
            <w:pPr>
              <w:pStyle w:val="Normal1"/>
              <w:rPr>
                <w:rFonts w:ascii="Times New Roman" w:eastAsia="Times New Roman" w:hAnsi="Times New Roman" w:cs="Times New Roman"/>
                <w:color w:val="181818"/>
                <w:sz w:val="20"/>
                <w:szCs w:val="20"/>
              </w:rPr>
            </w:pPr>
            <w:r w:rsidRPr="00D15233">
              <w:rPr>
                <w:rFonts w:ascii="Times New Roman" w:eastAsia="Times New Roman" w:hAnsi="Times New Roman" w:cs="Times New Roman"/>
                <w:color w:val="181818"/>
                <w:sz w:val="20"/>
                <w:szCs w:val="20"/>
              </w:rPr>
              <w:t>Learning Goal 9: Compare numbers</w:t>
            </w:r>
            <w:r>
              <w:rPr>
                <w:rFonts w:ascii="Times New Roman" w:eastAsia="Times New Roman" w:hAnsi="Times New Roman" w:cs="Times New Roman"/>
                <w:color w:val="181818"/>
                <w:sz w:val="20"/>
                <w:szCs w:val="20"/>
              </w:rPr>
              <w:t xml:space="preserve"> (up to 10) written as numerals</w:t>
            </w:r>
            <w:r w:rsidR="007B43F4">
              <w:rPr>
                <w:rFonts w:ascii="Times New Roman" w:eastAsia="Times New Roman" w:hAnsi="Times New Roman" w:cs="Times New Roman"/>
                <w:color w:val="181818"/>
                <w:sz w:val="20"/>
                <w:szCs w:val="20"/>
              </w:rPr>
              <w:t>.</w:t>
            </w:r>
          </w:p>
        </w:tc>
      </w:tr>
      <w:tr w:rsidR="00620B4D" w:rsidRPr="00D15233" w:rsidTr="007B43F4">
        <w:trPr>
          <w:trHeight w:val="1013"/>
        </w:trPr>
        <w:tc>
          <w:tcPr>
            <w:tcW w:w="3404" w:type="dxa"/>
            <w:tcBorders>
              <w:bottom w:val="single" w:sz="4" w:space="0" w:color="000000"/>
            </w:tcBorders>
            <w:shd w:val="clear" w:color="auto" w:fill="FFFFFF"/>
          </w:tcPr>
          <w:p w:rsidR="00620B4D" w:rsidRPr="007B43F4" w:rsidRDefault="00620B4D" w:rsidP="007B43F4">
            <w:pPr>
              <w:pStyle w:val="ListParagraph"/>
              <w:numPr>
                <w:ilvl w:val="0"/>
                <w:numId w:val="1"/>
              </w:numPr>
              <w:ind w:left="367"/>
              <w:rPr>
                <w:rFonts w:ascii="Times New Roman" w:hAnsi="Times New Roman" w:cs="Times New Roman"/>
                <w:sz w:val="20"/>
                <w:szCs w:val="20"/>
              </w:rPr>
            </w:pPr>
            <w:r w:rsidRPr="00D15233">
              <w:rPr>
                <w:rFonts w:ascii="Times New Roman" w:eastAsia="Times New Roman" w:hAnsi="Times New Roman" w:cs="Times New Roman"/>
                <w:color w:val="2A2A2A"/>
                <w:sz w:val="20"/>
                <w:szCs w:val="20"/>
              </w:rPr>
              <w:t xml:space="preserve">K.OA.A.5. </w:t>
            </w:r>
            <w:r w:rsidRPr="00D15233">
              <w:rPr>
                <w:rFonts w:ascii="Times New Roman" w:hAnsi="Times New Roman" w:cs="Times New Roman"/>
                <w:color w:val="FF0000"/>
                <w:sz w:val="20"/>
                <w:szCs w:val="20"/>
              </w:rPr>
              <w:t>Demonstrate fluency for addition and subtraction within 5</w:t>
            </w:r>
            <w:r w:rsidRPr="00D15233">
              <w:rPr>
                <w:rFonts w:ascii="Times New Roman" w:hAnsi="Times New Roman" w:cs="Times New Roman"/>
                <w:strike/>
                <w:color w:val="FF0000"/>
                <w:sz w:val="20"/>
                <w:szCs w:val="20"/>
              </w:rPr>
              <w:t>.</w:t>
            </w:r>
            <w:r w:rsidRPr="00D15233">
              <w:rPr>
                <w:rFonts w:ascii="Times New Roman" w:hAnsi="Times New Roman" w:cs="Times New Roman"/>
                <w:strike/>
                <w:sz w:val="20"/>
                <w:szCs w:val="20"/>
              </w:rPr>
              <w:t xml:space="preserve"> </w:t>
            </w:r>
            <w:hyperlink r:id="rId51"/>
            <w:r w:rsidRPr="00D15233">
              <w:rPr>
                <w:rFonts w:ascii="Times New Roman" w:eastAsia="Times New Roman" w:hAnsi="Times New Roman" w:cs="Times New Roman"/>
                <w:color w:val="181818"/>
                <w:sz w:val="20"/>
                <w:szCs w:val="20"/>
              </w:rPr>
              <w:t xml:space="preserve"> (</w:t>
            </w:r>
            <w:proofErr w:type="gramStart"/>
            <w:r w:rsidRPr="00D15233">
              <w:rPr>
                <w:rFonts w:ascii="Times New Roman" w:eastAsia="Times New Roman" w:hAnsi="Times New Roman" w:cs="Times New Roman"/>
                <w:color w:val="181818"/>
                <w:sz w:val="20"/>
                <w:szCs w:val="20"/>
              </w:rPr>
              <w:t>by</w:t>
            </w:r>
            <w:proofErr w:type="gramEnd"/>
            <w:r w:rsidRPr="00D15233">
              <w:rPr>
                <w:rFonts w:ascii="Times New Roman" w:eastAsia="Times New Roman" w:hAnsi="Times New Roman" w:cs="Times New Roman"/>
                <w:color w:val="181818"/>
                <w:sz w:val="20"/>
                <w:szCs w:val="20"/>
              </w:rPr>
              <w:t xml:space="preserve"> the end of Kindergarten).</w:t>
            </w:r>
            <w:r w:rsidR="007B43F4">
              <w:rPr>
                <w:rFonts w:ascii="Times New Roman" w:eastAsia="Times New Roman" w:hAnsi="Times New Roman" w:cs="Times New Roman"/>
                <w:color w:val="181818"/>
                <w:sz w:val="20"/>
                <w:szCs w:val="20"/>
              </w:rPr>
              <w:t xml:space="preserve"> </w:t>
            </w:r>
            <w:r w:rsidRPr="007B43F4">
              <w:rPr>
                <w:rFonts w:ascii="Times New Roman" w:eastAsia="Times New Roman" w:hAnsi="Times New Roman" w:cs="Times New Roman"/>
                <w:sz w:val="20"/>
                <w:szCs w:val="20"/>
              </w:rPr>
              <w:t>*(benchmarked)</w:t>
            </w:r>
          </w:p>
        </w:tc>
        <w:tc>
          <w:tcPr>
            <w:tcW w:w="3796" w:type="dxa"/>
            <w:tcBorders>
              <w:bottom w:val="single" w:sz="4" w:space="0" w:color="000000"/>
            </w:tcBorders>
            <w:shd w:val="clear" w:color="auto" w:fill="FFFFFF"/>
          </w:tcPr>
          <w:p w:rsidR="00620B4D" w:rsidRPr="00D15233" w:rsidRDefault="00620B4D"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tc>
        <w:tc>
          <w:tcPr>
            <w:tcW w:w="7560" w:type="dxa"/>
            <w:shd w:val="clear" w:color="auto" w:fill="FFFFFF"/>
          </w:tcPr>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r>
              <w:rPr>
                <w:rFonts w:ascii="Times New Roman" w:hAnsi="Times New Roman" w:cs="Times New Roman"/>
                <w:sz w:val="20"/>
                <w:szCs w:val="20"/>
              </w:rPr>
              <w:t>:</w:t>
            </w:r>
            <w:r w:rsidRPr="00D15233">
              <w:rPr>
                <w:rFonts w:ascii="Times New Roman" w:hAnsi="Times New Roman" w:cs="Times New Roman"/>
                <w:color w:val="00B050"/>
                <w:sz w:val="20"/>
                <w:szCs w:val="20"/>
              </w:rPr>
              <w:t xml:space="preserve"> </w:t>
            </w:r>
            <w:r w:rsidR="00B524CC">
              <w:rPr>
                <w:rFonts w:ascii="Times New Roman" w:hAnsi="Times New Roman" w:cs="Times New Roman"/>
                <w:sz w:val="20"/>
                <w:szCs w:val="20"/>
              </w:rPr>
              <w:t>No new concept(s) introduced</w:t>
            </w:r>
          </w:p>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will be able to:</w:t>
            </w:r>
          </w:p>
          <w:p w:rsidR="00620B4D" w:rsidRPr="007B43F4" w:rsidRDefault="00620B4D" w:rsidP="007D756F">
            <w:pPr>
              <w:pStyle w:val="Normal1"/>
              <w:numPr>
                <w:ilvl w:val="0"/>
                <w:numId w:val="25"/>
              </w:numPr>
              <w:ind w:left="695"/>
              <w:contextualSpacing/>
              <w:rPr>
                <w:rFonts w:ascii="Times New Roman" w:hAnsi="Times New Roman" w:cs="Times New Roman"/>
                <w:i/>
                <w:color w:val="181818"/>
                <w:sz w:val="20"/>
                <w:szCs w:val="20"/>
              </w:rPr>
            </w:pPr>
            <w:proofErr w:type="gramStart"/>
            <w:r w:rsidRPr="00D15233">
              <w:rPr>
                <w:rFonts w:ascii="Times New Roman" w:eastAsia="Times New Roman" w:hAnsi="Times New Roman" w:cs="Times New Roman"/>
                <w:color w:val="181818"/>
                <w:sz w:val="20"/>
                <w:szCs w:val="20"/>
              </w:rPr>
              <w:t>add</w:t>
            </w:r>
            <w:proofErr w:type="gramEnd"/>
            <w:r w:rsidRPr="00D15233">
              <w:rPr>
                <w:rFonts w:ascii="Times New Roman" w:eastAsia="Times New Roman" w:hAnsi="Times New Roman" w:cs="Times New Roman"/>
                <w:color w:val="181818"/>
                <w:sz w:val="20"/>
                <w:szCs w:val="20"/>
              </w:rPr>
              <w:t xml:space="preserve"> within 5 with accuracy and efficiency </w:t>
            </w:r>
            <w:r w:rsidR="007B43F4">
              <w:rPr>
                <w:rFonts w:ascii="Times New Roman" w:eastAsia="Times New Roman" w:hAnsi="Times New Roman" w:cs="Times New Roman"/>
                <w:color w:val="181818"/>
                <w:sz w:val="20"/>
                <w:szCs w:val="20"/>
              </w:rPr>
              <w:t>.</w:t>
            </w:r>
          </w:p>
          <w:p w:rsidR="007B43F4" w:rsidRPr="00620B4D" w:rsidRDefault="007B43F4" w:rsidP="007B43F4">
            <w:pPr>
              <w:pStyle w:val="Normal1"/>
              <w:contextualSpacing/>
              <w:rPr>
                <w:rFonts w:ascii="Times New Roman" w:hAnsi="Times New Roman" w:cs="Times New Roman"/>
                <w:i/>
                <w:color w:val="181818"/>
                <w:sz w:val="20"/>
                <w:szCs w:val="20"/>
              </w:rPr>
            </w:pPr>
          </w:p>
          <w:p w:rsidR="00620B4D" w:rsidRPr="002A252A" w:rsidRDefault="00620B4D" w:rsidP="002A252A">
            <w:pPr>
              <w:pStyle w:val="Normal1"/>
              <w:rPr>
                <w:rFonts w:ascii="Times New Roman" w:hAnsi="Times New Roman" w:cs="Times New Roman"/>
                <w:i/>
                <w:color w:val="181818"/>
                <w:sz w:val="20"/>
                <w:szCs w:val="20"/>
              </w:rPr>
            </w:pPr>
            <w:r w:rsidRPr="00D15233">
              <w:rPr>
                <w:rFonts w:ascii="Times New Roman" w:hAnsi="Times New Roman" w:cs="Times New Roman"/>
                <w:color w:val="181818"/>
                <w:sz w:val="20"/>
                <w:szCs w:val="20"/>
              </w:rPr>
              <w:t>Learning Goal 10:</w:t>
            </w:r>
            <w:r w:rsidRPr="00D15233">
              <w:rPr>
                <w:rFonts w:ascii="Times New Roman" w:hAnsi="Times New Roman" w:cs="Times New Roman"/>
                <w:i/>
                <w:color w:val="181818"/>
                <w:sz w:val="20"/>
                <w:szCs w:val="20"/>
              </w:rPr>
              <w:t xml:space="preserve"> </w:t>
            </w:r>
            <w:r w:rsidRPr="00D15233">
              <w:rPr>
                <w:rFonts w:ascii="Times New Roman" w:eastAsia="Times New Roman" w:hAnsi="Times New Roman" w:cs="Times New Roman"/>
                <w:color w:val="181818"/>
                <w:sz w:val="20"/>
                <w:szCs w:val="20"/>
              </w:rPr>
              <w:t>Use mental math strategies to solve addition facts within 5</w:t>
            </w:r>
            <w:r w:rsidR="007B43F4">
              <w:rPr>
                <w:rFonts w:ascii="Times New Roman" w:eastAsia="Times New Roman" w:hAnsi="Times New Roman" w:cs="Times New Roman"/>
                <w:color w:val="181818"/>
                <w:sz w:val="20"/>
                <w:szCs w:val="20"/>
              </w:rPr>
              <w:t>.</w:t>
            </w:r>
          </w:p>
        </w:tc>
      </w:tr>
    </w:tbl>
    <w:tbl>
      <w:tblPr>
        <w:tblStyle w:val="a0"/>
        <w:tblW w:w="14760" w:type="dxa"/>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0"/>
        <w:gridCol w:w="32"/>
        <w:gridCol w:w="7528"/>
      </w:tblGrid>
      <w:tr w:rsidR="00D15233" w:rsidRPr="00D15233" w:rsidTr="00B524CC">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D15233" w:rsidRPr="00620B4D" w:rsidRDefault="00D15233" w:rsidP="00731943">
            <w:pPr>
              <w:pStyle w:val="Normal1"/>
              <w:jc w:val="center"/>
              <w:rPr>
                <w:rFonts w:ascii="Times New Roman" w:hAnsi="Times New Roman" w:cs="Times New Roman"/>
                <w:b/>
                <w:sz w:val="20"/>
                <w:szCs w:val="20"/>
              </w:rPr>
            </w:pPr>
            <w:r w:rsidRPr="00620B4D">
              <w:rPr>
                <w:rFonts w:ascii="Times New Roman" w:hAnsi="Times New Roman" w:cs="Times New Roman"/>
                <w:b/>
                <w:sz w:val="20"/>
                <w:szCs w:val="20"/>
              </w:rPr>
              <w:t xml:space="preserve">Unit 2 </w:t>
            </w:r>
            <w:r w:rsidR="007B43F4">
              <w:rPr>
                <w:rFonts w:ascii="Times New Roman" w:hAnsi="Times New Roman" w:cs="Times New Roman"/>
                <w:b/>
                <w:sz w:val="20"/>
                <w:szCs w:val="20"/>
              </w:rPr>
              <w:t xml:space="preserve">Kindergarten </w:t>
            </w:r>
            <w:r w:rsidRPr="00620B4D">
              <w:rPr>
                <w:rFonts w:ascii="Times New Roman" w:hAnsi="Times New Roman" w:cs="Times New Roman"/>
                <w:b/>
                <w:sz w:val="20"/>
                <w:szCs w:val="20"/>
              </w:rPr>
              <w:t>What This May Look Like</w:t>
            </w:r>
          </w:p>
        </w:tc>
      </w:tr>
      <w:tr w:rsidR="00D15233" w:rsidRPr="00D15233" w:rsidTr="00B524CC">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15233" w:rsidRPr="00620B4D" w:rsidRDefault="00B524CC" w:rsidP="00731943">
            <w:pPr>
              <w:pStyle w:val="Normal1"/>
              <w:rPr>
                <w:rFonts w:ascii="Times New Roman" w:hAnsi="Times New Roman" w:cs="Times New Roman"/>
                <w:b/>
                <w:sz w:val="20"/>
                <w:szCs w:val="20"/>
              </w:rPr>
            </w:pPr>
            <w:r>
              <w:rPr>
                <w:rFonts w:ascii="Times New Roman" w:hAnsi="Times New Roman" w:cs="Times New Roman"/>
                <w:b/>
                <w:sz w:val="20"/>
                <w:szCs w:val="20"/>
              </w:rPr>
              <w:t xml:space="preserve">School/District </w:t>
            </w:r>
            <w:r w:rsidR="00D15233" w:rsidRPr="00620B4D">
              <w:rPr>
                <w:rFonts w:ascii="Times New Roman" w:hAnsi="Times New Roman" w:cs="Times New Roman"/>
                <w:b/>
                <w:sz w:val="20"/>
                <w:szCs w:val="20"/>
              </w:rPr>
              <w:t>Formative Assessment Plan</w:t>
            </w:r>
          </w:p>
        </w:tc>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15233" w:rsidRPr="00620B4D" w:rsidRDefault="00B524CC" w:rsidP="00731943">
            <w:pPr>
              <w:pStyle w:val="Normal1"/>
              <w:rPr>
                <w:rFonts w:ascii="Times New Roman" w:hAnsi="Times New Roman" w:cs="Times New Roman"/>
                <w:b/>
                <w:sz w:val="20"/>
                <w:szCs w:val="20"/>
              </w:rPr>
            </w:pPr>
            <w:r>
              <w:rPr>
                <w:rFonts w:ascii="Times New Roman" w:hAnsi="Times New Roman" w:cs="Times New Roman"/>
                <w:b/>
                <w:sz w:val="20"/>
                <w:szCs w:val="20"/>
              </w:rPr>
              <w:t xml:space="preserve">School/District </w:t>
            </w:r>
            <w:r w:rsidR="00D15233" w:rsidRPr="00620B4D">
              <w:rPr>
                <w:rFonts w:ascii="Times New Roman" w:hAnsi="Times New Roman" w:cs="Times New Roman"/>
                <w:b/>
                <w:sz w:val="20"/>
                <w:szCs w:val="20"/>
              </w:rPr>
              <w:t>Summative Assessment Plan</w:t>
            </w:r>
          </w:p>
        </w:tc>
      </w:tr>
      <w:tr w:rsidR="00D15233" w:rsidRPr="00D15233" w:rsidTr="00B524CC">
        <w:trPr>
          <w:trHeight w:val="80"/>
        </w:trPr>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Formative assessment informs instruction and is ongoing throughout a unit to determine how students are progressing against the standards</w:t>
            </w:r>
            <w:r w:rsidRPr="00D15233">
              <w:rPr>
                <w:rFonts w:ascii="Times New Roman" w:hAnsi="Times New Roman" w:cs="Times New Roman"/>
                <w:sz w:val="20"/>
                <w:szCs w:val="20"/>
              </w:rPr>
              <w:t>.</w:t>
            </w:r>
          </w:p>
          <w:p w:rsidR="00D15233" w:rsidRPr="00D15233" w:rsidRDefault="00D15233" w:rsidP="00731943">
            <w:pPr>
              <w:pStyle w:val="Normal1"/>
              <w:rPr>
                <w:rFonts w:ascii="Times New Roman" w:hAnsi="Times New Roman" w:cs="Times New Roman"/>
                <w:sz w:val="20"/>
                <w:szCs w:val="20"/>
              </w:rPr>
            </w:pPr>
          </w:p>
          <w:p w:rsidR="00D15233" w:rsidRPr="00D15233" w:rsidRDefault="00D15233" w:rsidP="00731943">
            <w:pPr>
              <w:pStyle w:val="Normal1"/>
              <w:rPr>
                <w:rFonts w:ascii="Times New Roman" w:hAnsi="Times New Roman" w:cs="Times New Roman"/>
                <w:sz w:val="20"/>
                <w:szCs w:val="20"/>
              </w:rPr>
            </w:pPr>
          </w:p>
        </w:tc>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Summative assessment is an opportunity for students to demonstrate mastery of the skills taught during a particular unit.</w:t>
            </w:r>
          </w:p>
        </w:tc>
      </w:tr>
      <w:tr w:rsidR="00D15233" w:rsidRPr="00D15233" w:rsidTr="00B524CC">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15233" w:rsidRPr="00620B4D" w:rsidRDefault="00D15233" w:rsidP="00731943">
            <w:pPr>
              <w:pStyle w:val="Normal1"/>
              <w:jc w:val="center"/>
              <w:rPr>
                <w:rFonts w:ascii="Times New Roman" w:hAnsi="Times New Roman" w:cs="Times New Roman"/>
                <w:b/>
                <w:sz w:val="20"/>
                <w:szCs w:val="20"/>
              </w:rPr>
            </w:pPr>
            <w:r w:rsidRPr="00620B4D">
              <w:rPr>
                <w:rFonts w:ascii="Times New Roman" w:hAnsi="Times New Roman" w:cs="Times New Roman"/>
                <w:b/>
                <w:sz w:val="20"/>
                <w:szCs w:val="20"/>
              </w:rPr>
              <w:t>Focus Mathematical Concepts</w:t>
            </w:r>
          </w:p>
        </w:tc>
      </w:tr>
      <w:tr w:rsidR="00D15233" w:rsidRPr="00D15233" w:rsidTr="00B524CC">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 xml:space="preserve">Prerequisite skills: </w:t>
            </w:r>
          </w:p>
          <w:p w:rsidR="00D15233" w:rsidRPr="00D15233" w:rsidRDefault="00D15233" w:rsidP="00731943">
            <w:pPr>
              <w:pStyle w:val="Normal1"/>
              <w:rPr>
                <w:rFonts w:ascii="Times New Roman" w:hAnsi="Times New Roman" w:cs="Times New Roman"/>
                <w:sz w:val="20"/>
                <w:szCs w:val="20"/>
              </w:rPr>
            </w:pP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Common Misconceptions:</w:t>
            </w:r>
          </w:p>
          <w:p w:rsidR="00D15233" w:rsidRPr="00D15233" w:rsidRDefault="00D15233" w:rsidP="00731943">
            <w:pPr>
              <w:pStyle w:val="Normal1"/>
              <w:rPr>
                <w:rFonts w:ascii="Times New Roman" w:hAnsi="Times New Roman" w:cs="Times New Roman"/>
                <w:sz w:val="20"/>
                <w:szCs w:val="20"/>
              </w:rPr>
            </w:pPr>
          </w:p>
          <w:p w:rsidR="00D15233" w:rsidRPr="00D15233" w:rsidRDefault="00D15233" w:rsidP="00731943">
            <w:pPr>
              <w:pStyle w:val="Normal1"/>
              <w:rPr>
                <w:rFonts w:ascii="Times New Roman" w:hAnsi="Times New Roman" w:cs="Times New Roman"/>
                <w:color w:val="00B050"/>
                <w:sz w:val="20"/>
                <w:szCs w:val="20"/>
              </w:rPr>
            </w:pPr>
            <w:r w:rsidRPr="00D15233">
              <w:rPr>
                <w:rFonts w:ascii="Times New Roman" w:hAnsi="Times New Roman" w:cs="Times New Roman"/>
                <w:sz w:val="20"/>
                <w:szCs w:val="20"/>
              </w:rPr>
              <w:t xml:space="preserve">Number </w:t>
            </w:r>
            <w:r w:rsidRPr="00DF01E9">
              <w:rPr>
                <w:rFonts w:ascii="Times New Roman" w:hAnsi="Times New Roman" w:cs="Times New Roman"/>
                <w:color w:val="auto"/>
                <w:sz w:val="20"/>
                <w:szCs w:val="20"/>
              </w:rPr>
              <w:t>Fluency  (for grades K-5):</w:t>
            </w:r>
          </w:p>
          <w:p w:rsidR="00D15233" w:rsidRPr="00D15233" w:rsidRDefault="00D15233" w:rsidP="00731943">
            <w:pPr>
              <w:pStyle w:val="Normal1"/>
              <w:rPr>
                <w:rFonts w:ascii="Times New Roman" w:hAnsi="Times New Roman" w:cs="Times New Roman"/>
                <w:sz w:val="20"/>
                <w:szCs w:val="20"/>
              </w:rPr>
            </w:pPr>
          </w:p>
        </w:tc>
      </w:tr>
      <w:tr w:rsidR="00D15233" w:rsidRPr="00D15233" w:rsidTr="00B524CC">
        <w:tc>
          <w:tcPr>
            <w:tcW w:w="7232"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D15233" w:rsidRPr="00620B4D" w:rsidRDefault="00D15233" w:rsidP="00731943">
            <w:pPr>
              <w:pStyle w:val="Normal1"/>
              <w:rPr>
                <w:rFonts w:ascii="Times New Roman" w:hAnsi="Times New Roman" w:cs="Times New Roman"/>
                <w:b/>
                <w:sz w:val="20"/>
                <w:szCs w:val="20"/>
              </w:rPr>
            </w:pPr>
            <w:r w:rsidRPr="00620B4D">
              <w:rPr>
                <w:rFonts w:ascii="Times New Roman" w:hAnsi="Times New Roman" w:cs="Times New Roman"/>
                <w:b/>
                <w:sz w:val="20"/>
                <w:szCs w:val="20"/>
              </w:rPr>
              <w:t>District/School Tasks</w:t>
            </w:r>
          </w:p>
        </w:tc>
        <w:tc>
          <w:tcPr>
            <w:tcW w:w="7528" w:type="dxa"/>
            <w:tcBorders>
              <w:top w:val="single" w:sz="18" w:space="0" w:color="000000"/>
              <w:left w:val="single" w:sz="18" w:space="0" w:color="000000"/>
              <w:bottom w:val="single" w:sz="18" w:space="0" w:color="000000"/>
              <w:right w:val="single" w:sz="18" w:space="0" w:color="000000"/>
            </w:tcBorders>
            <w:shd w:val="clear" w:color="auto" w:fill="C6D9F1"/>
          </w:tcPr>
          <w:p w:rsidR="00D15233" w:rsidRPr="00620B4D" w:rsidRDefault="00D15233" w:rsidP="00731943">
            <w:pPr>
              <w:pStyle w:val="Normal1"/>
              <w:rPr>
                <w:rFonts w:ascii="Times New Roman" w:hAnsi="Times New Roman" w:cs="Times New Roman"/>
                <w:b/>
                <w:sz w:val="20"/>
                <w:szCs w:val="20"/>
              </w:rPr>
            </w:pPr>
            <w:r w:rsidRPr="00620B4D">
              <w:rPr>
                <w:rFonts w:ascii="Times New Roman" w:hAnsi="Times New Roman" w:cs="Times New Roman"/>
                <w:b/>
                <w:sz w:val="20"/>
                <w:szCs w:val="20"/>
              </w:rPr>
              <w:t>District/School Pri</w:t>
            </w:r>
            <w:r w:rsidR="00B524CC">
              <w:rPr>
                <w:rFonts w:ascii="Times New Roman" w:hAnsi="Times New Roman" w:cs="Times New Roman"/>
                <w:b/>
                <w:sz w:val="20"/>
                <w:szCs w:val="20"/>
              </w:rPr>
              <w:t>mary and Supplementary Resources</w:t>
            </w:r>
          </w:p>
        </w:tc>
      </w:tr>
      <w:tr w:rsidR="00D15233" w:rsidRPr="00D15233" w:rsidTr="00B524CC">
        <w:trPr>
          <w:trHeight w:val="500"/>
        </w:trPr>
        <w:tc>
          <w:tcPr>
            <w:tcW w:w="723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Exemplar tasks or illustrative models could be provided.</w:t>
            </w:r>
          </w:p>
        </w:tc>
        <w:tc>
          <w:tcPr>
            <w:tcW w:w="7528" w:type="dxa"/>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 xml:space="preserve">District/school </w:t>
            </w:r>
            <w:r w:rsidR="004F07F7">
              <w:rPr>
                <w:rFonts w:ascii="Times New Roman" w:hAnsi="Times New Roman" w:cs="Times New Roman"/>
                <w:i/>
                <w:sz w:val="20"/>
                <w:szCs w:val="20"/>
              </w:rPr>
              <w:t>resources</w:t>
            </w:r>
            <w:r w:rsidRPr="00D15233">
              <w:rPr>
                <w:rFonts w:ascii="Times New Roman" w:hAnsi="Times New Roman" w:cs="Times New Roman"/>
                <w:i/>
                <w:sz w:val="20"/>
                <w:szCs w:val="20"/>
              </w:rPr>
              <w:t xml:space="preserve"> a</w:t>
            </w:r>
            <w:r w:rsidR="00B524CC">
              <w:rPr>
                <w:rFonts w:ascii="Times New Roman" w:hAnsi="Times New Roman" w:cs="Times New Roman"/>
                <w:i/>
                <w:sz w:val="20"/>
                <w:szCs w:val="20"/>
              </w:rPr>
              <w:t>nd supplementary resource</w:t>
            </w:r>
            <w:r w:rsidRPr="00D15233">
              <w:rPr>
                <w:rFonts w:ascii="Times New Roman" w:hAnsi="Times New Roman" w:cs="Times New Roman"/>
                <w:i/>
                <w:sz w:val="20"/>
                <w:szCs w:val="20"/>
              </w:rPr>
              <w:t>s that are texts as well as digital resources used to support the instruction.</w:t>
            </w:r>
          </w:p>
          <w:p w:rsidR="00D15233" w:rsidRPr="00D15233" w:rsidRDefault="00D15233" w:rsidP="00731943">
            <w:pPr>
              <w:pStyle w:val="Normal1"/>
              <w:rPr>
                <w:rFonts w:ascii="Times New Roman" w:hAnsi="Times New Roman" w:cs="Times New Roman"/>
                <w:sz w:val="20"/>
                <w:szCs w:val="20"/>
              </w:rPr>
            </w:pPr>
          </w:p>
        </w:tc>
      </w:tr>
      <w:tr w:rsidR="00D15233" w:rsidRPr="00D15233" w:rsidTr="00B524CC">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15233" w:rsidRPr="00620B4D" w:rsidRDefault="00D15233" w:rsidP="00731943">
            <w:pPr>
              <w:pStyle w:val="Normal1"/>
              <w:jc w:val="center"/>
              <w:rPr>
                <w:rFonts w:ascii="Times New Roman" w:hAnsi="Times New Roman" w:cs="Times New Roman"/>
                <w:b/>
                <w:sz w:val="20"/>
                <w:szCs w:val="20"/>
              </w:rPr>
            </w:pPr>
            <w:r w:rsidRPr="00620B4D">
              <w:rPr>
                <w:rFonts w:ascii="Times New Roman" w:hAnsi="Times New Roman" w:cs="Times New Roman"/>
                <w:b/>
                <w:sz w:val="20"/>
                <w:szCs w:val="20"/>
              </w:rPr>
              <w:t>Instructional Best Practices and Exemplars</w:t>
            </w:r>
          </w:p>
        </w:tc>
      </w:tr>
      <w:tr w:rsidR="00D15233" w:rsidRPr="00D15233" w:rsidTr="00B524CC">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i/>
                <w:sz w:val="20"/>
                <w:szCs w:val="20"/>
              </w:rPr>
            </w:pPr>
            <w:r w:rsidRPr="00D15233">
              <w:rPr>
                <w:rFonts w:ascii="Times New Roman" w:hAnsi="Times New Roman" w:cs="Times New Roman"/>
                <w:i/>
                <w:sz w:val="20"/>
                <w:szCs w:val="20"/>
              </w:rPr>
              <w:t>This is a place to capture examples of standards integration and instructional best practices</w:t>
            </w:r>
            <w:r w:rsidR="00B94BE2">
              <w:rPr>
                <w:rFonts w:ascii="Times New Roman" w:hAnsi="Times New Roman" w:cs="Times New Roman"/>
                <w:i/>
                <w:sz w:val="20"/>
                <w:szCs w:val="20"/>
              </w:rPr>
              <w:t>.</w:t>
            </w:r>
          </w:p>
          <w:p w:rsidR="00D15233" w:rsidRPr="00D15233" w:rsidRDefault="00D15233" w:rsidP="00731943">
            <w:pPr>
              <w:pStyle w:val="Normal1"/>
              <w:rPr>
                <w:rFonts w:ascii="Times New Roman" w:hAnsi="Times New Roman" w:cs="Times New Roman"/>
                <w:i/>
                <w:sz w:val="20"/>
                <w:szCs w:val="20"/>
              </w:rPr>
            </w:pPr>
          </w:p>
          <w:p w:rsidR="00D15233" w:rsidRPr="00D15233" w:rsidRDefault="00D15233" w:rsidP="00731943">
            <w:pPr>
              <w:pStyle w:val="Normal1"/>
              <w:rPr>
                <w:rFonts w:ascii="Times New Roman" w:hAnsi="Times New Roman" w:cs="Times New Roman"/>
                <w:sz w:val="20"/>
                <w:szCs w:val="20"/>
              </w:rPr>
            </w:pPr>
          </w:p>
        </w:tc>
      </w:tr>
    </w:tbl>
    <w:p w:rsidR="003032CB" w:rsidRPr="00D15233" w:rsidRDefault="003032CB" w:rsidP="00731943">
      <w:pPr>
        <w:spacing w:line="240" w:lineRule="auto"/>
        <w:rPr>
          <w:rFonts w:ascii="Times New Roman" w:hAnsi="Times New Roman" w:cs="Times New Roman"/>
          <w:sz w:val="20"/>
          <w:szCs w:val="20"/>
        </w:rPr>
      </w:pPr>
    </w:p>
    <w:tbl>
      <w:tblPr>
        <w:tblStyle w:val="a2"/>
        <w:tblW w:w="1476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1"/>
        <w:gridCol w:w="3391"/>
        <w:gridCol w:w="7978"/>
      </w:tblGrid>
      <w:tr w:rsidR="00DC15B9" w:rsidRPr="00D15233" w:rsidTr="00F30D47">
        <w:trPr>
          <w:tblHeader/>
        </w:trPr>
        <w:tc>
          <w:tcPr>
            <w:tcW w:w="14760" w:type="dxa"/>
            <w:gridSpan w:val="3"/>
            <w:shd w:val="clear" w:color="auto" w:fill="C6D9F1"/>
          </w:tcPr>
          <w:p w:rsidR="00DC15B9" w:rsidRPr="00620B4D" w:rsidRDefault="00B94BE2" w:rsidP="00731943">
            <w:pPr>
              <w:pStyle w:val="Normal1"/>
              <w:jc w:val="center"/>
              <w:rPr>
                <w:rFonts w:ascii="Times New Roman" w:hAnsi="Times New Roman" w:cs="Times New Roman"/>
                <w:b/>
                <w:sz w:val="20"/>
                <w:szCs w:val="20"/>
              </w:rPr>
            </w:pPr>
            <w:bookmarkStart w:id="3" w:name="h.3znysh7" w:colFirst="0" w:colLast="0"/>
            <w:bookmarkEnd w:id="3"/>
            <w:r>
              <w:rPr>
                <w:rFonts w:ascii="Times New Roman" w:hAnsi="Times New Roman" w:cs="Times New Roman"/>
                <w:b/>
                <w:sz w:val="20"/>
                <w:szCs w:val="20"/>
              </w:rPr>
              <w:t>Unit</w:t>
            </w:r>
            <w:r w:rsidR="0012661D" w:rsidRPr="00620B4D">
              <w:rPr>
                <w:rFonts w:ascii="Times New Roman" w:hAnsi="Times New Roman" w:cs="Times New Roman"/>
                <w:b/>
                <w:sz w:val="20"/>
                <w:szCs w:val="20"/>
              </w:rPr>
              <w:t xml:space="preserve"> 3</w:t>
            </w:r>
            <w:r>
              <w:rPr>
                <w:rFonts w:ascii="Times New Roman" w:hAnsi="Times New Roman" w:cs="Times New Roman"/>
                <w:b/>
                <w:sz w:val="20"/>
                <w:szCs w:val="20"/>
              </w:rPr>
              <w:t xml:space="preserve"> </w:t>
            </w:r>
            <w:r w:rsidR="004A4A54" w:rsidRPr="00620B4D">
              <w:rPr>
                <w:rFonts w:ascii="Times New Roman" w:hAnsi="Times New Roman" w:cs="Times New Roman"/>
                <w:b/>
                <w:sz w:val="20"/>
                <w:szCs w:val="20"/>
              </w:rPr>
              <w:t>K</w:t>
            </w:r>
            <w:r w:rsidR="007B43F4">
              <w:rPr>
                <w:rFonts w:ascii="Times New Roman" w:hAnsi="Times New Roman" w:cs="Times New Roman"/>
                <w:b/>
                <w:sz w:val="20"/>
                <w:szCs w:val="20"/>
              </w:rPr>
              <w:t>indergarten</w:t>
            </w:r>
          </w:p>
        </w:tc>
      </w:tr>
      <w:tr w:rsidR="00DC15B9" w:rsidRPr="00D15233" w:rsidTr="00F30D47">
        <w:trPr>
          <w:tblHeader/>
        </w:trPr>
        <w:tc>
          <w:tcPr>
            <w:tcW w:w="6782" w:type="dxa"/>
            <w:gridSpan w:val="2"/>
            <w:shd w:val="clear" w:color="auto" w:fill="DDD9C3"/>
          </w:tcPr>
          <w:p w:rsidR="00DC15B9" w:rsidRPr="00620B4D" w:rsidRDefault="0012661D" w:rsidP="00731943">
            <w:pPr>
              <w:pStyle w:val="Normal1"/>
              <w:rPr>
                <w:rFonts w:ascii="Times New Roman" w:hAnsi="Times New Roman" w:cs="Times New Roman"/>
                <w:b/>
                <w:sz w:val="20"/>
                <w:szCs w:val="20"/>
              </w:rPr>
            </w:pPr>
            <w:r w:rsidRPr="00620B4D">
              <w:rPr>
                <w:rFonts w:ascii="Times New Roman" w:hAnsi="Times New Roman" w:cs="Times New Roman"/>
                <w:b/>
                <w:sz w:val="20"/>
                <w:szCs w:val="20"/>
              </w:rPr>
              <w:t xml:space="preserve"> Content &amp; Practice Standards</w:t>
            </w:r>
          </w:p>
        </w:tc>
        <w:tc>
          <w:tcPr>
            <w:tcW w:w="7978" w:type="dxa"/>
            <w:shd w:val="clear" w:color="auto" w:fill="DDD9C3"/>
          </w:tcPr>
          <w:p w:rsidR="00DC15B9" w:rsidRPr="00620B4D" w:rsidRDefault="0012661D" w:rsidP="00731943">
            <w:pPr>
              <w:pStyle w:val="Normal1"/>
              <w:rPr>
                <w:rFonts w:ascii="Times New Roman" w:hAnsi="Times New Roman" w:cs="Times New Roman"/>
                <w:b/>
                <w:sz w:val="20"/>
                <w:szCs w:val="20"/>
              </w:rPr>
            </w:pPr>
            <w:r w:rsidRPr="00620B4D">
              <w:rPr>
                <w:rFonts w:ascii="Times New Roman" w:hAnsi="Times New Roman" w:cs="Times New Roman"/>
                <w:b/>
                <w:sz w:val="20"/>
                <w:szCs w:val="20"/>
              </w:rPr>
              <w:t>Critical Knowledge &amp; Skills</w:t>
            </w:r>
          </w:p>
        </w:tc>
      </w:tr>
      <w:tr w:rsidR="00620B4D" w:rsidRPr="00D15233" w:rsidTr="008D41E7">
        <w:tc>
          <w:tcPr>
            <w:tcW w:w="3391" w:type="dxa"/>
            <w:tcBorders>
              <w:bottom w:val="single" w:sz="4" w:space="0" w:color="000000"/>
            </w:tcBorders>
            <w:shd w:val="clear" w:color="auto" w:fill="FFFFFF"/>
          </w:tcPr>
          <w:p w:rsidR="00620B4D" w:rsidRPr="007B43F4" w:rsidRDefault="00BC3493" w:rsidP="007B43F4">
            <w:pPr>
              <w:pStyle w:val="ListParagraph"/>
              <w:widowControl w:val="0"/>
              <w:numPr>
                <w:ilvl w:val="0"/>
                <w:numId w:val="1"/>
              </w:numPr>
              <w:ind w:left="319"/>
              <w:rPr>
                <w:rFonts w:ascii="Times New Roman" w:hAnsi="Times New Roman" w:cs="Times New Roman"/>
                <w:sz w:val="20"/>
                <w:szCs w:val="20"/>
              </w:rPr>
            </w:pPr>
            <w:hyperlink r:id="rId52">
              <w:r w:rsidR="00620B4D" w:rsidRPr="00D15233">
                <w:rPr>
                  <w:rFonts w:ascii="Times New Roman" w:eastAsia="Times New Roman" w:hAnsi="Times New Roman" w:cs="Times New Roman"/>
                  <w:color w:val="2A2A2A"/>
                  <w:sz w:val="20"/>
                  <w:szCs w:val="20"/>
                </w:rPr>
                <w:t>K.CC.A.1</w:t>
              </w:r>
            </w:hyperlink>
            <w:r w:rsidR="00620B4D" w:rsidRPr="00D15233">
              <w:rPr>
                <w:rFonts w:ascii="Times New Roman" w:hAnsi="Times New Roman" w:cs="Times New Roman"/>
                <w:sz w:val="20"/>
                <w:szCs w:val="20"/>
              </w:rPr>
              <w:t xml:space="preserve">. </w:t>
            </w:r>
            <w:hyperlink r:id="rId53"/>
            <w:r w:rsidR="00620B4D" w:rsidRPr="00D15233">
              <w:rPr>
                <w:rFonts w:ascii="Times New Roman" w:eastAsia="Times New Roman" w:hAnsi="Times New Roman" w:cs="Times New Roman"/>
                <w:color w:val="181818"/>
                <w:sz w:val="20"/>
                <w:szCs w:val="20"/>
              </w:rPr>
              <w:t>Count to 100 by ones and by tens.</w:t>
            </w:r>
            <w:r w:rsidR="007B43F4">
              <w:rPr>
                <w:rFonts w:ascii="Times New Roman" w:eastAsia="Times New Roman" w:hAnsi="Times New Roman" w:cs="Times New Roman"/>
                <w:color w:val="181818"/>
                <w:sz w:val="20"/>
                <w:szCs w:val="20"/>
              </w:rPr>
              <w:t xml:space="preserve"> </w:t>
            </w:r>
            <w:r w:rsidR="00620B4D" w:rsidRPr="007B43F4">
              <w:rPr>
                <w:rFonts w:ascii="Times New Roman" w:eastAsia="Times New Roman" w:hAnsi="Times New Roman" w:cs="Times New Roman"/>
                <w:sz w:val="20"/>
                <w:szCs w:val="20"/>
              </w:rPr>
              <w:t>*(benchmarked)</w:t>
            </w:r>
          </w:p>
          <w:p w:rsidR="00620B4D" w:rsidRPr="00D15233" w:rsidRDefault="00620B4D" w:rsidP="00731943">
            <w:pPr>
              <w:pStyle w:val="Normal1"/>
              <w:widowControl w:val="0"/>
              <w:rPr>
                <w:rFonts w:ascii="Times New Roman" w:hAnsi="Times New Roman" w:cs="Times New Roman"/>
                <w:sz w:val="20"/>
                <w:szCs w:val="20"/>
              </w:rPr>
            </w:pPr>
          </w:p>
        </w:tc>
        <w:tc>
          <w:tcPr>
            <w:tcW w:w="3391" w:type="dxa"/>
            <w:tcBorders>
              <w:bottom w:val="single" w:sz="4" w:space="0" w:color="000000"/>
            </w:tcBorders>
            <w:shd w:val="clear" w:color="auto" w:fill="FFFFFF"/>
          </w:tcPr>
          <w:p w:rsidR="00620B4D" w:rsidRPr="00D15233" w:rsidRDefault="00620B4D"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620B4D" w:rsidRPr="00D15233" w:rsidRDefault="00620B4D" w:rsidP="00731943">
            <w:pPr>
              <w:pStyle w:val="Normal1"/>
              <w:widowControl w:val="0"/>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tc>
        <w:tc>
          <w:tcPr>
            <w:tcW w:w="7978" w:type="dxa"/>
            <w:tcBorders>
              <w:bottom w:val="single" w:sz="4" w:space="0" w:color="000000"/>
            </w:tcBorders>
            <w:shd w:val="clear" w:color="auto" w:fill="FFFFFF"/>
          </w:tcPr>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620B4D" w:rsidRPr="00620B4D" w:rsidRDefault="00620B4D" w:rsidP="007D756F">
            <w:pPr>
              <w:pStyle w:val="Normal1"/>
              <w:numPr>
                <w:ilvl w:val="0"/>
                <w:numId w:val="25"/>
              </w:numPr>
              <w:spacing w:after="200"/>
              <w:ind w:left="695"/>
              <w:contextualSpacing/>
              <w:rPr>
                <w:rFonts w:ascii="Times New Roman" w:hAnsi="Times New Roman" w:cs="Times New Roman"/>
                <w:color w:val="181818"/>
                <w:sz w:val="20"/>
                <w:szCs w:val="20"/>
              </w:rPr>
            </w:pPr>
            <w:r w:rsidRPr="00D15233">
              <w:rPr>
                <w:rFonts w:ascii="Times New Roman" w:eastAsia="Times New Roman" w:hAnsi="Times New Roman" w:cs="Times New Roman"/>
                <w:color w:val="181818"/>
                <w:sz w:val="20"/>
                <w:szCs w:val="20"/>
              </w:rPr>
              <w:t xml:space="preserve">Number names </w:t>
            </w:r>
            <w:r>
              <w:rPr>
                <w:rFonts w:ascii="Times New Roman" w:eastAsia="Times New Roman" w:hAnsi="Times New Roman" w:cs="Times New Roman"/>
                <w:color w:val="181818"/>
                <w:sz w:val="20"/>
                <w:szCs w:val="20"/>
              </w:rPr>
              <w:t>and the count sequence up to 70</w:t>
            </w:r>
          </w:p>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620B4D" w:rsidRPr="007B43F4" w:rsidRDefault="008041BD" w:rsidP="007D756F">
            <w:pPr>
              <w:pStyle w:val="Normal1"/>
              <w:numPr>
                <w:ilvl w:val="0"/>
                <w:numId w:val="25"/>
              </w:numPr>
              <w:spacing w:after="60"/>
              <w:ind w:left="695"/>
              <w:contextualSpacing/>
              <w:rPr>
                <w:rFonts w:ascii="Times New Roman" w:hAnsi="Times New Roman" w:cs="Times New Roman"/>
                <w:i/>
                <w:color w:val="auto"/>
                <w:sz w:val="20"/>
                <w:szCs w:val="20"/>
              </w:rPr>
            </w:pPr>
            <w:proofErr w:type="gramStart"/>
            <w:r>
              <w:rPr>
                <w:rFonts w:ascii="Times New Roman" w:eastAsia="Times New Roman" w:hAnsi="Times New Roman" w:cs="Times New Roman"/>
                <w:color w:val="181818"/>
                <w:sz w:val="20"/>
                <w:szCs w:val="20"/>
              </w:rPr>
              <w:t>c</w:t>
            </w:r>
            <w:r w:rsidR="00620B4D" w:rsidRPr="00D15233">
              <w:rPr>
                <w:rFonts w:ascii="Times New Roman" w:eastAsia="Times New Roman" w:hAnsi="Times New Roman" w:cs="Times New Roman"/>
                <w:color w:val="181818"/>
                <w:sz w:val="20"/>
                <w:szCs w:val="20"/>
              </w:rPr>
              <w:t>ount</w:t>
            </w:r>
            <w:proofErr w:type="gramEnd"/>
            <w:r w:rsidR="00620B4D" w:rsidRPr="00D15233">
              <w:rPr>
                <w:rFonts w:ascii="Times New Roman" w:eastAsia="Times New Roman" w:hAnsi="Times New Roman" w:cs="Times New Roman"/>
                <w:color w:val="181818"/>
                <w:sz w:val="20"/>
                <w:szCs w:val="20"/>
              </w:rPr>
              <w:t xml:space="preserve"> orally by ones </w:t>
            </w:r>
            <w:r w:rsidR="00620B4D" w:rsidRPr="007B43F4">
              <w:rPr>
                <w:rFonts w:ascii="Times New Roman" w:eastAsia="Times New Roman" w:hAnsi="Times New Roman" w:cs="Times New Roman"/>
                <w:color w:val="auto"/>
                <w:sz w:val="20"/>
                <w:szCs w:val="20"/>
                <w:u w:val="single"/>
              </w:rPr>
              <w:t>up to 70</w:t>
            </w:r>
            <w:r w:rsidR="007B43F4">
              <w:rPr>
                <w:rFonts w:ascii="Times New Roman" w:eastAsia="Times New Roman" w:hAnsi="Times New Roman" w:cs="Times New Roman"/>
                <w:color w:val="auto"/>
                <w:sz w:val="20"/>
                <w:szCs w:val="20"/>
                <w:u w:val="single"/>
              </w:rPr>
              <w:t>.</w:t>
            </w:r>
          </w:p>
          <w:p w:rsidR="00620B4D" w:rsidRPr="007B43F4" w:rsidRDefault="008041BD" w:rsidP="007D756F">
            <w:pPr>
              <w:pStyle w:val="Normal1"/>
              <w:numPr>
                <w:ilvl w:val="0"/>
                <w:numId w:val="25"/>
              </w:numPr>
              <w:spacing w:after="60"/>
              <w:ind w:left="695"/>
              <w:contextualSpacing/>
              <w:rPr>
                <w:rFonts w:ascii="Times New Roman" w:hAnsi="Times New Roman" w:cs="Times New Roman"/>
                <w:i/>
                <w:color w:val="auto"/>
                <w:sz w:val="20"/>
                <w:szCs w:val="20"/>
              </w:rPr>
            </w:pPr>
            <w:proofErr w:type="gramStart"/>
            <w:r w:rsidRPr="007B43F4">
              <w:rPr>
                <w:rFonts w:ascii="Times New Roman" w:eastAsia="Times New Roman" w:hAnsi="Times New Roman" w:cs="Times New Roman"/>
                <w:color w:val="auto"/>
                <w:sz w:val="20"/>
                <w:szCs w:val="20"/>
              </w:rPr>
              <w:t>c</w:t>
            </w:r>
            <w:r w:rsidR="00620B4D" w:rsidRPr="007B43F4">
              <w:rPr>
                <w:rFonts w:ascii="Times New Roman" w:eastAsia="Times New Roman" w:hAnsi="Times New Roman" w:cs="Times New Roman"/>
                <w:color w:val="auto"/>
                <w:sz w:val="20"/>
                <w:szCs w:val="20"/>
              </w:rPr>
              <w:t>ount</w:t>
            </w:r>
            <w:proofErr w:type="gramEnd"/>
            <w:r w:rsidR="00620B4D" w:rsidRPr="007B43F4">
              <w:rPr>
                <w:rFonts w:ascii="Times New Roman" w:eastAsia="Times New Roman" w:hAnsi="Times New Roman" w:cs="Times New Roman"/>
                <w:color w:val="auto"/>
                <w:sz w:val="20"/>
                <w:szCs w:val="20"/>
              </w:rPr>
              <w:t xml:space="preserve"> orally by tens </w:t>
            </w:r>
            <w:r w:rsidR="00620B4D" w:rsidRPr="007B43F4">
              <w:rPr>
                <w:rFonts w:ascii="Times New Roman" w:eastAsia="Times New Roman" w:hAnsi="Times New Roman" w:cs="Times New Roman"/>
                <w:color w:val="auto"/>
                <w:sz w:val="20"/>
                <w:szCs w:val="20"/>
                <w:u w:val="single"/>
              </w:rPr>
              <w:t>up to 70</w:t>
            </w:r>
            <w:r w:rsidR="007B43F4">
              <w:rPr>
                <w:rFonts w:ascii="Times New Roman" w:eastAsia="Times New Roman" w:hAnsi="Times New Roman" w:cs="Times New Roman"/>
                <w:color w:val="auto"/>
                <w:sz w:val="20"/>
                <w:szCs w:val="20"/>
                <w:u w:val="single"/>
              </w:rPr>
              <w:t>.</w:t>
            </w:r>
          </w:p>
          <w:p w:rsidR="007B43F4" w:rsidRPr="007B43F4" w:rsidRDefault="007B43F4" w:rsidP="007B43F4">
            <w:pPr>
              <w:pStyle w:val="Normal1"/>
              <w:spacing w:after="60"/>
              <w:contextualSpacing/>
              <w:rPr>
                <w:rFonts w:ascii="Times New Roman" w:hAnsi="Times New Roman" w:cs="Times New Roman"/>
                <w:i/>
                <w:color w:val="auto"/>
                <w:sz w:val="20"/>
                <w:szCs w:val="20"/>
              </w:rPr>
            </w:pPr>
          </w:p>
          <w:p w:rsidR="00620B4D" w:rsidRPr="00B524CC" w:rsidRDefault="00620B4D" w:rsidP="00B524CC">
            <w:pPr>
              <w:pStyle w:val="Normal1"/>
              <w:rPr>
                <w:rFonts w:ascii="Times New Roman" w:eastAsia="Times New Roman" w:hAnsi="Times New Roman" w:cs="Times New Roman"/>
                <w:color w:val="181818"/>
                <w:sz w:val="20"/>
                <w:szCs w:val="20"/>
              </w:rPr>
            </w:pPr>
            <w:r w:rsidRPr="007B43F4">
              <w:rPr>
                <w:rFonts w:ascii="Times New Roman" w:hAnsi="Times New Roman" w:cs="Times New Roman"/>
                <w:color w:val="auto"/>
                <w:sz w:val="20"/>
                <w:szCs w:val="20"/>
              </w:rPr>
              <w:t xml:space="preserve">Learning Goal 1: </w:t>
            </w:r>
            <w:r w:rsidRPr="007B43F4">
              <w:rPr>
                <w:rFonts w:ascii="Times New Roman" w:eastAsia="Times New Roman" w:hAnsi="Times New Roman" w:cs="Times New Roman"/>
                <w:color w:val="auto"/>
                <w:sz w:val="20"/>
                <w:szCs w:val="20"/>
              </w:rPr>
              <w:t>Count</w:t>
            </w:r>
            <w:r w:rsidRPr="007B43F4">
              <w:rPr>
                <w:rFonts w:ascii="Times New Roman" w:eastAsia="Times New Roman" w:hAnsi="Times New Roman" w:cs="Times New Roman"/>
                <w:color w:val="auto"/>
                <w:sz w:val="20"/>
                <w:szCs w:val="20"/>
                <w:u w:val="single"/>
              </w:rPr>
              <w:t xml:space="preserve"> to 70</w:t>
            </w:r>
            <w:r w:rsidRPr="00D15233">
              <w:rPr>
                <w:rFonts w:ascii="Times New Roman" w:eastAsia="Times New Roman" w:hAnsi="Times New Roman" w:cs="Times New Roman"/>
                <w:color w:val="181818"/>
                <w:sz w:val="20"/>
                <w:szCs w:val="20"/>
              </w:rPr>
              <w:t xml:space="preserve"> by ones and by tens</w:t>
            </w:r>
            <w:r w:rsidR="007B43F4">
              <w:rPr>
                <w:rFonts w:ascii="Times New Roman" w:eastAsia="Times New Roman" w:hAnsi="Times New Roman" w:cs="Times New Roman"/>
                <w:color w:val="181818"/>
                <w:sz w:val="20"/>
                <w:szCs w:val="20"/>
              </w:rPr>
              <w:t>.</w:t>
            </w:r>
          </w:p>
        </w:tc>
      </w:tr>
      <w:tr w:rsidR="00620B4D" w:rsidRPr="00D15233" w:rsidTr="008D41E7">
        <w:tc>
          <w:tcPr>
            <w:tcW w:w="3391" w:type="dxa"/>
            <w:tcBorders>
              <w:bottom w:val="single" w:sz="4" w:space="0" w:color="000000"/>
            </w:tcBorders>
            <w:shd w:val="clear" w:color="auto" w:fill="FFFFFF"/>
          </w:tcPr>
          <w:p w:rsidR="00620B4D" w:rsidRPr="00D15233" w:rsidRDefault="00620B4D" w:rsidP="007D756F">
            <w:pPr>
              <w:pStyle w:val="ListParagraph"/>
              <w:numPr>
                <w:ilvl w:val="0"/>
                <w:numId w:val="3"/>
              </w:numPr>
              <w:ind w:left="319"/>
              <w:rPr>
                <w:rFonts w:ascii="Times New Roman" w:hAnsi="Times New Roman" w:cs="Times New Roman"/>
                <w:sz w:val="20"/>
                <w:szCs w:val="20"/>
              </w:rPr>
            </w:pPr>
            <w:r w:rsidRPr="00D15233">
              <w:rPr>
                <w:rFonts w:ascii="Times New Roman" w:eastAsia="Times New Roman" w:hAnsi="Times New Roman" w:cs="Times New Roman"/>
                <w:sz w:val="20"/>
                <w:szCs w:val="20"/>
              </w:rPr>
              <w:t>K.MD.A.1.</w:t>
            </w:r>
            <w:r>
              <w:rPr>
                <w:rFonts w:ascii="Times New Roman" w:eastAsia="Times New Roman" w:hAnsi="Times New Roman" w:cs="Times New Roman"/>
                <w:sz w:val="20"/>
                <w:szCs w:val="20"/>
              </w:rPr>
              <w:t xml:space="preserve"> </w:t>
            </w:r>
            <w:r w:rsidRPr="00D15233">
              <w:rPr>
                <w:rFonts w:ascii="Times New Roman" w:eastAsia="Times New Roman" w:hAnsi="Times New Roman" w:cs="Times New Roman"/>
                <w:sz w:val="20"/>
                <w:szCs w:val="20"/>
              </w:rPr>
              <w:t>Describe measurable attributes of objects, such as length or weight.  Describe several measurable attributes of a single object.</w:t>
            </w:r>
          </w:p>
          <w:p w:rsidR="00620B4D" w:rsidRPr="00D15233" w:rsidRDefault="00620B4D" w:rsidP="00731943">
            <w:pPr>
              <w:rPr>
                <w:rFonts w:ascii="Times New Roman" w:hAnsi="Times New Roman" w:cs="Times New Roman"/>
                <w:sz w:val="20"/>
                <w:szCs w:val="20"/>
              </w:rPr>
            </w:pPr>
          </w:p>
        </w:tc>
        <w:tc>
          <w:tcPr>
            <w:tcW w:w="3391" w:type="dxa"/>
            <w:tcBorders>
              <w:bottom w:val="single" w:sz="4" w:space="0" w:color="000000"/>
            </w:tcBorders>
            <w:shd w:val="clear" w:color="auto" w:fill="FFFFFF"/>
          </w:tcPr>
          <w:p w:rsidR="00620B4D" w:rsidRPr="00D15233" w:rsidRDefault="00620B4D" w:rsidP="00731943">
            <w:pPr>
              <w:rPr>
                <w:rFonts w:ascii="Times New Roman" w:hAnsi="Times New Roman" w:cs="Times New Roman"/>
                <w:sz w:val="20"/>
                <w:szCs w:val="20"/>
              </w:rPr>
            </w:pPr>
            <w:r w:rsidRPr="00D15233">
              <w:rPr>
                <w:rFonts w:ascii="Times New Roman" w:hAnsi="Times New Roman" w:cs="Times New Roman"/>
                <w:sz w:val="20"/>
                <w:szCs w:val="20"/>
              </w:rPr>
              <w:t>MP.7 Look</w:t>
            </w:r>
            <w:r>
              <w:rPr>
                <w:rFonts w:ascii="Times New Roman" w:hAnsi="Times New Roman" w:cs="Times New Roman"/>
                <w:sz w:val="20"/>
                <w:szCs w:val="20"/>
              </w:rPr>
              <w:t xml:space="preserve"> for and make use of structure.</w:t>
            </w:r>
          </w:p>
        </w:tc>
        <w:tc>
          <w:tcPr>
            <w:tcW w:w="7978" w:type="dxa"/>
            <w:tcBorders>
              <w:bottom w:val="single" w:sz="4" w:space="0" w:color="000000"/>
            </w:tcBorders>
            <w:shd w:val="clear" w:color="auto" w:fill="FFFFFF"/>
          </w:tcPr>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620B4D" w:rsidRPr="00620B4D" w:rsidRDefault="00620B4D" w:rsidP="007D756F">
            <w:pPr>
              <w:pStyle w:val="Normal1"/>
              <w:numPr>
                <w:ilvl w:val="0"/>
                <w:numId w:val="26"/>
              </w:numPr>
              <w:spacing w:after="200"/>
              <w:ind w:left="695"/>
              <w:contextualSpacing/>
              <w:rPr>
                <w:rFonts w:ascii="Times New Roman" w:hAnsi="Times New Roman" w:cs="Times New Roman"/>
                <w:sz w:val="20"/>
                <w:szCs w:val="20"/>
              </w:rPr>
            </w:pPr>
            <w:r w:rsidRPr="00620B4D">
              <w:rPr>
                <w:rFonts w:ascii="Times New Roman" w:hAnsi="Times New Roman" w:cs="Times New Roman"/>
                <w:sz w:val="20"/>
                <w:szCs w:val="20"/>
              </w:rPr>
              <w:t>Measurable attributes: length, weight, size (volume)</w:t>
            </w:r>
          </w:p>
          <w:p w:rsidR="00620B4D" w:rsidRPr="00620B4D" w:rsidRDefault="00620B4D" w:rsidP="007D756F">
            <w:pPr>
              <w:pStyle w:val="Normal1"/>
              <w:numPr>
                <w:ilvl w:val="0"/>
                <w:numId w:val="26"/>
              </w:numPr>
              <w:spacing w:after="200"/>
              <w:ind w:left="695"/>
              <w:contextualSpacing/>
              <w:rPr>
                <w:rFonts w:ascii="Times New Roman" w:hAnsi="Times New Roman" w:cs="Times New Roman"/>
                <w:sz w:val="20"/>
                <w:szCs w:val="20"/>
              </w:rPr>
            </w:pPr>
            <w:r w:rsidRPr="00620B4D">
              <w:rPr>
                <w:rFonts w:ascii="Times New Roman" w:hAnsi="Times New Roman" w:cs="Times New Roman"/>
                <w:sz w:val="20"/>
                <w:szCs w:val="20"/>
              </w:rPr>
              <w:t>A single object can have more than one measurable attribute</w:t>
            </w:r>
            <w:r w:rsidR="00416207">
              <w:rPr>
                <w:rFonts w:ascii="Times New Roman" w:hAnsi="Times New Roman" w:cs="Times New Roman"/>
                <w:sz w:val="20"/>
                <w:szCs w:val="20"/>
              </w:rPr>
              <w:t>.</w:t>
            </w:r>
          </w:p>
          <w:p w:rsidR="00620B4D" w:rsidRPr="00620B4D" w:rsidRDefault="00620B4D" w:rsidP="00731943">
            <w:pPr>
              <w:pStyle w:val="Normal1"/>
              <w:rPr>
                <w:rFonts w:ascii="Times New Roman" w:hAnsi="Times New Roman" w:cs="Times New Roman"/>
                <w:sz w:val="20"/>
                <w:szCs w:val="20"/>
              </w:rPr>
            </w:pPr>
            <w:r w:rsidRPr="00620B4D">
              <w:rPr>
                <w:rFonts w:ascii="Times New Roman" w:hAnsi="Times New Roman" w:cs="Times New Roman"/>
                <w:sz w:val="20"/>
                <w:szCs w:val="20"/>
              </w:rPr>
              <w:t>Students are able to:</w:t>
            </w:r>
          </w:p>
          <w:p w:rsidR="00620B4D" w:rsidRPr="00620B4D" w:rsidRDefault="00620B4D" w:rsidP="007D756F">
            <w:pPr>
              <w:pStyle w:val="Normal1"/>
              <w:numPr>
                <w:ilvl w:val="0"/>
                <w:numId w:val="27"/>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i</w:t>
            </w:r>
            <w:r w:rsidRPr="00620B4D">
              <w:rPr>
                <w:rFonts w:ascii="Times New Roman" w:hAnsi="Times New Roman" w:cs="Times New Roman"/>
                <w:sz w:val="20"/>
                <w:szCs w:val="20"/>
              </w:rPr>
              <w:t>dentify</w:t>
            </w:r>
            <w:proofErr w:type="gramEnd"/>
            <w:r w:rsidRPr="00620B4D">
              <w:rPr>
                <w:rFonts w:ascii="Times New Roman" w:hAnsi="Times New Roman" w:cs="Times New Roman"/>
                <w:sz w:val="20"/>
                <w:szCs w:val="20"/>
              </w:rPr>
              <w:t xml:space="preserve"> measureable attributes</w:t>
            </w:r>
            <w:r w:rsidR="007B43F4">
              <w:rPr>
                <w:rFonts w:ascii="Times New Roman" w:hAnsi="Times New Roman" w:cs="Times New Roman"/>
                <w:sz w:val="20"/>
                <w:szCs w:val="20"/>
              </w:rPr>
              <w:t>.</w:t>
            </w:r>
          </w:p>
          <w:p w:rsidR="00620B4D" w:rsidRPr="00D15233" w:rsidRDefault="00620B4D" w:rsidP="007D756F">
            <w:pPr>
              <w:pStyle w:val="Normal1"/>
              <w:numPr>
                <w:ilvl w:val="0"/>
                <w:numId w:val="27"/>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d</w:t>
            </w:r>
            <w:r w:rsidRPr="00D15233">
              <w:rPr>
                <w:rFonts w:ascii="Times New Roman" w:hAnsi="Times New Roman" w:cs="Times New Roman"/>
                <w:sz w:val="20"/>
                <w:szCs w:val="20"/>
              </w:rPr>
              <w:t>escribe</w:t>
            </w:r>
            <w:proofErr w:type="gramEnd"/>
            <w:r w:rsidRPr="00D15233">
              <w:rPr>
                <w:rFonts w:ascii="Times New Roman" w:hAnsi="Times New Roman" w:cs="Times New Roman"/>
                <w:sz w:val="20"/>
                <w:szCs w:val="20"/>
              </w:rPr>
              <w:t xml:space="preserve"> the measurable attributes of multiple objects</w:t>
            </w:r>
            <w:r w:rsidR="007B43F4">
              <w:rPr>
                <w:rFonts w:ascii="Times New Roman" w:hAnsi="Times New Roman" w:cs="Times New Roman"/>
                <w:sz w:val="20"/>
                <w:szCs w:val="20"/>
              </w:rPr>
              <w:t>.</w:t>
            </w:r>
          </w:p>
          <w:p w:rsidR="00620B4D" w:rsidRDefault="00620B4D" w:rsidP="007D756F">
            <w:pPr>
              <w:pStyle w:val="Normal1"/>
              <w:numPr>
                <w:ilvl w:val="0"/>
                <w:numId w:val="27"/>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d</w:t>
            </w:r>
            <w:r w:rsidRPr="00D15233">
              <w:rPr>
                <w:rFonts w:ascii="Times New Roman" w:hAnsi="Times New Roman" w:cs="Times New Roman"/>
                <w:sz w:val="20"/>
                <w:szCs w:val="20"/>
              </w:rPr>
              <w:t>escribe</w:t>
            </w:r>
            <w:proofErr w:type="gramEnd"/>
            <w:r w:rsidRPr="00D15233">
              <w:rPr>
                <w:rFonts w:ascii="Times New Roman" w:hAnsi="Times New Roman" w:cs="Times New Roman"/>
                <w:sz w:val="20"/>
                <w:szCs w:val="20"/>
              </w:rPr>
              <w:t xml:space="preserve"> multiple measurabl</w:t>
            </w:r>
            <w:r>
              <w:rPr>
                <w:rFonts w:ascii="Times New Roman" w:hAnsi="Times New Roman" w:cs="Times New Roman"/>
                <w:sz w:val="20"/>
                <w:szCs w:val="20"/>
              </w:rPr>
              <w:t>e attributes of a single object</w:t>
            </w:r>
            <w:r w:rsidR="007B43F4">
              <w:rPr>
                <w:rFonts w:ascii="Times New Roman" w:hAnsi="Times New Roman" w:cs="Times New Roman"/>
                <w:sz w:val="20"/>
                <w:szCs w:val="20"/>
              </w:rPr>
              <w:t>.</w:t>
            </w:r>
          </w:p>
          <w:p w:rsidR="007B43F4" w:rsidRPr="00620B4D" w:rsidRDefault="007B43F4" w:rsidP="007B43F4">
            <w:pPr>
              <w:pStyle w:val="Normal1"/>
              <w:spacing w:after="200"/>
              <w:contextualSpacing/>
              <w:rPr>
                <w:rFonts w:ascii="Times New Roman" w:hAnsi="Times New Roman" w:cs="Times New Roman"/>
                <w:sz w:val="20"/>
                <w:szCs w:val="20"/>
              </w:rPr>
            </w:pPr>
          </w:p>
          <w:p w:rsidR="00620B4D" w:rsidRPr="00B524CC" w:rsidRDefault="00620B4D" w:rsidP="0089425A">
            <w:pPr>
              <w:pStyle w:val="Normal1"/>
              <w:ind w:left="1415" w:hanging="1415"/>
              <w:rPr>
                <w:rFonts w:ascii="Times New Roman" w:eastAsia="Times New Roman" w:hAnsi="Times New Roman" w:cs="Times New Roman"/>
                <w:color w:val="181818"/>
                <w:sz w:val="20"/>
                <w:szCs w:val="20"/>
              </w:rPr>
            </w:pPr>
            <w:r w:rsidRPr="00D15233">
              <w:rPr>
                <w:rFonts w:ascii="Times New Roman" w:eastAsia="Times New Roman" w:hAnsi="Times New Roman" w:cs="Times New Roman"/>
                <w:color w:val="181818"/>
                <w:sz w:val="20"/>
                <w:szCs w:val="20"/>
              </w:rPr>
              <w:t>Learning Goal 2: Describe measurable attributes of multiple objects and describe several measurable attributes of a single object</w:t>
            </w:r>
            <w:r w:rsidR="007B43F4">
              <w:rPr>
                <w:rFonts w:ascii="Times New Roman" w:eastAsia="Times New Roman" w:hAnsi="Times New Roman" w:cs="Times New Roman"/>
                <w:color w:val="181818"/>
                <w:sz w:val="20"/>
                <w:szCs w:val="20"/>
              </w:rPr>
              <w:t>.</w:t>
            </w:r>
          </w:p>
        </w:tc>
      </w:tr>
      <w:tr w:rsidR="00620B4D" w:rsidRPr="00D15233" w:rsidTr="008D41E7">
        <w:tc>
          <w:tcPr>
            <w:tcW w:w="3391" w:type="dxa"/>
            <w:tcBorders>
              <w:bottom w:val="single" w:sz="4" w:space="0" w:color="000000"/>
            </w:tcBorders>
            <w:shd w:val="clear" w:color="auto" w:fill="FFFFFF"/>
          </w:tcPr>
          <w:p w:rsidR="00620B4D" w:rsidRPr="00D15233" w:rsidRDefault="00620B4D" w:rsidP="007D756F">
            <w:pPr>
              <w:pStyle w:val="ListParagraph"/>
              <w:numPr>
                <w:ilvl w:val="0"/>
                <w:numId w:val="3"/>
              </w:numPr>
              <w:ind w:left="319"/>
              <w:rPr>
                <w:rFonts w:ascii="Times New Roman" w:hAnsi="Times New Roman" w:cs="Times New Roman"/>
                <w:sz w:val="20"/>
                <w:szCs w:val="20"/>
              </w:rPr>
            </w:pPr>
            <w:r w:rsidRPr="00D15233">
              <w:rPr>
                <w:rFonts w:ascii="Times New Roman" w:eastAsia="Times New Roman" w:hAnsi="Times New Roman" w:cs="Times New Roman"/>
                <w:sz w:val="20"/>
                <w:szCs w:val="20"/>
              </w:rPr>
              <w:t>K.MD.A.2.</w:t>
            </w:r>
            <w:r>
              <w:rPr>
                <w:rFonts w:ascii="Times New Roman" w:eastAsia="Times New Roman" w:hAnsi="Times New Roman" w:cs="Times New Roman"/>
                <w:sz w:val="20"/>
                <w:szCs w:val="20"/>
              </w:rPr>
              <w:t xml:space="preserve"> </w:t>
            </w:r>
            <w:r w:rsidRPr="00D15233">
              <w:rPr>
                <w:rFonts w:ascii="Times New Roman" w:eastAsia="Times New Roman" w:hAnsi="Times New Roman" w:cs="Times New Roman"/>
                <w:sz w:val="20"/>
                <w:szCs w:val="20"/>
              </w:rPr>
              <w:t xml:space="preserve">Directly compare two objects with a measurable attribute in common, to see which object has “more of” “less of” the attribute, and describe the differences.  </w:t>
            </w:r>
          </w:p>
          <w:p w:rsidR="00620B4D" w:rsidRPr="00620B4D" w:rsidRDefault="00620B4D" w:rsidP="00731943">
            <w:pPr>
              <w:pStyle w:val="ListParagraph"/>
              <w:ind w:left="319"/>
              <w:rPr>
                <w:rFonts w:ascii="Times New Roman" w:hAnsi="Times New Roman" w:cs="Times New Roman"/>
                <w:i/>
                <w:sz w:val="20"/>
                <w:szCs w:val="20"/>
              </w:rPr>
            </w:pPr>
            <w:r w:rsidRPr="00D15233">
              <w:rPr>
                <w:rFonts w:ascii="Times New Roman" w:eastAsia="Times New Roman" w:hAnsi="Times New Roman" w:cs="Times New Roman"/>
                <w:i/>
                <w:sz w:val="20"/>
                <w:szCs w:val="20"/>
              </w:rPr>
              <w:t>For example, directly compare the heights of two children and describe one child as taller/shorter.</w:t>
            </w:r>
            <w:r w:rsidRPr="00D15233">
              <w:rPr>
                <w:rFonts w:ascii="Times New Roman" w:hAnsi="Times New Roman" w:cs="Times New Roman"/>
                <w:sz w:val="20"/>
                <w:szCs w:val="20"/>
              </w:rPr>
              <w:t xml:space="preserve"> </w:t>
            </w:r>
          </w:p>
        </w:tc>
        <w:tc>
          <w:tcPr>
            <w:tcW w:w="3391" w:type="dxa"/>
            <w:tcBorders>
              <w:bottom w:val="single" w:sz="4" w:space="0" w:color="000000"/>
            </w:tcBorders>
            <w:shd w:val="clear" w:color="auto" w:fill="FFFFFF"/>
          </w:tcPr>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MP.6 Attend to precision</w:t>
            </w:r>
            <w:r w:rsidR="00702DC4">
              <w:rPr>
                <w:rFonts w:ascii="Times New Roman" w:hAnsi="Times New Roman" w:cs="Times New Roman"/>
                <w:sz w:val="20"/>
                <w:szCs w:val="20"/>
              </w:rPr>
              <w:t>.</w:t>
            </w:r>
          </w:p>
          <w:p w:rsidR="00620B4D" w:rsidRPr="00D15233" w:rsidRDefault="00620B4D"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620B4D" w:rsidRPr="00D15233" w:rsidRDefault="00620B4D" w:rsidP="00731943">
            <w:pPr>
              <w:pStyle w:val="Normal1"/>
              <w:rPr>
                <w:rFonts w:ascii="Times New Roman" w:hAnsi="Times New Roman" w:cs="Times New Roman"/>
                <w:sz w:val="20"/>
                <w:szCs w:val="20"/>
              </w:rPr>
            </w:pPr>
          </w:p>
          <w:p w:rsidR="00620B4D" w:rsidRPr="00D15233" w:rsidRDefault="00620B4D" w:rsidP="00731943">
            <w:pPr>
              <w:pStyle w:val="Normal1"/>
              <w:rPr>
                <w:rFonts w:ascii="Times New Roman" w:hAnsi="Times New Roman" w:cs="Times New Roman"/>
                <w:sz w:val="20"/>
                <w:szCs w:val="20"/>
              </w:rPr>
            </w:pPr>
          </w:p>
        </w:tc>
        <w:tc>
          <w:tcPr>
            <w:tcW w:w="7978" w:type="dxa"/>
            <w:tcBorders>
              <w:bottom w:val="single" w:sz="4" w:space="0" w:color="000000"/>
            </w:tcBorders>
            <w:shd w:val="clear" w:color="auto" w:fill="FFFFFF"/>
          </w:tcPr>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620B4D" w:rsidRPr="00D15233" w:rsidRDefault="00620B4D" w:rsidP="007D756F">
            <w:pPr>
              <w:pStyle w:val="Normal1"/>
              <w:numPr>
                <w:ilvl w:val="0"/>
                <w:numId w:val="28"/>
              </w:numPr>
              <w:spacing w:after="200"/>
              <w:ind w:left="785"/>
              <w:contextualSpacing/>
              <w:rPr>
                <w:rFonts w:ascii="Times New Roman" w:hAnsi="Times New Roman" w:cs="Times New Roman"/>
                <w:sz w:val="20"/>
                <w:szCs w:val="20"/>
              </w:rPr>
            </w:pPr>
            <w:r w:rsidRPr="00D15233">
              <w:rPr>
                <w:rFonts w:ascii="Times New Roman" w:hAnsi="Times New Roman" w:cs="Times New Roman"/>
                <w:sz w:val="20"/>
                <w:szCs w:val="20"/>
              </w:rPr>
              <w:t xml:space="preserve">When comparing objects by measuring, </w:t>
            </w:r>
            <w:r w:rsidR="003E531F">
              <w:rPr>
                <w:rFonts w:ascii="Times New Roman" w:hAnsi="Times New Roman" w:cs="Times New Roman"/>
                <w:sz w:val="20"/>
                <w:szCs w:val="20"/>
              </w:rPr>
              <w:t>each object must have the same starting point</w:t>
            </w:r>
            <w:r w:rsidR="00416207">
              <w:rPr>
                <w:rFonts w:ascii="Times New Roman" w:hAnsi="Times New Roman" w:cs="Times New Roman"/>
                <w:sz w:val="20"/>
                <w:szCs w:val="20"/>
              </w:rPr>
              <w:t>.</w:t>
            </w:r>
          </w:p>
          <w:p w:rsidR="00620B4D" w:rsidRPr="00620B4D" w:rsidRDefault="00620B4D" w:rsidP="007D756F">
            <w:pPr>
              <w:pStyle w:val="Normal1"/>
              <w:numPr>
                <w:ilvl w:val="0"/>
                <w:numId w:val="28"/>
              </w:numPr>
              <w:spacing w:after="200"/>
              <w:ind w:left="785"/>
              <w:contextualSpacing/>
              <w:rPr>
                <w:rFonts w:ascii="Times New Roman" w:hAnsi="Times New Roman" w:cs="Times New Roman"/>
                <w:sz w:val="20"/>
                <w:szCs w:val="20"/>
              </w:rPr>
            </w:pPr>
            <w:r w:rsidRPr="00D15233">
              <w:rPr>
                <w:rFonts w:ascii="Times New Roman" w:hAnsi="Times New Roman" w:cs="Times New Roman"/>
                <w:sz w:val="20"/>
                <w:szCs w:val="20"/>
              </w:rPr>
              <w:t>Moving an object does not change its me</w:t>
            </w:r>
            <w:r w:rsidR="008041BD">
              <w:rPr>
                <w:rFonts w:ascii="Times New Roman" w:hAnsi="Times New Roman" w:cs="Times New Roman"/>
                <w:sz w:val="20"/>
                <w:szCs w:val="20"/>
              </w:rPr>
              <w:t>asure</w:t>
            </w:r>
            <w:r w:rsidR="00416207">
              <w:rPr>
                <w:rFonts w:ascii="Times New Roman" w:hAnsi="Times New Roman" w:cs="Times New Roman"/>
                <w:sz w:val="20"/>
                <w:szCs w:val="20"/>
              </w:rPr>
              <w:t>.</w:t>
            </w:r>
          </w:p>
          <w:p w:rsidR="00620B4D" w:rsidRPr="00D15233" w:rsidRDefault="00620B4D"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620B4D" w:rsidRPr="007B43F4" w:rsidRDefault="00620B4D" w:rsidP="007D756F">
            <w:pPr>
              <w:pStyle w:val="Normal1"/>
              <w:numPr>
                <w:ilvl w:val="0"/>
                <w:numId w:val="29"/>
              </w:numPr>
              <w:ind w:left="785"/>
              <w:contextualSpacing/>
              <w:rPr>
                <w:rFonts w:ascii="Times New Roman" w:hAnsi="Times New Roman" w:cs="Times New Roman"/>
                <w:sz w:val="20"/>
                <w:szCs w:val="20"/>
              </w:rPr>
            </w:pPr>
            <w:proofErr w:type="gramStart"/>
            <w:r>
              <w:rPr>
                <w:rFonts w:ascii="Times New Roman" w:eastAsia="Times New Roman" w:hAnsi="Times New Roman" w:cs="Times New Roman"/>
                <w:color w:val="181818"/>
                <w:sz w:val="20"/>
                <w:szCs w:val="20"/>
              </w:rPr>
              <w:t>d</w:t>
            </w:r>
            <w:r w:rsidRPr="00D15233">
              <w:rPr>
                <w:rFonts w:ascii="Times New Roman" w:eastAsia="Times New Roman" w:hAnsi="Times New Roman" w:cs="Times New Roman"/>
                <w:color w:val="181818"/>
                <w:sz w:val="20"/>
                <w:szCs w:val="20"/>
              </w:rPr>
              <w:t>irectly</w:t>
            </w:r>
            <w:proofErr w:type="gramEnd"/>
            <w:r w:rsidRPr="00D15233">
              <w:rPr>
                <w:rFonts w:ascii="Times New Roman" w:eastAsia="Times New Roman" w:hAnsi="Times New Roman" w:cs="Times New Roman"/>
                <w:color w:val="181818"/>
                <w:sz w:val="20"/>
                <w:szCs w:val="20"/>
              </w:rPr>
              <w:t xml:space="preserve"> compare and describe two objects with measurable attribute in common using </w:t>
            </w:r>
            <w:r w:rsidR="003E531F">
              <w:rPr>
                <w:rFonts w:ascii="Times New Roman" w:eastAsia="Times New Roman" w:hAnsi="Times New Roman" w:cs="Times New Roman"/>
                <w:i/>
                <w:color w:val="181818"/>
                <w:sz w:val="20"/>
                <w:szCs w:val="20"/>
              </w:rPr>
              <w:t>more of</w:t>
            </w:r>
            <w:r w:rsidRPr="003E531F">
              <w:rPr>
                <w:rFonts w:ascii="Times New Roman" w:eastAsia="Times New Roman" w:hAnsi="Times New Roman" w:cs="Times New Roman"/>
                <w:color w:val="181818"/>
                <w:sz w:val="20"/>
                <w:szCs w:val="20"/>
              </w:rPr>
              <w:t xml:space="preserve"> or</w:t>
            </w:r>
            <w:r w:rsidR="003E531F">
              <w:rPr>
                <w:rFonts w:ascii="Times New Roman" w:eastAsia="Times New Roman" w:hAnsi="Times New Roman" w:cs="Times New Roman"/>
                <w:i/>
                <w:color w:val="181818"/>
                <w:sz w:val="20"/>
                <w:szCs w:val="20"/>
              </w:rPr>
              <w:t xml:space="preserve"> </w:t>
            </w:r>
            <w:r w:rsidRPr="003E531F">
              <w:rPr>
                <w:rFonts w:ascii="Times New Roman" w:eastAsia="Times New Roman" w:hAnsi="Times New Roman" w:cs="Times New Roman"/>
                <w:i/>
                <w:color w:val="181818"/>
                <w:sz w:val="20"/>
                <w:szCs w:val="20"/>
              </w:rPr>
              <w:t>less of</w:t>
            </w:r>
            <w:r w:rsidR="00CB360F">
              <w:rPr>
                <w:rFonts w:ascii="Times New Roman" w:eastAsia="Times New Roman" w:hAnsi="Times New Roman" w:cs="Times New Roman"/>
                <w:color w:val="181818"/>
                <w:sz w:val="20"/>
                <w:szCs w:val="20"/>
              </w:rPr>
              <w:t>.</w:t>
            </w:r>
          </w:p>
          <w:p w:rsidR="007B43F4" w:rsidRPr="00620B4D" w:rsidRDefault="007B43F4" w:rsidP="007B43F4">
            <w:pPr>
              <w:pStyle w:val="Normal1"/>
              <w:contextualSpacing/>
              <w:rPr>
                <w:rFonts w:ascii="Times New Roman" w:hAnsi="Times New Roman" w:cs="Times New Roman"/>
                <w:sz w:val="20"/>
                <w:szCs w:val="20"/>
              </w:rPr>
            </w:pPr>
          </w:p>
          <w:p w:rsidR="00620B4D" w:rsidRPr="0089425A" w:rsidRDefault="00620B4D" w:rsidP="0089425A">
            <w:pPr>
              <w:pStyle w:val="Normal1"/>
              <w:ind w:left="1415" w:hanging="1415"/>
              <w:rPr>
                <w:rFonts w:ascii="Times New Roman" w:eastAsia="Times New Roman" w:hAnsi="Times New Roman" w:cs="Times New Roman"/>
                <w:i/>
                <w:color w:val="181818"/>
                <w:sz w:val="20"/>
                <w:szCs w:val="20"/>
              </w:rPr>
            </w:pPr>
            <w:r w:rsidRPr="00D15233">
              <w:rPr>
                <w:rFonts w:ascii="Times New Roman" w:eastAsia="Times New Roman" w:hAnsi="Times New Roman" w:cs="Times New Roman"/>
                <w:color w:val="181818"/>
                <w:sz w:val="20"/>
                <w:szCs w:val="20"/>
              </w:rPr>
              <w:t>Learning Goal 3</w:t>
            </w:r>
            <w:r w:rsidRPr="00D15233">
              <w:rPr>
                <w:rFonts w:ascii="Times New Roman" w:eastAsia="Times New Roman" w:hAnsi="Times New Roman" w:cs="Times New Roman"/>
                <w:i/>
                <w:color w:val="181818"/>
                <w:sz w:val="20"/>
                <w:szCs w:val="20"/>
              </w:rPr>
              <w:t xml:space="preserve">: </w:t>
            </w:r>
            <w:r w:rsidRPr="00D15233">
              <w:rPr>
                <w:rFonts w:ascii="Times New Roman" w:eastAsia="Times New Roman" w:hAnsi="Times New Roman" w:cs="Times New Roman"/>
                <w:color w:val="181818"/>
                <w:sz w:val="20"/>
                <w:szCs w:val="20"/>
              </w:rPr>
              <w:t>Directly compare two objects with a measurable attrib</w:t>
            </w:r>
            <w:r w:rsidR="008041BD">
              <w:rPr>
                <w:rFonts w:ascii="Times New Roman" w:eastAsia="Times New Roman" w:hAnsi="Times New Roman" w:cs="Times New Roman"/>
                <w:color w:val="181818"/>
                <w:sz w:val="20"/>
                <w:szCs w:val="20"/>
              </w:rPr>
              <w:t>ute in common</w:t>
            </w:r>
            <w:r w:rsidR="0089425A">
              <w:rPr>
                <w:rFonts w:ascii="Times New Roman" w:eastAsia="Times New Roman" w:hAnsi="Times New Roman" w:cs="Times New Roman"/>
                <w:i/>
                <w:color w:val="181818"/>
                <w:sz w:val="20"/>
                <w:szCs w:val="20"/>
              </w:rPr>
              <w:t xml:space="preserve">; </w:t>
            </w:r>
            <w:r w:rsidR="0089425A">
              <w:rPr>
                <w:rFonts w:ascii="Times New Roman" w:eastAsia="Times New Roman" w:hAnsi="Times New Roman" w:cs="Times New Roman"/>
                <w:color w:val="181818"/>
                <w:sz w:val="20"/>
                <w:szCs w:val="20"/>
              </w:rPr>
              <w:t>u</w:t>
            </w:r>
            <w:r w:rsidR="008041BD">
              <w:rPr>
                <w:rFonts w:ascii="Times New Roman" w:eastAsia="Times New Roman" w:hAnsi="Times New Roman" w:cs="Times New Roman"/>
                <w:color w:val="181818"/>
                <w:sz w:val="20"/>
                <w:szCs w:val="20"/>
              </w:rPr>
              <w:t xml:space="preserve">se </w:t>
            </w:r>
            <w:r w:rsidR="003E531F">
              <w:rPr>
                <w:rFonts w:ascii="Times New Roman" w:eastAsia="Times New Roman" w:hAnsi="Times New Roman" w:cs="Times New Roman"/>
                <w:i/>
                <w:color w:val="181818"/>
                <w:sz w:val="20"/>
                <w:szCs w:val="20"/>
              </w:rPr>
              <w:t>more of</w:t>
            </w:r>
            <w:r w:rsidR="003E531F" w:rsidRPr="003E531F">
              <w:rPr>
                <w:rFonts w:ascii="Times New Roman" w:eastAsia="Times New Roman" w:hAnsi="Times New Roman" w:cs="Times New Roman"/>
                <w:color w:val="181818"/>
                <w:sz w:val="20"/>
                <w:szCs w:val="20"/>
              </w:rPr>
              <w:t xml:space="preserve"> or</w:t>
            </w:r>
            <w:r w:rsidR="003E531F">
              <w:rPr>
                <w:rFonts w:ascii="Times New Roman" w:eastAsia="Times New Roman" w:hAnsi="Times New Roman" w:cs="Times New Roman"/>
                <w:i/>
                <w:color w:val="181818"/>
                <w:sz w:val="20"/>
                <w:szCs w:val="20"/>
              </w:rPr>
              <w:t xml:space="preserve"> </w:t>
            </w:r>
            <w:r w:rsidR="003E531F" w:rsidRPr="003E531F">
              <w:rPr>
                <w:rFonts w:ascii="Times New Roman" w:eastAsia="Times New Roman" w:hAnsi="Times New Roman" w:cs="Times New Roman"/>
                <w:i/>
                <w:color w:val="181818"/>
                <w:sz w:val="20"/>
                <w:szCs w:val="20"/>
              </w:rPr>
              <w:t>less of</w:t>
            </w:r>
            <w:r w:rsidR="003E531F" w:rsidRPr="00D15233">
              <w:rPr>
                <w:rFonts w:ascii="Times New Roman" w:eastAsia="Times New Roman" w:hAnsi="Times New Roman" w:cs="Times New Roman"/>
                <w:color w:val="181818"/>
                <w:sz w:val="20"/>
                <w:szCs w:val="20"/>
              </w:rPr>
              <w:t xml:space="preserve"> </w:t>
            </w:r>
            <w:r w:rsidRPr="00D15233">
              <w:rPr>
                <w:rFonts w:ascii="Times New Roman" w:eastAsia="Times New Roman" w:hAnsi="Times New Roman" w:cs="Times New Roman"/>
                <w:color w:val="181818"/>
                <w:sz w:val="20"/>
                <w:szCs w:val="20"/>
              </w:rPr>
              <w:t>to comp</w:t>
            </w:r>
            <w:r w:rsidR="008041BD">
              <w:rPr>
                <w:rFonts w:ascii="Times New Roman" w:eastAsia="Times New Roman" w:hAnsi="Times New Roman" w:cs="Times New Roman"/>
                <w:color w:val="181818"/>
                <w:sz w:val="20"/>
                <w:szCs w:val="20"/>
              </w:rPr>
              <w:t>are the objects</w:t>
            </w:r>
            <w:r w:rsidR="00CB360F">
              <w:rPr>
                <w:rFonts w:ascii="Times New Roman" w:eastAsia="Times New Roman" w:hAnsi="Times New Roman" w:cs="Times New Roman"/>
                <w:color w:val="181818"/>
                <w:sz w:val="20"/>
                <w:szCs w:val="20"/>
              </w:rPr>
              <w:t>.</w:t>
            </w:r>
          </w:p>
        </w:tc>
      </w:tr>
      <w:tr w:rsidR="00620B4D" w:rsidRPr="00D15233" w:rsidTr="008D41E7">
        <w:tc>
          <w:tcPr>
            <w:tcW w:w="3391" w:type="dxa"/>
            <w:tcBorders>
              <w:bottom w:val="single" w:sz="4" w:space="0" w:color="000000"/>
            </w:tcBorders>
            <w:shd w:val="clear" w:color="auto" w:fill="auto"/>
          </w:tcPr>
          <w:p w:rsidR="00620B4D" w:rsidRPr="003C3B21" w:rsidRDefault="00620B4D" w:rsidP="007D756F">
            <w:pPr>
              <w:pStyle w:val="ListParagraph"/>
              <w:numPr>
                <w:ilvl w:val="0"/>
                <w:numId w:val="2"/>
              </w:numPr>
              <w:ind w:left="319"/>
              <w:rPr>
                <w:rFonts w:ascii="Times New Roman" w:eastAsia="Times New Roman" w:hAnsi="Times New Roman" w:cs="Times New Roman"/>
                <w:sz w:val="20"/>
                <w:szCs w:val="20"/>
              </w:rPr>
            </w:pPr>
            <w:r w:rsidRPr="00DF01E9">
              <w:rPr>
                <w:rFonts w:ascii="Times New Roman" w:hAnsi="Times New Roman" w:cs="Times New Roman"/>
                <w:sz w:val="20"/>
                <w:szCs w:val="20"/>
              </w:rPr>
              <w:t xml:space="preserve">K.MD.B.3. </w:t>
            </w:r>
            <w:r w:rsidRPr="00DF01E9">
              <w:rPr>
                <w:rFonts w:ascii="Times New Roman" w:eastAsia="Times New Roman" w:hAnsi="Times New Roman" w:cs="Times New Roman"/>
                <w:sz w:val="20"/>
                <w:szCs w:val="20"/>
              </w:rPr>
              <w:t>Classify objects into given categories; count the numbers of objects in each category and sort the categories by count</w:t>
            </w:r>
            <w:r w:rsidR="003C3B21">
              <w:rPr>
                <w:rFonts w:ascii="Times New Roman" w:eastAsia="Times New Roman" w:hAnsi="Times New Roman" w:cs="Times New Roman"/>
                <w:sz w:val="20"/>
                <w:szCs w:val="20"/>
              </w:rPr>
              <w:t xml:space="preserve">. </w:t>
            </w:r>
            <w:r w:rsidRPr="003C3B21">
              <w:rPr>
                <w:rFonts w:ascii="Times New Roman" w:eastAsia="Times New Roman" w:hAnsi="Times New Roman" w:cs="Times New Roman"/>
                <w:sz w:val="20"/>
                <w:szCs w:val="20"/>
              </w:rPr>
              <w:t>*(benchmarked)</w:t>
            </w:r>
          </w:p>
          <w:p w:rsidR="00620B4D" w:rsidRPr="00DF01E9" w:rsidRDefault="00620B4D" w:rsidP="00731943">
            <w:pPr>
              <w:rPr>
                <w:rFonts w:ascii="Times New Roman" w:hAnsi="Times New Roman" w:cs="Times New Roman"/>
                <w:i/>
                <w:color w:val="auto"/>
                <w:sz w:val="20"/>
                <w:szCs w:val="20"/>
              </w:rPr>
            </w:pPr>
          </w:p>
        </w:tc>
        <w:tc>
          <w:tcPr>
            <w:tcW w:w="3391" w:type="dxa"/>
            <w:tcBorders>
              <w:bottom w:val="single" w:sz="4" w:space="0" w:color="000000"/>
            </w:tcBorders>
            <w:shd w:val="clear" w:color="auto" w:fill="auto"/>
          </w:tcPr>
          <w:p w:rsidR="00620B4D" w:rsidRPr="00DF01E9" w:rsidRDefault="00620B4D" w:rsidP="00731943">
            <w:pPr>
              <w:pStyle w:val="Normal1"/>
              <w:rPr>
                <w:rFonts w:ascii="Times New Roman" w:hAnsi="Times New Roman" w:cs="Times New Roman"/>
                <w:color w:val="auto"/>
                <w:sz w:val="20"/>
                <w:szCs w:val="20"/>
                <w:highlight w:val="yellow"/>
              </w:rPr>
            </w:pPr>
            <w:r w:rsidRPr="00DF01E9">
              <w:rPr>
                <w:rFonts w:ascii="Times New Roman" w:hAnsi="Times New Roman" w:cs="Times New Roman"/>
                <w:color w:val="auto"/>
                <w:sz w:val="20"/>
                <w:szCs w:val="20"/>
              </w:rPr>
              <w:t xml:space="preserve">MP.2 Reason abstractly and quantitatively. </w:t>
            </w:r>
          </w:p>
          <w:p w:rsidR="00620B4D" w:rsidRPr="00DF01E9" w:rsidRDefault="00620B4D" w:rsidP="00731943">
            <w:pPr>
              <w:rPr>
                <w:rFonts w:ascii="Times New Roman" w:hAnsi="Times New Roman" w:cs="Times New Roman"/>
                <w:color w:val="auto"/>
                <w:sz w:val="20"/>
                <w:szCs w:val="20"/>
              </w:rPr>
            </w:pPr>
            <w:r w:rsidRPr="00DF01E9">
              <w:rPr>
                <w:rFonts w:ascii="Times New Roman" w:hAnsi="Times New Roman" w:cs="Times New Roman"/>
                <w:color w:val="auto"/>
                <w:sz w:val="20"/>
                <w:szCs w:val="20"/>
              </w:rPr>
              <w:t>MP.7 Look for and make use of structure.</w:t>
            </w:r>
          </w:p>
        </w:tc>
        <w:tc>
          <w:tcPr>
            <w:tcW w:w="7978" w:type="dxa"/>
            <w:tcBorders>
              <w:bottom w:val="single" w:sz="4" w:space="0" w:color="000000"/>
            </w:tcBorders>
            <w:shd w:val="clear" w:color="auto" w:fill="auto"/>
          </w:tcPr>
          <w:p w:rsidR="00620B4D" w:rsidRPr="00DF01E9" w:rsidRDefault="00620B4D" w:rsidP="00731943">
            <w:pPr>
              <w:pStyle w:val="Normal1"/>
              <w:rPr>
                <w:rFonts w:ascii="Times New Roman" w:hAnsi="Times New Roman" w:cs="Times New Roman"/>
                <w:color w:val="auto"/>
                <w:sz w:val="20"/>
                <w:szCs w:val="20"/>
              </w:rPr>
            </w:pPr>
            <w:r w:rsidRPr="00DF01E9">
              <w:rPr>
                <w:rFonts w:ascii="Times New Roman" w:hAnsi="Times New Roman" w:cs="Times New Roman"/>
                <w:color w:val="auto"/>
                <w:sz w:val="20"/>
                <w:szCs w:val="20"/>
              </w:rPr>
              <w:t>Concept(s):</w:t>
            </w:r>
          </w:p>
          <w:p w:rsidR="00620B4D" w:rsidRPr="00DF01E9" w:rsidRDefault="00620B4D" w:rsidP="007D756F">
            <w:pPr>
              <w:pStyle w:val="Normal1"/>
              <w:numPr>
                <w:ilvl w:val="0"/>
                <w:numId w:val="29"/>
              </w:numPr>
              <w:spacing w:after="200"/>
              <w:ind w:left="695"/>
              <w:contextualSpacing/>
              <w:rPr>
                <w:rFonts w:ascii="Times New Roman" w:hAnsi="Times New Roman" w:cs="Times New Roman"/>
                <w:color w:val="auto"/>
                <w:sz w:val="20"/>
                <w:szCs w:val="20"/>
              </w:rPr>
            </w:pPr>
            <w:r w:rsidRPr="00DF01E9">
              <w:rPr>
                <w:rFonts w:ascii="Times New Roman" w:eastAsia="Times New Roman" w:hAnsi="Times New Roman" w:cs="Times New Roman"/>
                <w:color w:val="auto"/>
                <w:sz w:val="20"/>
                <w:szCs w:val="20"/>
              </w:rPr>
              <w:t>Groups can be sorted by the number of objects in each group</w:t>
            </w:r>
            <w:r w:rsidR="00416207">
              <w:rPr>
                <w:rFonts w:ascii="Times New Roman" w:eastAsia="Times New Roman" w:hAnsi="Times New Roman" w:cs="Times New Roman"/>
                <w:color w:val="auto"/>
                <w:sz w:val="20"/>
                <w:szCs w:val="20"/>
              </w:rPr>
              <w:t>.</w:t>
            </w:r>
          </w:p>
          <w:p w:rsidR="00620B4D" w:rsidRPr="00DF01E9" w:rsidRDefault="00620B4D" w:rsidP="00731943">
            <w:pPr>
              <w:pStyle w:val="Normal1"/>
              <w:rPr>
                <w:rFonts w:ascii="Times New Roman" w:hAnsi="Times New Roman" w:cs="Times New Roman"/>
                <w:color w:val="auto"/>
                <w:sz w:val="20"/>
                <w:szCs w:val="20"/>
              </w:rPr>
            </w:pPr>
            <w:r w:rsidRPr="00DF01E9">
              <w:rPr>
                <w:rFonts w:ascii="Times New Roman" w:hAnsi="Times New Roman" w:cs="Times New Roman"/>
                <w:color w:val="auto"/>
                <w:sz w:val="20"/>
                <w:szCs w:val="20"/>
              </w:rPr>
              <w:t>Students are able to:</w:t>
            </w:r>
          </w:p>
          <w:p w:rsidR="00620B4D" w:rsidRPr="00DF01E9" w:rsidRDefault="00620B4D" w:rsidP="007D756F">
            <w:pPr>
              <w:pStyle w:val="Normal1"/>
              <w:widowControl w:val="0"/>
              <w:numPr>
                <w:ilvl w:val="0"/>
                <w:numId w:val="29"/>
              </w:numPr>
              <w:ind w:left="695"/>
              <w:contextualSpacing/>
              <w:rPr>
                <w:rFonts w:ascii="Times New Roman" w:hAnsi="Times New Roman" w:cs="Times New Roman"/>
                <w:color w:val="auto"/>
                <w:sz w:val="20"/>
                <w:szCs w:val="20"/>
              </w:rPr>
            </w:pPr>
            <w:proofErr w:type="gramStart"/>
            <w:r w:rsidRPr="00DF01E9">
              <w:rPr>
                <w:rFonts w:ascii="Times New Roman" w:eastAsia="Times New Roman" w:hAnsi="Times New Roman" w:cs="Times New Roman"/>
                <w:color w:val="auto"/>
                <w:sz w:val="20"/>
                <w:szCs w:val="20"/>
              </w:rPr>
              <w:t>sort</w:t>
            </w:r>
            <w:proofErr w:type="gramEnd"/>
            <w:r w:rsidRPr="00DF01E9">
              <w:rPr>
                <w:rFonts w:ascii="Times New Roman" w:eastAsia="Times New Roman" w:hAnsi="Times New Roman" w:cs="Times New Roman"/>
                <w:color w:val="auto"/>
                <w:sz w:val="20"/>
                <w:szCs w:val="20"/>
              </w:rPr>
              <w:t xml:space="preserve"> objects into groups</w:t>
            </w:r>
            <w:r w:rsidR="007B43F4">
              <w:rPr>
                <w:rFonts w:ascii="Times New Roman" w:eastAsia="Times New Roman" w:hAnsi="Times New Roman" w:cs="Times New Roman"/>
                <w:color w:val="auto"/>
                <w:sz w:val="20"/>
                <w:szCs w:val="20"/>
              </w:rPr>
              <w:t>.</w:t>
            </w:r>
          </w:p>
          <w:p w:rsidR="00620B4D" w:rsidRPr="007B43F4" w:rsidRDefault="00620B4D" w:rsidP="007D756F">
            <w:pPr>
              <w:pStyle w:val="Normal1"/>
              <w:widowControl w:val="0"/>
              <w:numPr>
                <w:ilvl w:val="0"/>
                <w:numId w:val="29"/>
              </w:numPr>
              <w:ind w:left="695"/>
              <w:contextualSpacing/>
              <w:rPr>
                <w:rFonts w:ascii="Times New Roman" w:hAnsi="Times New Roman" w:cs="Times New Roman"/>
                <w:color w:val="auto"/>
                <w:sz w:val="20"/>
                <w:szCs w:val="20"/>
              </w:rPr>
            </w:pPr>
            <w:proofErr w:type="gramStart"/>
            <w:r w:rsidRPr="00DF01E9">
              <w:rPr>
                <w:rFonts w:ascii="Times New Roman" w:eastAsia="Times New Roman" w:hAnsi="Times New Roman" w:cs="Times New Roman"/>
                <w:color w:val="auto"/>
                <w:sz w:val="20"/>
                <w:szCs w:val="20"/>
              </w:rPr>
              <w:t>sort</w:t>
            </w:r>
            <w:proofErr w:type="gramEnd"/>
            <w:r w:rsidRPr="00DF01E9">
              <w:rPr>
                <w:rFonts w:ascii="Times New Roman" w:eastAsia="Times New Roman" w:hAnsi="Times New Roman" w:cs="Times New Roman"/>
                <w:color w:val="auto"/>
                <w:sz w:val="20"/>
                <w:szCs w:val="20"/>
              </w:rPr>
              <w:t xml:space="preserve"> the group by count</w:t>
            </w:r>
            <w:r w:rsidR="007B43F4">
              <w:rPr>
                <w:rFonts w:ascii="Times New Roman" w:eastAsia="Times New Roman" w:hAnsi="Times New Roman" w:cs="Times New Roman"/>
                <w:color w:val="auto"/>
                <w:sz w:val="20"/>
                <w:szCs w:val="20"/>
              </w:rPr>
              <w:t>.</w:t>
            </w:r>
          </w:p>
          <w:p w:rsidR="007B43F4" w:rsidRPr="00DF01E9" w:rsidRDefault="007B43F4" w:rsidP="007B43F4">
            <w:pPr>
              <w:pStyle w:val="Normal1"/>
              <w:widowControl w:val="0"/>
              <w:contextualSpacing/>
              <w:rPr>
                <w:rFonts w:ascii="Times New Roman" w:hAnsi="Times New Roman" w:cs="Times New Roman"/>
                <w:color w:val="auto"/>
                <w:sz w:val="20"/>
                <w:szCs w:val="20"/>
              </w:rPr>
            </w:pPr>
          </w:p>
          <w:p w:rsidR="00620B4D" w:rsidRPr="00B524CC" w:rsidRDefault="00620B4D" w:rsidP="0089425A">
            <w:pPr>
              <w:pStyle w:val="Normal1"/>
              <w:ind w:left="1415" w:hanging="1415"/>
              <w:rPr>
                <w:rFonts w:ascii="Times New Roman" w:eastAsia="Times New Roman" w:hAnsi="Times New Roman" w:cs="Times New Roman"/>
                <w:color w:val="auto"/>
                <w:sz w:val="20"/>
                <w:szCs w:val="20"/>
              </w:rPr>
            </w:pPr>
            <w:r w:rsidRPr="00DF01E9">
              <w:rPr>
                <w:rFonts w:ascii="Times New Roman" w:eastAsia="Times New Roman" w:hAnsi="Times New Roman" w:cs="Times New Roman"/>
                <w:color w:val="auto"/>
                <w:sz w:val="20"/>
                <w:szCs w:val="20"/>
              </w:rPr>
              <w:t>Learning Goal 4: Count the objects in given categories and sort the categories by count (up to 10 objects)</w:t>
            </w:r>
            <w:r w:rsidR="007B43F4">
              <w:rPr>
                <w:rFonts w:ascii="Times New Roman" w:eastAsia="Times New Roman" w:hAnsi="Times New Roman" w:cs="Times New Roman"/>
                <w:color w:val="auto"/>
                <w:sz w:val="20"/>
                <w:szCs w:val="20"/>
              </w:rPr>
              <w:t>.</w:t>
            </w:r>
          </w:p>
        </w:tc>
      </w:tr>
      <w:tr w:rsidR="00CE0AF8" w:rsidRPr="00D15233" w:rsidTr="008D41E7">
        <w:tc>
          <w:tcPr>
            <w:tcW w:w="3391" w:type="dxa"/>
            <w:tcBorders>
              <w:bottom w:val="single" w:sz="4" w:space="0" w:color="000000"/>
            </w:tcBorders>
            <w:shd w:val="clear" w:color="auto" w:fill="FFFFFF"/>
          </w:tcPr>
          <w:p w:rsidR="00CE0AF8" w:rsidRPr="00CE0AF8" w:rsidRDefault="00CE0AF8" w:rsidP="007D756F">
            <w:pPr>
              <w:pStyle w:val="ListParagraph"/>
              <w:numPr>
                <w:ilvl w:val="0"/>
                <w:numId w:val="3"/>
              </w:numPr>
              <w:ind w:left="319"/>
              <w:rPr>
                <w:rFonts w:ascii="Times New Roman" w:hAnsi="Times New Roman" w:cs="Times New Roman"/>
                <w:sz w:val="20"/>
                <w:szCs w:val="20"/>
              </w:rPr>
            </w:pPr>
            <w:r w:rsidRPr="00D15233">
              <w:rPr>
                <w:rFonts w:ascii="Times New Roman" w:eastAsia="Times New Roman" w:hAnsi="Times New Roman" w:cs="Times New Roman"/>
                <w:sz w:val="20"/>
                <w:szCs w:val="20"/>
              </w:rPr>
              <w:t>K.G.A.2. Correctly name shapes regardless of their orientation or overall size.</w:t>
            </w:r>
          </w:p>
          <w:p w:rsidR="00CE0AF8" w:rsidRPr="00D15233" w:rsidRDefault="00CE0AF8" w:rsidP="00731943">
            <w:pPr>
              <w:rPr>
                <w:rFonts w:ascii="Times New Roman" w:hAnsi="Times New Roman" w:cs="Times New Roman"/>
                <w:sz w:val="20"/>
                <w:szCs w:val="20"/>
              </w:rPr>
            </w:pPr>
          </w:p>
        </w:tc>
        <w:tc>
          <w:tcPr>
            <w:tcW w:w="3391" w:type="dxa"/>
            <w:tcBorders>
              <w:bottom w:val="single" w:sz="4" w:space="0" w:color="000000"/>
            </w:tcBorders>
            <w:shd w:val="clear" w:color="auto" w:fill="FFFFFF"/>
          </w:tcPr>
          <w:p w:rsidR="00CE0AF8" w:rsidRPr="00D15233" w:rsidRDefault="00CE0AF8"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CE0AF8" w:rsidRPr="00D15233" w:rsidRDefault="00CE0AF8" w:rsidP="00731943">
            <w:pPr>
              <w:rPr>
                <w:rFonts w:ascii="Times New Roman" w:hAnsi="Times New Roman" w:cs="Times New Roman"/>
                <w:sz w:val="20"/>
                <w:szCs w:val="20"/>
              </w:rPr>
            </w:pPr>
          </w:p>
        </w:tc>
        <w:tc>
          <w:tcPr>
            <w:tcW w:w="7978" w:type="dxa"/>
            <w:tcBorders>
              <w:bottom w:val="single" w:sz="4" w:space="0" w:color="000000"/>
            </w:tcBorders>
            <w:shd w:val="clear" w:color="auto" w:fill="FFFFFF"/>
          </w:tcPr>
          <w:p w:rsidR="00CE0AF8" w:rsidRPr="00CE0AF8" w:rsidRDefault="00CE0AF8" w:rsidP="00731943">
            <w:pPr>
              <w:pStyle w:val="Normal1"/>
              <w:rPr>
                <w:rFonts w:ascii="Times New Roman" w:hAnsi="Times New Roman" w:cs="Times New Roman"/>
                <w:sz w:val="20"/>
                <w:szCs w:val="20"/>
              </w:rPr>
            </w:pPr>
            <w:r w:rsidRPr="00CE0AF8">
              <w:rPr>
                <w:rFonts w:ascii="Times New Roman" w:hAnsi="Times New Roman" w:cs="Times New Roman"/>
                <w:sz w:val="20"/>
                <w:szCs w:val="20"/>
              </w:rPr>
              <w:t>Concept(s):</w:t>
            </w:r>
          </w:p>
          <w:p w:rsidR="00CE0AF8" w:rsidRPr="00CE0AF8" w:rsidRDefault="00CE0AF8" w:rsidP="007D756F">
            <w:pPr>
              <w:pStyle w:val="Normal1"/>
              <w:numPr>
                <w:ilvl w:val="0"/>
                <w:numId w:val="31"/>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Shapes have names</w:t>
            </w:r>
            <w:r w:rsidR="00416207">
              <w:rPr>
                <w:rFonts w:ascii="Times New Roman" w:hAnsi="Times New Roman" w:cs="Times New Roman"/>
                <w:sz w:val="20"/>
                <w:szCs w:val="20"/>
              </w:rPr>
              <w:t>.</w:t>
            </w:r>
          </w:p>
          <w:p w:rsidR="00CE0AF8" w:rsidRPr="00CE0AF8" w:rsidRDefault="00CE0AF8" w:rsidP="007D756F">
            <w:pPr>
              <w:pStyle w:val="Normal1"/>
              <w:numPr>
                <w:ilvl w:val="0"/>
                <w:numId w:val="31"/>
              </w:numPr>
              <w:spacing w:after="200"/>
              <w:ind w:left="695"/>
              <w:contextualSpacing/>
              <w:rPr>
                <w:rFonts w:ascii="Times New Roman" w:hAnsi="Times New Roman" w:cs="Times New Roman"/>
                <w:sz w:val="20"/>
                <w:szCs w:val="20"/>
              </w:rPr>
            </w:pPr>
            <w:r w:rsidRPr="00CE0AF8">
              <w:rPr>
                <w:rFonts w:ascii="Times New Roman" w:hAnsi="Times New Roman" w:cs="Times New Roman"/>
                <w:sz w:val="20"/>
                <w:szCs w:val="20"/>
              </w:rPr>
              <w:t>Shapes can have the same names but appear different</w:t>
            </w:r>
            <w:r w:rsidR="00416207">
              <w:rPr>
                <w:rFonts w:ascii="Times New Roman" w:hAnsi="Times New Roman" w:cs="Times New Roman"/>
                <w:sz w:val="20"/>
                <w:szCs w:val="20"/>
              </w:rPr>
              <w:t>.</w:t>
            </w:r>
          </w:p>
          <w:p w:rsidR="00CE0AF8" w:rsidRPr="00CE0AF8" w:rsidRDefault="00CE0AF8" w:rsidP="00731943">
            <w:pPr>
              <w:pStyle w:val="Normal1"/>
              <w:rPr>
                <w:rFonts w:ascii="Times New Roman" w:hAnsi="Times New Roman" w:cs="Times New Roman"/>
                <w:sz w:val="20"/>
                <w:szCs w:val="20"/>
              </w:rPr>
            </w:pPr>
            <w:r w:rsidRPr="00CE0AF8">
              <w:rPr>
                <w:rFonts w:ascii="Times New Roman" w:hAnsi="Times New Roman" w:cs="Times New Roman"/>
                <w:sz w:val="20"/>
                <w:szCs w:val="20"/>
              </w:rPr>
              <w:t>Students are able to:</w:t>
            </w:r>
          </w:p>
          <w:p w:rsidR="00CE0AF8" w:rsidRPr="007B43F4" w:rsidRDefault="00CE0AF8" w:rsidP="007D756F">
            <w:pPr>
              <w:pStyle w:val="Normal1"/>
              <w:numPr>
                <w:ilvl w:val="0"/>
                <w:numId w:val="30"/>
              </w:numPr>
              <w:ind w:left="695"/>
              <w:contextualSpacing/>
              <w:rPr>
                <w:rFonts w:ascii="Times New Roman" w:hAnsi="Times New Roman" w:cs="Times New Roman"/>
                <w:i/>
                <w:sz w:val="20"/>
                <w:szCs w:val="20"/>
              </w:rPr>
            </w:pPr>
            <w:proofErr w:type="gramStart"/>
            <w:r>
              <w:rPr>
                <w:rFonts w:ascii="Times New Roman" w:eastAsia="Times New Roman" w:hAnsi="Times New Roman" w:cs="Times New Roman"/>
                <w:color w:val="181818"/>
                <w:sz w:val="20"/>
                <w:szCs w:val="20"/>
              </w:rPr>
              <w:t>c</w:t>
            </w:r>
            <w:r w:rsidRPr="00D15233">
              <w:rPr>
                <w:rFonts w:ascii="Times New Roman" w:eastAsia="Times New Roman" w:hAnsi="Times New Roman" w:cs="Times New Roman"/>
                <w:color w:val="181818"/>
                <w:sz w:val="20"/>
                <w:szCs w:val="20"/>
              </w:rPr>
              <w:t>orrectly</w:t>
            </w:r>
            <w:proofErr w:type="gramEnd"/>
            <w:r w:rsidRPr="00D15233">
              <w:rPr>
                <w:rFonts w:ascii="Times New Roman" w:eastAsia="Times New Roman" w:hAnsi="Times New Roman" w:cs="Times New Roman"/>
                <w:color w:val="181818"/>
                <w:sz w:val="20"/>
                <w:szCs w:val="20"/>
              </w:rPr>
              <w:t xml:space="preserve"> names shapes regardless of their orientation or overall size</w:t>
            </w:r>
            <w:r w:rsidR="007B43F4">
              <w:rPr>
                <w:rFonts w:ascii="Times New Roman" w:eastAsia="Times New Roman" w:hAnsi="Times New Roman" w:cs="Times New Roman"/>
                <w:color w:val="181818"/>
                <w:sz w:val="20"/>
                <w:szCs w:val="20"/>
              </w:rPr>
              <w:t>.</w:t>
            </w:r>
          </w:p>
          <w:p w:rsidR="007B43F4" w:rsidRPr="00CE0AF8" w:rsidRDefault="007B43F4" w:rsidP="007B43F4">
            <w:pPr>
              <w:pStyle w:val="Normal1"/>
              <w:contextualSpacing/>
              <w:rPr>
                <w:rFonts w:ascii="Times New Roman" w:hAnsi="Times New Roman" w:cs="Times New Roman"/>
                <w:i/>
                <w:sz w:val="20"/>
                <w:szCs w:val="20"/>
              </w:rPr>
            </w:pPr>
          </w:p>
          <w:p w:rsidR="00CE0AF8" w:rsidRPr="00B524CC" w:rsidRDefault="00CE0AF8" w:rsidP="00B524CC">
            <w:pPr>
              <w:pStyle w:val="Normal1"/>
              <w:rPr>
                <w:rFonts w:ascii="Times New Roman" w:hAnsi="Times New Roman" w:cs="Times New Roman"/>
                <w:sz w:val="20"/>
                <w:szCs w:val="20"/>
              </w:rPr>
            </w:pPr>
            <w:r w:rsidRPr="00D15233">
              <w:rPr>
                <w:rFonts w:ascii="Times New Roman" w:hAnsi="Times New Roman" w:cs="Times New Roman"/>
                <w:sz w:val="20"/>
                <w:szCs w:val="20"/>
              </w:rPr>
              <w:t xml:space="preserve">Learning Goal 5: </w:t>
            </w:r>
            <w:r w:rsidRPr="00D15233">
              <w:rPr>
                <w:rFonts w:ascii="Times New Roman" w:eastAsia="Times New Roman" w:hAnsi="Times New Roman" w:cs="Times New Roman"/>
                <w:color w:val="181818"/>
                <w:sz w:val="20"/>
                <w:szCs w:val="20"/>
              </w:rPr>
              <w:t>Correctly names shapes regardless of th</w:t>
            </w:r>
            <w:r>
              <w:rPr>
                <w:rFonts w:ascii="Times New Roman" w:eastAsia="Times New Roman" w:hAnsi="Times New Roman" w:cs="Times New Roman"/>
                <w:color w:val="181818"/>
                <w:sz w:val="20"/>
                <w:szCs w:val="20"/>
              </w:rPr>
              <w:t>eir orientation or overall size</w:t>
            </w:r>
            <w:r w:rsidR="007B43F4">
              <w:rPr>
                <w:rFonts w:ascii="Times New Roman" w:eastAsia="Times New Roman" w:hAnsi="Times New Roman" w:cs="Times New Roman"/>
                <w:color w:val="181818"/>
                <w:sz w:val="20"/>
                <w:szCs w:val="20"/>
              </w:rPr>
              <w:t>.</w:t>
            </w:r>
          </w:p>
        </w:tc>
      </w:tr>
      <w:tr w:rsidR="00CE0AF8" w:rsidRPr="00D15233" w:rsidTr="008D41E7">
        <w:tc>
          <w:tcPr>
            <w:tcW w:w="3391" w:type="dxa"/>
            <w:tcBorders>
              <w:bottom w:val="single" w:sz="4" w:space="0" w:color="000000"/>
            </w:tcBorders>
            <w:shd w:val="clear" w:color="auto" w:fill="FFFFFF"/>
          </w:tcPr>
          <w:p w:rsidR="00CE0AF8" w:rsidRPr="00D15233" w:rsidRDefault="00CE0AF8" w:rsidP="007D756F">
            <w:pPr>
              <w:pStyle w:val="ListParagraph"/>
              <w:numPr>
                <w:ilvl w:val="0"/>
                <w:numId w:val="3"/>
              </w:numPr>
              <w:ind w:left="319"/>
              <w:rPr>
                <w:rFonts w:ascii="Times New Roman" w:hAnsi="Times New Roman" w:cs="Times New Roman"/>
                <w:sz w:val="20"/>
                <w:szCs w:val="20"/>
              </w:rPr>
            </w:pPr>
            <w:r w:rsidRPr="00D15233">
              <w:rPr>
                <w:rFonts w:ascii="Times New Roman" w:eastAsia="Times New Roman" w:hAnsi="Times New Roman" w:cs="Times New Roman"/>
                <w:sz w:val="20"/>
                <w:szCs w:val="20"/>
              </w:rPr>
              <w:t>K.G.A.3. Identify shapes as two-dimensional (lying in a plane, “flat”) or three-dimensional (“solid”)</w:t>
            </w:r>
          </w:p>
          <w:p w:rsidR="00CE0AF8" w:rsidRPr="00D15233" w:rsidRDefault="00CE0AF8" w:rsidP="00731943">
            <w:pPr>
              <w:rPr>
                <w:rFonts w:ascii="Times New Roman" w:hAnsi="Times New Roman" w:cs="Times New Roman"/>
                <w:sz w:val="20"/>
                <w:szCs w:val="20"/>
              </w:rPr>
            </w:pPr>
            <w:r w:rsidRPr="00D15233">
              <w:rPr>
                <w:rFonts w:ascii="Times New Roman" w:hAnsi="Times New Roman" w:cs="Times New Roman"/>
                <w:sz w:val="20"/>
                <w:szCs w:val="20"/>
              </w:rPr>
              <w:t xml:space="preserve"> </w:t>
            </w:r>
          </w:p>
        </w:tc>
        <w:tc>
          <w:tcPr>
            <w:tcW w:w="3391" w:type="dxa"/>
            <w:tcBorders>
              <w:bottom w:val="single" w:sz="4" w:space="0" w:color="000000"/>
            </w:tcBorders>
            <w:shd w:val="clear" w:color="auto" w:fill="FFFFFF"/>
          </w:tcPr>
          <w:p w:rsidR="00CE0AF8" w:rsidRPr="00D15233" w:rsidRDefault="00CE0AF8"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CE0AF8" w:rsidRPr="00D15233" w:rsidRDefault="00CE0AF8" w:rsidP="00731943">
            <w:pPr>
              <w:rPr>
                <w:rFonts w:ascii="Times New Roman" w:hAnsi="Times New Roman" w:cs="Times New Roman"/>
                <w:sz w:val="20"/>
                <w:szCs w:val="20"/>
              </w:rPr>
            </w:pPr>
          </w:p>
        </w:tc>
        <w:tc>
          <w:tcPr>
            <w:tcW w:w="7978" w:type="dxa"/>
            <w:tcBorders>
              <w:bottom w:val="single" w:sz="4" w:space="0" w:color="000000"/>
            </w:tcBorders>
            <w:shd w:val="clear" w:color="auto" w:fill="FFFFFF"/>
          </w:tcPr>
          <w:p w:rsidR="00CE0AF8" w:rsidRPr="00D15233" w:rsidRDefault="00CE0AF8"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CE0AF8" w:rsidRPr="00CE0AF8" w:rsidRDefault="00CE0AF8" w:rsidP="007D756F">
            <w:pPr>
              <w:pStyle w:val="Normal1"/>
              <w:numPr>
                <w:ilvl w:val="0"/>
                <w:numId w:val="30"/>
              </w:numPr>
              <w:spacing w:after="200"/>
              <w:ind w:left="695"/>
              <w:contextualSpacing/>
              <w:rPr>
                <w:rFonts w:ascii="Times New Roman" w:hAnsi="Times New Roman" w:cs="Times New Roman"/>
                <w:sz w:val="20"/>
                <w:szCs w:val="20"/>
              </w:rPr>
            </w:pPr>
            <w:r w:rsidRPr="00D15233">
              <w:rPr>
                <w:rFonts w:ascii="Times New Roman" w:hAnsi="Times New Roman" w:cs="Times New Roman"/>
                <w:sz w:val="20"/>
                <w:szCs w:val="20"/>
              </w:rPr>
              <w:t xml:space="preserve">Shapes may be </w:t>
            </w:r>
            <w:r w:rsidR="003E531F">
              <w:rPr>
                <w:rFonts w:ascii="Times New Roman" w:hAnsi="Times New Roman" w:cs="Times New Roman"/>
                <w:i/>
                <w:sz w:val="20"/>
                <w:szCs w:val="20"/>
              </w:rPr>
              <w:t xml:space="preserve">flat </w:t>
            </w:r>
            <w:r w:rsidRPr="00D15233">
              <w:rPr>
                <w:rFonts w:ascii="Times New Roman" w:hAnsi="Times New Roman" w:cs="Times New Roman"/>
                <w:sz w:val="20"/>
                <w:szCs w:val="20"/>
              </w:rPr>
              <w:t xml:space="preserve">or </w:t>
            </w:r>
            <w:r w:rsidR="003E531F">
              <w:rPr>
                <w:rFonts w:ascii="Times New Roman" w:hAnsi="Times New Roman" w:cs="Times New Roman"/>
                <w:i/>
                <w:sz w:val="20"/>
                <w:szCs w:val="20"/>
              </w:rPr>
              <w:t>solid</w:t>
            </w:r>
            <w:r w:rsidR="00416207">
              <w:rPr>
                <w:rFonts w:ascii="Times New Roman" w:hAnsi="Times New Roman" w:cs="Times New Roman"/>
                <w:i/>
                <w:sz w:val="20"/>
                <w:szCs w:val="20"/>
              </w:rPr>
              <w:t>.</w:t>
            </w:r>
          </w:p>
          <w:p w:rsidR="00CE0AF8" w:rsidRPr="00D15233" w:rsidRDefault="00CE0AF8"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CE0AF8" w:rsidRPr="00D15233" w:rsidRDefault="00CE0AF8" w:rsidP="007D756F">
            <w:pPr>
              <w:pStyle w:val="Normal1"/>
              <w:numPr>
                <w:ilvl w:val="0"/>
                <w:numId w:val="30"/>
              </w:numPr>
              <w:ind w:left="695"/>
              <w:contextualSpacing/>
              <w:rPr>
                <w:rFonts w:ascii="Times New Roman" w:hAnsi="Times New Roman" w:cs="Times New Roman"/>
                <w:i/>
                <w:sz w:val="20"/>
                <w:szCs w:val="20"/>
              </w:rPr>
            </w:pPr>
            <w:proofErr w:type="gramStart"/>
            <w:r>
              <w:rPr>
                <w:rFonts w:ascii="Times New Roman" w:eastAsia="Times New Roman" w:hAnsi="Times New Roman" w:cs="Times New Roman"/>
                <w:color w:val="181818"/>
                <w:sz w:val="20"/>
                <w:szCs w:val="20"/>
              </w:rPr>
              <w:t>i</w:t>
            </w:r>
            <w:r w:rsidRPr="00D15233">
              <w:rPr>
                <w:rFonts w:ascii="Times New Roman" w:eastAsia="Times New Roman" w:hAnsi="Times New Roman" w:cs="Times New Roman"/>
                <w:color w:val="181818"/>
                <w:sz w:val="20"/>
                <w:szCs w:val="20"/>
              </w:rPr>
              <w:t>dentify</w:t>
            </w:r>
            <w:proofErr w:type="gramEnd"/>
            <w:r w:rsidRPr="00D15233">
              <w:rPr>
                <w:rFonts w:ascii="Times New Roman" w:eastAsia="Times New Roman" w:hAnsi="Times New Roman" w:cs="Times New Roman"/>
                <w:color w:val="181818"/>
                <w:sz w:val="20"/>
                <w:szCs w:val="20"/>
              </w:rPr>
              <w:t xml:space="preserve"> shapes as two-dimen</w:t>
            </w:r>
            <w:r w:rsidR="003E531F">
              <w:rPr>
                <w:rFonts w:ascii="Times New Roman" w:eastAsia="Times New Roman" w:hAnsi="Times New Roman" w:cs="Times New Roman"/>
                <w:color w:val="181818"/>
                <w:sz w:val="20"/>
                <w:szCs w:val="20"/>
              </w:rPr>
              <w:t xml:space="preserve">sional (lying in a plane, </w:t>
            </w:r>
            <w:r w:rsidR="003E531F">
              <w:rPr>
                <w:rFonts w:ascii="Times New Roman" w:eastAsia="Times New Roman" w:hAnsi="Times New Roman" w:cs="Times New Roman"/>
                <w:i/>
                <w:color w:val="181818"/>
                <w:sz w:val="20"/>
                <w:szCs w:val="20"/>
              </w:rPr>
              <w:t>flat</w:t>
            </w:r>
            <w:r w:rsidRPr="00D15233">
              <w:rPr>
                <w:rFonts w:ascii="Times New Roman" w:eastAsia="Times New Roman" w:hAnsi="Times New Roman" w:cs="Times New Roman"/>
                <w:color w:val="181818"/>
                <w:sz w:val="20"/>
                <w:szCs w:val="20"/>
              </w:rPr>
              <w:t xml:space="preserve">) or three-dimensional ( </w:t>
            </w:r>
            <w:r w:rsidR="003E531F">
              <w:rPr>
                <w:rFonts w:ascii="Times New Roman" w:eastAsia="Times New Roman" w:hAnsi="Times New Roman" w:cs="Times New Roman"/>
                <w:i/>
                <w:color w:val="181818"/>
                <w:sz w:val="20"/>
                <w:szCs w:val="20"/>
              </w:rPr>
              <w:t>not flat, solid</w:t>
            </w:r>
            <w:r w:rsidRPr="00D15233">
              <w:rPr>
                <w:rFonts w:ascii="Times New Roman" w:eastAsia="Times New Roman" w:hAnsi="Times New Roman" w:cs="Times New Roman"/>
                <w:color w:val="181818"/>
                <w:sz w:val="20"/>
                <w:szCs w:val="20"/>
              </w:rPr>
              <w:t>)</w:t>
            </w:r>
            <w:r w:rsidR="007B43F4">
              <w:rPr>
                <w:rFonts w:ascii="Times New Roman" w:eastAsia="Times New Roman" w:hAnsi="Times New Roman" w:cs="Times New Roman"/>
                <w:color w:val="181818"/>
                <w:sz w:val="20"/>
                <w:szCs w:val="20"/>
              </w:rPr>
              <w:t>.</w:t>
            </w:r>
          </w:p>
          <w:p w:rsidR="00CE0AF8" w:rsidRPr="007B43F4" w:rsidRDefault="00CE0AF8" w:rsidP="007D756F">
            <w:pPr>
              <w:pStyle w:val="Normal1"/>
              <w:numPr>
                <w:ilvl w:val="0"/>
                <w:numId w:val="30"/>
              </w:numPr>
              <w:ind w:left="695"/>
              <w:contextualSpacing/>
              <w:rPr>
                <w:rFonts w:ascii="Times New Roman" w:hAnsi="Times New Roman" w:cs="Times New Roman"/>
                <w:i/>
                <w:sz w:val="20"/>
                <w:szCs w:val="20"/>
              </w:rPr>
            </w:pPr>
            <w:proofErr w:type="gramStart"/>
            <w:r w:rsidRPr="00D15233">
              <w:rPr>
                <w:rFonts w:ascii="Times New Roman" w:eastAsia="Times New Roman" w:hAnsi="Times New Roman" w:cs="Times New Roman"/>
                <w:sz w:val="20"/>
                <w:szCs w:val="20"/>
              </w:rPr>
              <w:t>compare</w:t>
            </w:r>
            <w:proofErr w:type="gramEnd"/>
            <w:r w:rsidRPr="00D15233">
              <w:rPr>
                <w:rFonts w:ascii="Times New Roman" w:eastAsia="Times New Roman" w:hAnsi="Times New Roman" w:cs="Times New Roman"/>
                <w:sz w:val="20"/>
                <w:szCs w:val="20"/>
              </w:rPr>
              <w:t xml:space="preserve"> two- and three- dimensional shapes, in different sizes, and orientations</w:t>
            </w:r>
            <w:r w:rsidR="007B43F4">
              <w:rPr>
                <w:rFonts w:ascii="Times New Roman" w:eastAsia="Times New Roman" w:hAnsi="Times New Roman" w:cs="Times New Roman"/>
                <w:sz w:val="20"/>
                <w:szCs w:val="20"/>
              </w:rPr>
              <w:t>.</w:t>
            </w:r>
          </w:p>
          <w:p w:rsidR="007B43F4" w:rsidRPr="00CE0AF8" w:rsidRDefault="007B43F4" w:rsidP="007B43F4">
            <w:pPr>
              <w:pStyle w:val="Normal1"/>
              <w:contextualSpacing/>
              <w:rPr>
                <w:rFonts w:ascii="Times New Roman" w:hAnsi="Times New Roman" w:cs="Times New Roman"/>
                <w:i/>
                <w:sz w:val="20"/>
                <w:szCs w:val="20"/>
              </w:rPr>
            </w:pPr>
          </w:p>
          <w:p w:rsidR="00CE0AF8" w:rsidRPr="00B524CC" w:rsidRDefault="00CE0AF8" w:rsidP="0089425A">
            <w:pPr>
              <w:pStyle w:val="Normal1"/>
              <w:ind w:left="1415" w:hanging="1415"/>
              <w:contextualSpacing/>
              <w:rPr>
                <w:rFonts w:ascii="Times New Roman" w:hAnsi="Times New Roman" w:cs="Times New Roman"/>
                <w:sz w:val="20"/>
                <w:szCs w:val="20"/>
              </w:rPr>
            </w:pPr>
            <w:r w:rsidRPr="00D15233">
              <w:rPr>
                <w:rFonts w:ascii="Times New Roman" w:hAnsi="Times New Roman" w:cs="Times New Roman"/>
                <w:sz w:val="20"/>
                <w:szCs w:val="20"/>
              </w:rPr>
              <w:t xml:space="preserve">Learning Goal 6: </w:t>
            </w:r>
            <w:r w:rsidRPr="00D15233">
              <w:rPr>
                <w:rFonts w:ascii="Times New Roman" w:eastAsia="Times New Roman" w:hAnsi="Times New Roman" w:cs="Times New Roman"/>
                <w:color w:val="181818"/>
                <w:sz w:val="20"/>
                <w:szCs w:val="20"/>
              </w:rPr>
              <w:t xml:space="preserve">Identify shapes as two-dimensional (lying in a plane, </w:t>
            </w:r>
            <w:r w:rsidR="003E531F">
              <w:rPr>
                <w:rFonts w:ascii="Times New Roman" w:eastAsia="Times New Roman" w:hAnsi="Times New Roman" w:cs="Times New Roman"/>
                <w:i/>
                <w:color w:val="181818"/>
                <w:sz w:val="20"/>
                <w:szCs w:val="20"/>
              </w:rPr>
              <w:t>flat</w:t>
            </w:r>
            <w:r w:rsidR="003E531F" w:rsidRPr="00D15233">
              <w:rPr>
                <w:rFonts w:ascii="Times New Roman" w:eastAsia="Times New Roman" w:hAnsi="Times New Roman" w:cs="Times New Roman"/>
                <w:color w:val="181818"/>
                <w:sz w:val="20"/>
                <w:szCs w:val="20"/>
              </w:rPr>
              <w:t xml:space="preserve">) or three-dimensional </w:t>
            </w:r>
            <w:proofErr w:type="gramStart"/>
            <w:r w:rsidR="003E531F" w:rsidRPr="00D15233">
              <w:rPr>
                <w:rFonts w:ascii="Times New Roman" w:eastAsia="Times New Roman" w:hAnsi="Times New Roman" w:cs="Times New Roman"/>
                <w:color w:val="181818"/>
                <w:sz w:val="20"/>
                <w:szCs w:val="20"/>
              </w:rPr>
              <w:t xml:space="preserve">( </w:t>
            </w:r>
            <w:r w:rsidR="003E531F">
              <w:rPr>
                <w:rFonts w:ascii="Times New Roman" w:eastAsia="Times New Roman" w:hAnsi="Times New Roman" w:cs="Times New Roman"/>
                <w:i/>
                <w:color w:val="181818"/>
                <w:sz w:val="20"/>
                <w:szCs w:val="20"/>
              </w:rPr>
              <w:t>not</w:t>
            </w:r>
            <w:proofErr w:type="gramEnd"/>
            <w:r w:rsidR="003E531F">
              <w:rPr>
                <w:rFonts w:ascii="Times New Roman" w:eastAsia="Times New Roman" w:hAnsi="Times New Roman" w:cs="Times New Roman"/>
                <w:i/>
                <w:color w:val="181818"/>
                <w:sz w:val="20"/>
                <w:szCs w:val="20"/>
              </w:rPr>
              <w:t xml:space="preserve"> flat, solid</w:t>
            </w:r>
            <w:r w:rsidR="003E531F" w:rsidRPr="00D15233">
              <w:rPr>
                <w:rFonts w:ascii="Times New Roman" w:eastAsia="Times New Roman" w:hAnsi="Times New Roman" w:cs="Times New Roman"/>
                <w:color w:val="181818"/>
                <w:sz w:val="20"/>
                <w:szCs w:val="20"/>
              </w:rPr>
              <w:t>)</w:t>
            </w:r>
            <w:r w:rsidR="007B43F4">
              <w:rPr>
                <w:rFonts w:ascii="Times New Roman" w:eastAsia="Times New Roman" w:hAnsi="Times New Roman" w:cs="Times New Roman"/>
                <w:color w:val="181818"/>
                <w:sz w:val="20"/>
                <w:szCs w:val="20"/>
              </w:rPr>
              <w:t>.</w:t>
            </w:r>
          </w:p>
        </w:tc>
      </w:tr>
      <w:tr w:rsidR="00CE0AF8" w:rsidRPr="00D15233" w:rsidTr="008D41E7">
        <w:tc>
          <w:tcPr>
            <w:tcW w:w="3391" w:type="dxa"/>
            <w:tcBorders>
              <w:bottom w:val="single" w:sz="4" w:space="0" w:color="000000"/>
            </w:tcBorders>
            <w:shd w:val="clear" w:color="auto" w:fill="FFFFFF"/>
          </w:tcPr>
          <w:p w:rsidR="00CE0AF8" w:rsidRPr="00B11CC5" w:rsidRDefault="00CE0AF8" w:rsidP="007D756F">
            <w:pPr>
              <w:pStyle w:val="ListParagraph"/>
              <w:widowControl w:val="0"/>
              <w:numPr>
                <w:ilvl w:val="0"/>
                <w:numId w:val="1"/>
              </w:numPr>
              <w:ind w:left="319"/>
              <w:rPr>
                <w:rFonts w:ascii="Times New Roman" w:hAnsi="Times New Roman" w:cs="Times New Roman"/>
                <w:sz w:val="20"/>
                <w:szCs w:val="20"/>
              </w:rPr>
            </w:pPr>
            <w:r w:rsidRPr="00B11CC5">
              <w:rPr>
                <w:rFonts w:ascii="Times New Roman" w:eastAsia="Times New Roman" w:hAnsi="Times New Roman" w:cs="Times New Roman"/>
                <w:sz w:val="20"/>
                <w:szCs w:val="20"/>
              </w:rPr>
              <w:t xml:space="preserve">K.OA.A.3.  Decompose numbers less than or equal to 10 into pairs in more than one way,  </w:t>
            </w:r>
            <w:r w:rsidRPr="00B11CC5">
              <w:rPr>
                <w:rFonts w:ascii="Times New Roman" w:eastAsia="Times New Roman" w:hAnsi="Times New Roman" w:cs="Times New Roman"/>
                <w:i/>
                <w:sz w:val="20"/>
                <w:szCs w:val="20"/>
              </w:rPr>
              <w:t>e.g. using objects or drawings</w:t>
            </w:r>
            <w:r w:rsidRPr="00B11CC5">
              <w:rPr>
                <w:rFonts w:ascii="Times New Roman" w:eastAsia="Times New Roman" w:hAnsi="Times New Roman" w:cs="Times New Roman"/>
                <w:sz w:val="20"/>
                <w:szCs w:val="20"/>
              </w:rPr>
              <w:t xml:space="preserve">, and record each decomposition by a drawing or equation </w:t>
            </w:r>
            <w:r w:rsidRPr="00B11CC5">
              <w:rPr>
                <w:rFonts w:ascii="Times New Roman" w:eastAsia="Times New Roman" w:hAnsi="Times New Roman" w:cs="Times New Roman"/>
                <w:i/>
                <w:sz w:val="20"/>
                <w:szCs w:val="20"/>
              </w:rPr>
              <w:t>(e.g. 5 = 3 + 2 and 5 = 4 + 1)</w:t>
            </w:r>
            <w:r w:rsidRPr="00B11CC5">
              <w:rPr>
                <w:rFonts w:ascii="Times New Roman" w:hAnsi="Times New Roman" w:cs="Times New Roman"/>
                <w:sz w:val="20"/>
                <w:szCs w:val="20"/>
              </w:rPr>
              <w:t xml:space="preserve"> </w:t>
            </w:r>
          </w:p>
        </w:tc>
        <w:tc>
          <w:tcPr>
            <w:tcW w:w="3391" w:type="dxa"/>
            <w:tcBorders>
              <w:bottom w:val="single" w:sz="4" w:space="0" w:color="000000"/>
            </w:tcBorders>
            <w:shd w:val="clear" w:color="auto" w:fill="FFFFFF"/>
          </w:tcPr>
          <w:p w:rsidR="00CE0AF8" w:rsidRDefault="00CE0AF8"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CE0AF8" w:rsidRPr="00D15233" w:rsidRDefault="00CE0AF8" w:rsidP="00731943">
            <w:pPr>
              <w:pStyle w:val="Normal1"/>
              <w:rPr>
                <w:rFonts w:ascii="Times New Roman" w:hAnsi="Times New Roman" w:cs="Times New Roman"/>
                <w:sz w:val="20"/>
                <w:szCs w:val="20"/>
              </w:rPr>
            </w:pPr>
            <w:r>
              <w:rPr>
                <w:rFonts w:ascii="Times New Roman" w:hAnsi="Times New Roman" w:cs="Times New Roman"/>
                <w:sz w:val="20"/>
                <w:szCs w:val="20"/>
              </w:rPr>
              <w:t>MP.2</w:t>
            </w:r>
            <w:r w:rsidRPr="00D15233">
              <w:rPr>
                <w:rFonts w:ascii="Times New Roman" w:hAnsi="Times New Roman" w:cs="Times New Roman"/>
                <w:sz w:val="20"/>
                <w:szCs w:val="20"/>
              </w:rPr>
              <w:t xml:space="preserve"> Reason abstractly and quantitatively.</w:t>
            </w:r>
          </w:p>
          <w:p w:rsidR="00CE0AF8" w:rsidRPr="00D15233" w:rsidRDefault="00CE0AF8"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MP.4 Model with mathematics.</w:t>
            </w:r>
          </w:p>
          <w:p w:rsidR="00CE0AF8" w:rsidRPr="00D15233" w:rsidRDefault="00CE0AF8"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CE0AF8" w:rsidRPr="00D15233" w:rsidRDefault="00CE0AF8" w:rsidP="00731943">
            <w:pPr>
              <w:rPr>
                <w:rFonts w:ascii="Times New Roman" w:hAnsi="Times New Roman" w:cs="Times New Roman"/>
                <w:sz w:val="20"/>
                <w:szCs w:val="20"/>
              </w:rPr>
            </w:pPr>
            <w:r w:rsidRPr="00D15233">
              <w:rPr>
                <w:rFonts w:ascii="Times New Roman" w:hAnsi="Times New Roman" w:cs="Times New Roman"/>
                <w:sz w:val="20"/>
                <w:szCs w:val="20"/>
              </w:rPr>
              <w:t>MP.8 Look for and express re</w:t>
            </w:r>
            <w:r>
              <w:rPr>
                <w:rFonts w:ascii="Times New Roman" w:hAnsi="Times New Roman" w:cs="Times New Roman"/>
                <w:sz w:val="20"/>
                <w:szCs w:val="20"/>
              </w:rPr>
              <w:t>gularity in repeated reasoning.</w:t>
            </w:r>
          </w:p>
        </w:tc>
        <w:tc>
          <w:tcPr>
            <w:tcW w:w="7978" w:type="dxa"/>
            <w:tcBorders>
              <w:bottom w:val="single" w:sz="4" w:space="0" w:color="000000"/>
            </w:tcBorders>
            <w:shd w:val="clear" w:color="auto" w:fill="FFFFFF"/>
          </w:tcPr>
          <w:p w:rsidR="00CE0AF8" w:rsidRPr="00D15233" w:rsidRDefault="00CE0AF8"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CE0AF8" w:rsidRPr="00D15233" w:rsidRDefault="003E531F" w:rsidP="007D756F">
            <w:pPr>
              <w:pStyle w:val="Normal1"/>
              <w:numPr>
                <w:ilvl w:val="0"/>
                <w:numId w:val="32"/>
              </w:numPr>
              <w:spacing w:after="200"/>
              <w:ind w:left="695"/>
              <w:contextualSpacing/>
              <w:rPr>
                <w:rFonts w:ascii="Times New Roman" w:hAnsi="Times New Roman" w:cs="Times New Roman"/>
                <w:sz w:val="20"/>
                <w:szCs w:val="20"/>
              </w:rPr>
            </w:pPr>
            <w:r>
              <w:rPr>
                <w:rFonts w:ascii="Times New Roman" w:hAnsi="Times New Roman" w:cs="Times New Roman"/>
                <w:sz w:val="20"/>
                <w:szCs w:val="20"/>
              </w:rPr>
              <w:t>Part-to-</w:t>
            </w:r>
            <w:r w:rsidR="00CE0AF8" w:rsidRPr="00D15233">
              <w:rPr>
                <w:rFonts w:ascii="Times New Roman" w:hAnsi="Times New Roman" w:cs="Times New Roman"/>
                <w:sz w:val="20"/>
                <w:szCs w:val="20"/>
              </w:rPr>
              <w:t>whole relationships</w:t>
            </w:r>
          </w:p>
          <w:p w:rsidR="00CE0AF8" w:rsidRPr="00D15233" w:rsidRDefault="00CE0AF8" w:rsidP="007D756F">
            <w:pPr>
              <w:pStyle w:val="Normal1"/>
              <w:numPr>
                <w:ilvl w:val="0"/>
                <w:numId w:val="32"/>
              </w:numPr>
              <w:spacing w:after="200"/>
              <w:ind w:left="695"/>
              <w:contextualSpacing/>
              <w:rPr>
                <w:rFonts w:ascii="Times New Roman" w:hAnsi="Times New Roman" w:cs="Times New Roman"/>
                <w:sz w:val="20"/>
                <w:szCs w:val="20"/>
              </w:rPr>
            </w:pPr>
            <w:r w:rsidRPr="00D15233">
              <w:rPr>
                <w:rFonts w:ascii="Times New Roman" w:hAnsi="Times New Roman" w:cs="Times New Roman"/>
                <w:sz w:val="20"/>
                <w:szCs w:val="20"/>
              </w:rPr>
              <w:t>Some groups of objects can be broken into two smaller groups while the total number remains the same</w:t>
            </w:r>
            <w:r w:rsidR="00416207">
              <w:rPr>
                <w:rFonts w:ascii="Times New Roman" w:hAnsi="Times New Roman" w:cs="Times New Roman"/>
                <w:sz w:val="20"/>
                <w:szCs w:val="20"/>
              </w:rPr>
              <w:t>.</w:t>
            </w:r>
          </w:p>
          <w:p w:rsidR="00CE0AF8" w:rsidRPr="00CE0AF8" w:rsidRDefault="00CE0AF8" w:rsidP="007D756F">
            <w:pPr>
              <w:pStyle w:val="Normal1"/>
              <w:numPr>
                <w:ilvl w:val="0"/>
                <w:numId w:val="32"/>
              </w:numPr>
              <w:spacing w:after="200"/>
              <w:ind w:left="695"/>
              <w:contextualSpacing/>
              <w:rPr>
                <w:rFonts w:ascii="Times New Roman" w:hAnsi="Times New Roman" w:cs="Times New Roman"/>
                <w:sz w:val="20"/>
                <w:szCs w:val="20"/>
              </w:rPr>
            </w:pPr>
            <w:r w:rsidRPr="00D15233">
              <w:rPr>
                <w:rFonts w:ascii="Times New Roman" w:hAnsi="Times New Roman" w:cs="Times New Roman"/>
                <w:sz w:val="20"/>
                <w:szCs w:val="20"/>
              </w:rPr>
              <w:t>Some groups of objects can be broken into two smal</w:t>
            </w:r>
            <w:r>
              <w:rPr>
                <w:rFonts w:ascii="Times New Roman" w:hAnsi="Times New Roman" w:cs="Times New Roman"/>
                <w:sz w:val="20"/>
                <w:szCs w:val="20"/>
              </w:rPr>
              <w:t>ler groups in more than one way</w:t>
            </w:r>
            <w:r w:rsidR="00416207">
              <w:rPr>
                <w:rFonts w:ascii="Times New Roman" w:hAnsi="Times New Roman" w:cs="Times New Roman"/>
                <w:sz w:val="20"/>
                <w:szCs w:val="20"/>
              </w:rPr>
              <w:t>.</w:t>
            </w:r>
          </w:p>
          <w:p w:rsidR="00CE0AF8" w:rsidRPr="00D15233" w:rsidRDefault="00CE0AF8"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will be able to:</w:t>
            </w:r>
          </w:p>
          <w:p w:rsidR="00CE0AF8" w:rsidRPr="00D15233" w:rsidRDefault="00CE0AF8" w:rsidP="007D756F">
            <w:pPr>
              <w:pStyle w:val="Normal1"/>
              <w:numPr>
                <w:ilvl w:val="0"/>
                <w:numId w:val="33"/>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d</w:t>
            </w:r>
            <w:r w:rsidRPr="00D15233">
              <w:rPr>
                <w:rFonts w:ascii="Times New Roman" w:hAnsi="Times New Roman" w:cs="Times New Roman"/>
                <w:sz w:val="20"/>
                <w:szCs w:val="20"/>
              </w:rPr>
              <w:t>ecompose</w:t>
            </w:r>
            <w:proofErr w:type="gramEnd"/>
            <w:r w:rsidRPr="00D15233">
              <w:rPr>
                <w:rFonts w:ascii="Times New Roman" w:hAnsi="Times New Roman" w:cs="Times New Roman"/>
                <w:sz w:val="20"/>
                <w:szCs w:val="20"/>
              </w:rPr>
              <w:t xml:space="preserve"> numbers less than or equal to ten into two numbers</w:t>
            </w:r>
            <w:r w:rsidR="007B43F4">
              <w:rPr>
                <w:rFonts w:ascii="Times New Roman" w:hAnsi="Times New Roman" w:cs="Times New Roman"/>
                <w:sz w:val="20"/>
                <w:szCs w:val="20"/>
              </w:rPr>
              <w:t>.</w:t>
            </w:r>
          </w:p>
          <w:p w:rsidR="00CE0AF8" w:rsidRPr="00D15233" w:rsidRDefault="00CE0AF8" w:rsidP="007D756F">
            <w:pPr>
              <w:pStyle w:val="Normal1"/>
              <w:numPr>
                <w:ilvl w:val="0"/>
                <w:numId w:val="33"/>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r</w:t>
            </w:r>
            <w:r w:rsidRPr="00D15233">
              <w:rPr>
                <w:rFonts w:ascii="Times New Roman" w:hAnsi="Times New Roman" w:cs="Times New Roman"/>
                <w:sz w:val="20"/>
                <w:szCs w:val="20"/>
              </w:rPr>
              <w:t>ecord</w:t>
            </w:r>
            <w:proofErr w:type="gramEnd"/>
            <w:r w:rsidRPr="00D15233">
              <w:rPr>
                <w:rFonts w:ascii="Times New Roman" w:hAnsi="Times New Roman" w:cs="Times New Roman"/>
                <w:sz w:val="20"/>
                <w:szCs w:val="20"/>
              </w:rPr>
              <w:t xml:space="preserve"> the decomposition with a drawing</w:t>
            </w:r>
            <w:r w:rsidR="007B43F4">
              <w:rPr>
                <w:rFonts w:ascii="Times New Roman" w:hAnsi="Times New Roman" w:cs="Times New Roman"/>
                <w:sz w:val="20"/>
                <w:szCs w:val="20"/>
              </w:rPr>
              <w:t>.</w:t>
            </w:r>
          </w:p>
          <w:p w:rsidR="00CE0AF8" w:rsidRPr="00D15233" w:rsidRDefault="00CE0AF8" w:rsidP="007D756F">
            <w:pPr>
              <w:pStyle w:val="Normal1"/>
              <w:numPr>
                <w:ilvl w:val="0"/>
                <w:numId w:val="33"/>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r</w:t>
            </w:r>
            <w:r w:rsidRPr="00D15233">
              <w:rPr>
                <w:rFonts w:ascii="Times New Roman" w:hAnsi="Times New Roman" w:cs="Times New Roman"/>
                <w:sz w:val="20"/>
                <w:szCs w:val="20"/>
              </w:rPr>
              <w:t>ecord</w:t>
            </w:r>
            <w:proofErr w:type="gramEnd"/>
            <w:r w:rsidRPr="00D15233">
              <w:rPr>
                <w:rFonts w:ascii="Times New Roman" w:hAnsi="Times New Roman" w:cs="Times New Roman"/>
                <w:sz w:val="20"/>
                <w:szCs w:val="20"/>
              </w:rPr>
              <w:t xml:space="preserve"> the</w:t>
            </w:r>
            <w:r w:rsidR="003E531F">
              <w:rPr>
                <w:rFonts w:ascii="Times New Roman" w:hAnsi="Times New Roman" w:cs="Times New Roman"/>
                <w:sz w:val="20"/>
                <w:szCs w:val="20"/>
              </w:rPr>
              <w:t xml:space="preserve"> decomposition with an equation</w:t>
            </w:r>
            <w:r w:rsidR="007B43F4">
              <w:rPr>
                <w:rFonts w:ascii="Times New Roman" w:hAnsi="Times New Roman" w:cs="Times New Roman"/>
                <w:sz w:val="20"/>
                <w:szCs w:val="20"/>
              </w:rPr>
              <w:t>.</w:t>
            </w:r>
          </w:p>
          <w:p w:rsidR="00CE0AF8" w:rsidRDefault="00CE0AF8" w:rsidP="007D756F">
            <w:pPr>
              <w:pStyle w:val="Normal1"/>
              <w:numPr>
                <w:ilvl w:val="0"/>
                <w:numId w:val="33"/>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d</w:t>
            </w:r>
            <w:r w:rsidRPr="00D15233">
              <w:rPr>
                <w:rFonts w:ascii="Times New Roman" w:hAnsi="Times New Roman" w:cs="Times New Roman"/>
                <w:sz w:val="20"/>
                <w:szCs w:val="20"/>
              </w:rPr>
              <w:t>ecompose</w:t>
            </w:r>
            <w:proofErr w:type="gramEnd"/>
            <w:r w:rsidRPr="00D15233">
              <w:rPr>
                <w:rFonts w:ascii="Times New Roman" w:hAnsi="Times New Roman" w:cs="Times New Roman"/>
                <w:sz w:val="20"/>
                <w:szCs w:val="20"/>
              </w:rPr>
              <w:t xml:space="preserve"> the s</w:t>
            </w:r>
            <w:r w:rsidR="003E531F">
              <w:rPr>
                <w:rFonts w:ascii="Times New Roman" w:hAnsi="Times New Roman" w:cs="Times New Roman"/>
                <w:sz w:val="20"/>
                <w:szCs w:val="20"/>
              </w:rPr>
              <w:t>ame number in more than one way</w:t>
            </w:r>
            <w:r w:rsidR="007B43F4">
              <w:rPr>
                <w:rFonts w:ascii="Times New Roman" w:hAnsi="Times New Roman" w:cs="Times New Roman"/>
                <w:sz w:val="20"/>
                <w:szCs w:val="20"/>
              </w:rPr>
              <w:t>.</w:t>
            </w:r>
          </w:p>
          <w:p w:rsidR="007B43F4" w:rsidRPr="00CE0AF8" w:rsidRDefault="007B43F4" w:rsidP="007B43F4">
            <w:pPr>
              <w:pStyle w:val="Normal1"/>
              <w:spacing w:after="200"/>
              <w:contextualSpacing/>
              <w:rPr>
                <w:rFonts w:ascii="Times New Roman" w:hAnsi="Times New Roman" w:cs="Times New Roman"/>
                <w:sz w:val="20"/>
                <w:szCs w:val="20"/>
              </w:rPr>
            </w:pPr>
          </w:p>
          <w:p w:rsidR="00CE0AF8" w:rsidRPr="00B524CC" w:rsidRDefault="00CE0AF8" w:rsidP="0089425A">
            <w:pPr>
              <w:pStyle w:val="Normal1"/>
              <w:ind w:left="1415" w:hanging="1415"/>
              <w:rPr>
                <w:rFonts w:ascii="Times New Roman" w:hAnsi="Times New Roman" w:cs="Times New Roman"/>
                <w:sz w:val="20"/>
                <w:szCs w:val="20"/>
              </w:rPr>
            </w:pPr>
            <w:r w:rsidRPr="00D15233">
              <w:rPr>
                <w:rFonts w:ascii="Times New Roman" w:hAnsi="Times New Roman" w:cs="Times New Roman"/>
                <w:sz w:val="20"/>
                <w:szCs w:val="20"/>
              </w:rPr>
              <w:t xml:space="preserve">Learning Goal 7: </w:t>
            </w:r>
            <w:r w:rsidRPr="00D15233">
              <w:rPr>
                <w:rFonts w:ascii="Times New Roman" w:eastAsia="Times New Roman" w:hAnsi="Times New Roman" w:cs="Times New Roman"/>
                <w:color w:val="181818"/>
                <w:sz w:val="20"/>
                <w:szCs w:val="20"/>
              </w:rPr>
              <w:t xml:space="preserve">Decompose numbers less than or equal to ten into pairs of numbers in more than one way and record with a drawing or equation.   </w:t>
            </w:r>
          </w:p>
        </w:tc>
      </w:tr>
      <w:tr w:rsidR="00D425A6" w:rsidRPr="00D15233" w:rsidTr="008D41E7">
        <w:tc>
          <w:tcPr>
            <w:tcW w:w="3391" w:type="dxa"/>
            <w:tcBorders>
              <w:bottom w:val="single" w:sz="4" w:space="0" w:color="000000"/>
            </w:tcBorders>
            <w:shd w:val="clear" w:color="auto" w:fill="FFFFFF"/>
          </w:tcPr>
          <w:p w:rsidR="00D425A6" w:rsidRPr="00D15233" w:rsidRDefault="00D425A6" w:rsidP="007D756F">
            <w:pPr>
              <w:pStyle w:val="ListParagraph"/>
              <w:widowControl w:val="0"/>
              <w:numPr>
                <w:ilvl w:val="0"/>
                <w:numId w:val="1"/>
              </w:numPr>
              <w:ind w:left="319"/>
              <w:rPr>
                <w:rFonts w:ascii="Times New Roman" w:hAnsi="Times New Roman" w:cs="Times New Roman"/>
                <w:sz w:val="20"/>
                <w:szCs w:val="20"/>
              </w:rPr>
            </w:pPr>
            <w:r w:rsidRPr="00D15233">
              <w:rPr>
                <w:rFonts w:ascii="Times New Roman" w:eastAsia="Times New Roman" w:hAnsi="Times New Roman" w:cs="Times New Roman"/>
                <w:sz w:val="20"/>
                <w:szCs w:val="20"/>
              </w:rPr>
              <w:t>K.OA.A.4</w:t>
            </w:r>
            <w:proofErr w:type="gramStart"/>
            <w:r w:rsidRPr="00D15233">
              <w:rPr>
                <w:rFonts w:ascii="Times New Roman" w:eastAsia="Times New Roman" w:hAnsi="Times New Roman" w:cs="Times New Roman"/>
                <w:sz w:val="20"/>
                <w:szCs w:val="20"/>
              </w:rPr>
              <w:t>.  For</w:t>
            </w:r>
            <w:proofErr w:type="gramEnd"/>
            <w:r w:rsidRPr="00D15233">
              <w:rPr>
                <w:rFonts w:ascii="Times New Roman" w:eastAsia="Times New Roman" w:hAnsi="Times New Roman" w:cs="Times New Roman"/>
                <w:sz w:val="20"/>
                <w:szCs w:val="20"/>
              </w:rPr>
              <w:t xml:space="preserve"> any number from 1 to 9, find the number that makes 10 when added to the given number </w:t>
            </w:r>
            <w:r w:rsidRPr="00D15233">
              <w:rPr>
                <w:rFonts w:ascii="Times New Roman" w:eastAsia="Times New Roman" w:hAnsi="Times New Roman" w:cs="Times New Roman"/>
                <w:i/>
                <w:sz w:val="20"/>
                <w:szCs w:val="20"/>
              </w:rPr>
              <w:t>e.g. by using objects or drawings</w:t>
            </w:r>
            <w:r w:rsidRPr="00D15233">
              <w:rPr>
                <w:rFonts w:ascii="Times New Roman" w:eastAsia="Times New Roman" w:hAnsi="Times New Roman" w:cs="Times New Roman"/>
                <w:sz w:val="20"/>
                <w:szCs w:val="20"/>
              </w:rPr>
              <w:t>, and record the answer with a drawing or equation.</w:t>
            </w:r>
          </w:p>
          <w:p w:rsidR="00D425A6" w:rsidRPr="00D15233" w:rsidRDefault="00D425A6" w:rsidP="00731943">
            <w:pPr>
              <w:pStyle w:val="Normal1"/>
              <w:rPr>
                <w:rFonts w:ascii="Times New Roman" w:hAnsi="Times New Roman" w:cs="Times New Roman"/>
                <w:sz w:val="20"/>
                <w:szCs w:val="20"/>
                <w:highlight w:val="yellow"/>
              </w:rPr>
            </w:pPr>
          </w:p>
        </w:tc>
        <w:tc>
          <w:tcPr>
            <w:tcW w:w="3391" w:type="dxa"/>
            <w:tcBorders>
              <w:bottom w:val="single" w:sz="4" w:space="0" w:color="000000"/>
            </w:tcBorders>
            <w:shd w:val="clear" w:color="auto" w:fill="FFFFFF"/>
          </w:tcPr>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D425A6" w:rsidRDefault="00D425A6" w:rsidP="00731943">
            <w:pPr>
              <w:pStyle w:val="Normal1"/>
              <w:rPr>
                <w:rFonts w:ascii="Times New Roman" w:hAnsi="Times New Roman" w:cs="Times New Roman"/>
                <w:sz w:val="20"/>
                <w:szCs w:val="20"/>
              </w:rPr>
            </w:pPr>
            <w:r>
              <w:rPr>
                <w:rFonts w:ascii="Times New Roman" w:hAnsi="Times New Roman" w:cs="Times New Roman"/>
                <w:sz w:val="20"/>
                <w:szCs w:val="20"/>
              </w:rPr>
              <w:t>MP.2</w:t>
            </w:r>
            <w:r w:rsidRPr="00D15233">
              <w:rPr>
                <w:rFonts w:ascii="Times New Roman" w:hAnsi="Times New Roman" w:cs="Times New Roman"/>
                <w:sz w:val="20"/>
                <w:szCs w:val="20"/>
              </w:rPr>
              <w:t xml:space="preserve"> Reason abstractly and quantitatively. </w:t>
            </w:r>
          </w:p>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MP.4 Model with mathematics.</w:t>
            </w:r>
          </w:p>
          <w:p w:rsidR="00D425A6" w:rsidRPr="00D15233" w:rsidRDefault="00D425A6"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D425A6" w:rsidRPr="00D15233" w:rsidRDefault="00D425A6" w:rsidP="00731943">
            <w:pPr>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tc>
        <w:tc>
          <w:tcPr>
            <w:tcW w:w="7978" w:type="dxa"/>
            <w:tcBorders>
              <w:bottom w:val="single" w:sz="4" w:space="0" w:color="000000"/>
            </w:tcBorders>
            <w:shd w:val="clear" w:color="auto" w:fill="FFFFFF"/>
          </w:tcPr>
          <w:p w:rsidR="00D425A6" w:rsidRPr="00D425A6" w:rsidRDefault="00D425A6" w:rsidP="00731943">
            <w:pPr>
              <w:pStyle w:val="Normal1"/>
              <w:rPr>
                <w:rFonts w:ascii="Times New Roman" w:hAnsi="Times New Roman" w:cs="Times New Roman"/>
                <w:color w:val="00B050"/>
                <w:sz w:val="20"/>
                <w:szCs w:val="20"/>
              </w:rPr>
            </w:pPr>
            <w:r>
              <w:rPr>
                <w:rFonts w:ascii="Times New Roman" w:hAnsi="Times New Roman" w:cs="Times New Roman"/>
                <w:sz w:val="20"/>
                <w:szCs w:val="20"/>
              </w:rPr>
              <w:t>Concept(s):</w:t>
            </w:r>
            <w:r w:rsidR="00B524CC">
              <w:rPr>
                <w:rFonts w:ascii="Times New Roman" w:hAnsi="Times New Roman" w:cs="Times New Roman"/>
                <w:sz w:val="20"/>
                <w:szCs w:val="20"/>
              </w:rPr>
              <w:t xml:space="preserve"> No new concept(s) introduced</w:t>
            </w:r>
          </w:p>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D425A6" w:rsidRPr="00D15233" w:rsidRDefault="00D425A6" w:rsidP="007D756F">
            <w:pPr>
              <w:pStyle w:val="Normal1"/>
              <w:numPr>
                <w:ilvl w:val="0"/>
                <w:numId w:val="34"/>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f</w:t>
            </w:r>
            <w:r w:rsidRPr="00D15233">
              <w:rPr>
                <w:rFonts w:ascii="Times New Roman" w:hAnsi="Times New Roman" w:cs="Times New Roman"/>
                <w:sz w:val="20"/>
                <w:szCs w:val="20"/>
              </w:rPr>
              <w:t>ind</w:t>
            </w:r>
            <w:proofErr w:type="gramEnd"/>
            <w:r w:rsidRPr="00D15233">
              <w:rPr>
                <w:rFonts w:ascii="Times New Roman" w:hAnsi="Times New Roman" w:cs="Times New Roman"/>
                <w:sz w:val="20"/>
                <w:szCs w:val="20"/>
              </w:rPr>
              <w:t xml:space="preserve"> a missing part of 10 using objects</w:t>
            </w:r>
            <w:r w:rsidR="007B43F4">
              <w:rPr>
                <w:rFonts w:ascii="Times New Roman" w:hAnsi="Times New Roman" w:cs="Times New Roman"/>
                <w:sz w:val="20"/>
                <w:szCs w:val="20"/>
              </w:rPr>
              <w:t>.</w:t>
            </w:r>
          </w:p>
          <w:p w:rsidR="007B43F4" w:rsidRDefault="00D425A6" w:rsidP="007D756F">
            <w:pPr>
              <w:pStyle w:val="Normal1"/>
              <w:numPr>
                <w:ilvl w:val="0"/>
                <w:numId w:val="34"/>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g</w:t>
            </w:r>
            <w:r w:rsidRPr="00D15233">
              <w:rPr>
                <w:rFonts w:ascii="Times New Roman" w:hAnsi="Times New Roman" w:cs="Times New Roman"/>
                <w:sz w:val="20"/>
                <w:szCs w:val="20"/>
              </w:rPr>
              <w:t>iven</w:t>
            </w:r>
            <w:proofErr w:type="gramEnd"/>
            <w:r w:rsidRPr="00D15233">
              <w:rPr>
                <w:rFonts w:ascii="Times New Roman" w:hAnsi="Times New Roman" w:cs="Times New Roman"/>
                <w:sz w:val="20"/>
                <w:szCs w:val="20"/>
              </w:rPr>
              <w:t xml:space="preserve"> a number from 1 to 9, use drawings, or equations to find the number that makes 10</w:t>
            </w:r>
            <w:r w:rsidR="007B43F4">
              <w:rPr>
                <w:rFonts w:ascii="Times New Roman" w:hAnsi="Times New Roman" w:cs="Times New Roman"/>
                <w:sz w:val="20"/>
                <w:szCs w:val="20"/>
              </w:rPr>
              <w:t>.</w:t>
            </w:r>
          </w:p>
          <w:p w:rsidR="00D425A6" w:rsidRPr="00D425A6" w:rsidRDefault="00D425A6" w:rsidP="007B43F4">
            <w:pPr>
              <w:pStyle w:val="Normal1"/>
              <w:spacing w:after="200"/>
              <w:contextualSpacing/>
              <w:rPr>
                <w:rFonts w:ascii="Times New Roman" w:hAnsi="Times New Roman" w:cs="Times New Roman"/>
                <w:sz w:val="20"/>
                <w:szCs w:val="20"/>
              </w:rPr>
            </w:pPr>
            <w:r w:rsidRPr="00D15233">
              <w:rPr>
                <w:rFonts w:ascii="Times New Roman" w:hAnsi="Times New Roman" w:cs="Times New Roman"/>
                <w:sz w:val="20"/>
                <w:szCs w:val="20"/>
              </w:rPr>
              <w:t xml:space="preserve"> </w:t>
            </w:r>
          </w:p>
          <w:p w:rsidR="00D425A6" w:rsidRPr="002A252A" w:rsidRDefault="00D425A6" w:rsidP="002A252A">
            <w:pPr>
              <w:pStyle w:val="Normal1"/>
              <w:rPr>
                <w:rFonts w:ascii="Times New Roman" w:eastAsia="Times New Roman" w:hAnsi="Times New Roman" w:cs="Times New Roman"/>
                <w:i/>
                <w:color w:val="181818"/>
                <w:sz w:val="20"/>
                <w:szCs w:val="20"/>
              </w:rPr>
            </w:pPr>
            <w:r w:rsidRPr="00D15233">
              <w:rPr>
                <w:rFonts w:ascii="Times New Roman" w:eastAsia="Times New Roman" w:hAnsi="Times New Roman" w:cs="Times New Roman"/>
                <w:color w:val="181818"/>
                <w:sz w:val="20"/>
                <w:szCs w:val="20"/>
              </w:rPr>
              <w:t>Learning Goal 8</w:t>
            </w:r>
            <w:r w:rsidRPr="00D15233">
              <w:rPr>
                <w:rFonts w:ascii="Times New Roman" w:eastAsia="Times New Roman" w:hAnsi="Times New Roman" w:cs="Times New Roman"/>
                <w:i/>
                <w:color w:val="181818"/>
                <w:sz w:val="20"/>
                <w:szCs w:val="20"/>
              </w:rPr>
              <w:t xml:space="preserve">: </w:t>
            </w:r>
            <w:r w:rsidRPr="00D15233">
              <w:rPr>
                <w:rFonts w:ascii="Times New Roman" w:eastAsia="Times New Roman" w:hAnsi="Times New Roman" w:cs="Times New Roman"/>
                <w:color w:val="181818"/>
                <w:sz w:val="20"/>
                <w:szCs w:val="20"/>
              </w:rPr>
              <w:t>Given a number less than 10</w:t>
            </w:r>
            <w:r w:rsidR="007B43F4">
              <w:rPr>
                <w:rFonts w:ascii="Times New Roman" w:eastAsia="Times New Roman" w:hAnsi="Times New Roman" w:cs="Times New Roman"/>
                <w:color w:val="181818"/>
                <w:sz w:val="20"/>
                <w:szCs w:val="20"/>
              </w:rPr>
              <w:t>, find the number that makes 10.</w:t>
            </w:r>
            <w:r w:rsidRPr="00D15233">
              <w:rPr>
                <w:rFonts w:ascii="Times New Roman" w:eastAsia="Times New Roman" w:hAnsi="Times New Roman" w:cs="Times New Roman"/>
                <w:color w:val="181818"/>
                <w:sz w:val="20"/>
                <w:szCs w:val="20"/>
              </w:rPr>
              <w:t xml:space="preserve"> </w:t>
            </w:r>
          </w:p>
        </w:tc>
      </w:tr>
      <w:tr w:rsidR="00D425A6" w:rsidRPr="00D15233" w:rsidTr="008D41E7">
        <w:tc>
          <w:tcPr>
            <w:tcW w:w="3391" w:type="dxa"/>
            <w:tcBorders>
              <w:bottom w:val="single" w:sz="4" w:space="0" w:color="000000"/>
            </w:tcBorders>
            <w:shd w:val="clear" w:color="auto" w:fill="FFFFFF"/>
          </w:tcPr>
          <w:p w:rsidR="00D425A6" w:rsidRPr="007B43F4" w:rsidRDefault="00D425A6" w:rsidP="007B43F4">
            <w:pPr>
              <w:pStyle w:val="ListParagraph"/>
              <w:widowControl w:val="0"/>
              <w:numPr>
                <w:ilvl w:val="0"/>
                <w:numId w:val="1"/>
              </w:numPr>
              <w:ind w:left="319"/>
              <w:rPr>
                <w:rFonts w:ascii="Times New Roman" w:hAnsi="Times New Roman" w:cs="Times New Roman"/>
                <w:sz w:val="20"/>
                <w:szCs w:val="20"/>
              </w:rPr>
            </w:pPr>
            <w:r w:rsidRPr="00D15233">
              <w:rPr>
                <w:rFonts w:ascii="Times New Roman" w:eastAsia="Times New Roman" w:hAnsi="Times New Roman" w:cs="Times New Roman"/>
                <w:sz w:val="20"/>
                <w:szCs w:val="20"/>
              </w:rPr>
              <w:t xml:space="preserve">K.NBT.A.1.  Compose and decompose numbers from 11 to 19 into ten ones and some further ones, </w:t>
            </w:r>
            <w:r w:rsidRPr="00D15233">
              <w:rPr>
                <w:rFonts w:ascii="Times New Roman" w:eastAsia="Times New Roman" w:hAnsi="Times New Roman" w:cs="Times New Roman"/>
                <w:i/>
                <w:sz w:val="20"/>
                <w:szCs w:val="20"/>
              </w:rPr>
              <w:t>e.g. by using objects or drawings</w:t>
            </w:r>
            <w:r w:rsidRPr="00D15233">
              <w:rPr>
                <w:rFonts w:ascii="Times New Roman" w:eastAsia="Times New Roman" w:hAnsi="Times New Roman" w:cs="Times New Roman"/>
                <w:sz w:val="20"/>
                <w:szCs w:val="20"/>
              </w:rPr>
              <w:t xml:space="preserve">, and record each composition or decomposition by a drawing or equation </w:t>
            </w:r>
            <w:r w:rsidRPr="00D15233">
              <w:rPr>
                <w:rFonts w:ascii="Times New Roman" w:eastAsia="Times New Roman" w:hAnsi="Times New Roman" w:cs="Times New Roman"/>
                <w:i/>
                <w:sz w:val="20"/>
                <w:szCs w:val="20"/>
              </w:rPr>
              <w:t>(e.g. 18 = 10 + 8);</w:t>
            </w:r>
            <w:r w:rsidRPr="00D15233">
              <w:rPr>
                <w:rFonts w:ascii="Times New Roman" w:eastAsia="Times New Roman" w:hAnsi="Times New Roman" w:cs="Times New Roman"/>
                <w:sz w:val="20"/>
                <w:szCs w:val="20"/>
              </w:rPr>
              <w:t xml:space="preserve"> Understand that these numbers are composed of ten ones and one, two, three, four, five, six, seven, eight, or nine ones.</w:t>
            </w:r>
            <w:r w:rsidR="007B43F4">
              <w:rPr>
                <w:rFonts w:ascii="Times New Roman" w:eastAsia="Times New Roman" w:hAnsi="Times New Roman" w:cs="Times New Roman"/>
                <w:sz w:val="20"/>
                <w:szCs w:val="20"/>
              </w:rPr>
              <w:t xml:space="preserve"> </w:t>
            </w:r>
            <w:r w:rsidRPr="007B43F4">
              <w:rPr>
                <w:rFonts w:ascii="Times New Roman" w:eastAsia="Times New Roman" w:hAnsi="Times New Roman" w:cs="Times New Roman"/>
                <w:sz w:val="20"/>
                <w:szCs w:val="20"/>
              </w:rPr>
              <w:t>*(benchmarked)</w:t>
            </w:r>
          </w:p>
        </w:tc>
        <w:tc>
          <w:tcPr>
            <w:tcW w:w="3391" w:type="dxa"/>
            <w:tcBorders>
              <w:bottom w:val="single" w:sz="4" w:space="0" w:color="000000"/>
            </w:tcBorders>
            <w:shd w:val="clear" w:color="auto" w:fill="FFFFFF"/>
          </w:tcPr>
          <w:p w:rsidR="00D425A6"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D425A6" w:rsidRPr="00D15233" w:rsidRDefault="00D425A6" w:rsidP="00731943">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D15233">
              <w:rPr>
                <w:rFonts w:ascii="Times New Roman" w:hAnsi="Times New Roman" w:cs="Times New Roman"/>
                <w:sz w:val="20"/>
                <w:szCs w:val="20"/>
              </w:rPr>
              <w:t xml:space="preserve"> Reason abstractly and quantitatively. </w:t>
            </w:r>
          </w:p>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MP.4 Model with mathematics.</w:t>
            </w:r>
          </w:p>
          <w:p w:rsidR="00D425A6" w:rsidRPr="00D15233" w:rsidRDefault="00D425A6"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D425A6" w:rsidRPr="00D15233" w:rsidRDefault="00D425A6" w:rsidP="00731943">
            <w:pPr>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p w:rsidR="00D425A6" w:rsidRPr="00D15233" w:rsidRDefault="00D425A6" w:rsidP="00731943">
            <w:pPr>
              <w:pStyle w:val="Normal1"/>
              <w:rPr>
                <w:rFonts w:ascii="Times New Roman" w:hAnsi="Times New Roman" w:cs="Times New Roman"/>
                <w:sz w:val="20"/>
                <w:szCs w:val="20"/>
              </w:rPr>
            </w:pPr>
          </w:p>
        </w:tc>
        <w:tc>
          <w:tcPr>
            <w:tcW w:w="7978" w:type="dxa"/>
            <w:tcBorders>
              <w:bottom w:val="single" w:sz="4" w:space="0" w:color="000000"/>
            </w:tcBorders>
            <w:shd w:val="clear" w:color="auto" w:fill="FFFFFF"/>
          </w:tcPr>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 xml:space="preserve">Concept(s): </w:t>
            </w:r>
          </w:p>
          <w:p w:rsidR="00D425A6" w:rsidRPr="00D15233" w:rsidRDefault="00D425A6" w:rsidP="007D756F">
            <w:pPr>
              <w:pStyle w:val="Normal1"/>
              <w:numPr>
                <w:ilvl w:val="0"/>
                <w:numId w:val="35"/>
              </w:numPr>
              <w:spacing w:after="200"/>
              <w:ind w:left="695"/>
              <w:contextualSpacing/>
              <w:rPr>
                <w:rFonts w:ascii="Times New Roman" w:hAnsi="Times New Roman" w:cs="Times New Roman"/>
                <w:sz w:val="20"/>
                <w:szCs w:val="20"/>
              </w:rPr>
            </w:pPr>
            <w:r w:rsidRPr="00D15233">
              <w:rPr>
                <w:rFonts w:ascii="Times New Roman" w:hAnsi="Times New Roman" w:cs="Times New Roman"/>
                <w:sz w:val="20"/>
                <w:szCs w:val="20"/>
              </w:rPr>
              <w:t xml:space="preserve">Numbers from 11 to 19 can be represented as one group of ten </w:t>
            </w:r>
            <w:r w:rsidR="003E531F">
              <w:rPr>
                <w:rFonts w:ascii="Times New Roman" w:hAnsi="Times New Roman" w:cs="Times New Roman"/>
                <w:i/>
                <w:sz w:val="20"/>
                <w:szCs w:val="20"/>
              </w:rPr>
              <w:t>ones</w:t>
            </w:r>
            <w:r w:rsidRPr="00D15233">
              <w:rPr>
                <w:rFonts w:ascii="Times New Roman" w:hAnsi="Times New Roman" w:cs="Times New Roman"/>
                <w:sz w:val="20"/>
                <w:szCs w:val="20"/>
              </w:rPr>
              <w:t xml:space="preserve"> and another group containing fewer than ten </w:t>
            </w:r>
            <w:r w:rsidR="003E531F">
              <w:rPr>
                <w:rFonts w:ascii="Times New Roman" w:hAnsi="Times New Roman" w:cs="Times New Roman"/>
                <w:i/>
                <w:sz w:val="20"/>
                <w:szCs w:val="20"/>
              </w:rPr>
              <w:t>ones</w:t>
            </w:r>
            <w:r w:rsidR="007B43F4">
              <w:rPr>
                <w:rFonts w:ascii="Times New Roman" w:hAnsi="Times New Roman" w:cs="Times New Roman"/>
                <w:i/>
                <w:sz w:val="20"/>
                <w:szCs w:val="20"/>
              </w:rPr>
              <w:t>.</w:t>
            </w:r>
          </w:p>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D425A6" w:rsidRPr="00D15233" w:rsidRDefault="00D425A6" w:rsidP="007D756F">
            <w:pPr>
              <w:pStyle w:val="Normal1"/>
              <w:numPr>
                <w:ilvl w:val="0"/>
                <w:numId w:val="35"/>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c</w:t>
            </w:r>
            <w:r w:rsidRPr="00D15233">
              <w:rPr>
                <w:rFonts w:ascii="Times New Roman" w:hAnsi="Times New Roman" w:cs="Times New Roman"/>
                <w:sz w:val="20"/>
                <w:szCs w:val="20"/>
              </w:rPr>
              <w:t>ompose</w:t>
            </w:r>
            <w:proofErr w:type="gramEnd"/>
            <w:r w:rsidRPr="00D15233">
              <w:rPr>
                <w:rFonts w:ascii="Times New Roman" w:hAnsi="Times New Roman" w:cs="Times New Roman"/>
                <w:sz w:val="20"/>
                <w:szCs w:val="20"/>
              </w:rPr>
              <w:t xml:space="preserve"> and decompose numbers from 11 to 19 into a group of ten </w:t>
            </w:r>
            <w:r w:rsidR="003E531F">
              <w:rPr>
                <w:rFonts w:ascii="Times New Roman" w:hAnsi="Times New Roman" w:cs="Times New Roman"/>
                <w:i/>
                <w:sz w:val="20"/>
                <w:szCs w:val="20"/>
              </w:rPr>
              <w:t>ones</w:t>
            </w:r>
            <w:r w:rsidRPr="00D15233">
              <w:rPr>
                <w:rFonts w:ascii="Times New Roman" w:hAnsi="Times New Roman" w:cs="Times New Roman"/>
                <w:sz w:val="20"/>
                <w:szCs w:val="20"/>
              </w:rPr>
              <w:t xml:space="preserve"> and another group of one(s)</w:t>
            </w:r>
            <w:r w:rsidR="007B43F4">
              <w:rPr>
                <w:rFonts w:ascii="Times New Roman" w:hAnsi="Times New Roman" w:cs="Times New Roman"/>
                <w:sz w:val="20"/>
                <w:szCs w:val="20"/>
              </w:rPr>
              <w:t>.</w:t>
            </w:r>
            <w:r w:rsidRPr="00D15233">
              <w:rPr>
                <w:rFonts w:ascii="Times New Roman" w:hAnsi="Times New Roman" w:cs="Times New Roman"/>
                <w:sz w:val="20"/>
                <w:szCs w:val="20"/>
              </w:rPr>
              <w:t xml:space="preserve"> </w:t>
            </w:r>
          </w:p>
          <w:p w:rsidR="00D425A6" w:rsidRPr="00D15233" w:rsidRDefault="00D425A6" w:rsidP="007D756F">
            <w:pPr>
              <w:pStyle w:val="Normal1"/>
              <w:numPr>
                <w:ilvl w:val="0"/>
                <w:numId w:val="35"/>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u</w:t>
            </w:r>
            <w:r w:rsidRPr="00D15233">
              <w:rPr>
                <w:rFonts w:ascii="Times New Roman" w:hAnsi="Times New Roman" w:cs="Times New Roman"/>
                <w:sz w:val="20"/>
                <w:szCs w:val="20"/>
              </w:rPr>
              <w:t>se</w:t>
            </w:r>
            <w:proofErr w:type="gramEnd"/>
            <w:r w:rsidRPr="00D15233">
              <w:rPr>
                <w:rFonts w:ascii="Times New Roman" w:hAnsi="Times New Roman" w:cs="Times New Roman"/>
                <w:sz w:val="20"/>
                <w:szCs w:val="20"/>
              </w:rPr>
              <w:t xml:space="preserve"> the term </w:t>
            </w:r>
            <w:r w:rsidR="003E531F">
              <w:rPr>
                <w:rFonts w:ascii="Times New Roman" w:hAnsi="Times New Roman" w:cs="Times New Roman"/>
                <w:i/>
                <w:sz w:val="20"/>
                <w:szCs w:val="20"/>
              </w:rPr>
              <w:t>ones</w:t>
            </w:r>
            <w:r w:rsidR="003E531F" w:rsidRPr="00D15233">
              <w:rPr>
                <w:rFonts w:ascii="Times New Roman" w:hAnsi="Times New Roman" w:cs="Times New Roman"/>
                <w:sz w:val="20"/>
                <w:szCs w:val="20"/>
              </w:rPr>
              <w:t xml:space="preserve"> </w:t>
            </w:r>
            <w:r w:rsidRPr="00D15233">
              <w:rPr>
                <w:rFonts w:ascii="Times New Roman" w:hAnsi="Times New Roman" w:cs="Times New Roman"/>
                <w:sz w:val="20"/>
                <w:szCs w:val="20"/>
              </w:rPr>
              <w:t>to describe the number of objects in each group</w:t>
            </w:r>
            <w:r w:rsidR="007B43F4">
              <w:rPr>
                <w:rFonts w:ascii="Times New Roman" w:hAnsi="Times New Roman" w:cs="Times New Roman"/>
                <w:sz w:val="20"/>
                <w:szCs w:val="20"/>
              </w:rPr>
              <w:t>.</w:t>
            </w:r>
          </w:p>
          <w:p w:rsidR="00D425A6" w:rsidRPr="00D15233" w:rsidRDefault="00D425A6" w:rsidP="007D756F">
            <w:pPr>
              <w:pStyle w:val="Normal1"/>
              <w:numPr>
                <w:ilvl w:val="0"/>
                <w:numId w:val="35"/>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r</w:t>
            </w:r>
            <w:r w:rsidRPr="00D15233">
              <w:rPr>
                <w:rFonts w:ascii="Times New Roman" w:hAnsi="Times New Roman" w:cs="Times New Roman"/>
                <w:sz w:val="20"/>
                <w:szCs w:val="20"/>
              </w:rPr>
              <w:t>ecord</w:t>
            </w:r>
            <w:proofErr w:type="gramEnd"/>
            <w:r w:rsidRPr="00D15233">
              <w:rPr>
                <w:rFonts w:ascii="Times New Roman" w:hAnsi="Times New Roman" w:cs="Times New Roman"/>
                <w:sz w:val="20"/>
                <w:szCs w:val="20"/>
              </w:rPr>
              <w:t xml:space="preserve"> each composition or decomposition using objects and drawings</w:t>
            </w:r>
            <w:r w:rsidR="007B43F4">
              <w:rPr>
                <w:rFonts w:ascii="Times New Roman" w:hAnsi="Times New Roman" w:cs="Times New Roman"/>
                <w:sz w:val="20"/>
                <w:szCs w:val="20"/>
              </w:rPr>
              <w:t>.</w:t>
            </w:r>
          </w:p>
          <w:p w:rsidR="00D425A6" w:rsidRDefault="00D425A6" w:rsidP="007D756F">
            <w:pPr>
              <w:pStyle w:val="Normal1"/>
              <w:numPr>
                <w:ilvl w:val="0"/>
                <w:numId w:val="35"/>
              </w:numPr>
              <w:spacing w:after="200"/>
              <w:ind w:left="695"/>
              <w:contextualSpacing/>
              <w:rPr>
                <w:rFonts w:ascii="Times New Roman" w:hAnsi="Times New Roman" w:cs="Times New Roman"/>
                <w:sz w:val="20"/>
                <w:szCs w:val="20"/>
              </w:rPr>
            </w:pPr>
            <w:proofErr w:type="gramStart"/>
            <w:r>
              <w:rPr>
                <w:rFonts w:ascii="Times New Roman" w:hAnsi="Times New Roman" w:cs="Times New Roman"/>
                <w:sz w:val="20"/>
                <w:szCs w:val="20"/>
              </w:rPr>
              <w:t>r</w:t>
            </w:r>
            <w:r w:rsidRPr="00D15233">
              <w:rPr>
                <w:rFonts w:ascii="Times New Roman" w:hAnsi="Times New Roman" w:cs="Times New Roman"/>
                <w:sz w:val="20"/>
                <w:szCs w:val="20"/>
              </w:rPr>
              <w:t>ecord</w:t>
            </w:r>
            <w:proofErr w:type="gramEnd"/>
            <w:r w:rsidRPr="00D15233">
              <w:rPr>
                <w:rFonts w:ascii="Times New Roman" w:hAnsi="Times New Roman" w:cs="Times New Roman"/>
                <w:sz w:val="20"/>
                <w:szCs w:val="20"/>
              </w:rPr>
              <w:t xml:space="preserve"> each composition or decomposition by</w:t>
            </w:r>
            <w:r w:rsidR="00B524CC">
              <w:rPr>
                <w:rFonts w:ascii="Times New Roman" w:hAnsi="Times New Roman" w:cs="Times New Roman"/>
                <w:sz w:val="20"/>
                <w:szCs w:val="20"/>
              </w:rPr>
              <w:t xml:space="preserve"> a drawing or equation</w:t>
            </w:r>
            <w:r w:rsidR="007B43F4">
              <w:rPr>
                <w:rFonts w:ascii="Times New Roman" w:hAnsi="Times New Roman" w:cs="Times New Roman"/>
                <w:sz w:val="20"/>
                <w:szCs w:val="20"/>
              </w:rPr>
              <w:t>.</w:t>
            </w:r>
          </w:p>
          <w:p w:rsidR="007B43F4" w:rsidRPr="00D425A6" w:rsidRDefault="007B43F4" w:rsidP="007B43F4">
            <w:pPr>
              <w:pStyle w:val="Normal1"/>
              <w:spacing w:after="200"/>
              <w:contextualSpacing/>
              <w:rPr>
                <w:rFonts w:ascii="Times New Roman" w:hAnsi="Times New Roman" w:cs="Times New Roman"/>
                <w:sz w:val="20"/>
                <w:szCs w:val="20"/>
              </w:rPr>
            </w:pPr>
          </w:p>
          <w:p w:rsidR="00D425A6" w:rsidRPr="002A252A" w:rsidRDefault="00D425A6" w:rsidP="0089425A">
            <w:pPr>
              <w:pStyle w:val="Normal1"/>
              <w:ind w:left="1415" w:hanging="1415"/>
              <w:rPr>
                <w:rFonts w:ascii="Times New Roman" w:eastAsia="Times New Roman" w:hAnsi="Times New Roman" w:cs="Times New Roman"/>
                <w:i/>
                <w:color w:val="181818"/>
                <w:sz w:val="20"/>
                <w:szCs w:val="20"/>
              </w:rPr>
            </w:pPr>
            <w:r w:rsidRPr="00D15233">
              <w:rPr>
                <w:rFonts w:ascii="Times New Roman" w:eastAsia="Times New Roman" w:hAnsi="Times New Roman" w:cs="Times New Roman"/>
                <w:color w:val="181818"/>
                <w:sz w:val="20"/>
                <w:szCs w:val="20"/>
              </w:rPr>
              <w:t>Learning Goal 9</w:t>
            </w:r>
            <w:r w:rsidRPr="00D15233">
              <w:rPr>
                <w:rFonts w:ascii="Times New Roman" w:eastAsia="Times New Roman" w:hAnsi="Times New Roman" w:cs="Times New Roman"/>
                <w:i/>
                <w:color w:val="181818"/>
                <w:sz w:val="20"/>
                <w:szCs w:val="20"/>
              </w:rPr>
              <w:t xml:space="preserve">: </w:t>
            </w:r>
            <w:r w:rsidRPr="00D15233">
              <w:rPr>
                <w:rFonts w:ascii="Times New Roman" w:eastAsia="Times New Roman" w:hAnsi="Times New Roman" w:cs="Times New Roman"/>
                <w:color w:val="181818"/>
                <w:sz w:val="20"/>
                <w:szCs w:val="20"/>
              </w:rPr>
              <w:t>Compose and decompose numbers from 11 to 19 into a group of ten and one(s) with or without manipulatives</w:t>
            </w:r>
            <w:r w:rsidR="002A252A">
              <w:rPr>
                <w:rFonts w:ascii="Times New Roman" w:eastAsia="Times New Roman" w:hAnsi="Times New Roman" w:cs="Times New Roman"/>
                <w:i/>
                <w:color w:val="181818"/>
                <w:sz w:val="20"/>
                <w:szCs w:val="20"/>
              </w:rPr>
              <w:t xml:space="preserve">; </w:t>
            </w:r>
            <w:r w:rsidR="002A252A">
              <w:rPr>
                <w:rFonts w:ascii="Times New Roman" w:eastAsia="Times New Roman" w:hAnsi="Times New Roman" w:cs="Times New Roman"/>
                <w:color w:val="181818"/>
                <w:sz w:val="20"/>
                <w:szCs w:val="20"/>
              </w:rPr>
              <w:t>r</w:t>
            </w:r>
            <w:r w:rsidRPr="00D15233">
              <w:rPr>
                <w:rFonts w:ascii="Times New Roman" w:eastAsia="Times New Roman" w:hAnsi="Times New Roman" w:cs="Times New Roman"/>
                <w:color w:val="181818"/>
                <w:sz w:val="20"/>
                <w:szCs w:val="20"/>
              </w:rPr>
              <w:t>ecord each composition or decomposition through a drawing or equation</w:t>
            </w:r>
            <w:r w:rsidR="007B43F4">
              <w:rPr>
                <w:rFonts w:ascii="Times New Roman" w:eastAsia="Times New Roman" w:hAnsi="Times New Roman" w:cs="Times New Roman"/>
                <w:color w:val="181818"/>
                <w:sz w:val="20"/>
                <w:szCs w:val="20"/>
              </w:rPr>
              <w:t>.</w:t>
            </w:r>
          </w:p>
        </w:tc>
      </w:tr>
      <w:tr w:rsidR="00D425A6" w:rsidRPr="00D15233" w:rsidTr="008D41E7">
        <w:tc>
          <w:tcPr>
            <w:tcW w:w="3391" w:type="dxa"/>
            <w:tcBorders>
              <w:bottom w:val="single" w:sz="4" w:space="0" w:color="000000"/>
            </w:tcBorders>
            <w:shd w:val="clear" w:color="auto" w:fill="FFFFFF"/>
          </w:tcPr>
          <w:p w:rsidR="00D425A6" w:rsidRPr="007B43F4" w:rsidRDefault="00D425A6" w:rsidP="007B43F4">
            <w:pPr>
              <w:pStyle w:val="ListParagraph"/>
              <w:numPr>
                <w:ilvl w:val="0"/>
                <w:numId w:val="1"/>
              </w:numPr>
              <w:ind w:left="367"/>
              <w:rPr>
                <w:rFonts w:ascii="Times New Roman" w:hAnsi="Times New Roman" w:cs="Times New Roman"/>
                <w:sz w:val="20"/>
                <w:szCs w:val="20"/>
              </w:rPr>
            </w:pPr>
            <w:r w:rsidRPr="00D15233">
              <w:rPr>
                <w:rFonts w:ascii="Times New Roman" w:eastAsia="Times New Roman" w:hAnsi="Times New Roman" w:cs="Times New Roman"/>
                <w:color w:val="2A2A2A"/>
                <w:sz w:val="20"/>
                <w:szCs w:val="20"/>
              </w:rPr>
              <w:t xml:space="preserve">K.OA.A.5. </w:t>
            </w:r>
            <w:r w:rsidRPr="00B11CC5">
              <w:rPr>
                <w:rFonts w:ascii="Times New Roman" w:hAnsi="Times New Roman" w:cs="Times New Roman"/>
                <w:sz w:val="20"/>
                <w:szCs w:val="20"/>
              </w:rPr>
              <w:t>Demonstrate fluency for addition and subtraction within 5</w:t>
            </w:r>
            <w:r w:rsidR="00B11CC5">
              <w:rPr>
                <w:rFonts w:ascii="Times New Roman" w:hAnsi="Times New Roman" w:cs="Times New Roman"/>
                <w:sz w:val="20"/>
                <w:szCs w:val="20"/>
              </w:rPr>
              <w:t xml:space="preserve"> </w:t>
            </w:r>
            <w:hyperlink r:id="rId54"/>
            <w:r w:rsidRPr="00B11CC5">
              <w:rPr>
                <w:rFonts w:ascii="Times New Roman" w:eastAsia="Times New Roman" w:hAnsi="Times New Roman" w:cs="Times New Roman"/>
                <w:sz w:val="20"/>
                <w:szCs w:val="20"/>
              </w:rPr>
              <w:t>(b</w:t>
            </w:r>
            <w:r w:rsidRPr="00D15233">
              <w:rPr>
                <w:rFonts w:ascii="Times New Roman" w:eastAsia="Times New Roman" w:hAnsi="Times New Roman" w:cs="Times New Roman"/>
                <w:color w:val="181818"/>
                <w:sz w:val="20"/>
                <w:szCs w:val="20"/>
              </w:rPr>
              <w:t>y the end of Kindergarten).</w:t>
            </w:r>
            <w:r w:rsidR="007B43F4">
              <w:rPr>
                <w:rFonts w:ascii="Times New Roman" w:eastAsia="Times New Roman" w:hAnsi="Times New Roman" w:cs="Times New Roman"/>
                <w:color w:val="181818"/>
                <w:sz w:val="20"/>
                <w:szCs w:val="20"/>
              </w:rPr>
              <w:t xml:space="preserve"> </w:t>
            </w:r>
            <w:r w:rsidRPr="007B43F4">
              <w:rPr>
                <w:rFonts w:ascii="Times New Roman" w:eastAsia="Times New Roman" w:hAnsi="Times New Roman" w:cs="Times New Roman"/>
                <w:sz w:val="20"/>
                <w:szCs w:val="20"/>
              </w:rPr>
              <w:t>*(benchmarked)</w:t>
            </w:r>
          </w:p>
        </w:tc>
        <w:tc>
          <w:tcPr>
            <w:tcW w:w="3391" w:type="dxa"/>
            <w:tcBorders>
              <w:bottom w:val="single" w:sz="4" w:space="0" w:color="000000"/>
            </w:tcBorders>
            <w:shd w:val="clear" w:color="auto" w:fill="FFFFFF"/>
          </w:tcPr>
          <w:p w:rsidR="00D425A6" w:rsidRPr="00D15233" w:rsidRDefault="00D425A6"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D425A6" w:rsidRPr="00D15233" w:rsidRDefault="00D425A6" w:rsidP="00731943">
            <w:pPr>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p w:rsidR="00D425A6" w:rsidRPr="00D15233" w:rsidRDefault="00D425A6" w:rsidP="00731943">
            <w:pPr>
              <w:rPr>
                <w:rFonts w:ascii="Times New Roman" w:hAnsi="Times New Roman" w:cs="Times New Roman"/>
                <w:sz w:val="20"/>
                <w:szCs w:val="20"/>
              </w:rPr>
            </w:pPr>
          </w:p>
        </w:tc>
        <w:tc>
          <w:tcPr>
            <w:tcW w:w="7978" w:type="dxa"/>
            <w:tcBorders>
              <w:bottom w:val="single" w:sz="4" w:space="0" w:color="000000"/>
            </w:tcBorders>
            <w:shd w:val="clear" w:color="auto" w:fill="FFFFFF"/>
          </w:tcPr>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r w:rsidR="00B524CC">
              <w:rPr>
                <w:rFonts w:ascii="Times New Roman" w:hAnsi="Times New Roman" w:cs="Times New Roman"/>
                <w:sz w:val="20"/>
                <w:szCs w:val="20"/>
              </w:rPr>
              <w:t xml:space="preserve"> No new concept(s) introduced</w:t>
            </w:r>
          </w:p>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will be able to:</w:t>
            </w:r>
          </w:p>
          <w:p w:rsidR="007B43F4" w:rsidRPr="007B43F4" w:rsidRDefault="00D425A6" w:rsidP="007D756F">
            <w:pPr>
              <w:pStyle w:val="Normal1"/>
              <w:numPr>
                <w:ilvl w:val="0"/>
                <w:numId w:val="36"/>
              </w:numPr>
              <w:ind w:left="695"/>
              <w:contextualSpacing/>
              <w:rPr>
                <w:rFonts w:ascii="Times New Roman" w:hAnsi="Times New Roman" w:cs="Times New Roman"/>
                <w:i/>
                <w:color w:val="181818"/>
                <w:sz w:val="20"/>
                <w:szCs w:val="20"/>
              </w:rPr>
            </w:pPr>
            <w:proofErr w:type="gramStart"/>
            <w:r w:rsidRPr="00D15233">
              <w:rPr>
                <w:rFonts w:ascii="Times New Roman" w:eastAsia="Times New Roman" w:hAnsi="Times New Roman" w:cs="Times New Roman"/>
                <w:color w:val="181818"/>
                <w:sz w:val="20"/>
                <w:szCs w:val="20"/>
              </w:rPr>
              <w:t>add</w:t>
            </w:r>
            <w:proofErr w:type="gramEnd"/>
            <w:r w:rsidRPr="00D15233">
              <w:rPr>
                <w:rFonts w:ascii="Times New Roman" w:eastAsia="Times New Roman" w:hAnsi="Times New Roman" w:cs="Times New Roman"/>
                <w:color w:val="181818"/>
                <w:sz w:val="20"/>
                <w:szCs w:val="20"/>
              </w:rPr>
              <w:t xml:space="preserve"> and subtract within 5 with accuracy and efficiency</w:t>
            </w:r>
            <w:r w:rsidR="007B43F4">
              <w:rPr>
                <w:rFonts w:ascii="Times New Roman" w:eastAsia="Times New Roman" w:hAnsi="Times New Roman" w:cs="Times New Roman"/>
                <w:color w:val="181818"/>
                <w:sz w:val="20"/>
                <w:szCs w:val="20"/>
              </w:rPr>
              <w:t>.</w:t>
            </w:r>
          </w:p>
          <w:p w:rsidR="00D425A6" w:rsidRPr="00D425A6" w:rsidRDefault="00D425A6" w:rsidP="00CB360F">
            <w:pPr>
              <w:pStyle w:val="Normal1"/>
              <w:ind w:left="695"/>
              <w:contextualSpacing/>
              <w:rPr>
                <w:rFonts w:ascii="Times New Roman" w:hAnsi="Times New Roman" w:cs="Times New Roman"/>
                <w:i/>
                <w:color w:val="181818"/>
                <w:sz w:val="20"/>
                <w:szCs w:val="20"/>
              </w:rPr>
            </w:pPr>
          </w:p>
          <w:p w:rsidR="00D425A6" w:rsidRPr="002A252A" w:rsidRDefault="00D425A6" w:rsidP="002A252A">
            <w:pPr>
              <w:pStyle w:val="Normal1"/>
              <w:rPr>
                <w:rFonts w:ascii="Times New Roman" w:hAnsi="Times New Roman" w:cs="Times New Roman"/>
                <w:i/>
                <w:color w:val="181818"/>
                <w:sz w:val="20"/>
                <w:szCs w:val="20"/>
              </w:rPr>
            </w:pPr>
            <w:r w:rsidRPr="00D15233">
              <w:rPr>
                <w:rFonts w:ascii="Times New Roman" w:hAnsi="Times New Roman" w:cs="Times New Roman"/>
                <w:color w:val="181818"/>
                <w:sz w:val="20"/>
                <w:szCs w:val="20"/>
              </w:rPr>
              <w:t>Learning Goal 10:</w:t>
            </w:r>
            <w:r w:rsidRPr="00D15233">
              <w:rPr>
                <w:rFonts w:ascii="Times New Roman" w:hAnsi="Times New Roman" w:cs="Times New Roman"/>
                <w:i/>
                <w:color w:val="181818"/>
                <w:sz w:val="20"/>
                <w:szCs w:val="20"/>
              </w:rPr>
              <w:t xml:space="preserve"> </w:t>
            </w:r>
            <w:r w:rsidRPr="00D15233">
              <w:rPr>
                <w:rFonts w:ascii="Times New Roman" w:eastAsia="Times New Roman" w:hAnsi="Times New Roman" w:cs="Times New Roman"/>
                <w:color w:val="181818"/>
                <w:sz w:val="20"/>
                <w:szCs w:val="20"/>
              </w:rPr>
              <w:t>Use mental math strategies to solve addition and subtraction facts within 5</w:t>
            </w:r>
            <w:r w:rsidR="007B43F4">
              <w:rPr>
                <w:rFonts w:ascii="Times New Roman" w:eastAsia="Times New Roman" w:hAnsi="Times New Roman" w:cs="Times New Roman"/>
                <w:color w:val="181818"/>
                <w:sz w:val="20"/>
                <w:szCs w:val="20"/>
              </w:rPr>
              <w:t>.</w:t>
            </w:r>
            <w:r w:rsidRPr="00D15233">
              <w:rPr>
                <w:rFonts w:ascii="Times New Roman" w:eastAsia="Times New Roman" w:hAnsi="Times New Roman" w:cs="Times New Roman"/>
                <w:color w:val="181818"/>
                <w:sz w:val="20"/>
                <w:szCs w:val="20"/>
              </w:rPr>
              <w:t xml:space="preserve"> </w:t>
            </w:r>
          </w:p>
        </w:tc>
      </w:tr>
    </w:tbl>
    <w:tbl>
      <w:tblPr>
        <w:tblStyle w:val="a0"/>
        <w:tblW w:w="14760" w:type="dxa"/>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2"/>
        <w:gridCol w:w="148"/>
        <w:gridCol w:w="7200"/>
      </w:tblGrid>
      <w:tr w:rsidR="00D15233" w:rsidRPr="00D15233" w:rsidTr="00D1523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D15233" w:rsidRPr="00D425A6" w:rsidRDefault="00D15233" w:rsidP="00731943">
            <w:pPr>
              <w:pStyle w:val="Normal1"/>
              <w:jc w:val="center"/>
              <w:rPr>
                <w:rFonts w:ascii="Times New Roman" w:hAnsi="Times New Roman" w:cs="Times New Roman"/>
                <w:b/>
                <w:sz w:val="20"/>
                <w:szCs w:val="20"/>
              </w:rPr>
            </w:pPr>
            <w:r w:rsidRPr="00D425A6">
              <w:rPr>
                <w:rFonts w:ascii="Times New Roman" w:hAnsi="Times New Roman" w:cs="Times New Roman"/>
                <w:b/>
                <w:sz w:val="20"/>
                <w:szCs w:val="20"/>
              </w:rPr>
              <w:t>Unit 3 What This May Look Like</w:t>
            </w:r>
          </w:p>
        </w:tc>
      </w:tr>
      <w:tr w:rsidR="00D15233" w:rsidRPr="00D15233" w:rsidTr="00D15233">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15233" w:rsidRPr="00D425A6" w:rsidRDefault="00B524CC" w:rsidP="00731943">
            <w:pPr>
              <w:pStyle w:val="Normal1"/>
              <w:rPr>
                <w:rFonts w:ascii="Times New Roman" w:hAnsi="Times New Roman" w:cs="Times New Roman"/>
                <w:b/>
                <w:sz w:val="20"/>
                <w:szCs w:val="20"/>
              </w:rPr>
            </w:pPr>
            <w:r>
              <w:rPr>
                <w:rFonts w:ascii="Times New Roman" w:hAnsi="Times New Roman" w:cs="Times New Roman"/>
                <w:b/>
                <w:sz w:val="20"/>
                <w:szCs w:val="20"/>
              </w:rPr>
              <w:t xml:space="preserve">School/District </w:t>
            </w:r>
            <w:r w:rsidR="00D15233" w:rsidRPr="00D425A6">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15233" w:rsidRPr="00D425A6" w:rsidRDefault="00B524CC" w:rsidP="00731943">
            <w:pPr>
              <w:pStyle w:val="Normal1"/>
              <w:rPr>
                <w:rFonts w:ascii="Times New Roman" w:hAnsi="Times New Roman" w:cs="Times New Roman"/>
                <w:b/>
                <w:sz w:val="20"/>
                <w:szCs w:val="20"/>
              </w:rPr>
            </w:pPr>
            <w:r>
              <w:rPr>
                <w:rFonts w:ascii="Times New Roman" w:hAnsi="Times New Roman" w:cs="Times New Roman"/>
                <w:b/>
                <w:sz w:val="20"/>
                <w:szCs w:val="20"/>
              </w:rPr>
              <w:t xml:space="preserve">School/District </w:t>
            </w:r>
            <w:r w:rsidR="00D15233" w:rsidRPr="00D425A6">
              <w:rPr>
                <w:rFonts w:ascii="Times New Roman" w:hAnsi="Times New Roman" w:cs="Times New Roman"/>
                <w:b/>
                <w:sz w:val="20"/>
                <w:szCs w:val="20"/>
              </w:rPr>
              <w:t>Summative Assessment Plan</w:t>
            </w:r>
          </w:p>
        </w:tc>
      </w:tr>
      <w:tr w:rsidR="00D15233" w:rsidRPr="00D15233" w:rsidTr="00D15233">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Formative assessment informs instruction and is ongoing throughout a unit to determine how students are progressing against the standards</w:t>
            </w:r>
            <w:r w:rsidRPr="00D15233">
              <w:rPr>
                <w:rFonts w:ascii="Times New Roman" w:hAnsi="Times New Roman" w:cs="Times New Roman"/>
                <w:sz w:val="20"/>
                <w:szCs w:val="20"/>
              </w:rPr>
              <w:t>.</w:t>
            </w:r>
          </w:p>
          <w:p w:rsidR="00D15233" w:rsidRPr="00D15233" w:rsidRDefault="00D15233" w:rsidP="00731943">
            <w:pPr>
              <w:pStyle w:val="Normal1"/>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Summative assessment is an opportunity for students to demonstrate mastery of the skills taught during a particular unit.</w:t>
            </w:r>
          </w:p>
        </w:tc>
      </w:tr>
      <w:tr w:rsidR="00D15233" w:rsidRPr="00D15233" w:rsidTr="00D1523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15233" w:rsidRPr="00D425A6" w:rsidRDefault="00D15233" w:rsidP="00731943">
            <w:pPr>
              <w:pStyle w:val="Normal1"/>
              <w:jc w:val="center"/>
              <w:rPr>
                <w:rFonts w:ascii="Times New Roman" w:hAnsi="Times New Roman" w:cs="Times New Roman"/>
                <w:b/>
                <w:sz w:val="20"/>
                <w:szCs w:val="20"/>
              </w:rPr>
            </w:pPr>
            <w:r w:rsidRPr="00D425A6">
              <w:rPr>
                <w:rFonts w:ascii="Times New Roman" w:hAnsi="Times New Roman" w:cs="Times New Roman"/>
                <w:b/>
                <w:sz w:val="20"/>
                <w:szCs w:val="20"/>
              </w:rPr>
              <w:t>Focus Mathematical Concepts</w:t>
            </w:r>
          </w:p>
        </w:tc>
      </w:tr>
      <w:tr w:rsidR="00D15233" w:rsidRPr="00D15233" w:rsidTr="00D15233">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 xml:space="preserve">Prerequisite skills: </w:t>
            </w:r>
          </w:p>
          <w:p w:rsidR="00D15233" w:rsidRPr="00D15233" w:rsidRDefault="00D15233" w:rsidP="00731943">
            <w:pPr>
              <w:pStyle w:val="Normal1"/>
              <w:rPr>
                <w:rFonts w:ascii="Times New Roman" w:hAnsi="Times New Roman" w:cs="Times New Roman"/>
                <w:sz w:val="20"/>
                <w:szCs w:val="20"/>
              </w:rPr>
            </w:pP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Common Misconceptions:</w:t>
            </w:r>
          </w:p>
          <w:p w:rsidR="00D15233" w:rsidRPr="00D15233" w:rsidRDefault="00D15233" w:rsidP="00731943">
            <w:pPr>
              <w:pStyle w:val="Normal1"/>
              <w:rPr>
                <w:rFonts w:ascii="Times New Roman" w:hAnsi="Times New Roman" w:cs="Times New Roman"/>
                <w:sz w:val="20"/>
                <w:szCs w:val="20"/>
              </w:rPr>
            </w:pPr>
          </w:p>
          <w:p w:rsidR="00D15233" w:rsidRPr="00820D43" w:rsidRDefault="00D15233" w:rsidP="00731943">
            <w:pPr>
              <w:pStyle w:val="Normal1"/>
              <w:rPr>
                <w:rFonts w:ascii="Times New Roman" w:hAnsi="Times New Roman" w:cs="Times New Roman"/>
                <w:color w:val="00B050"/>
                <w:sz w:val="20"/>
                <w:szCs w:val="20"/>
              </w:rPr>
            </w:pPr>
            <w:r w:rsidRPr="00D15233">
              <w:rPr>
                <w:rFonts w:ascii="Times New Roman" w:hAnsi="Times New Roman" w:cs="Times New Roman"/>
                <w:sz w:val="20"/>
                <w:szCs w:val="20"/>
              </w:rPr>
              <w:t xml:space="preserve">Number </w:t>
            </w:r>
            <w:r w:rsidRPr="00B11CC5">
              <w:rPr>
                <w:rFonts w:ascii="Times New Roman" w:hAnsi="Times New Roman" w:cs="Times New Roman"/>
                <w:color w:val="auto"/>
                <w:sz w:val="20"/>
                <w:szCs w:val="20"/>
              </w:rPr>
              <w:t>Fluency  (for grades K-5):</w:t>
            </w:r>
          </w:p>
        </w:tc>
      </w:tr>
      <w:tr w:rsidR="00D15233" w:rsidRPr="00D15233" w:rsidTr="00D15233">
        <w:tc>
          <w:tcPr>
            <w:tcW w:w="7412" w:type="dxa"/>
            <w:tcBorders>
              <w:top w:val="single" w:sz="18" w:space="0" w:color="000000"/>
              <w:left w:val="single" w:sz="18" w:space="0" w:color="000000"/>
              <w:bottom w:val="single" w:sz="18" w:space="0" w:color="000000"/>
              <w:right w:val="single" w:sz="18" w:space="0" w:color="000000"/>
            </w:tcBorders>
            <w:shd w:val="clear" w:color="auto" w:fill="C6D9F1"/>
          </w:tcPr>
          <w:p w:rsidR="00D15233" w:rsidRPr="003E531F" w:rsidRDefault="00D15233" w:rsidP="00731943">
            <w:pPr>
              <w:pStyle w:val="Normal1"/>
              <w:rPr>
                <w:rFonts w:ascii="Times New Roman" w:hAnsi="Times New Roman" w:cs="Times New Roman"/>
                <w:b/>
                <w:sz w:val="20"/>
                <w:szCs w:val="20"/>
              </w:rPr>
            </w:pPr>
            <w:r w:rsidRPr="003E531F">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D15233" w:rsidRPr="003E531F" w:rsidRDefault="00D15233" w:rsidP="00731943">
            <w:pPr>
              <w:pStyle w:val="Normal1"/>
              <w:rPr>
                <w:rFonts w:ascii="Times New Roman" w:hAnsi="Times New Roman" w:cs="Times New Roman"/>
                <w:b/>
                <w:sz w:val="20"/>
                <w:szCs w:val="20"/>
              </w:rPr>
            </w:pPr>
            <w:r w:rsidRPr="003E531F">
              <w:rPr>
                <w:rFonts w:ascii="Times New Roman" w:hAnsi="Times New Roman" w:cs="Times New Roman"/>
                <w:b/>
                <w:sz w:val="20"/>
                <w:szCs w:val="20"/>
              </w:rPr>
              <w:t>District/School Pri</w:t>
            </w:r>
            <w:r w:rsidR="00B524CC">
              <w:rPr>
                <w:rFonts w:ascii="Times New Roman" w:hAnsi="Times New Roman" w:cs="Times New Roman"/>
                <w:b/>
                <w:sz w:val="20"/>
                <w:szCs w:val="20"/>
              </w:rPr>
              <w:t>mary and Supplementary Resources</w:t>
            </w:r>
          </w:p>
        </w:tc>
      </w:tr>
      <w:tr w:rsidR="00D15233" w:rsidRPr="00D15233" w:rsidTr="00D15233">
        <w:trPr>
          <w:trHeight w:val="500"/>
        </w:trPr>
        <w:tc>
          <w:tcPr>
            <w:tcW w:w="7412" w:type="dxa"/>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 xml:space="preserve">District/school </w:t>
            </w:r>
            <w:r w:rsidR="004F07F7">
              <w:rPr>
                <w:rFonts w:ascii="Times New Roman" w:hAnsi="Times New Roman" w:cs="Times New Roman"/>
                <w:i/>
                <w:sz w:val="20"/>
                <w:szCs w:val="20"/>
              </w:rPr>
              <w:t>resources</w:t>
            </w:r>
            <w:r w:rsidR="00B524CC">
              <w:rPr>
                <w:rFonts w:ascii="Times New Roman" w:hAnsi="Times New Roman" w:cs="Times New Roman"/>
                <w:i/>
                <w:sz w:val="20"/>
                <w:szCs w:val="20"/>
              </w:rPr>
              <w:t xml:space="preserve"> and supplementary resources</w:t>
            </w:r>
            <w:r w:rsidRPr="00D15233">
              <w:rPr>
                <w:rFonts w:ascii="Times New Roman" w:hAnsi="Times New Roman" w:cs="Times New Roman"/>
                <w:i/>
                <w:sz w:val="20"/>
                <w:szCs w:val="20"/>
              </w:rPr>
              <w:t xml:space="preserve"> that are texts as well as digital resources used to support the instruction.</w:t>
            </w:r>
          </w:p>
          <w:p w:rsidR="00D15233" w:rsidRPr="00D15233" w:rsidRDefault="00D15233" w:rsidP="00731943">
            <w:pPr>
              <w:pStyle w:val="Normal1"/>
              <w:rPr>
                <w:rFonts w:ascii="Times New Roman" w:hAnsi="Times New Roman" w:cs="Times New Roman"/>
                <w:sz w:val="20"/>
                <w:szCs w:val="20"/>
              </w:rPr>
            </w:pPr>
          </w:p>
        </w:tc>
      </w:tr>
      <w:tr w:rsidR="00D15233" w:rsidRPr="00D15233" w:rsidTr="00D1523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15233" w:rsidRPr="003E531F" w:rsidRDefault="00D15233" w:rsidP="00731943">
            <w:pPr>
              <w:pStyle w:val="Normal1"/>
              <w:jc w:val="center"/>
              <w:rPr>
                <w:rFonts w:ascii="Times New Roman" w:hAnsi="Times New Roman" w:cs="Times New Roman"/>
                <w:b/>
                <w:sz w:val="20"/>
                <w:szCs w:val="20"/>
              </w:rPr>
            </w:pPr>
            <w:r w:rsidRPr="003E531F">
              <w:rPr>
                <w:rFonts w:ascii="Times New Roman" w:hAnsi="Times New Roman" w:cs="Times New Roman"/>
                <w:b/>
                <w:sz w:val="20"/>
                <w:szCs w:val="20"/>
              </w:rPr>
              <w:t>Instructional Best Practices and Exemplars</w:t>
            </w:r>
          </w:p>
        </w:tc>
      </w:tr>
      <w:tr w:rsidR="00D15233" w:rsidRPr="00D15233" w:rsidTr="00D1523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i/>
                <w:sz w:val="20"/>
                <w:szCs w:val="20"/>
              </w:rPr>
            </w:pPr>
            <w:r w:rsidRPr="00D15233">
              <w:rPr>
                <w:rFonts w:ascii="Times New Roman" w:hAnsi="Times New Roman" w:cs="Times New Roman"/>
                <w:i/>
                <w:sz w:val="20"/>
                <w:szCs w:val="20"/>
              </w:rPr>
              <w:t>This is a place to capture examples of standards integration and instructional best practices</w:t>
            </w:r>
            <w:r w:rsidR="00B524CC">
              <w:rPr>
                <w:rFonts w:ascii="Times New Roman" w:hAnsi="Times New Roman" w:cs="Times New Roman"/>
                <w:i/>
                <w:sz w:val="20"/>
                <w:szCs w:val="20"/>
              </w:rPr>
              <w:t>.</w:t>
            </w:r>
          </w:p>
          <w:p w:rsidR="00D15233" w:rsidRPr="00D15233" w:rsidRDefault="00D15233" w:rsidP="00731943">
            <w:pPr>
              <w:pStyle w:val="Normal1"/>
              <w:rPr>
                <w:rFonts w:ascii="Times New Roman" w:hAnsi="Times New Roman" w:cs="Times New Roman"/>
                <w:sz w:val="20"/>
                <w:szCs w:val="20"/>
              </w:rPr>
            </w:pPr>
          </w:p>
        </w:tc>
      </w:tr>
    </w:tbl>
    <w:p w:rsidR="00B524CC" w:rsidRDefault="00B524CC" w:rsidP="00B524CC">
      <w:pPr>
        <w:spacing w:after="0"/>
      </w:pPr>
    </w:p>
    <w:tbl>
      <w:tblPr>
        <w:tblStyle w:val="a3"/>
        <w:tblW w:w="14760" w:type="dxa"/>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3420"/>
        <w:gridCol w:w="7920"/>
      </w:tblGrid>
      <w:tr w:rsidR="00DC15B9" w:rsidRPr="00D15233" w:rsidTr="00E45488">
        <w:trPr>
          <w:tblHeader/>
        </w:trPr>
        <w:tc>
          <w:tcPr>
            <w:tcW w:w="14760" w:type="dxa"/>
            <w:gridSpan w:val="3"/>
            <w:shd w:val="clear" w:color="auto" w:fill="C6D9F1"/>
          </w:tcPr>
          <w:p w:rsidR="00DC15B9" w:rsidRPr="00D425A6" w:rsidRDefault="0012661D" w:rsidP="00731943">
            <w:pPr>
              <w:pStyle w:val="Normal1"/>
              <w:jc w:val="center"/>
              <w:rPr>
                <w:rFonts w:ascii="Times New Roman" w:hAnsi="Times New Roman" w:cs="Times New Roman"/>
                <w:b/>
                <w:sz w:val="20"/>
                <w:szCs w:val="20"/>
              </w:rPr>
            </w:pPr>
            <w:r w:rsidRPr="00D15233">
              <w:rPr>
                <w:rFonts w:ascii="Times New Roman" w:hAnsi="Times New Roman" w:cs="Times New Roman"/>
                <w:sz w:val="20"/>
                <w:szCs w:val="20"/>
              </w:rPr>
              <w:br w:type="page"/>
            </w:r>
            <w:bookmarkStart w:id="4" w:name="h.2et92p0" w:colFirst="0" w:colLast="0"/>
            <w:bookmarkEnd w:id="4"/>
            <w:r w:rsidRPr="00D425A6">
              <w:rPr>
                <w:rFonts w:ascii="Times New Roman" w:hAnsi="Times New Roman" w:cs="Times New Roman"/>
                <w:b/>
                <w:sz w:val="20"/>
                <w:szCs w:val="20"/>
              </w:rPr>
              <w:t>Unit</w:t>
            </w:r>
            <w:r w:rsidR="00B94BE2">
              <w:rPr>
                <w:rFonts w:ascii="Times New Roman" w:hAnsi="Times New Roman" w:cs="Times New Roman"/>
                <w:b/>
                <w:sz w:val="20"/>
                <w:szCs w:val="20"/>
              </w:rPr>
              <w:t xml:space="preserve"> </w:t>
            </w:r>
            <w:r w:rsidRPr="00D425A6">
              <w:rPr>
                <w:rFonts w:ascii="Times New Roman" w:hAnsi="Times New Roman" w:cs="Times New Roman"/>
                <w:b/>
                <w:sz w:val="20"/>
                <w:szCs w:val="20"/>
              </w:rPr>
              <w:t>4</w:t>
            </w:r>
            <w:r w:rsidR="00B94BE2">
              <w:rPr>
                <w:rFonts w:ascii="Times New Roman" w:hAnsi="Times New Roman" w:cs="Times New Roman"/>
                <w:b/>
                <w:sz w:val="20"/>
                <w:szCs w:val="20"/>
              </w:rPr>
              <w:t xml:space="preserve"> Grade </w:t>
            </w:r>
            <w:r w:rsidR="004A4A54" w:rsidRPr="00D425A6">
              <w:rPr>
                <w:rFonts w:ascii="Times New Roman" w:hAnsi="Times New Roman" w:cs="Times New Roman"/>
                <w:b/>
                <w:sz w:val="20"/>
                <w:szCs w:val="20"/>
              </w:rPr>
              <w:t>K</w:t>
            </w:r>
          </w:p>
        </w:tc>
      </w:tr>
      <w:tr w:rsidR="00DC15B9" w:rsidRPr="00D15233" w:rsidTr="00E45488">
        <w:trPr>
          <w:tblHeader/>
        </w:trPr>
        <w:tc>
          <w:tcPr>
            <w:tcW w:w="6840" w:type="dxa"/>
            <w:gridSpan w:val="2"/>
            <w:shd w:val="clear" w:color="auto" w:fill="DDD9C3"/>
          </w:tcPr>
          <w:p w:rsidR="00DC15B9" w:rsidRPr="00D425A6" w:rsidRDefault="0012661D" w:rsidP="00731943">
            <w:pPr>
              <w:pStyle w:val="Normal1"/>
              <w:rPr>
                <w:rFonts w:ascii="Times New Roman" w:hAnsi="Times New Roman" w:cs="Times New Roman"/>
                <w:b/>
                <w:sz w:val="20"/>
                <w:szCs w:val="20"/>
              </w:rPr>
            </w:pPr>
            <w:r w:rsidRPr="00D425A6">
              <w:rPr>
                <w:rFonts w:ascii="Times New Roman" w:hAnsi="Times New Roman" w:cs="Times New Roman"/>
                <w:b/>
                <w:sz w:val="20"/>
                <w:szCs w:val="20"/>
              </w:rPr>
              <w:t xml:space="preserve"> Content &amp; Practice Standards</w:t>
            </w:r>
          </w:p>
        </w:tc>
        <w:tc>
          <w:tcPr>
            <w:tcW w:w="7920" w:type="dxa"/>
            <w:shd w:val="clear" w:color="auto" w:fill="DDD9C3"/>
          </w:tcPr>
          <w:p w:rsidR="00DC15B9" w:rsidRPr="00D425A6" w:rsidRDefault="0012661D" w:rsidP="00731943">
            <w:pPr>
              <w:pStyle w:val="Normal1"/>
              <w:rPr>
                <w:rFonts w:ascii="Times New Roman" w:hAnsi="Times New Roman" w:cs="Times New Roman"/>
                <w:b/>
                <w:sz w:val="20"/>
                <w:szCs w:val="20"/>
              </w:rPr>
            </w:pPr>
            <w:r w:rsidRPr="00D425A6">
              <w:rPr>
                <w:rFonts w:ascii="Times New Roman" w:hAnsi="Times New Roman" w:cs="Times New Roman"/>
                <w:b/>
                <w:sz w:val="20"/>
                <w:szCs w:val="20"/>
              </w:rPr>
              <w:t>Critical Knowledge &amp; Skills</w:t>
            </w:r>
          </w:p>
        </w:tc>
      </w:tr>
      <w:tr w:rsidR="00D425A6" w:rsidRPr="00D15233" w:rsidTr="008D41E7">
        <w:tc>
          <w:tcPr>
            <w:tcW w:w="3420" w:type="dxa"/>
            <w:tcBorders>
              <w:bottom w:val="single" w:sz="4" w:space="0" w:color="000000"/>
            </w:tcBorders>
            <w:shd w:val="clear" w:color="auto" w:fill="FFFFFF"/>
          </w:tcPr>
          <w:p w:rsidR="00D425A6" w:rsidRPr="00CB360F" w:rsidRDefault="00BC3493" w:rsidP="00CB360F">
            <w:pPr>
              <w:pStyle w:val="ListParagraph"/>
              <w:widowControl w:val="0"/>
              <w:numPr>
                <w:ilvl w:val="0"/>
                <w:numId w:val="1"/>
              </w:numPr>
              <w:ind w:left="319"/>
              <w:rPr>
                <w:rFonts w:ascii="Times New Roman" w:hAnsi="Times New Roman" w:cs="Times New Roman"/>
                <w:sz w:val="20"/>
                <w:szCs w:val="20"/>
              </w:rPr>
            </w:pPr>
            <w:hyperlink r:id="rId55">
              <w:r w:rsidR="00D425A6" w:rsidRPr="00D15233">
                <w:rPr>
                  <w:rFonts w:ascii="Times New Roman" w:eastAsia="Times New Roman" w:hAnsi="Times New Roman" w:cs="Times New Roman"/>
                  <w:color w:val="2A2A2A"/>
                  <w:sz w:val="20"/>
                  <w:szCs w:val="20"/>
                </w:rPr>
                <w:t>K.CC.A.1</w:t>
              </w:r>
            </w:hyperlink>
            <w:r w:rsidR="00D425A6" w:rsidRPr="00D15233">
              <w:rPr>
                <w:rFonts w:ascii="Times New Roman" w:hAnsi="Times New Roman" w:cs="Times New Roman"/>
                <w:sz w:val="20"/>
                <w:szCs w:val="20"/>
              </w:rPr>
              <w:t xml:space="preserve">. </w:t>
            </w:r>
            <w:hyperlink r:id="rId56"/>
            <w:r w:rsidR="00D425A6" w:rsidRPr="00D15233">
              <w:rPr>
                <w:rFonts w:ascii="Times New Roman" w:eastAsia="Times New Roman" w:hAnsi="Times New Roman" w:cs="Times New Roman"/>
                <w:color w:val="181818"/>
                <w:sz w:val="20"/>
                <w:szCs w:val="20"/>
              </w:rPr>
              <w:t>Count to 100 by ones and by tens.</w:t>
            </w:r>
            <w:r w:rsidR="00CB360F">
              <w:rPr>
                <w:rFonts w:ascii="Times New Roman" w:eastAsia="Times New Roman" w:hAnsi="Times New Roman" w:cs="Times New Roman"/>
                <w:color w:val="181818"/>
                <w:sz w:val="20"/>
                <w:szCs w:val="20"/>
              </w:rPr>
              <w:t xml:space="preserve"> </w:t>
            </w:r>
            <w:r w:rsidR="00D425A6" w:rsidRPr="00CB360F">
              <w:rPr>
                <w:rFonts w:ascii="Times New Roman" w:eastAsia="Times New Roman" w:hAnsi="Times New Roman" w:cs="Times New Roman"/>
                <w:sz w:val="20"/>
                <w:szCs w:val="20"/>
              </w:rPr>
              <w:t>*(benchmarked)</w:t>
            </w:r>
          </w:p>
          <w:p w:rsidR="00D425A6" w:rsidRPr="00D15233" w:rsidRDefault="00D425A6" w:rsidP="00731943">
            <w:pPr>
              <w:pStyle w:val="Normal1"/>
              <w:widowControl w:val="0"/>
              <w:rPr>
                <w:rFonts w:ascii="Times New Roman" w:hAnsi="Times New Roman" w:cs="Times New Roman"/>
                <w:sz w:val="20"/>
                <w:szCs w:val="20"/>
              </w:rPr>
            </w:pPr>
          </w:p>
        </w:tc>
        <w:tc>
          <w:tcPr>
            <w:tcW w:w="3420" w:type="dxa"/>
            <w:tcBorders>
              <w:bottom w:val="single" w:sz="4" w:space="0" w:color="000000"/>
            </w:tcBorders>
            <w:shd w:val="clear" w:color="auto" w:fill="FFFFFF"/>
          </w:tcPr>
          <w:p w:rsidR="00D425A6" w:rsidRPr="00D15233" w:rsidRDefault="00D425A6"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D425A6" w:rsidRPr="00D15233" w:rsidRDefault="00D425A6" w:rsidP="00731943">
            <w:pPr>
              <w:pStyle w:val="Normal1"/>
              <w:widowControl w:val="0"/>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tc>
        <w:tc>
          <w:tcPr>
            <w:tcW w:w="7920" w:type="dxa"/>
            <w:tcBorders>
              <w:bottom w:val="single" w:sz="4" w:space="0" w:color="000000"/>
            </w:tcBorders>
            <w:shd w:val="clear" w:color="auto" w:fill="FFFFFF"/>
          </w:tcPr>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D425A6" w:rsidRPr="00D425A6" w:rsidRDefault="00D425A6" w:rsidP="007D756F">
            <w:pPr>
              <w:pStyle w:val="Normal1"/>
              <w:numPr>
                <w:ilvl w:val="0"/>
                <w:numId w:val="36"/>
              </w:numPr>
              <w:spacing w:after="200"/>
              <w:ind w:left="727"/>
              <w:contextualSpacing/>
              <w:rPr>
                <w:rFonts w:ascii="Times New Roman" w:hAnsi="Times New Roman" w:cs="Times New Roman"/>
                <w:color w:val="181818"/>
                <w:sz w:val="20"/>
                <w:szCs w:val="20"/>
              </w:rPr>
            </w:pPr>
            <w:r w:rsidRPr="00D15233">
              <w:rPr>
                <w:rFonts w:ascii="Times New Roman" w:eastAsia="Times New Roman" w:hAnsi="Times New Roman" w:cs="Times New Roman"/>
                <w:color w:val="181818"/>
                <w:sz w:val="20"/>
                <w:szCs w:val="20"/>
              </w:rPr>
              <w:t>Number names a</w:t>
            </w:r>
            <w:r>
              <w:rPr>
                <w:rFonts w:ascii="Times New Roman" w:eastAsia="Times New Roman" w:hAnsi="Times New Roman" w:cs="Times New Roman"/>
                <w:color w:val="181818"/>
                <w:sz w:val="20"/>
                <w:szCs w:val="20"/>
              </w:rPr>
              <w:t>nd the count sequence up to 100</w:t>
            </w:r>
          </w:p>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D425A6" w:rsidRPr="00CB360F" w:rsidRDefault="00D425A6" w:rsidP="007D756F">
            <w:pPr>
              <w:pStyle w:val="Normal1"/>
              <w:numPr>
                <w:ilvl w:val="0"/>
                <w:numId w:val="36"/>
              </w:numPr>
              <w:spacing w:after="60"/>
              <w:ind w:left="727"/>
              <w:contextualSpacing/>
              <w:rPr>
                <w:rFonts w:ascii="Times New Roman" w:hAnsi="Times New Roman" w:cs="Times New Roman"/>
                <w:i/>
                <w:color w:val="auto"/>
                <w:sz w:val="20"/>
                <w:szCs w:val="20"/>
              </w:rPr>
            </w:pPr>
            <w:proofErr w:type="gramStart"/>
            <w:r>
              <w:rPr>
                <w:rFonts w:ascii="Times New Roman" w:eastAsia="Times New Roman" w:hAnsi="Times New Roman" w:cs="Times New Roman"/>
                <w:color w:val="181818"/>
                <w:sz w:val="20"/>
                <w:szCs w:val="20"/>
              </w:rPr>
              <w:t>c</w:t>
            </w:r>
            <w:r w:rsidRPr="00D15233">
              <w:rPr>
                <w:rFonts w:ascii="Times New Roman" w:eastAsia="Times New Roman" w:hAnsi="Times New Roman" w:cs="Times New Roman"/>
                <w:color w:val="181818"/>
                <w:sz w:val="20"/>
                <w:szCs w:val="20"/>
              </w:rPr>
              <w:t>ount</w:t>
            </w:r>
            <w:proofErr w:type="gramEnd"/>
            <w:r w:rsidRPr="00D15233">
              <w:rPr>
                <w:rFonts w:ascii="Times New Roman" w:eastAsia="Times New Roman" w:hAnsi="Times New Roman" w:cs="Times New Roman"/>
                <w:color w:val="181818"/>
                <w:sz w:val="20"/>
                <w:szCs w:val="20"/>
              </w:rPr>
              <w:t xml:space="preserve"> orally by ones </w:t>
            </w:r>
            <w:r w:rsidRPr="00CB360F">
              <w:rPr>
                <w:rFonts w:ascii="Times New Roman" w:eastAsia="Times New Roman" w:hAnsi="Times New Roman" w:cs="Times New Roman"/>
                <w:color w:val="auto"/>
                <w:sz w:val="20"/>
                <w:szCs w:val="20"/>
                <w:u w:val="single"/>
              </w:rPr>
              <w:t>up to 100</w:t>
            </w:r>
            <w:r w:rsidR="00CB360F">
              <w:rPr>
                <w:rFonts w:ascii="Times New Roman" w:eastAsia="Times New Roman" w:hAnsi="Times New Roman" w:cs="Times New Roman"/>
                <w:color w:val="auto"/>
                <w:sz w:val="20"/>
                <w:szCs w:val="20"/>
                <w:u w:val="single"/>
              </w:rPr>
              <w:t>.</w:t>
            </w:r>
          </w:p>
          <w:p w:rsidR="00D425A6" w:rsidRPr="00CB360F" w:rsidRDefault="00D425A6" w:rsidP="007D756F">
            <w:pPr>
              <w:pStyle w:val="Normal1"/>
              <w:numPr>
                <w:ilvl w:val="0"/>
                <w:numId w:val="36"/>
              </w:numPr>
              <w:spacing w:after="60"/>
              <w:ind w:left="727"/>
              <w:contextualSpacing/>
              <w:rPr>
                <w:rFonts w:ascii="Times New Roman" w:hAnsi="Times New Roman" w:cs="Times New Roman"/>
                <w:i/>
                <w:color w:val="auto"/>
                <w:sz w:val="20"/>
                <w:szCs w:val="20"/>
              </w:rPr>
            </w:pPr>
            <w:proofErr w:type="gramStart"/>
            <w:r w:rsidRPr="00CB360F">
              <w:rPr>
                <w:rFonts w:ascii="Times New Roman" w:eastAsia="Times New Roman" w:hAnsi="Times New Roman" w:cs="Times New Roman"/>
                <w:color w:val="auto"/>
                <w:sz w:val="20"/>
                <w:szCs w:val="20"/>
              </w:rPr>
              <w:t>count</w:t>
            </w:r>
            <w:proofErr w:type="gramEnd"/>
            <w:r w:rsidRPr="00CB360F">
              <w:rPr>
                <w:rFonts w:ascii="Times New Roman" w:eastAsia="Times New Roman" w:hAnsi="Times New Roman" w:cs="Times New Roman"/>
                <w:color w:val="auto"/>
                <w:sz w:val="20"/>
                <w:szCs w:val="20"/>
              </w:rPr>
              <w:t xml:space="preserve"> orally by tens </w:t>
            </w:r>
            <w:r w:rsidRPr="00CB360F">
              <w:rPr>
                <w:rFonts w:ascii="Times New Roman" w:eastAsia="Times New Roman" w:hAnsi="Times New Roman" w:cs="Times New Roman"/>
                <w:color w:val="auto"/>
                <w:sz w:val="20"/>
                <w:szCs w:val="20"/>
                <w:u w:val="single"/>
              </w:rPr>
              <w:t>up to 100</w:t>
            </w:r>
            <w:r w:rsidR="00CB360F">
              <w:rPr>
                <w:rFonts w:ascii="Times New Roman" w:eastAsia="Times New Roman" w:hAnsi="Times New Roman" w:cs="Times New Roman"/>
                <w:color w:val="auto"/>
                <w:sz w:val="20"/>
                <w:szCs w:val="20"/>
                <w:u w:val="single"/>
              </w:rPr>
              <w:t>.</w:t>
            </w:r>
          </w:p>
          <w:p w:rsidR="00CB360F" w:rsidRPr="00D425A6" w:rsidRDefault="00CB360F" w:rsidP="00CB360F">
            <w:pPr>
              <w:pStyle w:val="Normal1"/>
              <w:spacing w:after="60"/>
              <w:contextualSpacing/>
              <w:rPr>
                <w:rFonts w:ascii="Times New Roman" w:hAnsi="Times New Roman" w:cs="Times New Roman"/>
                <w:i/>
                <w:sz w:val="20"/>
                <w:szCs w:val="20"/>
              </w:rPr>
            </w:pPr>
          </w:p>
          <w:p w:rsidR="00D425A6" w:rsidRPr="00B524CC" w:rsidRDefault="00D425A6" w:rsidP="00B524CC">
            <w:pPr>
              <w:pStyle w:val="Normal1"/>
              <w:rPr>
                <w:rFonts w:ascii="Times New Roman" w:hAnsi="Times New Roman" w:cs="Times New Roman"/>
                <w:sz w:val="20"/>
                <w:szCs w:val="20"/>
              </w:rPr>
            </w:pPr>
            <w:r w:rsidRPr="00D15233">
              <w:rPr>
                <w:rFonts w:ascii="Times New Roman" w:hAnsi="Times New Roman" w:cs="Times New Roman"/>
                <w:sz w:val="20"/>
                <w:szCs w:val="20"/>
              </w:rPr>
              <w:t xml:space="preserve">Learning Goal 1: </w:t>
            </w:r>
            <w:r w:rsidRPr="00D15233">
              <w:rPr>
                <w:rFonts w:ascii="Times New Roman" w:eastAsia="Times New Roman" w:hAnsi="Times New Roman" w:cs="Times New Roman"/>
                <w:color w:val="181818"/>
                <w:sz w:val="20"/>
                <w:szCs w:val="20"/>
              </w:rPr>
              <w:t xml:space="preserve">Count </w:t>
            </w:r>
            <w:r w:rsidRPr="00CB360F">
              <w:rPr>
                <w:rFonts w:ascii="Times New Roman" w:eastAsia="Times New Roman" w:hAnsi="Times New Roman" w:cs="Times New Roman"/>
                <w:color w:val="auto"/>
                <w:sz w:val="20"/>
                <w:szCs w:val="20"/>
                <w:u w:val="single"/>
              </w:rPr>
              <w:t>to 100</w:t>
            </w:r>
            <w:r w:rsidRPr="00D15233">
              <w:rPr>
                <w:rFonts w:ascii="Times New Roman" w:eastAsia="Times New Roman" w:hAnsi="Times New Roman" w:cs="Times New Roman"/>
                <w:color w:val="181818"/>
                <w:sz w:val="20"/>
                <w:szCs w:val="20"/>
              </w:rPr>
              <w:t xml:space="preserve"> by ones and by tens</w:t>
            </w:r>
            <w:r w:rsidR="00CB360F">
              <w:rPr>
                <w:rFonts w:ascii="Times New Roman" w:eastAsia="Times New Roman" w:hAnsi="Times New Roman" w:cs="Times New Roman"/>
                <w:color w:val="181818"/>
                <w:sz w:val="20"/>
                <w:szCs w:val="20"/>
              </w:rPr>
              <w:t>.</w:t>
            </w:r>
          </w:p>
        </w:tc>
      </w:tr>
      <w:tr w:rsidR="00D425A6" w:rsidRPr="00D15233" w:rsidTr="008D41E7">
        <w:tc>
          <w:tcPr>
            <w:tcW w:w="3420" w:type="dxa"/>
            <w:tcBorders>
              <w:bottom w:val="single" w:sz="4" w:space="0" w:color="000000"/>
            </w:tcBorders>
            <w:shd w:val="clear" w:color="auto" w:fill="FFFFFF"/>
          </w:tcPr>
          <w:p w:rsidR="00D425A6" w:rsidRPr="00CB360F" w:rsidRDefault="00D425A6" w:rsidP="00CB360F">
            <w:pPr>
              <w:pStyle w:val="ListParagraph"/>
              <w:numPr>
                <w:ilvl w:val="0"/>
                <w:numId w:val="1"/>
              </w:numPr>
              <w:ind w:left="367"/>
              <w:rPr>
                <w:rFonts w:ascii="Times New Roman" w:hAnsi="Times New Roman" w:cs="Times New Roman"/>
                <w:sz w:val="20"/>
                <w:szCs w:val="20"/>
              </w:rPr>
            </w:pPr>
            <w:r w:rsidRPr="00D15233">
              <w:rPr>
                <w:rFonts w:ascii="Times New Roman" w:eastAsia="Times New Roman" w:hAnsi="Times New Roman" w:cs="Times New Roman"/>
                <w:color w:val="2A2A2A"/>
                <w:sz w:val="20"/>
                <w:szCs w:val="20"/>
              </w:rPr>
              <w:t>K.OA.A.5</w:t>
            </w:r>
            <w:r w:rsidRPr="00B11CC5">
              <w:rPr>
                <w:rFonts w:ascii="Times New Roman" w:eastAsia="Times New Roman" w:hAnsi="Times New Roman" w:cs="Times New Roman"/>
                <w:sz w:val="20"/>
                <w:szCs w:val="20"/>
              </w:rPr>
              <w:t xml:space="preserve">. </w:t>
            </w:r>
            <w:r w:rsidRPr="00864B99">
              <w:rPr>
                <w:rFonts w:ascii="Times New Roman" w:hAnsi="Times New Roman" w:cs="Times New Roman"/>
                <w:color w:val="FF0000"/>
                <w:sz w:val="20"/>
                <w:szCs w:val="20"/>
              </w:rPr>
              <w:t>Demonstrate fluency for addition and subtraction within 5</w:t>
            </w:r>
            <w:r w:rsidRPr="00B11CC5">
              <w:rPr>
                <w:rFonts w:ascii="Times New Roman" w:eastAsia="Times New Roman" w:hAnsi="Times New Roman" w:cs="Times New Roman"/>
                <w:sz w:val="20"/>
                <w:szCs w:val="20"/>
              </w:rPr>
              <w:t xml:space="preserve"> (by t</w:t>
            </w:r>
            <w:r w:rsidRPr="00D15233">
              <w:rPr>
                <w:rFonts w:ascii="Times New Roman" w:eastAsia="Times New Roman" w:hAnsi="Times New Roman" w:cs="Times New Roman"/>
                <w:color w:val="181818"/>
                <w:sz w:val="20"/>
                <w:szCs w:val="20"/>
              </w:rPr>
              <w:t>he end of Kindergarten).</w:t>
            </w:r>
            <w:r w:rsidR="00CB360F">
              <w:rPr>
                <w:rFonts w:ascii="Times New Roman" w:eastAsia="Times New Roman" w:hAnsi="Times New Roman" w:cs="Times New Roman"/>
                <w:color w:val="181818"/>
                <w:sz w:val="20"/>
                <w:szCs w:val="20"/>
              </w:rPr>
              <w:t xml:space="preserve"> </w:t>
            </w:r>
            <w:r w:rsidRPr="00CB360F">
              <w:rPr>
                <w:rFonts w:ascii="Times New Roman" w:eastAsia="Times New Roman" w:hAnsi="Times New Roman" w:cs="Times New Roman"/>
                <w:sz w:val="20"/>
                <w:szCs w:val="20"/>
              </w:rPr>
              <w:t>*(benchmarked)</w:t>
            </w:r>
          </w:p>
        </w:tc>
        <w:tc>
          <w:tcPr>
            <w:tcW w:w="3420" w:type="dxa"/>
            <w:tcBorders>
              <w:bottom w:val="single" w:sz="4" w:space="0" w:color="000000"/>
            </w:tcBorders>
            <w:shd w:val="clear" w:color="auto" w:fill="FFFFFF"/>
          </w:tcPr>
          <w:p w:rsidR="00D425A6" w:rsidRPr="00D15233" w:rsidRDefault="00D425A6"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p w:rsidR="00D425A6" w:rsidRPr="00D15233" w:rsidRDefault="00D425A6" w:rsidP="00731943">
            <w:pPr>
              <w:pStyle w:val="Normal1"/>
              <w:rPr>
                <w:rFonts w:ascii="Times New Roman" w:hAnsi="Times New Roman" w:cs="Times New Roman"/>
                <w:sz w:val="20"/>
                <w:szCs w:val="20"/>
              </w:rPr>
            </w:pPr>
          </w:p>
        </w:tc>
        <w:tc>
          <w:tcPr>
            <w:tcW w:w="7920" w:type="dxa"/>
            <w:tcBorders>
              <w:bottom w:val="single" w:sz="4" w:space="0" w:color="000000"/>
            </w:tcBorders>
            <w:shd w:val="clear" w:color="auto" w:fill="FFFFFF"/>
          </w:tcPr>
          <w:p w:rsidR="00D425A6" w:rsidRPr="00D425A6" w:rsidRDefault="00D425A6" w:rsidP="00731943">
            <w:pPr>
              <w:pStyle w:val="Normal1"/>
              <w:rPr>
                <w:rFonts w:ascii="Times New Roman" w:hAnsi="Times New Roman" w:cs="Times New Roman"/>
                <w:color w:val="00B050"/>
                <w:sz w:val="20"/>
                <w:szCs w:val="20"/>
              </w:rPr>
            </w:pPr>
            <w:r w:rsidRPr="00D15233">
              <w:rPr>
                <w:rFonts w:ascii="Times New Roman" w:hAnsi="Times New Roman" w:cs="Times New Roman"/>
                <w:sz w:val="20"/>
                <w:szCs w:val="20"/>
              </w:rPr>
              <w:t xml:space="preserve">Concept(s):  </w:t>
            </w:r>
            <w:r w:rsidR="00B524CC">
              <w:rPr>
                <w:rFonts w:ascii="Times New Roman" w:hAnsi="Times New Roman" w:cs="Times New Roman"/>
                <w:sz w:val="20"/>
                <w:szCs w:val="20"/>
              </w:rPr>
              <w:t>No new concept(s) introduced</w:t>
            </w:r>
          </w:p>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D425A6" w:rsidRPr="00CB360F" w:rsidRDefault="00D425A6" w:rsidP="007D756F">
            <w:pPr>
              <w:pStyle w:val="Normal1"/>
              <w:numPr>
                <w:ilvl w:val="0"/>
                <w:numId w:val="37"/>
              </w:numPr>
              <w:ind w:left="727"/>
              <w:contextualSpacing/>
              <w:rPr>
                <w:rFonts w:ascii="Times New Roman" w:hAnsi="Times New Roman" w:cs="Times New Roman"/>
                <w:i/>
                <w:color w:val="181818"/>
                <w:sz w:val="20"/>
                <w:szCs w:val="20"/>
              </w:rPr>
            </w:pPr>
            <w:proofErr w:type="gramStart"/>
            <w:r w:rsidRPr="00D15233">
              <w:rPr>
                <w:rFonts w:ascii="Times New Roman" w:eastAsia="Times New Roman" w:hAnsi="Times New Roman" w:cs="Times New Roman"/>
                <w:color w:val="181818"/>
                <w:sz w:val="20"/>
                <w:szCs w:val="20"/>
              </w:rPr>
              <w:t>add</w:t>
            </w:r>
            <w:proofErr w:type="gramEnd"/>
            <w:r w:rsidRPr="00D15233">
              <w:rPr>
                <w:rFonts w:ascii="Times New Roman" w:eastAsia="Times New Roman" w:hAnsi="Times New Roman" w:cs="Times New Roman"/>
                <w:color w:val="181818"/>
                <w:sz w:val="20"/>
                <w:szCs w:val="20"/>
              </w:rPr>
              <w:t xml:space="preserve"> and subtract within 5 with accuracy and efficiency</w:t>
            </w:r>
            <w:r w:rsidR="00CB360F">
              <w:rPr>
                <w:rFonts w:ascii="Times New Roman" w:eastAsia="Times New Roman" w:hAnsi="Times New Roman" w:cs="Times New Roman"/>
                <w:color w:val="181818"/>
                <w:sz w:val="20"/>
                <w:szCs w:val="20"/>
              </w:rPr>
              <w:t>.</w:t>
            </w:r>
          </w:p>
          <w:p w:rsidR="00CB360F" w:rsidRPr="00D425A6" w:rsidRDefault="00CB360F" w:rsidP="00CB360F">
            <w:pPr>
              <w:pStyle w:val="Normal1"/>
              <w:contextualSpacing/>
              <w:rPr>
                <w:rFonts w:ascii="Times New Roman" w:hAnsi="Times New Roman" w:cs="Times New Roman"/>
                <w:i/>
                <w:color w:val="181818"/>
                <w:sz w:val="20"/>
                <w:szCs w:val="20"/>
              </w:rPr>
            </w:pPr>
          </w:p>
          <w:p w:rsidR="00D425A6" w:rsidRPr="002A252A" w:rsidRDefault="00D425A6" w:rsidP="002A252A">
            <w:pPr>
              <w:pStyle w:val="Normal1"/>
              <w:rPr>
                <w:rFonts w:ascii="Times New Roman" w:hAnsi="Times New Roman" w:cs="Times New Roman"/>
                <w:i/>
                <w:color w:val="181818"/>
                <w:sz w:val="20"/>
                <w:szCs w:val="20"/>
              </w:rPr>
            </w:pPr>
            <w:r w:rsidRPr="00D15233">
              <w:rPr>
                <w:rFonts w:ascii="Times New Roman" w:hAnsi="Times New Roman" w:cs="Times New Roman"/>
                <w:color w:val="181818"/>
                <w:sz w:val="20"/>
                <w:szCs w:val="20"/>
              </w:rPr>
              <w:t>Learning Goal 2:</w:t>
            </w:r>
            <w:r w:rsidRPr="00D15233">
              <w:rPr>
                <w:rFonts w:ascii="Times New Roman" w:hAnsi="Times New Roman" w:cs="Times New Roman"/>
                <w:i/>
                <w:color w:val="181818"/>
                <w:sz w:val="20"/>
                <w:szCs w:val="20"/>
              </w:rPr>
              <w:t xml:space="preserve"> </w:t>
            </w:r>
            <w:r w:rsidRPr="00D15233">
              <w:rPr>
                <w:rFonts w:ascii="Times New Roman" w:eastAsia="Times New Roman" w:hAnsi="Times New Roman" w:cs="Times New Roman"/>
                <w:color w:val="181818"/>
                <w:sz w:val="20"/>
                <w:szCs w:val="20"/>
              </w:rPr>
              <w:t>Fluently add and subtract within 5</w:t>
            </w:r>
            <w:r w:rsidR="00CB360F">
              <w:rPr>
                <w:rFonts w:ascii="Times New Roman" w:eastAsia="Times New Roman" w:hAnsi="Times New Roman" w:cs="Times New Roman"/>
                <w:color w:val="181818"/>
                <w:sz w:val="20"/>
                <w:szCs w:val="20"/>
              </w:rPr>
              <w:t>.</w:t>
            </w:r>
          </w:p>
        </w:tc>
      </w:tr>
      <w:tr w:rsidR="00D425A6" w:rsidRPr="00D15233" w:rsidTr="008D41E7">
        <w:tc>
          <w:tcPr>
            <w:tcW w:w="3420" w:type="dxa"/>
            <w:tcBorders>
              <w:bottom w:val="single" w:sz="4" w:space="0" w:color="000000"/>
            </w:tcBorders>
            <w:shd w:val="clear" w:color="auto" w:fill="FFFFFF"/>
          </w:tcPr>
          <w:p w:rsidR="00D425A6" w:rsidRPr="00D15233" w:rsidRDefault="00D425A6" w:rsidP="007D756F">
            <w:pPr>
              <w:pStyle w:val="ListParagraph"/>
              <w:numPr>
                <w:ilvl w:val="0"/>
                <w:numId w:val="2"/>
              </w:numPr>
              <w:ind w:left="319"/>
              <w:rPr>
                <w:rFonts w:ascii="Times New Roman" w:hAnsi="Times New Roman" w:cs="Times New Roman"/>
                <w:sz w:val="20"/>
                <w:szCs w:val="20"/>
              </w:rPr>
            </w:pPr>
            <w:r w:rsidRPr="00D15233">
              <w:rPr>
                <w:rFonts w:ascii="Times New Roman" w:eastAsia="Times New Roman" w:hAnsi="Times New Roman" w:cs="Times New Roman"/>
                <w:sz w:val="20"/>
                <w:szCs w:val="20"/>
              </w:rPr>
              <w:t xml:space="preserve">K.G.B.4. Analyze and compare two- and three- dimensional shapes, in different sizes, and orientations, using informal language to describe their similarities, differences, parts </w:t>
            </w:r>
            <w:r w:rsidRPr="00D15233">
              <w:rPr>
                <w:rFonts w:ascii="Times New Roman" w:eastAsia="Times New Roman" w:hAnsi="Times New Roman" w:cs="Times New Roman"/>
                <w:i/>
                <w:sz w:val="20"/>
                <w:szCs w:val="20"/>
              </w:rPr>
              <w:t>(e.g. number of sides and vertices “corners”)</w:t>
            </w:r>
            <w:r w:rsidRPr="00D15233">
              <w:rPr>
                <w:rFonts w:ascii="Times New Roman" w:eastAsia="Times New Roman" w:hAnsi="Times New Roman" w:cs="Times New Roman"/>
                <w:sz w:val="20"/>
                <w:szCs w:val="20"/>
              </w:rPr>
              <w:t xml:space="preserve"> and other attributes </w:t>
            </w:r>
            <w:r w:rsidRPr="00D15233">
              <w:rPr>
                <w:rFonts w:ascii="Times New Roman" w:eastAsia="Times New Roman" w:hAnsi="Times New Roman" w:cs="Times New Roman"/>
                <w:i/>
                <w:sz w:val="20"/>
                <w:szCs w:val="20"/>
              </w:rPr>
              <w:t xml:space="preserve">(e.g. having sides of equal length). </w:t>
            </w:r>
          </w:p>
          <w:p w:rsidR="00D425A6" w:rsidRPr="00D15233" w:rsidRDefault="00D425A6" w:rsidP="00731943">
            <w:pPr>
              <w:rPr>
                <w:rFonts w:ascii="Times New Roman" w:hAnsi="Times New Roman" w:cs="Times New Roman"/>
                <w:sz w:val="20"/>
                <w:szCs w:val="20"/>
              </w:rPr>
            </w:pPr>
            <w:r w:rsidRPr="00D15233">
              <w:rPr>
                <w:rFonts w:ascii="Times New Roman" w:hAnsi="Times New Roman" w:cs="Times New Roman"/>
                <w:sz w:val="20"/>
                <w:szCs w:val="20"/>
              </w:rPr>
              <w:t xml:space="preserve"> </w:t>
            </w:r>
          </w:p>
        </w:tc>
        <w:tc>
          <w:tcPr>
            <w:tcW w:w="3420" w:type="dxa"/>
            <w:tcBorders>
              <w:bottom w:val="single" w:sz="4" w:space="0" w:color="000000"/>
            </w:tcBorders>
            <w:shd w:val="clear" w:color="auto" w:fill="FFFFFF"/>
          </w:tcPr>
          <w:p w:rsidR="00D425A6" w:rsidRPr="00D15233" w:rsidRDefault="00D425A6"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D425A6" w:rsidRPr="00D15233" w:rsidRDefault="00D425A6" w:rsidP="00731943">
            <w:pPr>
              <w:pStyle w:val="Normal1"/>
              <w:rPr>
                <w:rFonts w:ascii="Times New Roman" w:hAnsi="Times New Roman" w:cs="Times New Roman"/>
                <w:sz w:val="20"/>
                <w:szCs w:val="20"/>
              </w:rPr>
            </w:pPr>
          </w:p>
          <w:p w:rsidR="00D425A6" w:rsidRPr="00D15233" w:rsidRDefault="00D425A6" w:rsidP="00731943">
            <w:pPr>
              <w:pStyle w:val="Normal1"/>
              <w:rPr>
                <w:rFonts w:ascii="Times New Roman" w:hAnsi="Times New Roman" w:cs="Times New Roman"/>
                <w:sz w:val="20"/>
                <w:szCs w:val="20"/>
              </w:rPr>
            </w:pPr>
          </w:p>
        </w:tc>
        <w:tc>
          <w:tcPr>
            <w:tcW w:w="7920" w:type="dxa"/>
            <w:tcBorders>
              <w:bottom w:val="single" w:sz="4" w:space="0" w:color="000000"/>
            </w:tcBorders>
            <w:shd w:val="clear" w:color="auto" w:fill="FFFFFF"/>
          </w:tcPr>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D425A6" w:rsidRPr="00D15233" w:rsidRDefault="00D425A6" w:rsidP="007D756F">
            <w:pPr>
              <w:pStyle w:val="Normal1"/>
              <w:numPr>
                <w:ilvl w:val="0"/>
                <w:numId w:val="37"/>
              </w:numPr>
              <w:spacing w:after="200"/>
              <w:ind w:left="727"/>
              <w:contextualSpacing/>
              <w:rPr>
                <w:rFonts w:ascii="Times New Roman" w:hAnsi="Times New Roman" w:cs="Times New Roman"/>
                <w:sz w:val="20"/>
                <w:szCs w:val="20"/>
              </w:rPr>
            </w:pPr>
            <w:r w:rsidRPr="00D15233">
              <w:rPr>
                <w:rFonts w:ascii="Times New Roman" w:hAnsi="Times New Roman" w:cs="Times New Roman"/>
                <w:sz w:val="20"/>
                <w:szCs w:val="20"/>
              </w:rPr>
              <w:t>Orientation does not alter attributes or size</w:t>
            </w:r>
            <w:r w:rsidR="00CB360F">
              <w:rPr>
                <w:rFonts w:ascii="Times New Roman" w:hAnsi="Times New Roman" w:cs="Times New Roman"/>
                <w:sz w:val="20"/>
                <w:szCs w:val="20"/>
              </w:rPr>
              <w:t>.</w:t>
            </w:r>
          </w:p>
          <w:p w:rsidR="00D425A6" w:rsidRPr="00D15233" w:rsidRDefault="00D425A6" w:rsidP="007D756F">
            <w:pPr>
              <w:pStyle w:val="Normal1"/>
              <w:numPr>
                <w:ilvl w:val="0"/>
                <w:numId w:val="37"/>
              </w:numPr>
              <w:spacing w:after="200"/>
              <w:ind w:left="727"/>
              <w:contextualSpacing/>
              <w:rPr>
                <w:rFonts w:ascii="Times New Roman" w:hAnsi="Times New Roman" w:cs="Times New Roman"/>
                <w:sz w:val="20"/>
                <w:szCs w:val="20"/>
              </w:rPr>
            </w:pPr>
            <w:r w:rsidRPr="00D15233">
              <w:rPr>
                <w:rFonts w:ascii="Times New Roman" w:hAnsi="Times New Roman" w:cs="Times New Roman"/>
                <w:sz w:val="20"/>
                <w:szCs w:val="20"/>
              </w:rPr>
              <w:t>Shapes may have sides of unequal or equal length</w:t>
            </w:r>
            <w:r w:rsidR="00CB360F">
              <w:rPr>
                <w:rFonts w:ascii="Times New Roman" w:hAnsi="Times New Roman" w:cs="Times New Roman"/>
                <w:sz w:val="20"/>
                <w:szCs w:val="20"/>
              </w:rPr>
              <w:t>.</w:t>
            </w:r>
          </w:p>
          <w:p w:rsidR="00D425A6" w:rsidRPr="00D425A6" w:rsidRDefault="00D425A6" w:rsidP="007D756F">
            <w:pPr>
              <w:pStyle w:val="Normal1"/>
              <w:numPr>
                <w:ilvl w:val="0"/>
                <w:numId w:val="37"/>
              </w:numPr>
              <w:spacing w:after="200"/>
              <w:ind w:left="727"/>
              <w:contextualSpacing/>
              <w:rPr>
                <w:rFonts w:ascii="Times New Roman" w:hAnsi="Times New Roman" w:cs="Times New Roman"/>
                <w:sz w:val="20"/>
                <w:szCs w:val="20"/>
              </w:rPr>
            </w:pPr>
            <w:r w:rsidRPr="00D15233">
              <w:rPr>
                <w:rFonts w:ascii="Times New Roman" w:hAnsi="Times New Roman" w:cs="Times New Roman"/>
                <w:sz w:val="20"/>
                <w:szCs w:val="20"/>
              </w:rPr>
              <w:t>Shapes may or may not have the same number of sides or ‘corners’</w:t>
            </w:r>
            <w:r w:rsidR="00CB360F">
              <w:rPr>
                <w:rFonts w:ascii="Times New Roman" w:hAnsi="Times New Roman" w:cs="Times New Roman"/>
                <w:sz w:val="20"/>
                <w:szCs w:val="20"/>
              </w:rPr>
              <w:t>.</w:t>
            </w:r>
          </w:p>
          <w:p w:rsidR="00D425A6" w:rsidRPr="00D15233" w:rsidRDefault="00D425A6"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D425A6" w:rsidRPr="00D15233" w:rsidRDefault="00D425A6" w:rsidP="007D756F">
            <w:pPr>
              <w:pStyle w:val="Normal1"/>
              <w:numPr>
                <w:ilvl w:val="0"/>
                <w:numId w:val="38"/>
              </w:numPr>
              <w:ind w:left="727"/>
              <w:contextualSpacing/>
              <w:rPr>
                <w:rFonts w:ascii="Times New Roman" w:hAnsi="Times New Roman" w:cs="Times New Roman"/>
                <w:i/>
                <w:sz w:val="20"/>
                <w:szCs w:val="20"/>
              </w:rPr>
            </w:pPr>
            <w:proofErr w:type="gramStart"/>
            <w:r>
              <w:rPr>
                <w:rFonts w:ascii="Times New Roman" w:eastAsia="Times New Roman" w:hAnsi="Times New Roman" w:cs="Times New Roman"/>
                <w:color w:val="181818"/>
                <w:sz w:val="20"/>
                <w:szCs w:val="20"/>
              </w:rPr>
              <w:t>c</w:t>
            </w:r>
            <w:r w:rsidRPr="00D15233">
              <w:rPr>
                <w:rFonts w:ascii="Times New Roman" w:eastAsia="Times New Roman" w:hAnsi="Times New Roman" w:cs="Times New Roman"/>
                <w:color w:val="181818"/>
                <w:sz w:val="20"/>
                <w:szCs w:val="20"/>
              </w:rPr>
              <w:t>ompare</w:t>
            </w:r>
            <w:proofErr w:type="gramEnd"/>
            <w:r w:rsidRPr="00D15233">
              <w:rPr>
                <w:rFonts w:ascii="Times New Roman" w:eastAsia="Times New Roman" w:hAnsi="Times New Roman" w:cs="Times New Roman"/>
                <w:color w:val="181818"/>
                <w:sz w:val="20"/>
                <w:szCs w:val="20"/>
              </w:rPr>
              <w:t xml:space="preserve"> two- and three- dimensional shapes in different sizes and in different orientations and identify similarities and differences</w:t>
            </w:r>
            <w:r w:rsidR="00CB360F">
              <w:rPr>
                <w:rFonts w:ascii="Times New Roman" w:eastAsia="Times New Roman" w:hAnsi="Times New Roman" w:cs="Times New Roman"/>
                <w:color w:val="181818"/>
                <w:sz w:val="20"/>
                <w:szCs w:val="20"/>
              </w:rPr>
              <w:t>.</w:t>
            </w:r>
          </w:p>
          <w:p w:rsidR="00D425A6" w:rsidRPr="00D15233" w:rsidRDefault="00D425A6" w:rsidP="007D756F">
            <w:pPr>
              <w:pStyle w:val="Normal1"/>
              <w:numPr>
                <w:ilvl w:val="0"/>
                <w:numId w:val="38"/>
              </w:numPr>
              <w:ind w:left="727"/>
              <w:contextualSpacing/>
              <w:rPr>
                <w:rFonts w:ascii="Times New Roman" w:hAnsi="Times New Roman" w:cs="Times New Roman"/>
                <w:i/>
                <w:sz w:val="20"/>
                <w:szCs w:val="20"/>
              </w:rPr>
            </w:pPr>
            <w:proofErr w:type="gramStart"/>
            <w:r>
              <w:rPr>
                <w:rFonts w:ascii="Times New Roman" w:eastAsia="Times New Roman" w:hAnsi="Times New Roman" w:cs="Times New Roman"/>
                <w:color w:val="181818"/>
                <w:sz w:val="20"/>
                <w:szCs w:val="20"/>
              </w:rPr>
              <w:t>c</w:t>
            </w:r>
            <w:r w:rsidRPr="00D15233">
              <w:rPr>
                <w:rFonts w:ascii="Times New Roman" w:eastAsia="Times New Roman" w:hAnsi="Times New Roman" w:cs="Times New Roman"/>
                <w:color w:val="181818"/>
                <w:sz w:val="20"/>
                <w:szCs w:val="20"/>
              </w:rPr>
              <w:t>ompare</w:t>
            </w:r>
            <w:proofErr w:type="gramEnd"/>
            <w:r w:rsidRPr="00D15233">
              <w:rPr>
                <w:rFonts w:ascii="Times New Roman" w:eastAsia="Times New Roman" w:hAnsi="Times New Roman" w:cs="Times New Roman"/>
                <w:color w:val="181818"/>
                <w:sz w:val="20"/>
                <w:szCs w:val="20"/>
              </w:rPr>
              <w:t xml:space="preserve"> parts of two-</w:t>
            </w:r>
            <w:r w:rsidR="00820D43">
              <w:rPr>
                <w:rFonts w:ascii="Times New Roman" w:eastAsia="Times New Roman" w:hAnsi="Times New Roman" w:cs="Times New Roman"/>
                <w:color w:val="181818"/>
                <w:sz w:val="20"/>
                <w:szCs w:val="20"/>
              </w:rPr>
              <w:t xml:space="preserve"> and three-dimensional shapes [</w:t>
            </w:r>
            <w:r w:rsidRPr="00D15233">
              <w:rPr>
                <w:rFonts w:ascii="Times New Roman" w:eastAsia="Times New Roman" w:hAnsi="Times New Roman" w:cs="Times New Roman"/>
                <w:color w:val="181818"/>
                <w:sz w:val="20"/>
                <w:szCs w:val="20"/>
              </w:rPr>
              <w:t>e.g. number of sides</w:t>
            </w:r>
            <w:r w:rsidR="003E531F">
              <w:rPr>
                <w:rFonts w:ascii="Times New Roman" w:eastAsia="Times New Roman" w:hAnsi="Times New Roman" w:cs="Times New Roman"/>
                <w:color w:val="181818"/>
                <w:sz w:val="20"/>
                <w:szCs w:val="20"/>
              </w:rPr>
              <w:t>, number of vertices  (</w:t>
            </w:r>
            <w:r w:rsidR="003E531F" w:rsidRPr="003E531F">
              <w:rPr>
                <w:rFonts w:ascii="Times New Roman" w:eastAsia="Times New Roman" w:hAnsi="Times New Roman" w:cs="Times New Roman"/>
                <w:i/>
                <w:color w:val="181818"/>
                <w:sz w:val="20"/>
                <w:szCs w:val="20"/>
              </w:rPr>
              <w:t>corners</w:t>
            </w:r>
            <w:r w:rsidRPr="00D15233">
              <w:rPr>
                <w:rFonts w:ascii="Times New Roman" w:eastAsia="Times New Roman" w:hAnsi="Times New Roman" w:cs="Times New Roman"/>
                <w:color w:val="181818"/>
                <w:sz w:val="20"/>
                <w:szCs w:val="20"/>
              </w:rPr>
              <w:t>)</w:t>
            </w:r>
            <w:r w:rsidR="00820D43">
              <w:rPr>
                <w:rFonts w:ascii="Times New Roman" w:eastAsia="Times New Roman" w:hAnsi="Times New Roman" w:cs="Times New Roman"/>
                <w:color w:val="181818"/>
                <w:sz w:val="20"/>
                <w:szCs w:val="20"/>
              </w:rPr>
              <w:t>]</w:t>
            </w:r>
            <w:r w:rsidR="00CB360F">
              <w:rPr>
                <w:rFonts w:ascii="Times New Roman" w:eastAsia="Times New Roman" w:hAnsi="Times New Roman" w:cs="Times New Roman"/>
                <w:color w:val="181818"/>
                <w:sz w:val="20"/>
                <w:szCs w:val="20"/>
              </w:rPr>
              <w:t>.</w:t>
            </w:r>
            <w:r w:rsidRPr="00D15233">
              <w:rPr>
                <w:rFonts w:ascii="Times New Roman" w:eastAsia="Times New Roman" w:hAnsi="Times New Roman" w:cs="Times New Roman"/>
                <w:color w:val="181818"/>
                <w:sz w:val="20"/>
                <w:szCs w:val="20"/>
              </w:rPr>
              <w:t xml:space="preserve"> </w:t>
            </w:r>
          </w:p>
          <w:p w:rsidR="00D425A6" w:rsidRPr="00D15233" w:rsidRDefault="00D425A6" w:rsidP="007D756F">
            <w:pPr>
              <w:pStyle w:val="Normal1"/>
              <w:numPr>
                <w:ilvl w:val="0"/>
                <w:numId w:val="38"/>
              </w:numPr>
              <w:ind w:left="727"/>
              <w:contextualSpacing/>
              <w:rPr>
                <w:rFonts w:ascii="Times New Roman" w:hAnsi="Times New Roman" w:cs="Times New Roman"/>
                <w:i/>
                <w:sz w:val="20"/>
                <w:szCs w:val="20"/>
              </w:rPr>
            </w:pPr>
            <w:proofErr w:type="gramStart"/>
            <w:r>
              <w:rPr>
                <w:rFonts w:ascii="Times New Roman" w:eastAsia="Times New Roman" w:hAnsi="Times New Roman" w:cs="Times New Roman"/>
                <w:color w:val="181818"/>
                <w:sz w:val="20"/>
                <w:szCs w:val="20"/>
              </w:rPr>
              <w:t>c</w:t>
            </w:r>
            <w:r w:rsidRPr="00D15233">
              <w:rPr>
                <w:rFonts w:ascii="Times New Roman" w:eastAsia="Times New Roman" w:hAnsi="Times New Roman" w:cs="Times New Roman"/>
                <w:color w:val="181818"/>
                <w:sz w:val="20"/>
                <w:szCs w:val="20"/>
              </w:rPr>
              <w:t>ompare</w:t>
            </w:r>
            <w:proofErr w:type="gramEnd"/>
            <w:r w:rsidRPr="00D15233">
              <w:rPr>
                <w:rFonts w:ascii="Times New Roman" w:eastAsia="Times New Roman" w:hAnsi="Times New Roman" w:cs="Times New Roman"/>
                <w:color w:val="181818"/>
                <w:sz w:val="20"/>
                <w:szCs w:val="20"/>
              </w:rPr>
              <w:t xml:space="preserve"> attributes of two- </w:t>
            </w:r>
            <w:r w:rsidR="00820D43">
              <w:rPr>
                <w:rFonts w:ascii="Times New Roman" w:eastAsia="Times New Roman" w:hAnsi="Times New Roman" w:cs="Times New Roman"/>
                <w:color w:val="181818"/>
                <w:sz w:val="20"/>
                <w:szCs w:val="20"/>
              </w:rPr>
              <w:t>and three-dimensional shapes [</w:t>
            </w:r>
            <w:r w:rsidRPr="00D15233">
              <w:rPr>
                <w:rFonts w:ascii="Times New Roman" w:eastAsia="Times New Roman" w:hAnsi="Times New Roman" w:cs="Times New Roman"/>
                <w:color w:val="181818"/>
                <w:sz w:val="20"/>
                <w:szCs w:val="20"/>
              </w:rPr>
              <w:t>e.g. sides have equal length</w:t>
            </w:r>
            <w:r w:rsidR="00CB360F">
              <w:rPr>
                <w:rFonts w:ascii="Times New Roman" w:eastAsia="Times New Roman" w:hAnsi="Times New Roman" w:cs="Times New Roman"/>
                <w:color w:val="181818"/>
                <w:sz w:val="20"/>
                <w:szCs w:val="20"/>
              </w:rPr>
              <w:t>.</w:t>
            </w:r>
            <w:r w:rsidR="00820D43">
              <w:rPr>
                <w:rFonts w:ascii="Times New Roman" w:eastAsia="Times New Roman" w:hAnsi="Times New Roman" w:cs="Times New Roman"/>
                <w:color w:val="181818"/>
                <w:sz w:val="20"/>
                <w:szCs w:val="20"/>
              </w:rPr>
              <w:t>]</w:t>
            </w:r>
          </w:p>
          <w:p w:rsidR="00D425A6" w:rsidRPr="00CB360F" w:rsidRDefault="00E47DC6" w:rsidP="007D756F">
            <w:pPr>
              <w:pStyle w:val="Normal1"/>
              <w:numPr>
                <w:ilvl w:val="0"/>
                <w:numId w:val="38"/>
              </w:numPr>
              <w:ind w:left="727"/>
              <w:contextualSpacing/>
              <w:rPr>
                <w:rFonts w:ascii="Times New Roman" w:hAnsi="Times New Roman" w:cs="Times New Roman"/>
                <w:i/>
                <w:sz w:val="20"/>
                <w:szCs w:val="20"/>
              </w:rPr>
            </w:pPr>
            <w:proofErr w:type="gramStart"/>
            <w:r>
              <w:rPr>
                <w:rFonts w:ascii="Times New Roman" w:eastAsia="Times New Roman" w:hAnsi="Times New Roman" w:cs="Times New Roman"/>
                <w:color w:val="181818"/>
                <w:sz w:val="20"/>
                <w:szCs w:val="20"/>
              </w:rPr>
              <w:t>u</w:t>
            </w:r>
            <w:r w:rsidR="00D425A6" w:rsidRPr="00D15233">
              <w:rPr>
                <w:rFonts w:ascii="Times New Roman" w:eastAsia="Times New Roman" w:hAnsi="Times New Roman" w:cs="Times New Roman"/>
                <w:color w:val="181818"/>
                <w:sz w:val="20"/>
                <w:szCs w:val="20"/>
              </w:rPr>
              <w:t>se</w:t>
            </w:r>
            <w:proofErr w:type="gramEnd"/>
            <w:r w:rsidR="00D425A6" w:rsidRPr="00D15233">
              <w:rPr>
                <w:rFonts w:ascii="Times New Roman" w:eastAsia="Times New Roman" w:hAnsi="Times New Roman" w:cs="Times New Roman"/>
                <w:color w:val="181818"/>
                <w:sz w:val="20"/>
                <w:szCs w:val="20"/>
              </w:rPr>
              <w:t xml:space="preserve"> informal language to describe similarities, differences, parts, and other</w:t>
            </w:r>
            <w:r w:rsidR="00E32796">
              <w:rPr>
                <w:rFonts w:ascii="Times New Roman" w:eastAsia="Times New Roman" w:hAnsi="Times New Roman" w:cs="Times New Roman"/>
                <w:color w:val="181818"/>
                <w:sz w:val="20"/>
                <w:szCs w:val="20"/>
              </w:rPr>
              <w:t xml:space="preserve"> attributes when comparing two-and three-</w:t>
            </w:r>
            <w:r w:rsidR="00D425A6" w:rsidRPr="00D15233">
              <w:rPr>
                <w:rFonts w:ascii="Times New Roman" w:eastAsia="Times New Roman" w:hAnsi="Times New Roman" w:cs="Times New Roman"/>
                <w:color w:val="181818"/>
                <w:sz w:val="20"/>
                <w:szCs w:val="20"/>
              </w:rPr>
              <w:t>dimensional shapes, in different sizes and orientations</w:t>
            </w:r>
            <w:r w:rsidR="00CB360F">
              <w:rPr>
                <w:rFonts w:ascii="Times New Roman" w:eastAsia="Times New Roman" w:hAnsi="Times New Roman" w:cs="Times New Roman"/>
                <w:color w:val="181818"/>
                <w:sz w:val="20"/>
                <w:szCs w:val="20"/>
              </w:rPr>
              <w:t>.</w:t>
            </w:r>
          </w:p>
          <w:p w:rsidR="00CB360F" w:rsidRPr="00D425A6" w:rsidRDefault="00CB360F" w:rsidP="00CB360F">
            <w:pPr>
              <w:pStyle w:val="Normal1"/>
              <w:contextualSpacing/>
              <w:rPr>
                <w:rFonts w:ascii="Times New Roman" w:hAnsi="Times New Roman" w:cs="Times New Roman"/>
                <w:i/>
                <w:sz w:val="20"/>
                <w:szCs w:val="20"/>
              </w:rPr>
            </w:pPr>
          </w:p>
          <w:p w:rsidR="00D425A6" w:rsidRPr="002A252A" w:rsidRDefault="00D425A6" w:rsidP="0089425A">
            <w:pPr>
              <w:pStyle w:val="Normal1"/>
              <w:ind w:left="1447" w:hanging="1447"/>
              <w:rPr>
                <w:rFonts w:ascii="Times New Roman" w:hAnsi="Times New Roman" w:cs="Times New Roman"/>
                <w:sz w:val="20"/>
                <w:szCs w:val="20"/>
              </w:rPr>
            </w:pPr>
            <w:r w:rsidRPr="00D15233">
              <w:rPr>
                <w:rFonts w:ascii="Times New Roman" w:hAnsi="Times New Roman" w:cs="Times New Roman"/>
                <w:sz w:val="20"/>
                <w:szCs w:val="20"/>
              </w:rPr>
              <w:t xml:space="preserve">Learning Goal 3: </w:t>
            </w:r>
            <w:r w:rsidRPr="00D15233">
              <w:rPr>
                <w:rFonts w:ascii="Times New Roman" w:eastAsia="Times New Roman" w:hAnsi="Times New Roman" w:cs="Times New Roman"/>
                <w:color w:val="181818"/>
                <w:sz w:val="20"/>
                <w:szCs w:val="20"/>
              </w:rPr>
              <w:t>Use informal language to describe similarities, differences, parts numb</w:t>
            </w:r>
            <w:r w:rsidR="003E531F">
              <w:rPr>
                <w:rFonts w:ascii="Times New Roman" w:eastAsia="Times New Roman" w:hAnsi="Times New Roman" w:cs="Times New Roman"/>
                <w:color w:val="181818"/>
                <w:sz w:val="20"/>
                <w:szCs w:val="20"/>
              </w:rPr>
              <w:t xml:space="preserve">er of sides, number of </w:t>
            </w:r>
            <w:r w:rsidR="003E531F" w:rsidRPr="003E531F">
              <w:rPr>
                <w:rFonts w:ascii="Times New Roman" w:eastAsia="Times New Roman" w:hAnsi="Times New Roman" w:cs="Times New Roman"/>
                <w:i/>
                <w:color w:val="181818"/>
                <w:sz w:val="20"/>
                <w:szCs w:val="20"/>
              </w:rPr>
              <w:t>corners</w:t>
            </w:r>
            <w:r w:rsidRPr="00D15233">
              <w:rPr>
                <w:rFonts w:ascii="Times New Roman" w:eastAsia="Times New Roman" w:hAnsi="Times New Roman" w:cs="Times New Roman"/>
                <w:color w:val="181818"/>
                <w:sz w:val="20"/>
                <w:szCs w:val="20"/>
              </w:rPr>
              <w:t>), and other attributes (having sides of equal length) when comparing two- and three- dimensional shapes, in different sizes and orientations</w:t>
            </w:r>
            <w:r w:rsidR="00CB360F">
              <w:rPr>
                <w:rFonts w:ascii="Times New Roman" w:eastAsia="Times New Roman" w:hAnsi="Times New Roman" w:cs="Times New Roman"/>
                <w:color w:val="181818"/>
                <w:sz w:val="20"/>
                <w:szCs w:val="20"/>
              </w:rPr>
              <w:t>.</w:t>
            </w:r>
            <w:r w:rsidRPr="00D15233">
              <w:rPr>
                <w:rFonts w:ascii="Times New Roman" w:eastAsia="Times New Roman" w:hAnsi="Times New Roman" w:cs="Times New Roman"/>
                <w:color w:val="181818"/>
                <w:sz w:val="20"/>
                <w:szCs w:val="20"/>
              </w:rPr>
              <w:t xml:space="preserve"> </w:t>
            </w:r>
          </w:p>
        </w:tc>
      </w:tr>
      <w:tr w:rsidR="00E47DC6" w:rsidRPr="00D15233" w:rsidTr="008D41E7">
        <w:tc>
          <w:tcPr>
            <w:tcW w:w="3420" w:type="dxa"/>
            <w:tcBorders>
              <w:bottom w:val="single" w:sz="4" w:space="0" w:color="000000"/>
            </w:tcBorders>
            <w:shd w:val="clear" w:color="auto" w:fill="auto"/>
          </w:tcPr>
          <w:p w:rsidR="00E47DC6" w:rsidRPr="00D15233" w:rsidRDefault="00BC3493" w:rsidP="007D756F">
            <w:pPr>
              <w:pStyle w:val="ListParagraph"/>
              <w:numPr>
                <w:ilvl w:val="0"/>
                <w:numId w:val="2"/>
              </w:numPr>
              <w:ind w:left="319"/>
              <w:rPr>
                <w:rFonts w:ascii="Times New Roman" w:hAnsi="Times New Roman" w:cs="Times New Roman"/>
                <w:sz w:val="20"/>
                <w:szCs w:val="20"/>
              </w:rPr>
            </w:pPr>
            <w:hyperlink r:id="rId57">
              <w:r w:rsidR="00E47DC6" w:rsidRPr="00D15233">
                <w:rPr>
                  <w:rFonts w:ascii="Times New Roman" w:eastAsia="Times New Roman" w:hAnsi="Times New Roman" w:cs="Times New Roman"/>
                  <w:color w:val="2A2A2A"/>
                  <w:sz w:val="20"/>
                  <w:szCs w:val="20"/>
                </w:rPr>
                <w:t>K.G.B.5</w:t>
              </w:r>
            </w:hyperlink>
            <w:r w:rsidR="00E47DC6" w:rsidRPr="00D15233">
              <w:rPr>
                <w:rFonts w:ascii="Times New Roman" w:hAnsi="Times New Roman" w:cs="Times New Roman"/>
                <w:sz w:val="20"/>
                <w:szCs w:val="20"/>
              </w:rPr>
              <w:t xml:space="preserve">. </w:t>
            </w:r>
            <w:hyperlink r:id="rId58"/>
            <w:r w:rsidR="00E47DC6" w:rsidRPr="00D15233">
              <w:rPr>
                <w:rFonts w:ascii="Times New Roman" w:eastAsia="Times New Roman" w:hAnsi="Times New Roman" w:cs="Times New Roman"/>
                <w:color w:val="181818"/>
                <w:sz w:val="20"/>
                <w:szCs w:val="20"/>
              </w:rPr>
              <w:t xml:space="preserve">Model shapes in the world by building shapes from components </w:t>
            </w:r>
            <w:r w:rsidR="00E47DC6" w:rsidRPr="00D15233">
              <w:rPr>
                <w:rFonts w:ascii="Times New Roman" w:eastAsia="Times New Roman" w:hAnsi="Times New Roman" w:cs="Times New Roman"/>
                <w:i/>
                <w:color w:val="181818"/>
                <w:sz w:val="20"/>
                <w:szCs w:val="20"/>
              </w:rPr>
              <w:t>(e.g., sticks and clay balls)</w:t>
            </w:r>
            <w:r w:rsidR="00E47DC6" w:rsidRPr="00D15233">
              <w:rPr>
                <w:rFonts w:ascii="Times New Roman" w:eastAsia="Times New Roman" w:hAnsi="Times New Roman" w:cs="Times New Roman"/>
                <w:color w:val="181818"/>
                <w:sz w:val="20"/>
                <w:szCs w:val="20"/>
              </w:rPr>
              <w:t xml:space="preserve"> and drawing shapes.</w:t>
            </w:r>
          </w:p>
          <w:p w:rsidR="00E47DC6" w:rsidRPr="00D15233" w:rsidRDefault="00E47DC6" w:rsidP="00731943">
            <w:pPr>
              <w:rPr>
                <w:rFonts w:ascii="Times New Roman" w:hAnsi="Times New Roman" w:cs="Times New Roman"/>
                <w:sz w:val="20"/>
                <w:szCs w:val="20"/>
              </w:rPr>
            </w:pPr>
          </w:p>
        </w:tc>
        <w:tc>
          <w:tcPr>
            <w:tcW w:w="3420" w:type="dxa"/>
            <w:tcBorders>
              <w:bottom w:val="single" w:sz="4" w:space="0" w:color="000000"/>
            </w:tcBorders>
            <w:shd w:val="clear" w:color="auto" w:fill="auto"/>
          </w:tcPr>
          <w:p w:rsidR="00E47DC6"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E47DC6" w:rsidRPr="00D15233"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MP.4 Model with mathematics.</w:t>
            </w:r>
          </w:p>
          <w:p w:rsidR="00E47DC6" w:rsidRPr="00D15233" w:rsidRDefault="00E47DC6"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E47DC6" w:rsidRPr="00D15233" w:rsidRDefault="00E47DC6" w:rsidP="00731943">
            <w:pPr>
              <w:rPr>
                <w:rFonts w:ascii="Times New Roman" w:hAnsi="Times New Roman" w:cs="Times New Roman"/>
                <w:sz w:val="20"/>
                <w:szCs w:val="20"/>
              </w:rPr>
            </w:pPr>
          </w:p>
          <w:p w:rsidR="00E47DC6" w:rsidRPr="00D15233" w:rsidRDefault="00E47DC6" w:rsidP="00731943">
            <w:pPr>
              <w:pStyle w:val="Normal1"/>
              <w:rPr>
                <w:rFonts w:ascii="Times New Roman" w:eastAsia="Times New Roman" w:hAnsi="Times New Roman" w:cs="Times New Roman"/>
                <w:sz w:val="20"/>
                <w:szCs w:val="20"/>
              </w:rPr>
            </w:pPr>
          </w:p>
        </w:tc>
        <w:tc>
          <w:tcPr>
            <w:tcW w:w="7920" w:type="dxa"/>
            <w:tcBorders>
              <w:bottom w:val="single" w:sz="4" w:space="0" w:color="000000"/>
            </w:tcBorders>
            <w:shd w:val="clear" w:color="auto" w:fill="auto"/>
          </w:tcPr>
          <w:p w:rsidR="00E47DC6" w:rsidRPr="00D15233"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E47DC6" w:rsidRPr="00E47DC6" w:rsidRDefault="00E47DC6" w:rsidP="007D756F">
            <w:pPr>
              <w:pStyle w:val="Normal1"/>
              <w:numPr>
                <w:ilvl w:val="0"/>
                <w:numId w:val="39"/>
              </w:numPr>
              <w:spacing w:after="200"/>
              <w:ind w:left="727"/>
              <w:contextualSpacing/>
              <w:rPr>
                <w:rFonts w:ascii="Times New Roman" w:eastAsia="Times New Roman" w:hAnsi="Times New Roman" w:cs="Times New Roman"/>
                <w:color w:val="181818"/>
                <w:sz w:val="20"/>
                <w:szCs w:val="20"/>
              </w:rPr>
            </w:pPr>
            <w:r w:rsidRPr="00D15233">
              <w:rPr>
                <w:rFonts w:ascii="Times New Roman" w:eastAsia="Times New Roman" w:hAnsi="Times New Roman" w:cs="Times New Roman"/>
                <w:color w:val="181818"/>
                <w:sz w:val="20"/>
                <w:szCs w:val="20"/>
              </w:rPr>
              <w:t>Basic shapes exist in real world objects</w:t>
            </w:r>
            <w:r w:rsidR="00CB360F">
              <w:rPr>
                <w:rFonts w:ascii="Times New Roman" w:eastAsia="Times New Roman" w:hAnsi="Times New Roman" w:cs="Times New Roman"/>
                <w:color w:val="181818"/>
                <w:sz w:val="20"/>
                <w:szCs w:val="20"/>
              </w:rPr>
              <w:t>.</w:t>
            </w:r>
          </w:p>
          <w:p w:rsidR="00E47DC6" w:rsidRPr="00D15233"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E47DC6" w:rsidRPr="00D15233" w:rsidRDefault="00E47DC6" w:rsidP="007D756F">
            <w:pPr>
              <w:pStyle w:val="Normal1"/>
              <w:numPr>
                <w:ilvl w:val="0"/>
                <w:numId w:val="39"/>
              </w:numPr>
              <w:spacing w:after="200"/>
              <w:ind w:left="727"/>
              <w:contextualSpacing/>
              <w:rPr>
                <w:rFonts w:ascii="Times New Roman" w:hAnsi="Times New Roman" w:cs="Times New Roman"/>
                <w:i/>
                <w:color w:val="181818"/>
                <w:sz w:val="20"/>
                <w:szCs w:val="20"/>
              </w:rPr>
            </w:pPr>
            <w:proofErr w:type="gramStart"/>
            <w:r>
              <w:rPr>
                <w:rFonts w:ascii="Times New Roman" w:eastAsia="Times New Roman" w:hAnsi="Times New Roman" w:cs="Times New Roman"/>
                <w:color w:val="181818"/>
                <w:sz w:val="20"/>
                <w:szCs w:val="20"/>
              </w:rPr>
              <w:t>r</w:t>
            </w:r>
            <w:r w:rsidRPr="00D15233">
              <w:rPr>
                <w:rFonts w:ascii="Times New Roman" w:eastAsia="Times New Roman" w:hAnsi="Times New Roman" w:cs="Times New Roman"/>
                <w:color w:val="181818"/>
                <w:sz w:val="20"/>
                <w:szCs w:val="20"/>
              </w:rPr>
              <w:t>ecognize</w:t>
            </w:r>
            <w:proofErr w:type="gramEnd"/>
            <w:r w:rsidRPr="00D15233">
              <w:rPr>
                <w:rFonts w:ascii="Times New Roman" w:eastAsia="Times New Roman" w:hAnsi="Times New Roman" w:cs="Times New Roman"/>
                <w:color w:val="181818"/>
                <w:sz w:val="20"/>
                <w:szCs w:val="20"/>
              </w:rPr>
              <w:t xml:space="preserve"> basic shapes in the real world</w:t>
            </w:r>
            <w:r w:rsidR="00CB360F">
              <w:rPr>
                <w:rFonts w:ascii="Times New Roman" w:eastAsia="Times New Roman" w:hAnsi="Times New Roman" w:cs="Times New Roman"/>
                <w:color w:val="181818"/>
                <w:sz w:val="20"/>
                <w:szCs w:val="20"/>
              </w:rPr>
              <w:t>.</w:t>
            </w:r>
          </w:p>
          <w:p w:rsidR="00E47DC6" w:rsidRPr="00D15233" w:rsidRDefault="00E47DC6" w:rsidP="007D756F">
            <w:pPr>
              <w:pStyle w:val="Normal1"/>
              <w:numPr>
                <w:ilvl w:val="0"/>
                <w:numId w:val="39"/>
              </w:numPr>
              <w:spacing w:after="200"/>
              <w:ind w:left="727"/>
              <w:contextualSpacing/>
              <w:rPr>
                <w:rFonts w:ascii="Times New Roman" w:hAnsi="Times New Roman" w:cs="Times New Roman"/>
                <w:i/>
                <w:color w:val="181818"/>
                <w:sz w:val="20"/>
                <w:szCs w:val="20"/>
              </w:rPr>
            </w:pPr>
            <w:proofErr w:type="gramStart"/>
            <w:r>
              <w:rPr>
                <w:rFonts w:ascii="Times New Roman" w:eastAsia="Times New Roman" w:hAnsi="Times New Roman" w:cs="Times New Roman"/>
                <w:color w:val="181818"/>
                <w:sz w:val="20"/>
                <w:szCs w:val="20"/>
              </w:rPr>
              <w:t>u</w:t>
            </w:r>
            <w:r w:rsidRPr="00D15233">
              <w:rPr>
                <w:rFonts w:ascii="Times New Roman" w:eastAsia="Times New Roman" w:hAnsi="Times New Roman" w:cs="Times New Roman"/>
                <w:color w:val="181818"/>
                <w:sz w:val="20"/>
                <w:szCs w:val="20"/>
              </w:rPr>
              <w:t>se</w:t>
            </w:r>
            <w:proofErr w:type="gramEnd"/>
            <w:r w:rsidRPr="00D15233">
              <w:rPr>
                <w:rFonts w:ascii="Times New Roman" w:eastAsia="Times New Roman" w:hAnsi="Times New Roman" w:cs="Times New Roman"/>
                <w:color w:val="181818"/>
                <w:sz w:val="20"/>
                <w:szCs w:val="20"/>
              </w:rPr>
              <w:t xml:space="preserve"> objects (clay, sticks, </w:t>
            </w:r>
            <w:proofErr w:type="spellStart"/>
            <w:r w:rsidRPr="00D15233">
              <w:rPr>
                <w:rFonts w:ascii="Times New Roman" w:eastAsia="Times New Roman" w:hAnsi="Times New Roman" w:cs="Times New Roman"/>
                <w:color w:val="181818"/>
                <w:sz w:val="20"/>
                <w:szCs w:val="20"/>
              </w:rPr>
              <w:t>etc</w:t>
            </w:r>
            <w:proofErr w:type="spellEnd"/>
            <w:r w:rsidRPr="00D15233">
              <w:rPr>
                <w:rFonts w:ascii="Times New Roman" w:eastAsia="Times New Roman" w:hAnsi="Times New Roman" w:cs="Times New Roman"/>
                <w:color w:val="181818"/>
                <w:sz w:val="20"/>
                <w:szCs w:val="20"/>
              </w:rPr>
              <w:t>) to model shapes</w:t>
            </w:r>
            <w:r w:rsidR="00CB360F">
              <w:rPr>
                <w:rFonts w:ascii="Times New Roman" w:eastAsia="Times New Roman" w:hAnsi="Times New Roman" w:cs="Times New Roman"/>
                <w:color w:val="181818"/>
                <w:sz w:val="20"/>
                <w:szCs w:val="20"/>
              </w:rPr>
              <w:t>.</w:t>
            </w:r>
          </w:p>
          <w:p w:rsidR="00E47DC6" w:rsidRPr="00CB360F" w:rsidRDefault="00E47DC6" w:rsidP="007D756F">
            <w:pPr>
              <w:pStyle w:val="Normal1"/>
              <w:numPr>
                <w:ilvl w:val="0"/>
                <w:numId w:val="39"/>
              </w:numPr>
              <w:spacing w:after="200"/>
              <w:ind w:left="727"/>
              <w:contextualSpacing/>
              <w:rPr>
                <w:rFonts w:ascii="Times New Roman" w:hAnsi="Times New Roman" w:cs="Times New Roman"/>
                <w:i/>
                <w:color w:val="181818"/>
                <w:sz w:val="20"/>
                <w:szCs w:val="20"/>
              </w:rPr>
            </w:pPr>
            <w:proofErr w:type="gramStart"/>
            <w:r>
              <w:rPr>
                <w:rFonts w:ascii="Times New Roman" w:eastAsia="Times New Roman" w:hAnsi="Times New Roman" w:cs="Times New Roman"/>
                <w:color w:val="181818"/>
                <w:sz w:val="20"/>
                <w:szCs w:val="20"/>
              </w:rPr>
              <w:t>m</w:t>
            </w:r>
            <w:r w:rsidRPr="00D15233">
              <w:rPr>
                <w:rFonts w:ascii="Times New Roman" w:eastAsia="Times New Roman" w:hAnsi="Times New Roman" w:cs="Times New Roman"/>
                <w:color w:val="181818"/>
                <w:sz w:val="20"/>
                <w:szCs w:val="20"/>
              </w:rPr>
              <w:t>odel</w:t>
            </w:r>
            <w:proofErr w:type="gramEnd"/>
            <w:r w:rsidRPr="00D15233">
              <w:rPr>
                <w:rFonts w:ascii="Times New Roman" w:eastAsia="Times New Roman" w:hAnsi="Times New Roman" w:cs="Times New Roman"/>
                <w:color w:val="181818"/>
                <w:sz w:val="20"/>
                <w:szCs w:val="20"/>
              </w:rPr>
              <w:t xml:space="preserve"> shapes in the world by drawing shapes</w:t>
            </w:r>
            <w:r w:rsidR="00CB360F">
              <w:rPr>
                <w:rFonts w:ascii="Times New Roman" w:eastAsia="Times New Roman" w:hAnsi="Times New Roman" w:cs="Times New Roman"/>
                <w:color w:val="181818"/>
                <w:sz w:val="20"/>
                <w:szCs w:val="20"/>
              </w:rPr>
              <w:t>.</w:t>
            </w:r>
          </w:p>
          <w:p w:rsidR="00CB360F" w:rsidRPr="00E47DC6" w:rsidRDefault="00CB360F" w:rsidP="00CB360F">
            <w:pPr>
              <w:pStyle w:val="Normal1"/>
              <w:spacing w:after="200"/>
              <w:contextualSpacing/>
              <w:rPr>
                <w:rFonts w:ascii="Times New Roman" w:hAnsi="Times New Roman" w:cs="Times New Roman"/>
                <w:i/>
                <w:color w:val="181818"/>
                <w:sz w:val="20"/>
                <w:szCs w:val="20"/>
              </w:rPr>
            </w:pPr>
          </w:p>
          <w:p w:rsidR="00E47DC6" w:rsidRPr="002A252A" w:rsidRDefault="00E47DC6" w:rsidP="002A252A">
            <w:pPr>
              <w:pStyle w:val="Normal1"/>
              <w:rPr>
                <w:rFonts w:ascii="Times New Roman" w:hAnsi="Times New Roman" w:cs="Times New Roman"/>
                <w:i/>
                <w:sz w:val="20"/>
                <w:szCs w:val="20"/>
              </w:rPr>
            </w:pPr>
            <w:r w:rsidRPr="00D15233">
              <w:rPr>
                <w:rFonts w:ascii="Times New Roman" w:hAnsi="Times New Roman" w:cs="Times New Roman"/>
                <w:sz w:val="20"/>
                <w:szCs w:val="20"/>
              </w:rPr>
              <w:t>Learning Goal 4:</w:t>
            </w:r>
            <w:r w:rsidRPr="00D15233">
              <w:rPr>
                <w:rFonts w:ascii="Times New Roman" w:hAnsi="Times New Roman" w:cs="Times New Roman"/>
                <w:i/>
                <w:sz w:val="20"/>
                <w:szCs w:val="20"/>
              </w:rPr>
              <w:t xml:space="preserve"> </w:t>
            </w:r>
            <w:r w:rsidRPr="00D15233">
              <w:rPr>
                <w:rFonts w:ascii="Times New Roman" w:eastAsia="Times New Roman" w:hAnsi="Times New Roman" w:cs="Times New Roman"/>
                <w:color w:val="181818"/>
                <w:sz w:val="20"/>
                <w:szCs w:val="20"/>
              </w:rPr>
              <w:t>Model shapes in the world by building and drawing shapes</w:t>
            </w:r>
            <w:r w:rsidR="00CB360F">
              <w:rPr>
                <w:rFonts w:ascii="Times New Roman" w:eastAsia="Times New Roman" w:hAnsi="Times New Roman" w:cs="Times New Roman"/>
                <w:color w:val="181818"/>
                <w:sz w:val="20"/>
                <w:szCs w:val="20"/>
              </w:rPr>
              <w:t>.</w:t>
            </w:r>
          </w:p>
        </w:tc>
      </w:tr>
      <w:tr w:rsidR="00E47DC6" w:rsidRPr="00D15233" w:rsidTr="00E47DC6">
        <w:trPr>
          <w:trHeight w:val="1247"/>
        </w:trPr>
        <w:tc>
          <w:tcPr>
            <w:tcW w:w="3420" w:type="dxa"/>
            <w:tcBorders>
              <w:bottom w:val="single" w:sz="4" w:space="0" w:color="000000"/>
            </w:tcBorders>
            <w:shd w:val="clear" w:color="auto" w:fill="FFFFFF"/>
          </w:tcPr>
          <w:p w:rsidR="00E47DC6" w:rsidRPr="00D15233" w:rsidRDefault="00E47DC6" w:rsidP="007D756F">
            <w:pPr>
              <w:pStyle w:val="ListParagraph"/>
              <w:numPr>
                <w:ilvl w:val="0"/>
                <w:numId w:val="2"/>
              </w:numPr>
              <w:ind w:left="319"/>
              <w:rPr>
                <w:rFonts w:ascii="Times New Roman" w:hAnsi="Times New Roman" w:cs="Times New Roman"/>
                <w:sz w:val="20"/>
                <w:szCs w:val="20"/>
              </w:rPr>
            </w:pPr>
            <w:r w:rsidRPr="00D15233">
              <w:rPr>
                <w:rFonts w:ascii="Times New Roman" w:eastAsia="Times New Roman" w:hAnsi="Times New Roman" w:cs="Times New Roman"/>
                <w:sz w:val="20"/>
                <w:szCs w:val="20"/>
              </w:rPr>
              <w:t xml:space="preserve">K.G.B.6.   Compose simple shapes to form larger shapes. </w:t>
            </w:r>
          </w:p>
          <w:p w:rsidR="00E47DC6" w:rsidRPr="00E47DC6" w:rsidRDefault="00E47DC6" w:rsidP="00731943">
            <w:pPr>
              <w:pStyle w:val="ListParagraph"/>
              <w:ind w:left="319"/>
              <w:rPr>
                <w:rFonts w:ascii="Times New Roman" w:hAnsi="Times New Roman" w:cs="Times New Roman"/>
                <w:i/>
                <w:sz w:val="20"/>
                <w:szCs w:val="20"/>
              </w:rPr>
            </w:pPr>
            <w:r w:rsidRPr="00D15233">
              <w:rPr>
                <w:rFonts w:ascii="Times New Roman" w:eastAsia="Times New Roman" w:hAnsi="Times New Roman" w:cs="Times New Roman"/>
                <w:i/>
                <w:sz w:val="20"/>
                <w:szCs w:val="20"/>
              </w:rPr>
              <w:t>For example: “Can you join these two triangles with full sides touching to make a rectangle?”</w:t>
            </w:r>
          </w:p>
        </w:tc>
        <w:tc>
          <w:tcPr>
            <w:tcW w:w="3420" w:type="dxa"/>
            <w:tcBorders>
              <w:bottom w:val="single" w:sz="4" w:space="0" w:color="000000"/>
            </w:tcBorders>
            <w:shd w:val="clear" w:color="auto" w:fill="FFFFFF"/>
          </w:tcPr>
          <w:p w:rsidR="00E47DC6" w:rsidRPr="00D15233"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E47DC6" w:rsidRPr="00D15233"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MP.4 Model with mathematics.</w:t>
            </w:r>
          </w:p>
          <w:p w:rsidR="00E47DC6" w:rsidRPr="00D15233" w:rsidRDefault="00E47DC6"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tc>
        <w:tc>
          <w:tcPr>
            <w:tcW w:w="7920" w:type="dxa"/>
            <w:tcBorders>
              <w:bottom w:val="single" w:sz="4" w:space="0" w:color="000000"/>
            </w:tcBorders>
            <w:shd w:val="clear" w:color="auto" w:fill="FFFFFF"/>
          </w:tcPr>
          <w:p w:rsidR="00E47DC6" w:rsidRPr="00D15233"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Concept(s):</w:t>
            </w:r>
          </w:p>
          <w:p w:rsidR="00E47DC6" w:rsidRPr="00E47DC6" w:rsidRDefault="00E47DC6" w:rsidP="007D756F">
            <w:pPr>
              <w:pStyle w:val="Normal1"/>
              <w:numPr>
                <w:ilvl w:val="0"/>
                <w:numId w:val="40"/>
              </w:numPr>
              <w:spacing w:after="200"/>
              <w:ind w:left="727"/>
              <w:contextualSpacing/>
              <w:rPr>
                <w:rFonts w:ascii="Times New Roman" w:hAnsi="Times New Roman" w:cs="Times New Roman"/>
                <w:sz w:val="20"/>
                <w:szCs w:val="20"/>
              </w:rPr>
            </w:pPr>
            <w:r w:rsidRPr="00D15233">
              <w:rPr>
                <w:rFonts w:ascii="Times New Roman" w:hAnsi="Times New Roman" w:cs="Times New Roman"/>
                <w:sz w:val="20"/>
                <w:szCs w:val="20"/>
              </w:rPr>
              <w:t>Shapes can be com</w:t>
            </w:r>
            <w:r>
              <w:rPr>
                <w:rFonts w:ascii="Times New Roman" w:hAnsi="Times New Roman" w:cs="Times New Roman"/>
                <w:sz w:val="20"/>
                <w:szCs w:val="20"/>
              </w:rPr>
              <w:t>bined to make larger shapes</w:t>
            </w:r>
            <w:r w:rsidR="00CB360F">
              <w:rPr>
                <w:rFonts w:ascii="Times New Roman" w:hAnsi="Times New Roman" w:cs="Times New Roman"/>
                <w:sz w:val="20"/>
                <w:szCs w:val="20"/>
              </w:rPr>
              <w:t>.</w:t>
            </w:r>
          </w:p>
          <w:p w:rsidR="00E47DC6" w:rsidRPr="00D15233"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E47DC6" w:rsidRPr="00CB360F" w:rsidRDefault="00E47DC6" w:rsidP="007D756F">
            <w:pPr>
              <w:pStyle w:val="Normal1"/>
              <w:numPr>
                <w:ilvl w:val="0"/>
                <w:numId w:val="40"/>
              </w:numPr>
              <w:ind w:left="727"/>
              <w:contextualSpacing/>
              <w:rPr>
                <w:rFonts w:ascii="Times New Roman" w:hAnsi="Times New Roman" w:cs="Times New Roman"/>
                <w:i/>
                <w:sz w:val="20"/>
                <w:szCs w:val="20"/>
              </w:rPr>
            </w:pPr>
            <w:proofErr w:type="gramStart"/>
            <w:r>
              <w:rPr>
                <w:rFonts w:ascii="Times New Roman" w:eastAsia="Times New Roman" w:hAnsi="Times New Roman" w:cs="Times New Roman"/>
                <w:color w:val="181818"/>
                <w:sz w:val="20"/>
                <w:szCs w:val="20"/>
              </w:rPr>
              <w:t>c</w:t>
            </w:r>
            <w:r w:rsidRPr="00D15233">
              <w:rPr>
                <w:rFonts w:ascii="Times New Roman" w:eastAsia="Times New Roman" w:hAnsi="Times New Roman" w:cs="Times New Roman"/>
                <w:color w:val="181818"/>
                <w:sz w:val="20"/>
                <w:szCs w:val="20"/>
              </w:rPr>
              <w:t>ompose</w:t>
            </w:r>
            <w:proofErr w:type="gramEnd"/>
            <w:r w:rsidRPr="00D15233">
              <w:rPr>
                <w:rFonts w:ascii="Times New Roman" w:eastAsia="Times New Roman" w:hAnsi="Times New Roman" w:cs="Times New Roman"/>
                <w:color w:val="181818"/>
                <w:sz w:val="20"/>
                <w:szCs w:val="20"/>
              </w:rPr>
              <w:t xml:space="preserve"> simple shapes to form larger shapes</w:t>
            </w:r>
            <w:r w:rsidR="00CB360F">
              <w:rPr>
                <w:rFonts w:ascii="Times New Roman" w:eastAsia="Times New Roman" w:hAnsi="Times New Roman" w:cs="Times New Roman"/>
                <w:color w:val="181818"/>
                <w:sz w:val="20"/>
                <w:szCs w:val="20"/>
              </w:rPr>
              <w:t>.</w:t>
            </w:r>
          </w:p>
          <w:p w:rsidR="00CB360F" w:rsidRPr="00E47DC6" w:rsidRDefault="00CB360F" w:rsidP="00CB360F">
            <w:pPr>
              <w:pStyle w:val="Normal1"/>
              <w:contextualSpacing/>
              <w:rPr>
                <w:rFonts w:ascii="Times New Roman" w:hAnsi="Times New Roman" w:cs="Times New Roman"/>
                <w:i/>
                <w:sz w:val="20"/>
                <w:szCs w:val="20"/>
              </w:rPr>
            </w:pPr>
          </w:p>
          <w:p w:rsidR="00E47DC6" w:rsidRPr="002A252A" w:rsidRDefault="00E47DC6" w:rsidP="002A252A">
            <w:pPr>
              <w:pStyle w:val="Normal1"/>
              <w:rPr>
                <w:rFonts w:ascii="Times New Roman" w:eastAsia="Times New Roman" w:hAnsi="Times New Roman" w:cs="Times New Roman"/>
                <w:i/>
                <w:color w:val="181818"/>
                <w:sz w:val="20"/>
                <w:szCs w:val="20"/>
              </w:rPr>
            </w:pPr>
            <w:r w:rsidRPr="00D15233">
              <w:rPr>
                <w:rFonts w:ascii="Times New Roman" w:eastAsia="Times New Roman" w:hAnsi="Times New Roman" w:cs="Times New Roman"/>
                <w:color w:val="181818"/>
                <w:sz w:val="20"/>
                <w:szCs w:val="20"/>
              </w:rPr>
              <w:t>Learning Goal 5</w:t>
            </w:r>
            <w:r w:rsidRPr="00D15233">
              <w:rPr>
                <w:rFonts w:ascii="Times New Roman" w:eastAsia="Times New Roman" w:hAnsi="Times New Roman" w:cs="Times New Roman"/>
                <w:i/>
                <w:color w:val="181818"/>
                <w:sz w:val="20"/>
                <w:szCs w:val="20"/>
              </w:rPr>
              <w:t xml:space="preserve">: </w:t>
            </w:r>
            <w:r w:rsidRPr="00D15233">
              <w:rPr>
                <w:rFonts w:ascii="Times New Roman" w:eastAsia="Times New Roman" w:hAnsi="Times New Roman" w:cs="Times New Roman"/>
                <w:color w:val="181818"/>
                <w:sz w:val="20"/>
                <w:szCs w:val="20"/>
              </w:rPr>
              <w:t xml:space="preserve">Compose simple </w:t>
            </w:r>
            <w:r w:rsidR="00CB360F">
              <w:rPr>
                <w:rFonts w:ascii="Times New Roman" w:eastAsia="Times New Roman" w:hAnsi="Times New Roman" w:cs="Times New Roman"/>
                <w:color w:val="181818"/>
                <w:sz w:val="20"/>
                <w:szCs w:val="20"/>
              </w:rPr>
              <w:t>shapes to form larger shapes.</w:t>
            </w:r>
          </w:p>
        </w:tc>
      </w:tr>
      <w:tr w:rsidR="00E47DC6" w:rsidRPr="00D15233" w:rsidTr="008D41E7">
        <w:tc>
          <w:tcPr>
            <w:tcW w:w="3420" w:type="dxa"/>
            <w:tcBorders>
              <w:bottom w:val="single" w:sz="4" w:space="0" w:color="000000"/>
            </w:tcBorders>
            <w:shd w:val="clear" w:color="auto" w:fill="FFFFFF"/>
          </w:tcPr>
          <w:p w:rsidR="00E47DC6" w:rsidRPr="00CB360F" w:rsidRDefault="00E47DC6" w:rsidP="00CB360F">
            <w:pPr>
              <w:pStyle w:val="ListParagraph"/>
              <w:widowControl w:val="0"/>
              <w:numPr>
                <w:ilvl w:val="0"/>
                <w:numId w:val="1"/>
              </w:numPr>
              <w:ind w:left="319"/>
              <w:rPr>
                <w:rFonts w:ascii="Times New Roman" w:hAnsi="Times New Roman" w:cs="Times New Roman"/>
                <w:sz w:val="20"/>
                <w:szCs w:val="20"/>
              </w:rPr>
            </w:pPr>
            <w:r w:rsidRPr="00D15233">
              <w:rPr>
                <w:rFonts w:ascii="Times New Roman" w:eastAsia="Times New Roman" w:hAnsi="Times New Roman" w:cs="Times New Roman"/>
                <w:sz w:val="20"/>
                <w:szCs w:val="20"/>
              </w:rPr>
              <w:t xml:space="preserve">K.NBT.A.1.  Compose and decompose numbers from 11 to 19 into ten ones and some further ones, </w:t>
            </w:r>
            <w:r w:rsidRPr="00D15233">
              <w:rPr>
                <w:rFonts w:ascii="Times New Roman" w:eastAsia="Times New Roman" w:hAnsi="Times New Roman" w:cs="Times New Roman"/>
                <w:i/>
                <w:sz w:val="20"/>
                <w:szCs w:val="20"/>
              </w:rPr>
              <w:t>e.g. by using objects or drawings</w:t>
            </w:r>
            <w:r w:rsidRPr="00D15233">
              <w:rPr>
                <w:rFonts w:ascii="Times New Roman" w:eastAsia="Times New Roman" w:hAnsi="Times New Roman" w:cs="Times New Roman"/>
                <w:sz w:val="20"/>
                <w:szCs w:val="20"/>
              </w:rPr>
              <w:t xml:space="preserve">, and record each composition or decomposition by a drawing or equation </w:t>
            </w:r>
            <w:r w:rsidRPr="00D15233">
              <w:rPr>
                <w:rFonts w:ascii="Times New Roman" w:eastAsia="Times New Roman" w:hAnsi="Times New Roman" w:cs="Times New Roman"/>
                <w:i/>
                <w:sz w:val="20"/>
                <w:szCs w:val="20"/>
              </w:rPr>
              <w:t>(e.g. 18 = 10 + 8</w:t>
            </w:r>
            <w:r w:rsidRPr="00D15233">
              <w:rPr>
                <w:rFonts w:ascii="Times New Roman" w:eastAsia="Times New Roman" w:hAnsi="Times New Roman" w:cs="Times New Roman"/>
                <w:sz w:val="20"/>
                <w:szCs w:val="20"/>
              </w:rPr>
              <w:t>); understand that these numbers are composed of ten ones and one, two, three, four, five, six, seven, eight, or nine ones.</w:t>
            </w:r>
            <w:r w:rsidR="00CB360F">
              <w:rPr>
                <w:rFonts w:ascii="Times New Roman" w:eastAsia="Times New Roman" w:hAnsi="Times New Roman" w:cs="Times New Roman"/>
                <w:sz w:val="20"/>
                <w:szCs w:val="20"/>
              </w:rPr>
              <w:t xml:space="preserve"> </w:t>
            </w:r>
            <w:r w:rsidRPr="00CB360F">
              <w:rPr>
                <w:rFonts w:ascii="Times New Roman" w:eastAsia="Times New Roman" w:hAnsi="Times New Roman" w:cs="Times New Roman"/>
                <w:sz w:val="20"/>
                <w:szCs w:val="20"/>
              </w:rPr>
              <w:t>*(benchmarked)</w:t>
            </w:r>
          </w:p>
          <w:p w:rsidR="00E47DC6" w:rsidRPr="00D15233" w:rsidRDefault="00E47DC6" w:rsidP="00731943">
            <w:pPr>
              <w:rPr>
                <w:rFonts w:ascii="Times New Roman" w:hAnsi="Times New Roman" w:cs="Times New Roman"/>
                <w:sz w:val="20"/>
                <w:szCs w:val="20"/>
              </w:rPr>
            </w:pPr>
          </w:p>
        </w:tc>
        <w:tc>
          <w:tcPr>
            <w:tcW w:w="3420" w:type="dxa"/>
            <w:tcBorders>
              <w:bottom w:val="single" w:sz="4" w:space="0" w:color="000000"/>
            </w:tcBorders>
            <w:shd w:val="clear" w:color="auto" w:fill="FFFFFF"/>
          </w:tcPr>
          <w:p w:rsidR="00E47DC6"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MP.1 Make sense of problems and persevere in solving them.</w:t>
            </w:r>
          </w:p>
          <w:p w:rsidR="00E47DC6" w:rsidRPr="00D15233" w:rsidRDefault="00E47DC6" w:rsidP="00731943">
            <w:pPr>
              <w:pStyle w:val="Normal1"/>
              <w:rPr>
                <w:rFonts w:ascii="Times New Roman" w:hAnsi="Times New Roman" w:cs="Times New Roman"/>
                <w:sz w:val="20"/>
                <w:szCs w:val="20"/>
                <w:highlight w:val="yellow"/>
              </w:rPr>
            </w:pPr>
            <w:r>
              <w:rPr>
                <w:rFonts w:ascii="Times New Roman" w:hAnsi="Times New Roman" w:cs="Times New Roman"/>
                <w:sz w:val="20"/>
                <w:szCs w:val="20"/>
              </w:rPr>
              <w:t>MP.2</w:t>
            </w:r>
            <w:r w:rsidRPr="00D15233">
              <w:rPr>
                <w:rFonts w:ascii="Times New Roman" w:hAnsi="Times New Roman" w:cs="Times New Roman"/>
                <w:sz w:val="20"/>
                <w:szCs w:val="20"/>
              </w:rPr>
              <w:t xml:space="preserve"> Reason abstractly and quantitatively. </w:t>
            </w:r>
          </w:p>
          <w:p w:rsidR="00E47DC6" w:rsidRPr="00D15233"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MP.4 Model with mathematics.</w:t>
            </w:r>
          </w:p>
          <w:p w:rsidR="00E47DC6" w:rsidRPr="00D15233" w:rsidRDefault="00E47DC6" w:rsidP="00731943">
            <w:pPr>
              <w:rPr>
                <w:rFonts w:ascii="Times New Roman" w:hAnsi="Times New Roman" w:cs="Times New Roman"/>
                <w:sz w:val="20"/>
                <w:szCs w:val="20"/>
              </w:rPr>
            </w:pPr>
            <w:r w:rsidRPr="00D15233">
              <w:rPr>
                <w:rFonts w:ascii="Times New Roman" w:hAnsi="Times New Roman" w:cs="Times New Roman"/>
                <w:sz w:val="20"/>
                <w:szCs w:val="20"/>
              </w:rPr>
              <w:t>MP.7 Look for and make use of structure.</w:t>
            </w:r>
          </w:p>
          <w:p w:rsidR="00E47DC6" w:rsidRPr="00D15233" w:rsidRDefault="00E47DC6" w:rsidP="00731943">
            <w:pPr>
              <w:rPr>
                <w:rFonts w:ascii="Times New Roman" w:hAnsi="Times New Roman" w:cs="Times New Roman"/>
                <w:sz w:val="20"/>
                <w:szCs w:val="20"/>
              </w:rPr>
            </w:pPr>
            <w:r w:rsidRPr="00D15233">
              <w:rPr>
                <w:rFonts w:ascii="Times New Roman" w:hAnsi="Times New Roman" w:cs="Times New Roman"/>
                <w:sz w:val="20"/>
                <w:szCs w:val="20"/>
              </w:rPr>
              <w:t>MP.8 Look for and express regularity in repeated reasoning.</w:t>
            </w:r>
          </w:p>
          <w:p w:rsidR="00E47DC6" w:rsidRPr="00D15233" w:rsidRDefault="00E47DC6" w:rsidP="00731943">
            <w:pPr>
              <w:pStyle w:val="Normal1"/>
              <w:rPr>
                <w:rFonts w:ascii="Times New Roman" w:hAnsi="Times New Roman" w:cs="Times New Roman"/>
                <w:sz w:val="20"/>
                <w:szCs w:val="20"/>
              </w:rPr>
            </w:pPr>
          </w:p>
        </w:tc>
        <w:tc>
          <w:tcPr>
            <w:tcW w:w="7920" w:type="dxa"/>
            <w:tcBorders>
              <w:bottom w:val="single" w:sz="4" w:space="0" w:color="000000"/>
            </w:tcBorders>
            <w:shd w:val="clear" w:color="auto" w:fill="FFFFFF"/>
          </w:tcPr>
          <w:p w:rsidR="00E47DC6" w:rsidRPr="00D15233"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 xml:space="preserve">Concept(s): </w:t>
            </w:r>
          </w:p>
          <w:p w:rsidR="00E47DC6" w:rsidRPr="00D15233" w:rsidRDefault="00E47DC6" w:rsidP="007D756F">
            <w:pPr>
              <w:pStyle w:val="Normal1"/>
              <w:numPr>
                <w:ilvl w:val="0"/>
                <w:numId w:val="40"/>
              </w:numPr>
              <w:spacing w:after="200"/>
              <w:ind w:left="727"/>
              <w:contextualSpacing/>
              <w:rPr>
                <w:rFonts w:ascii="Times New Roman" w:hAnsi="Times New Roman" w:cs="Times New Roman"/>
                <w:sz w:val="20"/>
                <w:szCs w:val="20"/>
              </w:rPr>
            </w:pPr>
            <w:r w:rsidRPr="00D15233">
              <w:rPr>
                <w:rFonts w:ascii="Times New Roman" w:hAnsi="Times New Roman" w:cs="Times New Roman"/>
                <w:sz w:val="20"/>
                <w:szCs w:val="20"/>
              </w:rPr>
              <w:t>Numbers from 11 to 19 can be represent</w:t>
            </w:r>
            <w:r w:rsidR="003E531F">
              <w:rPr>
                <w:rFonts w:ascii="Times New Roman" w:hAnsi="Times New Roman" w:cs="Times New Roman"/>
                <w:sz w:val="20"/>
                <w:szCs w:val="20"/>
              </w:rPr>
              <w:t xml:space="preserve">ed as one group of ten </w:t>
            </w:r>
            <w:r w:rsidR="003E531F" w:rsidRPr="003E531F">
              <w:rPr>
                <w:rFonts w:ascii="Times New Roman" w:hAnsi="Times New Roman" w:cs="Times New Roman"/>
                <w:i/>
                <w:sz w:val="20"/>
                <w:szCs w:val="20"/>
              </w:rPr>
              <w:t>ones</w:t>
            </w:r>
            <w:r w:rsidRPr="00D15233">
              <w:rPr>
                <w:rFonts w:ascii="Times New Roman" w:hAnsi="Times New Roman" w:cs="Times New Roman"/>
                <w:sz w:val="20"/>
                <w:szCs w:val="20"/>
              </w:rPr>
              <w:t xml:space="preserve"> and another group c</w:t>
            </w:r>
            <w:r w:rsidR="003E531F">
              <w:rPr>
                <w:rFonts w:ascii="Times New Roman" w:hAnsi="Times New Roman" w:cs="Times New Roman"/>
                <w:sz w:val="20"/>
                <w:szCs w:val="20"/>
              </w:rPr>
              <w:t xml:space="preserve">ontaining fewer than ten </w:t>
            </w:r>
            <w:r w:rsidR="003E531F" w:rsidRPr="003E531F">
              <w:rPr>
                <w:rFonts w:ascii="Times New Roman" w:hAnsi="Times New Roman" w:cs="Times New Roman"/>
                <w:i/>
                <w:sz w:val="20"/>
                <w:szCs w:val="20"/>
              </w:rPr>
              <w:t>ones</w:t>
            </w:r>
            <w:r w:rsidR="00CB360F">
              <w:rPr>
                <w:rFonts w:ascii="Times New Roman" w:hAnsi="Times New Roman" w:cs="Times New Roman"/>
                <w:i/>
                <w:sz w:val="20"/>
                <w:szCs w:val="20"/>
              </w:rPr>
              <w:t>.</w:t>
            </w:r>
          </w:p>
          <w:p w:rsidR="00E47DC6" w:rsidRPr="00D15233" w:rsidRDefault="00E47DC6" w:rsidP="00731943">
            <w:pPr>
              <w:pStyle w:val="Normal1"/>
              <w:rPr>
                <w:rFonts w:ascii="Times New Roman" w:hAnsi="Times New Roman" w:cs="Times New Roman"/>
                <w:sz w:val="20"/>
                <w:szCs w:val="20"/>
              </w:rPr>
            </w:pPr>
            <w:r w:rsidRPr="00D15233">
              <w:rPr>
                <w:rFonts w:ascii="Times New Roman" w:hAnsi="Times New Roman" w:cs="Times New Roman"/>
                <w:sz w:val="20"/>
                <w:szCs w:val="20"/>
              </w:rPr>
              <w:t>Students are able to:</w:t>
            </w:r>
          </w:p>
          <w:p w:rsidR="00E47DC6" w:rsidRPr="00D15233" w:rsidRDefault="00E47DC6" w:rsidP="007D756F">
            <w:pPr>
              <w:pStyle w:val="Normal1"/>
              <w:numPr>
                <w:ilvl w:val="0"/>
                <w:numId w:val="40"/>
              </w:numPr>
              <w:spacing w:after="200"/>
              <w:ind w:left="727"/>
              <w:contextualSpacing/>
              <w:rPr>
                <w:rFonts w:ascii="Times New Roman" w:hAnsi="Times New Roman" w:cs="Times New Roman"/>
                <w:sz w:val="20"/>
                <w:szCs w:val="20"/>
              </w:rPr>
            </w:pPr>
            <w:proofErr w:type="gramStart"/>
            <w:r>
              <w:rPr>
                <w:rFonts w:ascii="Times New Roman" w:hAnsi="Times New Roman" w:cs="Times New Roman"/>
                <w:sz w:val="20"/>
                <w:szCs w:val="20"/>
              </w:rPr>
              <w:t>c</w:t>
            </w:r>
            <w:r w:rsidRPr="00D15233">
              <w:rPr>
                <w:rFonts w:ascii="Times New Roman" w:hAnsi="Times New Roman" w:cs="Times New Roman"/>
                <w:sz w:val="20"/>
                <w:szCs w:val="20"/>
              </w:rPr>
              <w:t>ompose</w:t>
            </w:r>
            <w:proofErr w:type="gramEnd"/>
            <w:r w:rsidRPr="00D15233">
              <w:rPr>
                <w:rFonts w:ascii="Times New Roman" w:hAnsi="Times New Roman" w:cs="Times New Roman"/>
                <w:sz w:val="20"/>
                <w:szCs w:val="20"/>
              </w:rPr>
              <w:t xml:space="preserve"> and decompose numbers from 11 </w:t>
            </w:r>
            <w:r w:rsidR="003E531F">
              <w:rPr>
                <w:rFonts w:ascii="Times New Roman" w:hAnsi="Times New Roman" w:cs="Times New Roman"/>
                <w:sz w:val="20"/>
                <w:szCs w:val="20"/>
              </w:rPr>
              <w:t xml:space="preserve">to 19 into a group of ten </w:t>
            </w:r>
            <w:r w:rsidR="003E531F" w:rsidRPr="003E531F">
              <w:rPr>
                <w:rFonts w:ascii="Times New Roman" w:hAnsi="Times New Roman" w:cs="Times New Roman"/>
                <w:i/>
                <w:sz w:val="20"/>
                <w:szCs w:val="20"/>
              </w:rPr>
              <w:t>ones</w:t>
            </w:r>
            <w:r w:rsidRPr="00D15233">
              <w:rPr>
                <w:rFonts w:ascii="Times New Roman" w:hAnsi="Times New Roman" w:cs="Times New Roman"/>
                <w:sz w:val="20"/>
                <w:szCs w:val="20"/>
              </w:rPr>
              <w:t xml:space="preserve"> and another group of one(s)</w:t>
            </w:r>
            <w:r w:rsidR="00CB360F">
              <w:rPr>
                <w:rFonts w:ascii="Times New Roman" w:hAnsi="Times New Roman" w:cs="Times New Roman"/>
                <w:sz w:val="20"/>
                <w:szCs w:val="20"/>
              </w:rPr>
              <w:t>.</w:t>
            </w:r>
            <w:r w:rsidRPr="00D15233">
              <w:rPr>
                <w:rFonts w:ascii="Times New Roman" w:hAnsi="Times New Roman" w:cs="Times New Roman"/>
                <w:sz w:val="20"/>
                <w:szCs w:val="20"/>
              </w:rPr>
              <w:t xml:space="preserve"> </w:t>
            </w:r>
          </w:p>
          <w:p w:rsidR="00E47DC6" w:rsidRPr="00D15233" w:rsidRDefault="00E47DC6" w:rsidP="007D756F">
            <w:pPr>
              <w:pStyle w:val="Normal1"/>
              <w:numPr>
                <w:ilvl w:val="0"/>
                <w:numId w:val="40"/>
              </w:numPr>
              <w:spacing w:after="200"/>
              <w:ind w:left="727"/>
              <w:contextualSpacing/>
              <w:rPr>
                <w:rFonts w:ascii="Times New Roman" w:hAnsi="Times New Roman" w:cs="Times New Roman"/>
                <w:sz w:val="20"/>
                <w:szCs w:val="20"/>
              </w:rPr>
            </w:pPr>
            <w:proofErr w:type="gramStart"/>
            <w:r>
              <w:rPr>
                <w:rFonts w:ascii="Times New Roman" w:hAnsi="Times New Roman" w:cs="Times New Roman"/>
                <w:sz w:val="20"/>
                <w:szCs w:val="20"/>
              </w:rPr>
              <w:t>u</w:t>
            </w:r>
            <w:r w:rsidR="003E531F">
              <w:rPr>
                <w:rFonts w:ascii="Times New Roman" w:hAnsi="Times New Roman" w:cs="Times New Roman"/>
                <w:sz w:val="20"/>
                <w:szCs w:val="20"/>
              </w:rPr>
              <w:t>se</w:t>
            </w:r>
            <w:proofErr w:type="gramEnd"/>
            <w:r w:rsidR="003E531F">
              <w:rPr>
                <w:rFonts w:ascii="Times New Roman" w:hAnsi="Times New Roman" w:cs="Times New Roman"/>
                <w:sz w:val="20"/>
                <w:szCs w:val="20"/>
              </w:rPr>
              <w:t xml:space="preserve"> the term </w:t>
            </w:r>
            <w:r w:rsidR="003E531F" w:rsidRPr="003E531F">
              <w:rPr>
                <w:rFonts w:ascii="Times New Roman" w:hAnsi="Times New Roman" w:cs="Times New Roman"/>
                <w:i/>
                <w:sz w:val="20"/>
                <w:szCs w:val="20"/>
              </w:rPr>
              <w:t>ones</w:t>
            </w:r>
            <w:r w:rsidRPr="00D15233">
              <w:rPr>
                <w:rFonts w:ascii="Times New Roman" w:hAnsi="Times New Roman" w:cs="Times New Roman"/>
                <w:sz w:val="20"/>
                <w:szCs w:val="20"/>
              </w:rPr>
              <w:t xml:space="preserve"> to describe the number of objects in each group</w:t>
            </w:r>
            <w:r w:rsidR="00CB360F">
              <w:rPr>
                <w:rFonts w:ascii="Times New Roman" w:hAnsi="Times New Roman" w:cs="Times New Roman"/>
                <w:sz w:val="20"/>
                <w:szCs w:val="20"/>
              </w:rPr>
              <w:t>.</w:t>
            </w:r>
          </w:p>
          <w:p w:rsidR="00E47DC6" w:rsidRPr="00D15233" w:rsidRDefault="00E47DC6" w:rsidP="007D756F">
            <w:pPr>
              <w:pStyle w:val="Normal1"/>
              <w:numPr>
                <w:ilvl w:val="0"/>
                <w:numId w:val="40"/>
              </w:numPr>
              <w:spacing w:after="200"/>
              <w:ind w:left="727"/>
              <w:contextualSpacing/>
              <w:rPr>
                <w:rFonts w:ascii="Times New Roman" w:hAnsi="Times New Roman" w:cs="Times New Roman"/>
                <w:sz w:val="20"/>
                <w:szCs w:val="20"/>
              </w:rPr>
            </w:pPr>
            <w:proofErr w:type="gramStart"/>
            <w:r>
              <w:rPr>
                <w:rFonts w:ascii="Times New Roman" w:hAnsi="Times New Roman" w:cs="Times New Roman"/>
                <w:sz w:val="20"/>
                <w:szCs w:val="20"/>
              </w:rPr>
              <w:t>r</w:t>
            </w:r>
            <w:r w:rsidRPr="00D15233">
              <w:rPr>
                <w:rFonts w:ascii="Times New Roman" w:hAnsi="Times New Roman" w:cs="Times New Roman"/>
                <w:sz w:val="20"/>
                <w:szCs w:val="20"/>
              </w:rPr>
              <w:t>ecord</w:t>
            </w:r>
            <w:proofErr w:type="gramEnd"/>
            <w:r w:rsidRPr="00D15233">
              <w:rPr>
                <w:rFonts w:ascii="Times New Roman" w:hAnsi="Times New Roman" w:cs="Times New Roman"/>
                <w:sz w:val="20"/>
                <w:szCs w:val="20"/>
              </w:rPr>
              <w:t xml:space="preserve"> each composition or decomposition using objects and drawings</w:t>
            </w:r>
            <w:r w:rsidR="00CB360F">
              <w:rPr>
                <w:rFonts w:ascii="Times New Roman" w:hAnsi="Times New Roman" w:cs="Times New Roman"/>
                <w:sz w:val="20"/>
                <w:szCs w:val="20"/>
              </w:rPr>
              <w:t>.</w:t>
            </w:r>
          </w:p>
          <w:p w:rsidR="00E47DC6" w:rsidRDefault="00E47DC6" w:rsidP="007D756F">
            <w:pPr>
              <w:pStyle w:val="Normal1"/>
              <w:numPr>
                <w:ilvl w:val="0"/>
                <w:numId w:val="40"/>
              </w:numPr>
              <w:spacing w:after="200"/>
              <w:ind w:left="727"/>
              <w:contextualSpacing/>
              <w:rPr>
                <w:rFonts w:ascii="Times New Roman" w:hAnsi="Times New Roman" w:cs="Times New Roman"/>
                <w:sz w:val="20"/>
                <w:szCs w:val="20"/>
              </w:rPr>
            </w:pPr>
            <w:proofErr w:type="gramStart"/>
            <w:r>
              <w:rPr>
                <w:rFonts w:ascii="Times New Roman" w:hAnsi="Times New Roman" w:cs="Times New Roman"/>
                <w:sz w:val="20"/>
                <w:szCs w:val="20"/>
              </w:rPr>
              <w:t>r</w:t>
            </w:r>
            <w:r w:rsidRPr="00D15233">
              <w:rPr>
                <w:rFonts w:ascii="Times New Roman" w:hAnsi="Times New Roman" w:cs="Times New Roman"/>
                <w:sz w:val="20"/>
                <w:szCs w:val="20"/>
              </w:rPr>
              <w:t>ecord</w:t>
            </w:r>
            <w:proofErr w:type="gramEnd"/>
            <w:r w:rsidRPr="00D15233">
              <w:rPr>
                <w:rFonts w:ascii="Times New Roman" w:hAnsi="Times New Roman" w:cs="Times New Roman"/>
                <w:sz w:val="20"/>
                <w:szCs w:val="20"/>
              </w:rPr>
              <w:t xml:space="preserve"> each composition or decompos</w:t>
            </w:r>
            <w:r w:rsidR="0086680A">
              <w:rPr>
                <w:rFonts w:ascii="Times New Roman" w:hAnsi="Times New Roman" w:cs="Times New Roman"/>
                <w:sz w:val="20"/>
                <w:szCs w:val="20"/>
              </w:rPr>
              <w:t>ition by a drawing or equation</w:t>
            </w:r>
            <w:r w:rsidR="00CB360F">
              <w:rPr>
                <w:rFonts w:ascii="Times New Roman" w:hAnsi="Times New Roman" w:cs="Times New Roman"/>
                <w:sz w:val="20"/>
                <w:szCs w:val="20"/>
              </w:rPr>
              <w:t>.</w:t>
            </w:r>
          </w:p>
          <w:p w:rsidR="00CB360F" w:rsidRPr="00E47DC6" w:rsidRDefault="00CB360F" w:rsidP="00CB360F">
            <w:pPr>
              <w:pStyle w:val="Normal1"/>
              <w:spacing w:after="200"/>
              <w:contextualSpacing/>
              <w:rPr>
                <w:rFonts w:ascii="Times New Roman" w:hAnsi="Times New Roman" w:cs="Times New Roman"/>
                <w:sz w:val="20"/>
                <w:szCs w:val="20"/>
              </w:rPr>
            </w:pPr>
          </w:p>
          <w:p w:rsidR="00E47DC6" w:rsidRPr="002A252A" w:rsidRDefault="00E47DC6" w:rsidP="0089425A">
            <w:pPr>
              <w:pStyle w:val="Normal1"/>
              <w:ind w:left="1447" w:hanging="1447"/>
              <w:rPr>
                <w:rFonts w:ascii="Times New Roman" w:eastAsia="Times New Roman" w:hAnsi="Times New Roman" w:cs="Times New Roman"/>
                <w:i/>
                <w:color w:val="181818"/>
                <w:sz w:val="20"/>
                <w:szCs w:val="20"/>
              </w:rPr>
            </w:pPr>
            <w:r w:rsidRPr="00D15233">
              <w:rPr>
                <w:rFonts w:ascii="Times New Roman" w:eastAsia="Times New Roman" w:hAnsi="Times New Roman" w:cs="Times New Roman"/>
                <w:color w:val="181818"/>
                <w:sz w:val="20"/>
                <w:szCs w:val="20"/>
              </w:rPr>
              <w:t>Learning Goal 6</w:t>
            </w:r>
            <w:r w:rsidRPr="00D15233">
              <w:rPr>
                <w:rFonts w:ascii="Times New Roman" w:eastAsia="Times New Roman" w:hAnsi="Times New Roman" w:cs="Times New Roman"/>
                <w:i/>
                <w:color w:val="181818"/>
                <w:sz w:val="20"/>
                <w:szCs w:val="20"/>
              </w:rPr>
              <w:t xml:space="preserve">: </w:t>
            </w:r>
            <w:r w:rsidRPr="00D15233">
              <w:rPr>
                <w:rFonts w:ascii="Times New Roman" w:eastAsia="Times New Roman" w:hAnsi="Times New Roman" w:cs="Times New Roman"/>
                <w:color w:val="181818"/>
                <w:sz w:val="20"/>
                <w:szCs w:val="20"/>
              </w:rPr>
              <w:t>Compose and decompose numbers from 11 to 19 into a group of ten and one(s) with or without manipulatives.  Record each composition or decomposition</w:t>
            </w:r>
            <w:r>
              <w:rPr>
                <w:rFonts w:ascii="Times New Roman" w:eastAsia="Times New Roman" w:hAnsi="Times New Roman" w:cs="Times New Roman"/>
                <w:color w:val="181818"/>
                <w:sz w:val="20"/>
                <w:szCs w:val="20"/>
              </w:rPr>
              <w:t xml:space="preserve"> through a drawing or equation.</w:t>
            </w:r>
          </w:p>
        </w:tc>
      </w:tr>
    </w:tbl>
    <w:tbl>
      <w:tblPr>
        <w:tblStyle w:val="a0"/>
        <w:tblW w:w="14760" w:type="dxa"/>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2"/>
        <w:gridCol w:w="148"/>
        <w:gridCol w:w="7200"/>
      </w:tblGrid>
      <w:tr w:rsidR="00D15233" w:rsidRPr="00D15233" w:rsidTr="00D1523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D15233" w:rsidRPr="00E47DC6" w:rsidRDefault="00D15233" w:rsidP="00731943">
            <w:pPr>
              <w:pStyle w:val="Normal1"/>
              <w:jc w:val="center"/>
              <w:rPr>
                <w:rFonts w:ascii="Times New Roman" w:hAnsi="Times New Roman" w:cs="Times New Roman"/>
                <w:b/>
                <w:sz w:val="20"/>
                <w:szCs w:val="20"/>
              </w:rPr>
            </w:pPr>
            <w:r w:rsidRPr="00E47DC6">
              <w:rPr>
                <w:rFonts w:ascii="Times New Roman" w:hAnsi="Times New Roman" w:cs="Times New Roman"/>
                <w:b/>
                <w:sz w:val="20"/>
                <w:szCs w:val="20"/>
              </w:rPr>
              <w:t xml:space="preserve">Unit 4 </w:t>
            </w:r>
            <w:r w:rsidR="00CB360F">
              <w:rPr>
                <w:rFonts w:ascii="Times New Roman" w:hAnsi="Times New Roman" w:cs="Times New Roman"/>
                <w:b/>
                <w:sz w:val="20"/>
                <w:szCs w:val="20"/>
              </w:rPr>
              <w:t xml:space="preserve">Kindergarten </w:t>
            </w:r>
            <w:r w:rsidRPr="00E47DC6">
              <w:rPr>
                <w:rFonts w:ascii="Times New Roman" w:hAnsi="Times New Roman" w:cs="Times New Roman"/>
                <w:b/>
                <w:sz w:val="20"/>
                <w:szCs w:val="20"/>
              </w:rPr>
              <w:t>What This May Look Like</w:t>
            </w:r>
          </w:p>
        </w:tc>
      </w:tr>
      <w:tr w:rsidR="00D15233" w:rsidRPr="00D15233" w:rsidTr="00D15233">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15233" w:rsidRPr="00E47DC6" w:rsidRDefault="0086680A" w:rsidP="00731943">
            <w:pPr>
              <w:pStyle w:val="Normal1"/>
              <w:rPr>
                <w:rFonts w:ascii="Times New Roman" w:hAnsi="Times New Roman" w:cs="Times New Roman"/>
                <w:b/>
                <w:sz w:val="20"/>
                <w:szCs w:val="20"/>
              </w:rPr>
            </w:pPr>
            <w:r>
              <w:rPr>
                <w:rFonts w:ascii="Times New Roman" w:hAnsi="Times New Roman" w:cs="Times New Roman"/>
                <w:b/>
                <w:sz w:val="20"/>
                <w:szCs w:val="20"/>
              </w:rPr>
              <w:t xml:space="preserve">School/District </w:t>
            </w:r>
            <w:r w:rsidR="00D15233" w:rsidRPr="00E47DC6">
              <w:rPr>
                <w:rFonts w:ascii="Times New Roman" w:hAnsi="Times New Roman" w:cs="Times New Roman"/>
                <w:b/>
                <w:sz w:val="20"/>
                <w:szCs w:val="20"/>
              </w:rPr>
              <w:t>Formative Assessment Plan</w:t>
            </w:r>
          </w:p>
        </w:tc>
        <w:tc>
          <w:tcPr>
            <w:tcW w:w="7200" w:type="dxa"/>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D15233" w:rsidRPr="00E47DC6" w:rsidRDefault="0086680A" w:rsidP="00731943">
            <w:pPr>
              <w:pStyle w:val="Normal1"/>
              <w:rPr>
                <w:rFonts w:ascii="Times New Roman" w:hAnsi="Times New Roman" w:cs="Times New Roman"/>
                <w:b/>
                <w:sz w:val="20"/>
                <w:szCs w:val="20"/>
              </w:rPr>
            </w:pPr>
            <w:r>
              <w:rPr>
                <w:rFonts w:ascii="Times New Roman" w:hAnsi="Times New Roman" w:cs="Times New Roman"/>
                <w:b/>
                <w:sz w:val="20"/>
                <w:szCs w:val="20"/>
              </w:rPr>
              <w:t xml:space="preserve">School/District </w:t>
            </w:r>
            <w:r w:rsidR="00D15233" w:rsidRPr="00E47DC6">
              <w:rPr>
                <w:rFonts w:ascii="Times New Roman" w:hAnsi="Times New Roman" w:cs="Times New Roman"/>
                <w:b/>
                <w:sz w:val="20"/>
                <w:szCs w:val="20"/>
              </w:rPr>
              <w:t>Summative Assessment Plan</w:t>
            </w:r>
          </w:p>
        </w:tc>
      </w:tr>
      <w:tr w:rsidR="00D15233" w:rsidRPr="00D15233" w:rsidTr="00D15233">
        <w:trPr>
          <w:trHeight w:val="80"/>
        </w:trPr>
        <w:tc>
          <w:tcPr>
            <w:tcW w:w="756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Formative assessment informs instruction and is ongoing throughout a unit to determine how students are progressing against the standards</w:t>
            </w:r>
            <w:r w:rsidRPr="00D15233">
              <w:rPr>
                <w:rFonts w:ascii="Times New Roman" w:hAnsi="Times New Roman" w:cs="Times New Roman"/>
                <w:sz w:val="20"/>
                <w:szCs w:val="20"/>
              </w:rPr>
              <w:t>.</w:t>
            </w:r>
          </w:p>
          <w:p w:rsidR="00D15233" w:rsidRPr="00D15233" w:rsidRDefault="00D15233" w:rsidP="00731943">
            <w:pPr>
              <w:pStyle w:val="Normal1"/>
              <w:rPr>
                <w:rFonts w:ascii="Times New Roman" w:hAnsi="Times New Roman" w:cs="Times New Roman"/>
                <w:sz w:val="20"/>
                <w:szCs w:val="20"/>
              </w:rPr>
            </w:pPr>
          </w:p>
          <w:p w:rsidR="00D15233" w:rsidRPr="00D15233" w:rsidRDefault="00D15233" w:rsidP="00731943">
            <w:pPr>
              <w:pStyle w:val="Normal1"/>
              <w:rPr>
                <w:rFonts w:ascii="Times New Roman" w:hAnsi="Times New Roman" w:cs="Times New Roman"/>
                <w:sz w:val="20"/>
                <w:szCs w:val="20"/>
              </w:rPr>
            </w:pPr>
          </w:p>
        </w:tc>
        <w:tc>
          <w:tcPr>
            <w:tcW w:w="7200" w:type="dxa"/>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Summative assessment is an opportunity for students to demonstrate mastery of the skills taught during a particular unit.</w:t>
            </w:r>
          </w:p>
        </w:tc>
      </w:tr>
      <w:tr w:rsidR="00D15233" w:rsidRPr="00D15233" w:rsidTr="00D1523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15233" w:rsidRPr="00E47DC6" w:rsidRDefault="00D15233" w:rsidP="00731943">
            <w:pPr>
              <w:pStyle w:val="Normal1"/>
              <w:jc w:val="center"/>
              <w:rPr>
                <w:rFonts w:ascii="Times New Roman" w:hAnsi="Times New Roman" w:cs="Times New Roman"/>
                <w:b/>
                <w:sz w:val="20"/>
                <w:szCs w:val="20"/>
              </w:rPr>
            </w:pPr>
            <w:r w:rsidRPr="00E47DC6">
              <w:rPr>
                <w:rFonts w:ascii="Times New Roman" w:hAnsi="Times New Roman" w:cs="Times New Roman"/>
                <w:b/>
                <w:sz w:val="20"/>
                <w:szCs w:val="20"/>
              </w:rPr>
              <w:t>Focus Mathematical Concepts</w:t>
            </w:r>
          </w:p>
        </w:tc>
      </w:tr>
      <w:tr w:rsidR="00D15233" w:rsidRPr="00D15233" w:rsidTr="00D15233">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 xml:space="preserve">Districts should consider listing prerequisites skills. Concepts that include a focus on relationships and representation might be listed as grade level appropriate.  </w:t>
            </w: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 xml:space="preserve">Prerequisite skills: </w:t>
            </w:r>
          </w:p>
          <w:p w:rsidR="00D15233" w:rsidRPr="00D15233" w:rsidRDefault="00D15233" w:rsidP="00731943">
            <w:pPr>
              <w:pStyle w:val="Normal1"/>
              <w:rPr>
                <w:rFonts w:ascii="Times New Roman" w:hAnsi="Times New Roman" w:cs="Times New Roman"/>
                <w:sz w:val="20"/>
                <w:szCs w:val="20"/>
              </w:rPr>
            </w:pPr>
          </w:p>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sz w:val="20"/>
                <w:szCs w:val="20"/>
              </w:rPr>
              <w:t>Common Misconceptions:</w:t>
            </w:r>
          </w:p>
          <w:p w:rsidR="00D15233" w:rsidRPr="00D15233" w:rsidRDefault="00D15233" w:rsidP="00731943">
            <w:pPr>
              <w:pStyle w:val="Normal1"/>
              <w:rPr>
                <w:rFonts w:ascii="Times New Roman" w:hAnsi="Times New Roman" w:cs="Times New Roman"/>
                <w:sz w:val="20"/>
                <w:szCs w:val="20"/>
              </w:rPr>
            </w:pPr>
          </w:p>
          <w:p w:rsidR="00D15233" w:rsidRPr="00D15233" w:rsidRDefault="00D15233" w:rsidP="00731943">
            <w:pPr>
              <w:pStyle w:val="Normal1"/>
              <w:rPr>
                <w:rFonts w:ascii="Times New Roman" w:hAnsi="Times New Roman" w:cs="Times New Roman"/>
                <w:color w:val="00B050"/>
                <w:sz w:val="20"/>
                <w:szCs w:val="20"/>
              </w:rPr>
            </w:pPr>
            <w:r w:rsidRPr="00D15233">
              <w:rPr>
                <w:rFonts w:ascii="Times New Roman" w:hAnsi="Times New Roman" w:cs="Times New Roman"/>
                <w:sz w:val="20"/>
                <w:szCs w:val="20"/>
              </w:rPr>
              <w:t>Number Fluency</w:t>
            </w:r>
            <w:r w:rsidRPr="00B11CC5">
              <w:rPr>
                <w:rFonts w:ascii="Times New Roman" w:hAnsi="Times New Roman" w:cs="Times New Roman"/>
                <w:color w:val="auto"/>
                <w:sz w:val="20"/>
                <w:szCs w:val="20"/>
              </w:rPr>
              <w:t xml:space="preserve">  (for grades K-5):</w:t>
            </w:r>
          </w:p>
          <w:p w:rsidR="00D15233" w:rsidRPr="00D15233" w:rsidRDefault="00D15233" w:rsidP="00731943">
            <w:pPr>
              <w:pStyle w:val="Normal1"/>
              <w:rPr>
                <w:rFonts w:ascii="Times New Roman" w:hAnsi="Times New Roman" w:cs="Times New Roman"/>
                <w:sz w:val="20"/>
                <w:szCs w:val="20"/>
              </w:rPr>
            </w:pPr>
          </w:p>
        </w:tc>
      </w:tr>
      <w:tr w:rsidR="00D15233" w:rsidRPr="00D15233" w:rsidTr="00D15233">
        <w:tc>
          <w:tcPr>
            <w:tcW w:w="7412" w:type="dxa"/>
            <w:tcBorders>
              <w:top w:val="single" w:sz="18" w:space="0" w:color="000000"/>
              <w:left w:val="single" w:sz="18" w:space="0" w:color="000000"/>
              <w:bottom w:val="single" w:sz="18" w:space="0" w:color="000000"/>
              <w:right w:val="single" w:sz="18" w:space="0" w:color="000000"/>
            </w:tcBorders>
            <w:shd w:val="clear" w:color="auto" w:fill="C6D9F1"/>
          </w:tcPr>
          <w:p w:rsidR="00D15233" w:rsidRPr="00E47DC6" w:rsidRDefault="00D15233" w:rsidP="00731943">
            <w:pPr>
              <w:pStyle w:val="Normal1"/>
              <w:rPr>
                <w:rFonts w:ascii="Times New Roman" w:hAnsi="Times New Roman" w:cs="Times New Roman"/>
                <w:b/>
                <w:sz w:val="20"/>
                <w:szCs w:val="20"/>
              </w:rPr>
            </w:pPr>
            <w:r w:rsidRPr="00E47DC6">
              <w:rPr>
                <w:rFonts w:ascii="Times New Roman" w:hAnsi="Times New Roman" w:cs="Times New Roman"/>
                <w:b/>
                <w:sz w:val="20"/>
                <w:szCs w:val="20"/>
              </w:rPr>
              <w:t>District/School Tasks</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D15233" w:rsidRPr="00E47DC6" w:rsidRDefault="00D15233" w:rsidP="00731943">
            <w:pPr>
              <w:pStyle w:val="Normal1"/>
              <w:rPr>
                <w:rFonts w:ascii="Times New Roman" w:hAnsi="Times New Roman" w:cs="Times New Roman"/>
                <w:b/>
                <w:sz w:val="20"/>
                <w:szCs w:val="20"/>
              </w:rPr>
            </w:pPr>
            <w:r w:rsidRPr="00E47DC6">
              <w:rPr>
                <w:rFonts w:ascii="Times New Roman" w:hAnsi="Times New Roman" w:cs="Times New Roman"/>
                <w:b/>
                <w:sz w:val="20"/>
                <w:szCs w:val="20"/>
              </w:rPr>
              <w:t xml:space="preserve">District/School Primary and Supplementary </w:t>
            </w:r>
            <w:r w:rsidR="004F07F7">
              <w:rPr>
                <w:rFonts w:ascii="Times New Roman" w:hAnsi="Times New Roman" w:cs="Times New Roman"/>
                <w:b/>
                <w:sz w:val="20"/>
                <w:szCs w:val="20"/>
              </w:rPr>
              <w:t>Resources</w:t>
            </w:r>
          </w:p>
        </w:tc>
      </w:tr>
      <w:tr w:rsidR="00D15233" w:rsidRPr="00D15233" w:rsidTr="00D15233">
        <w:trPr>
          <w:trHeight w:val="500"/>
        </w:trPr>
        <w:tc>
          <w:tcPr>
            <w:tcW w:w="7412" w:type="dxa"/>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Exemplar tasks or illustrative models could be provided.</w:t>
            </w:r>
          </w:p>
        </w:tc>
        <w:tc>
          <w:tcPr>
            <w:tcW w:w="734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sz w:val="20"/>
                <w:szCs w:val="20"/>
              </w:rPr>
            </w:pPr>
            <w:r w:rsidRPr="00D15233">
              <w:rPr>
                <w:rFonts w:ascii="Times New Roman" w:hAnsi="Times New Roman" w:cs="Times New Roman"/>
                <w:i/>
                <w:sz w:val="20"/>
                <w:szCs w:val="20"/>
              </w:rPr>
              <w:t xml:space="preserve">District/school </w:t>
            </w:r>
            <w:r w:rsidR="004F07F7">
              <w:rPr>
                <w:rFonts w:ascii="Times New Roman" w:hAnsi="Times New Roman" w:cs="Times New Roman"/>
                <w:i/>
                <w:sz w:val="20"/>
                <w:szCs w:val="20"/>
              </w:rPr>
              <w:t>resources</w:t>
            </w:r>
            <w:r w:rsidRPr="00D15233">
              <w:rPr>
                <w:rFonts w:ascii="Times New Roman" w:hAnsi="Times New Roman" w:cs="Times New Roman"/>
                <w:i/>
                <w:sz w:val="20"/>
                <w:szCs w:val="20"/>
              </w:rPr>
              <w:t xml:space="preserve"> and supplementary </w:t>
            </w:r>
            <w:r w:rsidR="004F07F7">
              <w:rPr>
                <w:rFonts w:ascii="Times New Roman" w:hAnsi="Times New Roman" w:cs="Times New Roman"/>
                <w:i/>
                <w:sz w:val="20"/>
                <w:szCs w:val="20"/>
              </w:rPr>
              <w:t>resources</w:t>
            </w:r>
            <w:r w:rsidRPr="00D15233">
              <w:rPr>
                <w:rFonts w:ascii="Times New Roman" w:hAnsi="Times New Roman" w:cs="Times New Roman"/>
                <w:i/>
                <w:sz w:val="20"/>
                <w:szCs w:val="20"/>
              </w:rPr>
              <w:t xml:space="preserve"> that are texts as well as digital resources used to support the instruction.</w:t>
            </w:r>
          </w:p>
          <w:p w:rsidR="00D15233" w:rsidRPr="00D15233" w:rsidRDefault="00D15233" w:rsidP="00731943">
            <w:pPr>
              <w:pStyle w:val="Normal1"/>
              <w:rPr>
                <w:rFonts w:ascii="Times New Roman" w:hAnsi="Times New Roman" w:cs="Times New Roman"/>
                <w:sz w:val="20"/>
                <w:szCs w:val="20"/>
              </w:rPr>
            </w:pPr>
          </w:p>
        </w:tc>
      </w:tr>
      <w:tr w:rsidR="00D15233" w:rsidRPr="00D15233" w:rsidTr="00D1523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D15233" w:rsidRPr="00E47DC6" w:rsidRDefault="00D15233" w:rsidP="00731943">
            <w:pPr>
              <w:pStyle w:val="Normal1"/>
              <w:jc w:val="center"/>
              <w:rPr>
                <w:rFonts w:ascii="Times New Roman" w:hAnsi="Times New Roman" w:cs="Times New Roman"/>
                <w:b/>
                <w:sz w:val="20"/>
                <w:szCs w:val="20"/>
              </w:rPr>
            </w:pPr>
            <w:r w:rsidRPr="00E47DC6">
              <w:rPr>
                <w:rFonts w:ascii="Times New Roman" w:hAnsi="Times New Roman" w:cs="Times New Roman"/>
                <w:b/>
                <w:sz w:val="20"/>
                <w:szCs w:val="20"/>
              </w:rPr>
              <w:t>Instructional Best Practices and Exemplars</w:t>
            </w:r>
          </w:p>
        </w:tc>
      </w:tr>
      <w:tr w:rsidR="00D15233" w:rsidRPr="00D15233" w:rsidTr="00D15233">
        <w:trPr>
          <w:trHeight w:val="240"/>
        </w:trPr>
        <w:tc>
          <w:tcPr>
            <w:tcW w:w="14760"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D15233" w:rsidRPr="00D15233" w:rsidRDefault="00D15233" w:rsidP="00731943">
            <w:pPr>
              <w:pStyle w:val="Normal1"/>
              <w:rPr>
                <w:rFonts w:ascii="Times New Roman" w:hAnsi="Times New Roman" w:cs="Times New Roman"/>
                <w:i/>
                <w:sz w:val="20"/>
                <w:szCs w:val="20"/>
              </w:rPr>
            </w:pPr>
            <w:r w:rsidRPr="00D15233">
              <w:rPr>
                <w:rFonts w:ascii="Times New Roman" w:hAnsi="Times New Roman" w:cs="Times New Roman"/>
                <w:i/>
                <w:sz w:val="20"/>
                <w:szCs w:val="20"/>
              </w:rPr>
              <w:t>This is a place to capture examples of standards integration and instructional best practices</w:t>
            </w:r>
            <w:r w:rsidR="0086680A">
              <w:rPr>
                <w:rFonts w:ascii="Times New Roman" w:hAnsi="Times New Roman" w:cs="Times New Roman"/>
                <w:i/>
                <w:sz w:val="20"/>
                <w:szCs w:val="20"/>
              </w:rPr>
              <w:t>.</w:t>
            </w:r>
          </w:p>
          <w:p w:rsidR="00D15233" w:rsidRPr="00D15233" w:rsidRDefault="00D15233" w:rsidP="00731943">
            <w:pPr>
              <w:pStyle w:val="Normal1"/>
              <w:rPr>
                <w:rFonts w:ascii="Times New Roman" w:hAnsi="Times New Roman" w:cs="Times New Roman"/>
                <w:i/>
                <w:sz w:val="20"/>
                <w:szCs w:val="20"/>
              </w:rPr>
            </w:pPr>
          </w:p>
          <w:p w:rsidR="00D15233" w:rsidRPr="00D15233" w:rsidRDefault="00D15233" w:rsidP="00731943">
            <w:pPr>
              <w:pStyle w:val="Normal1"/>
              <w:rPr>
                <w:rFonts w:ascii="Times New Roman" w:hAnsi="Times New Roman" w:cs="Times New Roman"/>
                <w:sz w:val="20"/>
                <w:szCs w:val="20"/>
              </w:rPr>
            </w:pPr>
          </w:p>
        </w:tc>
      </w:tr>
    </w:tbl>
    <w:p w:rsidR="00DC15B9" w:rsidRPr="00D15233" w:rsidRDefault="00DC15B9" w:rsidP="00731943">
      <w:pPr>
        <w:pStyle w:val="Normal1"/>
        <w:spacing w:line="240" w:lineRule="auto"/>
        <w:rPr>
          <w:rFonts w:ascii="Times New Roman" w:hAnsi="Times New Roman" w:cs="Times New Roman"/>
          <w:sz w:val="20"/>
          <w:szCs w:val="20"/>
        </w:rPr>
      </w:pPr>
    </w:p>
    <w:sectPr w:rsidR="00DC15B9" w:rsidRPr="00D15233" w:rsidSect="00EE77E8">
      <w:headerReference w:type="default" r:id="rId59"/>
      <w:footerReference w:type="default" r:id="rId60"/>
      <w:pgSz w:w="15840" w:h="12240" w:orient="landscape"/>
      <w:pgMar w:top="993" w:right="630" w:bottom="630" w:left="1350" w:header="54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D8A" w:rsidRDefault="00642D8A">
      <w:pPr>
        <w:spacing w:after="0" w:line="240" w:lineRule="auto"/>
      </w:pPr>
      <w:r>
        <w:separator/>
      </w:r>
    </w:p>
  </w:endnote>
  <w:endnote w:type="continuationSeparator" w:id="0">
    <w:p w:rsidR="00642D8A" w:rsidRDefault="0064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ngla MN">
    <w:altName w:val="Calibri"/>
    <w:charset w:val="00"/>
    <w:family w:val="auto"/>
    <w:pitch w:val="variable"/>
    <w:sig w:usb0="00000003" w:usb1="1000C0C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934724"/>
      <w:docPartObj>
        <w:docPartGallery w:val="Page Numbers (Bottom of Page)"/>
        <w:docPartUnique/>
      </w:docPartObj>
    </w:sdtPr>
    <w:sdtEndPr>
      <w:rPr>
        <w:color w:val="7F7F7F" w:themeColor="background1" w:themeShade="7F"/>
        <w:spacing w:val="60"/>
      </w:rPr>
    </w:sdtEndPr>
    <w:sdtContent>
      <w:p w:rsidR="002C2ED3" w:rsidRPr="00422E57" w:rsidRDefault="004B60F7" w:rsidP="00422E57">
        <w:pPr>
          <w:spacing w:before="140"/>
        </w:pPr>
        <w:r>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2264410</wp:posOffset>
                  </wp:positionH>
                  <wp:positionV relativeFrom="paragraph">
                    <wp:posOffset>43180</wp:posOffset>
                  </wp:positionV>
                  <wp:extent cx="1323975" cy="266065"/>
                  <wp:effectExtent l="0" t="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ED3" w:rsidRPr="0024667B" w:rsidRDefault="002C2ED3" w:rsidP="007D756F">
                              <w:pPr>
                                <w:pStyle w:val="ListParagraph"/>
                                <w:numPr>
                                  <w:ilvl w:val="0"/>
                                  <w:numId w:val="4"/>
                                </w:numPr>
                                <w:ind w:left="360"/>
                                <w:rPr>
                                  <w:rFonts w:ascii="Bangla MN" w:hAnsi="Bangla MN"/>
                                  <w:sz w:val="18"/>
                                  <w:szCs w:val="18"/>
                                </w:rPr>
                              </w:pPr>
                              <w:r w:rsidRPr="002C2ED3">
                                <w:rPr>
                                  <w:rFonts w:ascii="Times New Roman" w:hAnsi="Times New Roman" w:cs="Times New Roman"/>
                                  <w:sz w:val="18"/>
                                  <w:szCs w:val="18"/>
                                </w:rPr>
                                <w:t>Supporting</w:t>
                              </w:r>
                              <w:r w:rsidRPr="0024667B">
                                <w:rPr>
                                  <w:rFonts w:ascii="Bangla MN" w:hAnsi="Bangla MN"/>
                                  <w:sz w:val="18"/>
                                  <w:szCs w:val="18"/>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8.3pt;margin-top:3.4pt;width:104.25pt;height: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JtQIAALk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XiGEScdtOiRjhrdiREFpjpDr1JweujBTY9wDF22TFV/L8qvCnGxagjf0lspxdBQUkF2vrnpnl2d&#10;cJQB2QwfRAVhyE4LCzTWsjOlg2IgQIcuPZ06Y1IpTchZMEvmEUYl2II49uLIhiDp8XYvlX5HRYfM&#10;IsMSOm/Ryf5eaZMNSY8uJhgXBWtb2/2WXxyA43QCseGqsZksbDN/JF6yXqwXoRMG8doJvTx3botV&#10;6MSFP4/yWb5a5f5PE9cP04ZVFeUmzFFYfvhnjTtIfJLESVpKtKwycCYlJbebVSvRnoCwC/sdCnLm&#10;5l6mYYsAXF5Q8oPQuwsSp4gXcycswshJ5t7C8fzkLom9MAnz4pLSPeP03ymhIcNJFESTmH7LzbPf&#10;a24k7ZiG0dGyLsOLkxNJjQTXvLKt1YS10/qsFCb951JAu4+NtoI1Gp3UqsfNCChGxRtRPYF0pQBl&#10;gT5h3sGiEfI7RgPMjgyrbzsiKUbtew7yT/wwNMPGbsJoHsBGnls25xbCS4DKsMZoWq70NKB2vWTb&#10;BiJND46LW3gyNbNqfs7q8NBgPlhSh1lmBtD53no9T9zlLwAAAP//AwBQSwMEFAAGAAgAAAAhAGlF&#10;KgfdAAAACAEAAA8AAABkcnMvZG93bnJldi54bWxMj81OwzAQhO9IvIO1SNyoXWhCCdlUCMQVRPmR&#10;uLnxNomI11HsNuHtWU5wHM1o5ptyM/teHWmMXWCE5cKAIq6D67hBeHt9vFiDismys31gQvimCJvq&#10;9KS0hQsTv9BxmxolJRwLi9CmNBRax7olb+MiDMTi7cPobRI5NtqNdpJy3+tLY3Ltbcey0NqB7luq&#10;v7YHj/D+tP/8WJnn5sFnwxRmo9nfaMTzs/nuFlSiOf2F4Rdf0KESpl04sIuqR7jK8lyiCLk8ED/L&#10;syWoHcJqfQ26KvX/A9UPAAAA//8DAFBLAQItABQABgAIAAAAIQC2gziS/gAAAOEBAAATAAAAAAAA&#10;AAAAAAAAAAAAAABbQ29udGVudF9UeXBlc10ueG1sUEsBAi0AFAAGAAgAAAAhADj9If/WAAAAlAEA&#10;AAsAAAAAAAAAAAAAAAAALwEAAF9yZWxzLy5yZWxzUEsBAi0AFAAGAAgAAAAhAH+zNMm1AgAAuQUA&#10;AA4AAAAAAAAAAAAAAAAALgIAAGRycy9lMm9Eb2MueG1sUEsBAi0AFAAGAAgAAAAhAGlFKgfdAAAA&#10;CAEAAA8AAAAAAAAAAAAAAAAADwUAAGRycy9kb3ducmV2LnhtbFBLBQYAAAAABAAEAPMAAAAZBgAA&#10;AAA=&#10;" filled="f" stroked="f">
                  <v:textbox>
                    <w:txbxContent>
                      <w:p w:rsidR="002C2ED3" w:rsidRPr="0024667B" w:rsidRDefault="002C2ED3" w:rsidP="007D756F">
                        <w:pPr>
                          <w:pStyle w:val="ListParagraph"/>
                          <w:numPr>
                            <w:ilvl w:val="0"/>
                            <w:numId w:val="4"/>
                          </w:numPr>
                          <w:ind w:left="360"/>
                          <w:rPr>
                            <w:rFonts w:ascii="Bangla MN" w:hAnsi="Bangla MN"/>
                            <w:sz w:val="18"/>
                            <w:szCs w:val="18"/>
                          </w:rPr>
                        </w:pPr>
                        <w:r w:rsidRPr="002C2ED3">
                          <w:rPr>
                            <w:rFonts w:ascii="Times New Roman" w:hAnsi="Times New Roman" w:cs="Times New Roman"/>
                            <w:sz w:val="18"/>
                            <w:szCs w:val="18"/>
                          </w:rPr>
                          <w:t>Supporting</w:t>
                        </w:r>
                        <w:r w:rsidRPr="0024667B">
                          <w:rPr>
                            <w:rFonts w:ascii="Bangla MN" w:hAnsi="Bangla MN"/>
                            <w:sz w:val="18"/>
                            <w:szCs w:val="18"/>
                          </w:rPr>
                          <w:t xml:space="preserve">    | </w:t>
                        </w: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1063625</wp:posOffset>
                  </wp:positionH>
                  <wp:positionV relativeFrom="paragraph">
                    <wp:posOffset>71755</wp:posOffset>
                  </wp:positionV>
                  <wp:extent cx="1323975" cy="266065"/>
                  <wp:effectExtent l="0" t="0"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ED3" w:rsidRPr="00C149F2" w:rsidRDefault="002C2ED3" w:rsidP="007D756F">
                              <w:pPr>
                                <w:pStyle w:val="ListParagraph"/>
                                <w:numPr>
                                  <w:ilvl w:val="0"/>
                                  <w:numId w:val="6"/>
                                </w:numPr>
                                <w:ind w:left="360"/>
                                <w:rPr>
                                  <w:rFonts w:ascii="Bangla MN" w:hAnsi="Bangla MN"/>
                                  <w:sz w:val="18"/>
                                  <w:szCs w:val="18"/>
                                </w:rPr>
                              </w:pPr>
                              <w:r w:rsidRPr="002C2ED3">
                                <w:rPr>
                                  <w:rFonts w:ascii="Times New Roman" w:hAnsi="Times New Roman" w:cs="Times New Roman"/>
                                  <w:sz w:val="18"/>
                                  <w:szCs w:val="18"/>
                                </w:rPr>
                                <w:t>Major Clusters</w:t>
                              </w:r>
                              <w:r>
                                <w:rPr>
                                  <w:rFonts w:ascii="Bangla MN" w:hAnsi="Bangla MN"/>
                                  <w:sz w:val="18"/>
                                  <w:szCs w:val="18"/>
                                </w:rPr>
                                <w:t xml:space="preserve">  |  </w:t>
                              </w:r>
                            </w:p>
                            <w:p w:rsidR="002C2ED3" w:rsidRPr="00085564" w:rsidRDefault="002C2ED3" w:rsidP="00422E57">
                              <w:pPr>
                                <w:rPr>
                                  <w:rFonts w:ascii="Bangla MN" w:hAnsi="Bangla M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83.75pt;margin-top:5.65pt;width:104.25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i5uA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4RsdUZB52B0/0AbmYPx9Blx1QPd7L6qpGQy5aKDbtRSo4tozVkF9qb/tnV&#10;CUdbkPX4QdYQhm6NdED7RvW2dFAMBOjQpcdTZ2wqlQ15GV2msxijCmxRkgRJ7ELQ7Hh7UNq8Y7JH&#10;dpFjBZ136HR3p43NhmZHFxtMyJJ3net+J54dgON0ArHhqrXZLFwzf6RBupqv5sQjUbLySFAU3k25&#10;JF5ShrO4uCyWyyL8aeOGJGt5XTNhwxyFFZI/a9xB4pMkTtLSsuO1hbMpabVZLzuFdhSEXbrvUJAz&#10;N/95Gq4IwOUFpTAiwW2UemUyn3mkJLGXzoK5F4TpbZoEJCVF+ZzSHRfs3ymhMcdpHMWTmH7LLXDf&#10;a24067mB0dHxPsfzkxPNrARXonatNZR30/qsFDb9p1JAu4+NdoK1Gp3UavbrvXsZTs1WzGtZP4KC&#10;lQSBgUxh7MGileo7RiOMkBzrb1uqGEbdewGvIA0JsTPHbUg8i2Cjzi3rcwsVFUDl2GA0LZdmmlPb&#10;QfFNC5GmdyfkDbychjtRP2V1eG8wJhy3w0izc+h877yeBu/iFwAAAP//AwBQSwMEFAAGAAgAAAAh&#10;AG0VWajdAAAACQEAAA8AAABkcnMvZG93bnJldi54bWxMj8tOwzAQRfdI/QdrkNhRuw1JaYhTIRBb&#10;UMtD6s6Np0nUeBzFbhP+nmEFu7mao/soNpPrxAWH0HrSsJgrEEiVty3VGj7eX27vQYRoyJrOE2r4&#10;xgCbcnZVmNz6kbZ42cVasAmF3GhoYuxzKUPVoDNh7nsk/h394ExkOdTSDmZkc9fJpVKZdKYlTmhM&#10;j08NVqfd2Wn4fD3uv+7UW/3s0n70k5Lk1lLrm+vp8QFExCn+wfBbn6tDyZ0O/kw2iI51tkoZ5WOR&#10;gGAgWWU87qAhTZYgy0L+X1D+AAAA//8DAFBLAQItABQABgAIAAAAIQC2gziS/gAAAOEBAAATAAAA&#10;AAAAAAAAAAAAAAAAAABbQ29udGVudF9UeXBlc10ueG1sUEsBAi0AFAAGAAgAAAAhADj9If/WAAAA&#10;lAEAAAsAAAAAAAAAAAAAAAAALwEAAF9yZWxzLy5yZWxzUEsBAi0AFAAGAAgAAAAhAB9XiLm4AgAA&#10;wAUAAA4AAAAAAAAAAAAAAAAALgIAAGRycy9lMm9Eb2MueG1sUEsBAi0AFAAGAAgAAAAhAG0VWajd&#10;AAAACQEAAA8AAAAAAAAAAAAAAAAAEgUAAGRycy9kb3ducmV2LnhtbFBLBQYAAAAABAAEAPMAAAAc&#10;BgAAAAA=&#10;" filled="f" stroked="f">
                  <v:textbox>
                    <w:txbxContent>
                      <w:p w:rsidR="002C2ED3" w:rsidRPr="00C149F2" w:rsidRDefault="002C2ED3" w:rsidP="007D756F">
                        <w:pPr>
                          <w:pStyle w:val="ListParagraph"/>
                          <w:numPr>
                            <w:ilvl w:val="0"/>
                            <w:numId w:val="6"/>
                          </w:numPr>
                          <w:ind w:left="360"/>
                          <w:rPr>
                            <w:rFonts w:ascii="Bangla MN" w:hAnsi="Bangla MN"/>
                            <w:sz w:val="18"/>
                            <w:szCs w:val="18"/>
                          </w:rPr>
                        </w:pPr>
                        <w:r w:rsidRPr="002C2ED3">
                          <w:rPr>
                            <w:rFonts w:ascii="Times New Roman" w:hAnsi="Times New Roman" w:cs="Times New Roman"/>
                            <w:sz w:val="18"/>
                            <w:szCs w:val="18"/>
                          </w:rPr>
                          <w:t>Major Clusters</w:t>
                        </w:r>
                        <w:r>
                          <w:rPr>
                            <w:rFonts w:ascii="Bangla MN" w:hAnsi="Bangla MN"/>
                            <w:sz w:val="18"/>
                            <w:szCs w:val="18"/>
                          </w:rPr>
                          <w:t xml:space="preserve">  |  </w:t>
                        </w:r>
                      </w:p>
                      <w:p w:rsidR="002C2ED3" w:rsidRPr="00085564" w:rsidRDefault="002C2ED3" w:rsidP="00422E57">
                        <w:pPr>
                          <w:rPr>
                            <w:rFonts w:ascii="Bangla MN" w:hAnsi="Bangla MN"/>
                            <w:sz w:val="20"/>
                            <w:szCs w:val="20"/>
                          </w:rPr>
                        </w:pP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3241675</wp:posOffset>
                  </wp:positionH>
                  <wp:positionV relativeFrom="paragraph">
                    <wp:posOffset>71755</wp:posOffset>
                  </wp:positionV>
                  <wp:extent cx="2887980" cy="266065"/>
                  <wp:effectExtent l="3175"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ED3" w:rsidRPr="00C149F2" w:rsidRDefault="002C2ED3" w:rsidP="007D756F">
                              <w:pPr>
                                <w:pStyle w:val="ListParagraph"/>
                                <w:numPr>
                                  <w:ilvl w:val="0"/>
                                  <w:numId w:val="5"/>
                                </w:numPr>
                                <w:ind w:left="360"/>
                                <w:rPr>
                                  <w:rFonts w:ascii="Bangla MN" w:hAnsi="Bangla MN"/>
                                  <w:sz w:val="18"/>
                                  <w:szCs w:val="18"/>
                                </w:rPr>
                              </w:pPr>
                              <w:r w:rsidRPr="002C2ED3">
                                <w:rPr>
                                  <w:rFonts w:ascii="Times New Roman" w:hAnsi="Times New Roman" w:cs="Times New Roman"/>
                                  <w:sz w:val="18"/>
                                  <w:szCs w:val="18"/>
                                </w:rPr>
                                <w:t>Additional Clusters</w:t>
                              </w:r>
                              <w:r>
                                <w:rPr>
                                  <w:rFonts w:ascii="Bangla MN" w:hAnsi="Bangla MN"/>
                                  <w:sz w:val="18"/>
                                  <w:szCs w:val="18"/>
                                </w:rPr>
                                <w:t xml:space="preserve">     |       </w:t>
                              </w:r>
                              <w:r w:rsidRPr="0024667B">
                                <w:rPr>
                                  <w:rFonts w:ascii="Bangla MN" w:hAnsi="Bangla MN"/>
                                  <w:sz w:val="18"/>
                                  <w:szCs w:val="18"/>
                                </w:rPr>
                                <w:t>*</w:t>
                              </w:r>
                              <w:r w:rsidRPr="002C2ED3">
                                <w:rPr>
                                  <w:rFonts w:ascii="Times New Roman" w:hAnsi="Times New Roman" w:cs="Times New Roman"/>
                                  <w:sz w:val="18"/>
                                  <w:szCs w:val="18"/>
                                </w:rPr>
                                <w:t xml:space="preserve"> Benchmarked Standard</w:t>
                              </w:r>
                              <w:r>
                                <w:rPr>
                                  <w:rFonts w:ascii="Bangla MN" w:hAnsi="Bangla MN"/>
                                  <w:sz w:val="18"/>
                                  <w:szCs w:val="18"/>
                                </w:rPr>
                                <w:t xml:space="preserve">    </w:t>
                              </w:r>
                            </w:p>
                            <w:p w:rsidR="002C2ED3" w:rsidRPr="00085564" w:rsidRDefault="002C2ED3" w:rsidP="00422E57">
                              <w:pPr>
                                <w:rPr>
                                  <w:rFonts w:ascii="Bangla MN" w:hAnsi="Bangla M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55.25pt;margin-top:5.65pt;width:227.4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OE+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3DSNAeWvTA9gbdyj26tNUZB52B0/0AbmYPx9bTMtXDnay+aiTksqViw26UkmPLaA3Zhfamf3Z1&#10;wtEWZD1+kDWEoVsjHdC+Ub0FhGIgQIcuPZ46Y1Op4DBKknmagKkCWxTHQTx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rvXkZko1sxr2X9CApW&#10;EgQGWoSxB4tWqu8YjTBCcqy/baliGHXvBbyCNCTEzhy3IbN5BBt1blmfW6ioACrHBqNpuTTTnNoO&#10;im9aiDS9OyFv4OU03In6KavDe4Mx4bgdRpqdQ+d75/U0eBe/AAAA//8DAFBLAwQUAAYACAAAACEA&#10;twQ7PNwAAAAJAQAADwAAAGRycy9kb3ducmV2LnhtbEyPTU/DMAyG70j8h8hI3FjSjU6sNJ0QiCuI&#10;8SFx8xqvrWicqsnW8u8xJ7jZel69flxuZ9+rE42xC2whWxhQxHVwHTcW3l4fr25AxYTssA9MFr4p&#10;wrY6PyuxcGHiFzrtUqOkhGOBFtqUhkLrWLfkMS7CQCzsEEaPSdax0W7EScp9r5fGrLXHjuVCiwPd&#10;t1R/7Y7ewvvT4fPj2jw3Dz4fpjAbzX6jrb28mO9uQSWa018YfvVFHSpx2ocju6h6C3lmcokKyFag&#10;JLBZ5zLshayWoKtS//+g+gEAAP//AwBQSwECLQAUAAYACAAAACEAtoM4kv4AAADhAQAAEwAAAAAA&#10;AAAAAAAAAAAAAAAAW0NvbnRlbnRfVHlwZXNdLnhtbFBLAQItABQABgAIAAAAIQA4/SH/1gAAAJQB&#10;AAALAAAAAAAAAAAAAAAAAC8BAABfcmVscy8ucmVsc1BLAQItABQABgAIAAAAIQA50OE+twIAAMAF&#10;AAAOAAAAAAAAAAAAAAAAAC4CAABkcnMvZTJvRG9jLnhtbFBLAQItABQABgAIAAAAIQC3BDs83AAA&#10;AAkBAAAPAAAAAAAAAAAAAAAAABEFAABkcnMvZG93bnJldi54bWxQSwUGAAAAAAQABADzAAAAGgYA&#10;AAAA&#10;" filled="f" stroked="f">
                  <v:textbox>
                    <w:txbxContent>
                      <w:p w:rsidR="002C2ED3" w:rsidRPr="00C149F2" w:rsidRDefault="002C2ED3" w:rsidP="007D756F">
                        <w:pPr>
                          <w:pStyle w:val="ListParagraph"/>
                          <w:numPr>
                            <w:ilvl w:val="0"/>
                            <w:numId w:val="5"/>
                          </w:numPr>
                          <w:ind w:left="360"/>
                          <w:rPr>
                            <w:rFonts w:ascii="Bangla MN" w:hAnsi="Bangla MN"/>
                            <w:sz w:val="18"/>
                            <w:szCs w:val="18"/>
                          </w:rPr>
                        </w:pPr>
                        <w:r w:rsidRPr="002C2ED3">
                          <w:rPr>
                            <w:rFonts w:ascii="Times New Roman" w:hAnsi="Times New Roman" w:cs="Times New Roman"/>
                            <w:sz w:val="18"/>
                            <w:szCs w:val="18"/>
                          </w:rPr>
                          <w:t>Additional Clusters</w:t>
                        </w:r>
                        <w:r>
                          <w:rPr>
                            <w:rFonts w:ascii="Bangla MN" w:hAnsi="Bangla MN"/>
                            <w:sz w:val="18"/>
                            <w:szCs w:val="18"/>
                          </w:rPr>
                          <w:t xml:space="preserve">     |       </w:t>
                        </w:r>
                        <w:r w:rsidRPr="0024667B">
                          <w:rPr>
                            <w:rFonts w:ascii="Bangla MN" w:hAnsi="Bangla MN"/>
                            <w:sz w:val="18"/>
                            <w:szCs w:val="18"/>
                          </w:rPr>
                          <w:t>*</w:t>
                        </w:r>
                        <w:r w:rsidRPr="002C2ED3">
                          <w:rPr>
                            <w:rFonts w:ascii="Times New Roman" w:hAnsi="Times New Roman" w:cs="Times New Roman"/>
                            <w:sz w:val="18"/>
                            <w:szCs w:val="18"/>
                          </w:rPr>
                          <w:t xml:space="preserve"> Benchmarked Standard</w:t>
                        </w:r>
                        <w:r>
                          <w:rPr>
                            <w:rFonts w:ascii="Bangla MN" w:hAnsi="Bangla MN"/>
                            <w:sz w:val="18"/>
                            <w:szCs w:val="18"/>
                          </w:rPr>
                          <w:t xml:space="preserve">    </w:t>
                        </w:r>
                      </w:p>
                      <w:p w:rsidR="002C2ED3" w:rsidRPr="00085564" w:rsidRDefault="002C2ED3" w:rsidP="00422E57">
                        <w:pPr>
                          <w:rPr>
                            <w:rFonts w:ascii="Bangla MN" w:hAnsi="Bangla MN"/>
                            <w:sz w:val="20"/>
                            <w:szCs w:val="20"/>
                          </w:rPr>
                        </w:pPr>
                      </w:p>
                    </w:txbxContent>
                  </v:textbox>
                </v:shape>
              </w:pict>
            </mc:Fallback>
          </mc:AlternateContent>
        </w:r>
        <w:r w:rsidR="004E43DD" w:rsidRPr="00422E57">
          <w:rPr>
            <w:rFonts w:ascii="Times New Roman" w:hAnsi="Times New Roman" w:cs="Times New Roman"/>
            <w:sz w:val="20"/>
            <w:szCs w:val="20"/>
          </w:rPr>
          <w:fldChar w:fldCharType="begin"/>
        </w:r>
        <w:r w:rsidR="002C2ED3" w:rsidRPr="00422E57">
          <w:rPr>
            <w:rFonts w:ascii="Times New Roman" w:hAnsi="Times New Roman" w:cs="Times New Roman"/>
            <w:sz w:val="20"/>
            <w:szCs w:val="20"/>
          </w:rPr>
          <w:instrText xml:space="preserve"> PAGE   \* MERGEFORMAT </w:instrText>
        </w:r>
        <w:r w:rsidR="004E43DD" w:rsidRPr="00422E57">
          <w:rPr>
            <w:rFonts w:ascii="Times New Roman" w:hAnsi="Times New Roman" w:cs="Times New Roman"/>
            <w:sz w:val="20"/>
            <w:szCs w:val="20"/>
          </w:rPr>
          <w:fldChar w:fldCharType="separate"/>
        </w:r>
        <w:r w:rsidR="00BC3493" w:rsidRPr="00BC3493">
          <w:rPr>
            <w:rFonts w:ascii="Times New Roman" w:hAnsi="Times New Roman" w:cs="Times New Roman"/>
            <w:b/>
            <w:noProof/>
            <w:sz w:val="20"/>
            <w:szCs w:val="20"/>
          </w:rPr>
          <w:t>13</w:t>
        </w:r>
        <w:r w:rsidR="004E43DD" w:rsidRPr="00422E57">
          <w:rPr>
            <w:rFonts w:ascii="Times New Roman" w:hAnsi="Times New Roman" w:cs="Times New Roman"/>
            <w:b/>
            <w:noProof/>
            <w:sz w:val="20"/>
            <w:szCs w:val="20"/>
          </w:rPr>
          <w:fldChar w:fldCharType="end"/>
        </w:r>
        <w:r w:rsidR="002C2ED3" w:rsidRPr="00422E57">
          <w:rPr>
            <w:rFonts w:ascii="Times New Roman" w:hAnsi="Times New Roman" w:cs="Times New Roman"/>
            <w:b/>
            <w:sz w:val="20"/>
            <w:szCs w:val="20"/>
          </w:rPr>
          <w:t xml:space="preserve"> | </w:t>
        </w:r>
        <w:r w:rsidR="002C2ED3" w:rsidRPr="00422E57">
          <w:rPr>
            <w:rFonts w:ascii="Times New Roman" w:hAnsi="Times New Roman" w:cs="Times New Roman"/>
            <w:color w:val="7F7F7F" w:themeColor="background1" w:themeShade="7F"/>
            <w:spacing w:val="60"/>
            <w:sz w:val="20"/>
            <w:szCs w:val="20"/>
          </w:rPr>
          <w:t>Page</w:t>
        </w:r>
        <w:r w:rsidR="002C2ED3">
          <w:rPr>
            <w:color w:val="7F7F7F" w:themeColor="background1" w:themeShade="7F"/>
            <w:spacing w:val="60"/>
          </w:rPr>
          <w:t xml:space="preserve"> </w:t>
        </w:r>
        <w:r w:rsidR="002C2ED3" w:rsidRPr="002C2ED3">
          <w:rPr>
            <w:rFonts w:ascii="Times New Roman" w:hAnsi="Times New Roman" w:cs="Times New Roman"/>
            <w:sz w:val="18"/>
            <w:szCs w:val="18"/>
          </w:rPr>
          <w:t>Key</w:t>
        </w:r>
        <w:r w:rsidR="002C2ED3" w:rsidRPr="00085564">
          <w:rPr>
            <w:rFonts w:ascii="Bangla MN" w:hAnsi="Bangla MN"/>
            <w:sz w:val="18"/>
            <w:szCs w:val="18"/>
          </w:rPr>
          <w:t>:</w:t>
        </w:r>
        <w:r w:rsidR="002C2ED3" w:rsidRPr="00743E54">
          <w:t xml:space="preserve"> </w:t>
        </w:r>
        <w:r w:rsidR="002C2ED3">
          <w:tab/>
        </w:r>
        <w:r w:rsidR="002C2ED3">
          <w:tab/>
        </w:r>
        <w:r w:rsidR="002C2ED3">
          <w:tab/>
        </w:r>
        <w:r w:rsidR="002C2ED3">
          <w:tab/>
        </w:r>
        <w:r w:rsidR="002C2ED3">
          <w:tab/>
        </w:r>
        <w:r w:rsidR="002C2ED3">
          <w:tab/>
        </w:r>
        <w:r w:rsidR="002C2ED3">
          <w:tab/>
        </w:r>
        <w:r w:rsidR="002C2ED3">
          <w:tab/>
        </w:r>
        <w:r w:rsidR="002C2ED3" w:rsidRPr="00422E57">
          <w:rPr>
            <w:rFonts w:ascii="Times New Roman" w:hAnsi="Times New Roman" w:cs="Times New Roman"/>
            <w:sz w:val="20"/>
            <w:szCs w:val="20"/>
          </w:rPr>
          <w:t xml:space="preserve">                                                        </w:t>
        </w:r>
        <w:r w:rsidR="002C2ED3">
          <w:rPr>
            <w:rFonts w:ascii="Times New Roman" w:hAnsi="Times New Roman" w:cs="Times New Roman"/>
            <w:sz w:val="20"/>
            <w:szCs w:val="20"/>
          </w:rPr>
          <w:t xml:space="preserve">       </w:t>
        </w:r>
      </w:p>
    </w:sdtContent>
  </w:sdt>
  <w:p w:rsidR="002C2ED3" w:rsidRDefault="002C2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D8A" w:rsidRDefault="00642D8A">
      <w:pPr>
        <w:spacing w:after="0" w:line="240" w:lineRule="auto"/>
      </w:pPr>
      <w:r>
        <w:separator/>
      </w:r>
    </w:p>
  </w:footnote>
  <w:footnote w:type="continuationSeparator" w:id="0">
    <w:p w:rsidR="00642D8A" w:rsidRDefault="00642D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ED3" w:rsidRPr="00620B4D" w:rsidRDefault="002C2ED3" w:rsidP="00422E57">
    <w:pPr>
      <w:pStyle w:val="Normal1"/>
      <w:tabs>
        <w:tab w:val="center" w:pos="4680"/>
        <w:tab w:val="right" w:pos="9360"/>
      </w:tabs>
      <w:spacing w:after="120" w:line="240" w:lineRule="auto"/>
      <w:jc w:val="center"/>
      <w:rPr>
        <w:rFonts w:ascii="Times New Roman" w:hAnsi="Times New Roman" w:cs="Times New Roman"/>
        <w:sz w:val="20"/>
        <w:szCs w:val="20"/>
      </w:rPr>
    </w:pPr>
    <w:r w:rsidRPr="00620B4D">
      <w:rPr>
        <w:rFonts w:ascii="Times New Roman" w:hAnsi="Times New Roman" w:cs="Times New Roman"/>
        <w:b/>
        <w:sz w:val="20"/>
        <w:szCs w:val="20"/>
      </w:rPr>
      <w:t>Curricular Framework Mathematics</w:t>
    </w:r>
    <w:r w:rsidRPr="00620B4D">
      <w:rPr>
        <w:rFonts w:ascii="Times New Roman" w:hAnsi="Times New Roman" w:cs="Times New Roman"/>
        <w:sz w:val="20"/>
        <w:szCs w:val="20"/>
      </w:rPr>
      <w:t>-</w:t>
    </w:r>
    <w:r w:rsidRPr="00620B4D">
      <w:rPr>
        <w:rFonts w:ascii="Times New Roman" w:hAnsi="Times New Roman" w:cs="Times New Roman"/>
        <w:b/>
        <w:sz w:val="20"/>
        <w:szCs w:val="20"/>
      </w:rPr>
      <w:t>Kindergarten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5pt;height:115.5pt" o:bullet="t">
        <v:imagedata r:id="rId1" o:title="green_square"/>
      </v:shape>
    </w:pict>
  </w:numPicBullet>
  <w:numPicBullet w:numPicBulletId="1">
    <w:pict>
      <v:shape id="_x0000_i1031" type="#_x0000_t75" style="width:11.25pt;height:11.25pt" o:bullet="t">
        <v:imagedata r:id="rId2" o:title="BD14565_"/>
      </v:shape>
    </w:pict>
  </w:numPicBullet>
  <w:numPicBullet w:numPicBulletId="2">
    <w:pict>
      <v:shape id="_x0000_i1032" type="#_x0000_t75" style="width:9pt;height:9pt" o:bullet="t">
        <v:imagedata r:id="rId3" o:title="BD15275_"/>
      </v:shape>
    </w:pict>
  </w:numPicBullet>
  <w:numPicBullet w:numPicBulletId="3">
    <w:pict>
      <v:shape id="_x0000_i1033" type="#_x0000_t75" style="width:420.75pt;height:366.75pt" o:bullet="t">
        <v:imagedata r:id="rId4" o:title="Blue Square bullet"/>
      </v:shape>
    </w:pict>
  </w:numPicBullet>
  <w:numPicBullet w:numPicBulletId="4">
    <w:pict>
      <v:shape id="_x0000_i1034" type="#_x0000_t75" style="width:357.75pt;height:333pt" o:bullet="t">
        <v:imagedata r:id="rId5" o:title="Bold yellow bullet"/>
      </v:shape>
    </w:pict>
  </w:numPicBullet>
  <w:abstractNum w:abstractNumId="0" w15:restartNumberingAfterBreak="0">
    <w:nsid w:val="01471CE0"/>
    <w:multiLevelType w:val="hybridMultilevel"/>
    <w:tmpl w:val="ECD8C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AC43E6"/>
    <w:multiLevelType w:val="hybridMultilevel"/>
    <w:tmpl w:val="CEE6F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590CE7"/>
    <w:multiLevelType w:val="hybridMultilevel"/>
    <w:tmpl w:val="78FAA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6807C2"/>
    <w:multiLevelType w:val="hybridMultilevel"/>
    <w:tmpl w:val="C23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06144"/>
    <w:multiLevelType w:val="hybridMultilevel"/>
    <w:tmpl w:val="47BC5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1D50CA"/>
    <w:multiLevelType w:val="hybridMultilevel"/>
    <w:tmpl w:val="206AD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887B50"/>
    <w:multiLevelType w:val="hybridMultilevel"/>
    <w:tmpl w:val="09321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D47C7"/>
    <w:multiLevelType w:val="hybridMultilevel"/>
    <w:tmpl w:val="A7CEF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661B3D"/>
    <w:multiLevelType w:val="hybridMultilevel"/>
    <w:tmpl w:val="77B83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63474E"/>
    <w:multiLevelType w:val="hybridMultilevel"/>
    <w:tmpl w:val="88E2AE16"/>
    <w:lvl w:ilvl="0" w:tplc="F05EC786">
      <w:start w:val="1"/>
      <w:numFmt w:val="bullet"/>
      <w:lvlText w:val=""/>
      <w:lvlPicBulletId w:val="4"/>
      <w:lvlJc w:val="left"/>
      <w:pPr>
        <w:ind w:left="720" w:hanging="360"/>
      </w:pPr>
      <w:rPr>
        <w:rFonts w:ascii="Symbol" w:hAnsi="Symbol" w:hint="default"/>
        <w:b/>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8790F"/>
    <w:multiLevelType w:val="hybridMultilevel"/>
    <w:tmpl w:val="0A7C7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0B1A7A"/>
    <w:multiLevelType w:val="hybridMultilevel"/>
    <w:tmpl w:val="41129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2536FE"/>
    <w:multiLevelType w:val="hybridMultilevel"/>
    <w:tmpl w:val="9A7C2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4B694E"/>
    <w:multiLevelType w:val="hybridMultilevel"/>
    <w:tmpl w:val="FBD26AB2"/>
    <w:lvl w:ilvl="0" w:tplc="F05EC786">
      <w:start w:val="1"/>
      <w:numFmt w:val="bullet"/>
      <w:lvlText w:val=""/>
      <w:lvlPicBulletId w:val="4"/>
      <w:lvlJc w:val="left"/>
      <w:pPr>
        <w:ind w:left="720" w:hanging="360"/>
      </w:pPr>
      <w:rPr>
        <w:rFonts w:ascii="Symbol" w:hAnsi="Symbol" w:hint="default"/>
        <w:b/>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8605F"/>
    <w:multiLevelType w:val="hybridMultilevel"/>
    <w:tmpl w:val="9D820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997BB6"/>
    <w:multiLevelType w:val="hybridMultilevel"/>
    <w:tmpl w:val="938E4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82724F"/>
    <w:multiLevelType w:val="hybridMultilevel"/>
    <w:tmpl w:val="3F9E0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941F09"/>
    <w:multiLevelType w:val="hybridMultilevel"/>
    <w:tmpl w:val="14F20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3D5E5D"/>
    <w:multiLevelType w:val="hybridMultilevel"/>
    <w:tmpl w:val="E2047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81477F"/>
    <w:multiLevelType w:val="hybridMultilevel"/>
    <w:tmpl w:val="410C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960EA"/>
    <w:multiLevelType w:val="hybridMultilevel"/>
    <w:tmpl w:val="6026E79E"/>
    <w:lvl w:ilvl="0" w:tplc="7D5A6F8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DB6548"/>
    <w:multiLevelType w:val="hybridMultilevel"/>
    <w:tmpl w:val="9A565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EB6185"/>
    <w:multiLevelType w:val="hybridMultilevel"/>
    <w:tmpl w:val="06A2E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DA3BCC"/>
    <w:multiLevelType w:val="hybridMultilevel"/>
    <w:tmpl w:val="6838C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76791F"/>
    <w:multiLevelType w:val="hybridMultilevel"/>
    <w:tmpl w:val="8F7CEB8C"/>
    <w:lvl w:ilvl="0" w:tplc="7D5A6F80">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B67D4"/>
    <w:multiLevelType w:val="hybridMultilevel"/>
    <w:tmpl w:val="46081AEE"/>
    <w:lvl w:ilvl="0" w:tplc="3D204DA4">
      <w:start w:val="1"/>
      <w:numFmt w:val="bullet"/>
      <w:lvlText w:val=""/>
      <w:lvlPicBulletId w:val="3"/>
      <w:lvlJc w:val="left"/>
      <w:pPr>
        <w:ind w:left="720" w:hanging="360"/>
      </w:pPr>
      <w:rPr>
        <w:rFonts w:ascii="Symbol" w:hAnsi="Symbol" w:hint="default"/>
        <w:b/>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F0255"/>
    <w:multiLevelType w:val="hybridMultilevel"/>
    <w:tmpl w:val="12F49BCE"/>
    <w:lvl w:ilvl="0" w:tplc="3D204DA4">
      <w:start w:val="1"/>
      <w:numFmt w:val="bullet"/>
      <w:lvlText w:val=""/>
      <w:lvlPicBulletId w:val="3"/>
      <w:lvlJc w:val="left"/>
      <w:pPr>
        <w:ind w:left="720" w:hanging="360"/>
      </w:pPr>
      <w:rPr>
        <w:rFonts w:ascii="Symbol" w:hAnsi="Symbol" w:hint="default"/>
        <w:b/>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C2080"/>
    <w:multiLevelType w:val="hybridMultilevel"/>
    <w:tmpl w:val="77F0A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E85288"/>
    <w:multiLevelType w:val="hybridMultilevel"/>
    <w:tmpl w:val="002E3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26349F"/>
    <w:multiLevelType w:val="hybridMultilevel"/>
    <w:tmpl w:val="04BC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652A77"/>
    <w:multiLevelType w:val="hybridMultilevel"/>
    <w:tmpl w:val="63762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8D1C8E"/>
    <w:multiLevelType w:val="hybridMultilevel"/>
    <w:tmpl w:val="65AAA830"/>
    <w:lvl w:ilvl="0" w:tplc="F05EC786">
      <w:start w:val="1"/>
      <w:numFmt w:val="bullet"/>
      <w:lvlText w:val=""/>
      <w:lvlPicBulletId w:val="4"/>
      <w:lvlJc w:val="left"/>
      <w:pPr>
        <w:ind w:left="720" w:hanging="360"/>
      </w:pPr>
      <w:rPr>
        <w:rFonts w:ascii="Symbol" w:hAnsi="Symbol" w:hint="default"/>
        <w:b/>
        <w:color w:val="auto"/>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47077"/>
    <w:multiLevelType w:val="hybridMultilevel"/>
    <w:tmpl w:val="993C2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E03B09"/>
    <w:multiLevelType w:val="hybridMultilevel"/>
    <w:tmpl w:val="F6DAC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974B7C"/>
    <w:multiLevelType w:val="hybridMultilevel"/>
    <w:tmpl w:val="5742D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1112CD"/>
    <w:multiLevelType w:val="hybridMultilevel"/>
    <w:tmpl w:val="EE942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C43030"/>
    <w:multiLevelType w:val="hybridMultilevel"/>
    <w:tmpl w:val="A1802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7F1DFD"/>
    <w:multiLevelType w:val="hybridMultilevel"/>
    <w:tmpl w:val="611E2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494709"/>
    <w:multiLevelType w:val="hybridMultilevel"/>
    <w:tmpl w:val="854C3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2033BE"/>
    <w:multiLevelType w:val="hybridMultilevel"/>
    <w:tmpl w:val="8DEAF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5"/>
  </w:num>
  <w:num w:numId="3">
    <w:abstractNumId w:val="13"/>
  </w:num>
  <w:num w:numId="4">
    <w:abstractNumId w:val="26"/>
  </w:num>
  <w:num w:numId="5">
    <w:abstractNumId w:val="9"/>
  </w:num>
  <w:num w:numId="6">
    <w:abstractNumId w:val="20"/>
  </w:num>
  <w:num w:numId="7">
    <w:abstractNumId w:val="31"/>
  </w:num>
  <w:num w:numId="8">
    <w:abstractNumId w:val="19"/>
  </w:num>
  <w:num w:numId="9">
    <w:abstractNumId w:val="3"/>
  </w:num>
  <w:num w:numId="10">
    <w:abstractNumId w:val="1"/>
  </w:num>
  <w:num w:numId="11">
    <w:abstractNumId w:val="23"/>
  </w:num>
  <w:num w:numId="12">
    <w:abstractNumId w:val="7"/>
  </w:num>
  <w:num w:numId="13">
    <w:abstractNumId w:val="2"/>
  </w:num>
  <w:num w:numId="14">
    <w:abstractNumId w:val="29"/>
  </w:num>
  <w:num w:numId="15">
    <w:abstractNumId w:val="38"/>
  </w:num>
  <w:num w:numId="16">
    <w:abstractNumId w:val="21"/>
  </w:num>
  <w:num w:numId="17">
    <w:abstractNumId w:val="33"/>
  </w:num>
  <w:num w:numId="18">
    <w:abstractNumId w:val="30"/>
  </w:num>
  <w:num w:numId="19">
    <w:abstractNumId w:val="37"/>
  </w:num>
  <w:num w:numId="20">
    <w:abstractNumId w:val="6"/>
  </w:num>
  <w:num w:numId="21">
    <w:abstractNumId w:val="8"/>
  </w:num>
  <w:num w:numId="22">
    <w:abstractNumId w:val="34"/>
  </w:num>
  <w:num w:numId="23">
    <w:abstractNumId w:val="10"/>
  </w:num>
  <w:num w:numId="24">
    <w:abstractNumId w:val="32"/>
  </w:num>
  <w:num w:numId="25">
    <w:abstractNumId w:val="27"/>
  </w:num>
  <w:num w:numId="26">
    <w:abstractNumId w:val="16"/>
  </w:num>
  <w:num w:numId="27">
    <w:abstractNumId w:val="28"/>
  </w:num>
  <w:num w:numId="28">
    <w:abstractNumId w:val="5"/>
  </w:num>
  <w:num w:numId="29">
    <w:abstractNumId w:val="17"/>
  </w:num>
  <w:num w:numId="30">
    <w:abstractNumId w:val="14"/>
  </w:num>
  <w:num w:numId="31">
    <w:abstractNumId w:val="35"/>
  </w:num>
  <w:num w:numId="32">
    <w:abstractNumId w:val="22"/>
  </w:num>
  <w:num w:numId="33">
    <w:abstractNumId w:val="39"/>
  </w:num>
  <w:num w:numId="34">
    <w:abstractNumId w:val="36"/>
  </w:num>
  <w:num w:numId="35">
    <w:abstractNumId w:val="4"/>
  </w:num>
  <w:num w:numId="36">
    <w:abstractNumId w:val="0"/>
  </w:num>
  <w:num w:numId="37">
    <w:abstractNumId w:val="12"/>
  </w:num>
  <w:num w:numId="38">
    <w:abstractNumId w:val="18"/>
  </w:num>
  <w:num w:numId="39">
    <w:abstractNumId w:val="11"/>
  </w:num>
  <w:num w:numId="4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B9"/>
    <w:rsid w:val="00000474"/>
    <w:rsid w:val="00013795"/>
    <w:rsid w:val="00013AE4"/>
    <w:rsid w:val="00015A74"/>
    <w:rsid w:val="00016E52"/>
    <w:rsid w:val="00025E4B"/>
    <w:rsid w:val="00031364"/>
    <w:rsid w:val="00055BA3"/>
    <w:rsid w:val="0006034D"/>
    <w:rsid w:val="00061474"/>
    <w:rsid w:val="00064F87"/>
    <w:rsid w:val="000666AB"/>
    <w:rsid w:val="000701B2"/>
    <w:rsid w:val="00081D43"/>
    <w:rsid w:val="00090553"/>
    <w:rsid w:val="000A4B5B"/>
    <w:rsid w:val="000B0216"/>
    <w:rsid w:val="000B116D"/>
    <w:rsid w:val="000C3EAC"/>
    <w:rsid w:val="000C40F3"/>
    <w:rsid w:val="000C6E11"/>
    <w:rsid w:val="000D3CDE"/>
    <w:rsid w:val="000E266C"/>
    <w:rsid w:val="001057BF"/>
    <w:rsid w:val="0012661D"/>
    <w:rsid w:val="00126F3F"/>
    <w:rsid w:val="00127AD2"/>
    <w:rsid w:val="0013094E"/>
    <w:rsid w:val="00135F43"/>
    <w:rsid w:val="001433FA"/>
    <w:rsid w:val="0014769A"/>
    <w:rsid w:val="00185BFD"/>
    <w:rsid w:val="00186B15"/>
    <w:rsid w:val="001914AF"/>
    <w:rsid w:val="00196EF4"/>
    <w:rsid w:val="001A0FB3"/>
    <w:rsid w:val="001A1999"/>
    <w:rsid w:val="001E0149"/>
    <w:rsid w:val="001E3C08"/>
    <w:rsid w:val="001E76F8"/>
    <w:rsid w:val="001F085F"/>
    <w:rsid w:val="001F215F"/>
    <w:rsid w:val="001F2AA1"/>
    <w:rsid w:val="001F612E"/>
    <w:rsid w:val="002068BC"/>
    <w:rsid w:val="002106AB"/>
    <w:rsid w:val="00211EEE"/>
    <w:rsid w:val="002253F8"/>
    <w:rsid w:val="00225777"/>
    <w:rsid w:val="00225DF6"/>
    <w:rsid w:val="002354D6"/>
    <w:rsid w:val="00235745"/>
    <w:rsid w:val="00244CA8"/>
    <w:rsid w:val="0024667B"/>
    <w:rsid w:val="0024705F"/>
    <w:rsid w:val="0025611C"/>
    <w:rsid w:val="00262262"/>
    <w:rsid w:val="0027518D"/>
    <w:rsid w:val="002813EB"/>
    <w:rsid w:val="00281BDD"/>
    <w:rsid w:val="00285AB0"/>
    <w:rsid w:val="00292982"/>
    <w:rsid w:val="002952BB"/>
    <w:rsid w:val="002959D8"/>
    <w:rsid w:val="002962DF"/>
    <w:rsid w:val="002A252A"/>
    <w:rsid w:val="002B5C55"/>
    <w:rsid w:val="002C2ED3"/>
    <w:rsid w:val="002C5503"/>
    <w:rsid w:val="002C5831"/>
    <w:rsid w:val="002C71A5"/>
    <w:rsid w:val="002C7977"/>
    <w:rsid w:val="002E129D"/>
    <w:rsid w:val="002E29E4"/>
    <w:rsid w:val="002F0205"/>
    <w:rsid w:val="002F5260"/>
    <w:rsid w:val="003032CB"/>
    <w:rsid w:val="00304FAA"/>
    <w:rsid w:val="00311612"/>
    <w:rsid w:val="00326A16"/>
    <w:rsid w:val="00330408"/>
    <w:rsid w:val="00331C4A"/>
    <w:rsid w:val="00346B8B"/>
    <w:rsid w:val="00350B1C"/>
    <w:rsid w:val="00350C16"/>
    <w:rsid w:val="0035330D"/>
    <w:rsid w:val="00360134"/>
    <w:rsid w:val="00360A55"/>
    <w:rsid w:val="00364030"/>
    <w:rsid w:val="0036465D"/>
    <w:rsid w:val="003648A4"/>
    <w:rsid w:val="00387772"/>
    <w:rsid w:val="003919A5"/>
    <w:rsid w:val="00393C87"/>
    <w:rsid w:val="003946C9"/>
    <w:rsid w:val="003A0B45"/>
    <w:rsid w:val="003B02AC"/>
    <w:rsid w:val="003B704C"/>
    <w:rsid w:val="003B7920"/>
    <w:rsid w:val="003C3109"/>
    <w:rsid w:val="003C3B21"/>
    <w:rsid w:val="003C4D00"/>
    <w:rsid w:val="003D3861"/>
    <w:rsid w:val="003D63FB"/>
    <w:rsid w:val="003E2B13"/>
    <w:rsid w:val="003E531F"/>
    <w:rsid w:val="003E6620"/>
    <w:rsid w:val="003F26C6"/>
    <w:rsid w:val="00405238"/>
    <w:rsid w:val="00416207"/>
    <w:rsid w:val="00421636"/>
    <w:rsid w:val="00422E57"/>
    <w:rsid w:val="00427557"/>
    <w:rsid w:val="00440A61"/>
    <w:rsid w:val="00444E28"/>
    <w:rsid w:val="00450C96"/>
    <w:rsid w:val="0045134E"/>
    <w:rsid w:val="004616A8"/>
    <w:rsid w:val="004715F5"/>
    <w:rsid w:val="004721D0"/>
    <w:rsid w:val="004A4A54"/>
    <w:rsid w:val="004A53A2"/>
    <w:rsid w:val="004A6AF4"/>
    <w:rsid w:val="004B5722"/>
    <w:rsid w:val="004B60F7"/>
    <w:rsid w:val="004B73CE"/>
    <w:rsid w:val="004C40F3"/>
    <w:rsid w:val="004C4E81"/>
    <w:rsid w:val="004E009D"/>
    <w:rsid w:val="004E43DD"/>
    <w:rsid w:val="004F07F7"/>
    <w:rsid w:val="004F5881"/>
    <w:rsid w:val="004F6E7E"/>
    <w:rsid w:val="00531463"/>
    <w:rsid w:val="00537BD3"/>
    <w:rsid w:val="00543573"/>
    <w:rsid w:val="005435E2"/>
    <w:rsid w:val="00547BE0"/>
    <w:rsid w:val="005517FE"/>
    <w:rsid w:val="005537F9"/>
    <w:rsid w:val="00577637"/>
    <w:rsid w:val="00583DEA"/>
    <w:rsid w:val="00597031"/>
    <w:rsid w:val="005A2001"/>
    <w:rsid w:val="005A7A95"/>
    <w:rsid w:val="005B2A9C"/>
    <w:rsid w:val="005C3711"/>
    <w:rsid w:val="005C7A9A"/>
    <w:rsid w:val="005D32C9"/>
    <w:rsid w:val="005E2E36"/>
    <w:rsid w:val="005F1118"/>
    <w:rsid w:val="005F3461"/>
    <w:rsid w:val="005F6452"/>
    <w:rsid w:val="005F6FE7"/>
    <w:rsid w:val="0060525E"/>
    <w:rsid w:val="00605AA9"/>
    <w:rsid w:val="006065D3"/>
    <w:rsid w:val="00620B4D"/>
    <w:rsid w:val="0063253D"/>
    <w:rsid w:val="00642D8A"/>
    <w:rsid w:val="0065226F"/>
    <w:rsid w:val="006560DF"/>
    <w:rsid w:val="0066798A"/>
    <w:rsid w:val="00667AB2"/>
    <w:rsid w:val="00667FAB"/>
    <w:rsid w:val="0067052A"/>
    <w:rsid w:val="0067292B"/>
    <w:rsid w:val="0067496E"/>
    <w:rsid w:val="0067567D"/>
    <w:rsid w:val="006824F5"/>
    <w:rsid w:val="006961D7"/>
    <w:rsid w:val="006972EF"/>
    <w:rsid w:val="006A2D81"/>
    <w:rsid w:val="006A7B5E"/>
    <w:rsid w:val="006B04EC"/>
    <w:rsid w:val="006C51F8"/>
    <w:rsid w:val="006D2C61"/>
    <w:rsid w:val="006F71EB"/>
    <w:rsid w:val="00702DC4"/>
    <w:rsid w:val="00703DB9"/>
    <w:rsid w:val="00703E36"/>
    <w:rsid w:val="00704896"/>
    <w:rsid w:val="00707E03"/>
    <w:rsid w:val="00720331"/>
    <w:rsid w:val="007207F2"/>
    <w:rsid w:val="00720D1D"/>
    <w:rsid w:val="00724ECA"/>
    <w:rsid w:val="00731943"/>
    <w:rsid w:val="0074351D"/>
    <w:rsid w:val="00744E27"/>
    <w:rsid w:val="007477F9"/>
    <w:rsid w:val="00752762"/>
    <w:rsid w:val="00762245"/>
    <w:rsid w:val="00775BF0"/>
    <w:rsid w:val="00780F6F"/>
    <w:rsid w:val="00782EEE"/>
    <w:rsid w:val="00784423"/>
    <w:rsid w:val="00786F86"/>
    <w:rsid w:val="0079637E"/>
    <w:rsid w:val="007B11B1"/>
    <w:rsid w:val="007B43F4"/>
    <w:rsid w:val="007D6653"/>
    <w:rsid w:val="007D756F"/>
    <w:rsid w:val="007E1ADC"/>
    <w:rsid w:val="007E1B37"/>
    <w:rsid w:val="007E4761"/>
    <w:rsid w:val="007E6DF6"/>
    <w:rsid w:val="007F126D"/>
    <w:rsid w:val="007F777E"/>
    <w:rsid w:val="008041BD"/>
    <w:rsid w:val="00820D43"/>
    <w:rsid w:val="0082349A"/>
    <w:rsid w:val="00824249"/>
    <w:rsid w:val="00824510"/>
    <w:rsid w:val="00826DB5"/>
    <w:rsid w:val="00843BEB"/>
    <w:rsid w:val="00864B99"/>
    <w:rsid w:val="0086680A"/>
    <w:rsid w:val="00871446"/>
    <w:rsid w:val="008741F7"/>
    <w:rsid w:val="0089425A"/>
    <w:rsid w:val="008B0BC4"/>
    <w:rsid w:val="008B4D09"/>
    <w:rsid w:val="008D41E7"/>
    <w:rsid w:val="008E1189"/>
    <w:rsid w:val="008E7A09"/>
    <w:rsid w:val="00906D9E"/>
    <w:rsid w:val="00907CD3"/>
    <w:rsid w:val="009111EF"/>
    <w:rsid w:val="00922EBC"/>
    <w:rsid w:val="00924FB9"/>
    <w:rsid w:val="00925CA3"/>
    <w:rsid w:val="00927F5C"/>
    <w:rsid w:val="009335CB"/>
    <w:rsid w:val="0094156B"/>
    <w:rsid w:val="009574FC"/>
    <w:rsid w:val="0096087B"/>
    <w:rsid w:val="009632C3"/>
    <w:rsid w:val="009655C6"/>
    <w:rsid w:val="009671AD"/>
    <w:rsid w:val="00975FE7"/>
    <w:rsid w:val="00984E78"/>
    <w:rsid w:val="009868EA"/>
    <w:rsid w:val="00990BBD"/>
    <w:rsid w:val="009A18BC"/>
    <w:rsid w:val="009A3657"/>
    <w:rsid w:val="009B3191"/>
    <w:rsid w:val="009B41EA"/>
    <w:rsid w:val="009C4802"/>
    <w:rsid w:val="009C499A"/>
    <w:rsid w:val="009C7286"/>
    <w:rsid w:val="009C7747"/>
    <w:rsid w:val="009E1035"/>
    <w:rsid w:val="009E126D"/>
    <w:rsid w:val="009E668A"/>
    <w:rsid w:val="009F1F5E"/>
    <w:rsid w:val="00A10ACF"/>
    <w:rsid w:val="00A10EF5"/>
    <w:rsid w:val="00A159EB"/>
    <w:rsid w:val="00A21606"/>
    <w:rsid w:val="00A26B81"/>
    <w:rsid w:val="00A40C82"/>
    <w:rsid w:val="00A43EBB"/>
    <w:rsid w:val="00A46A4F"/>
    <w:rsid w:val="00A47EE7"/>
    <w:rsid w:val="00A5182F"/>
    <w:rsid w:val="00A524AA"/>
    <w:rsid w:val="00A54021"/>
    <w:rsid w:val="00A601C6"/>
    <w:rsid w:val="00A63470"/>
    <w:rsid w:val="00A80DCA"/>
    <w:rsid w:val="00A8470C"/>
    <w:rsid w:val="00A936C3"/>
    <w:rsid w:val="00A94352"/>
    <w:rsid w:val="00A949E9"/>
    <w:rsid w:val="00A97E1F"/>
    <w:rsid w:val="00AA24E6"/>
    <w:rsid w:val="00AA37C2"/>
    <w:rsid w:val="00AC29C7"/>
    <w:rsid w:val="00AC450C"/>
    <w:rsid w:val="00AE3865"/>
    <w:rsid w:val="00AF14D3"/>
    <w:rsid w:val="00AF2DA8"/>
    <w:rsid w:val="00B000C2"/>
    <w:rsid w:val="00B0578A"/>
    <w:rsid w:val="00B10670"/>
    <w:rsid w:val="00B11992"/>
    <w:rsid w:val="00B11CC5"/>
    <w:rsid w:val="00B1358D"/>
    <w:rsid w:val="00B2434E"/>
    <w:rsid w:val="00B25F5B"/>
    <w:rsid w:val="00B26354"/>
    <w:rsid w:val="00B30937"/>
    <w:rsid w:val="00B40DF0"/>
    <w:rsid w:val="00B4542F"/>
    <w:rsid w:val="00B47636"/>
    <w:rsid w:val="00B47B4F"/>
    <w:rsid w:val="00B50178"/>
    <w:rsid w:val="00B51883"/>
    <w:rsid w:val="00B524CC"/>
    <w:rsid w:val="00B675C9"/>
    <w:rsid w:val="00B73DD7"/>
    <w:rsid w:val="00B74E98"/>
    <w:rsid w:val="00B85E3F"/>
    <w:rsid w:val="00B90D5D"/>
    <w:rsid w:val="00B94004"/>
    <w:rsid w:val="00B94BE2"/>
    <w:rsid w:val="00BA12AE"/>
    <w:rsid w:val="00BB0027"/>
    <w:rsid w:val="00BB4859"/>
    <w:rsid w:val="00BB6DCF"/>
    <w:rsid w:val="00BC115C"/>
    <w:rsid w:val="00BC3493"/>
    <w:rsid w:val="00BC4C07"/>
    <w:rsid w:val="00BC665B"/>
    <w:rsid w:val="00BC7AD1"/>
    <w:rsid w:val="00BD6A8A"/>
    <w:rsid w:val="00BD79A7"/>
    <w:rsid w:val="00BF371E"/>
    <w:rsid w:val="00C04CAC"/>
    <w:rsid w:val="00C06AC2"/>
    <w:rsid w:val="00C10F2E"/>
    <w:rsid w:val="00C119D6"/>
    <w:rsid w:val="00C14AF3"/>
    <w:rsid w:val="00C14F32"/>
    <w:rsid w:val="00C20ADA"/>
    <w:rsid w:val="00C2457F"/>
    <w:rsid w:val="00C279A4"/>
    <w:rsid w:val="00C30A47"/>
    <w:rsid w:val="00C4484D"/>
    <w:rsid w:val="00C519EB"/>
    <w:rsid w:val="00C52225"/>
    <w:rsid w:val="00C552CB"/>
    <w:rsid w:val="00C55923"/>
    <w:rsid w:val="00C57B26"/>
    <w:rsid w:val="00C61375"/>
    <w:rsid w:val="00C63574"/>
    <w:rsid w:val="00C67010"/>
    <w:rsid w:val="00C7403F"/>
    <w:rsid w:val="00C86659"/>
    <w:rsid w:val="00C86FE2"/>
    <w:rsid w:val="00C905C2"/>
    <w:rsid w:val="00C90E5A"/>
    <w:rsid w:val="00C95736"/>
    <w:rsid w:val="00C96B16"/>
    <w:rsid w:val="00C96F75"/>
    <w:rsid w:val="00C9790C"/>
    <w:rsid w:val="00CA46FB"/>
    <w:rsid w:val="00CB360F"/>
    <w:rsid w:val="00CB6EC0"/>
    <w:rsid w:val="00CB7BAB"/>
    <w:rsid w:val="00CC4E41"/>
    <w:rsid w:val="00CC68AE"/>
    <w:rsid w:val="00CC69B0"/>
    <w:rsid w:val="00CC794B"/>
    <w:rsid w:val="00CD6C59"/>
    <w:rsid w:val="00CE0AF8"/>
    <w:rsid w:val="00CE4293"/>
    <w:rsid w:val="00CE55E3"/>
    <w:rsid w:val="00CE5E09"/>
    <w:rsid w:val="00CF0941"/>
    <w:rsid w:val="00CF680D"/>
    <w:rsid w:val="00D0057D"/>
    <w:rsid w:val="00D01A24"/>
    <w:rsid w:val="00D02DE0"/>
    <w:rsid w:val="00D05E6D"/>
    <w:rsid w:val="00D065CB"/>
    <w:rsid w:val="00D06700"/>
    <w:rsid w:val="00D15233"/>
    <w:rsid w:val="00D2150B"/>
    <w:rsid w:val="00D26C05"/>
    <w:rsid w:val="00D3271E"/>
    <w:rsid w:val="00D425A6"/>
    <w:rsid w:val="00D63B2E"/>
    <w:rsid w:val="00D80972"/>
    <w:rsid w:val="00D87908"/>
    <w:rsid w:val="00D91160"/>
    <w:rsid w:val="00D94E61"/>
    <w:rsid w:val="00DA381C"/>
    <w:rsid w:val="00DA413B"/>
    <w:rsid w:val="00DA6329"/>
    <w:rsid w:val="00DB1806"/>
    <w:rsid w:val="00DC07BF"/>
    <w:rsid w:val="00DC1298"/>
    <w:rsid w:val="00DC15B9"/>
    <w:rsid w:val="00DC6CE8"/>
    <w:rsid w:val="00DD4FEA"/>
    <w:rsid w:val="00DE0AC4"/>
    <w:rsid w:val="00DE1285"/>
    <w:rsid w:val="00DE4163"/>
    <w:rsid w:val="00DE57FA"/>
    <w:rsid w:val="00DF01E9"/>
    <w:rsid w:val="00DF2290"/>
    <w:rsid w:val="00DF29BE"/>
    <w:rsid w:val="00DF5F1B"/>
    <w:rsid w:val="00E05E24"/>
    <w:rsid w:val="00E178FF"/>
    <w:rsid w:val="00E25956"/>
    <w:rsid w:val="00E32796"/>
    <w:rsid w:val="00E33C22"/>
    <w:rsid w:val="00E44B05"/>
    <w:rsid w:val="00E45488"/>
    <w:rsid w:val="00E47DC6"/>
    <w:rsid w:val="00E55F26"/>
    <w:rsid w:val="00E60D40"/>
    <w:rsid w:val="00E6430A"/>
    <w:rsid w:val="00E6696D"/>
    <w:rsid w:val="00E707A4"/>
    <w:rsid w:val="00E740E6"/>
    <w:rsid w:val="00E806ED"/>
    <w:rsid w:val="00E90C68"/>
    <w:rsid w:val="00E919F6"/>
    <w:rsid w:val="00E92E58"/>
    <w:rsid w:val="00E93520"/>
    <w:rsid w:val="00E96C3B"/>
    <w:rsid w:val="00EA413F"/>
    <w:rsid w:val="00EA4456"/>
    <w:rsid w:val="00EA5B88"/>
    <w:rsid w:val="00EA7638"/>
    <w:rsid w:val="00EB20BB"/>
    <w:rsid w:val="00EB2228"/>
    <w:rsid w:val="00EB23A8"/>
    <w:rsid w:val="00EB7D39"/>
    <w:rsid w:val="00EC0F25"/>
    <w:rsid w:val="00ED143F"/>
    <w:rsid w:val="00ED2664"/>
    <w:rsid w:val="00ED725D"/>
    <w:rsid w:val="00EE390B"/>
    <w:rsid w:val="00EE6AD7"/>
    <w:rsid w:val="00EE6C8E"/>
    <w:rsid w:val="00EE77E8"/>
    <w:rsid w:val="00EF0F3E"/>
    <w:rsid w:val="00EF45CA"/>
    <w:rsid w:val="00EF4B3D"/>
    <w:rsid w:val="00F00CA6"/>
    <w:rsid w:val="00F04A62"/>
    <w:rsid w:val="00F064D6"/>
    <w:rsid w:val="00F07943"/>
    <w:rsid w:val="00F30066"/>
    <w:rsid w:val="00F30D47"/>
    <w:rsid w:val="00F31D04"/>
    <w:rsid w:val="00F31EF4"/>
    <w:rsid w:val="00F320A9"/>
    <w:rsid w:val="00F40DD5"/>
    <w:rsid w:val="00F441EE"/>
    <w:rsid w:val="00F6106D"/>
    <w:rsid w:val="00F70C1B"/>
    <w:rsid w:val="00F81D3A"/>
    <w:rsid w:val="00F86A47"/>
    <w:rsid w:val="00FB0801"/>
    <w:rsid w:val="00FB65E5"/>
    <w:rsid w:val="00FB7CDF"/>
    <w:rsid w:val="00FC1066"/>
    <w:rsid w:val="00FC38F9"/>
    <w:rsid w:val="00FC769B"/>
    <w:rsid w:val="00FC783D"/>
    <w:rsid w:val="00FD03FD"/>
    <w:rsid w:val="00FD24E6"/>
    <w:rsid w:val="00FE2115"/>
    <w:rsid w:val="00FF006D"/>
    <w:rsid w:val="00FF2891"/>
    <w:rsid w:val="00FF3C6B"/>
    <w:rsid w:val="00FF5651"/>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5:docId w15:val="{4BC4C77B-AF56-41D0-BD93-37426116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61"/>
  </w:style>
  <w:style w:type="paragraph" w:styleId="Heading1">
    <w:name w:val="heading 1"/>
    <w:basedOn w:val="Normal1"/>
    <w:next w:val="Normal1"/>
    <w:rsid w:val="007E4761"/>
    <w:pPr>
      <w:keepNext/>
      <w:keepLines/>
      <w:spacing w:before="480" w:after="120"/>
      <w:contextualSpacing/>
      <w:outlineLvl w:val="0"/>
    </w:pPr>
    <w:rPr>
      <w:b/>
      <w:sz w:val="48"/>
      <w:szCs w:val="48"/>
    </w:rPr>
  </w:style>
  <w:style w:type="paragraph" w:styleId="Heading2">
    <w:name w:val="heading 2"/>
    <w:basedOn w:val="Normal1"/>
    <w:next w:val="Normal1"/>
    <w:rsid w:val="007E4761"/>
    <w:pPr>
      <w:keepNext/>
      <w:keepLines/>
      <w:spacing w:before="360" w:after="80"/>
      <w:contextualSpacing/>
      <w:outlineLvl w:val="1"/>
    </w:pPr>
    <w:rPr>
      <w:b/>
      <w:sz w:val="36"/>
      <w:szCs w:val="36"/>
    </w:rPr>
  </w:style>
  <w:style w:type="paragraph" w:styleId="Heading3">
    <w:name w:val="heading 3"/>
    <w:basedOn w:val="Normal1"/>
    <w:next w:val="Normal1"/>
    <w:rsid w:val="007E4761"/>
    <w:pPr>
      <w:keepNext/>
      <w:keepLines/>
      <w:spacing w:before="280" w:after="80"/>
      <w:contextualSpacing/>
      <w:outlineLvl w:val="2"/>
    </w:pPr>
    <w:rPr>
      <w:b/>
      <w:sz w:val="28"/>
      <w:szCs w:val="28"/>
    </w:rPr>
  </w:style>
  <w:style w:type="paragraph" w:styleId="Heading4">
    <w:name w:val="heading 4"/>
    <w:basedOn w:val="Normal1"/>
    <w:next w:val="Normal1"/>
    <w:rsid w:val="007E4761"/>
    <w:pPr>
      <w:keepNext/>
      <w:keepLines/>
      <w:spacing w:before="240" w:after="40"/>
      <w:contextualSpacing/>
      <w:outlineLvl w:val="3"/>
    </w:pPr>
    <w:rPr>
      <w:b/>
      <w:sz w:val="24"/>
      <w:szCs w:val="24"/>
    </w:rPr>
  </w:style>
  <w:style w:type="paragraph" w:styleId="Heading5">
    <w:name w:val="heading 5"/>
    <w:basedOn w:val="Normal1"/>
    <w:next w:val="Normal1"/>
    <w:rsid w:val="007E4761"/>
    <w:pPr>
      <w:keepNext/>
      <w:keepLines/>
      <w:spacing w:before="220" w:after="40"/>
      <w:contextualSpacing/>
      <w:outlineLvl w:val="4"/>
    </w:pPr>
    <w:rPr>
      <w:b/>
    </w:rPr>
  </w:style>
  <w:style w:type="paragraph" w:styleId="Heading6">
    <w:name w:val="heading 6"/>
    <w:basedOn w:val="Normal1"/>
    <w:next w:val="Normal1"/>
    <w:rsid w:val="007E476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E4761"/>
  </w:style>
  <w:style w:type="paragraph" w:styleId="Title">
    <w:name w:val="Title"/>
    <w:basedOn w:val="Normal1"/>
    <w:next w:val="Normal1"/>
    <w:rsid w:val="007E4761"/>
    <w:pPr>
      <w:keepNext/>
      <w:keepLines/>
      <w:spacing w:before="480" w:after="120"/>
      <w:contextualSpacing/>
    </w:pPr>
    <w:rPr>
      <w:b/>
      <w:sz w:val="72"/>
      <w:szCs w:val="72"/>
    </w:rPr>
  </w:style>
  <w:style w:type="paragraph" w:styleId="Subtitle">
    <w:name w:val="Subtitle"/>
    <w:basedOn w:val="Normal1"/>
    <w:next w:val="Normal1"/>
    <w:rsid w:val="007E4761"/>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7E4761"/>
    <w:pPr>
      <w:spacing w:after="0" w:line="240" w:lineRule="auto"/>
    </w:pPr>
    <w:tblPr>
      <w:tblStyleRowBandSize w:val="1"/>
      <w:tblStyleColBandSize w:val="1"/>
      <w:tblCellMar>
        <w:left w:w="115" w:type="dxa"/>
        <w:right w:w="115" w:type="dxa"/>
      </w:tblCellMar>
    </w:tblPr>
  </w:style>
  <w:style w:type="table" w:customStyle="1" w:styleId="a0">
    <w:basedOn w:val="TableNormal"/>
    <w:rsid w:val="007E4761"/>
    <w:pPr>
      <w:spacing w:after="0" w:line="240" w:lineRule="auto"/>
    </w:pPr>
    <w:tblPr>
      <w:tblStyleRowBandSize w:val="1"/>
      <w:tblStyleColBandSize w:val="1"/>
      <w:tblCellMar>
        <w:left w:w="115" w:type="dxa"/>
        <w:right w:w="115" w:type="dxa"/>
      </w:tblCellMar>
    </w:tblPr>
  </w:style>
  <w:style w:type="table" w:customStyle="1" w:styleId="a1">
    <w:basedOn w:val="TableNormal"/>
    <w:rsid w:val="007E4761"/>
    <w:pPr>
      <w:spacing w:after="0" w:line="240" w:lineRule="auto"/>
    </w:pPr>
    <w:tblPr>
      <w:tblStyleRowBandSize w:val="1"/>
      <w:tblStyleColBandSize w:val="1"/>
      <w:tblCellMar>
        <w:left w:w="115" w:type="dxa"/>
        <w:right w:w="115" w:type="dxa"/>
      </w:tblCellMar>
    </w:tblPr>
  </w:style>
  <w:style w:type="table" w:customStyle="1" w:styleId="a2">
    <w:basedOn w:val="TableNormal"/>
    <w:rsid w:val="007E4761"/>
    <w:pPr>
      <w:spacing w:after="0" w:line="240" w:lineRule="auto"/>
    </w:pPr>
    <w:tblPr>
      <w:tblStyleRowBandSize w:val="1"/>
      <w:tblStyleColBandSize w:val="1"/>
      <w:tblCellMar>
        <w:left w:w="115" w:type="dxa"/>
        <w:right w:w="115" w:type="dxa"/>
      </w:tblCellMar>
    </w:tblPr>
  </w:style>
  <w:style w:type="table" w:customStyle="1" w:styleId="a3">
    <w:basedOn w:val="TableNormal"/>
    <w:rsid w:val="007E4761"/>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266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61D"/>
    <w:rPr>
      <w:rFonts w:ascii="Lucida Grande" w:hAnsi="Lucida Grande" w:cs="Lucida Grande"/>
      <w:sz w:val="18"/>
      <w:szCs w:val="18"/>
    </w:rPr>
  </w:style>
  <w:style w:type="paragraph" w:styleId="Header">
    <w:name w:val="header"/>
    <w:basedOn w:val="Normal"/>
    <w:link w:val="HeaderChar"/>
    <w:uiPriority w:val="99"/>
    <w:unhideWhenUsed/>
    <w:rsid w:val="001266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61D"/>
  </w:style>
  <w:style w:type="paragraph" w:styleId="Footer">
    <w:name w:val="footer"/>
    <w:basedOn w:val="Normal"/>
    <w:link w:val="FooterChar"/>
    <w:uiPriority w:val="99"/>
    <w:unhideWhenUsed/>
    <w:rsid w:val="001266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61D"/>
  </w:style>
  <w:style w:type="paragraph" w:styleId="ListParagraph">
    <w:name w:val="List Paragraph"/>
    <w:basedOn w:val="Normal"/>
    <w:uiPriority w:val="34"/>
    <w:qFormat/>
    <w:rsid w:val="00FB65E5"/>
    <w:pPr>
      <w:spacing w:after="0"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9A3657"/>
    <w:rPr>
      <w:color w:val="0000FF" w:themeColor="hyperlink"/>
      <w:u w:val="single"/>
    </w:rPr>
  </w:style>
  <w:style w:type="character" w:customStyle="1" w:styleId="apple-converted-space">
    <w:name w:val="apple-converted-space"/>
    <w:basedOn w:val="DefaultParagraphFont"/>
    <w:rsid w:val="00605AA9"/>
  </w:style>
  <w:style w:type="character" w:styleId="FollowedHyperlink">
    <w:name w:val="FollowedHyperlink"/>
    <w:basedOn w:val="DefaultParagraphFont"/>
    <w:uiPriority w:val="99"/>
    <w:semiHidden/>
    <w:unhideWhenUsed/>
    <w:rsid w:val="004616A8"/>
    <w:rPr>
      <w:color w:val="800080" w:themeColor="followedHyperlink"/>
      <w:u w:val="single"/>
    </w:rPr>
  </w:style>
  <w:style w:type="character" w:styleId="Emphasis">
    <w:name w:val="Emphasis"/>
    <w:basedOn w:val="DefaultParagraphFont"/>
    <w:uiPriority w:val="20"/>
    <w:qFormat/>
    <w:rsid w:val="00E96C3B"/>
    <w:rPr>
      <w:i/>
      <w:iCs/>
    </w:rPr>
  </w:style>
  <w:style w:type="paragraph" w:customStyle="1" w:styleId="Default">
    <w:name w:val="Default"/>
    <w:rsid w:val="00C30A47"/>
    <w:pPr>
      <w:autoSpaceDE w:val="0"/>
      <w:autoSpaceDN w:val="0"/>
      <w:adjustRightInd w:val="0"/>
      <w:spacing w:after="0" w:line="240" w:lineRule="auto"/>
    </w:pPr>
    <w:rPr>
      <w:sz w:val="24"/>
      <w:szCs w:val="24"/>
    </w:rPr>
  </w:style>
  <w:style w:type="paragraph" w:styleId="CommentText">
    <w:name w:val="annotation text"/>
    <w:basedOn w:val="Normal"/>
    <w:link w:val="CommentTextChar"/>
    <w:uiPriority w:val="99"/>
    <w:unhideWhenUsed/>
    <w:rsid w:val="00EB2228"/>
    <w:pPr>
      <w:spacing w:line="240" w:lineRule="auto"/>
    </w:pPr>
    <w:rPr>
      <w:sz w:val="20"/>
      <w:szCs w:val="20"/>
    </w:rPr>
  </w:style>
  <w:style w:type="character" w:customStyle="1" w:styleId="CommentTextChar">
    <w:name w:val="Comment Text Char"/>
    <w:basedOn w:val="DefaultParagraphFont"/>
    <w:link w:val="CommentText"/>
    <w:uiPriority w:val="99"/>
    <w:rsid w:val="00EB2228"/>
    <w:rPr>
      <w:sz w:val="20"/>
      <w:szCs w:val="20"/>
    </w:rPr>
  </w:style>
  <w:style w:type="character" w:styleId="CommentReference">
    <w:name w:val="annotation reference"/>
    <w:basedOn w:val="DefaultParagraphFont"/>
    <w:uiPriority w:val="99"/>
    <w:semiHidden/>
    <w:unhideWhenUsed/>
    <w:rsid w:val="00EB22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154942">
      <w:bodyDiv w:val="1"/>
      <w:marLeft w:val="0"/>
      <w:marRight w:val="0"/>
      <w:marTop w:val="0"/>
      <w:marBottom w:val="0"/>
      <w:divBdr>
        <w:top w:val="none" w:sz="0" w:space="0" w:color="auto"/>
        <w:left w:val="none" w:sz="0" w:space="0" w:color="auto"/>
        <w:bottom w:val="none" w:sz="0" w:space="0" w:color="auto"/>
        <w:right w:val="none" w:sz="0" w:space="0" w:color="auto"/>
      </w:divBdr>
    </w:div>
    <w:div w:id="525367917">
      <w:bodyDiv w:val="1"/>
      <w:marLeft w:val="0"/>
      <w:marRight w:val="0"/>
      <w:marTop w:val="0"/>
      <w:marBottom w:val="0"/>
      <w:divBdr>
        <w:top w:val="none" w:sz="0" w:space="0" w:color="auto"/>
        <w:left w:val="none" w:sz="0" w:space="0" w:color="auto"/>
        <w:bottom w:val="none" w:sz="0" w:space="0" w:color="auto"/>
        <w:right w:val="none" w:sz="0" w:space="0" w:color="auto"/>
      </w:divBdr>
    </w:div>
    <w:div w:id="748036978">
      <w:bodyDiv w:val="1"/>
      <w:marLeft w:val="0"/>
      <w:marRight w:val="0"/>
      <w:marTop w:val="0"/>
      <w:marBottom w:val="0"/>
      <w:divBdr>
        <w:top w:val="none" w:sz="0" w:space="0" w:color="auto"/>
        <w:left w:val="none" w:sz="0" w:space="0" w:color="auto"/>
        <w:bottom w:val="none" w:sz="0" w:space="0" w:color="auto"/>
        <w:right w:val="none" w:sz="0" w:space="0" w:color="auto"/>
      </w:divBdr>
    </w:div>
    <w:div w:id="920454892">
      <w:bodyDiv w:val="1"/>
      <w:marLeft w:val="0"/>
      <w:marRight w:val="0"/>
      <w:marTop w:val="0"/>
      <w:marBottom w:val="0"/>
      <w:divBdr>
        <w:top w:val="none" w:sz="0" w:space="0" w:color="auto"/>
        <w:left w:val="none" w:sz="0" w:space="0" w:color="auto"/>
        <w:bottom w:val="none" w:sz="0" w:space="0" w:color="auto"/>
        <w:right w:val="none" w:sz="0" w:space="0" w:color="auto"/>
      </w:divBdr>
      <w:divsChild>
        <w:div w:id="1181503823">
          <w:marLeft w:val="0"/>
          <w:marRight w:val="0"/>
          <w:marTop w:val="0"/>
          <w:marBottom w:val="240"/>
          <w:divBdr>
            <w:top w:val="none" w:sz="0" w:space="0" w:color="auto"/>
            <w:left w:val="none" w:sz="0" w:space="0" w:color="auto"/>
            <w:bottom w:val="none" w:sz="0" w:space="0" w:color="auto"/>
            <w:right w:val="none" w:sz="0" w:space="0" w:color="auto"/>
          </w:divBdr>
        </w:div>
        <w:div w:id="1830320024">
          <w:marLeft w:val="0"/>
          <w:marRight w:val="0"/>
          <w:marTop w:val="0"/>
          <w:marBottom w:val="240"/>
          <w:divBdr>
            <w:top w:val="none" w:sz="0" w:space="0" w:color="auto"/>
            <w:left w:val="none" w:sz="0" w:space="0" w:color="auto"/>
            <w:bottom w:val="none" w:sz="0" w:space="0" w:color="auto"/>
            <w:right w:val="none" w:sz="0" w:space="0" w:color="auto"/>
          </w:divBdr>
        </w:div>
        <w:div w:id="1026055703">
          <w:marLeft w:val="450"/>
          <w:marRight w:val="0"/>
          <w:marTop w:val="0"/>
          <w:marBottom w:val="240"/>
          <w:divBdr>
            <w:top w:val="none" w:sz="0" w:space="0" w:color="auto"/>
            <w:left w:val="none" w:sz="0" w:space="0" w:color="auto"/>
            <w:bottom w:val="none" w:sz="0" w:space="0" w:color="auto"/>
            <w:right w:val="none" w:sz="0" w:space="0" w:color="auto"/>
          </w:divBdr>
        </w:div>
        <w:div w:id="1232930809">
          <w:marLeft w:val="450"/>
          <w:marRight w:val="0"/>
          <w:marTop w:val="0"/>
          <w:marBottom w:val="240"/>
          <w:divBdr>
            <w:top w:val="none" w:sz="0" w:space="0" w:color="auto"/>
            <w:left w:val="none" w:sz="0" w:space="0" w:color="auto"/>
            <w:bottom w:val="none" w:sz="0" w:space="0" w:color="auto"/>
            <w:right w:val="none" w:sz="0" w:space="0" w:color="auto"/>
          </w:divBdr>
        </w:div>
        <w:div w:id="1462918319">
          <w:marLeft w:val="450"/>
          <w:marRight w:val="0"/>
          <w:marTop w:val="0"/>
          <w:marBottom w:val="240"/>
          <w:divBdr>
            <w:top w:val="none" w:sz="0" w:space="0" w:color="auto"/>
            <w:left w:val="none" w:sz="0" w:space="0" w:color="auto"/>
            <w:bottom w:val="none" w:sz="0" w:space="0" w:color="auto"/>
            <w:right w:val="none" w:sz="0" w:space="0" w:color="auto"/>
          </w:divBdr>
        </w:div>
      </w:divsChild>
    </w:div>
    <w:div w:id="923030199">
      <w:bodyDiv w:val="1"/>
      <w:marLeft w:val="0"/>
      <w:marRight w:val="0"/>
      <w:marTop w:val="0"/>
      <w:marBottom w:val="0"/>
      <w:divBdr>
        <w:top w:val="none" w:sz="0" w:space="0" w:color="auto"/>
        <w:left w:val="none" w:sz="0" w:space="0" w:color="auto"/>
        <w:bottom w:val="none" w:sz="0" w:space="0" w:color="auto"/>
        <w:right w:val="none" w:sz="0" w:space="0" w:color="auto"/>
      </w:divBdr>
    </w:div>
    <w:div w:id="936519944">
      <w:bodyDiv w:val="1"/>
      <w:marLeft w:val="0"/>
      <w:marRight w:val="0"/>
      <w:marTop w:val="0"/>
      <w:marBottom w:val="0"/>
      <w:divBdr>
        <w:top w:val="none" w:sz="0" w:space="0" w:color="auto"/>
        <w:left w:val="none" w:sz="0" w:space="0" w:color="auto"/>
        <w:bottom w:val="none" w:sz="0" w:space="0" w:color="auto"/>
        <w:right w:val="none" w:sz="0" w:space="0" w:color="auto"/>
      </w:divBdr>
      <w:divsChild>
        <w:div w:id="165438743">
          <w:marLeft w:val="0"/>
          <w:marRight w:val="0"/>
          <w:marTop w:val="0"/>
          <w:marBottom w:val="240"/>
          <w:divBdr>
            <w:top w:val="none" w:sz="0" w:space="0" w:color="auto"/>
            <w:left w:val="none" w:sz="0" w:space="0" w:color="auto"/>
            <w:bottom w:val="none" w:sz="0" w:space="0" w:color="auto"/>
            <w:right w:val="none" w:sz="0" w:space="0" w:color="auto"/>
          </w:divBdr>
        </w:div>
        <w:div w:id="1093433876">
          <w:marLeft w:val="0"/>
          <w:marRight w:val="0"/>
          <w:marTop w:val="0"/>
          <w:marBottom w:val="240"/>
          <w:divBdr>
            <w:top w:val="none" w:sz="0" w:space="0" w:color="auto"/>
            <w:left w:val="none" w:sz="0" w:space="0" w:color="auto"/>
            <w:bottom w:val="none" w:sz="0" w:space="0" w:color="auto"/>
            <w:right w:val="none" w:sz="0" w:space="0" w:color="auto"/>
          </w:divBdr>
        </w:div>
        <w:div w:id="211384497">
          <w:marLeft w:val="0"/>
          <w:marRight w:val="0"/>
          <w:marTop w:val="0"/>
          <w:marBottom w:val="240"/>
          <w:divBdr>
            <w:top w:val="none" w:sz="0" w:space="0" w:color="auto"/>
            <w:left w:val="none" w:sz="0" w:space="0" w:color="auto"/>
            <w:bottom w:val="none" w:sz="0" w:space="0" w:color="auto"/>
            <w:right w:val="none" w:sz="0" w:space="0" w:color="auto"/>
          </w:divBdr>
        </w:div>
      </w:divsChild>
    </w:div>
    <w:div w:id="1094743977">
      <w:bodyDiv w:val="1"/>
      <w:marLeft w:val="0"/>
      <w:marRight w:val="0"/>
      <w:marTop w:val="0"/>
      <w:marBottom w:val="0"/>
      <w:divBdr>
        <w:top w:val="none" w:sz="0" w:space="0" w:color="auto"/>
        <w:left w:val="none" w:sz="0" w:space="0" w:color="auto"/>
        <w:bottom w:val="none" w:sz="0" w:space="0" w:color="auto"/>
        <w:right w:val="none" w:sz="0" w:space="0" w:color="auto"/>
      </w:divBdr>
    </w:div>
    <w:div w:id="1543058867">
      <w:bodyDiv w:val="1"/>
      <w:marLeft w:val="0"/>
      <w:marRight w:val="0"/>
      <w:marTop w:val="0"/>
      <w:marBottom w:val="0"/>
      <w:divBdr>
        <w:top w:val="none" w:sz="0" w:space="0" w:color="auto"/>
        <w:left w:val="none" w:sz="0" w:space="0" w:color="auto"/>
        <w:bottom w:val="none" w:sz="0" w:space="0" w:color="auto"/>
        <w:right w:val="none" w:sz="0" w:space="0" w:color="auto"/>
      </w:divBdr>
    </w:div>
    <w:div w:id="1698239300">
      <w:bodyDiv w:val="1"/>
      <w:marLeft w:val="0"/>
      <w:marRight w:val="0"/>
      <w:marTop w:val="0"/>
      <w:marBottom w:val="0"/>
      <w:divBdr>
        <w:top w:val="none" w:sz="0" w:space="0" w:color="auto"/>
        <w:left w:val="none" w:sz="0" w:space="0" w:color="auto"/>
        <w:bottom w:val="none" w:sz="0" w:space="0" w:color="auto"/>
        <w:right w:val="none" w:sz="0" w:space="0" w:color="auto"/>
      </w:divBdr>
    </w:div>
    <w:div w:id="1710834430">
      <w:bodyDiv w:val="1"/>
      <w:marLeft w:val="0"/>
      <w:marRight w:val="0"/>
      <w:marTop w:val="0"/>
      <w:marBottom w:val="0"/>
      <w:divBdr>
        <w:top w:val="none" w:sz="0" w:space="0" w:color="auto"/>
        <w:left w:val="none" w:sz="0" w:space="0" w:color="auto"/>
        <w:bottom w:val="none" w:sz="0" w:space="0" w:color="auto"/>
        <w:right w:val="none" w:sz="0" w:space="0" w:color="auto"/>
      </w:divBdr>
      <w:divsChild>
        <w:div w:id="1284922971">
          <w:marLeft w:val="0"/>
          <w:marRight w:val="0"/>
          <w:marTop w:val="0"/>
          <w:marBottom w:val="240"/>
          <w:divBdr>
            <w:top w:val="none" w:sz="0" w:space="0" w:color="auto"/>
            <w:left w:val="none" w:sz="0" w:space="0" w:color="auto"/>
            <w:bottom w:val="none" w:sz="0" w:space="0" w:color="auto"/>
            <w:right w:val="none" w:sz="0" w:space="0" w:color="auto"/>
          </w:divBdr>
        </w:div>
        <w:div w:id="1663196116">
          <w:marLeft w:val="450"/>
          <w:marRight w:val="0"/>
          <w:marTop w:val="0"/>
          <w:marBottom w:val="240"/>
          <w:divBdr>
            <w:top w:val="none" w:sz="0" w:space="0" w:color="auto"/>
            <w:left w:val="none" w:sz="0" w:space="0" w:color="auto"/>
            <w:bottom w:val="none" w:sz="0" w:space="0" w:color="auto"/>
            <w:right w:val="none" w:sz="0" w:space="0" w:color="auto"/>
          </w:divBdr>
        </w:div>
      </w:divsChild>
    </w:div>
    <w:div w:id="1749110186">
      <w:bodyDiv w:val="1"/>
      <w:marLeft w:val="0"/>
      <w:marRight w:val="0"/>
      <w:marTop w:val="0"/>
      <w:marBottom w:val="0"/>
      <w:divBdr>
        <w:top w:val="none" w:sz="0" w:space="0" w:color="auto"/>
        <w:left w:val="none" w:sz="0" w:space="0" w:color="auto"/>
        <w:bottom w:val="none" w:sz="0" w:space="0" w:color="auto"/>
        <w:right w:val="none" w:sz="0" w:space="0" w:color="auto"/>
      </w:divBdr>
      <w:divsChild>
        <w:div w:id="1214387686">
          <w:marLeft w:val="0"/>
          <w:marRight w:val="0"/>
          <w:marTop w:val="0"/>
          <w:marBottom w:val="240"/>
          <w:divBdr>
            <w:top w:val="none" w:sz="0" w:space="0" w:color="auto"/>
            <w:left w:val="none" w:sz="0" w:space="0" w:color="auto"/>
            <w:bottom w:val="none" w:sz="0" w:space="0" w:color="auto"/>
            <w:right w:val="none" w:sz="0" w:space="0" w:color="auto"/>
          </w:divBdr>
        </w:div>
        <w:div w:id="417752031">
          <w:marLeft w:val="450"/>
          <w:marRight w:val="0"/>
          <w:marTop w:val="0"/>
          <w:marBottom w:val="240"/>
          <w:divBdr>
            <w:top w:val="none" w:sz="0" w:space="0" w:color="auto"/>
            <w:left w:val="none" w:sz="0" w:space="0" w:color="auto"/>
            <w:bottom w:val="none" w:sz="0" w:space="0" w:color="auto"/>
            <w:right w:val="none" w:sz="0" w:space="0" w:color="auto"/>
          </w:divBdr>
        </w:div>
        <w:div w:id="99421187">
          <w:marLeft w:val="450"/>
          <w:marRight w:val="0"/>
          <w:marTop w:val="0"/>
          <w:marBottom w:val="240"/>
          <w:divBdr>
            <w:top w:val="none" w:sz="0" w:space="0" w:color="auto"/>
            <w:left w:val="none" w:sz="0" w:space="0" w:color="auto"/>
            <w:bottom w:val="none" w:sz="0" w:space="0" w:color="auto"/>
            <w:right w:val="none" w:sz="0" w:space="0" w:color="auto"/>
          </w:divBdr>
        </w:div>
      </w:divsChild>
    </w:div>
    <w:div w:id="1814132688">
      <w:bodyDiv w:val="1"/>
      <w:marLeft w:val="0"/>
      <w:marRight w:val="0"/>
      <w:marTop w:val="0"/>
      <w:marBottom w:val="0"/>
      <w:divBdr>
        <w:top w:val="none" w:sz="0" w:space="0" w:color="auto"/>
        <w:left w:val="none" w:sz="0" w:space="0" w:color="auto"/>
        <w:bottom w:val="none" w:sz="0" w:space="0" w:color="auto"/>
        <w:right w:val="none" w:sz="0" w:space="0" w:color="auto"/>
      </w:divBdr>
      <w:divsChild>
        <w:div w:id="1196390104">
          <w:marLeft w:val="0"/>
          <w:marRight w:val="0"/>
          <w:marTop w:val="0"/>
          <w:marBottom w:val="240"/>
          <w:divBdr>
            <w:top w:val="none" w:sz="0" w:space="0" w:color="auto"/>
            <w:left w:val="none" w:sz="0" w:space="0" w:color="auto"/>
            <w:bottom w:val="none" w:sz="0" w:space="0" w:color="auto"/>
            <w:right w:val="none" w:sz="0" w:space="0" w:color="auto"/>
          </w:divBdr>
        </w:div>
        <w:div w:id="1723945119">
          <w:marLeft w:val="450"/>
          <w:marRight w:val="0"/>
          <w:marTop w:val="0"/>
          <w:marBottom w:val="240"/>
          <w:divBdr>
            <w:top w:val="none" w:sz="0" w:space="0" w:color="auto"/>
            <w:left w:val="none" w:sz="0" w:space="0" w:color="auto"/>
            <w:bottom w:val="none" w:sz="0" w:space="0" w:color="auto"/>
            <w:right w:val="none" w:sz="0" w:space="0" w:color="auto"/>
          </w:divBdr>
        </w:div>
        <w:div w:id="177239595">
          <w:marLeft w:val="450"/>
          <w:marRight w:val="0"/>
          <w:marTop w:val="0"/>
          <w:marBottom w:val="240"/>
          <w:divBdr>
            <w:top w:val="none" w:sz="0" w:space="0" w:color="auto"/>
            <w:left w:val="none" w:sz="0" w:space="0" w:color="auto"/>
            <w:bottom w:val="none" w:sz="0" w:space="0" w:color="auto"/>
            <w:right w:val="none" w:sz="0" w:space="0" w:color="auto"/>
          </w:divBdr>
        </w:div>
      </w:divsChild>
    </w:div>
    <w:div w:id="1876961372">
      <w:bodyDiv w:val="1"/>
      <w:marLeft w:val="0"/>
      <w:marRight w:val="0"/>
      <w:marTop w:val="0"/>
      <w:marBottom w:val="0"/>
      <w:divBdr>
        <w:top w:val="none" w:sz="0" w:space="0" w:color="auto"/>
        <w:left w:val="none" w:sz="0" w:space="0" w:color="auto"/>
        <w:bottom w:val="none" w:sz="0" w:space="0" w:color="auto"/>
        <w:right w:val="none" w:sz="0" w:space="0" w:color="auto"/>
      </w:divBdr>
      <w:divsChild>
        <w:div w:id="1773476646">
          <w:marLeft w:val="0"/>
          <w:marRight w:val="0"/>
          <w:marTop w:val="0"/>
          <w:marBottom w:val="240"/>
          <w:divBdr>
            <w:top w:val="none" w:sz="0" w:space="0" w:color="auto"/>
            <w:left w:val="none" w:sz="0" w:space="0" w:color="auto"/>
            <w:bottom w:val="none" w:sz="0" w:space="0" w:color="auto"/>
            <w:right w:val="none" w:sz="0" w:space="0" w:color="auto"/>
          </w:divBdr>
        </w:div>
        <w:div w:id="400099381">
          <w:marLeft w:val="45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llustrativemathematics.org/content-standards/K/OA/A/1/tasks/1406" TargetMode="External"/><Relationship Id="rId18" Type="http://schemas.openxmlformats.org/officeDocument/2006/relationships/hyperlink" Target="https://www.illustrativemathematics.org/content-standards/K/OA/A/1/tasks/1405" TargetMode="External"/><Relationship Id="rId26" Type="http://schemas.openxmlformats.org/officeDocument/2006/relationships/hyperlink" Target="https://www.illustrativemathematics.org/content-standards/K/MD/A/2/tasks/1604" TargetMode="External"/><Relationship Id="rId39" Type="http://schemas.openxmlformats.org/officeDocument/2006/relationships/hyperlink" Target="http://www.corestandards.org/Math/Content/K/CC/B/5/" TargetMode="External"/><Relationship Id="rId21" Type="http://schemas.openxmlformats.org/officeDocument/2006/relationships/hyperlink" Target="https://www.illustrativemathematics.org/content-standards/K/CC/C/6/tasks/1210" TargetMode="External"/><Relationship Id="rId34" Type="http://schemas.openxmlformats.org/officeDocument/2006/relationships/hyperlink" Target="https://www.illustrativemathematics.org/content-standards/K/NBT/A/1/tasks/1404" TargetMode="External"/><Relationship Id="rId42" Type="http://schemas.openxmlformats.org/officeDocument/2006/relationships/hyperlink" Target="http://www.corestandards.org/Math/Content/K/CC/A/1/" TargetMode="External"/><Relationship Id="rId47" Type="http://schemas.openxmlformats.org/officeDocument/2006/relationships/hyperlink" Target="http://www.corestandards.org/Math/Content/K/OA/A/2/" TargetMode="External"/><Relationship Id="rId50" Type="http://schemas.openxmlformats.org/officeDocument/2006/relationships/hyperlink" Target="http://www.corestandards.org/Math/Content/K/CC/C/7/" TargetMode="External"/><Relationship Id="rId55" Type="http://schemas.openxmlformats.org/officeDocument/2006/relationships/hyperlink" Target="http://www.corestandards.org/Math/Content/K/CC/A/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llustrativemathematics.org/content-standards/K/CC/A/2/tasks/361" TargetMode="External"/><Relationship Id="rId20" Type="http://schemas.openxmlformats.org/officeDocument/2006/relationships/hyperlink" Target="https://www.illustrativemathematics.org/content-standards/K/CC/B/5/tasks/1420" TargetMode="External"/><Relationship Id="rId29" Type="http://schemas.openxmlformats.org/officeDocument/2006/relationships/hyperlink" Target="https://www.illustrativemathematics.org/content-standards/K/OA/A/3/tasks/166" TargetMode="External"/><Relationship Id="rId41" Type="http://schemas.openxmlformats.org/officeDocument/2006/relationships/hyperlink" Target="http://www.corestandards.org/Math/Content/K/OA/A/1/" TargetMode="External"/><Relationship Id="rId54" Type="http://schemas.openxmlformats.org/officeDocument/2006/relationships/hyperlink" Target="http://www.corestandards.org/Math/Content/K/OA/A/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lustrativemathematics.org/content-standards/K/CC/B/4/tasks/1209" TargetMode="External"/><Relationship Id="rId24" Type="http://schemas.openxmlformats.org/officeDocument/2006/relationships/hyperlink" Target="https://www.illustrativemathematics.org/content-standards/K/CC/A/1/tasks/448" TargetMode="External"/><Relationship Id="rId32" Type="http://schemas.openxmlformats.org/officeDocument/2006/relationships/hyperlink" Target="https://www.illustrativemathematics.org/content-standards/K/CC/A/1/tasks/754" TargetMode="External"/><Relationship Id="rId37" Type="http://schemas.openxmlformats.org/officeDocument/2006/relationships/hyperlink" Target="http://www.corestandards.org/Math/Content/K/CC/B/4/" TargetMode="External"/><Relationship Id="rId40" Type="http://schemas.openxmlformats.org/officeDocument/2006/relationships/hyperlink" Target="http://www.corestandards.org/Math/Content/K/CC/B/5/" TargetMode="External"/><Relationship Id="rId45" Type="http://schemas.openxmlformats.org/officeDocument/2006/relationships/hyperlink" Target="http://www.corestandards.org/Math/Content/K/CC/A/2/" TargetMode="External"/><Relationship Id="rId53" Type="http://schemas.openxmlformats.org/officeDocument/2006/relationships/hyperlink" Target="http://www.corestandards.org/Math/Content/K/CC/A/1/" TargetMode="External"/><Relationship Id="rId58" Type="http://schemas.openxmlformats.org/officeDocument/2006/relationships/hyperlink" Target="http://www.corestandards.org/Math/Content/K/G/B/5/" TargetMode="External"/><Relationship Id="rId5" Type="http://schemas.openxmlformats.org/officeDocument/2006/relationships/webSettings" Target="webSettings.xml"/><Relationship Id="rId15" Type="http://schemas.openxmlformats.org/officeDocument/2006/relationships/hyperlink" Target="https://www.illustrativemathematics.org/content-standards/K/CC/A/1/tasks/360" TargetMode="External"/><Relationship Id="rId23" Type="http://schemas.openxmlformats.org/officeDocument/2006/relationships/hyperlink" Target="https://www.illustrativemathematics.org/content-standards/K/OA/A/5/tasks/1409" TargetMode="External"/><Relationship Id="rId28" Type="http://schemas.openxmlformats.org/officeDocument/2006/relationships/hyperlink" Target="https://www.illustrativemathematics.org/content-standards/K/OA/A/3/tasks/165" TargetMode="External"/><Relationship Id="rId36" Type="http://schemas.openxmlformats.org/officeDocument/2006/relationships/hyperlink" Target="http://www.corestandards.org/Math/Content/K/CC/A/1/" TargetMode="External"/><Relationship Id="rId49" Type="http://schemas.openxmlformats.org/officeDocument/2006/relationships/hyperlink" Target="http://www.corestandards.org/Math/Content/K/CC/B/5/" TargetMode="External"/><Relationship Id="rId57" Type="http://schemas.openxmlformats.org/officeDocument/2006/relationships/hyperlink" Target="http://www.corestandards.org/Math/Content/K/G/B/5/" TargetMode="External"/><Relationship Id="rId61" Type="http://schemas.openxmlformats.org/officeDocument/2006/relationships/fontTable" Target="fontTable.xml"/><Relationship Id="rId10" Type="http://schemas.openxmlformats.org/officeDocument/2006/relationships/hyperlink" Target="https://www.illustrativemathematics.org/content-standards/K/CC/A/3/tasks/400" TargetMode="External"/><Relationship Id="rId19" Type="http://schemas.openxmlformats.org/officeDocument/2006/relationships/hyperlink" Target="https://www.illustrativemathematics.org/content-standards/K/OA/A/2/tasks/70" TargetMode="External"/><Relationship Id="rId31" Type="http://schemas.openxmlformats.org/officeDocument/2006/relationships/hyperlink" Target="https://www.illustrativemathematics.org/content-standards/K/OA/A/5/tasks/1408" TargetMode="External"/><Relationship Id="rId44" Type="http://schemas.openxmlformats.org/officeDocument/2006/relationships/hyperlink" Target="http://www.corestandards.org/Math/Content/K/CC/A/2/" TargetMode="External"/><Relationship Id="rId52" Type="http://schemas.openxmlformats.org/officeDocument/2006/relationships/hyperlink" Target="http://www.corestandards.org/Math/Content/K/CC/A/1/"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llustrativemathematics.org/content-standards/K/CC/A/1/tasks/360" TargetMode="External"/><Relationship Id="rId14" Type="http://schemas.openxmlformats.org/officeDocument/2006/relationships/hyperlink" Target="https://www.illustrativemathematics.org/content-standards/K/MD/B/3/tasks/799" TargetMode="External"/><Relationship Id="rId22" Type="http://schemas.openxmlformats.org/officeDocument/2006/relationships/hyperlink" Target="https://www.illustrativemathematics.org/content-standards/K/CC/C/7/tasks/697" TargetMode="External"/><Relationship Id="rId27" Type="http://schemas.openxmlformats.org/officeDocument/2006/relationships/hyperlink" Target="https://www.illustrativemathematics.org/content-standards/K/MD/B/3/tasks/990" TargetMode="External"/><Relationship Id="rId30" Type="http://schemas.openxmlformats.org/officeDocument/2006/relationships/hyperlink" Target="https://www.illustrativemathematics.org/content-standards/K/NBT/A/1/tasks/1404" TargetMode="External"/><Relationship Id="rId35" Type="http://schemas.openxmlformats.org/officeDocument/2006/relationships/hyperlink" Target="http://www.corestandards.org/Math/Content/K/CC/A/1/" TargetMode="External"/><Relationship Id="rId43" Type="http://schemas.openxmlformats.org/officeDocument/2006/relationships/hyperlink" Target="http://www.corestandards.org/Math/Content/K/CC/A/1/" TargetMode="External"/><Relationship Id="rId48" Type="http://schemas.openxmlformats.org/officeDocument/2006/relationships/hyperlink" Target="http://www.corestandards.org/Math/Content/K/OA/A/2/" TargetMode="External"/><Relationship Id="rId56" Type="http://schemas.openxmlformats.org/officeDocument/2006/relationships/hyperlink" Target="http://www.corestandards.org/Math/Content/K/CC/A/1/" TargetMode="External"/><Relationship Id="rId8" Type="http://schemas.openxmlformats.org/officeDocument/2006/relationships/hyperlink" Target="https://www.illustrativemathematics.org/content-standards/K/CC/A/1/tasks/359" TargetMode="External"/><Relationship Id="rId51" Type="http://schemas.openxmlformats.org/officeDocument/2006/relationships/hyperlink" Target="http://www.corestandards.org/Math/Content/K/OA/A/5/" TargetMode="External"/><Relationship Id="rId3" Type="http://schemas.openxmlformats.org/officeDocument/2006/relationships/styles" Target="styles.xml"/><Relationship Id="rId12" Type="http://schemas.openxmlformats.org/officeDocument/2006/relationships/hyperlink" Target="https://www.illustrativemathematics.org/content-standards/K/CC/B/5/tasks/1420" TargetMode="External"/><Relationship Id="rId17" Type="http://schemas.openxmlformats.org/officeDocument/2006/relationships/hyperlink" Target="https://www.illustrativemathematics.org/content-standards/K/CC/A/3/tasks/452" TargetMode="External"/><Relationship Id="rId25" Type="http://schemas.openxmlformats.org/officeDocument/2006/relationships/hyperlink" Target="https://www.illustrativemathematics.org/content-standards/K/MD/A/1/tasks/798" TargetMode="External"/><Relationship Id="rId33" Type="http://schemas.openxmlformats.org/officeDocument/2006/relationships/hyperlink" Target="https://www.illustrativemathematics.org/content-standards/K/G/B/4/tasks/515" TargetMode="External"/><Relationship Id="rId38" Type="http://schemas.openxmlformats.org/officeDocument/2006/relationships/hyperlink" Target="http://www.corestandards.org/Math/Content/K/CC/B/4/" TargetMode="External"/><Relationship Id="rId46" Type="http://schemas.openxmlformats.org/officeDocument/2006/relationships/hyperlink" Target="http://www.corestandards.org/Math/Content/K/OA/A/1/" TargetMode="External"/><Relationship Id="rId5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7A6D9-1955-4604-A8DA-C652F32D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5067</Words>
  <Characters>28883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33883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Richardson</dc:creator>
  <cp:lastModifiedBy>Carly Fanslau</cp:lastModifiedBy>
  <cp:revision>3</cp:revision>
  <cp:lastPrinted>2016-03-23T17:07:00Z</cp:lastPrinted>
  <dcterms:created xsi:type="dcterms:W3CDTF">2017-01-03T16:29:00Z</dcterms:created>
  <dcterms:modified xsi:type="dcterms:W3CDTF">2017-01-03T16:29:00Z</dcterms:modified>
</cp:coreProperties>
</file>