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5"/>
        <w:tblW w:w="1323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2004"/>
        <w:gridCol w:w="5130"/>
        <w:gridCol w:w="4500"/>
      </w:tblGrid>
      <w:tr w:rsidR="0060525E" w:rsidRPr="00966C57" w:rsidTr="00EC2473">
        <w:trPr>
          <w:trHeight w:val="710"/>
          <w:tblHeader/>
        </w:trPr>
        <w:tc>
          <w:tcPr>
            <w:tcW w:w="1596" w:type="dxa"/>
            <w:shd w:val="clear" w:color="auto" w:fill="C6D9F1"/>
          </w:tcPr>
          <w:p w:rsidR="0060525E" w:rsidRPr="00966C57" w:rsidRDefault="0060525E" w:rsidP="00966C57">
            <w:pPr>
              <w:pStyle w:val="Normal1"/>
              <w:rPr>
                <w:rFonts w:ascii="Times New Roman" w:hAnsi="Times New Roman" w:cs="Times New Roman"/>
                <w:b/>
                <w:sz w:val="20"/>
                <w:szCs w:val="20"/>
              </w:rPr>
            </w:pPr>
            <w:bookmarkStart w:id="0" w:name="_GoBack"/>
            <w:bookmarkEnd w:id="0"/>
            <w:r w:rsidRPr="00966C57">
              <w:rPr>
                <w:rFonts w:ascii="Times New Roman" w:hAnsi="Times New Roman" w:cs="Times New Roman"/>
                <w:b/>
                <w:sz w:val="20"/>
                <w:szCs w:val="20"/>
              </w:rPr>
              <w:t>Overview</w:t>
            </w:r>
          </w:p>
        </w:tc>
        <w:tc>
          <w:tcPr>
            <w:tcW w:w="2004" w:type="dxa"/>
            <w:shd w:val="clear" w:color="auto" w:fill="DDD9C3"/>
          </w:tcPr>
          <w:p w:rsidR="0060525E" w:rsidRPr="00966C57" w:rsidRDefault="0060525E"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Standards for Mathematical Content</w:t>
            </w:r>
          </w:p>
        </w:tc>
        <w:tc>
          <w:tcPr>
            <w:tcW w:w="5130" w:type="dxa"/>
            <w:shd w:val="clear" w:color="auto" w:fill="DDD9C3"/>
          </w:tcPr>
          <w:p w:rsidR="0060525E" w:rsidRPr="00966C57" w:rsidRDefault="0060525E"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Unit Focus</w:t>
            </w:r>
          </w:p>
          <w:p w:rsidR="0035330D" w:rsidRPr="00966C57" w:rsidRDefault="0035330D" w:rsidP="00966C57">
            <w:pPr>
              <w:pStyle w:val="Normal1"/>
              <w:rPr>
                <w:rFonts w:ascii="Times New Roman" w:hAnsi="Times New Roman" w:cs="Times New Roman"/>
                <w:b/>
                <w:sz w:val="20"/>
                <w:szCs w:val="20"/>
              </w:rPr>
            </w:pPr>
          </w:p>
        </w:tc>
        <w:tc>
          <w:tcPr>
            <w:tcW w:w="4500" w:type="dxa"/>
            <w:shd w:val="clear" w:color="auto" w:fill="DDD9C3"/>
          </w:tcPr>
          <w:p w:rsidR="0060525E" w:rsidRPr="00966C57" w:rsidRDefault="0035330D" w:rsidP="00966C57">
            <w:pPr>
              <w:pStyle w:val="Normal1"/>
              <w:rPr>
                <w:rFonts w:ascii="Times New Roman" w:hAnsi="Times New Roman" w:cs="Times New Roman"/>
                <w:b/>
                <w:color w:val="auto"/>
                <w:sz w:val="20"/>
                <w:szCs w:val="20"/>
              </w:rPr>
            </w:pPr>
            <w:r w:rsidRPr="00966C57">
              <w:rPr>
                <w:rFonts w:ascii="Times New Roman" w:hAnsi="Times New Roman" w:cs="Times New Roman"/>
                <w:b/>
                <w:sz w:val="20"/>
                <w:szCs w:val="20"/>
              </w:rPr>
              <w:t>Standards for Mathematical Practice</w:t>
            </w:r>
          </w:p>
        </w:tc>
      </w:tr>
      <w:tr w:rsidR="001B1DC6" w:rsidRPr="00966C57" w:rsidTr="00EC2473">
        <w:trPr>
          <w:trHeight w:val="1616"/>
        </w:trPr>
        <w:tc>
          <w:tcPr>
            <w:tcW w:w="1596" w:type="dxa"/>
            <w:shd w:val="clear" w:color="auto" w:fill="DDD9C3"/>
          </w:tcPr>
          <w:p w:rsidR="001B1DC6" w:rsidRPr="00966C57" w:rsidRDefault="00A51DFA" w:rsidP="00966C57">
            <w:pPr>
              <w:pStyle w:val="Normal1"/>
              <w:rPr>
                <w:rFonts w:ascii="Times New Roman" w:hAnsi="Times New Roman" w:cs="Times New Roman"/>
                <w:b/>
                <w:sz w:val="20"/>
                <w:szCs w:val="20"/>
              </w:rPr>
            </w:pPr>
            <w:hyperlink w:anchor="h.gjdgxs">
              <w:r w:rsidR="001B1DC6" w:rsidRPr="00966C57">
                <w:rPr>
                  <w:rFonts w:ascii="Times New Roman" w:hAnsi="Times New Roman" w:cs="Times New Roman"/>
                  <w:b/>
                  <w:color w:val="0000FF"/>
                  <w:sz w:val="20"/>
                  <w:szCs w:val="20"/>
                  <w:u w:val="single"/>
                </w:rPr>
                <w:t>Unit 1</w:t>
              </w:r>
            </w:hyperlink>
          </w:p>
          <w:p w:rsidR="001B1DC6" w:rsidRPr="00966C57" w:rsidRDefault="001B1DC6" w:rsidP="00966C57">
            <w:pPr>
              <w:pStyle w:val="Normal1"/>
              <w:rPr>
                <w:rFonts w:ascii="Times New Roman" w:hAnsi="Times New Roman" w:cs="Times New Roman"/>
                <w:b/>
                <w:sz w:val="20"/>
                <w:szCs w:val="20"/>
              </w:rPr>
            </w:pPr>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 xml:space="preserve">Add and Subtract within 10 </w:t>
            </w:r>
          </w:p>
        </w:tc>
        <w:tc>
          <w:tcPr>
            <w:tcW w:w="2004" w:type="dxa"/>
          </w:tcPr>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1.OA.A.1*</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1.OA.B.3*</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1.OA.B.4</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1.OA.C.5</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1.OA.D.7*</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1.OA.D.8*</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1.NBT.A.1*</w:t>
            </w:r>
          </w:p>
        </w:tc>
        <w:tc>
          <w:tcPr>
            <w:tcW w:w="5130" w:type="dxa"/>
          </w:tcPr>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Represent and solve problems inv</w:t>
            </w:r>
            <w:r w:rsidR="00573811" w:rsidRPr="00966C57">
              <w:rPr>
                <w:rFonts w:ascii="Times New Roman" w:hAnsi="Times New Roman" w:cs="Times New Roman"/>
                <w:sz w:val="20"/>
                <w:szCs w:val="20"/>
              </w:rPr>
              <w:t>olving addition and subtraction</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Understand and apply properties of operations and the relationship between addition and subtraction</w:t>
            </w:r>
          </w:p>
          <w:p w:rsidR="001B1DC6" w:rsidRPr="00966C57" w:rsidRDefault="00573811"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 xml:space="preserve">Add and subtract </w:t>
            </w:r>
            <w:r w:rsidRPr="002A6A53">
              <w:rPr>
                <w:rFonts w:ascii="Times New Roman" w:hAnsi="Times New Roman" w:cs="Times New Roman"/>
                <w:color w:val="auto"/>
                <w:sz w:val="20"/>
                <w:szCs w:val="20"/>
              </w:rPr>
              <w:t>within 10</w:t>
            </w:r>
          </w:p>
          <w:p w:rsidR="00573811" w:rsidRPr="00966C57" w:rsidRDefault="00573811" w:rsidP="008F4007">
            <w:pPr>
              <w:pStyle w:val="Heading4"/>
              <w:numPr>
                <w:ilvl w:val="0"/>
                <w:numId w:val="7"/>
              </w:numPr>
              <w:spacing w:before="0" w:after="0"/>
              <w:ind w:left="155" w:hanging="205"/>
              <w:outlineLvl w:val="3"/>
              <w:rPr>
                <w:rFonts w:ascii="Times New Roman" w:hAnsi="Times New Roman" w:cs="Times New Roman"/>
                <w:b w:val="0"/>
                <w:sz w:val="20"/>
                <w:szCs w:val="20"/>
              </w:rPr>
            </w:pPr>
            <w:r w:rsidRPr="00966C57">
              <w:rPr>
                <w:rFonts w:ascii="Times New Roman" w:hAnsi="Times New Roman" w:cs="Times New Roman"/>
                <w:b w:val="0"/>
                <w:sz w:val="20"/>
                <w:szCs w:val="20"/>
              </w:rPr>
              <w:t>Work with addition and subtraction equations</w:t>
            </w:r>
          </w:p>
          <w:p w:rsidR="001B1DC6" w:rsidRDefault="001B1DC6" w:rsidP="008F4007">
            <w:pPr>
              <w:pStyle w:val="Heading4"/>
              <w:numPr>
                <w:ilvl w:val="0"/>
                <w:numId w:val="7"/>
              </w:numPr>
              <w:spacing w:before="0" w:after="0"/>
              <w:ind w:left="155" w:hanging="205"/>
              <w:outlineLvl w:val="3"/>
              <w:rPr>
                <w:rFonts w:ascii="Times New Roman" w:hAnsi="Times New Roman" w:cs="Times New Roman"/>
                <w:b w:val="0"/>
                <w:sz w:val="20"/>
                <w:szCs w:val="20"/>
              </w:rPr>
            </w:pPr>
            <w:r w:rsidRPr="00966C57">
              <w:rPr>
                <w:rFonts w:ascii="Times New Roman" w:hAnsi="Times New Roman" w:cs="Times New Roman"/>
                <w:b w:val="0"/>
                <w:sz w:val="20"/>
                <w:szCs w:val="20"/>
              </w:rPr>
              <w:t>Extend the counting sequence</w:t>
            </w:r>
          </w:p>
          <w:p w:rsidR="00EC2473" w:rsidRDefault="00EC2473" w:rsidP="00EC2473">
            <w:pPr>
              <w:pStyle w:val="Normal1"/>
            </w:pPr>
          </w:p>
          <w:p w:rsidR="00EC2473" w:rsidRPr="00EC2473" w:rsidRDefault="00EC2473" w:rsidP="00EC2473">
            <w:pPr>
              <w:pStyle w:val="Normal1"/>
            </w:pPr>
          </w:p>
        </w:tc>
        <w:tc>
          <w:tcPr>
            <w:tcW w:w="4500" w:type="dxa"/>
            <w:vMerge w:val="restart"/>
          </w:tcPr>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MP.1 Make sense of problems and persevere in solving them.</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573811"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w:t>
            </w:r>
            <w:r w:rsidR="001B1DC6" w:rsidRPr="00966C57">
              <w:rPr>
                <w:rFonts w:ascii="Times New Roman" w:hAnsi="Times New Roman" w:cs="Times New Roman"/>
                <w:sz w:val="20"/>
                <w:szCs w:val="20"/>
              </w:rPr>
              <w:t xml:space="preserve">2 Reason abstractly and quantitatively. </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w:t>
            </w:r>
            <w:r w:rsidR="00C226DC" w:rsidRPr="00966C57">
              <w:rPr>
                <w:rFonts w:ascii="Times New Roman" w:hAnsi="Times New Roman" w:cs="Times New Roman"/>
                <w:sz w:val="20"/>
                <w:szCs w:val="20"/>
              </w:rPr>
              <w:t>P.3 Construct viable arguments and</w:t>
            </w:r>
            <w:r w:rsidRPr="00966C57">
              <w:rPr>
                <w:rFonts w:ascii="Times New Roman" w:hAnsi="Times New Roman" w:cs="Times New Roman"/>
                <w:sz w:val="20"/>
                <w:szCs w:val="20"/>
              </w:rPr>
              <w:t xml:space="preserve"> critique the reasoning of others.</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br/>
              <w:t>MP.4 Model with mathematics.</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MP.5 Use appropriate tools strategically.</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br/>
              <w:t>MP.8 Look for and express regularity in repeated reasoning.</w:t>
            </w:r>
          </w:p>
        </w:tc>
      </w:tr>
      <w:tr w:rsidR="001B1DC6" w:rsidRPr="00966C57" w:rsidTr="00EC2473">
        <w:trPr>
          <w:trHeight w:val="995"/>
        </w:trPr>
        <w:tc>
          <w:tcPr>
            <w:tcW w:w="1596" w:type="dxa"/>
            <w:shd w:val="clear" w:color="auto" w:fill="DDD9C3"/>
          </w:tcPr>
          <w:p w:rsidR="001B1DC6" w:rsidRPr="00966C57" w:rsidRDefault="001B1DC6" w:rsidP="00966C57">
            <w:pPr>
              <w:pStyle w:val="Normal1"/>
              <w:rPr>
                <w:rFonts w:ascii="Times New Roman" w:hAnsi="Times New Roman" w:cs="Times New Roman"/>
                <w:b/>
                <w:i/>
                <w:sz w:val="20"/>
                <w:szCs w:val="20"/>
              </w:rPr>
            </w:pPr>
            <w:r w:rsidRPr="00966C57">
              <w:rPr>
                <w:rFonts w:ascii="Times New Roman" w:hAnsi="Times New Roman" w:cs="Times New Roman"/>
                <w:b/>
                <w:i/>
                <w:sz w:val="20"/>
                <w:szCs w:val="20"/>
              </w:rPr>
              <w:t xml:space="preserve">Unit 1: </w:t>
            </w:r>
          </w:p>
          <w:p w:rsidR="001B1DC6" w:rsidRPr="00966C57" w:rsidRDefault="001B1DC6" w:rsidP="00966C57">
            <w:pPr>
              <w:pStyle w:val="Normal1"/>
              <w:rPr>
                <w:rFonts w:ascii="Times New Roman" w:hAnsi="Times New Roman" w:cs="Times New Roman"/>
                <w:b/>
                <w:i/>
                <w:color w:val="auto"/>
                <w:sz w:val="20"/>
                <w:szCs w:val="20"/>
              </w:rPr>
            </w:pPr>
            <w:r w:rsidRPr="00966C57">
              <w:rPr>
                <w:rFonts w:ascii="Times New Roman" w:hAnsi="Times New Roman" w:cs="Times New Roman"/>
                <w:b/>
                <w:i/>
                <w:color w:val="auto"/>
                <w:sz w:val="20"/>
                <w:szCs w:val="20"/>
              </w:rPr>
              <w:t>Suggested Open Educational Resources</w:t>
            </w:r>
          </w:p>
        </w:tc>
        <w:tc>
          <w:tcPr>
            <w:tcW w:w="7134" w:type="dxa"/>
            <w:gridSpan w:val="2"/>
          </w:tcPr>
          <w:p w:rsidR="001B1DC6" w:rsidRPr="00966C57" w:rsidRDefault="00A51DFA" w:rsidP="00966C57">
            <w:pPr>
              <w:pStyle w:val="Normal1"/>
              <w:rPr>
                <w:rFonts w:ascii="Times New Roman" w:hAnsi="Times New Roman" w:cs="Times New Roman"/>
                <w:sz w:val="20"/>
                <w:szCs w:val="20"/>
              </w:rPr>
            </w:pPr>
            <w:hyperlink r:id="rId8" w:history="1">
              <w:r w:rsidR="00FE36C6" w:rsidRPr="00966C57">
                <w:rPr>
                  <w:rStyle w:val="Hyperlink"/>
                  <w:rFonts w:ascii="Times New Roman" w:hAnsi="Times New Roman" w:cs="Times New Roman"/>
                  <w:sz w:val="20"/>
                  <w:szCs w:val="20"/>
                </w:rPr>
                <w:t>1.OA.A.1 Sharing Markers</w:t>
              </w:r>
            </w:hyperlink>
          </w:p>
          <w:p w:rsidR="00FE36C6" w:rsidRPr="00966C57" w:rsidRDefault="00A51DFA" w:rsidP="00966C57">
            <w:pPr>
              <w:pStyle w:val="Normal1"/>
              <w:rPr>
                <w:rFonts w:ascii="Times New Roman" w:hAnsi="Times New Roman" w:cs="Times New Roman"/>
                <w:sz w:val="20"/>
                <w:szCs w:val="20"/>
              </w:rPr>
            </w:pPr>
            <w:hyperlink r:id="rId9" w:history="1">
              <w:r w:rsidR="005934FE" w:rsidRPr="00966C57">
                <w:rPr>
                  <w:rStyle w:val="Hyperlink"/>
                  <w:rFonts w:ascii="Times New Roman" w:hAnsi="Times New Roman" w:cs="Times New Roman"/>
                  <w:sz w:val="20"/>
                  <w:szCs w:val="20"/>
                </w:rPr>
                <w:t>1.OA.B.3 Domino Addition</w:t>
              </w:r>
            </w:hyperlink>
          </w:p>
          <w:p w:rsidR="005934FE" w:rsidRPr="00966C57" w:rsidRDefault="00A51DFA" w:rsidP="00966C57">
            <w:pPr>
              <w:pStyle w:val="Normal1"/>
              <w:rPr>
                <w:rFonts w:ascii="Times New Roman" w:hAnsi="Times New Roman" w:cs="Times New Roman"/>
                <w:sz w:val="20"/>
                <w:szCs w:val="20"/>
              </w:rPr>
            </w:pPr>
            <w:hyperlink r:id="rId10" w:history="1">
              <w:r w:rsidR="005934FE" w:rsidRPr="00966C57">
                <w:rPr>
                  <w:rStyle w:val="Hyperlink"/>
                  <w:rFonts w:ascii="Times New Roman" w:hAnsi="Times New Roman" w:cs="Times New Roman"/>
                  <w:sz w:val="20"/>
                  <w:szCs w:val="20"/>
                </w:rPr>
                <w:t>1.OA.B.4 Cave Game Subtraction</w:t>
              </w:r>
            </w:hyperlink>
          </w:p>
          <w:p w:rsidR="005934FE" w:rsidRPr="00966C57" w:rsidRDefault="00A51DFA" w:rsidP="00966C57">
            <w:pPr>
              <w:pStyle w:val="Normal1"/>
              <w:rPr>
                <w:rFonts w:ascii="Times New Roman" w:hAnsi="Times New Roman" w:cs="Times New Roman"/>
                <w:sz w:val="20"/>
                <w:szCs w:val="20"/>
              </w:rPr>
            </w:pPr>
            <w:hyperlink r:id="rId11" w:history="1">
              <w:r w:rsidR="00674DEA" w:rsidRPr="00966C57">
                <w:rPr>
                  <w:rStyle w:val="Hyperlink"/>
                  <w:rFonts w:ascii="Times New Roman" w:hAnsi="Times New Roman" w:cs="Times New Roman"/>
                  <w:sz w:val="20"/>
                  <w:szCs w:val="20"/>
                </w:rPr>
                <w:t>1.OA.D.7 Equality Number Sentences</w:t>
              </w:r>
            </w:hyperlink>
          </w:p>
          <w:p w:rsidR="001B1DC6" w:rsidRPr="00966C57" w:rsidRDefault="00A51DFA" w:rsidP="00966C57">
            <w:pPr>
              <w:pStyle w:val="Normal1"/>
              <w:rPr>
                <w:rFonts w:ascii="Times New Roman" w:hAnsi="Times New Roman" w:cs="Times New Roman"/>
                <w:sz w:val="20"/>
                <w:szCs w:val="20"/>
              </w:rPr>
            </w:pPr>
            <w:hyperlink r:id="rId12" w:history="1">
              <w:r w:rsidR="00674DEA" w:rsidRPr="00966C57">
                <w:rPr>
                  <w:rStyle w:val="Hyperlink"/>
                  <w:rFonts w:ascii="Times New Roman" w:hAnsi="Times New Roman" w:cs="Times New Roman"/>
                  <w:sz w:val="20"/>
                  <w:szCs w:val="20"/>
                </w:rPr>
                <w:t>1.OA.D.8 Kiri's Mathematics Match Game</w:t>
              </w:r>
            </w:hyperlink>
          </w:p>
          <w:p w:rsidR="00674DEA" w:rsidRDefault="00A51DFA" w:rsidP="00966C57">
            <w:pPr>
              <w:pStyle w:val="Normal1"/>
            </w:pPr>
            <w:hyperlink r:id="rId13" w:history="1">
              <w:r w:rsidR="00674DEA" w:rsidRPr="00966C57">
                <w:rPr>
                  <w:rStyle w:val="Hyperlink"/>
                  <w:rFonts w:ascii="Times New Roman" w:hAnsi="Times New Roman" w:cs="Times New Roman"/>
                  <w:sz w:val="20"/>
                  <w:szCs w:val="20"/>
                </w:rPr>
                <w:t>1.NBT.A.1 Hundred Chart Digit Game</w:t>
              </w:r>
            </w:hyperlink>
          </w:p>
          <w:p w:rsidR="00EC2473" w:rsidRDefault="00EC2473" w:rsidP="00966C57">
            <w:pPr>
              <w:pStyle w:val="Normal1"/>
              <w:rPr>
                <w:rFonts w:ascii="Times New Roman" w:hAnsi="Times New Roman" w:cs="Times New Roman"/>
                <w:sz w:val="20"/>
                <w:szCs w:val="20"/>
              </w:rPr>
            </w:pPr>
          </w:p>
          <w:p w:rsidR="00EC2473" w:rsidRPr="00966C57" w:rsidRDefault="00EC2473" w:rsidP="00966C57">
            <w:pPr>
              <w:pStyle w:val="Normal1"/>
              <w:rPr>
                <w:rFonts w:ascii="Times New Roman" w:hAnsi="Times New Roman" w:cs="Times New Roman"/>
                <w:sz w:val="20"/>
                <w:szCs w:val="20"/>
              </w:rPr>
            </w:pPr>
          </w:p>
        </w:tc>
        <w:tc>
          <w:tcPr>
            <w:tcW w:w="4500" w:type="dxa"/>
            <w:vMerge/>
          </w:tcPr>
          <w:p w:rsidR="001B1DC6" w:rsidRPr="00966C57" w:rsidRDefault="001B1DC6" w:rsidP="00966C57">
            <w:pPr>
              <w:pStyle w:val="Normal1"/>
              <w:rPr>
                <w:rFonts w:ascii="Times New Roman" w:hAnsi="Times New Roman" w:cs="Times New Roman"/>
                <w:sz w:val="20"/>
                <w:szCs w:val="20"/>
              </w:rPr>
            </w:pPr>
          </w:p>
        </w:tc>
      </w:tr>
      <w:tr w:rsidR="001B1DC6" w:rsidRPr="00966C57" w:rsidTr="00EC2473">
        <w:trPr>
          <w:trHeight w:val="332"/>
        </w:trPr>
        <w:tc>
          <w:tcPr>
            <w:tcW w:w="1596" w:type="dxa"/>
            <w:shd w:val="clear" w:color="auto" w:fill="DDD9C3"/>
          </w:tcPr>
          <w:p w:rsidR="001B1DC6" w:rsidRPr="00966C57" w:rsidRDefault="00A51DFA" w:rsidP="00966C57">
            <w:pPr>
              <w:pStyle w:val="Normal1"/>
              <w:rPr>
                <w:rFonts w:ascii="Times New Roman" w:hAnsi="Times New Roman" w:cs="Times New Roman"/>
                <w:b/>
                <w:sz w:val="20"/>
                <w:szCs w:val="20"/>
              </w:rPr>
            </w:pPr>
            <w:hyperlink w:anchor="h.1fob9te">
              <w:r w:rsidR="001B1DC6" w:rsidRPr="00966C57">
                <w:rPr>
                  <w:rFonts w:ascii="Times New Roman" w:hAnsi="Times New Roman" w:cs="Times New Roman"/>
                  <w:b/>
                  <w:color w:val="0000FF"/>
                  <w:sz w:val="20"/>
                  <w:szCs w:val="20"/>
                  <w:u w:val="single"/>
                </w:rPr>
                <w:t>Unit 2</w:t>
              </w:r>
            </w:hyperlink>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 xml:space="preserve"> </w:t>
            </w:r>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 xml:space="preserve">Add and Subtract within 20 </w:t>
            </w:r>
          </w:p>
          <w:p w:rsidR="001B1DC6" w:rsidRPr="00966C57" w:rsidRDefault="001B1DC6" w:rsidP="00966C57">
            <w:pPr>
              <w:pStyle w:val="Normal1"/>
              <w:rPr>
                <w:rFonts w:ascii="Times New Roman" w:hAnsi="Times New Roman" w:cs="Times New Roman"/>
                <w:b/>
                <w:sz w:val="20"/>
                <w:szCs w:val="20"/>
              </w:rPr>
            </w:pPr>
          </w:p>
          <w:p w:rsidR="001B1DC6" w:rsidRPr="00966C57" w:rsidRDefault="001B1DC6" w:rsidP="00966C57">
            <w:pPr>
              <w:pStyle w:val="Normal1"/>
              <w:rPr>
                <w:rFonts w:ascii="Times New Roman" w:hAnsi="Times New Roman" w:cs="Times New Roman"/>
                <w:b/>
                <w:sz w:val="20"/>
                <w:szCs w:val="20"/>
              </w:rPr>
            </w:pPr>
          </w:p>
        </w:tc>
        <w:tc>
          <w:tcPr>
            <w:tcW w:w="2004" w:type="dxa"/>
          </w:tcPr>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1.OA.A.1*</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1.OA.D.7</w:t>
            </w:r>
          </w:p>
          <w:p w:rsidR="001B1DC6" w:rsidRPr="00966C57" w:rsidRDefault="00646357"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1.OA.D.8</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1.OA.B.3*</w:t>
            </w:r>
          </w:p>
          <w:p w:rsidR="001B1DC6" w:rsidRPr="00966C57" w:rsidRDefault="00646357"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1.OA.C.6*</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1.OA.A.2</w:t>
            </w:r>
          </w:p>
          <w:p w:rsidR="001B1DC6" w:rsidRPr="00966C57" w:rsidRDefault="00646357" w:rsidP="00CE703B">
            <w:pPr>
              <w:pStyle w:val="ListParagraph"/>
              <w:numPr>
                <w:ilvl w:val="0"/>
                <w:numId w:val="2"/>
              </w:numPr>
              <w:ind w:left="319"/>
              <w:rPr>
                <w:rFonts w:ascii="Times New Roman" w:hAnsi="Times New Roman" w:cs="Times New Roman"/>
                <w:sz w:val="20"/>
                <w:szCs w:val="20"/>
              </w:rPr>
            </w:pPr>
            <w:r w:rsidRPr="00966C57">
              <w:rPr>
                <w:rFonts w:ascii="Times New Roman" w:hAnsi="Times New Roman" w:cs="Times New Roman"/>
                <w:sz w:val="20"/>
                <w:szCs w:val="20"/>
              </w:rPr>
              <w:t>1.MD.C.4</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1.NBT.B.2a-b</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1.NBT.B.3</w:t>
            </w:r>
          </w:p>
          <w:p w:rsidR="001B1DC6"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1.NBT.A.1*</w:t>
            </w:r>
          </w:p>
          <w:p w:rsidR="00EC2473" w:rsidRPr="00966C57" w:rsidRDefault="00EC2473" w:rsidP="00EC2473">
            <w:pPr>
              <w:pStyle w:val="ListParagraph"/>
              <w:ind w:left="319"/>
              <w:rPr>
                <w:rFonts w:ascii="Times New Roman" w:hAnsi="Times New Roman" w:cs="Times New Roman"/>
                <w:sz w:val="20"/>
                <w:szCs w:val="20"/>
              </w:rPr>
            </w:pPr>
          </w:p>
        </w:tc>
        <w:tc>
          <w:tcPr>
            <w:tcW w:w="5130" w:type="dxa"/>
          </w:tcPr>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Represent and solve problems inv</w:t>
            </w:r>
            <w:r w:rsidR="00294BEF">
              <w:rPr>
                <w:rFonts w:ascii="Times New Roman" w:hAnsi="Times New Roman" w:cs="Times New Roman"/>
                <w:sz w:val="20"/>
                <w:szCs w:val="20"/>
              </w:rPr>
              <w:t>olving addition and subtraction</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Work with addition and subtraction equations</w:t>
            </w:r>
          </w:p>
          <w:p w:rsidR="00646357" w:rsidRPr="00966C57" w:rsidRDefault="00646357"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Understand and apply properties of operations and the relationship between addition and subtraction</w:t>
            </w:r>
          </w:p>
          <w:p w:rsidR="00646357" w:rsidRPr="00966C57" w:rsidRDefault="00646357"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Add and subtract within 20</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Represent and interpret data</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Understand place value</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Extend the counting sequence</w:t>
            </w:r>
          </w:p>
        </w:tc>
        <w:tc>
          <w:tcPr>
            <w:tcW w:w="4500" w:type="dxa"/>
            <w:vMerge/>
          </w:tcPr>
          <w:p w:rsidR="001B1DC6" w:rsidRPr="00966C57" w:rsidRDefault="001B1DC6" w:rsidP="00966C57">
            <w:pPr>
              <w:pStyle w:val="Normal1"/>
              <w:rPr>
                <w:rFonts w:ascii="Times New Roman" w:hAnsi="Times New Roman" w:cs="Times New Roman"/>
                <w:sz w:val="20"/>
                <w:szCs w:val="20"/>
              </w:rPr>
            </w:pPr>
          </w:p>
        </w:tc>
      </w:tr>
      <w:tr w:rsidR="001B1DC6" w:rsidRPr="00966C57" w:rsidTr="00EC2473">
        <w:tc>
          <w:tcPr>
            <w:tcW w:w="1596" w:type="dxa"/>
            <w:shd w:val="clear" w:color="auto" w:fill="DDD9C3"/>
          </w:tcPr>
          <w:p w:rsidR="001B1DC6" w:rsidRPr="00966C57" w:rsidRDefault="001B1DC6" w:rsidP="00966C57">
            <w:pPr>
              <w:pStyle w:val="Normal1"/>
              <w:rPr>
                <w:rFonts w:ascii="Times New Roman" w:hAnsi="Times New Roman" w:cs="Times New Roman"/>
                <w:b/>
                <w:i/>
                <w:sz w:val="20"/>
                <w:szCs w:val="20"/>
              </w:rPr>
            </w:pPr>
            <w:r w:rsidRPr="00966C57">
              <w:rPr>
                <w:rFonts w:ascii="Times New Roman" w:hAnsi="Times New Roman" w:cs="Times New Roman"/>
                <w:b/>
                <w:i/>
                <w:sz w:val="20"/>
                <w:szCs w:val="20"/>
              </w:rPr>
              <w:t xml:space="preserve">Unit 2: </w:t>
            </w:r>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i/>
                <w:color w:val="auto"/>
                <w:sz w:val="20"/>
                <w:szCs w:val="20"/>
              </w:rPr>
              <w:t>Suggested Open Educational Resources</w:t>
            </w:r>
          </w:p>
        </w:tc>
        <w:tc>
          <w:tcPr>
            <w:tcW w:w="7134" w:type="dxa"/>
            <w:gridSpan w:val="2"/>
          </w:tcPr>
          <w:p w:rsidR="001B1DC6" w:rsidRPr="00966C57" w:rsidRDefault="00A51DFA" w:rsidP="00966C57">
            <w:pPr>
              <w:pStyle w:val="Normal1"/>
              <w:rPr>
                <w:rFonts w:ascii="Times New Roman" w:hAnsi="Times New Roman" w:cs="Times New Roman"/>
                <w:sz w:val="20"/>
                <w:szCs w:val="20"/>
              </w:rPr>
            </w:pPr>
            <w:hyperlink r:id="rId14" w:history="1">
              <w:r w:rsidR="00FE36C6" w:rsidRPr="00966C57">
                <w:rPr>
                  <w:rStyle w:val="Hyperlink"/>
                  <w:rFonts w:ascii="Times New Roman" w:hAnsi="Times New Roman" w:cs="Times New Roman"/>
                  <w:sz w:val="20"/>
                  <w:szCs w:val="20"/>
                </w:rPr>
                <w:t>1.OA.A.1 School Supplies</w:t>
              </w:r>
            </w:hyperlink>
          </w:p>
          <w:p w:rsidR="001B1DC6" w:rsidRPr="00966C57" w:rsidRDefault="00A51DFA" w:rsidP="00966C57">
            <w:pPr>
              <w:pStyle w:val="Normal1"/>
              <w:rPr>
                <w:rFonts w:ascii="Times New Roman" w:hAnsi="Times New Roman" w:cs="Times New Roman"/>
                <w:sz w:val="20"/>
                <w:szCs w:val="20"/>
              </w:rPr>
            </w:pPr>
            <w:hyperlink r:id="rId15" w:history="1">
              <w:r w:rsidR="00674DEA" w:rsidRPr="00966C57">
                <w:rPr>
                  <w:rStyle w:val="Hyperlink"/>
                  <w:rFonts w:ascii="Times New Roman" w:hAnsi="Times New Roman" w:cs="Times New Roman"/>
                  <w:sz w:val="20"/>
                  <w:szCs w:val="20"/>
                </w:rPr>
                <w:t>1.OA.D.7 Valid Equalities?</w:t>
              </w:r>
            </w:hyperlink>
          </w:p>
          <w:p w:rsidR="00674DEA" w:rsidRPr="00966C57" w:rsidRDefault="00A51DFA" w:rsidP="00966C57">
            <w:pPr>
              <w:pStyle w:val="Normal1"/>
              <w:rPr>
                <w:rFonts w:ascii="Times New Roman" w:hAnsi="Times New Roman" w:cs="Times New Roman"/>
                <w:sz w:val="20"/>
                <w:szCs w:val="20"/>
              </w:rPr>
            </w:pPr>
            <w:hyperlink r:id="rId16" w:history="1">
              <w:r w:rsidR="00674DEA" w:rsidRPr="00966C57">
                <w:rPr>
                  <w:rStyle w:val="Hyperlink"/>
                  <w:rFonts w:ascii="Times New Roman" w:hAnsi="Times New Roman" w:cs="Times New Roman"/>
                  <w:sz w:val="20"/>
                  <w:szCs w:val="20"/>
                </w:rPr>
                <w:t>1.OA.D.8 Find the Missing Number</w:t>
              </w:r>
            </w:hyperlink>
          </w:p>
          <w:p w:rsidR="005934FE" w:rsidRPr="00966C57" w:rsidRDefault="00A51DFA" w:rsidP="00966C57">
            <w:pPr>
              <w:pStyle w:val="Normal1"/>
              <w:rPr>
                <w:rFonts w:ascii="Times New Roman" w:hAnsi="Times New Roman" w:cs="Times New Roman"/>
                <w:sz w:val="20"/>
                <w:szCs w:val="20"/>
              </w:rPr>
            </w:pPr>
            <w:hyperlink r:id="rId17" w:history="1">
              <w:r w:rsidR="005934FE" w:rsidRPr="00966C57">
                <w:rPr>
                  <w:rStyle w:val="Hyperlink"/>
                  <w:rFonts w:ascii="Times New Roman" w:hAnsi="Times New Roman" w:cs="Times New Roman"/>
                  <w:sz w:val="20"/>
                  <w:szCs w:val="20"/>
                </w:rPr>
                <w:t>1.OA.B.3 Doubles?</w:t>
              </w:r>
            </w:hyperlink>
          </w:p>
          <w:p w:rsidR="001B1DC6" w:rsidRPr="00966C57" w:rsidRDefault="00A51DFA" w:rsidP="00966C57">
            <w:pPr>
              <w:pStyle w:val="Normal1"/>
              <w:rPr>
                <w:rFonts w:ascii="Times New Roman" w:hAnsi="Times New Roman" w:cs="Times New Roman"/>
                <w:sz w:val="20"/>
                <w:szCs w:val="20"/>
              </w:rPr>
            </w:pPr>
            <w:hyperlink r:id="rId18" w:history="1">
              <w:r w:rsidR="005934FE" w:rsidRPr="00966C57">
                <w:rPr>
                  <w:rStyle w:val="Hyperlink"/>
                  <w:rFonts w:ascii="Times New Roman" w:hAnsi="Times New Roman" w:cs="Times New Roman"/>
                  <w:sz w:val="20"/>
                  <w:szCs w:val="20"/>
                </w:rPr>
                <w:t>1.OA.C.6 $20 Dot Map</w:t>
              </w:r>
            </w:hyperlink>
          </w:p>
          <w:p w:rsidR="001B1DC6" w:rsidRPr="00966C57" w:rsidRDefault="00A51DFA" w:rsidP="00966C57">
            <w:pPr>
              <w:pStyle w:val="Normal1"/>
              <w:rPr>
                <w:rFonts w:ascii="Times New Roman" w:hAnsi="Times New Roman" w:cs="Times New Roman"/>
                <w:sz w:val="20"/>
                <w:szCs w:val="20"/>
              </w:rPr>
            </w:pPr>
            <w:hyperlink r:id="rId19" w:history="1">
              <w:r w:rsidR="005934FE" w:rsidRPr="00966C57">
                <w:rPr>
                  <w:rStyle w:val="Hyperlink"/>
                  <w:rFonts w:ascii="Times New Roman" w:hAnsi="Times New Roman" w:cs="Times New Roman"/>
                  <w:sz w:val="20"/>
                  <w:szCs w:val="20"/>
                </w:rPr>
                <w:t>1.OA.A.2 Daisies in vases</w:t>
              </w:r>
            </w:hyperlink>
          </w:p>
          <w:p w:rsidR="001B1DC6" w:rsidRPr="00966C57" w:rsidRDefault="00A51DFA" w:rsidP="00966C57">
            <w:pPr>
              <w:pStyle w:val="Normal1"/>
              <w:rPr>
                <w:rFonts w:ascii="Times New Roman" w:hAnsi="Times New Roman" w:cs="Times New Roman"/>
                <w:sz w:val="20"/>
                <w:szCs w:val="20"/>
              </w:rPr>
            </w:pPr>
            <w:hyperlink r:id="rId20" w:history="1">
              <w:r w:rsidR="00AA70D7" w:rsidRPr="00966C57">
                <w:rPr>
                  <w:rStyle w:val="Hyperlink"/>
                  <w:rFonts w:ascii="Times New Roman" w:hAnsi="Times New Roman" w:cs="Times New Roman"/>
                  <w:sz w:val="20"/>
                  <w:szCs w:val="20"/>
                </w:rPr>
                <w:t>1.NBT.B.2 Roll &amp; Build</w:t>
              </w:r>
            </w:hyperlink>
          </w:p>
          <w:p w:rsidR="001B1DC6" w:rsidRPr="00966C57" w:rsidRDefault="00A51DFA" w:rsidP="00966C57">
            <w:pPr>
              <w:pStyle w:val="Normal1"/>
              <w:rPr>
                <w:rFonts w:ascii="Times New Roman" w:hAnsi="Times New Roman" w:cs="Times New Roman"/>
                <w:sz w:val="20"/>
                <w:szCs w:val="20"/>
              </w:rPr>
            </w:pPr>
            <w:hyperlink r:id="rId21" w:history="1">
              <w:r w:rsidR="00674DEA" w:rsidRPr="00966C57">
                <w:rPr>
                  <w:rStyle w:val="Hyperlink"/>
                  <w:rFonts w:ascii="Times New Roman" w:hAnsi="Times New Roman" w:cs="Times New Roman"/>
                  <w:sz w:val="20"/>
                  <w:szCs w:val="20"/>
                </w:rPr>
                <w:t>1.NBT.B.3 Ordering Numbers</w:t>
              </w:r>
            </w:hyperlink>
          </w:p>
          <w:p w:rsidR="00646357" w:rsidRPr="00966C57" w:rsidRDefault="00A51DFA" w:rsidP="00966C57">
            <w:pPr>
              <w:pStyle w:val="Normal1"/>
              <w:rPr>
                <w:rFonts w:ascii="Times New Roman" w:hAnsi="Times New Roman" w:cs="Times New Roman"/>
                <w:sz w:val="20"/>
                <w:szCs w:val="20"/>
              </w:rPr>
            </w:pPr>
            <w:hyperlink r:id="rId22" w:history="1">
              <w:r w:rsidR="00674DEA" w:rsidRPr="00966C57">
                <w:rPr>
                  <w:rStyle w:val="Hyperlink"/>
                  <w:rFonts w:ascii="Times New Roman" w:hAnsi="Times New Roman" w:cs="Times New Roman"/>
                  <w:sz w:val="20"/>
                  <w:szCs w:val="20"/>
                </w:rPr>
                <w:t>1.NBT.A.1 Start/Stop Counting 2</w:t>
              </w:r>
            </w:hyperlink>
          </w:p>
        </w:tc>
        <w:tc>
          <w:tcPr>
            <w:tcW w:w="4500" w:type="dxa"/>
            <w:vMerge/>
          </w:tcPr>
          <w:p w:rsidR="001B1DC6" w:rsidRPr="00966C57" w:rsidRDefault="001B1DC6" w:rsidP="00966C57">
            <w:pPr>
              <w:pStyle w:val="Normal1"/>
              <w:rPr>
                <w:rFonts w:ascii="Times New Roman" w:hAnsi="Times New Roman" w:cs="Times New Roman"/>
                <w:sz w:val="20"/>
                <w:szCs w:val="20"/>
              </w:rPr>
            </w:pPr>
          </w:p>
        </w:tc>
      </w:tr>
      <w:tr w:rsidR="001B1DC6" w:rsidRPr="00966C57" w:rsidTr="00EC2473">
        <w:tc>
          <w:tcPr>
            <w:tcW w:w="1596" w:type="dxa"/>
            <w:shd w:val="clear" w:color="auto" w:fill="DDD9C3"/>
          </w:tcPr>
          <w:p w:rsidR="001B1DC6" w:rsidRPr="00966C57" w:rsidRDefault="00A51DFA" w:rsidP="00966C57">
            <w:pPr>
              <w:pStyle w:val="Normal1"/>
              <w:rPr>
                <w:rFonts w:ascii="Times New Roman" w:hAnsi="Times New Roman" w:cs="Times New Roman"/>
                <w:b/>
                <w:sz w:val="20"/>
                <w:szCs w:val="20"/>
              </w:rPr>
            </w:pPr>
            <w:hyperlink w:anchor="h.3znysh7">
              <w:r w:rsidR="001B1DC6" w:rsidRPr="00966C57">
                <w:rPr>
                  <w:rFonts w:ascii="Times New Roman" w:hAnsi="Times New Roman" w:cs="Times New Roman"/>
                  <w:b/>
                  <w:color w:val="0000FF"/>
                  <w:sz w:val="20"/>
                  <w:szCs w:val="20"/>
                  <w:u w:val="single"/>
                </w:rPr>
                <w:t>Unit 3</w:t>
              </w:r>
            </w:hyperlink>
          </w:p>
          <w:p w:rsidR="001B1DC6" w:rsidRPr="00966C57" w:rsidRDefault="001B1DC6" w:rsidP="00966C57">
            <w:pPr>
              <w:pStyle w:val="Normal1"/>
              <w:rPr>
                <w:rFonts w:ascii="Times New Roman" w:hAnsi="Times New Roman" w:cs="Times New Roman"/>
                <w:b/>
                <w:sz w:val="20"/>
                <w:szCs w:val="20"/>
              </w:rPr>
            </w:pPr>
          </w:p>
          <w:p w:rsidR="001B1DC6" w:rsidRPr="00966C57" w:rsidRDefault="001B1DC6" w:rsidP="00966C57">
            <w:pPr>
              <w:pStyle w:val="Normal1"/>
              <w:rPr>
                <w:rFonts w:ascii="Times New Roman" w:hAnsi="Times New Roman" w:cs="Times New Roman"/>
                <w:b/>
                <w:color w:val="auto"/>
                <w:sz w:val="20"/>
                <w:szCs w:val="20"/>
              </w:rPr>
            </w:pPr>
            <w:r w:rsidRPr="00966C57">
              <w:rPr>
                <w:rFonts w:ascii="Times New Roman" w:hAnsi="Times New Roman" w:cs="Times New Roman"/>
                <w:b/>
                <w:color w:val="auto"/>
                <w:sz w:val="20"/>
                <w:szCs w:val="20"/>
              </w:rPr>
              <w:t xml:space="preserve">Place Value, Measurement &amp; Shapes </w:t>
            </w:r>
          </w:p>
        </w:tc>
        <w:tc>
          <w:tcPr>
            <w:tcW w:w="2004" w:type="dxa"/>
          </w:tcPr>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1.NBT.B.2c</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1.NBT.C.4*</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1.NBT.C.5</w:t>
            </w:r>
          </w:p>
          <w:p w:rsidR="001B1DC6" w:rsidRPr="00966C57" w:rsidRDefault="00646357"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1.NBT.C.6</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eastAsia="Arial" w:hAnsi="Times New Roman" w:cs="Times New Roman"/>
                <w:sz w:val="20"/>
                <w:szCs w:val="20"/>
              </w:rPr>
              <w:t>1.MD.A.1</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eastAsia="Arial" w:hAnsi="Times New Roman" w:cs="Times New Roman"/>
                <w:sz w:val="20"/>
                <w:szCs w:val="20"/>
              </w:rPr>
              <w:t>1.MD.A.2</w:t>
            </w:r>
          </w:p>
          <w:p w:rsidR="001B1DC6" w:rsidRPr="00966C57" w:rsidRDefault="00646357" w:rsidP="00CE703B">
            <w:pPr>
              <w:pStyle w:val="ListParagraph"/>
              <w:numPr>
                <w:ilvl w:val="0"/>
                <w:numId w:val="3"/>
              </w:numPr>
              <w:ind w:left="319"/>
              <w:rPr>
                <w:rFonts w:ascii="Times New Roman" w:hAnsi="Times New Roman" w:cs="Times New Roman"/>
                <w:sz w:val="20"/>
                <w:szCs w:val="20"/>
              </w:rPr>
            </w:pPr>
            <w:r w:rsidRPr="00966C57">
              <w:rPr>
                <w:rFonts w:ascii="Times New Roman" w:hAnsi="Times New Roman" w:cs="Times New Roman"/>
                <w:sz w:val="20"/>
                <w:szCs w:val="20"/>
              </w:rPr>
              <w:t>1.MD.B.3</w:t>
            </w:r>
          </w:p>
          <w:p w:rsidR="001B1DC6"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1.OA.C.6*</w:t>
            </w:r>
          </w:p>
          <w:p w:rsidR="00EC2473" w:rsidRPr="00EC2473" w:rsidRDefault="00EC2473" w:rsidP="00EC2473">
            <w:pPr>
              <w:rPr>
                <w:rFonts w:ascii="Times New Roman" w:hAnsi="Times New Roman" w:cs="Times New Roman"/>
                <w:sz w:val="20"/>
                <w:szCs w:val="20"/>
              </w:rPr>
            </w:pPr>
          </w:p>
        </w:tc>
        <w:tc>
          <w:tcPr>
            <w:tcW w:w="5130" w:type="dxa"/>
          </w:tcPr>
          <w:p w:rsidR="001B1DC6" w:rsidRPr="00966C57" w:rsidRDefault="00646357"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Understand place value</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Use place value understanding and properties of operations to add and subtract</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Measure length</w:t>
            </w:r>
            <w:r w:rsidR="00A332E6" w:rsidRPr="00966C57">
              <w:rPr>
                <w:rFonts w:ascii="Times New Roman" w:hAnsi="Times New Roman" w:cs="Times New Roman"/>
                <w:sz w:val="20"/>
                <w:szCs w:val="20"/>
              </w:rPr>
              <w:t>s</w:t>
            </w:r>
            <w:r w:rsidRPr="00966C57">
              <w:rPr>
                <w:rFonts w:ascii="Times New Roman" w:hAnsi="Times New Roman" w:cs="Times New Roman"/>
                <w:sz w:val="20"/>
                <w:szCs w:val="20"/>
              </w:rPr>
              <w:t xml:space="preserve"> indirectly by iterating length units</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Tell and write time</w:t>
            </w:r>
          </w:p>
          <w:p w:rsidR="00646357" w:rsidRPr="00966C57" w:rsidRDefault="00646357"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Add and subtract within 20</w:t>
            </w:r>
          </w:p>
        </w:tc>
        <w:tc>
          <w:tcPr>
            <w:tcW w:w="4500" w:type="dxa"/>
            <w:vMerge w:val="restart"/>
          </w:tcPr>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MP.1 Make sense of problems and persevere in solving them.</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1B1DC6" w:rsidRPr="00966C57">
              <w:rPr>
                <w:rFonts w:ascii="Times New Roman" w:hAnsi="Times New Roman" w:cs="Times New Roman"/>
                <w:sz w:val="20"/>
                <w:szCs w:val="20"/>
              </w:rPr>
              <w:t xml:space="preserve"> Reason abstractly and quantitatively. </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w:t>
            </w:r>
            <w:r w:rsidR="00C226DC" w:rsidRPr="00966C57">
              <w:rPr>
                <w:rFonts w:ascii="Times New Roman" w:hAnsi="Times New Roman" w:cs="Times New Roman"/>
                <w:sz w:val="20"/>
                <w:szCs w:val="20"/>
              </w:rPr>
              <w:t>P.3 Construct viable arguments and</w:t>
            </w:r>
            <w:r w:rsidRPr="00966C57">
              <w:rPr>
                <w:rFonts w:ascii="Times New Roman" w:hAnsi="Times New Roman" w:cs="Times New Roman"/>
                <w:sz w:val="20"/>
                <w:szCs w:val="20"/>
              </w:rPr>
              <w:t xml:space="preserve"> critique the reasoning of others.</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br/>
              <w:t>MP.4 Model with mathematics.</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MP.5 Use appropriate tools strategically.</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1B1DC6" w:rsidRPr="00966C57" w:rsidRDefault="001B1DC6" w:rsidP="00966C57">
            <w:pPr>
              <w:pStyle w:val="Normal1"/>
              <w:rPr>
                <w:rFonts w:ascii="Times New Roman" w:hAnsi="Times New Roman" w:cs="Times New Roman"/>
                <w:sz w:val="20"/>
                <w:szCs w:val="20"/>
              </w:rPr>
            </w:pPr>
          </w:p>
          <w:p w:rsidR="001B1DC6" w:rsidRPr="00966C57" w:rsidRDefault="001B1DC6" w:rsidP="00966C57">
            <w:pPr>
              <w:pStyle w:val="Normal1"/>
              <w:rPr>
                <w:rFonts w:ascii="Times New Roman" w:hAnsi="Times New Roman" w:cs="Times New Roman"/>
                <w:sz w:val="20"/>
                <w:szCs w:val="20"/>
              </w:rPr>
            </w:pPr>
            <w:r w:rsidRPr="00966C57">
              <w:rPr>
                <w:rFonts w:ascii="Times New Roman" w:hAnsi="Times New Roman" w:cs="Times New Roman"/>
                <w:sz w:val="20"/>
                <w:szCs w:val="20"/>
              </w:rPr>
              <w:br/>
              <w:t>MP.8 Look for and express regularity in repeated reasoning.</w:t>
            </w:r>
          </w:p>
        </w:tc>
      </w:tr>
      <w:tr w:rsidR="001B1DC6" w:rsidRPr="00966C57" w:rsidTr="00EC2473">
        <w:tc>
          <w:tcPr>
            <w:tcW w:w="1596" w:type="dxa"/>
            <w:shd w:val="clear" w:color="auto" w:fill="DDD9C3"/>
          </w:tcPr>
          <w:p w:rsidR="001B1DC6" w:rsidRPr="00966C57" w:rsidRDefault="001B1DC6" w:rsidP="00966C57">
            <w:pPr>
              <w:pStyle w:val="Normal1"/>
              <w:rPr>
                <w:rFonts w:ascii="Times New Roman" w:hAnsi="Times New Roman" w:cs="Times New Roman"/>
                <w:b/>
                <w:i/>
                <w:sz w:val="20"/>
                <w:szCs w:val="20"/>
              </w:rPr>
            </w:pPr>
            <w:r w:rsidRPr="00966C57">
              <w:rPr>
                <w:rFonts w:ascii="Times New Roman" w:hAnsi="Times New Roman" w:cs="Times New Roman"/>
                <w:b/>
                <w:i/>
                <w:sz w:val="20"/>
                <w:szCs w:val="20"/>
              </w:rPr>
              <w:t xml:space="preserve">Unit 3: </w:t>
            </w:r>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i/>
                <w:color w:val="auto"/>
                <w:sz w:val="20"/>
                <w:szCs w:val="20"/>
              </w:rPr>
              <w:t>Suggested Open Educational Resources</w:t>
            </w:r>
          </w:p>
        </w:tc>
        <w:tc>
          <w:tcPr>
            <w:tcW w:w="7134" w:type="dxa"/>
            <w:gridSpan w:val="2"/>
          </w:tcPr>
          <w:p w:rsidR="005934FE" w:rsidRPr="00966C57" w:rsidRDefault="00A51DFA" w:rsidP="00966C57">
            <w:pPr>
              <w:pStyle w:val="Normal1"/>
              <w:rPr>
                <w:rFonts w:ascii="Times New Roman" w:hAnsi="Times New Roman" w:cs="Times New Roman"/>
                <w:sz w:val="20"/>
                <w:szCs w:val="20"/>
              </w:rPr>
            </w:pPr>
            <w:hyperlink r:id="rId23" w:history="1">
              <w:r w:rsidR="00AA70D7" w:rsidRPr="00966C57">
                <w:rPr>
                  <w:rStyle w:val="Hyperlink"/>
                  <w:rFonts w:ascii="Times New Roman" w:hAnsi="Times New Roman" w:cs="Times New Roman"/>
                  <w:sz w:val="20"/>
                  <w:szCs w:val="20"/>
                </w:rPr>
                <w:t>1.NBT.C.4 Ford and Logan Add 45+36</w:t>
              </w:r>
            </w:hyperlink>
          </w:p>
          <w:p w:rsidR="005934FE" w:rsidRPr="00966C57" w:rsidRDefault="00A51DFA" w:rsidP="00966C57">
            <w:pPr>
              <w:pStyle w:val="Normal1"/>
              <w:rPr>
                <w:rFonts w:ascii="Times New Roman" w:hAnsi="Times New Roman" w:cs="Times New Roman"/>
                <w:sz w:val="20"/>
                <w:szCs w:val="20"/>
              </w:rPr>
            </w:pPr>
            <w:hyperlink r:id="rId24" w:history="1">
              <w:r w:rsidR="00AA70D7" w:rsidRPr="00966C57">
                <w:rPr>
                  <w:rStyle w:val="Hyperlink"/>
                  <w:rFonts w:ascii="Times New Roman" w:hAnsi="Times New Roman" w:cs="Times New Roman"/>
                  <w:sz w:val="20"/>
                  <w:szCs w:val="20"/>
                </w:rPr>
                <w:t>1.NBT.C.5 Number Square</w:t>
              </w:r>
            </w:hyperlink>
          </w:p>
          <w:p w:rsidR="00AA70D7" w:rsidRPr="00966C57" w:rsidRDefault="00A51DFA" w:rsidP="00966C57">
            <w:pPr>
              <w:pStyle w:val="Normal1"/>
              <w:rPr>
                <w:rFonts w:ascii="Times New Roman" w:hAnsi="Times New Roman" w:cs="Times New Roman"/>
                <w:sz w:val="20"/>
                <w:szCs w:val="20"/>
              </w:rPr>
            </w:pPr>
            <w:hyperlink r:id="rId25" w:history="1">
              <w:r w:rsidR="00AA70D7" w:rsidRPr="00966C57">
                <w:rPr>
                  <w:rStyle w:val="Hyperlink"/>
                  <w:rFonts w:ascii="Times New Roman" w:hAnsi="Times New Roman" w:cs="Times New Roman"/>
                  <w:sz w:val="20"/>
                  <w:szCs w:val="20"/>
                </w:rPr>
                <w:t>1.MD.A.2 Measure Me!</w:t>
              </w:r>
            </w:hyperlink>
          </w:p>
          <w:p w:rsidR="00AA70D7" w:rsidRPr="00966C57" w:rsidRDefault="00A51DFA" w:rsidP="00966C57">
            <w:pPr>
              <w:pStyle w:val="Normal1"/>
              <w:rPr>
                <w:rFonts w:ascii="Times New Roman" w:hAnsi="Times New Roman" w:cs="Times New Roman"/>
                <w:sz w:val="20"/>
                <w:szCs w:val="20"/>
              </w:rPr>
            </w:pPr>
            <w:hyperlink r:id="rId26" w:history="1">
              <w:r w:rsidR="00AA70D7" w:rsidRPr="00966C57">
                <w:rPr>
                  <w:rStyle w:val="Hyperlink"/>
                  <w:rFonts w:ascii="Times New Roman" w:hAnsi="Times New Roman" w:cs="Times New Roman"/>
                  <w:sz w:val="20"/>
                  <w:szCs w:val="20"/>
                </w:rPr>
                <w:t>1.MD.A.2 Measuring Blocks</w:t>
              </w:r>
            </w:hyperlink>
          </w:p>
          <w:p w:rsidR="00AA70D7" w:rsidRPr="00966C57" w:rsidRDefault="00A51DFA" w:rsidP="00966C57">
            <w:pPr>
              <w:pStyle w:val="Normal1"/>
              <w:rPr>
                <w:rFonts w:ascii="Times New Roman" w:hAnsi="Times New Roman" w:cs="Times New Roman"/>
                <w:sz w:val="20"/>
                <w:szCs w:val="20"/>
              </w:rPr>
            </w:pPr>
            <w:hyperlink r:id="rId27" w:history="1">
              <w:r w:rsidR="00AA70D7" w:rsidRPr="00966C57">
                <w:rPr>
                  <w:rStyle w:val="Hyperlink"/>
                  <w:rFonts w:ascii="Times New Roman" w:hAnsi="Times New Roman" w:cs="Times New Roman"/>
                  <w:sz w:val="20"/>
                  <w:szCs w:val="20"/>
                </w:rPr>
                <w:t>1.MD.A.2 Growing Bean Plants</w:t>
              </w:r>
            </w:hyperlink>
          </w:p>
          <w:p w:rsidR="00AA70D7" w:rsidRPr="00966C57" w:rsidRDefault="00A51DFA" w:rsidP="00966C57">
            <w:pPr>
              <w:pStyle w:val="Normal1"/>
              <w:rPr>
                <w:rFonts w:ascii="Times New Roman" w:hAnsi="Times New Roman" w:cs="Times New Roman"/>
                <w:sz w:val="20"/>
                <w:szCs w:val="20"/>
              </w:rPr>
            </w:pPr>
            <w:hyperlink r:id="rId28" w:history="1">
              <w:r w:rsidR="00AA70D7" w:rsidRPr="00966C57">
                <w:rPr>
                  <w:rStyle w:val="Hyperlink"/>
                  <w:rFonts w:ascii="Times New Roman" w:hAnsi="Times New Roman" w:cs="Times New Roman"/>
                  <w:sz w:val="20"/>
                  <w:szCs w:val="20"/>
                </w:rPr>
                <w:t>1.MD.B Making a clock</w:t>
              </w:r>
            </w:hyperlink>
          </w:p>
          <w:p w:rsidR="00674DEA" w:rsidRDefault="00A51DFA" w:rsidP="00966C57">
            <w:pPr>
              <w:pStyle w:val="Normal1"/>
            </w:pPr>
            <w:hyperlink r:id="rId29" w:history="1">
              <w:r w:rsidR="00674DEA" w:rsidRPr="00966C57">
                <w:rPr>
                  <w:rStyle w:val="Hyperlink"/>
                  <w:rFonts w:ascii="Times New Roman" w:hAnsi="Times New Roman" w:cs="Times New Roman"/>
                  <w:sz w:val="20"/>
                  <w:szCs w:val="20"/>
                </w:rPr>
                <w:t>1.OA.C.6 Making a ten</w:t>
              </w:r>
            </w:hyperlink>
          </w:p>
          <w:p w:rsidR="00EC2473" w:rsidRPr="00966C57" w:rsidRDefault="00EC2473" w:rsidP="00966C57">
            <w:pPr>
              <w:pStyle w:val="Normal1"/>
              <w:rPr>
                <w:rFonts w:ascii="Times New Roman" w:hAnsi="Times New Roman" w:cs="Times New Roman"/>
                <w:sz w:val="20"/>
                <w:szCs w:val="20"/>
              </w:rPr>
            </w:pPr>
          </w:p>
        </w:tc>
        <w:tc>
          <w:tcPr>
            <w:tcW w:w="4500" w:type="dxa"/>
            <w:vMerge/>
          </w:tcPr>
          <w:p w:rsidR="001B1DC6" w:rsidRPr="00966C57" w:rsidRDefault="001B1DC6" w:rsidP="00966C57">
            <w:pPr>
              <w:pStyle w:val="Normal1"/>
              <w:rPr>
                <w:rFonts w:ascii="Times New Roman" w:hAnsi="Times New Roman" w:cs="Times New Roman"/>
                <w:sz w:val="20"/>
                <w:szCs w:val="20"/>
              </w:rPr>
            </w:pPr>
          </w:p>
        </w:tc>
      </w:tr>
      <w:tr w:rsidR="001B1DC6" w:rsidRPr="00966C57" w:rsidTr="00EC2473">
        <w:trPr>
          <w:trHeight w:val="1580"/>
        </w:trPr>
        <w:tc>
          <w:tcPr>
            <w:tcW w:w="1596" w:type="dxa"/>
            <w:shd w:val="clear" w:color="auto" w:fill="DDD9C3"/>
          </w:tcPr>
          <w:p w:rsidR="001B1DC6" w:rsidRPr="00966C57" w:rsidRDefault="00A51DFA" w:rsidP="00966C57">
            <w:pPr>
              <w:pStyle w:val="Normal1"/>
              <w:rPr>
                <w:rFonts w:ascii="Times New Roman" w:hAnsi="Times New Roman" w:cs="Times New Roman"/>
                <w:b/>
                <w:sz w:val="20"/>
                <w:szCs w:val="20"/>
              </w:rPr>
            </w:pPr>
            <w:hyperlink w:anchor="h.2et92p0">
              <w:r w:rsidR="001B1DC6" w:rsidRPr="00966C57">
                <w:rPr>
                  <w:rFonts w:ascii="Times New Roman" w:hAnsi="Times New Roman" w:cs="Times New Roman"/>
                  <w:b/>
                  <w:color w:val="0000FF"/>
                  <w:sz w:val="20"/>
                  <w:szCs w:val="20"/>
                  <w:u w:val="single"/>
                </w:rPr>
                <w:t>Unit 4</w:t>
              </w:r>
            </w:hyperlink>
          </w:p>
          <w:p w:rsidR="001B1DC6" w:rsidRPr="00966C57" w:rsidRDefault="001B1DC6" w:rsidP="00966C57">
            <w:pPr>
              <w:pStyle w:val="Normal1"/>
              <w:rPr>
                <w:rFonts w:ascii="Times New Roman" w:hAnsi="Times New Roman" w:cs="Times New Roman"/>
                <w:b/>
                <w:sz w:val="20"/>
                <w:szCs w:val="20"/>
              </w:rPr>
            </w:pPr>
          </w:p>
          <w:p w:rsidR="001B1DC6" w:rsidRPr="00966C57" w:rsidRDefault="001B1DC6" w:rsidP="00966C57">
            <w:pPr>
              <w:pStyle w:val="Normal1"/>
              <w:rPr>
                <w:rFonts w:ascii="Times New Roman" w:hAnsi="Times New Roman" w:cs="Times New Roman"/>
                <w:b/>
                <w:color w:val="auto"/>
                <w:sz w:val="20"/>
                <w:szCs w:val="20"/>
              </w:rPr>
            </w:pPr>
            <w:r w:rsidRPr="00966C57">
              <w:rPr>
                <w:rFonts w:ascii="Times New Roman" w:hAnsi="Times New Roman" w:cs="Times New Roman"/>
                <w:b/>
                <w:color w:val="auto"/>
                <w:sz w:val="20"/>
                <w:szCs w:val="20"/>
              </w:rPr>
              <w:t>Reason w</w:t>
            </w:r>
            <w:r w:rsidR="00646357" w:rsidRPr="00966C57">
              <w:rPr>
                <w:rFonts w:ascii="Times New Roman" w:hAnsi="Times New Roman" w:cs="Times New Roman"/>
                <w:b/>
                <w:color w:val="auto"/>
                <w:sz w:val="20"/>
                <w:szCs w:val="20"/>
              </w:rPr>
              <w:t>ith Shapes and their Attributes</w:t>
            </w:r>
          </w:p>
        </w:tc>
        <w:tc>
          <w:tcPr>
            <w:tcW w:w="2004" w:type="dxa"/>
          </w:tcPr>
          <w:p w:rsidR="001B1DC6" w:rsidRPr="00966C57" w:rsidRDefault="001B1DC6" w:rsidP="00CE703B">
            <w:pPr>
              <w:pStyle w:val="ListParagraph"/>
              <w:numPr>
                <w:ilvl w:val="0"/>
                <w:numId w:val="3"/>
              </w:numPr>
              <w:ind w:left="319"/>
              <w:rPr>
                <w:rFonts w:ascii="Times New Roman" w:hAnsi="Times New Roman" w:cs="Times New Roman"/>
                <w:sz w:val="20"/>
                <w:szCs w:val="20"/>
              </w:rPr>
            </w:pPr>
            <w:r w:rsidRPr="00966C57">
              <w:rPr>
                <w:rFonts w:ascii="Times New Roman" w:hAnsi="Times New Roman" w:cs="Times New Roman"/>
                <w:sz w:val="20"/>
                <w:szCs w:val="20"/>
              </w:rPr>
              <w:t>1.G.A.1</w:t>
            </w:r>
          </w:p>
          <w:p w:rsidR="001B1DC6" w:rsidRPr="00966C57" w:rsidRDefault="001B1DC6" w:rsidP="00CE703B">
            <w:pPr>
              <w:pStyle w:val="ListParagraph"/>
              <w:numPr>
                <w:ilvl w:val="0"/>
                <w:numId w:val="3"/>
              </w:numPr>
              <w:ind w:left="319"/>
              <w:rPr>
                <w:rFonts w:ascii="Times New Roman" w:hAnsi="Times New Roman" w:cs="Times New Roman"/>
                <w:sz w:val="20"/>
                <w:szCs w:val="20"/>
              </w:rPr>
            </w:pPr>
            <w:r w:rsidRPr="00966C57">
              <w:rPr>
                <w:rFonts w:ascii="Times New Roman" w:hAnsi="Times New Roman" w:cs="Times New Roman"/>
                <w:sz w:val="20"/>
                <w:szCs w:val="20"/>
              </w:rPr>
              <w:t>1.G.A.2</w:t>
            </w:r>
          </w:p>
          <w:p w:rsidR="001B1DC6" w:rsidRPr="00966C57" w:rsidRDefault="001B1DC6" w:rsidP="00CE703B">
            <w:pPr>
              <w:pStyle w:val="ListParagraph"/>
              <w:numPr>
                <w:ilvl w:val="0"/>
                <w:numId w:val="3"/>
              </w:numPr>
              <w:ind w:left="319"/>
              <w:rPr>
                <w:rFonts w:ascii="Times New Roman" w:hAnsi="Times New Roman" w:cs="Times New Roman"/>
                <w:sz w:val="20"/>
                <w:szCs w:val="20"/>
              </w:rPr>
            </w:pPr>
            <w:r w:rsidRPr="00966C57">
              <w:rPr>
                <w:rFonts w:ascii="Times New Roman" w:hAnsi="Times New Roman" w:cs="Times New Roman"/>
                <w:sz w:val="20"/>
                <w:szCs w:val="20"/>
              </w:rPr>
              <w:t>1.G.A.3</w:t>
            </w:r>
          </w:p>
          <w:p w:rsidR="001B1DC6" w:rsidRPr="00966C57" w:rsidRDefault="001B1DC6" w:rsidP="00CE703B">
            <w:pPr>
              <w:pStyle w:val="ListParagraph"/>
              <w:numPr>
                <w:ilvl w:val="0"/>
                <w:numId w:val="1"/>
              </w:numPr>
              <w:ind w:left="319"/>
              <w:rPr>
                <w:rFonts w:ascii="Times New Roman" w:eastAsia="Arial" w:hAnsi="Times New Roman" w:cs="Times New Roman"/>
                <w:sz w:val="20"/>
                <w:szCs w:val="20"/>
              </w:rPr>
            </w:pPr>
            <w:r w:rsidRPr="00966C57">
              <w:rPr>
                <w:rFonts w:ascii="Times New Roman" w:eastAsia="Arial" w:hAnsi="Times New Roman" w:cs="Times New Roman"/>
                <w:sz w:val="20"/>
                <w:szCs w:val="20"/>
              </w:rPr>
              <w:t>1.OA.A.1*</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1.OA.C.6*</w:t>
            </w:r>
          </w:p>
          <w:p w:rsidR="001B1DC6" w:rsidRPr="00966C57" w:rsidRDefault="001B1DC6"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1.NBT.A.1*</w:t>
            </w:r>
          </w:p>
          <w:p w:rsidR="001B1DC6" w:rsidRPr="00966C57" w:rsidRDefault="001B1DC6" w:rsidP="00CE703B">
            <w:pPr>
              <w:pStyle w:val="ListParagraph"/>
              <w:numPr>
                <w:ilvl w:val="0"/>
                <w:numId w:val="1"/>
              </w:numPr>
              <w:ind w:left="319"/>
              <w:rPr>
                <w:rFonts w:ascii="Times New Roman" w:eastAsia="Arial" w:hAnsi="Times New Roman" w:cs="Times New Roman"/>
                <w:sz w:val="20"/>
                <w:szCs w:val="20"/>
              </w:rPr>
            </w:pPr>
            <w:r w:rsidRPr="00966C57">
              <w:rPr>
                <w:rFonts w:ascii="Times New Roman" w:eastAsia="Arial" w:hAnsi="Times New Roman" w:cs="Times New Roman"/>
                <w:sz w:val="20"/>
                <w:szCs w:val="20"/>
              </w:rPr>
              <w:t>1.NBT.C.4*</w:t>
            </w:r>
          </w:p>
        </w:tc>
        <w:tc>
          <w:tcPr>
            <w:tcW w:w="5130" w:type="dxa"/>
          </w:tcPr>
          <w:p w:rsidR="00646357"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Reason w</w:t>
            </w:r>
            <w:r w:rsidR="00646357" w:rsidRPr="00966C57">
              <w:rPr>
                <w:rFonts w:ascii="Times New Roman" w:hAnsi="Times New Roman" w:cs="Times New Roman"/>
                <w:sz w:val="20"/>
                <w:szCs w:val="20"/>
              </w:rPr>
              <w:t>ith shapes and their attributes</w:t>
            </w:r>
          </w:p>
          <w:p w:rsidR="001B1DC6"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Represent and solve problems involving addition and subtraction.</w:t>
            </w:r>
          </w:p>
          <w:p w:rsidR="00646357" w:rsidRPr="00966C57" w:rsidRDefault="00646357"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Add and subtract within 20</w:t>
            </w:r>
          </w:p>
          <w:p w:rsidR="00646357" w:rsidRPr="00966C57"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Extend the counting sequence</w:t>
            </w:r>
          </w:p>
          <w:p w:rsidR="001B1DC6" w:rsidRDefault="001B1DC6" w:rsidP="008F4007">
            <w:pPr>
              <w:pStyle w:val="Normal1"/>
              <w:widowControl w:val="0"/>
              <w:numPr>
                <w:ilvl w:val="0"/>
                <w:numId w:val="7"/>
              </w:numPr>
              <w:ind w:left="155" w:hanging="205"/>
              <w:rPr>
                <w:rFonts w:ascii="Times New Roman" w:hAnsi="Times New Roman" w:cs="Times New Roman"/>
                <w:sz w:val="20"/>
                <w:szCs w:val="20"/>
              </w:rPr>
            </w:pPr>
            <w:r w:rsidRPr="00966C57">
              <w:rPr>
                <w:rFonts w:ascii="Times New Roman" w:hAnsi="Times New Roman" w:cs="Times New Roman"/>
                <w:sz w:val="20"/>
                <w:szCs w:val="20"/>
              </w:rPr>
              <w:t>Use place value understanding and properties of operations to add and subtract</w:t>
            </w:r>
          </w:p>
          <w:p w:rsidR="00EC2473" w:rsidRPr="00966C57" w:rsidRDefault="00EC2473" w:rsidP="00EC2473">
            <w:pPr>
              <w:pStyle w:val="Normal1"/>
              <w:widowControl w:val="0"/>
              <w:rPr>
                <w:rFonts w:ascii="Times New Roman" w:hAnsi="Times New Roman" w:cs="Times New Roman"/>
                <w:sz w:val="20"/>
                <w:szCs w:val="20"/>
              </w:rPr>
            </w:pPr>
          </w:p>
        </w:tc>
        <w:tc>
          <w:tcPr>
            <w:tcW w:w="4500" w:type="dxa"/>
            <w:vMerge/>
          </w:tcPr>
          <w:p w:rsidR="001B1DC6" w:rsidRPr="00966C57" w:rsidRDefault="001B1DC6" w:rsidP="00966C57">
            <w:pPr>
              <w:pStyle w:val="Normal1"/>
              <w:rPr>
                <w:rFonts w:ascii="Times New Roman" w:hAnsi="Times New Roman" w:cs="Times New Roman"/>
                <w:sz w:val="20"/>
                <w:szCs w:val="20"/>
              </w:rPr>
            </w:pPr>
          </w:p>
        </w:tc>
      </w:tr>
      <w:tr w:rsidR="001B1DC6" w:rsidRPr="00966C57" w:rsidTr="00EC2473">
        <w:trPr>
          <w:trHeight w:val="1427"/>
        </w:trPr>
        <w:tc>
          <w:tcPr>
            <w:tcW w:w="1596" w:type="dxa"/>
            <w:shd w:val="clear" w:color="auto" w:fill="DDD9C3"/>
          </w:tcPr>
          <w:p w:rsidR="001B1DC6" w:rsidRPr="00966C57" w:rsidRDefault="001B1DC6" w:rsidP="00966C57">
            <w:pPr>
              <w:pStyle w:val="Normal1"/>
              <w:rPr>
                <w:rFonts w:ascii="Times New Roman" w:hAnsi="Times New Roman" w:cs="Times New Roman"/>
                <w:b/>
                <w:i/>
                <w:sz w:val="20"/>
                <w:szCs w:val="20"/>
              </w:rPr>
            </w:pPr>
            <w:r w:rsidRPr="00966C57">
              <w:rPr>
                <w:rFonts w:ascii="Times New Roman" w:hAnsi="Times New Roman" w:cs="Times New Roman"/>
                <w:b/>
                <w:i/>
                <w:sz w:val="20"/>
                <w:szCs w:val="20"/>
              </w:rPr>
              <w:t xml:space="preserve">Unit 4: </w:t>
            </w:r>
          </w:p>
          <w:p w:rsidR="001B1DC6" w:rsidRPr="00966C57" w:rsidRDefault="001B1DC6" w:rsidP="00966C57">
            <w:pPr>
              <w:pStyle w:val="Normal1"/>
              <w:rPr>
                <w:rFonts w:ascii="Times New Roman" w:hAnsi="Times New Roman" w:cs="Times New Roman"/>
                <w:b/>
                <w:sz w:val="20"/>
                <w:szCs w:val="20"/>
              </w:rPr>
            </w:pPr>
            <w:r w:rsidRPr="00966C57">
              <w:rPr>
                <w:rFonts w:ascii="Times New Roman" w:hAnsi="Times New Roman" w:cs="Times New Roman"/>
                <w:b/>
                <w:i/>
                <w:color w:val="auto"/>
                <w:sz w:val="20"/>
                <w:szCs w:val="20"/>
              </w:rPr>
              <w:t>Suggested Open Educational Resources</w:t>
            </w:r>
          </w:p>
        </w:tc>
        <w:tc>
          <w:tcPr>
            <w:tcW w:w="7134" w:type="dxa"/>
            <w:gridSpan w:val="2"/>
          </w:tcPr>
          <w:p w:rsidR="001B1DC6" w:rsidRPr="00966C57" w:rsidRDefault="00A51DFA" w:rsidP="00966C57">
            <w:pPr>
              <w:pStyle w:val="Normal1"/>
              <w:rPr>
                <w:rFonts w:ascii="Times New Roman" w:hAnsi="Times New Roman" w:cs="Times New Roman"/>
                <w:sz w:val="20"/>
                <w:szCs w:val="20"/>
              </w:rPr>
            </w:pPr>
            <w:hyperlink r:id="rId30" w:history="1">
              <w:r w:rsidR="003E4F29" w:rsidRPr="00966C57">
                <w:rPr>
                  <w:rStyle w:val="Hyperlink"/>
                  <w:rFonts w:ascii="Times New Roman" w:hAnsi="Times New Roman" w:cs="Times New Roman"/>
                  <w:sz w:val="20"/>
                  <w:szCs w:val="20"/>
                </w:rPr>
                <w:t>1.G.A.1 All vs. Only some</w:t>
              </w:r>
            </w:hyperlink>
          </w:p>
          <w:p w:rsidR="00FE36C6" w:rsidRPr="00966C57" w:rsidRDefault="00A51DFA" w:rsidP="00966C57">
            <w:pPr>
              <w:pStyle w:val="Normal1"/>
              <w:rPr>
                <w:rFonts w:ascii="Times New Roman" w:hAnsi="Times New Roman" w:cs="Times New Roman"/>
                <w:sz w:val="20"/>
                <w:szCs w:val="20"/>
              </w:rPr>
            </w:pPr>
            <w:hyperlink r:id="rId31" w:history="1">
              <w:r w:rsidR="003E4F29" w:rsidRPr="00966C57">
                <w:rPr>
                  <w:rStyle w:val="Hyperlink"/>
                  <w:rFonts w:ascii="Times New Roman" w:hAnsi="Times New Roman" w:cs="Times New Roman"/>
                  <w:sz w:val="20"/>
                  <w:szCs w:val="20"/>
                </w:rPr>
                <w:t>1.G.A.1 3-D Shape Sort</w:t>
              </w:r>
            </w:hyperlink>
          </w:p>
          <w:p w:rsidR="00FE36C6" w:rsidRPr="00966C57" w:rsidRDefault="00A51DFA" w:rsidP="00966C57">
            <w:pPr>
              <w:pStyle w:val="Normal1"/>
              <w:rPr>
                <w:rFonts w:ascii="Times New Roman" w:hAnsi="Times New Roman" w:cs="Times New Roman"/>
                <w:sz w:val="20"/>
                <w:szCs w:val="20"/>
              </w:rPr>
            </w:pPr>
            <w:hyperlink r:id="rId32" w:history="1">
              <w:r w:rsidR="003E4F29" w:rsidRPr="00966C57">
                <w:rPr>
                  <w:rStyle w:val="Hyperlink"/>
                  <w:rFonts w:ascii="Times New Roman" w:hAnsi="Times New Roman" w:cs="Times New Roman"/>
                  <w:sz w:val="20"/>
                  <w:szCs w:val="20"/>
                </w:rPr>
                <w:t>1.G.A.2 Make Your Own Puzzle</w:t>
              </w:r>
            </w:hyperlink>
          </w:p>
          <w:p w:rsidR="003E4F29" w:rsidRPr="00966C57" w:rsidRDefault="00A51DFA" w:rsidP="00966C57">
            <w:pPr>
              <w:pStyle w:val="Normal1"/>
              <w:rPr>
                <w:rFonts w:ascii="Times New Roman" w:hAnsi="Times New Roman" w:cs="Times New Roman"/>
                <w:sz w:val="20"/>
                <w:szCs w:val="20"/>
              </w:rPr>
            </w:pPr>
            <w:hyperlink r:id="rId33" w:history="1">
              <w:r w:rsidR="003E4F29" w:rsidRPr="00966C57">
                <w:rPr>
                  <w:rStyle w:val="Hyperlink"/>
                  <w:rFonts w:ascii="Times New Roman" w:hAnsi="Times New Roman" w:cs="Times New Roman"/>
                  <w:sz w:val="20"/>
                  <w:szCs w:val="20"/>
                </w:rPr>
                <w:t>1.G.A.2 Overlapping Rectangles</w:t>
              </w:r>
            </w:hyperlink>
          </w:p>
          <w:p w:rsidR="003E4F29" w:rsidRPr="00966C57" w:rsidRDefault="00A51DFA" w:rsidP="00966C57">
            <w:pPr>
              <w:pStyle w:val="Normal1"/>
              <w:rPr>
                <w:rFonts w:ascii="Times New Roman" w:hAnsi="Times New Roman" w:cs="Times New Roman"/>
                <w:sz w:val="20"/>
                <w:szCs w:val="20"/>
              </w:rPr>
            </w:pPr>
            <w:hyperlink r:id="rId34" w:history="1">
              <w:r w:rsidR="003E4F29" w:rsidRPr="00966C57">
                <w:rPr>
                  <w:rStyle w:val="Hyperlink"/>
                  <w:rFonts w:ascii="Times New Roman" w:hAnsi="Times New Roman" w:cs="Times New Roman"/>
                  <w:sz w:val="20"/>
                  <w:szCs w:val="20"/>
                </w:rPr>
                <w:t>1.G.A.3 Equal Shares</w:t>
              </w:r>
            </w:hyperlink>
          </w:p>
          <w:p w:rsidR="00FE36C6" w:rsidRPr="00966C57" w:rsidRDefault="00A51DFA" w:rsidP="00966C57">
            <w:pPr>
              <w:pStyle w:val="Normal1"/>
              <w:rPr>
                <w:rFonts w:ascii="Times New Roman" w:hAnsi="Times New Roman" w:cs="Times New Roman"/>
                <w:sz w:val="20"/>
                <w:szCs w:val="20"/>
              </w:rPr>
            </w:pPr>
            <w:hyperlink r:id="rId35" w:history="1">
              <w:r w:rsidR="005934FE" w:rsidRPr="00966C57">
                <w:rPr>
                  <w:rStyle w:val="Hyperlink"/>
                  <w:rFonts w:ascii="Times New Roman" w:hAnsi="Times New Roman" w:cs="Times New Roman"/>
                  <w:sz w:val="20"/>
                  <w:szCs w:val="20"/>
                </w:rPr>
                <w:t>1.OA.A.1 Twenty Tickets</w:t>
              </w:r>
            </w:hyperlink>
          </w:p>
          <w:p w:rsidR="003E4F29" w:rsidRDefault="00A51DFA" w:rsidP="00966C57">
            <w:pPr>
              <w:pStyle w:val="Normal1"/>
            </w:pPr>
            <w:hyperlink r:id="rId36" w:history="1">
              <w:r w:rsidR="003E4F29" w:rsidRPr="00966C57">
                <w:rPr>
                  <w:rStyle w:val="Hyperlink"/>
                  <w:rFonts w:ascii="Times New Roman" w:hAnsi="Times New Roman" w:cs="Times New Roman"/>
                  <w:sz w:val="20"/>
                  <w:szCs w:val="20"/>
                </w:rPr>
                <w:t>1.NBT.A.1 Where Do I Go?</w:t>
              </w:r>
            </w:hyperlink>
          </w:p>
          <w:p w:rsidR="00EC2473" w:rsidRPr="00966C57" w:rsidRDefault="00EC2473" w:rsidP="00966C57">
            <w:pPr>
              <w:pStyle w:val="Normal1"/>
              <w:rPr>
                <w:rFonts w:ascii="Times New Roman" w:hAnsi="Times New Roman" w:cs="Times New Roman"/>
                <w:sz w:val="20"/>
                <w:szCs w:val="20"/>
              </w:rPr>
            </w:pPr>
          </w:p>
        </w:tc>
        <w:tc>
          <w:tcPr>
            <w:tcW w:w="4500" w:type="dxa"/>
            <w:vMerge/>
          </w:tcPr>
          <w:p w:rsidR="001B1DC6" w:rsidRPr="00966C57" w:rsidRDefault="001B1DC6" w:rsidP="00966C57">
            <w:pPr>
              <w:pStyle w:val="Normal1"/>
              <w:rPr>
                <w:rFonts w:ascii="Times New Roman" w:hAnsi="Times New Roman" w:cs="Times New Roman"/>
                <w:sz w:val="20"/>
                <w:szCs w:val="20"/>
              </w:rPr>
            </w:pPr>
          </w:p>
        </w:tc>
      </w:tr>
    </w:tbl>
    <w:p w:rsidR="00646357" w:rsidRPr="00966C57" w:rsidRDefault="00646357" w:rsidP="00966C57">
      <w:pPr>
        <w:pStyle w:val="Normal1"/>
        <w:rPr>
          <w:rFonts w:ascii="Times New Roman" w:hAnsi="Times New Roman" w:cs="Times New Roman"/>
          <w:sz w:val="20"/>
          <w:szCs w:val="20"/>
        </w:rPr>
      </w:pPr>
    </w:p>
    <w:p w:rsidR="00EC2473" w:rsidRDefault="00EC2473" w:rsidP="00966C57">
      <w:pPr>
        <w:pStyle w:val="Normal1"/>
        <w:rPr>
          <w:rFonts w:ascii="Times New Roman" w:hAnsi="Times New Roman" w:cs="Times New Roman"/>
          <w:sz w:val="20"/>
          <w:szCs w:val="20"/>
        </w:rPr>
      </w:pPr>
    </w:p>
    <w:p w:rsidR="00DD7F00" w:rsidRPr="00966C57" w:rsidRDefault="00DD7F00" w:rsidP="00DD7F00">
      <w:pPr>
        <w:pStyle w:val="Normal1"/>
        <w:spacing w:after="0"/>
        <w:rPr>
          <w:rFonts w:ascii="Times New Roman" w:hAnsi="Times New Roman" w:cs="Times New Roman"/>
          <w:sz w:val="20"/>
          <w:szCs w:val="20"/>
        </w:rPr>
      </w:pPr>
    </w:p>
    <w:tbl>
      <w:tblPr>
        <w:tblStyle w:val="4"/>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966C57" w:rsidTr="00681AA6">
        <w:trPr>
          <w:tblHeader/>
        </w:trPr>
        <w:tc>
          <w:tcPr>
            <w:tcW w:w="14760" w:type="dxa"/>
            <w:gridSpan w:val="3"/>
            <w:shd w:val="clear" w:color="auto" w:fill="C6D9F1"/>
          </w:tcPr>
          <w:p w:rsidR="00DC15B9" w:rsidRPr="00966C57" w:rsidRDefault="00966C57" w:rsidP="00966C57">
            <w:pPr>
              <w:pStyle w:val="Normal1"/>
              <w:jc w:val="center"/>
              <w:rPr>
                <w:rFonts w:ascii="Times New Roman" w:hAnsi="Times New Roman" w:cs="Times New Roman"/>
                <w:b/>
                <w:sz w:val="20"/>
                <w:szCs w:val="20"/>
              </w:rPr>
            </w:pPr>
            <w:bookmarkStart w:id="1" w:name="h.gjdgxs" w:colFirst="0" w:colLast="0"/>
            <w:bookmarkEnd w:id="1"/>
            <w:r w:rsidRPr="00966C57">
              <w:rPr>
                <w:rFonts w:ascii="Times New Roman" w:hAnsi="Times New Roman" w:cs="Times New Roman"/>
                <w:b/>
                <w:sz w:val="20"/>
                <w:szCs w:val="20"/>
              </w:rPr>
              <w:lastRenderedPageBreak/>
              <w:t>Unit</w:t>
            </w:r>
            <w:r w:rsidR="0012661D" w:rsidRPr="00966C57">
              <w:rPr>
                <w:rFonts w:ascii="Times New Roman" w:hAnsi="Times New Roman" w:cs="Times New Roman"/>
                <w:b/>
                <w:sz w:val="20"/>
                <w:szCs w:val="20"/>
              </w:rPr>
              <w:t xml:space="preserve"> 1</w:t>
            </w:r>
            <w:r w:rsidRPr="00966C57">
              <w:rPr>
                <w:rFonts w:ascii="Times New Roman" w:hAnsi="Times New Roman" w:cs="Times New Roman"/>
                <w:b/>
                <w:sz w:val="20"/>
                <w:szCs w:val="20"/>
              </w:rPr>
              <w:t xml:space="preserve"> </w:t>
            </w:r>
            <w:r w:rsidR="00F206AA" w:rsidRPr="00966C57">
              <w:rPr>
                <w:rFonts w:ascii="Times New Roman" w:hAnsi="Times New Roman" w:cs="Times New Roman"/>
                <w:b/>
                <w:sz w:val="20"/>
                <w:szCs w:val="20"/>
              </w:rPr>
              <w:t>Grade 1</w:t>
            </w:r>
          </w:p>
        </w:tc>
      </w:tr>
      <w:tr w:rsidR="003432C0" w:rsidRPr="00966C57" w:rsidTr="00681AA6">
        <w:trPr>
          <w:tblHeader/>
        </w:trPr>
        <w:tc>
          <w:tcPr>
            <w:tcW w:w="3616" w:type="dxa"/>
            <w:shd w:val="clear" w:color="auto" w:fill="DDD9C3"/>
          </w:tcPr>
          <w:p w:rsidR="003432C0" w:rsidRPr="00966C57" w:rsidRDefault="003432C0" w:rsidP="003432C0">
            <w:pPr>
              <w:pStyle w:val="Normal1"/>
              <w:rPr>
                <w:rFonts w:ascii="Times New Roman" w:hAnsi="Times New Roman" w:cs="Times New Roman"/>
                <w:b/>
                <w:sz w:val="20"/>
                <w:szCs w:val="20"/>
              </w:rPr>
            </w:pPr>
            <w:r w:rsidRPr="00966C57">
              <w:rPr>
                <w:rFonts w:ascii="Times New Roman" w:hAnsi="Times New Roman" w:cs="Times New Roman"/>
                <w:b/>
                <w:sz w:val="20"/>
                <w:szCs w:val="20"/>
              </w:rPr>
              <w:t xml:space="preserve"> Content Standards</w:t>
            </w:r>
          </w:p>
        </w:tc>
        <w:tc>
          <w:tcPr>
            <w:tcW w:w="3616" w:type="dxa"/>
            <w:shd w:val="clear" w:color="auto" w:fill="DDD9C3"/>
          </w:tcPr>
          <w:p w:rsidR="003432C0" w:rsidRPr="00966C57" w:rsidRDefault="003432C0" w:rsidP="00966C57">
            <w:pPr>
              <w:pStyle w:val="Normal1"/>
              <w:rPr>
                <w:rFonts w:ascii="Times New Roman" w:hAnsi="Times New Roman" w:cs="Times New Roman"/>
                <w:b/>
                <w:sz w:val="20"/>
                <w:szCs w:val="20"/>
              </w:rPr>
            </w:pPr>
            <w:r>
              <w:rPr>
                <w:rFonts w:ascii="Times New Roman" w:hAnsi="Times New Roman" w:cs="Times New Roman"/>
                <w:b/>
                <w:sz w:val="20"/>
                <w:szCs w:val="20"/>
              </w:rPr>
              <w:t>Suggested Mathematical Practices</w:t>
            </w:r>
          </w:p>
        </w:tc>
        <w:tc>
          <w:tcPr>
            <w:tcW w:w="7528" w:type="dxa"/>
            <w:shd w:val="clear" w:color="auto" w:fill="DDD9C3"/>
          </w:tcPr>
          <w:p w:rsidR="003432C0" w:rsidRPr="00966C57" w:rsidRDefault="003432C0" w:rsidP="00966C57">
            <w:pPr>
              <w:pStyle w:val="Normal1"/>
              <w:rPr>
                <w:rFonts w:ascii="Times New Roman" w:hAnsi="Times New Roman" w:cs="Times New Roman"/>
                <w:b/>
                <w:sz w:val="20"/>
                <w:szCs w:val="20"/>
              </w:rPr>
            </w:pPr>
            <w:r w:rsidRPr="00966C57">
              <w:rPr>
                <w:rFonts w:ascii="Times New Roman" w:hAnsi="Times New Roman" w:cs="Times New Roman"/>
                <w:b/>
                <w:sz w:val="20"/>
                <w:szCs w:val="20"/>
              </w:rPr>
              <w:t>Critical Knowledge &amp; Skills</w:t>
            </w:r>
          </w:p>
        </w:tc>
      </w:tr>
      <w:tr w:rsidR="003432C0" w:rsidRPr="00966C57" w:rsidTr="00EC2473">
        <w:trPr>
          <w:trHeight w:val="899"/>
        </w:trPr>
        <w:tc>
          <w:tcPr>
            <w:tcW w:w="3616" w:type="dxa"/>
            <w:shd w:val="clear" w:color="auto" w:fill="FFFFFF"/>
          </w:tcPr>
          <w:p w:rsidR="003432C0" w:rsidRPr="00DC3522" w:rsidRDefault="003432C0" w:rsidP="00DC3522">
            <w:pPr>
              <w:pStyle w:val="ListParagraph"/>
              <w:numPr>
                <w:ilvl w:val="0"/>
                <w:numId w:val="1"/>
              </w:numPr>
              <w:ind w:left="319"/>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1.OA.A.1.</w:t>
            </w:r>
            <w:r w:rsidRPr="00966C57">
              <w:rPr>
                <w:rFonts w:ascii="Times New Roman" w:eastAsia="Times New Roman" w:hAnsi="Times New Roman" w:cs="Times New Roman"/>
                <w:color w:val="181818"/>
                <w:sz w:val="20"/>
                <w:szCs w:val="20"/>
              </w:rPr>
              <w:t xml:space="preserve"> Use addition and subtraction within 20 to solve word problems involving situations of adding to, taking from, putting together, taking apart, and comparing, with unknowns in all positions, </w:t>
            </w:r>
            <w:r w:rsidRPr="00966C57">
              <w:rPr>
                <w:rFonts w:ascii="Times New Roman" w:eastAsia="Times New Roman" w:hAnsi="Times New Roman" w:cs="Times New Roman"/>
                <w:i/>
                <w:color w:val="181818"/>
                <w:sz w:val="20"/>
                <w:szCs w:val="20"/>
              </w:rPr>
              <w:t>e.g., by using objects, drawings, and equations with a symbol for the unknown number to represent the problem</w:t>
            </w:r>
            <w:r w:rsidRPr="00966C57">
              <w:rPr>
                <w:rFonts w:ascii="Times New Roman" w:eastAsia="Times New Roman" w:hAnsi="Times New Roman" w:cs="Times New Roman"/>
                <w:color w:val="181818"/>
                <w:sz w:val="20"/>
                <w:szCs w:val="20"/>
              </w:rPr>
              <w:t xml:space="preserve">. </w:t>
            </w:r>
            <w:r w:rsidRPr="00DC3522">
              <w:rPr>
                <w:rFonts w:ascii="Times New Roman" w:eastAsia="Times New Roman" w:hAnsi="Times New Roman" w:cs="Times New Roman"/>
                <w:sz w:val="20"/>
                <w:szCs w:val="20"/>
              </w:rPr>
              <w:t>*(benchmarked)</w:t>
            </w:r>
            <w:r w:rsidRPr="00DC3522">
              <w:rPr>
                <w:rFonts w:ascii="Times New Roman" w:hAnsi="Times New Roman" w:cs="Times New Roman"/>
                <w:sz w:val="20"/>
                <w:szCs w:val="20"/>
              </w:rPr>
              <w:t xml:space="preserve"> </w:t>
            </w:r>
          </w:p>
        </w:tc>
        <w:tc>
          <w:tcPr>
            <w:tcW w:w="3616" w:type="dxa"/>
            <w:shd w:val="clear" w:color="auto" w:fill="FFFFFF"/>
          </w:tcPr>
          <w:p w:rsidR="003432C0" w:rsidRPr="00966C57" w:rsidRDefault="003432C0" w:rsidP="003432C0">
            <w:pPr>
              <w:pStyle w:val="Normal1"/>
              <w:rPr>
                <w:rFonts w:ascii="Times New Roman" w:hAnsi="Times New Roman" w:cs="Times New Roman"/>
                <w:sz w:val="20"/>
                <w:szCs w:val="20"/>
              </w:rPr>
            </w:pPr>
            <w:r w:rsidRPr="00966C57">
              <w:rPr>
                <w:rFonts w:ascii="Times New Roman" w:hAnsi="Times New Roman" w:cs="Times New Roman"/>
                <w:sz w:val="20"/>
                <w:szCs w:val="20"/>
              </w:rPr>
              <w:t>MP.1 Make sense of problems and persevere in solving them.</w:t>
            </w:r>
          </w:p>
          <w:p w:rsidR="003432C0" w:rsidRDefault="003432C0" w:rsidP="003432C0">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MP.2 Reason abstractly and quantitatively. </w:t>
            </w:r>
          </w:p>
          <w:p w:rsidR="003432C0" w:rsidRPr="00966C57" w:rsidRDefault="003432C0" w:rsidP="003432C0">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EC2473">
              <w:rPr>
                <w:rFonts w:ascii="Times New Roman" w:hAnsi="Times New Roman" w:cs="Times New Roman"/>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3432C0" w:rsidRPr="00966C57" w:rsidRDefault="003432C0"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MP.5 Use appropriate tools strategically</w:t>
            </w:r>
            <w:r w:rsidR="00EC2473">
              <w:rPr>
                <w:rFonts w:ascii="Times New Roman" w:hAnsi="Times New Roman" w:cs="Times New Roman"/>
                <w:sz w:val="20"/>
                <w:szCs w:val="20"/>
              </w:rPr>
              <w:t>.</w:t>
            </w:r>
            <w:r w:rsidRPr="00966C57">
              <w:rPr>
                <w:rFonts w:ascii="Times New Roman" w:hAnsi="Times New Roman" w:cs="Times New Roman"/>
                <w:sz w:val="20"/>
                <w:szCs w:val="20"/>
              </w:rPr>
              <w:t xml:space="preserve"> </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p w:rsidR="003432C0" w:rsidRPr="00966C57" w:rsidRDefault="003432C0" w:rsidP="00966C57">
            <w:pPr>
              <w:pStyle w:val="Normal1"/>
              <w:widowControl w:val="0"/>
              <w:rPr>
                <w:rFonts w:ascii="Times New Roman" w:hAnsi="Times New Roman" w:cs="Times New Roman"/>
                <w:sz w:val="20"/>
                <w:szCs w:val="20"/>
              </w:rPr>
            </w:pPr>
          </w:p>
        </w:tc>
        <w:tc>
          <w:tcPr>
            <w:tcW w:w="7528"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3432C0" w:rsidRPr="003432C0" w:rsidRDefault="00873AD2" w:rsidP="008F4007">
            <w:pPr>
              <w:pStyle w:val="Normal1"/>
              <w:numPr>
                <w:ilvl w:val="0"/>
                <w:numId w:val="8"/>
              </w:numPr>
              <w:contextualSpacing/>
              <w:rPr>
                <w:rFonts w:ascii="Times New Roman" w:hAnsi="Times New Roman" w:cs="Times New Roman"/>
                <w:sz w:val="20"/>
                <w:szCs w:val="20"/>
              </w:rPr>
            </w:pPr>
            <w:r>
              <w:rPr>
                <w:rFonts w:ascii="Times New Roman" w:eastAsia="Times New Roman" w:hAnsi="Times New Roman" w:cs="Times New Roman"/>
                <w:color w:val="auto"/>
                <w:sz w:val="20"/>
                <w:szCs w:val="20"/>
              </w:rPr>
              <w:t xml:space="preserve"> </w:t>
            </w:r>
            <w:r w:rsidR="001F4C32">
              <w:rPr>
                <w:rFonts w:ascii="Times New Roman" w:eastAsia="Times New Roman" w:hAnsi="Times New Roman" w:cs="Times New Roman"/>
                <w:color w:val="181818"/>
                <w:sz w:val="20"/>
                <w:szCs w:val="20"/>
              </w:rPr>
              <w:t>S</w:t>
            </w:r>
            <w:r w:rsidR="003432C0" w:rsidRPr="00966C57">
              <w:rPr>
                <w:rFonts w:ascii="Times New Roman" w:eastAsia="Times New Roman" w:hAnsi="Times New Roman" w:cs="Times New Roman"/>
                <w:color w:val="181818"/>
                <w:sz w:val="20"/>
                <w:szCs w:val="20"/>
              </w:rPr>
              <w:t>ymbol (unknowns) can be in any position</w:t>
            </w:r>
            <w:r w:rsidR="001F4C32">
              <w:rPr>
                <w:rFonts w:ascii="Times New Roman" w:eastAsia="Times New Roman" w:hAnsi="Times New Roman" w:cs="Times New Roman"/>
                <w:color w:val="181818"/>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432C0" w:rsidP="008F4007">
            <w:pPr>
              <w:pStyle w:val="Normal1"/>
              <w:numPr>
                <w:ilvl w:val="0"/>
                <w:numId w:val="9"/>
              </w:numPr>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color w:val="181818"/>
                <w:sz w:val="20"/>
                <w:szCs w:val="20"/>
              </w:rPr>
              <w:t>dd, using objects and drawings, to solve word problems involving situations of adding to and putting together</w:t>
            </w:r>
            <w:r w:rsidR="001F4C32">
              <w:rPr>
                <w:rFonts w:ascii="Times New Roman" w:eastAsia="Times New Roman" w:hAnsi="Times New Roman" w:cs="Times New Roman"/>
                <w:color w:val="181818"/>
                <w:sz w:val="20"/>
                <w:szCs w:val="20"/>
              </w:rPr>
              <w:t>.</w:t>
            </w:r>
          </w:p>
          <w:p w:rsidR="003432C0" w:rsidRPr="00DC3522" w:rsidRDefault="003432C0" w:rsidP="008F4007">
            <w:pPr>
              <w:pStyle w:val="Normal1"/>
              <w:numPr>
                <w:ilvl w:val="0"/>
                <w:numId w:val="9"/>
              </w:numPr>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s</w:t>
            </w:r>
            <w:r w:rsidRPr="00966C57">
              <w:rPr>
                <w:rFonts w:ascii="Times New Roman" w:eastAsia="Times New Roman" w:hAnsi="Times New Roman" w:cs="Times New Roman"/>
                <w:color w:val="181818"/>
                <w:sz w:val="20"/>
                <w:szCs w:val="20"/>
              </w:rPr>
              <w:t>ubtract, using objects and drawings, to solve world problems involving situations of taking from and taking apart</w:t>
            </w:r>
            <w:r w:rsidR="001F4C32">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DC3522" w:rsidRPr="003432C0" w:rsidRDefault="00DC3522" w:rsidP="00DC3522">
            <w:pPr>
              <w:pStyle w:val="Normal1"/>
              <w:contextualSpacing/>
              <w:rPr>
                <w:rFonts w:ascii="Times New Roman" w:hAnsi="Times New Roman" w:cs="Times New Roman"/>
                <w:color w:val="181818"/>
                <w:sz w:val="20"/>
                <w:szCs w:val="20"/>
              </w:rPr>
            </w:pPr>
          </w:p>
          <w:p w:rsidR="003432C0" w:rsidRPr="006A2629" w:rsidRDefault="003432C0" w:rsidP="006A2629">
            <w:pPr>
              <w:pStyle w:val="Normal1"/>
              <w:ind w:left="1383" w:hanging="1383"/>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1: Use addition and subtraction </w:t>
            </w:r>
            <w:r w:rsidRPr="00DC3522">
              <w:rPr>
                <w:rFonts w:ascii="Times New Roman" w:eastAsia="Times New Roman" w:hAnsi="Times New Roman" w:cs="Times New Roman"/>
                <w:color w:val="auto"/>
                <w:sz w:val="20"/>
                <w:szCs w:val="20"/>
                <w:u w:val="single"/>
              </w:rPr>
              <w:t>within 10</w:t>
            </w:r>
            <w:r w:rsidRPr="00DC3522">
              <w:rPr>
                <w:rFonts w:ascii="Times New Roman" w:eastAsia="Times New Roman" w:hAnsi="Times New Roman" w:cs="Times New Roman"/>
                <w:color w:val="auto"/>
                <w:sz w:val="20"/>
                <w:szCs w:val="20"/>
              </w:rPr>
              <w:t xml:space="preserve"> </w:t>
            </w:r>
            <w:r w:rsidRPr="00966C57">
              <w:rPr>
                <w:rFonts w:ascii="Times New Roman" w:eastAsia="Times New Roman" w:hAnsi="Times New Roman" w:cs="Times New Roman"/>
                <w:color w:val="181818"/>
                <w:sz w:val="20"/>
                <w:szCs w:val="20"/>
              </w:rPr>
              <w:t>to solve problems, including word problems involving situations of adding to, taking from, putting together, taking apart, and comparing with unknowns in all positions</w:t>
            </w:r>
            <w:r w:rsidR="00DC3522">
              <w:rPr>
                <w:rFonts w:ascii="Times New Roman" w:eastAsia="Times New Roman" w:hAnsi="Times New Roman" w:cs="Times New Roman"/>
                <w:color w:val="181818"/>
                <w:sz w:val="20"/>
                <w:szCs w:val="20"/>
              </w:rPr>
              <w:t>.</w:t>
            </w:r>
          </w:p>
        </w:tc>
      </w:tr>
      <w:tr w:rsidR="003432C0" w:rsidRPr="00966C57" w:rsidTr="00EC2473">
        <w:trPr>
          <w:trHeight w:val="899"/>
        </w:trPr>
        <w:tc>
          <w:tcPr>
            <w:tcW w:w="3616" w:type="dxa"/>
            <w:shd w:val="clear" w:color="auto" w:fill="FFFFFF"/>
          </w:tcPr>
          <w:p w:rsidR="003432C0" w:rsidRPr="00966C57" w:rsidRDefault="003432C0"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1.OA.B.3. </w:t>
            </w:r>
            <w:r w:rsidRPr="00966C57">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sz w:val="20"/>
                <w:szCs w:val="20"/>
              </w:rPr>
              <w:t xml:space="preserve">pply properties of operations as strategies to add and subtract. </w:t>
            </w:r>
            <w:r w:rsidRPr="00966C57">
              <w:rPr>
                <w:rFonts w:ascii="Times New Roman" w:eastAsia="Times New Roman" w:hAnsi="Times New Roman" w:cs="Times New Roman"/>
                <w:i/>
                <w:sz w:val="20"/>
                <w:szCs w:val="20"/>
              </w:rPr>
              <w:t xml:space="preserve">Examples: If 8 + 3 = 11 is known, then 3 + 8 = 11 is also known. (Commutative property of addition.) To add 2 + 6 + 4, the second two numbers can be added to make a ten, so 2 + 6 + 4 = 2 + 10 = 12. (Associative property of addition.) </w:t>
            </w:r>
            <w:r w:rsidRPr="00966C57">
              <w:rPr>
                <w:rFonts w:ascii="Times New Roman" w:hAnsi="Times New Roman" w:cs="Times New Roman"/>
                <w:sz w:val="20"/>
                <w:szCs w:val="20"/>
              </w:rPr>
              <w:t xml:space="preserve"> </w:t>
            </w:r>
          </w:p>
          <w:p w:rsidR="003432C0" w:rsidRPr="00DC3522" w:rsidRDefault="003432C0" w:rsidP="00DC3522">
            <w:pPr>
              <w:pStyle w:val="ListParagraph"/>
              <w:ind w:left="319"/>
              <w:rPr>
                <w:rFonts w:ascii="Times New Roman" w:hAnsi="Times New Roman" w:cs="Times New Roman"/>
                <w:i/>
                <w:color w:val="FF0000"/>
                <w:sz w:val="20"/>
                <w:szCs w:val="20"/>
              </w:rPr>
            </w:pPr>
            <w:r w:rsidRPr="00966C57">
              <w:rPr>
                <w:rFonts w:ascii="Times New Roman" w:hAnsi="Times New Roman" w:cs="Times New Roman"/>
                <w:i/>
                <w:color w:val="FF0000"/>
                <w:sz w:val="20"/>
                <w:szCs w:val="20"/>
              </w:rPr>
              <w:t>(Students need not use formal terms for these properties)</w:t>
            </w:r>
            <w:hyperlink r:id="rId37"/>
            <w:r w:rsidR="00DC3522">
              <w:t xml:space="preserve"> </w:t>
            </w:r>
            <w:r w:rsidRPr="00DC3522">
              <w:rPr>
                <w:rFonts w:ascii="Times New Roman" w:eastAsia="Times New Roman" w:hAnsi="Times New Roman" w:cs="Times New Roman"/>
                <w:sz w:val="20"/>
                <w:szCs w:val="20"/>
              </w:rPr>
              <w:t>*(benchmarked)</w:t>
            </w:r>
          </w:p>
        </w:tc>
        <w:tc>
          <w:tcPr>
            <w:tcW w:w="3616" w:type="dxa"/>
            <w:shd w:val="clear" w:color="auto" w:fill="FFFFFF"/>
          </w:tcPr>
          <w:p w:rsidR="003432C0"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432C0" w:rsidRPr="00966C57">
              <w:rPr>
                <w:rFonts w:ascii="Times New Roman" w:hAnsi="Times New Roman" w:cs="Times New Roman"/>
                <w:sz w:val="20"/>
                <w:szCs w:val="20"/>
              </w:rPr>
              <w:t xml:space="preserve"> Reason abstractly and quantitatively.</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528"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Concept(s): </w:t>
            </w:r>
          </w:p>
          <w:p w:rsidR="003432C0" w:rsidRPr="00966C57" w:rsidRDefault="003432C0" w:rsidP="008F4007">
            <w:pPr>
              <w:pStyle w:val="Normal1"/>
              <w:widowControl w:val="0"/>
              <w:numPr>
                <w:ilvl w:val="0"/>
                <w:numId w:val="10"/>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Knowing 4 + 3 means that 3 + 4 is also known (commutative property/fact families)</w:t>
            </w:r>
            <w:r w:rsidR="00DC3522">
              <w:rPr>
                <w:rFonts w:ascii="Times New Roman" w:eastAsia="Times New Roman" w:hAnsi="Times New Roman" w:cs="Times New Roman"/>
                <w:color w:val="181818"/>
                <w:sz w:val="20"/>
                <w:szCs w:val="20"/>
              </w:rPr>
              <w:t>.</w:t>
            </w:r>
          </w:p>
          <w:p w:rsidR="003432C0" w:rsidRPr="003432C0" w:rsidRDefault="003432C0" w:rsidP="008F4007">
            <w:pPr>
              <w:pStyle w:val="Normal1"/>
              <w:widowControl w:val="0"/>
              <w:numPr>
                <w:ilvl w:val="0"/>
                <w:numId w:val="10"/>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When adding , the numbers need not be added in any particular order</w:t>
            </w:r>
            <w:r w:rsidR="00DC3522">
              <w:rPr>
                <w:rFonts w:ascii="Times New Roman" w:eastAsia="Times New Roman" w:hAnsi="Times New Roman" w:cs="Times New Roman"/>
                <w:color w:val="181818"/>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Default="003432C0" w:rsidP="008F4007">
            <w:pPr>
              <w:pStyle w:val="Normal1"/>
              <w:numPr>
                <w:ilvl w:val="0"/>
                <w:numId w:val="11"/>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color w:val="181818"/>
                <w:sz w:val="20"/>
                <w:szCs w:val="20"/>
              </w:rPr>
              <w:t>dd and subtract, within 10, using properties of operations as strategies (commutative property)</w:t>
            </w:r>
            <w:r w:rsidR="00DC3522">
              <w:rPr>
                <w:rFonts w:ascii="Times New Roman" w:eastAsia="Times New Roman" w:hAnsi="Times New Roman" w:cs="Times New Roman"/>
                <w:color w:val="181818"/>
                <w:sz w:val="20"/>
                <w:szCs w:val="20"/>
              </w:rPr>
              <w:t>.</w:t>
            </w:r>
          </w:p>
          <w:p w:rsidR="00DC3522" w:rsidRPr="003432C0" w:rsidRDefault="00DC3522" w:rsidP="00DC3522">
            <w:pPr>
              <w:pStyle w:val="Normal1"/>
              <w:contextualSpacing/>
              <w:rPr>
                <w:rFonts w:ascii="Times New Roman" w:eastAsia="Times New Roman" w:hAnsi="Times New Roman" w:cs="Times New Roman"/>
                <w:color w:val="181818"/>
                <w:sz w:val="20"/>
                <w:szCs w:val="20"/>
              </w:rPr>
            </w:pPr>
          </w:p>
          <w:p w:rsidR="003432C0" w:rsidRPr="00966C57" w:rsidRDefault="003432C0" w:rsidP="006A2629">
            <w:pPr>
              <w:pStyle w:val="Normal1"/>
              <w:ind w:left="1473" w:hanging="1473"/>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2: Apply properties of operations (commutative property) as strategies to add or subtract </w:t>
            </w:r>
            <w:r w:rsidRPr="00DC3522">
              <w:rPr>
                <w:rFonts w:ascii="Times New Roman" w:eastAsia="Times New Roman" w:hAnsi="Times New Roman" w:cs="Times New Roman"/>
                <w:color w:val="auto"/>
                <w:sz w:val="20"/>
                <w:szCs w:val="20"/>
                <w:u w:val="single"/>
              </w:rPr>
              <w:t>within 10</w:t>
            </w:r>
            <w:r w:rsidR="00DC3522">
              <w:rPr>
                <w:rFonts w:ascii="Times New Roman" w:eastAsia="Times New Roman" w:hAnsi="Times New Roman" w:cs="Times New Roman"/>
                <w:color w:val="auto"/>
                <w:sz w:val="20"/>
                <w:szCs w:val="20"/>
                <w:u w:val="single"/>
              </w:rPr>
              <w:t>.</w:t>
            </w:r>
            <w:r w:rsidRPr="00966C57">
              <w:rPr>
                <w:rFonts w:ascii="Times New Roman" w:eastAsia="Times New Roman" w:hAnsi="Times New Roman" w:cs="Times New Roman"/>
                <w:color w:val="9900FF"/>
                <w:sz w:val="20"/>
                <w:szCs w:val="20"/>
              </w:rPr>
              <w:t xml:space="preserve"> </w:t>
            </w:r>
          </w:p>
        </w:tc>
      </w:tr>
      <w:tr w:rsidR="003432C0" w:rsidRPr="00966C57" w:rsidTr="00EC2473">
        <w:trPr>
          <w:trHeight w:val="455"/>
        </w:trPr>
        <w:tc>
          <w:tcPr>
            <w:tcW w:w="3616" w:type="dxa"/>
            <w:shd w:val="clear" w:color="auto" w:fill="FFFFFF"/>
          </w:tcPr>
          <w:p w:rsidR="003432C0" w:rsidRPr="00966C57" w:rsidRDefault="003432C0"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1.OA.B.4. </w:t>
            </w:r>
            <w:r w:rsidRPr="00966C57">
              <w:rPr>
                <w:rFonts w:ascii="Times New Roman" w:eastAsia="Times New Roman" w:hAnsi="Times New Roman" w:cs="Times New Roman"/>
                <w:sz w:val="20"/>
                <w:szCs w:val="20"/>
              </w:rPr>
              <w:t xml:space="preserve">Understand subtraction as an unknown-addend problem. </w:t>
            </w:r>
          </w:p>
          <w:p w:rsidR="003432C0" w:rsidRPr="00966C57" w:rsidRDefault="003432C0" w:rsidP="003432C0">
            <w:pPr>
              <w:pStyle w:val="ListParagraph"/>
              <w:ind w:left="319"/>
              <w:rPr>
                <w:rFonts w:ascii="Times New Roman" w:hAnsi="Times New Roman" w:cs="Times New Roman"/>
                <w:sz w:val="20"/>
                <w:szCs w:val="20"/>
              </w:rPr>
            </w:pPr>
            <w:r w:rsidRPr="00966C57">
              <w:rPr>
                <w:rFonts w:ascii="Times New Roman" w:eastAsia="Times New Roman" w:hAnsi="Times New Roman" w:cs="Times New Roman"/>
                <w:i/>
                <w:sz w:val="20"/>
                <w:szCs w:val="20"/>
              </w:rPr>
              <w:t>For example, subtract 10 - 8 by finding the number that makes 10 when added to 8</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616" w:type="dxa"/>
            <w:shd w:val="clear" w:color="auto" w:fill="FFFFFF"/>
          </w:tcPr>
          <w:p w:rsidR="003432C0"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432C0" w:rsidRPr="00966C57">
              <w:rPr>
                <w:rFonts w:ascii="Times New Roman" w:hAnsi="Times New Roman" w:cs="Times New Roman"/>
                <w:sz w:val="20"/>
                <w:szCs w:val="20"/>
              </w:rPr>
              <w:t xml:space="preserve"> Reason abstractly and quantitatively.</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528"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Concept(s): </w:t>
            </w:r>
          </w:p>
          <w:p w:rsidR="003432C0" w:rsidRPr="00966C57" w:rsidRDefault="003432C0" w:rsidP="008F4007">
            <w:pPr>
              <w:pStyle w:val="Normal1"/>
              <w:widowControl w:val="0"/>
              <w:numPr>
                <w:ilvl w:val="0"/>
                <w:numId w:val="11"/>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Subtraction can be represented as an unknown-addend problem.</w:t>
            </w:r>
          </w:p>
          <w:p w:rsidR="003432C0" w:rsidRPr="003432C0" w:rsidRDefault="00294BEF" w:rsidP="008F4007">
            <w:pPr>
              <w:pStyle w:val="Normal1"/>
              <w:widowControl w:val="0"/>
              <w:numPr>
                <w:ilvl w:val="0"/>
                <w:numId w:val="11"/>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 xml:space="preserve">Finding 9 minus 3 means solving </w:t>
            </w:r>
            <w:r w:rsidR="003432C0" w:rsidRPr="00966C57">
              <w:rPr>
                <w:rFonts w:ascii="Times New Roman" w:eastAsia="Times New Roman" w:hAnsi="Times New Roman" w:cs="Times New Roman"/>
                <w:color w:val="181818"/>
                <w:sz w:val="20"/>
                <w:szCs w:val="20"/>
              </w:rPr>
              <w:t>? + 3 = 9 or 3 + ?</w:t>
            </w:r>
            <w:r w:rsidR="003432C0">
              <w:rPr>
                <w:rFonts w:ascii="Times New Roman" w:eastAsia="Times New Roman" w:hAnsi="Times New Roman" w:cs="Times New Roman"/>
                <w:color w:val="181818"/>
                <w:sz w:val="20"/>
                <w:szCs w:val="20"/>
              </w:rPr>
              <w:t xml:space="preserve"> = 9 (fact families)</w:t>
            </w:r>
            <w:r w:rsidR="00DC3522">
              <w:rPr>
                <w:rFonts w:ascii="Times New Roman" w:eastAsia="Times New Roman" w:hAnsi="Times New Roman" w:cs="Times New Roman"/>
                <w:color w:val="181818"/>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432C0" w:rsidP="008F4007">
            <w:pPr>
              <w:pStyle w:val="Normal1"/>
              <w:numPr>
                <w:ilvl w:val="0"/>
                <w:numId w:val="12"/>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epresent subtraction as an unknown addend problem</w:t>
            </w:r>
            <w:r w:rsidR="00DC3522">
              <w:rPr>
                <w:rFonts w:ascii="Times New Roman" w:eastAsia="Times New Roman" w:hAnsi="Times New Roman" w:cs="Times New Roman"/>
                <w:color w:val="181818"/>
                <w:sz w:val="20"/>
                <w:szCs w:val="20"/>
              </w:rPr>
              <w:t>.</w:t>
            </w:r>
          </w:p>
          <w:p w:rsidR="003432C0" w:rsidRDefault="003432C0" w:rsidP="008F4007">
            <w:pPr>
              <w:pStyle w:val="Normal1"/>
              <w:numPr>
                <w:ilvl w:val="0"/>
                <w:numId w:val="12"/>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s</w:t>
            </w:r>
            <w:r w:rsidRPr="00966C57">
              <w:rPr>
                <w:rFonts w:ascii="Times New Roman" w:eastAsia="Times New Roman" w:hAnsi="Times New Roman" w:cs="Times New Roman"/>
                <w:color w:val="181818"/>
                <w:sz w:val="20"/>
                <w:szCs w:val="20"/>
              </w:rPr>
              <w:t xml:space="preserve">olve subtraction problems, </w:t>
            </w:r>
            <w:r w:rsidRPr="00DC3522">
              <w:rPr>
                <w:rFonts w:ascii="Times New Roman" w:eastAsia="Times New Roman" w:hAnsi="Times New Roman" w:cs="Times New Roman"/>
                <w:color w:val="auto"/>
                <w:sz w:val="20"/>
                <w:szCs w:val="20"/>
                <w:u w:val="single"/>
              </w:rPr>
              <w:t>within 10</w:t>
            </w:r>
            <w:r w:rsidRPr="00966C57">
              <w:rPr>
                <w:rFonts w:ascii="Times New Roman" w:eastAsia="Times New Roman" w:hAnsi="Times New Roman" w:cs="Times New Roman"/>
                <w:color w:val="181818"/>
                <w:sz w:val="20"/>
                <w:szCs w:val="20"/>
              </w:rPr>
              <w:t>, u</w:t>
            </w:r>
            <w:r w:rsidR="00DC3522">
              <w:rPr>
                <w:rFonts w:ascii="Times New Roman" w:eastAsia="Times New Roman" w:hAnsi="Times New Roman" w:cs="Times New Roman"/>
                <w:color w:val="181818"/>
                <w:sz w:val="20"/>
                <w:szCs w:val="20"/>
              </w:rPr>
              <w:t>sing unknown addends.</w:t>
            </w:r>
          </w:p>
          <w:p w:rsidR="00DC3522" w:rsidRPr="003432C0" w:rsidRDefault="00DC3522" w:rsidP="00DC3522">
            <w:pPr>
              <w:pStyle w:val="Normal1"/>
              <w:contextualSpacing/>
              <w:rPr>
                <w:rFonts w:ascii="Times New Roman" w:eastAsia="Times New Roman" w:hAnsi="Times New Roman" w:cs="Times New Roman"/>
                <w:color w:val="181818"/>
                <w:sz w:val="20"/>
                <w:szCs w:val="20"/>
              </w:rPr>
            </w:pPr>
          </w:p>
          <w:p w:rsidR="003432C0" w:rsidRPr="006A2629" w:rsidRDefault="003432C0" w:rsidP="00E96111">
            <w:pPr>
              <w:pStyle w:val="Normal1"/>
              <w:widowControl w:val="0"/>
              <w:ind w:left="1383" w:hanging="1383"/>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3: </w:t>
            </w:r>
            <w:r w:rsidRPr="00966C57">
              <w:rPr>
                <w:rFonts w:ascii="Times New Roman" w:hAnsi="Times New Roman" w:cs="Times New Roman"/>
                <w:sz w:val="20"/>
                <w:szCs w:val="20"/>
              </w:rPr>
              <w:t xml:space="preserve">Solve subtraction </w:t>
            </w:r>
            <w:r w:rsidRPr="00966C57">
              <w:rPr>
                <w:rFonts w:ascii="Times New Roman" w:eastAsia="Times New Roman" w:hAnsi="Times New Roman" w:cs="Times New Roman"/>
                <w:color w:val="181818"/>
                <w:sz w:val="20"/>
                <w:szCs w:val="20"/>
              </w:rPr>
              <w:t xml:space="preserve">problems, </w:t>
            </w:r>
            <w:r w:rsidRPr="00DC3522">
              <w:rPr>
                <w:rFonts w:ascii="Times New Roman" w:eastAsia="Times New Roman" w:hAnsi="Times New Roman" w:cs="Times New Roman"/>
                <w:color w:val="auto"/>
                <w:sz w:val="20"/>
                <w:szCs w:val="20"/>
                <w:u w:val="single"/>
              </w:rPr>
              <w:t>within 10</w:t>
            </w:r>
            <w:r w:rsidRPr="00966C57">
              <w:rPr>
                <w:rFonts w:ascii="Times New Roman" w:eastAsia="Times New Roman" w:hAnsi="Times New Roman" w:cs="Times New Roman"/>
                <w:color w:val="181818"/>
                <w:sz w:val="20"/>
                <w:szCs w:val="20"/>
              </w:rPr>
              <w:t>, by representing subtraction as an unknown added problem and finding the unknown addend</w:t>
            </w:r>
          </w:p>
        </w:tc>
      </w:tr>
      <w:tr w:rsidR="003432C0" w:rsidRPr="00966C57" w:rsidTr="003432C0">
        <w:trPr>
          <w:trHeight w:val="530"/>
        </w:trPr>
        <w:tc>
          <w:tcPr>
            <w:tcW w:w="3616" w:type="dxa"/>
            <w:shd w:val="clear" w:color="auto" w:fill="FFFFFF"/>
          </w:tcPr>
          <w:p w:rsidR="003432C0" w:rsidRPr="003432C0" w:rsidRDefault="003432C0"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1.OA.C.5. </w:t>
            </w:r>
            <w:r w:rsidRPr="00966C57">
              <w:rPr>
                <w:rFonts w:ascii="Times New Roman" w:eastAsia="Times New Roman" w:hAnsi="Times New Roman" w:cs="Times New Roman"/>
                <w:color w:val="181818"/>
                <w:sz w:val="20"/>
                <w:szCs w:val="20"/>
              </w:rPr>
              <w:t>Relate counting to addition and subtraction (e.g., by counting 2 to add 2).</w:t>
            </w:r>
            <w:r w:rsidRPr="003432C0">
              <w:rPr>
                <w:rFonts w:ascii="Times New Roman" w:hAnsi="Times New Roman" w:cs="Times New Roman"/>
                <w:sz w:val="20"/>
                <w:szCs w:val="20"/>
              </w:rPr>
              <w:t xml:space="preserve"> </w:t>
            </w:r>
          </w:p>
        </w:tc>
        <w:tc>
          <w:tcPr>
            <w:tcW w:w="3616" w:type="dxa"/>
            <w:shd w:val="clear" w:color="auto" w:fill="FFFFFF"/>
          </w:tcPr>
          <w:p w:rsidR="003432C0"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432C0" w:rsidRPr="00966C57">
              <w:rPr>
                <w:rFonts w:ascii="Times New Roman" w:hAnsi="Times New Roman" w:cs="Times New Roman"/>
                <w:sz w:val="20"/>
                <w:szCs w:val="20"/>
              </w:rPr>
              <w:t xml:space="preserve"> Reason abstractly and quantitatively. </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432C0" w:rsidRPr="00966C57" w:rsidRDefault="003432C0" w:rsidP="00966C57">
            <w:pPr>
              <w:rPr>
                <w:rFonts w:ascii="Times New Roman" w:hAnsi="Times New Roman" w:cs="Times New Roman"/>
                <w:sz w:val="20"/>
                <w:szCs w:val="20"/>
              </w:rPr>
            </w:pPr>
          </w:p>
        </w:tc>
        <w:tc>
          <w:tcPr>
            <w:tcW w:w="7528"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3432C0" w:rsidRPr="003432C0" w:rsidRDefault="003432C0" w:rsidP="008F4007">
            <w:pPr>
              <w:pStyle w:val="Normal1"/>
              <w:widowControl w:val="0"/>
              <w:numPr>
                <w:ilvl w:val="0"/>
                <w:numId w:val="13"/>
              </w:numPr>
              <w:contextualSpacing/>
              <w:rPr>
                <w:rFonts w:ascii="Times New Roman" w:hAnsi="Times New Roman" w:cs="Times New Roman"/>
                <w:sz w:val="20"/>
                <w:szCs w:val="20"/>
              </w:rPr>
            </w:pPr>
            <w:r w:rsidRPr="00966C57">
              <w:rPr>
                <w:rFonts w:ascii="Times New Roman" w:hAnsi="Times New Roman" w:cs="Times New Roman"/>
                <w:sz w:val="20"/>
                <w:szCs w:val="20"/>
              </w:rPr>
              <w:t>Counting can be used to add and subtract</w:t>
            </w:r>
            <w:r w:rsidR="00DC3522">
              <w:rPr>
                <w:rFonts w:ascii="Times New Roman" w:hAnsi="Times New Roman" w:cs="Times New Roman"/>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432C0" w:rsidP="008F4007">
            <w:pPr>
              <w:pStyle w:val="Normal1"/>
              <w:widowControl w:val="0"/>
              <w:numPr>
                <w:ilvl w:val="0"/>
                <w:numId w:val="13"/>
              </w:numPr>
              <w:contextualSpacing/>
              <w:rPr>
                <w:rFonts w:ascii="Times New Roman" w:hAnsi="Times New Roman" w:cs="Times New Roman"/>
                <w:color w:val="181818"/>
                <w:sz w:val="20"/>
                <w:szCs w:val="20"/>
              </w:rPr>
            </w:pPr>
            <w:r>
              <w:rPr>
                <w:rFonts w:ascii="Times New Roman" w:hAnsi="Times New Roman" w:cs="Times New Roman"/>
                <w:sz w:val="20"/>
                <w:szCs w:val="20"/>
              </w:rPr>
              <w:t>c</w:t>
            </w:r>
            <w:r w:rsidRPr="00966C57">
              <w:rPr>
                <w:rFonts w:ascii="Times New Roman" w:hAnsi="Times New Roman" w:cs="Times New Roman"/>
                <w:sz w:val="20"/>
                <w:szCs w:val="20"/>
              </w:rPr>
              <w:t>ount on to add</w:t>
            </w:r>
            <w:r w:rsidR="00DC3522">
              <w:rPr>
                <w:rFonts w:ascii="Times New Roman" w:hAnsi="Times New Roman" w:cs="Times New Roman"/>
                <w:sz w:val="20"/>
                <w:szCs w:val="20"/>
              </w:rPr>
              <w:t>.</w:t>
            </w:r>
            <w:r w:rsidRPr="00966C57">
              <w:rPr>
                <w:rFonts w:ascii="Times New Roman" w:hAnsi="Times New Roman" w:cs="Times New Roman"/>
                <w:sz w:val="20"/>
                <w:szCs w:val="20"/>
              </w:rPr>
              <w:t xml:space="preserve"> </w:t>
            </w:r>
          </w:p>
          <w:p w:rsidR="003432C0" w:rsidRPr="00DC3522" w:rsidRDefault="003432C0" w:rsidP="008F4007">
            <w:pPr>
              <w:pStyle w:val="Normal1"/>
              <w:widowControl w:val="0"/>
              <w:numPr>
                <w:ilvl w:val="0"/>
                <w:numId w:val="13"/>
              </w:numPr>
              <w:contextualSpacing/>
              <w:rPr>
                <w:rFonts w:ascii="Times New Roman" w:hAnsi="Times New Roman" w:cs="Times New Roman"/>
                <w:color w:val="181818"/>
                <w:sz w:val="20"/>
                <w:szCs w:val="20"/>
              </w:rPr>
            </w:pPr>
            <w:r>
              <w:rPr>
                <w:rFonts w:ascii="Times New Roman" w:hAnsi="Times New Roman" w:cs="Times New Roman"/>
                <w:sz w:val="20"/>
                <w:szCs w:val="20"/>
              </w:rPr>
              <w:t>c</w:t>
            </w:r>
            <w:r w:rsidRPr="00966C57">
              <w:rPr>
                <w:rFonts w:ascii="Times New Roman" w:hAnsi="Times New Roman" w:cs="Times New Roman"/>
                <w:sz w:val="20"/>
                <w:szCs w:val="20"/>
              </w:rPr>
              <w:t>ount back to subtract</w:t>
            </w:r>
            <w:r w:rsidR="00DC3522">
              <w:rPr>
                <w:rFonts w:ascii="Times New Roman" w:hAnsi="Times New Roman" w:cs="Times New Roman"/>
                <w:sz w:val="20"/>
                <w:szCs w:val="20"/>
              </w:rPr>
              <w:t>.</w:t>
            </w:r>
            <w:r w:rsidRPr="00966C57">
              <w:rPr>
                <w:rFonts w:ascii="Times New Roman" w:hAnsi="Times New Roman" w:cs="Times New Roman"/>
                <w:sz w:val="20"/>
                <w:szCs w:val="20"/>
              </w:rPr>
              <w:t xml:space="preserve"> </w:t>
            </w:r>
          </w:p>
          <w:p w:rsidR="00DC3522" w:rsidRPr="00966C57" w:rsidRDefault="00DC3522" w:rsidP="00DC3522">
            <w:pPr>
              <w:pStyle w:val="Normal1"/>
              <w:widowControl w:val="0"/>
              <w:ind w:left="1080"/>
              <w:contextualSpacing/>
              <w:rPr>
                <w:rFonts w:ascii="Times New Roman" w:hAnsi="Times New Roman" w:cs="Times New Roman"/>
                <w:color w:val="181818"/>
                <w:sz w:val="20"/>
                <w:szCs w:val="20"/>
              </w:rPr>
            </w:pPr>
          </w:p>
          <w:p w:rsidR="003432C0" w:rsidRPr="006A2629" w:rsidRDefault="003432C0" w:rsidP="006A2629">
            <w:pPr>
              <w:pStyle w:val="Normal1"/>
              <w:widowControl w:val="0"/>
              <w:ind w:left="1473" w:hanging="1473"/>
              <w:contextualSpacing/>
              <w:rPr>
                <w:rFonts w:ascii="Times New Roman" w:hAnsi="Times New Roman" w:cs="Times New Roman"/>
                <w:color w:val="181818"/>
                <w:sz w:val="20"/>
                <w:szCs w:val="20"/>
              </w:rPr>
            </w:pPr>
            <w:r w:rsidRPr="00966C57">
              <w:rPr>
                <w:rFonts w:ascii="Times New Roman" w:hAnsi="Times New Roman" w:cs="Times New Roman"/>
                <w:color w:val="181818"/>
                <w:sz w:val="20"/>
                <w:szCs w:val="20"/>
              </w:rPr>
              <w:t xml:space="preserve">Learning Goal 4: </w:t>
            </w:r>
            <w:r w:rsidRPr="00966C57">
              <w:rPr>
                <w:rFonts w:ascii="Times New Roman" w:hAnsi="Times New Roman" w:cs="Times New Roman"/>
                <w:sz w:val="20"/>
                <w:szCs w:val="20"/>
              </w:rPr>
              <w:t xml:space="preserve">Count on to add and count backwards to subtract to solve addition and subtraction problems </w:t>
            </w:r>
            <w:r w:rsidRPr="00DC3522">
              <w:rPr>
                <w:rFonts w:ascii="Times New Roman" w:eastAsia="Times New Roman" w:hAnsi="Times New Roman" w:cs="Times New Roman"/>
                <w:color w:val="auto"/>
                <w:sz w:val="20"/>
                <w:szCs w:val="20"/>
                <w:u w:val="single"/>
              </w:rPr>
              <w:t>within 10</w:t>
            </w:r>
            <w:r w:rsidR="00DC3522" w:rsidRPr="00DC3522">
              <w:rPr>
                <w:rFonts w:ascii="Times New Roman" w:eastAsia="Times New Roman" w:hAnsi="Times New Roman" w:cs="Times New Roman"/>
                <w:color w:val="auto"/>
                <w:sz w:val="20"/>
                <w:szCs w:val="20"/>
                <w:u w:val="single"/>
              </w:rPr>
              <w:t>.</w:t>
            </w:r>
          </w:p>
        </w:tc>
      </w:tr>
      <w:tr w:rsidR="003432C0" w:rsidRPr="00966C57" w:rsidTr="00EC2473">
        <w:trPr>
          <w:trHeight w:val="899"/>
        </w:trPr>
        <w:tc>
          <w:tcPr>
            <w:tcW w:w="3616" w:type="dxa"/>
            <w:shd w:val="clear" w:color="auto" w:fill="FFFFFF"/>
          </w:tcPr>
          <w:p w:rsidR="003432C0" w:rsidRPr="00966C57" w:rsidRDefault="003432C0" w:rsidP="00CE703B">
            <w:pPr>
              <w:pStyle w:val="ListParagraph"/>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lastRenderedPageBreak/>
              <w:t xml:space="preserve">1.OA.D.7.  Understand the meaning of the equal sign, and determine if equations involving addition and subtraction are true or false. </w:t>
            </w:r>
          </w:p>
          <w:p w:rsidR="003432C0" w:rsidRPr="00966C57" w:rsidRDefault="003432C0" w:rsidP="003432C0">
            <w:pPr>
              <w:pStyle w:val="ListParagraph"/>
              <w:ind w:left="319"/>
              <w:rPr>
                <w:rFonts w:ascii="Times New Roman" w:hAnsi="Times New Roman" w:cs="Times New Roman"/>
                <w:sz w:val="20"/>
                <w:szCs w:val="20"/>
              </w:rPr>
            </w:pPr>
            <w:r w:rsidRPr="00966C57">
              <w:rPr>
                <w:rFonts w:ascii="Times New Roman" w:eastAsia="Times New Roman" w:hAnsi="Times New Roman" w:cs="Times New Roman"/>
                <w:i/>
                <w:sz w:val="20"/>
                <w:szCs w:val="20"/>
              </w:rPr>
              <w:t>For example, which of the following equations are true and which are false? 6 = 6, 7 = 8 - 1, 5 + 2 = 2 + 5, 4 + 1 = 5 + 2.</w:t>
            </w:r>
            <w:r w:rsidRPr="00966C57">
              <w:rPr>
                <w:rFonts w:ascii="Times New Roman" w:hAnsi="Times New Roman" w:cs="Times New Roman"/>
                <w:sz w:val="20"/>
                <w:szCs w:val="20"/>
              </w:rPr>
              <w:t xml:space="preserve"> </w:t>
            </w:r>
          </w:p>
        </w:tc>
        <w:tc>
          <w:tcPr>
            <w:tcW w:w="3616" w:type="dxa"/>
            <w:shd w:val="clear" w:color="auto" w:fill="FFFFFF"/>
          </w:tcPr>
          <w:p w:rsidR="003432C0"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432C0" w:rsidRPr="00966C57">
              <w:rPr>
                <w:rFonts w:ascii="Times New Roman" w:hAnsi="Times New Roman" w:cs="Times New Roman"/>
                <w:sz w:val="20"/>
                <w:szCs w:val="20"/>
              </w:rPr>
              <w:t xml:space="preserve"> Reason abstractly and quantitatively.</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EC2473">
              <w:rPr>
                <w:rFonts w:ascii="Times New Roman" w:hAnsi="Times New Roman" w:cs="Times New Roman"/>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sidR="00EC2473">
              <w:rPr>
                <w:rFonts w:ascii="Times New Roman" w:hAnsi="Times New Roman" w:cs="Times New Roman"/>
                <w:sz w:val="20"/>
                <w:szCs w:val="20"/>
              </w:rPr>
              <w:t>.</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432C0" w:rsidRPr="00966C57" w:rsidRDefault="003432C0" w:rsidP="00966C57">
            <w:pPr>
              <w:pStyle w:val="Normal1"/>
              <w:rPr>
                <w:rFonts w:ascii="Times New Roman" w:hAnsi="Times New Roman" w:cs="Times New Roman"/>
                <w:sz w:val="20"/>
                <w:szCs w:val="20"/>
              </w:rPr>
            </w:pPr>
          </w:p>
          <w:p w:rsidR="003432C0" w:rsidRPr="00966C57" w:rsidRDefault="003432C0" w:rsidP="00966C57">
            <w:pPr>
              <w:pStyle w:val="Normal1"/>
              <w:rPr>
                <w:rFonts w:ascii="Times New Roman" w:hAnsi="Times New Roman" w:cs="Times New Roman"/>
                <w:sz w:val="20"/>
                <w:szCs w:val="20"/>
              </w:rPr>
            </w:pPr>
          </w:p>
        </w:tc>
        <w:tc>
          <w:tcPr>
            <w:tcW w:w="7528"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3432C0" w:rsidRPr="00966C57" w:rsidRDefault="003432C0" w:rsidP="008F4007">
            <w:pPr>
              <w:pStyle w:val="Normal1"/>
              <w:numPr>
                <w:ilvl w:val="0"/>
                <w:numId w:val="14"/>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The me</w:t>
            </w:r>
            <w:r>
              <w:rPr>
                <w:rFonts w:ascii="Times New Roman" w:eastAsia="Times New Roman" w:hAnsi="Times New Roman" w:cs="Times New Roman"/>
                <w:color w:val="181818"/>
                <w:sz w:val="20"/>
                <w:szCs w:val="20"/>
              </w:rPr>
              <w:t>aning of the equal sign</w:t>
            </w:r>
          </w:p>
          <w:p w:rsidR="003432C0" w:rsidRPr="00966C57" w:rsidRDefault="003432C0" w:rsidP="008F4007">
            <w:pPr>
              <w:pStyle w:val="Normal1"/>
              <w:numPr>
                <w:ilvl w:val="0"/>
                <w:numId w:val="14"/>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True and false statements</w:t>
            </w:r>
          </w:p>
          <w:p w:rsidR="003432C0" w:rsidRPr="00966C57" w:rsidRDefault="003432C0" w:rsidP="008F4007">
            <w:pPr>
              <w:pStyle w:val="Normal1"/>
              <w:numPr>
                <w:ilvl w:val="0"/>
                <w:numId w:val="14"/>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The expression can be on the right side of the equal sign (</w:t>
            </w:r>
            <w:r w:rsidRPr="00966C57">
              <w:rPr>
                <w:rFonts w:ascii="Times New Roman" w:eastAsia="Times New Roman" w:hAnsi="Times New Roman" w:cs="Times New Roman"/>
                <w:i/>
                <w:color w:val="181818"/>
                <w:sz w:val="20"/>
                <w:szCs w:val="20"/>
              </w:rPr>
              <w:t>e.g. 7 = 8 – 1</w:t>
            </w:r>
            <w:r w:rsidRPr="00966C57">
              <w:rPr>
                <w:rFonts w:ascii="Times New Roman" w:eastAsia="Times New Roman" w:hAnsi="Times New Roman" w:cs="Times New Roman"/>
                <w:color w:val="181818"/>
                <w:sz w:val="20"/>
                <w:szCs w:val="20"/>
              </w:rPr>
              <w:t>)</w:t>
            </w:r>
            <w:r w:rsidR="00DC3522">
              <w:rPr>
                <w:rFonts w:ascii="Times New Roman" w:eastAsia="Times New Roman" w:hAnsi="Times New Roman" w:cs="Times New Roman"/>
                <w:color w:val="181818"/>
                <w:sz w:val="20"/>
                <w:szCs w:val="20"/>
              </w:rPr>
              <w:t>.</w:t>
            </w:r>
          </w:p>
          <w:p w:rsidR="003432C0" w:rsidRPr="003432C0" w:rsidRDefault="003432C0" w:rsidP="008F4007">
            <w:pPr>
              <w:pStyle w:val="Normal1"/>
              <w:numPr>
                <w:ilvl w:val="0"/>
                <w:numId w:val="14"/>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Both the left and right side of the equal sign may contain e</w:t>
            </w:r>
            <w:r>
              <w:rPr>
                <w:rFonts w:ascii="Times New Roman" w:eastAsia="Times New Roman" w:hAnsi="Times New Roman" w:cs="Times New Roman"/>
                <w:color w:val="181818"/>
                <w:sz w:val="20"/>
                <w:szCs w:val="20"/>
              </w:rPr>
              <w:t>xpressions (e.g. 5 + 2 = 1 + 4)</w:t>
            </w:r>
            <w:r w:rsidR="00DC3522">
              <w:rPr>
                <w:rFonts w:ascii="Times New Roman" w:eastAsia="Times New Roman" w:hAnsi="Times New Roman" w:cs="Times New Roman"/>
                <w:color w:val="181818"/>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432C0" w:rsidP="008F4007">
            <w:pPr>
              <w:pStyle w:val="Normal1"/>
              <w:numPr>
                <w:ilvl w:val="0"/>
                <w:numId w:val="15"/>
              </w:numPr>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if addition equations are true or false</w:t>
            </w:r>
            <w:r w:rsidR="00DC3522">
              <w:rPr>
                <w:rFonts w:ascii="Times New Roman" w:eastAsia="Times New Roman" w:hAnsi="Times New Roman" w:cs="Times New Roman"/>
                <w:color w:val="181818"/>
                <w:sz w:val="20"/>
                <w:szCs w:val="20"/>
              </w:rPr>
              <w:t>.</w:t>
            </w:r>
          </w:p>
          <w:p w:rsidR="003432C0" w:rsidRPr="00DC3522" w:rsidRDefault="003432C0" w:rsidP="008F4007">
            <w:pPr>
              <w:pStyle w:val="Normal1"/>
              <w:numPr>
                <w:ilvl w:val="0"/>
                <w:numId w:val="15"/>
              </w:numPr>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if subtraction equations are true or false</w:t>
            </w:r>
            <w:r w:rsidR="00DC3522">
              <w:rPr>
                <w:rFonts w:ascii="Times New Roman" w:eastAsia="Times New Roman" w:hAnsi="Times New Roman" w:cs="Times New Roman"/>
                <w:color w:val="181818"/>
                <w:sz w:val="20"/>
                <w:szCs w:val="20"/>
              </w:rPr>
              <w:t>.</w:t>
            </w:r>
          </w:p>
          <w:p w:rsidR="00DC3522" w:rsidRPr="003432C0" w:rsidRDefault="00DC3522" w:rsidP="00DC3522">
            <w:pPr>
              <w:pStyle w:val="Normal1"/>
              <w:contextualSpacing/>
              <w:rPr>
                <w:rFonts w:ascii="Times New Roman" w:hAnsi="Times New Roman" w:cs="Times New Roman"/>
                <w:sz w:val="20"/>
                <w:szCs w:val="20"/>
              </w:rPr>
            </w:pPr>
          </w:p>
          <w:p w:rsidR="003432C0" w:rsidRPr="006A2629" w:rsidRDefault="003432C0" w:rsidP="00E96111">
            <w:pPr>
              <w:pStyle w:val="Normal1"/>
              <w:ind w:left="1473" w:hanging="1473"/>
              <w:rPr>
                <w:rFonts w:ascii="Times New Roman" w:eastAsia="Times New Roman" w:hAnsi="Times New Roman" w:cs="Times New Roman"/>
                <w:i/>
                <w:color w:val="181818"/>
                <w:sz w:val="20"/>
                <w:szCs w:val="20"/>
              </w:rPr>
            </w:pPr>
            <w:r w:rsidRPr="00966C57">
              <w:rPr>
                <w:rFonts w:ascii="Times New Roman" w:eastAsia="Times New Roman" w:hAnsi="Times New Roman" w:cs="Times New Roman"/>
                <w:color w:val="181818"/>
                <w:sz w:val="20"/>
                <w:szCs w:val="20"/>
              </w:rPr>
              <w:t>Learning Goal 5</w:t>
            </w:r>
            <w:r w:rsidRPr="00966C57">
              <w:rPr>
                <w:rFonts w:ascii="Times New Roman" w:eastAsia="Times New Roman" w:hAnsi="Times New Roman" w:cs="Times New Roman"/>
                <w:i/>
                <w:color w:val="181818"/>
                <w:sz w:val="20"/>
                <w:szCs w:val="20"/>
              </w:rPr>
              <w:t>:</w:t>
            </w:r>
            <w:r w:rsidR="006A2629">
              <w:rPr>
                <w:rFonts w:ascii="Times New Roman" w:eastAsia="Times New Roman" w:hAnsi="Times New Roman" w:cs="Times New Roman"/>
                <w:i/>
                <w:color w:val="181818"/>
                <w:sz w:val="20"/>
                <w:szCs w:val="20"/>
              </w:rPr>
              <w:t xml:space="preserve"> </w:t>
            </w:r>
            <w:r w:rsidRPr="00966C57">
              <w:rPr>
                <w:rFonts w:ascii="Times New Roman" w:eastAsia="Times New Roman" w:hAnsi="Times New Roman" w:cs="Times New Roman"/>
                <w:color w:val="181818"/>
                <w:sz w:val="20"/>
                <w:szCs w:val="20"/>
              </w:rPr>
              <w:t xml:space="preserve">Determine if addition and subtraction equations, </w:t>
            </w:r>
            <w:r w:rsidRPr="00210DF8">
              <w:rPr>
                <w:rFonts w:ascii="Times New Roman" w:eastAsia="Times New Roman" w:hAnsi="Times New Roman" w:cs="Times New Roman"/>
                <w:color w:val="auto"/>
                <w:sz w:val="20"/>
                <w:szCs w:val="20"/>
                <w:u w:val="single"/>
              </w:rPr>
              <w:t>within 10,</w:t>
            </w:r>
            <w:r w:rsidRPr="00966C57">
              <w:rPr>
                <w:rFonts w:ascii="Times New Roman" w:eastAsia="Times New Roman" w:hAnsi="Times New Roman" w:cs="Times New Roman"/>
                <w:color w:val="181818"/>
                <w:sz w:val="20"/>
                <w:szCs w:val="20"/>
              </w:rPr>
              <w:t xml:space="preserve"> are true or false</w:t>
            </w:r>
            <w:r w:rsidR="00DC3522">
              <w:rPr>
                <w:rFonts w:ascii="Times New Roman" w:eastAsia="Times New Roman" w:hAnsi="Times New Roman" w:cs="Times New Roman"/>
                <w:color w:val="181818"/>
                <w:sz w:val="20"/>
                <w:szCs w:val="20"/>
              </w:rPr>
              <w:t>.</w:t>
            </w:r>
          </w:p>
        </w:tc>
      </w:tr>
      <w:tr w:rsidR="003432C0" w:rsidRPr="00966C57" w:rsidTr="00EC2473">
        <w:trPr>
          <w:trHeight w:val="899"/>
        </w:trPr>
        <w:tc>
          <w:tcPr>
            <w:tcW w:w="3616" w:type="dxa"/>
            <w:shd w:val="clear" w:color="auto" w:fill="FFFFFF"/>
          </w:tcPr>
          <w:p w:rsidR="003432C0" w:rsidRPr="00966C57" w:rsidRDefault="003432C0" w:rsidP="00CE703B">
            <w:pPr>
              <w:pStyle w:val="ListParagraph"/>
              <w:numPr>
                <w:ilvl w:val="0"/>
                <w:numId w:val="1"/>
              </w:numPr>
              <w:ind w:left="319"/>
              <w:rPr>
                <w:rFonts w:ascii="Times New Roman" w:eastAsia="Times New Roman" w:hAnsi="Times New Roman" w:cs="Times New Roman"/>
                <w:sz w:val="20"/>
                <w:szCs w:val="20"/>
              </w:rPr>
            </w:pPr>
            <w:r w:rsidRPr="00966C57">
              <w:rPr>
                <w:rFonts w:ascii="Times New Roman" w:hAnsi="Times New Roman" w:cs="Times New Roman"/>
                <w:sz w:val="20"/>
                <w:szCs w:val="20"/>
              </w:rPr>
              <w:t xml:space="preserve">1.OA.D.8. </w:t>
            </w:r>
            <w:r w:rsidRPr="00966C57">
              <w:rPr>
                <w:rFonts w:ascii="Times New Roman" w:eastAsia="Times New Roman" w:hAnsi="Times New Roman" w:cs="Times New Roman"/>
                <w:color w:val="181818"/>
                <w:sz w:val="20"/>
                <w:szCs w:val="20"/>
              </w:rPr>
              <w:t xml:space="preserve">Determine the unknown whole number in an addition or subtraction equation relating three whole numbers. </w:t>
            </w:r>
          </w:p>
          <w:p w:rsidR="003432C0" w:rsidRPr="00DC3522" w:rsidRDefault="003432C0" w:rsidP="00DC3522">
            <w:pPr>
              <w:pStyle w:val="ListParagraph"/>
              <w:ind w:left="319"/>
              <w:rPr>
                <w:rFonts w:ascii="Times New Roman" w:eastAsia="Times New Roman" w:hAnsi="Times New Roman" w:cs="Times New Roman"/>
                <w:i/>
                <w:sz w:val="20"/>
                <w:szCs w:val="20"/>
              </w:rPr>
            </w:pPr>
            <w:r w:rsidRPr="00966C57">
              <w:rPr>
                <w:rFonts w:ascii="Times New Roman" w:eastAsia="Times New Roman" w:hAnsi="Times New Roman" w:cs="Times New Roman"/>
                <w:i/>
                <w:color w:val="181818"/>
                <w:sz w:val="20"/>
                <w:szCs w:val="20"/>
              </w:rPr>
              <w:t>For example, determine the unknown number that makes the equation true in each of the equations 8 + ? = 11, 5 = _ - 3, 6 + 6 = _.</w:t>
            </w:r>
            <w:r w:rsidR="00DC3522">
              <w:rPr>
                <w:rFonts w:ascii="Times New Roman" w:eastAsia="Times New Roman" w:hAnsi="Times New Roman" w:cs="Times New Roman"/>
                <w:i/>
                <w:color w:val="181818"/>
                <w:sz w:val="20"/>
                <w:szCs w:val="20"/>
              </w:rPr>
              <w:t xml:space="preserve">  </w:t>
            </w:r>
            <w:r w:rsidRPr="00DC3522">
              <w:rPr>
                <w:rFonts w:ascii="Times New Roman" w:eastAsia="Times New Roman" w:hAnsi="Times New Roman" w:cs="Times New Roman"/>
                <w:sz w:val="20"/>
                <w:szCs w:val="20"/>
              </w:rPr>
              <w:t>*(benchmarked)</w:t>
            </w:r>
          </w:p>
        </w:tc>
        <w:tc>
          <w:tcPr>
            <w:tcW w:w="3616" w:type="dxa"/>
            <w:shd w:val="clear" w:color="auto" w:fill="FFFFFF"/>
          </w:tcPr>
          <w:p w:rsidR="003432C0"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432C0" w:rsidRPr="00966C57">
              <w:rPr>
                <w:rFonts w:ascii="Times New Roman" w:hAnsi="Times New Roman" w:cs="Times New Roman"/>
                <w:sz w:val="20"/>
                <w:szCs w:val="20"/>
              </w:rPr>
              <w:t xml:space="preserve"> Reason abstractly and quantitatively. </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MP.6 Attend to </w:t>
            </w:r>
            <w:r w:rsidR="00EC2473">
              <w:rPr>
                <w:rFonts w:ascii="Times New Roman" w:hAnsi="Times New Roman" w:cs="Times New Roman"/>
                <w:sz w:val="20"/>
                <w:szCs w:val="20"/>
              </w:rPr>
              <w:t>precision.</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tc>
        <w:tc>
          <w:tcPr>
            <w:tcW w:w="7528" w:type="dxa"/>
            <w:tcBorders>
              <w:bottom w:val="single" w:sz="4" w:space="0" w:color="000000"/>
            </w:tcBorders>
            <w:shd w:val="clear" w:color="auto" w:fill="FFFFFF"/>
          </w:tcPr>
          <w:p w:rsidR="003432C0" w:rsidRPr="003432C0" w:rsidRDefault="003432C0" w:rsidP="00966C57">
            <w:pPr>
              <w:pStyle w:val="Normal1"/>
              <w:rPr>
                <w:rFonts w:ascii="Times New Roman" w:hAnsi="Times New Roman" w:cs="Times New Roman"/>
                <w:color w:val="00B050"/>
                <w:sz w:val="20"/>
                <w:szCs w:val="20"/>
              </w:rPr>
            </w:pPr>
            <w:r w:rsidRPr="00966C57">
              <w:rPr>
                <w:rFonts w:ascii="Times New Roman" w:hAnsi="Times New Roman" w:cs="Times New Roman"/>
                <w:sz w:val="20"/>
                <w:szCs w:val="20"/>
              </w:rPr>
              <w:t xml:space="preserve">Concept(s):  </w:t>
            </w:r>
            <w:r w:rsidR="006A2629">
              <w:rPr>
                <w:rFonts w:ascii="Times New Roman" w:hAnsi="Times New Roman" w:cs="Times New Roman"/>
                <w:sz w:val="20"/>
                <w:szCs w:val="20"/>
              </w:rPr>
              <w:t>No new concept(s) introduced</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432C0" w:rsidP="008F4007">
            <w:pPr>
              <w:pStyle w:val="Normal1"/>
              <w:numPr>
                <w:ilvl w:val="0"/>
                <w:numId w:val="16"/>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the unknown num</w:t>
            </w:r>
            <w:r>
              <w:rPr>
                <w:rFonts w:ascii="Times New Roman" w:eastAsia="Times New Roman" w:hAnsi="Times New Roman" w:cs="Times New Roman"/>
                <w:color w:val="181818"/>
                <w:sz w:val="20"/>
                <w:szCs w:val="20"/>
              </w:rPr>
              <w:t>ber that makes an equation true</w:t>
            </w:r>
            <w:r w:rsidR="00DC3522">
              <w:rPr>
                <w:rFonts w:ascii="Times New Roman" w:eastAsia="Times New Roman" w:hAnsi="Times New Roman" w:cs="Times New Roman"/>
                <w:color w:val="181818"/>
                <w:sz w:val="20"/>
                <w:szCs w:val="20"/>
              </w:rPr>
              <w:t>.</w:t>
            </w:r>
          </w:p>
          <w:p w:rsidR="003432C0" w:rsidRDefault="003432C0" w:rsidP="008F4007">
            <w:pPr>
              <w:pStyle w:val="Normal1"/>
              <w:numPr>
                <w:ilvl w:val="0"/>
                <w:numId w:val="16"/>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s</w:t>
            </w:r>
            <w:r w:rsidRPr="00966C57">
              <w:rPr>
                <w:rFonts w:ascii="Times New Roman" w:eastAsia="Times New Roman" w:hAnsi="Times New Roman" w:cs="Times New Roman"/>
                <w:color w:val="181818"/>
                <w:sz w:val="20"/>
                <w:szCs w:val="20"/>
              </w:rPr>
              <w:t>olve addition or subtraction equations by finding the miss</w:t>
            </w:r>
            <w:r>
              <w:rPr>
                <w:rFonts w:ascii="Times New Roman" w:eastAsia="Times New Roman" w:hAnsi="Times New Roman" w:cs="Times New Roman"/>
                <w:color w:val="181818"/>
                <w:sz w:val="20"/>
                <w:szCs w:val="20"/>
              </w:rPr>
              <w:t>ing whole number</w:t>
            </w:r>
            <w:r w:rsidR="00DC3522">
              <w:rPr>
                <w:rFonts w:ascii="Times New Roman" w:eastAsia="Times New Roman" w:hAnsi="Times New Roman" w:cs="Times New Roman"/>
                <w:color w:val="181818"/>
                <w:sz w:val="20"/>
                <w:szCs w:val="20"/>
              </w:rPr>
              <w:t>.</w:t>
            </w:r>
          </w:p>
          <w:p w:rsidR="00DC3522" w:rsidRPr="003432C0" w:rsidRDefault="00DC3522" w:rsidP="00DC3522">
            <w:pPr>
              <w:pStyle w:val="Normal1"/>
              <w:contextualSpacing/>
              <w:rPr>
                <w:rFonts w:ascii="Times New Roman" w:eastAsia="Times New Roman" w:hAnsi="Times New Roman" w:cs="Times New Roman"/>
                <w:color w:val="181818"/>
                <w:sz w:val="20"/>
                <w:szCs w:val="20"/>
              </w:rPr>
            </w:pPr>
          </w:p>
          <w:p w:rsidR="003432C0" w:rsidRPr="006A2629" w:rsidRDefault="003432C0" w:rsidP="00E96111">
            <w:pPr>
              <w:pStyle w:val="Normal1"/>
              <w:ind w:left="1383" w:hanging="1383"/>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6: Solve addition and subtraction equations, </w:t>
            </w:r>
            <w:r w:rsidRPr="00DC3522">
              <w:rPr>
                <w:rFonts w:ascii="Times New Roman" w:eastAsia="Times New Roman" w:hAnsi="Times New Roman" w:cs="Times New Roman"/>
                <w:color w:val="auto"/>
                <w:sz w:val="20"/>
                <w:szCs w:val="20"/>
                <w:u w:val="single"/>
              </w:rPr>
              <w:t>within 10</w:t>
            </w:r>
            <w:r w:rsidRPr="00966C57">
              <w:rPr>
                <w:rFonts w:ascii="Times New Roman" w:eastAsia="Times New Roman" w:hAnsi="Times New Roman" w:cs="Times New Roman"/>
                <w:color w:val="181818"/>
                <w:sz w:val="20"/>
                <w:szCs w:val="20"/>
              </w:rPr>
              <w:t>, by finding the missing whole number in any position</w:t>
            </w:r>
            <w:r w:rsidR="00DC3522">
              <w:rPr>
                <w:rFonts w:ascii="Times New Roman" w:eastAsia="Times New Roman" w:hAnsi="Times New Roman" w:cs="Times New Roman"/>
                <w:color w:val="181818"/>
                <w:sz w:val="20"/>
                <w:szCs w:val="20"/>
              </w:rPr>
              <w:t>.</w:t>
            </w:r>
          </w:p>
        </w:tc>
      </w:tr>
      <w:tr w:rsidR="003432C0" w:rsidRPr="00966C57" w:rsidTr="00EC2473">
        <w:trPr>
          <w:trHeight w:val="899"/>
        </w:trPr>
        <w:tc>
          <w:tcPr>
            <w:tcW w:w="3616" w:type="dxa"/>
            <w:shd w:val="clear" w:color="auto" w:fill="auto"/>
          </w:tcPr>
          <w:p w:rsidR="003432C0" w:rsidRPr="00DC3522" w:rsidRDefault="003432C0" w:rsidP="00DC3522">
            <w:pPr>
              <w:pStyle w:val="ListParagraph"/>
              <w:numPr>
                <w:ilvl w:val="0"/>
                <w:numId w:val="1"/>
              </w:numPr>
              <w:ind w:left="319"/>
              <w:rPr>
                <w:rFonts w:ascii="Times New Roman" w:hAnsi="Times New Roman" w:cs="Times New Roman"/>
                <w:sz w:val="20"/>
                <w:szCs w:val="20"/>
              </w:rPr>
            </w:pPr>
            <w:r w:rsidRPr="002A6A53">
              <w:rPr>
                <w:rFonts w:ascii="Times New Roman" w:hAnsi="Times New Roman" w:cs="Times New Roman"/>
                <w:sz w:val="20"/>
                <w:szCs w:val="20"/>
              </w:rPr>
              <w:t xml:space="preserve">1.NBT.A.1. </w:t>
            </w:r>
            <w:r w:rsidRPr="002A6A53">
              <w:rPr>
                <w:rFonts w:ascii="Times New Roman" w:eastAsia="Times New Roman" w:hAnsi="Times New Roman" w:cs="Times New Roman"/>
                <w:sz w:val="20"/>
                <w:szCs w:val="20"/>
              </w:rPr>
              <w:t xml:space="preserve">Count to 120, starting at any number less than 120. In this range, read and write numerals and represent a number of objects with a written numeral </w:t>
            </w:r>
            <w:r w:rsidR="00DC3522">
              <w:rPr>
                <w:rFonts w:ascii="Times New Roman" w:eastAsia="Times New Roman" w:hAnsi="Times New Roman" w:cs="Times New Roman"/>
                <w:sz w:val="20"/>
                <w:szCs w:val="20"/>
              </w:rPr>
              <w:t xml:space="preserve"> </w:t>
            </w:r>
            <w:r w:rsidRPr="00DC3522">
              <w:rPr>
                <w:rFonts w:ascii="Times New Roman" w:eastAsia="Times New Roman" w:hAnsi="Times New Roman" w:cs="Times New Roman"/>
                <w:sz w:val="20"/>
                <w:szCs w:val="20"/>
              </w:rPr>
              <w:t>*(benchmarked)</w:t>
            </w:r>
            <w:r w:rsidRPr="00DC3522">
              <w:rPr>
                <w:rFonts w:ascii="Times New Roman" w:hAnsi="Times New Roman" w:cs="Times New Roman"/>
                <w:sz w:val="20"/>
                <w:szCs w:val="20"/>
              </w:rPr>
              <w:t xml:space="preserve"> </w:t>
            </w:r>
          </w:p>
        </w:tc>
        <w:tc>
          <w:tcPr>
            <w:tcW w:w="3616" w:type="dxa"/>
            <w:shd w:val="clear" w:color="auto" w:fill="auto"/>
          </w:tcPr>
          <w:p w:rsidR="003432C0" w:rsidRPr="002A6A53" w:rsidRDefault="00BA02B8" w:rsidP="00966C57">
            <w:pPr>
              <w:pStyle w:val="Normal1"/>
              <w:widowControl w:val="0"/>
              <w:rPr>
                <w:rFonts w:ascii="Times New Roman" w:hAnsi="Times New Roman" w:cs="Times New Roman"/>
                <w:color w:val="auto"/>
                <w:sz w:val="20"/>
                <w:szCs w:val="20"/>
              </w:rPr>
            </w:pPr>
            <w:r w:rsidRPr="002A6A53">
              <w:rPr>
                <w:rFonts w:ascii="Times New Roman" w:hAnsi="Times New Roman" w:cs="Times New Roman"/>
                <w:color w:val="auto"/>
                <w:sz w:val="20"/>
                <w:szCs w:val="20"/>
              </w:rPr>
              <w:t>MP.2</w:t>
            </w:r>
            <w:r w:rsidR="003432C0" w:rsidRPr="002A6A53">
              <w:rPr>
                <w:rFonts w:ascii="Times New Roman" w:hAnsi="Times New Roman" w:cs="Times New Roman"/>
                <w:color w:val="auto"/>
                <w:sz w:val="20"/>
                <w:szCs w:val="20"/>
              </w:rPr>
              <w:t xml:space="preserve"> Reason abstractly and quantitatively. </w:t>
            </w:r>
          </w:p>
          <w:p w:rsidR="003432C0" w:rsidRPr="002A6A53" w:rsidRDefault="003432C0" w:rsidP="00966C57">
            <w:pPr>
              <w:pStyle w:val="Normal1"/>
              <w:widowControl w:val="0"/>
              <w:rPr>
                <w:rFonts w:ascii="Times New Roman" w:hAnsi="Times New Roman" w:cs="Times New Roman"/>
                <w:color w:val="auto"/>
                <w:sz w:val="20"/>
                <w:szCs w:val="20"/>
              </w:rPr>
            </w:pPr>
            <w:r w:rsidRPr="002A6A53">
              <w:rPr>
                <w:rFonts w:ascii="Times New Roman" w:hAnsi="Times New Roman" w:cs="Times New Roman"/>
                <w:color w:val="auto"/>
                <w:sz w:val="20"/>
                <w:szCs w:val="20"/>
              </w:rPr>
              <w:t>MP.7 Look for and make use of structure.</w:t>
            </w:r>
          </w:p>
          <w:p w:rsidR="003432C0" w:rsidRPr="002A6A53" w:rsidRDefault="003432C0" w:rsidP="00966C57">
            <w:pPr>
              <w:pStyle w:val="Normal1"/>
              <w:widowControl w:val="0"/>
              <w:rPr>
                <w:rFonts w:ascii="Times New Roman" w:hAnsi="Times New Roman" w:cs="Times New Roman"/>
                <w:color w:val="auto"/>
                <w:sz w:val="20"/>
                <w:szCs w:val="20"/>
              </w:rPr>
            </w:pPr>
            <w:r w:rsidRPr="002A6A53">
              <w:rPr>
                <w:rFonts w:ascii="Times New Roman" w:hAnsi="Times New Roman" w:cs="Times New Roman"/>
                <w:color w:val="auto"/>
                <w:sz w:val="20"/>
                <w:szCs w:val="20"/>
              </w:rPr>
              <w:t>MP.8 Look for and express regularity in repeated reasoning</w:t>
            </w:r>
            <w:r w:rsidR="00EC2473" w:rsidRPr="002A6A53">
              <w:rPr>
                <w:rFonts w:ascii="Times New Roman" w:hAnsi="Times New Roman" w:cs="Times New Roman"/>
                <w:color w:val="auto"/>
                <w:sz w:val="20"/>
                <w:szCs w:val="20"/>
              </w:rPr>
              <w:t>.</w:t>
            </w:r>
          </w:p>
          <w:p w:rsidR="003432C0" w:rsidRPr="002A6A53" w:rsidRDefault="003432C0" w:rsidP="00966C57">
            <w:pPr>
              <w:pStyle w:val="Normal1"/>
              <w:widowControl w:val="0"/>
              <w:rPr>
                <w:rFonts w:ascii="Times New Roman" w:hAnsi="Times New Roman" w:cs="Times New Roman"/>
                <w:color w:val="auto"/>
                <w:sz w:val="20"/>
                <w:szCs w:val="20"/>
              </w:rPr>
            </w:pPr>
          </w:p>
        </w:tc>
        <w:tc>
          <w:tcPr>
            <w:tcW w:w="7528" w:type="dxa"/>
            <w:tcBorders>
              <w:bottom w:val="single" w:sz="4" w:space="0" w:color="000000"/>
            </w:tcBorders>
            <w:shd w:val="clear" w:color="auto" w:fill="auto"/>
          </w:tcPr>
          <w:p w:rsidR="003432C0" w:rsidRPr="002A6A53" w:rsidRDefault="003432C0"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Concept(s):</w:t>
            </w:r>
          </w:p>
          <w:p w:rsidR="003432C0" w:rsidRPr="002A6A53" w:rsidRDefault="003432C0" w:rsidP="008F4007">
            <w:pPr>
              <w:pStyle w:val="Normal1"/>
              <w:numPr>
                <w:ilvl w:val="0"/>
                <w:numId w:val="17"/>
              </w:numPr>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Number names and the count sequence up to 100</w:t>
            </w:r>
          </w:p>
          <w:p w:rsidR="003432C0" w:rsidRPr="002A6A53" w:rsidRDefault="003432C0"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3432C0" w:rsidRPr="002A6A53" w:rsidRDefault="003432C0" w:rsidP="008F4007">
            <w:pPr>
              <w:pStyle w:val="Normal1"/>
              <w:numPr>
                <w:ilvl w:val="0"/>
                <w:numId w:val="17"/>
              </w:numPr>
              <w:contextualSpacing/>
              <w:rPr>
                <w:rFonts w:ascii="Times New Roman" w:hAnsi="Times New Roman" w:cs="Times New Roman"/>
                <w:i/>
                <w:color w:val="auto"/>
                <w:sz w:val="20"/>
                <w:szCs w:val="20"/>
              </w:rPr>
            </w:pPr>
            <w:r w:rsidRPr="002A6A53">
              <w:rPr>
                <w:rFonts w:ascii="Times New Roman" w:eastAsia="Times New Roman" w:hAnsi="Times New Roman" w:cs="Times New Roman"/>
                <w:color w:val="auto"/>
                <w:sz w:val="20"/>
                <w:szCs w:val="20"/>
              </w:rPr>
              <w:t xml:space="preserve">count orally by ones </w:t>
            </w:r>
            <w:r w:rsidRPr="002A6A53">
              <w:rPr>
                <w:rFonts w:ascii="Times New Roman" w:eastAsia="Times New Roman" w:hAnsi="Times New Roman" w:cs="Times New Roman"/>
                <w:color w:val="auto"/>
                <w:sz w:val="20"/>
                <w:szCs w:val="20"/>
                <w:u w:val="single"/>
              </w:rPr>
              <w:t>up to 100</w:t>
            </w:r>
            <w:r w:rsidR="00DC3522">
              <w:rPr>
                <w:rFonts w:ascii="Times New Roman" w:eastAsia="Times New Roman" w:hAnsi="Times New Roman" w:cs="Times New Roman"/>
                <w:color w:val="auto"/>
                <w:sz w:val="20"/>
                <w:szCs w:val="20"/>
                <w:u w:val="single"/>
              </w:rPr>
              <w:t>.</w:t>
            </w:r>
          </w:p>
          <w:p w:rsidR="003432C0" w:rsidRPr="002A6A53" w:rsidRDefault="003432C0" w:rsidP="008F4007">
            <w:pPr>
              <w:pStyle w:val="Normal1"/>
              <w:numPr>
                <w:ilvl w:val="0"/>
                <w:numId w:val="17"/>
              </w:numPr>
              <w:contextualSpacing/>
              <w:rPr>
                <w:rFonts w:ascii="Times New Roman" w:hAnsi="Times New Roman" w:cs="Times New Roman"/>
                <w:i/>
                <w:color w:val="auto"/>
                <w:sz w:val="20"/>
                <w:szCs w:val="20"/>
              </w:rPr>
            </w:pPr>
            <w:r w:rsidRPr="002A6A53">
              <w:rPr>
                <w:rFonts w:ascii="Times New Roman" w:eastAsia="Times New Roman" w:hAnsi="Times New Roman" w:cs="Times New Roman"/>
                <w:color w:val="auto"/>
                <w:sz w:val="20"/>
                <w:szCs w:val="20"/>
              </w:rPr>
              <w:t>count up to 100 beginning at any number less than 100</w:t>
            </w:r>
            <w:r w:rsidR="00DC3522">
              <w:rPr>
                <w:rFonts w:ascii="Times New Roman" w:eastAsia="Times New Roman" w:hAnsi="Times New Roman" w:cs="Times New Roman"/>
                <w:color w:val="auto"/>
                <w:sz w:val="20"/>
                <w:szCs w:val="20"/>
              </w:rPr>
              <w:t>.</w:t>
            </w:r>
          </w:p>
          <w:p w:rsidR="003432C0" w:rsidRPr="002A6A53" w:rsidRDefault="003432C0" w:rsidP="008F4007">
            <w:pPr>
              <w:pStyle w:val="Normal1"/>
              <w:numPr>
                <w:ilvl w:val="0"/>
                <w:numId w:val="17"/>
              </w:numPr>
              <w:contextualSpacing/>
              <w:rPr>
                <w:rFonts w:ascii="Times New Roman" w:hAnsi="Times New Roman" w:cs="Times New Roman"/>
                <w:i/>
                <w:color w:val="auto"/>
                <w:sz w:val="20"/>
                <w:szCs w:val="20"/>
              </w:rPr>
            </w:pPr>
            <w:r w:rsidRPr="002A6A53">
              <w:rPr>
                <w:rFonts w:ascii="Times New Roman" w:eastAsia="Times New Roman" w:hAnsi="Times New Roman" w:cs="Times New Roman"/>
                <w:color w:val="auto"/>
                <w:sz w:val="20"/>
                <w:szCs w:val="20"/>
              </w:rPr>
              <w:t>read numerals up to 100</w:t>
            </w:r>
            <w:r w:rsidR="00DC3522">
              <w:rPr>
                <w:rFonts w:ascii="Times New Roman" w:eastAsia="Times New Roman" w:hAnsi="Times New Roman" w:cs="Times New Roman"/>
                <w:color w:val="auto"/>
                <w:sz w:val="20"/>
                <w:szCs w:val="20"/>
              </w:rPr>
              <w:t>.</w:t>
            </w:r>
          </w:p>
          <w:p w:rsidR="003432C0" w:rsidRPr="002A6A53" w:rsidRDefault="003432C0" w:rsidP="008F4007">
            <w:pPr>
              <w:pStyle w:val="Normal1"/>
              <w:numPr>
                <w:ilvl w:val="0"/>
                <w:numId w:val="17"/>
              </w:numPr>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write numerals up to 100</w:t>
            </w:r>
            <w:r w:rsidR="00DC3522">
              <w:rPr>
                <w:rFonts w:ascii="Times New Roman" w:eastAsia="Times New Roman" w:hAnsi="Times New Roman" w:cs="Times New Roman"/>
                <w:color w:val="auto"/>
                <w:sz w:val="20"/>
                <w:szCs w:val="20"/>
              </w:rPr>
              <w:t>.</w:t>
            </w:r>
          </w:p>
          <w:p w:rsidR="003432C0" w:rsidRDefault="003432C0" w:rsidP="008F4007">
            <w:pPr>
              <w:pStyle w:val="Normal1"/>
              <w:numPr>
                <w:ilvl w:val="0"/>
                <w:numId w:val="17"/>
              </w:numPr>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represent a number of objects </w:t>
            </w:r>
            <w:r w:rsidR="00DC3522">
              <w:rPr>
                <w:rFonts w:ascii="Times New Roman" w:eastAsia="Times New Roman" w:hAnsi="Times New Roman" w:cs="Times New Roman"/>
                <w:color w:val="auto"/>
                <w:sz w:val="20"/>
                <w:szCs w:val="20"/>
              </w:rPr>
              <w:t>up to 100 with a written number.</w:t>
            </w:r>
          </w:p>
          <w:p w:rsidR="00DC3522" w:rsidRPr="002A6A53" w:rsidRDefault="00DC3522" w:rsidP="00DC3522">
            <w:pPr>
              <w:pStyle w:val="Normal1"/>
              <w:contextualSpacing/>
              <w:rPr>
                <w:rFonts w:ascii="Times New Roman" w:eastAsia="Times New Roman" w:hAnsi="Times New Roman" w:cs="Times New Roman"/>
                <w:color w:val="auto"/>
                <w:sz w:val="20"/>
                <w:szCs w:val="20"/>
              </w:rPr>
            </w:pPr>
          </w:p>
          <w:p w:rsidR="003432C0" w:rsidRPr="00E96111" w:rsidRDefault="003432C0" w:rsidP="00E96111">
            <w:pPr>
              <w:pStyle w:val="Normal1"/>
              <w:ind w:left="1473" w:hanging="1473"/>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 xml:space="preserve">Learning Goal 7: </w:t>
            </w:r>
            <w:r w:rsidRPr="002A6A53">
              <w:rPr>
                <w:rFonts w:ascii="Times New Roman" w:eastAsia="Times New Roman" w:hAnsi="Times New Roman" w:cs="Times New Roman"/>
                <w:color w:val="auto"/>
                <w:sz w:val="20"/>
                <w:szCs w:val="20"/>
              </w:rPr>
              <w:t xml:space="preserve"> Count to 100 orally, read and write numerals, and write numerals to represent the number of objects </w:t>
            </w:r>
            <w:r w:rsidRPr="002A6A53">
              <w:rPr>
                <w:rFonts w:ascii="Times New Roman" w:eastAsia="Times New Roman" w:hAnsi="Times New Roman" w:cs="Times New Roman"/>
                <w:color w:val="auto"/>
                <w:sz w:val="20"/>
                <w:szCs w:val="20"/>
                <w:u w:val="single"/>
              </w:rPr>
              <w:t>(up to 100)</w:t>
            </w:r>
            <w:r w:rsidR="00DC3522">
              <w:rPr>
                <w:rFonts w:ascii="Times New Roman" w:eastAsia="Times New Roman" w:hAnsi="Times New Roman" w:cs="Times New Roman"/>
                <w:color w:val="auto"/>
                <w:sz w:val="20"/>
                <w:szCs w:val="20"/>
                <w:u w:val="single"/>
              </w:rPr>
              <w:t>.</w:t>
            </w:r>
            <w:r w:rsidRPr="002A6A53">
              <w:rPr>
                <w:rFonts w:ascii="Times New Roman" w:eastAsia="Times New Roman" w:hAnsi="Times New Roman" w:cs="Times New Roman"/>
                <w:color w:val="auto"/>
                <w:sz w:val="20"/>
                <w:szCs w:val="20"/>
              </w:rPr>
              <w:t xml:space="preserve">  </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2"/>
        <w:gridCol w:w="148"/>
        <w:gridCol w:w="7380"/>
      </w:tblGrid>
      <w:tr w:rsidR="003432C0" w:rsidRPr="00D15233" w:rsidTr="003432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3432C0" w:rsidRPr="00D15233" w:rsidRDefault="003432C0" w:rsidP="00BA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Unit 1</w:t>
            </w:r>
            <w:r w:rsidR="00DC3522">
              <w:rPr>
                <w:rFonts w:ascii="Times New Roman" w:hAnsi="Times New Roman" w:cs="Times New Roman"/>
                <w:b/>
                <w:sz w:val="20"/>
                <w:szCs w:val="20"/>
              </w:rPr>
              <w:t xml:space="preserve"> Grade 1</w:t>
            </w:r>
            <w:r w:rsidRPr="00D15233">
              <w:rPr>
                <w:rFonts w:ascii="Times New Roman" w:hAnsi="Times New Roman" w:cs="Times New Roman"/>
                <w:b/>
                <w:sz w:val="20"/>
                <w:szCs w:val="20"/>
              </w:rPr>
              <w:t xml:space="preserve"> What This May Look Like</w:t>
            </w:r>
          </w:p>
        </w:tc>
      </w:tr>
      <w:tr w:rsidR="003432C0" w:rsidRPr="00D15233" w:rsidTr="003432C0">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3432C0" w:rsidRPr="00D15233" w:rsidRDefault="006A2629" w:rsidP="00BA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3432C0"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3432C0" w:rsidRPr="00D15233" w:rsidRDefault="006A2629" w:rsidP="00BA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3432C0" w:rsidRPr="00D15233">
              <w:rPr>
                <w:rFonts w:ascii="Times New Roman" w:hAnsi="Times New Roman" w:cs="Times New Roman"/>
                <w:b/>
                <w:sz w:val="20"/>
                <w:szCs w:val="20"/>
              </w:rPr>
              <w:t>Summative Assessment Plan</w:t>
            </w:r>
          </w:p>
        </w:tc>
      </w:tr>
      <w:tr w:rsidR="003432C0" w:rsidRPr="00620B4D" w:rsidTr="003432C0">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3432C0" w:rsidRPr="00620B4D" w:rsidRDefault="003432C0" w:rsidP="00BA02B8">
            <w:pPr>
              <w:pStyle w:val="Normal1"/>
              <w:spacing w:after="0"/>
              <w:rPr>
                <w:rFonts w:ascii="Times New Roman" w:hAnsi="Times New Roman" w:cs="Times New Roman"/>
                <w:sz w:val="20"/>
                <w:szCs w:val="20"/>
              </w:rPr>
            </w:pPr>
          </w:p>
          <w:p w:rsidR="003432C0" w:rsidRPr="00620B4D" w:rsidRDefault="003432C0" w:rsidP="00BA02B8">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3432C0" w:rsidRPr="00D15233" w:rsidTr="003432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3432C0" w:rsidRPr="00D15233" w:rsidRDefault="003432C0" w:rsidP="00BA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lastRenderedPageBreak/>
              <w:t>Focus Mathematical Concepts</w:t>
            </w:r>
          </w:p>
        </w:tc>
      </w:tr>
      <w:tr w:rsidR="003432C0" w:rsidRPr="00D15233" w:rsidTr="003432C0">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3432C0" w:rsidRPr="00620B4D" w:rsidRDefault="003432C0" w:rsidP="00BA02B8">
            <w:pPr>
              <w:pStyle w:val="Normal1"/>
              <w:spacing w:after="0"/>
              <w:rPr>
                <w:rFonts w:ascii="Times New Roman" w:hAnsi="Times New Roman" w:cs="Times New Roman"/>
                <w:sz w:val="20"/>
                <w:szCs w:val="20"/>
              </w:rPr>
            </w:pPr>
          </w:p>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3432C0" w:rsidRPr="00620B4D" w:rsidRDefault="003432C0" w:rsidP="00BA02B8">
            <w:pPr>
              <w:pStyle w:val="Normal1"/>
              <w:spacing w:after="0"/>
              <w:rPr>
                <w:rFonts w:ascii="Times New Roman" w:hAnsi="Times New Roman" w:cs="Times New Roman"/>
                <w:sz w:val="20"/>
                <w:szCs w:val="20"/>
              </w:rPr>
            </w:pPr>
          </w:p>
          <w:p w:rsidR="003432C0" w:rsidRPr="00620B4D" w:rsidRDefault="003432C0" w:rsidP="00BA02B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2A6A53">
              <w:rPr>
                <w:rFonts w:ascii="Times New Roman" w:hAnsi="Times New Roman" w:cs="Times New Roman"/>
                <w:color w:val="auto"/>
                <w:sz w:val="20"/>
                <w:szCs w:val="20"/>
              </w:rPr>
              <w:t>Fluency  (for grades K-5):</w:t>
            </w:r>
          </w:p>
          <w:p w:rsidR="003432C0" w:rsidRPr="00D15233" w:rsidRDefault="003432C0" w:rsidP="00BA02B8">
            <w:pPr>
              <w:pStyle w:val="Normal1"/>
              <w:spacing w:after="0"/>
              <w:rPr>
                <w:rFonts w:ascii="Times New Roman" w:hAnsi="Times New Roman" w:cs="Times New Roman"/>
                <w:b/>
                <w:sz w:val="20"/>
                <w:szCs w:val="20"/>
              </w:rPr>
            </w:pPr>
          </w:p>
        </w:tc>
      </w:tr>
      <w:tr w:rsidR="003432C0" w:rsidRPr="00D15233" w:rsidTr="003432C0">
        <w:tc>
          <w:tcPr>
            <w:tcW w:w="7232" w:type="dxa"/>
            <w:tcBorders>
              <w:top w:val="single" w:sz="18" w:space="0" w:color="000000"/>
              <w:left w:val="single" w:sz="18" w:space="0" w:color="000000"/>
              <w:bottom w:val="single" w:sz="18" w:space="0" w:color="000000"/>
              <w:right w:val="single" w:sz="18" w:space="0" w:color="000000"/>
            </w:tcBorders>
            <w:shd w:val="clear" w:color="auto" w:fill="C6D9F1"/>
          </w:tcPr>
          <w:p w:rsidR="003432C0" w:rsidRPr="00D15233" w:rsidRDefault="003432C0" w:rsidP="00BA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3432C0" w:rsidRPr="00D15233" w:rsidRDefault="003432C0" w:rsidP="00BA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6A2629">
              <w:rPr>
                <w:rFonts w:ascii="Times New Roman" w:hAnsi="Times New Roman" w:cs="Times New Roman"/>
                <w:b/>
                <w:sz w:val="20"/>
                <w:szCs w:val="20"/>
              </w:rPr>
              <w:t>Resources</w:t>
            </w:r>
          </w:p>
        </w:tc>
      </w:tr>
      <w:tr w:rsidR="003432C0" w:rsidRPr="00620B4D" w:rsidTr="003432C0">
        <w:trPr>
          <w:trHeight w:val="500"/>
        </w:trPr>
        <w:tc>
          <w:tcPr>
            <w:tcW w:w="7232" w:type="dxa"/>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D52273">
              <w:rPr>
                <w:rFonts w:ascii="Times New Roman" w:hAnsi="Times New Roman" w:cs="Times New Roman"/>
                <w:i/>
                <w:sz w:val="20"/>
                <w:szCs w:val="20"/>
              </w:rPr>
              <w:t>resources</w:t>
            </w:r>
            <w:r w:rsidR="006A2629">
              <w:rPr>
                <w:rFonts w:ascii="Times New Roman" w:hAnsi="Times New Roman" w:cs="Times New Roman"/>
                <w:i/>
                <w:sz w:val="20"/>
                <w:szCs w:val="20"/>
              </w:rPr>
              <w:t xml:space="preserve"> and supplementary resource</w:t>
            </w:r>
            <w:r w:rsidRPr="00620B4D">
              <w:rPr>
                <w:rFonts w:ascii="Times New Roman" w:hAnsi="Times New Roman" w:cs="Times New Roman"/>
                <w:i/>
                <w:sz w:val="20"/>
                <w:szCs w:val="20"/>
              </w:rPr>
              <w:t>s that are texts as well as digital resources used to support the instruction.</w:t>
            </w:r>
          </w:p>
          <w:p w:rsidR="003432C0" w:rsidRPr="00620B4D" w:rsidRDefault="003432C0" w:rsidP="00BA02B8">
            <w:pPr>
              <w:pStyle w:val="Normal1"/>
              <w:spacing w:after="0"/>
              <w:rPr>
                <w:rFonts w:ascii="Times New Roman" w:hAnsi="Times New Roman" w:cs="Times New Roman"/>
                <w:sz w:val="20"/>
                <w:szCs w:val="20"/>
              </w:rPr>
            </w:pPr>
          </w:p>
        </w:tc>
      </w:tr>
      <w:tr w:rsidR="003432C0" w:rsidRPr="00D15233" w:rsidTr="003432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3432C0" w:rsidRPr="00D15233" w:rsidRDefault="003432C0" w:rsidP="00BA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3432C0" w:rsidRPr="00D15233" w:rsidTr="003432C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3432C0" w:rsidRPr="00620B4D" w:rsidRDefault="003432C0" w:rsidP="00BA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6A2629">
              <w:rPr>
                <w:rFonts w:ascii="Times New Roman" w:hAnsi="Times New Roman" w:cs="Times New Roman"/>
                <w:i/>
                <w:sz w:val="20"/>
                <w:szCs w:val="20"/>
              </w:rPr>
              <w:t>.</w:t>
            </w:r>
          </w:p>
          <w:p w:rsidR="003432C0" w:rsidRPr="00D15233" w:rsidRDefault="003432C0" w:rsidP="00BA02B8">
            <w:pPr>
              <w:pStyle w:val="Normal1"/>
              <w:spacing w:after="0"/>
              <w:rPr>
                <w:rFonts w:ascii="Times New Roman" w:hAnsi="Times New Roman" w:cs="Times New Roman"/>
                <w:b/>
                <w:sz w:val="20"/>
                <w:szCs w:val="20"/>
              </w:rPr>
            </w:pPr>
          </w:p>
        </w:tc>
      </w:tr>
    </w:tbl>
    <w:p w:rsidR="003432C0" w:rsidRPr="00966C57" w:rsidRDefault="003432C0" w:rsidP="00DC3522">
      <w:pPr>
        <w:spacing w:after="0"/>
        <w:rPr>
          <w:rFonts w:ascii="Times New Roman" w:hAnsi="Times New Roman" w:cs="Times New Roman"/>
          <w:sz w:val="20"/>
          <w:szCs w:val="20"/>
        </w:rPr>
      </w:pPr>
    </w:p>
    <w:tbl>
      <w:tblPr>
        <w:tblStyle w:val="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560"/>
      </w:tblGrid>
      <w:tr w:rsidR="00B57148" w:rsidRPr="00966C57" w:rsidTr="00681AA6">
        <w:trPr>
          <w:tblHeader/>
        </w:trPr>
        <w:tc>
          <w:tcPr>
            <w:tcW w:w="14760" w:type="dxa"/>
            <w:gridSpan w:val="3"/>
            <w:shd w:val="clear" w:color="auto" w:fill="C6D9F1"/>
          </w:tcPr>
          <w:p w:rsidR="00B57148" w:rsidRPr="003432C0" w:rsidRDefault="003432C0" w:rsidP="003432C0">
            <w:pPr>
              <w:pStyle w:val="Normal1"/>
              <w:jc w:val="center"/>
              <w:rPr>
                <w:rFonts w:ascii="Times New Roman" w:hAnsi="Times New Roman" w:cs="Times New Roman"/>
                <w:b/>
                <w:sz w:val="20"/>
                <w:szCs w:val="20"/>
              </w:rPr>
            </w:pPr>
            <w:r w:rsidRPr="003432C0">
              <w:rPr>
                <w:rFonts w:ascii="Times New Roman" w:hAnsi="Times New Roman" w:cs="Times New Roman"/>
                <w:b/>
                <w:sz w:val="20"/>
                <w:szCs w:val="20"/>
              </w:rPr>
              <w:t>Unit</w:t>
            </w:r>
            <w:r w:rsidR="00B57148" w:rsidRPr="003432C0">
              <w:rPr>
                <w:rFonts w:ascii="Times New Roman" w:hAnsi="Times New Roman" w:cs="Times New Roman"/>
                <w:b/>
                <w:sz w:val="20"/>
                <w:szCs w:val="20"/>
              </w:rPr>
              <w:t xml:space="preserve"> 2</w:t>
            </w:r>
            <w:r w:rsidRPr="003432C0">
              <w:rPr>
                <w:rFonts w:ascii="Times New Roman" w:hAnsi="Times New Roman" w:cs="Times New Roman"/>
                <w:b/>
                <w:sz w:val="20"/>
                <w:szCs w:val="20"/>
              </w:rPr>
              <w:t xml:space="preserve"> </w:t>
            </w:r>
            <w:r w:rsidR="00B57148" w:rsidRPr="003432C0">
              <w:rPr>
                <w:rFonts w:ascii="Times New Roman" w:hAnsi="Times New Roman" w:cs="Times New Roman"/>
                <w:b/>
                <w:sz w:val="20"/>
                <w:szCs w:val="20"/>
              </w:rPr>
              <w:t>Grade 1</w:t>
            </w:r>
          </w:p>
        </w:tc>
      </w:tr>
      <w:tr w:rsidR="003432C0" w:rsidRPr="00966C57" w:rsidTr="00681AA6">
        <w:trPr>
          <w:tblHeader/>
        </w:trPr>
        <w:tc>
          <w:tcPr>
            <w:tcW w:w="3600" w:type="dxa"/>
            <w:shd w:val="clear" w:color="auto" w:fill="DDD9C3"/>
          </w:tcPr>
          <w:p w:rsidR="003432C0" w:rsidRPr="003432C0" w:rsidRDefault="003432C0" w:rsidP="003432C0">
            <w:pPr>
              <w:pStyle w:val="Normal1"/>
              <w:rPr>
                <w:rFonts w:ascii="Times New Roman" w:hAnsi="Times New Roman" w:cs="Times New Roman"/>
                <w:b/>
                <w:sz w:val="20"/>
                <w:szCs w:val="20"/>
              </w:rPr>
            </w:pPr>
            <w:r w:rsidRPr="003432C0">
              <w:rPr>
                <w:rFonts w:ascii="Times New Roman" w:hAnsi="Times New Roman" w:cs="Times New Roman"/>
                <w:b/>
                <w:sz w:val="20"/>
                <w:szCs w:val="20"/>
              </w:rPr>
              <w:t xml:space="preserve"> Content Standards</w:t>
            </w:r>
          </w:p>
        </w:tc>
        <w:tc>
          <w:tcPr>
            <w:tcW w:w="3600" w:type="dxa"/>
            <w:shd w:val="clear" w:color="auto" w:fill="DDD9C3"/>
          </w:tcPr>
          <w:p w:rsidR="003432C0" w:rsidRPr="003432C0" w:rsidRDefault="003432C0" w:rsidP="00966C57">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60" w:type="dxa"/>
            <w:shd w:val="clear" w:color="auto" w:fill="DDD9C3"/>
          </w:tcPr>
          <w:p w:rsidR="003432C0" w:rsidRPr="003432C0" w:rsidRDefault="003432C0" w:rsidP="00966C57">
            <w:pPr>
              <w:pStyle w:val="Normal1"/>
              <w:rPr>
                <w:rFonts w:ascii="Times New Roman" w:hAnsi="Times New Roman" w:cs="Times New Roman"/>
                <w:b/>
                <w:sz w:val="20"/>
                <w:szCs w:val="20"/>
              </w:rPr>
            </w:pPr>
            <w:r w:rsidRPr="003432C0">
              <w:rPr>
                <w:rFonts w:ascii="Times New Roman" w:hAnsi="Times New Roman" w:cs="Times New Roman"/>
                <w:b/>
                <w:sz w:val="20"/>
                <w:szCs w:val="20"/>
              </w:rPr>
              <w:t>Critical Knowledge &amp; Skills</w:t>
            </w:r>
          </w:p>
        </w:tc>
      </w:tr>
      <w:tr w:rsidR="003432C0" w:rsidRPr="00966C57" w:rsidTr="00A226A9">
        <w:tc>
          <w:tcPr>
            <w:tcW w:w="3600" w:type="dxa"/>
            <w:tcBorders>
              <w:bottom w:val="single" w:sz="4" w:space="0" w:color="000000"/>
            </w:tcBorders>
            <w:shd w:val="clear" w:color="auto" w:fill="FFFFFF"/>
          </w:tcPr>
          <w:p w:rsidR="003432C0" w:rsidRPr="00DC3522" w:rsidRDefault="003432C0" w:rsidP="00DC3522">
            <w:pPr>
              <w:pStyle w:val="ListParagraph"/>
              <w:numPr>
                <w:ilvl w:val="0"/>
                <w:numId w:val="1"/>
              </w:numPr>
              <w:ind w:left="319"/>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1.OA.A.1.</w:t>
            </w:r>
            <w:r w:rsidRPr="00966C57">
              <w:rPr>
                <w:rFonts w:ascii="Times New Roman" w:eastAsia="Times New Roman" w:hAnsi="Times New Roman" w:cs="Times New Roman"/>
                <w:color w:val="181818"/>
                <w:sz w:val="20"/>
                <w:szCs w:val="20"/>
              </w:rPr>
              <w:t xml:space="preserve"> Use addition and subtraction within 20 to solve word problems involving situations of adding to, taking from, putting together, taking apart, and comparing, with unknowns in all positions, </w:t>
            </w:r>
            <w:r w:rsidRPr="00966C57">
              <w:rPr>
                <w:rFonts w:ascii="Times New Roman" w:eastAsia="Times New Roman" w:hAnsi="Times New Roman" w:cs="Times New Roman"/>
                <w:i/>
                <w:color w:val="181818"/>
                <w:sz w:val="20"/>
                <w:szCs w:val="20"/>
              </w:rPr>
              <w:t>e.g., by using objects, drawings, and equations with a symbol for the unknown number to represent the problem</w:t>
            </w:r>
            <w:r w:rsidRPr="00966C57">
              <w:rPr>
                <w:rFonts w:ascii="Times New Roman" w:eastAsia="Times New Roman" w:hAnsi="Times New Roman" w:cs="Times New Roman"/>
                <w:color w:val="181818"/>
                <w:sz w:val="20"/>
                <w:szCs w:val="20"/>
              </w:rPr>
              <w:t xml:space="preserve">. </w:t>
            </w:r>
            <w:r w:rsidR="00DC3522">
              <w:rPr>
                <w:rFonts w:ascii="Times New Roman" w:eastAsia="Times New Roman" w:hAnsi="Times New Roman" w:cs="Times New Roman"/>
                <w:color w:val="181818"/>
                <w:sz w:val="20"/>
                <w:szCs w:val="20"/>
              </w:rPr>
              <w:t xml:space="preserve"> </w:t>
            </w:r>
            <w:r w:rsidRPr="00DC3522">
              <w:rPr>
                <w:rFonts w:ascii="Times New Roman" w:eastAsia="Times New Roman" w:hAnsi="Times New Roman" w:cs="Times New Roman"/>
                <w:sz w:val="20"/>
                <w:szCs w:val="20"/>
              </w:rPr>
              <w:t>*</w:t>
            </w:r>
            <w:r w:rsidR="003B2277" w:rsidRPr="00DC3522">
              <w:rPr>
                <w:rFonts w:ascii="Times New Roman" w:eastAsia="Times New Roman" w:hAnsi="Times New Roman" w:cs="Times New Roman"/>
                <w:sz w:val="20"/>
                <w:szCs w:val="20"/>
              </w:rPr>
              <w:t>(benchmarked)</w:t>
            </w:r>
          </w:p>
        </w:tc>
        <w:tc>
          <w:tcPr>
            <w:tcW w:w="3600" w:type="dxa"/>
            <w:tcBorders>
              <w:bottom w:val="single" w:sz="4" w:space="0" w:color="000000"/>
            </w:tcBorders>
            <w:shd w:val="clear" w:color="auto" w:fill="FFFFFF"/>
          </w:tcPr>
          <w:p w:rsidR="003432C0"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MP.1 Make sense of problems and persevere in solving them.</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MP.2 Reason abstractly and quantitatively. </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EC2473">
              <w:rPr>
                <w:rFonts w:ascii="Times New Roman" w:hAnsi="Times New Roman" w:cs="Times New Roman"/>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3432C0" w:rsidRPr="00966C57" w:rsidRDefault="003432C0"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MP.5 Use appropriate tools strategically</w:t>
            </w:r>
            <w:r w:rsidR="00EC2473">
              <w:rPr>
                <w:rFonts w:ascii="Times New Roman" w:hAnsi="Times New Roman" w:cs="Times New Roman"/>
                <w:sz w:val="20"/>
                <w:szCs w:val="20"/>
              </w:rPr>
              <w:t>.</w:t>
            </w:r>
            <w:r w:rsidRPr="00966C57">
              <w:rPr>
                <w:rFonts w:ascii="Times New Roman" w:hAnsi="Times New Roman" w:cs="Times New Roman"/>
                <w:sz w:val="20"/>
                <w:szCs w:val="20"/>
              </w:rPr>
              <w:t xml:space="preserve"> </w:t>
            </w:r>
          </w:p>
          <w:p w:rsidR="003432C0" w:rsidRPr="00966C57" w:rsidRDefault="003432C0" w:rsidP="00966C57">
            <w:pPr>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560" w:type="dxa"/>
            <w:tcBorders>
              <w:bottom w:val="single" w:sz="4" w:space="0" w:color="000000"/>
            </w:tcBorders>
            <w:shd w:val="clear" w:color="auto" w:fill="FFFFFF"/>
          </w:tcPr>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3432C0" w:rsidRPr="00966C57" w:rsidRDefault="003432C0" w:rsidP="008F4007">
            <w:pPr>
              <w:pStyle w:val="Normal1"/>
              <w:numPr>
                <w:ilvl w:val="0"/>
                <w:numId w:val="18"/>
              </w:numPr>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Symbols can be used to represent unknown numbers</w:t>
            </w:r>
            <w:r w:rsidR="00DC3522">
              <w:rPr>
                <w:rFonts w:ascii="Times New Roman" w:eastAsia="Times New Roman" w:hAnsi="Times New Roman" w:cs="Times New Roman"/>
                <w:color w:val="181818"/>
                <w:sz w:val="20"/>
                <w:szCs w:val="20"/>
              </w:rPr>
              <w:t>.</w:t>
            </w:r>
          </w:p>
          <w:p w:rsidR="003432C0" w:rsidRPr="003B2277" w:rsidRDefault="003432C0" w:rsidP="008F4007">
            <w:pPr>
              <w:pStyle w:val="Normal1"/>
              <w:numPr>
                <w:ilvl w:val="0"/>
                <w:numId w:val="18"/>
              </w:numPr>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The symbol (u</w:t>
            </w:r>
            <w:r w:rsidR="003B2277">
              <w:rPr>
                <w:rFonts w:ascii="Times New Roman" w:eastAsia="Times New Roman" w:hAnsi="Times New Roman" w:cs="Times New Roman"/>
                <w:color w:val="181818"/>
                <w:sz w:val="20"/>
                <w:szCs w:val="20"/>
              </w:rPr>
              <w:t>nknowns) can be in any position</w:t>
            </w:r>
            <w:r w:rsidR="00DC3522">
              <w:rPr>
                <w:rFonts w:ascii="Times New Roman" w:eastAsia="Times New Roman" w:hAnsi="Times New Roman" w:cs="Times New Roman"/>
                <w:color w:val="181818"/>
                <w:sz w:val="20"/>
                <w:szCs w:val="20"/>
              </w:rPr>
              <w:t>.</w:t>
            </w:r>
          </w:p>
          <w:p w:rsidR="003432C0" w:rsidRPr="00966C57" w:rsidRDefault="003432C0"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432C0" w:rsidRPr="00966C57" w:rsidRDefault="003B2277" w:rsidP="008F4007">
            <w:pPr>
              <w:pStyle w:val="Normal1"/>
              <w:numPr>
                <w:ilvl w:val="0"/>
                <w:numId w:val="19"/>
              </w:numPr>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a</w:t>
            </w:r>
            <w:r w:rsidR="003432C0" w:rsidRPr="00966C57">
              <w:rPr>
                <w:rFonts w:ascii="Times New Roman" w:eastAsia="Times New Roman" w:hAnsi="Times New Roman" w:cs="Times New Roman"/>
                <w:color w:val="181818"/>
                <w:sz w:val="20"/>
                <w:szCs w:val="20"/>
              </w:rPr>
              <w:t>dd, using drawings and equations, to solve word problems involving situations of adding to and putting together</w:t>
            </w:r>
            <w:r w:rsidR="00DC3522">
              <w:rPr>
                <w:rFonts w:ascii="Times New Roman" w:eastAsia="Times New Roman" w:hAnsi="Times New Roman" w:cs="Times New Roman"/>
                <w:color w:val="181818"/>
                <w:sz w:val="20"/>
                <w:szCs w:val="20"/>
              </w:rPr>
              <w:t>.</w:t>
            </w:r>
          </w:p>
          <w:p w:rsidR="00DC3522" w:rsidRPr="00DC3522" w:rsidRDefault="003B2277" w:rsidP="008F4007">
            <w:pPr>
              <w:pStyle w:val="Normal1"/>
              <w:numPr>
                <w:ilvl w:val="0"/>
                <w:numId w:val="19"/>
              </w:numPr>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s</w:t>
            </w:r>
            <w:r w:rsidR="003432C0" w:rsidRPr="00966C57">
              <w:rPr>
                <w:rFonts w:ascii="Times New Roman" w:eastAsia="Times New Roman" w:hAnsi="Times New Roman" w:cs="Times New Roman"/>
                <w:color w:val="181818"/>
                <w:sz w:val="20"/>
                <w:szCs w:val="20"/>
              </w:rPr>
              <w:t>ubtract, using drawings and equations, to solve world problems involving situations of taking from and taking apart</w:t>
            </w:r>
            <w:r w:rsidR="00DC3522">
              <w:rPr>
                <w:rFonts w:ascii="Times New Roman" w:eastAsia="Times New Roman" w:hAnsi="Times New Roman" w:cs="Times New Roman"/>
                <w:color w:val="181818"/>
                <w:sz w:val="20"/>
                <w:szCs w:val="20"/>
              </w:rPr>
              <w:t>.</w:t>
            </w:r>
          </w:p>
          <w:p w:rsidR="003432C0" w:rsidRPr="003B2277" w:rsidRDefault="003432C0" w:rsidP="00DC3522">
            <w:pPr>
              <w:pStyle w:val="Normal1"/>
              <w:contextualSpacing/>
              <w:rPr>
                <w:rFonts w:ascii="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 </w:t>
            </w:r>
          </w:p>
          <w:p w:rsidR="003432C0" w:rsidRPr="00966C57" w:rsidRDefault="003432C0" w:rsidP="006A2629">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1: Use addition and subtraction </w:t>
            </w:r>
            <w:r w:rsidRPr="00DC3522">
              <w:rPr>
                <w:rFonts w:ascii="Times New Roman" w:eastAsia="Times New Roman" w:hAnsi="Times New Roman" w:cs="Times New Roman"/>
                <w:color w:val="auto"/>
                <w:sz w:val="20"/>
                <w:szCs w:val="20"/>
                <w:u w:val="single"/>
              </w:rPr>
              <w:t>within 20</w:t>
            </w:r>
            <w:r w:rsidRPr="00966C57">
              <w:rPr>
                <w:rFonts w:ascii="Times New Roman" w:eastAsia="Times New Roman" w:hAnsi="Times New Roman" w:cs="Times New Roman"/>
                <w:color w:val="181818"/>
                <w:sz w:val="20"/>
                <w:szCs w:val="20"/>
              </w:rPr>
              <w:t xml:space="preserve"> to solve problems, including word problems involving situations of adding to, taking from, putting together, taking apart, and comparing with unknowns in all positions</w:t>
            </w:r>
            <w:r w:rsidR="00DC3522">
              <w:rPr>
                <w:rFonts w:ascii="Times New Roman" w:eastAsia="Times New Roman" w:hAnsi="Times New Roman" w:cs="Times New Roman"/>
                <w:color w:val="181818"/>
                <w:sz w:val="20"/>
                <w:szCs w:val="20"/>
              </w:rPr>
              <w:t>.</w:t>
            </w:r>
          </w:p>
        </w:tc>
      </w:tr>
      <w:tr w:rsidR="003B2277" w:rsidRPr="00966C57" w:rsidTr="00A226A9">
        <w:tc>
          <w:tcPr>
            <w:tcW w:w="3600" w:type="dxa"/>
            <w:tcBorders>
              <w:bottom w:val="single" w:sz="4" w:space="0" w:color="000000"/>
            </w:tcBorders>
            <w:shd w:val="clear" w:color="auto" w:fill="FFFFFF"/>
          </w:tcPr>
          <w:p w:rsidR="003B2277" w:rsidRPr="00966C57" w:rsidRDefault="003B2277" w:rsidP="00CE703B">
            <w:pPr>
              <w:pStyle w:val="ListParagraph"/>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 xml:space="preserve">1.OA.D.7.  Understand the meaning of the equal sign, and determine if equations involving addition and subtraction are true or false. </w:t>
            </w:r>
          </w:p>
          <w:p w:rsidR="003B2277" w:rsidRPr="00DC3522" w:rsidRDefault="003B2277" w:rsidP="00DC3522">
            <w:pPr>
              <w:pStyle w:val="ListParagraph"/>
              <w:ind w:left="319"/>
              <w:rPr>
                <w:rFonts w:ascii="Times New Roman" w:hAnsi="Times New Roman" w:cs="Times New Roman"/>
                <w:i/>
                <w:sz w:val="20"/>
                <w:szCs w:val="20"/>
              </w:rPr>
            </w:pPr>
            <w:r w:rsidRPr="00966C57">
              <w:rPr>
                <w:rFonts w:ascii="Times New Roman" w:eastAsia="Times New Roman" w:hAnsi="Times New Roman" w:cs="Times New Roman"/>
                <w:i/>
                <w:sz w:val="20"/>
                <w:szCs w:val="20"/>
              </w:rPr>
              <w:t>For example, which of the following equations are true and which are false? 6 = 6, 7 = 8 - 1, 5 + 2 = 2 + 5, 4 + 1 = 5 + 2.</w:t>
            </w:r>
            <w:r w:rsidR="00DC3522">
              <w:rPr>
                <w:rFonts w:ascii="Times New Roman" w:eastAsia="Times New Roman" w:hAnsi="Times New Roman" w:cs="Times New Roman"/>
                <w:i/>
                <w:sz w:val="20"/>
                <w:szCs w:val="20"/>
              </w:rPr>
              <w:t xml:space="preserve">  </w:t>
            </w:r>
            <w:r w:rsidRPr="00DC3522">
              <w:rPr>
                <w:rFonts w:ascii="Times New Roman" w:eastAsia="Times New Roman" w:hAnsi="Times New Roman" w:cs="Times New Roman"/>
                <w:sz w:val="20"/>
                <w:szCs w:val="20"/>
              </w:rPr>
              <w:t>*(benchmarked)</w:t>
            </w:r>
          </w:p>
        </w:tc>
        <w:tc>
          <w:tcPr>
            <w:tcW w:w="3600" w:type="dxa"/>
            <w:tcBorders>
              <w:bottom w:val="single" w:sz="4" w:space="0" w:color="000000"/>
            </w:tcBorders>
            <w:shd w:val="clear" w:color="auto" w:fill="FFFFFF"/>
          </w:tcPr>
          <w:p w:rsidR="003B2277"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B2277" w:rsidRPr="00966C57">
              <w:rPr>
                <w:rFonts w:ascii="Times New Roman" w:hAnsi="Times New Roman" w:cs="Times New Roman"/>
                <w:sz w:val="20"/>
                <w:szCs w:val="20"/>
              </w:rPr>
              <w:t xml:space="preserve"> Reason abstractly and quantitatively. </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EC2473">
              <w:rPr>
                <w:rFonts w:ascii="Times New Roman" w:hAnsi="Times New Roman" w:cs="Times New Roman"/>
                <w:sz w:val="20"/>
                <w:szCs w:val="20"/>
              </w:rPr>
              <w:t>.</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sidR="00EC2473">
              <w:rPr>
                <w:rFonts w:ascii="Times New Roman" w:hAnsi="Times New Roman" w:cs="Times New Roman"/>
                <w:sz w:val="20"/>
                <w:szCs w:val="20"/>
              </w:rPr>
              <w:t>.</w:t>
            </w:r>
          </w:p>
          <w:p w:rsidR="003B2277" w:rsidRPr="00966C57" w:rsidRDefault="003B2277"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FFFFFF"/>
          </w:tcPr>
          <w:p w:rsidR="003B2277" w:rsidRPr="00966C57" w:rsidRDefault="003B2277" w:rsidP="00966C57">
            <w:pPr>
              <w:pStyle w:val="Normal1"/>
              <w:rPr>
                <w:rFonts w:ascii="Times New Roman" w:hAnsi="Times New Roman" w:cs="Times New Roman"/>
                <w:color w:val="00B050"/>
                <w:sz w:val="20"/>
                <w:szCs w:val="20"/>
              </w:rPr>
            </w:pPr>
            <w:r w:rsidRPr="00966C57">
              <w:rPr>
                <w:rFonts w:ascii="Times New Roman" w:hAnsi="Times New Roman" w:cs="Times New Roman"/>
                <w:sz w:val="20"/>
                <w:szCs w:val="20"/>
              </w:rPr>
              <w:t xml:space="preserve">Concept(s): </w:t>
            </w:r>
            <w:r w:rsidR="006A2629">
              <w:rPr>
                <w:rFonts w:ascii="Times New Roman" w:hAnsi="Times New Roman" w:cs="Times New Roman"/>
                <w:sz w:val="20"/>
                <w:szCs w:val="20"/>
              </w:rPr>
              <w:t>No new concept(s) introduced</w:t>
            </w:r>
            <w:r w:rsidRPr="00966C57">
              <w:rPr>
                <w:rFonts w:ascii="Times New Roman" w:hAnsi="Times New Roman" w:cs="Times New Roman"/>
                <w:sz w:val="20"/>
                <w:szCs w:val="20"/>
              </w:rPr>
              <w:t xml:space="preserve"> </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B2277" w:rsidRPr="00966C57" w:rsidRDefault="003B2277" w:rsidP="008F4007">
            <w:pPr>
              <w:pStyle w:val="Normal1"/>
              <w:numPr>
                <w:ilvl w:val="0"/>
                <w:numId w:val="20"/>
              </w:numPr>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if addition equations are true or false</w:t>
            </w:r>
          </w:p>
          <w:p w:rsidR="003B2277" w:rsidRPr="00DC3522" w:rsidRDefault="003B2277" w:rsidP="008F4007">
            <w:pPr>
              <w:pStyle w:val="Normal1"/>
              <w:numPr>
                <w:ilvl w:val="0"/>
                <w:numId w:val="20"/>
              </w:numPr>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if subtraction equations are true or false</w:t>
            </w:r>
          </w:p>
          <w:p w:rsidR="00DC3522" w:rsidRPr="00966C57" w:rsidRDefault="00DC3522" w:rsidP="00DC3522">
            <w:pPr>
              <w:pStyle w:val="Normal1"/>
              <w:contextualSpacing/>
              <w:rPr>
                <w:rFonts w:ascii="Times New Roman" w:hAnsi="Times New Roman" w:cs="Times New Roman"/>
                <w:sz w:val="20"/>
                <w:szCs w:val="20"/>
              </w:rPr>
            </w:pPr>
          </w:p>
          <w:p w:rsidR="003B2277" w:rsidRPr="006A2629" w:rsidRDefault="003B2277" w:rsidP="006A2629">
            <w:pPr>
              <w:pStyle w:val="Normal1"/>
              <w:ind w:left="1415" w:hanging="1415"/>
              <w:rPr>
                <w:rFonts w:ascii="Times New Roman" w:eastAsia="Times New Roman" w:hAnsi="Times New Roman" w:cs="Times New Roman"/>
                <w:i/>
                <w:color w:val="181818"/>
                <w:sz w:val="20"/>
                <w:szCs w:val="20"/>
              </w:rPr>
            </w:pPr>
            <w:r w:rsidRPr="00966C57">
              <w:rPr>
                <w:rFonts w:ascii="Times New Roman" w:eastAsia="Times New Roman" w:hAnsi="Times New Roman" w:cs="Times New Roman"/>
                <w:color w:val="181818"/>
                <w:sz w:val="20"/>
                <w:szCs w:val="20"/>
              </w:rPr>
              <w:t>Learning Goal 2</w:t>
            </w:r>
            <w:r w:rsidRPr="00966C57">
              <w:rPr>
                <w:rFonts w:ascii="Times New Roman" w:eastAsia="Times New Roman" w:hAnsi="Times New Roman" w:cs="Times New Roman"/>
                <w:i/>
                <w:color w:val="181818"/>
                <w:sz w:val="20"/>
                <w:szCs w:val="20"/>
              </w:rPr>
              <w:t xml:space="preserve">: </w:t>
            </w:r>
            <w:r w:rsidRPr="00966C57">
              <w:rPr>
                <w:rFonts w:ascii="Times New Roman" w:eastAsia="Times New Roman" w:hAnsi="Times New Roman" w:cs="Times New Roman"/>
                <w:color w:val="181818"/>
                <w:sz w:val="20"/>
                <w:szCs w:val="20"/>
              </w:rPr>
              <w:t xml:space="preserve">Determine if addition and subtraction equations, </w:t>
            </w:r>
            <w:r w:rsidRPr="00DC3522">
              <w:rPr>
                <w:rFonts w:ascii="Times New Roman" w:eastAsia="Times New Roman" w:hAnsi="Times New Roman" w:cs="Times New Roman"/>
                <w:color w:val="auto"/>
                <w:sz w:val="20"/>
                <w:szCs w:val="20"/>
                <w:u w:val="single"/>
              </w:rPr>
              <w:t>within 20,</w:t>
            </w:r>
            <w:r>
              <w:rPr>
                <w:rFonts w:ascii="Times New Roman" w:eastAsia="Times New Roman" w:hAnsi="Times New Roman" w:cs="Times New Roman"/>
                <w:color w:val="181818"/>
                <w:sz w:val="20"/>
                <w:szCs w:val="20"/>
              </w:rPr>
              <w:t xml:space="preserve"> are true or false</w:t>
            </w:r>
            <w:r w:rsidR="00DC3522">
              <w:rPr>
                <w:rFonts w:ascii="Times New Roman" w:eastAsia="Times New Roman" w:hAnsi="Times New Roman" w:cs="Times New Roman"/>
                <w:color w:val="181818"/>
                <w:sz w:val="20"/>
                <w:szCs w:val="20"/>
              </w:rPr>
              <w:t>.</w:t>
            </w:r>
          </w:p>
        </w:tc>
      </w:tr>
      <w:tr w:rsidR="003B2277" w:rsidRPr="00966C57" w:rsidTr="00A226A9">
        <w:tc>
          <w:tcPr>
            <w:tcW w:w="3600" w:type="dxa"/>
            <w:tcBorders>
              <w:bottom w:val="single" w:sz="4" w:space="0" w:color="000000"/>
            </w:tcBorders>
            <w:shd w:val="clear" w:color="auto" w:fill="FFFFFF"/>
          </w:tcPr>
          <w:p w:rsidR="003B2277" w:rsidRPr="00966C57" w:rsidRDefault="003B2277" w:rsidP="00CE703B">
            <w:pPr>
              <w:pStyle w:val="ListParagraph"/>
              <w:numPr>
                <w:ilvl w:val="0"/>
                <w:numId w:val="1"/>
              </w:numPr>
              <w:ind w:left="319"/>
              <w:rPr>
                <w:rFonts w:ascii="Times New Roman" w:eastAsia="Times New Roman" w:hAnsi="Times New Roman" w:cs="Times New Roman"/>
                <w:sz w:val="20"/>
                <w:szCs w:val="20"/>
              </w:rPr>
            </w:pPr>
            <w:r w:rsidRPr="00966C57">
              <w:rPr>
                <w:rFonts w:ascii="Times New Roman" w:hAnsi="Times New Roman" w:cs="Times New Roman"/>
                <w:sz w:val="20"/>
                <w:szCs w:val="20"/>
              </w:rPr>
              <w:t xml:space="preserve">1.OA.D.8. </w:t>
            </w:r>
            <w:r w:rsidRPr="00966C57">
              <w:rPr>
                <w:rFonts w:ascii="Times New Roman" w:eastAsia="Times New Roman" w:hAnsi="Times New Roman" w:cs="Times New Roman"/>
                <w:color w:val="181818"/>
                <w:sz w:val="20"/>
                <w:szCs w:val="20"/>
              </w:rPr>
              <w:t xml:space="preserve">Determine the unknown whole number in an addition or subtraction equation relating three whole numbers. </w:t>
            </w:r>
          </w:p>
          <w:p w:rsidR="003B2277" w:rsidRPr="00DC3522" w:rsidRDefault="003B2277" w:rsidP="00DC3522">
            <w:pPr>
              <w:pStyle w:val="ListParagraph"/>
              <w:ind w:left="319"/>
              <w:rPr>
                <w:rFonts w:ascii="Times New Roman" w:eastAsia="Times New Roman" w:hAnsi="Times New Roman" w:cs="Times New Roman"/>
                <w:i/>
                <w:sz w:val="20"/>
                <w:szCs w:val="20"/>
              </w:rPr>
            </w:pPr>
            <w:r w:rsidRPr="00966C57">
              <w:rPr>
                <w:rFonts w:ascii="Times New Roman" w:eastAsia="Times New Roman" w:hAnsi="Times New Roman" w:cs="Times New Roman"/>
                <w:i/>
                <w:color w:val="181818"/>
                <w:sz w:val="20"/>
                <w:szCs w:val="20"/>
              </w:rPr>
              <w:t>For example, determine the unknown number that makes the equation true in each of the equations 8 + ? = 11, 5 = _ - 3, 6 + 6 = _.</w:t>
            </w:r>
            <w:r w:rsidR="00DC3522">
              <w:rPr>
                <w:rFonts w:ascii="Times New Roman" w:eastAsia="Times New Roman" w:hAnsi="Times New Roman" w:cs="Times New Roman"/>
                <w:i/>
                <w:color w:val="181818"/>
                <w:sz w:val="20"/>
                <w:szCs w:val="20"/>
              </w:rPr>
              <w:t xml:space="preserve">  </w:t>
            </w:r>
            <w:r w:rsidRPr="00DC3522">
              <w:rPr>
                <w:rFonts w:ascii="Times New Roman" w:eastAsia="Times New Roman" w:hAnsi="Times New Roman" w:cs="Times New Roman"/>
                <w:sz w:val="20"/>
                <w:szCs w:val="20"/>
              </w:rPr>
              <w:t>*(benchmarked)</w:t>
            </w:r>
            <w:r w:rsidRPr="00DC3522">
              <w:rPr>
                <w:rFonts w:ascii="Times New Roman" w:hAnsi="Times New Roman" w:cs="Times New Roman"/>
                <w:sz w:val="20"/>
                <w:szCs w:val="20"/>
              </w:rPr>
              <w:t xml:space="preserve"> </w:t>
            </w:r>
          </w:p>
        </w:tc>
        <w:tc>
          <w:tcPr>
            <w:tcW w:w="3600" w:type="dxa"/>
            <w:tcBorders>
              <w:bottom w:val="single" w:sz="4" w:space="0" w:color="000000"/>
            </w:tcBorders>
            <w:shd w:val="clear" w:color="auto" w:fill="FFFFFF"/>
          </w:tcPr>
          <w:p w:rsidR="003B227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B2277" w:rsidRPr="00966C57">
              <w:rPr>
                <w:rFonts w:ascii="Times New Roman" w:hAnsi="Times New Roman" w:cs="Times New Roman"/>
                <w:sz w:val="20"/>
                <w:szCs w:val="20"/>
              </w:rPr>
              <w:t xml:space="preserve"> Reason abstractly and quantitatively. </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sidR="00EC2473">
              <w:rPr>
                <w:rFonts w:ascii="Times New Roman" w:hAnsi="Times New Roman" w:cs="Times New Roman"/>
                <w:sz w:val="20"/>
                <w:szCs w:val="20"/>
              </w:rPr>
              <w:t>.</w:t>
            </w:r>
          </w:p>
          <w:p w:rsidR="003B2277" w:rsidRPr="00966C57" w:rsidRDefault="003B2277"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B2277" w:rsidRPr="00966C57" w:rsidRDefault="003B2277" w:rsidP="00966C57">
            <w:pPr>
              <w:rPr>
                <w:rFonts w:ascii="Times New Roman" w:hAnsi="Times New Roman" w:cs="Times New Roman"/>
                <w:sz w:val="20"/>
                <w:szCs w:val="20"/>
              </w:rPr>
            </w:pPr>
          </w:p>
          <w:p w:rsidR="003B2277" w:rsidRPr="00966C57" w:rsidRDefault="003B2277" w:rsidP="00966C57">
            <w:pPr>
              <w:rPr>
                <w:rFonts w:ascii="Times New Roman" w:hAnsi="Times New Roman" w:cs="Times New Roman"/>
                <w:sz w:val="20"/>
                <w:szCs w:val="20"/>
              </w:rPr>
            </w:pPr>
          </w:p>
          <w:p w:rsidR="003B2277" w:rsidRPr="00966C57" w:rsidRDefault="003B2277" w:rsidP="00966C57">
            <w:pPr>
              <w:rPr>
                <w:rFonts w:ascii="Times New Roman" w:hAnsi="Times New Roman" w:cs="Times New Roman"/>
                <w:sz w:val="20"/>
                <w:szCs w:val="20"/>
              </w:rPr>
            </w:pPr>
          </w:p>
        </w:tc>
        <w:tc>
          <w:tcPr>
            <w:tcW w:w="7560" w:type="dxa"/>
            <w:tcBorders>
              <w:bottom w:val="single" w:sz="4" w:space="0" w:color="000000"/>
            </w:tcBorders>
            <w:shd w:val="clear" w:color="auto" w:fill="FFFFFF"/>
          </w:tcPr>
          <w:p w:rsidR="003B2277" w:rsidRPr="003B2277" w:rsidRDefault="003B2277" w:rsidP="00966C57">
            <w:pPr>
              <w:pStyle w:val="Normal1"/>
              <w:rPr>
                <w:rFonts w:ascii="Times New Roman" w:hAnsi="Times New Roman" w:cs="Times New Roman"/>
                <w:color w:val="00B050"/>
                <w:sz w:val="20"/>
                <w:szCs w:val="20"/>
              </w:rPr>
            </w:pPr>
            <w:r w:rsidRPr="00966C57">
              <w:rPr>
                <w:rFonts w:ascii="Times New Roman" w:hAnsi="Times New Roman" w:cs="Times New Roman"/>
                <w:sz w:val="20"/>
                <w:szCs w:val="20"/>
              </w:rPr>
              <w:t xml:space="preserve">Concept(s):  </w:t>
            </w:r>
            <w:r w:rsidR="006A2629">
              <w:rPr>
                <w:rFonts w:ascii="Times New Roman" w:hAnsi="Times New Roman" w:cs="Times New Roman"/>
                <w:sz w:val="20"/>
                <w:szCs w:val="20"/>
              </w:rPr>
              <w:t>No new concept(s) introduced</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B2277" w:rsidRPr="00966C57" w:rsidRDefault="003B2277" w:rsidP="008F4007">
            <w:pPr>
              <w:pStyle w:val="Normal1"/>
              <w:numPr>
                <w:ilvl w:val="0"/>
                <w:numId w:val="21"/>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etermine the unknown num</w:t>
            </w:r>
            <w:r>
              <w:rPr>
                <w:rFonts w:ascii="Times New Roman" w:eastAsia="Times New Roman" w:hAnsi="Times New Roman" w:cs="Times New Roman"/>
                <w:color w:val="181818"/>
                <w:sz w:val="20"/>
                <w:szCs w:val="20"/>
              </w:rPr>
              <w:t>ber that makes an equation true</w:t>
            </w:r>
            <w:r w:rsidR="00DC3522">
              <w:rPr>
                <w:rFonts w:ascii="Times New Roman" w:eastAsia="Times New Roman" w:hAnsi="Times New Roman" w:cs="Times New Roman"/>
                <w:color w:val="181818"/>
                <w:sz w:val="20"/>
                <w:szCs w:val="20"/>
              </w:rPr>
              <w:t>.</w:t>
            </w:r>
          </w:p>
          <w:p w:rsidR="003B2277" w:rsidRDefault="003B2277" w:rsidP="008F4007">
            <w:pPr>
              <w:pStyle w:val="Normal1"/>
              <w:numPr>
                <w:ilvl w:val="0"/>
                <w:numId w:val="21"/>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s</w:t>
            </w:r>
            <w:r w:rsidRPr="00966C57">
              <w:rPr>
                <w:rFonts w:ascii="Times New Roman" w:eastAsia="Times New Roman" w:hAnsi="Times New Roman" w:cs="Times New Roman"/>
                <w:color w:val="181818"/>
                <w:sz w:val="20"/>
                <w:szCs w:val="20"/>
              </w:rPr>
              <w:t>olve addition or subtraction equations by f</w:t>
            </w:r>
            <w:r>
              <w:rPr>
                <w:rFonts w:ascii="Times New Roman" w:eastAsia="Times New Roman" w:hAnsi="Times New Roman" w:cs="Times New Roman"/>
                <w:color w:val="181818"/>
                <w:sz w:val="20"/>
                <w:szCs w:val="20"/>
              </w:rPr>
              <w:t>inding the missing whole number</w:t>
            </w:r>
            <w:r w:rsidR="00DC3522">
              <w:rPr>
                <w:rFonts w:ascii="Times New Roman" w:eastAsia="Times New Roman" w:hAnsi="Times New Roman" w:cs="Times New Roman"/>
                <w:color w:val="181818"/>
                <w:sz w:val="20"/>
                <w:szCs w:val="20"/>
              </w:rPr>
              <w:t>.</w:t>
            </w:r>
          </w:p>
          <w:p w:rsidR="00DC3522" w:rsidRPr="003B2277" w:rsidRDefault="00DC3522" w:rsidP="00DC3522">
            <w:pPr>
              <w:pStyle w:val="Normal1"/>
              <w:contextualSpacing/>
              <w:rPr>
                <w:rFonts w:ascii="Times New Roman" w:eastAsia="Times New Roman" w:hAnsi="Times New Roman" w:cs="Times New Roman"/>
                <w:color w:val="181818"/>
                <w:sz w:val="20"/>
                <w:szCs w:val="20"/>
              </w:rPr>
            </w:pPr>
          </w:p>
          <w:p w:rsidR="003B2277" w:rsidRPr="006A2629" w:rsidRDefault="003B2277" w:rsidP="006A2629">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3: Solve addition and subtraction equations, </w:t>
            </w:r>
            <w:r w:rsidRPr="00DC3522">
              <w:rPr>
                <w:rFonts w:ascii="Times New Roman" w:eastAsia="Times New Roman" w:hAnsi="Times New Roman" w:cs="Times New Roman"/>
                <w:color w:val="auto"/>
                <w:sz w:val="20"/>
                <w:szCs w:val="20"/>
                <w:u w:val="single"/>
              </w:rPr>
              <w:t>within 20</w:t>
            </w:r>
            <w:r w:rsidRPr="00966C57">
              <w:rPr>
                <w:rFonts w:ascii="Times New Roman" w:eastAsia="Times New Roman" w:hAnsi="Times New Roman" w:cs="Times New Roman"/>
                <w:color w:val="181818"/>
                <w:sz w:val="20"/>
                <w:szCs w:val="20"/>
              </w:rPr>
              <w:t>, by finding the missing whole number in any position</w:t>
            </w:r>
            <w:r w:rsidR="00DC3522">
              <w:rPr>
                <w:rFonts w:ascii="Times New Roman" w:eastAsia="Times New Roman" w:hAnsi="Times New Roman" w:cs="Times New Roman"/>
                <w:color w:val="181818"/>
                <w:sz w:val="20"/>
                <w:szCs w:val="20"/>
              </w:rPr>
              <w:t>.</w:t>
            </w:r>
          </w:p>
        </w:tc>
      </w:tr>
      <w:tr w:rsidR="003B2277" w:rsidRPr="00966C57" w:rsidTr="00A226A9">
        <w:tc>
          <w:tcPr>
            <w:tcW w:w="3600" w:type="dxa"/>
            <w:tcBorders>
              <w:bottom w:val="single" w:sz="4" w:space="0" w:color="000000"/>
            </w:tcBorders>
            <w:shd w:val="clear" w:color="auto" w:fill="FFFFFF"/>
          </w:tcPr>
          <w:p w:rsidR="00BA02B8" w:rsidRPr="00DC3522" w:rsidRDefault="003B2277" w:rsidP="00DC3522">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1.OA.B.3. </w:t>
            </w:r>
            <w:r w:rsidRPr="00966C57">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sz w:val="20"/>
                <w:szCs w:val="20"/>
              </w:rPr>
              <w:t xml:space="preserve">pply properties of operations as strategies to add and subtract. </w:t>
            </w:r>
            <w:r w:rsidRPr="00966C57">
              <w:rPr>
                <w:rFonts w:ascii="Times New Roman" w:eastAsia="Times New Roman" w:hAnsi="Times New Roman" w:cs="Times New Roman"/>
                <w:i/>
                <w:sz w:val="20"/>
                <w:szCs w:val="20"/>
              </w:rPr>
              <w:t xml:space="preserve">Examples: If 8 + 3 = 11 is known, then 3 + 8 = 11 is also known. (Commutative property of addition.) To add 2 + 6 + 4, the second two numbers can be added to make a ten, so 2 + 6 + 4 = 2 + 10 = 12. (Associative property of addition.) </w:t>
            </w:r>
            <w:r w:rsidRPr="00966C57">
              <w:rPr>
                <w:rFonts w:ascii="Times New Roman" w:hAnsi="Times New Roman" w:cs="Times New Roman"/>
                <w:sz w:val="20"/>
                <w:szCs w:val="20"/>
              </w:rPr>
              <w:t xml:space="preserve"> </w:t>
            </w:r>
            <w:r w:rsidRPr="00DC3522">
              <w:rPr>
                <w:rFonts w:ascii="Times New Roman" w:hAnsi="Times New Roman" w:cs="Times New Roman"/>
                <w:i/>
                <w:color w:val="FF0000"/>
                <w:sz w:val="20"/>
                <w:szCs w:val="20"/>
              </w:rPr>
              <w:t>(Students need not use formal terms for these properties)</w:t>
            </w:r>
            <w:hyperlink r:id="rId38"/>
            <w:hyperlink r:id="rId39"/>
            <w:r w:rsidR="00DC3522">
              <w:t xml:space="preserve"> </w:t>
            </w:r>
            <w:r w:rsidRPr="00DC3522">
              <w:rPr>
                <w:rFonts w:ascii="Times New Roman" w:eastAsia="Times New Roman" w:hAnsi="Times New Roman" w:cs="Times New Roman"/>
                <w:sz w:val="20"/>
                <w:szCs w:val="20"/>
              </w:rPr>
              <w:t>*(benchmarked)</w:t>
            </w:r>
          </w:p>
        </w:tc>
        <w:tc>
          <w:tcPr>
            <w:tcW w:w="3600" w:type="dxa"/>
            <w:tcBorders>
              <w:bottom w:val="single" w:sz="4" w:space="0" w:color="000000"/>
            </w:tcBorders>
            <w:shd w:val="clear" w:color="auto" w:fill="FFFFFF"/>
          </w:tcPr>
          <w:p w:rsidR="003B2277"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B2277" w:rsidRPr="00966C57">
              <w:rPr>
                <w:rFonts w:ascii="Times New Roman" w:hAnsi="Times New Roman" w:cs="Times New Roman"/>
                <w:sz w:val="20"/>
                <w:szCs w:val="20"/>
              </w:rPr>
              <w:t xml:space="preserve"> Reason abstractly and quantitatively.</w:t>
            </w:r>
          </w:p>
          <w:p w:rsidR="003B2277" w:rsidRPr="00966C57" w:rsidRDefault="003B2277"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560" w:type="dxa"/>
            <w:tcBorders>
              <w:bottom w:val="single" w:sz="4" w:space="0" w:color="000000"/>
            </w:tcBorders>
            <w:shd w:val="clear" w:color="auto" w:fill="FFFFFF"/>
          </w:tcPr>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Concept(s): </w:t>
            </w:r>
          </w:p>
          <w:p w:rsidR="003B2277" w:rsidRPr="00966C57" w:rsidRDefault="003B2277" w:rsidP="008F4007">
            <w:pPr>
              <w:pStyle w:val="Normal1"/>
              <w:widowControl w:val="0"/>
              <w:numPr>
                <w:ilvl w:val="0"/>
                <w:numId w:val="22"/>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When adding, the numbers need not be added in order</w:t>
            </w:r>
            <w:r w:rsidR="00DC3522">
              <w:rPr>
                <w:rFonts w:ascii="Times New Roman" w:eastAsia="Times New Roman" w:hAnsi="Times New Roman" w:cs="Times New Roman"/>
                <w:color w:val="181818"/>
                <w:sz w:val="20"/>
                <w:szCs w:val="20"/>
              </w:rPr>
              <w:t>.</w:t>
            </w:r>
          </w:p>
          <w:p w:rsidR="003B2277" w:rsidRPr="00966C57" w:rsidRDefault="003B2277" w:rsidP="008F4007">
            <w:pPr>
              <w:pStyle w:val="Normal1"/>
              <w:widowControl w:val="0"/>
              <w:numPr>
                <w:ilvl w:val="0"/>
                <w:numId w:val="22"/>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sz w:val="20"/>
                <w:szCs w:val="20"/>
              </w:rPr>
              <w:t>To add 2 + 6 + 4, the second two numbers ca</w:t>
            </w:r>
            <w:r w:rsidR="00294BEF">
              <w:rPr>
                <w:rFonts w:ascii="Times New Roman" w:eastAsia="Times New Roman" w:hAnsi="Times New Roman" w:cs="Times New Roman"/>
                <w:sz w:val="20"/>
                <w:szCs w:val="20"/>
              </w:rPr>
              <w:t>n be added first to make a ten</w:t>
            </w:r>
            <w:r w:rsidR="00DC3522">
              <w:rPr>
                <w:rFonts w:ascii="Times New Roman" w:eastAsia="Times New Roman" w:hAnsi="Times New Roman" w:cs="Times New Roman"/>
                <w:sz w:val="20"/>
                <w:szCs w:val="20"/>
              </w:rPr>
              <w:t>.</w:t>
            </w:r>
            <w:r w:rsidR="00294BEF">
              <w:rPr>
                <w:rFonts w:ascii="Times New Roman" w:eastAsia="Times New Roman" w:hAnsi="Times New Roman" w:cs="Times New Roman"/>
                <w:sz w:val="20"/>
                <w:szCs w:val="20"/>
              </w:rPr>
              <w:t xml:space="preserve"> [e.g.,</w:t>
            </w:r>
            <w:r w:rsidRPr="00966C57">
              <w:rPr>
                <w:rFonts w:ascii="Times New Roman" w:eastAsia="Times New Roman" w:hAnsi="Times New Roman" w:cs="Times New Roman"/>
                <w:sz w:val="20"/>
                <w:szCs w:val="20"/>
              </w:rPr>
              <w:t xml:space="preserve"> 2 + 6 + 4 = 2 + 10 = 12</w:t>
            </w:r>
            <w:r w:rsidRPr="00966C57">
              <w:rPr>
                <w:rFonts w:ascii="Times New Roman" w:eastAsia="Times New Roman" w:hAnsi="Times New Roman" w:cs="Times New Roman"/>
                <w:color w:val="181818"/>
                <w:sz w:val="20"/>
                <w:szCs w:val="20"/>
              </w:rPr>
              <w:t xml:space="preserve"> (As</w:t>
            </w:r>
            <w:r w:rsidR="00294BEF">
              <w:rPr>
                <w:rFonts w:ascii="Times New Roman" w:eastAsia="Times New Roman" w:hAnsi="Times New Roman" w:cs="Times New Roman"/>
                <w:color w:val="181818"/>
                <w:sz w:val="20"/>
                <w:szCs w:val="20"/>
              </w:rPr>
              <w:t>sociative Property)]</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3B2277" w:rsidRDefault="003B2277" w:rsidP="008F4007">
            <w:pPr>
              <w:pStyle w:val="Normal1"/>
              <w:numPr>
                <w:ilvl w:val="0"/>
                <w:numId w:val="23"/>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color w:val="181818"/>
                <w:sz w:val="20"/>
                <w:szCs w:val="20"/>
              </w:rPr>
              <w:t>dd and subtract, within 20, using propert</w:t>
            </w:r>
            <w:r w:rsidR="00DC3522">
              <w:rPr>
                <w:rFonts w:ascii="Times New Roman" w:eastAsia="Times New Roman" w:hAnsi="Times New Roman" w:cs="Times New Roman"/>
                <w:color w:val="181818"/>
                <w:sz w:val="20"/>
                <w:szCs w:val="20"/>
              </w:rPr>
              <w:t xml:space="preserve">ies of operations as strategies. </w:t>
            </w:r>
            <w:r w:rsidRPr="00966C57">
              <w:rPr>
                <w:rFonts w:ascii="Times New Roman" w:eastAsia="Times New Roman" w:hAnsi="Times New Roman" w:cs="Times New Roman"/>
                <w:color w:val="181818"/>
                <w:sz w:val="20"/>
                <w:szCs w:val="20"/>
              </w:rPr>
              <w:t>(Associative  Property)</w:t>
            </w:r>
          </w:p>
          <w:p w:rsidR="00DC3522" w:rsidRPr="003B2277" w:rsidRDefault="00DC3522" w:rsidP="00DC3522">
            <w:pPr>
              <w:pStyle w:val="Normal1"/>
              <w:contextualSpacing/>
              <w:rPr>
                <w:rFonts w:ascii="Times New Roman" w:eastAsia="Times New Roman" w:hAnsi="Times New Roman" w:cs="Times New Roman"/>
                <w:color w:val="181818"/>
                <w:sz w:val="20"/>
                <w:szCs w:val="20"/>
              </w:rPr>
            </w:pPr>
          </w:p>
          <w:p w:rsidR="003B2277" w:rsidRPr="00966C57" w:rsidRDefault="003B2277" w:rsidP="006A2629">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4: Apply properties of operations as strategies (Associative Property) to add or subtract </w:t>
            </w:r>
            <w:r w:rsidRPr="00DC3522">
              <w:rPr>
                <w:rFonts w:ascii="Times New Roman" w:eastAsia="Times New Roman" w:hAnsi="Times New Roman" w:cs="Times New Roman"/>
                <w:color w:val="auto"/>
                <w:sz w:val="20"/>
                <w:szCs w:val="20"/>
                <w:u w:val="single"/>
              </w:rPr>
              <w:t>within 20</w:t>
            </w:r>
            <w:r w:rsidR="00DC3522">
              <w:rPr>
                <w:rFonts w:ascii="Times New Roman" w:eastAsia="Times New Roman" w:hAnsi="Times New Roman" w:cs="Times New Roman"/>
                <w:color w:val="auto"/>
                <w:sz w:val="20"/>
                <w:szCs w:val="20"/>
                <w:u w:val="single"/>
              </w:rPr>
              <w:t>.</w:t>
            </w:r>
          </w:p>
        </w:tc>
      </w:tr>
      <w:tr w:rsidR="003B2277" w:rsidRPr="00966C57" w:rsidTr="00A226A9">
        <w:tc>
          <w:tcPr>
            <w:tcW w:w="3600" w:type="dxa"/>
            <w:tcBorders>
              <w:bottom w:val="single" w:sz="4" w:space="0" w:color="000000"/>
            </w:tcBorders>
            <w:shd w:val="clear" w:color="auto" w:fill="FFFFFF"/>
          </w:tcPr>
          <w:p w:rsidR="003B2277" w:rsidRPr="00966C57" w:rsidRDefault="003B2277"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1.OA.C.6. </w:t>
            </w:r>
            <w:r w:rsidRPr="00966C57">
              <w:rPr>
                <w:rFonts w:ascii="Times New Roman" w:eastAsia="Calibri" w:hAnsi="Times New Roman" w:cs="Times New Roman"/>
                <w:color w:val="000000"/>
                <w:sz w:val="20"/>
                <w:szCs w:val="20"/>
              </w:rPr>
              <w:t xml:space="preserve">Add and subtract within 20, demonstrating fluency for addition and subtraction within 10. Use strategies such as </w:t>
            </w:r>
            <w:r w:rsidRPr="00966C57">
              <w:rPr>
                <w:rFonts w:ascii="Times New Roman" w:eastAsia="Calibri" w:hAnsi="Times New Roman" w:cs="Times New Roman"/>
                <w:color w:val="000000"/>
                <w:sz w:val="20"/>
                <w:szCs w:val="20"/>
                <w:u w:val="single"/>
              </w:rPr>
              <w:t>counting on</w:t>
            </w:r>
            <w:r w:rsidRPr="00966C57">
              <w:rPr>
                <w:rFonts w:ascii="Times New Roman" w:eastAsia="Calibri" w:hAnsi="Times New Roman" w:cs="Times New Roman"/>
                <w:color w:val="000000"/>
                <w:sz w:val="20"/>
                <w:szCs w:val="20"/>
              </w:rPr>
              <w:t xml:space="preserve">; </w:t>
            </w:r>
            <w:r w:rsidRPr="00966C57">
              <w:rPr>
                <w:rFonts w:ascii="Times New Roman" w:eastAsia="Calibri" w:hAnsi="Times New Roman" w:cs="Times New Roman"/>
                <w:color w:val="000000"/>
                <w:sz w:val="20"/>
                <w:szCs w:val="20"/>
                <w:u w:val="single"/>
              </w:rPr>
              <w:t>making ten</w:t>
            </w:r>
            <w:r w:rsidRPr="00966C57">
              <w:rPr>
                <w:rFonts w:ascii="Times New Roman" w:eastAsia="Calibri" w:hAnsi="Times New Roman" w:cs="Times New Roman"/>
                <w:color w:val="000000"/>
                <w:sz w:val="20"/>
                <w:szCs w:val="20"/>
              </w:rPr>
              <w:t xml:space="preserve"> (e.g., 8 + 6 = 8 + 2 + 4 = 10 + 4 = 14); </w:t>
            </w:r>
            <w:r w:rsidRPr="00966C57">
              <w:rPr>
                <w:rFonts w:ascii="Times New Roman" w:eastAsia="Calibri" w:hAnsi="Times New Roman" w:cs="Times New Roman"/>
                <w:color w:val="000000"/>
                <w:sz w:val="20"/>
                <w:szCs w:val="20"/>
                <w:u w:val="single"/>
              </w:rPr>
              <w:t>decomposing a number leading to a ten</w:t>
            </w:r>
            <w:r w:rsidRPr="00966C57">
              <w:rPr>
                <w:rFonts w:ascii="Times New Roman" w:eastAsia="Calibri" w:hAnsi="Times New Roman" w:cs="Times New Roman"/>
                <w:color w:val="000000"/>
                <w:sz w:val="20"/>
                <w:szCs w:val="20"/>
              </w:rPr>
              <w:t xml:space="preserve"> (e.g., 13 - 4 = 13 - 3 - 1 = 10 - 1 = 9); </w:t>
            </w:r>
            <w:r w:rsidRPr="00966C57">
              <w:rPr>
                <w:rFonts w:ascii="Times New Roman" w:eastAsia="Calibri" w:hAnsi="Times New Roman" w:cs="Times New Roman"/>
                <w:color w:val="000000"/>
                <w:sz w:val="20"/>
                <w:szCs w:val="20"/>
                <w:u w:val="single"/>
              </w:rPr>
              <w:t>using the relationship between addition and subtraction</w:t>
            </w:r>
            <w:r w:rsidRPr="00966C57">
              <w:rPr>
                <w:rFonts w:ascii="Times New Roman" w:eastAsia="Calibri" w:hAnsi="Times New Roman" w:cs="Times New Roman"/>
                <w:color w:val="000000"/>
                <w:sz w:val="20"/>
                <w:szCs w:val="20"/>
              </w:rPr>
              <w:t xml:space="preserve"> (e.g., knowing that 8 + 4 = 12, one knows 12 - 8 = 4); and </w:t>
            </w:r>
            <w:r w:rsidRPr="00966C57">
              <w:rPr>
                <w:rFonts w:ascii="Times New Roman" w:eastAsia="Calibri" w:hAnsi="Times New Roman" w:cs="Times New Roman"/>
                <w:color w:val="000000"/>
                <w:sz w:val="20"/>
                <w:szCs w:val="20"/>
                <w:u w:val="single"/>
              </w:rPr>
              <w:t>creating equivalent but easier or known sums</w:t>
            </w:r>
            <w:r w:rsidRPr="00966C57">
              <w:rPr>
                <w:rFonts w:ascii="Times New Roman" w:eastAsia="Calibri" w:hAnsi="Times New Roman" w:cs="Times New Roman"/>
                <w:color w:val="000000"/>
                <w:sz w:val="20"/>
                <w:szCs w:val="20"/>
              </w:rPr>
              <w:t xml:space="preserve"> (e.g., adding 6 + 7 by creating the known equivalent 6 + 6 + 1 = 12 + 1 = 13).</w:t>
            </w:r>
          </w:p>
          <w:p w:rsidR="003B2277" w:rsidRPr="00210DF8" w:rsidRDefault="003B2277" w:rsidP="003B2277">
            <w:pPr>
              <w:widowControl w:val="0"/>
              <w:ind w:left="-41"/>
              <w:rPr>
                <w:rFonts w:ascii="Times New Roman" w:hAnsi="Times New Roman" w:cs="Times New Roman"/>
                <w:color w:val="auto"/>
                <w:sz w:val="20"/>
                <w:szCs w:val="20"/>
              </w:rPr>
            </w:pPr>
            <w:r w:rsidRPr="00210DF8">
              <w:rPr>
                <w:rFonts w:ascii="Times New Roman" w:eastAsia="Times New Roman" w:hAnsi="Times New Roman" w:cs="Times New Roman"/>
                <w:color w:val="auto"/>
                <w:sz w:val="20"/>
                <w:szCs w:val="20"/>
              </w:rPr>
              <w:t>*(benchmarked)</w:t>
            </w:r>
          </w:p>
        </w:tc>
        <w:tc>
          <w:tcPr>
            <w:tcW w:w="3600" w:type="dxa"/>
            <w:tcBorders>
              <w:bottom w:val="single" w:sz="4" w:space="0" w:color="000000"/>
            </w:tcBorders>
            <w:shd w:val="clear" w:color="auto" w:fill="FFFFFF"/>
          </w:tcPr>
          <w:p w:rsidR="003B2277" w:rsidRPr="00966C57"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3B2277" w:rsidRPr="00966C57">
              <w:rPr>
                <w:rFonts w:ascii="Times New Roman" w:hAnsi="Times New Roman" w:cs="Times New Roman"/>
                <w:sz w:val="20"/>
                <w:szCs w:val="20"/>
              </w:rPr>
              <w:t xml:space="preserve"> Reason abstractly and quantitatively. </w:t>
            </w:r>
          </w:p>
          <w:p w:rsidR="003B2277" w:rsidRPr="00966C57" w:rsidRDefault="003B2277"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3B2277" w:rsidRPr="00966C57" w:rsidRDefault="003B2277" w:rsidP="00966C57">
            <w:pPr>
              <w:rPr>
                <w:rFonts w:ascii="Times New Roman" w:eastAsia="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560" w:type="dxa"/>
            <w:tcBorders>
              <w:bottom w:val="single" w:sz="4" w:space="0" w:color="000000"/>
            </w:tcBorders>
            <w:shd w:val="clear" w:color="auto" w:fill="FFFFFF"/>
          </w:tcPr>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3B2277" w:rsidRPr="003B2277" w:rsidRDefault="003B2277" w:rsidP="008F4007">
            <w:pPr>
              <w:pStyle w:val="Normal1"/>
              <w:numPr>
                <w:ilvl w:val="0"/>
                <w:numId w:val="25"/>
              </w:numPr>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Different strategies can be used to add and subtract</w:t>
            </w:r>
            <w:r w:rsidR="00DC3522">
              <w:rPr>
                <w:rFonts w:ascii="Times New Roman" w:eastAsia="Times New Roman" w:hAnsi="Times New Roman" w:cs="Times New Roman"/>
                <w:color w:val="181818"/>
                <w:sz w:val="20"/>
                <w:szCs w:val="20"/>
              </w:rPr>
              <w:t>.</w:t>
            </w:r>
          </w:p>
          <w:p w:rsidR="003B2277" w:rsidRPr="00966C57" w:rsidRDefault="003B2277"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will be able to:</w:t>
            </w:r>
          </w:p>
          <w:p w:rsidR="003B2277" w:rsidRPr="00966C57" w:rsidRDefault="003B2277" w:rsidP="008F4007">
            <w:pPr>
              <w:pStyle w:val="Normal1"/>
              <w:numPr>
                <w:ilvl w:val="0"/>
                <w:numId w:val="25"/>
              </w:numPr>
              <w:contextualSpacing/>
              <w:rPr>
                <w:rFonts w:ascii="Times New Roman" w:hAnsi="Times New Roman" w:cs="Times New Roman"/>
                <w:sz w:val="20"/>
                <w:szCs w:val="20"/>
              </w:rPr>
            </w:pPr>
            <w:r>
              <w:rPr>
                <w:rFonts w:ascii="Times New Roman" w:hAnsi="Times New Roman" w:cs="Times New Roman"/>
                <w:sz w:val="20"/>
                <w:szCs w:val="20"/>
              </w:rPr>
              <w:t>a</w:t>
            </w:r>
            <w:r w:rsidRPr="00966C57">
              <w:rPr>
                <w:rFonts w:ascii="Times New Roman" w:hAnsi="Times New Roman" w:cs="Times New Roman"/>
                <w:sz w:val="20"/>
                <w:szCs w:val="20"/>
              </w:rPr>
              <w:t xml:space="preserve">dd and subtract </w:t>
            </w:r>
            <w:r w:rsidRPr="00DC3522">
              <w:rPr>
                <w:rFonts w:ascii="Times New Roman" w:eastAsia="Times New Roman" w:hAnsi="Times New Roman" w:cs="Times New Roman"/>
                <w:color w:val="auto"/>
                <w:sz w:val="20"/>
                <w:szCs w:val="20"/>
                <w:u w:val="single"/>
              </w:rPr>
              <w:t>within 20</w:t>
            </w:r>
            <w:r w:rsidRPr="00DC3522">
              <w:rPr>
                <w:rFonts w:ascii="Times New Roman" w:hAnsi="Times New Roman" w:cs="Times New Roman"/>
                <w:color w:val="auto"/>
                <w:sz w:val="20"/>
                <w:szCs w:val="20"/>
              </w:rPr>
              <w:t>,</w:t>
            </w:r>
            <w:r w:rsidRPr="00966C57">
              <w:rPr>
                <w:rFonts w:ascii="Times New Roman" w:hAnsi="Times New Roman" w:cs="Times New Roman"/>
                <w:sz w:val="20"/>
                <w:szCs w:val="20"/>
              </w:rPr>
              <w:t xml:space="preserve"> using the following strategies: </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counting on</w:t>
            </w:r>
            <w:r w:rsidR="00A500B7">
              <w:rPr>
                <w:rFonts w:ascii="Times New Roman" w:eastAsia="Times New Roman" w:hAnsi="Times New Roman" w:cs="Times New Roman"/>
                <w:color w:val="181818"/>
                <w:sz w:val="20"/>
                <w:szCs w:val="20"/>
              </w:rPr>
              <w:t>;</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making ten</w:t>
            </w:r>
            <w:r w:rsidR="00A500B7">
              <w:rPr>
                <w:rFonts w:ascii="Times New Roman" w:eastAsia="Times New Roman" w:hAnsi="Times New Roman" w:cs="Times New Roman"/>
                <w:color w:val="181818"/>
                <w:sz w:val="20"/>
                <w:szCs w:val="20"/>
              </w:rPr>
              <w:t>;</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composing numbers</w:t>
            </w:r>
            <w:r w:rsidR="00A500B7">
              <w:rPr>
                <w:rFonts w:ascii="Times New Roman" w:eastAsia="Times New Roman" w:hAnsi="Times New Roman" w:cs="Times New Roman"/>
                <w:color w:val="181818"/>
                <w:sz w:val="20"/>
                <w:szCs w:val="20"/>
              </w:rPr>
              <w:t>;</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decomposing numbers leading to a ten</w:t>
            </w:r>
            <w:r w:rsidR="00A500B7">
              <w:rPr>
                <w:rFonts w:ascii="Times New Roman" w:eastAsia="Times New Roman" w:hAnsi="Times New Roman" w:cs="Times New Roman"/>
                <w:color w:val="181818"/>
                <w:sz w:val="20"/>
                <w:szCs w:val="20"/>
              </w:rPr>
              <w:t>;</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relationship between addition and subtraction, and</w:t>
            </w:r>
          </w:p>
          <w:p w:rsidR="003B2277" w:rsidRPr="00966C57" w:rsidRDefault="003B2277" w:rsidP="008F4007">
            <w:pPr>
              <w:pStyle w:val="Normal1"/>
              <w:numPr>
                <w:ilvl w:val="1"/>
                <w:numId w:val="24"/>
              </w:numPr>
              <w:ind w:left="2135" w:hanging="38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creating equivalent but easier or known sums</w:t>
            </w:r>
            <w:r w:rsidR="00210DF8">
              <w:rPr>
                <w:rFonts w:ascii="Times New Roman" w:eastAsia="Times New Roman" w:hAnsi="Times New Roman" w:cs="Times New Roman"/>
                <w:color w:val="181818"/>
                <w:sz w:val="20"/>
                <w:szCs w:val="20"/>
              </w:rPr>
              <w:t>.</w:t>
            </w:r>
          </w:p>
          <w:p w:rsidR="003B2277" w:rsidRPr="00210DF8" w:rsidRDefault="003B2277" w:rsidP="008F4007">
            <w:pPr>
              <w:pStyle w:val="Normal1"/>
              <w:numPr>
                <w:ilvl w:val="0"/>
                <w:numId w:val="24"/>
              </w:numPr>
              <w:contextualSpacing/>
              <w:rPr>
                <w:rFonts w:ascii="Times New Roman" w:hAnsi="Times New Roman" w:cs="Times New Roman"/>
                <w:color w:val="auto"/>
                <w:sz w:val="20"/>
                <w:szCs w:val="20"/>
              </w:rPr>
            </w:pPr>
            <w:r>
              <w:rPr>
                <w:rFonts w:ascii="Times New Roman" w:hAnsi="Times New Roman" w:cs="Times New Roman"/>
                <w:sz w:val="20"/>
                <w:szCs w:val="20"/>
              </w:rPr>
              <w:t>f</w:t>
            </w:r>
            <w:r w:rsidRPr="00966C57">
              <w:rPr>
                <w:rFonts w:ascii="Times New Roman" w:hAnsi="Times New Roman" w:cs="Times New Roman"/>
                <w:sz w:val="20"/>
                <w:szCs w:val="20"/>
              </w:rPr>
              <w:t xml:space="preserve">luently add or subtract whole numbers </w:t>
            </w:r>
            <w:r w:rsidRPr="00DC3522">
              <w:rPr>
                <w:rFonts w:ascii="Times New Roman" w:eastAsia="Times New Roman" w:hAnsi="Times New Roman" w:cs="Times New Roman"/>
                <w:color w:val="auto"/>
                <w:sz w:val="20"/>
                <w:szCs w:val="20"/>
                <w:u w:val="single"/>
              </w:rPr>
              <w:t>within 20</w:t>
            </w:r>
            <w:r w:rsidR="00210DF8">
              <w:rPr>
                <w:rFonts w:ascii="Times New Roman" w:eastAsia="Times New Roman" w:hAnsi="Times New Roman" w:cs="Times New Roman"/>
                <w:color w:val="auto"/>
                <w:sz w:val="20"/>
                <w:szCs w:val="20"/>
                <w:u w:val="single"/>
              </w:rPr>
              <w:t>.</w:t>
            </w:r>
          </w:p>
          <w:p w:rsidR="00210DF8" w:rsidRPr="00DC3522" w:rsidRDefault="00210DF8" w:rsidP="00210DF8">
            <w:pPr>
              <w:pStyle w:val="Normal1"/>
              <w:contextualSpacing/>
              <w:rPr>
                <w:rFonts w:ascii="Times New Roman" w:hAnsi="Times New Roman" w:cs="Times New Roman"/>
                <w:color w:val="auto"/>
                <w:sz w:val="20"/>
                <w:szCs w:val="20"/>
              </w:rPr>
            </w:pPr>
          </w:p>
          <w:p w:rsidR="003B2277" w:rsidRPr="00A37B73" w:rsidRDefault="003B2277" w:rsidP="00A37B73">
            <w:pPr>
              <w:pStyle w:val="Normal1"/>
              <w:ind w:left="1415" w:hanging="1415"/>
              <w:rPr>
                <w:rFonts w:ascii="Times New Roman" w:eastAsia="Times New Roman" w:hAnsi="Times New Roman" w:cs="Times New Roman"/>
                <w:color w:val="181818"/>
                <w:sz w:val="20"/>
                <w:szCs w:val="20"/>
              </w:rPr>
            </w:pPr>
            <w:r w:rsidRPr="00DC3522">
              <w:rPr>
                <w:rFonts w:ascii="Times New Roman" w:eastAsia="Times New Roman" w:hAnsi="Times New Roman" w:cs="Times New Roman"/>
                <w:color w:val="auto"/>
                <w:sz w:val="20"/>
                <w:szCs w:val="20"/>
              </w:rPr>
              <w:t xml:space="preserve">Learning Goal 5: Add and subtract whole numbers </w:t>
            </w:r>
            <w:r w:rsidRPr="00DC3522">
              <w:rPr>
                <w:rFonts w:ascii="Times New Roman" w:eastAsia="Times New Roman" w:hAnsi="Times New Roman" w:cs="Times New Roman"/>
                <w:color w:val="auto"/>
                <w:sz w:val="20"/>
                <w:szCs w:val="20"/>
                <w:u w:val="single"/>
              </w:rPr>
              <w:t>within 20</w:t>
            </w:r>
            <w:r w:rsidRPr="00DC3522">
              <w:rPr>
                <w:rFonts w:ascii="Times New Roman" w:eastAsia="Times New Roman" w:hAnsi="Times New Roman" w:cs="Times New Roman"/>
                <w:color w:val="auto"/>
                <w:sz w:val="20"/>
                <w:szCs w:val="20"/>
              </w:rPr>
              <w:t xml:space="preserve"> using various strategies: counting on, making ten, composing, decomposing</w:t>
            </w:r>
            <w:r w:rsidRPr="00966C57">
              <w:rPr>
                <w:rFonts w:ascii="Times New Roman" w:eastAsia="Times New Roman" w:hAnsi="Times New Roman" w:cs="Times New Roman"/>
                <w:color w:val="181818"/>
                <w:sz w:val="20"/>
                <w:szCs w:val="20"/>
              </w:rPr>
              <w:t>, relationship between addition and subtraction, creating equivalent but easier or known sums, etc.</w:t>
            </w:r>
          </w:p>
        </w:tc>
      </w:tr>
      <w:tr w:rsidR="003B2277" w:rsidRPr="00966C57" w:rsidTr="00A226A9">
        <w:tc>
          <w:tcPr>
            <w:tcW w:w="3600" w:type="dxa"/>
            <w:tcBorders>
              <w:bottom w:val="single" w:sz="4" w:space="0" w:color="000000"/>
            </w:tcBorders>
            <w:shd w:val="clear" w:color="auto" w:fill="auto"/>
          </w:tcPr>
          <w:p w:rsidR="003B2277" w:rsidRPr="002A6A53" w:rsidRDefault="003B2277" w:rsidP="00CE703B">
            <w:pPr>
              <w:pStyle w:val="ListParagraph"/>
              <w:numPr>
                <w:ilvl w:val="0"/>
                <w:numId w:val="1"/>
              </w:numPr>
              <w:ind w:left="319"/>
              <w:rPr>
                <w:rFonts w:ascii="Times New Roman" w:eastAsia="Times New Roman" w:hAnsi="Times New Roman" w:cs="Times New Roman"/>
                <w:sz w:val="20"/>
                <w:szCs w:val="20"/>
              </w:rPr>
            </w:pPr>
            <w:r w:rsidRPr="002A6A53">
              <w:rPr>
                <w:rFonts w:ascii="Times New Roman" w:hAnsi="Times New Roman" w:cs="Times New Roman"/>
                <w:sz w:val="20"/>
                <w:szCs w:val="20"/>
              </w:rPr>
              <w:t xml:space="preserve">1.OA.A.2. </w:t>
            </w:r>
            <w:r w:rsidRPr="002A6A53">
              <w:rPr>
                <w:rFonts w:ascii="Times New Roman" w:eastAsia="Times New Roman" w:hAnsi="Times New Roman" w:cs="Times New Roman"/>
                <w:sz w:val="20"/>
                <w:szCs w:val="20"/>
              </w:rPr>
              <w:t xml:space="preserve">Solve word problems that call for addition of three whole numbers whose sum is less than or equal to 20, </w:t>
            </w:r>
            <w:r w:rsidRPr="002A6A53">
              <w:rPr>
                <w:rFonts w:ascii="Times New Roman" w:eastAsia="Times New Roman" w:hAnsi="Times New Roman" w:cs="Times New Roman"/>
                <w:i/>
                <w:sz w:val="20"/>
                <w:szCs w:val="20"/>
              </w:rPr>
              <w:t>e.g., by using objects, drawings, and equations with a symbol for the unknown number to represent the problem</w:t>
            </w:r>
            <w:r w:rsidRPr="002A6A53">
              <w:rPr>
                <w:rFonts w:ascii="Times New Roman" w:hAnsi="Times New Roman" w:cs="Times New Roman"/>
                <w:sz w:val="20"/>
                <w:szCs w:val="20"/>
              </w:rPr>
              <w:t xml:space="preserve"> </w:t>
            </w:r>
            <w:hyperlink r:id="rId40"/>
          </w:p>
          <w:p w:rsidR="003B2277" w:rsidRPr="002A6A53" w:rsidRDefault="003B2277"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 </w:t>
            </w:r>
          </w:p>
        </w:tc>
        <w:tc>
          <w:tcPr>
            <w:tcW w:w="3600" w:type="dxa"/>
            <w:tcBorders>
              <w:bottom w:val="single" w:sz="4" w:space="0" w:color="000000"/>
            </w:tcBorders>
            <w:shd w:val="clear" w:color="auto" w:fill="auto"/>
          </w:tcPr>
          <w:p w:rsidR="003B2277" w:rsidRPr="002A6A53" w:rsidRDefault="003B2277" w:rsidP="003B227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MP.1 Make sense of problems and persevere in solving them.</w:t>
            </w:r>
          </w:p>
          <w:p w:rsidR="003B2277" w:rsidRPr="002A6A53" w:rsidRDefault="003B2277" w:rsidP="003B227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MP.2 Reason abstractly and quantitatively. </w:t>
            </w:r>
          </w:p>
          <w:p w:rsidR="003B2277" w:rsidRPr="002A6A53" w:rsidRDefault="003B2277" w:rsidP="003B227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MP.3 Construct viable arguments and critique the reasoning of others</w:t>
            </w:r>
            <w:r w:rsidR="00EC2473" w:rsidRPr="002A6A53">
              <w:rPr>
                <w:rFonts w:ascii="Times New Roman" w:hAnsi="Times New Roman" w:cs="Times New Roman"/>
                <w:color w:val="auto"/>
                <w:sz w:val="20"/>
                <w:szCs w:val="20"/>
              </w:rPr>
              <w:t>.</w:t>
            </w:r>
          </w:p>
          <w:p w:rsidR="003B2277" w:rsidRPr="002A6A53" w:rsidRDefault="003B2277"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MP.4 Model with mathematics.</w:t>
            </w:r>
          </w:p>
          <w:p w:rsidR="003B2277" w:rsidRPr="002A6A53" w:rsidRDefault="003B2277" w:rsidP="00966C57">
            <w:pPr>
              <w:pStyle w:val="Normal1"/>
              <w:widowControl w:val="0"/>
              <w:rPr>
                <w:rFonts w:ascii="Times New Roman" w:hAnsi="Times New Roman" w:cs="Times New Roman"/>
                <w:color w:val="auto"/>
                <w:sz w:val="20"/>
                <w:szCs w:val="20"/>
              </w:rPr>
            </w:pPr>
            <w:r w:rsidRPr="002A6A53">
              <w:rPr>
                <w:rFonts w:ascii="Times New Roman" w:hAnsi="Times New Roman" w:cs="Times New Roman"/>
                <w:color w:val="auto"/>
                <w:sz w:val="20"/>
                <w:szCs w:val="20"/>
              </w:rPr>
              <w:t>MP.5 Use appropriate tools strategically</w:t>
            </w:r>
            <w:r w:rsidR="00EC2473" w:rsidRPr="002A6A53">
              <w:rPr>
                <w:rFonts w:ascii="Times New Roman" w:hAnsi="Times New Roman" w:cs="Times New Roman"/>
                <w:color w:val="auto"/>
                <w:sz w:val="20"/>
                <w:szCs w:val="20"/>
              </w:rPr>
              <w:t>.</w:t>
            </w:r>
            <w:r w:rsidRPr="002A6A53">
              <w:rPr>
                <w:rFonts w:ascii="Times New Roman" w:hAnsi="Times New Roman" w:cs="Times New Roman"/>
                <w:color w:val="auto"/>
                <w:sz w:val="20"/>
                <w:szCs w:val="20"/>
              </w:rPr>
              <w:t xml:space="preserve"> </w:t>
            </w:r>
          </w:p>
          <w:p w:rsidR="003B2277" w:rsidRPr="002A6A53" w:rsidRDefault="003B2277" w:rsidP="00966C57">
            <w:pPr>
              <w:rPr>
                <w:rFonts w:ascii="Times New Roman" w:hAnsi="Times New Roman" w:cs="Times New Roman"/>
                <w:color w:val="auto"/>
                <w:sz w:val="20"/>
                <w:szCs w:val="20"/>
              </w:rPr>
            </w:pPr>
            <w:r w:rsidRPr="002A6A53">
              <w:rPr>
                <w:rFonts w:ascii="Times New Roman" w:hAnsi="Times New Roman" w:cs="Times New Roman"/>
                <w:color w:val="auto"/>
                <w:sz w:val="20"/>
                <w:szCs w:val="20"/>
              </w:rPr>
              <w:t>MP.8 Look for and express regularity in repeated reasoning.</w:t>
            </w:r>
          </w:p>
        </w:tc>
        <w:tc>
          <w:tcPr>
            <w:tcW w:w="7560" w:type="dxa"/>
            <w:tcBorders>
              <w:bottom w:val="single" w:sz="4" w:space="0" w:color="000000"/>
            </w:tcBorders>
            <w:shd w:val="clear" w:color="auto" w:fill="auto"/>
          </w:tcPr>
          <w:p w:rsidR="003B2277" w:rsidRPr="002A6A53" w:rsidRDefault="003B2277"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Concept(s):</w:t>
            </w:r>
          </w:p>
          <w:p w:rsidR="003B2277" w:rsidRPr="002A6A53" w:rsidRDefault="003B2277" w:rsidP="008F4007">
            <w:pPr>
              <w:pStyle w:val="Normal1"/>
              <w:numPr>
                <w:ilvl w:val="0"/>
                <w:numId w:val="25"/>
              </w:numPr>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Symbols can be used to represent unknown numbers</w:t>
            </w:r>
            <w:r w:rsidR="00210DF8">
              <w:rPr>
                <w:rFonts w:ascii="Times New Roman" w:eastAsia="Times New Roman" w:hAnsi="Times New Roman" w:cs="Times New Roman"/>
                <w:color w:val="auto"/>
                <w:sz w:val="20"/>
                <w:szCs w:val="20"/>
              </w:rPr>
              <w:t>.</w:t>
            </w:r>
          </w:p>
          <w:p w:rsidR="003B2277" w:rsidRPr="002A6A53" w:rsidRDefault="003B2277" w:rsidP="008F4007">
            <w:pPr>
              <w:pStyle w:val="Normal1"/>
              <w:numPr>
                <w:ilvl w:val="0"/>
                <w:numId w:val="25"/>
              </w:numPr>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The symbol (unknowns) can be in any position</w:t>
            </w:r>
            <w:r w:rsidR="00210DF8">
              <w:rPr>
                <w:rFonts w:ascii="Times New Roman" w:eastAsia="Times New Roman" w:hAnsi="Times New Roman" w:cs="Times New Roman"/>
                <w:color w:val="auto"/>
                <w:sz w:val="20"/>
                <w:szCs w:val="20"/>
              </w:rPr>
              <w:t>.</w:t>
            </w:r>
            <w:r w:rsidRPr="002A6A53">
              <w:rPr>
                <w:rFonts w:ascii="Times New Roman" w:hAnsi="Times New Roman" w:cs="Times New Roman"/>
                <w:color w:val="auto"/>
                <w:sz w:val="20"/>
                <w:szCs w:val="20"/>
              </w:rPr>
              <w:t xml:space="preserve"> </w:t>
            </w:r>
          </w:p>
          <w:p w:rsidR="003B2277" w:rsidRPr="002A6A53" w:rsidRDefault="003B2277"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3B2277" w:rsidRDefault="003B2277" w:rsidP="008F4007">
            <w:pPr>
              <w:pStyle w:val="Normal1"/>
              <w:widowControl w:val="0"/>
              <w:numPr>
                <w:ilvl w:val="0"/>
                <w:numId w:val="27"/>
              </w:numPr>
              <w:ind w:left="1415" w:hanging="33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use </w:t>
            </w:r>
            <w:r w:rsidRPr="002A6A53">
              <w:rPr>
                <w:rFonts w:ascii="Times New Roman" w:eastAsia="Times New Roman" w:hAnsi="Times New Roman" w:cs="Times New Roman"/>
                <w:i/>
                <w:color w:val="auto"/>
                <w:sz w:val="20"/>
                <w:szCs w:val="20"/>
              </w:rPr>
              <w:t>objects and drawings</w:t>
            </w:r>
            <w:r w:rsidRPr="002A6A53">
              <w:rPr>
                <w:rFonts w:ascii="Times New Roman" w:eastAsia="Times New Roman" w:hAnsi="Times New Roman" w:cs="Times New Roman"/>
                <w:color w:val="auto"/>
                <w:sz w:val="20"/>
                <w:szCs w:val="20"/>
              </w:rPr>
              <w:t xml:space="preserve"> to represent word problems that call for less than or equal to 20</w:t>
            </w:r>
            <w:r w:rsidR="00210DF8">
              <w:rPr>
                <w:rFonts w:ascii="Times New Roman" w:eastAsia="Times New Roman" w:hAnsi="Times New Roman" w:cs="Times New Roman"/>
                <w:color w:val="auto"/>
                <w:sz w:val="20"/>
                <w:szCs w:val="20"/>
              </w:rPr>
              <w:t>.</w:t>
            </w:r>
            <w:r w:rsidRPr="002A6A53">
              <w:rPr>
                <w:rFonts w:ascii="Times New Roman" w:eastAsia="Times New Roman" w:hAnsi="Times New Roman" w:cs="Times New Roman"/>
                <w:color w:val="auto"/>
                <w:sz w:val="20"/>
                <w:szCs w:val="20"/>
              </w:rPr>
              <w:t xml:space="preserve"> </w:t>
            </w:r>
          </w:p>
          <w:p w:rsidR="00210DF8" w:rsidRPr="002A6A53" w:rsidRDefault="00210DF8" w:rsidP="00210DF8">
            <w:pPr>
              <w:pStyle w:val="Normal1"/>
              <w:widowControl w:val="0"/>
              <w:contextualSpacing/>
              <w:rPr>
                <w:rFonts w:ascii="Times New Roman" w:eastAsia="Times New Roman" w:hAnsi="Times New Roman" w:cs="Times New Roman"/>
                <w:color w:val="auto"/>
                <w:sz w:val="20"/>
                <w:szCs w:val="20"/>
              </w:rPr>
            </w:pPr>
          </w:p>
          <w:p w:rsidR="003B2277" w:rsidRPr="002A6A53" w:rsidRDefault="003B2277" w:rsidP="00DD7F00">
            <w:pPr>
              <w:pStyle w:val="Normal1"/>
              <w:widowControl w:val="0"/>
              <w:ind w:left="1415" w:hanging="1415"/>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Learning Goal 6: Solve addition word problems with three whole numbers with sums less than or equal to 20</w:t>
            </w:r>
            <w:r w:rsidR="00210DF8">
              <w:rPr>
                <w:rFonts w:ascii="Times New Roman" w:eastAsia="Times New Roman" w:hAnsi="Times New Roman" w:cs="Times New Roman"/>
                <w:color w:val="auto"/>
                <w:sz w:val="20"/>
                <w:szCs w:val="20"/>
              </w:rPr>
              <w:t>.</w:t>
            </w:r>
          </w:p>
        </w:tc>
      </w:tr>
      <w:tr w:rsidR="00A226A9" w:rsidRPr="00966C57" w:rsidTr="00A226A9">
        <w:tc>
          <w:tcPr>
            <w:tcW w:w="3600" w:type="dxa"/>
            <w:tcBorders>
              <w:bottom w:val="single" w:sz="4" w:space="0" w:color="000000"/>
            </w:tcBorders>
            <w:shd w:val="clear" w:color="auto" w:fill="FFFFFF"/>
          </w:tcPr>
          <w:p w:rsidR="00A226A9" w:rsidRPr="00966C57" w:rsidRDefault="00A226A9" w:rsidP="00CE703B">
            <w:pPr>
              <w:pStyle w:val="ListParagraph"/>
              <w:numPr>
                <w:ilvl w:val="0"/>
                <w:numId w:val="2"/>
              </w:numPr>
              <w:ind w:left="319"/>
              <w:rPr>
                <w:rFonts w:ascii="Times New Roman" w:hAnsi="Times New Roman" w:cs="Times New Roman"/>
                <w:sz w:val="20"/>
                <w:szCs w:val="20"/>
              </w:rPr>
            </w:pPr>
            <w:r w:rsidRPr="00966C57">
              <w:rPr>
                <w:rFonts w:ascii="Times New Roman" w:hAnsi="Times New Roman" w:cs="Times New Roman"/>
                <w:sz w:val="20"/>
                <w:szCs w:val="20"/>
              </w:rPr>
              <w:t xml:space="preserve">1.MD.C.4. </w:t>
            </w:r>
            <w:r w:rsidRPr="00966C57">
              <w:rPr>
                <w:rFonts w:ascii="Times New Roman" w:eastAsia="Times New Roman" w:hAnsi="Times New Roman" w:cs="Times New Roman"/>
                <w:color w:val="181818"/>
                <w:sz w:val="20"/>
                <w:szCs w:val="20"/>
              </w:rPr>
              <w:t>Organize, represent, and interpret data with up to three categories; ask and answer questions about the total number of data points, how many in each category, and how many more or less are in one category than in another.</w:t>
            </w:r>
            <w:r w:rsidRPr="00966C57">
              <w:rPr>
                <w:rFonts w:ascii="Times New Roman" w:eastAsia="Times New Roman" w:hAnsi="Times New Roman" w:cs="Times New Roman"/>
                <w:sz w:val="20"/>
                <w:szCs w:val="20"/>
              </w:rPr>
              <w:t xml:space="preserve"> </w:t>
            </w:r>
          </w:p>
        </w:tc>
        <w:tc>
          <w:tcPr>
            <w:tcW w:w="3600" w:type="dxa"/>
            <w:tcBorders>
              <w:bottom w:val="single" w:sz="4" w:space="0" w:color="000000"/>
            </w:tcBorders>
            <w:shd w:val="clear" w:color="auto" w:fill="FFFFFF"/>
          </w:tcPr>
          <w:p w:rsidR="00A226A9" w:rsidRPr="00966C57" w:rsidRDefault="00BA02B8" w:rsidP="00A226A9">
            <w:pPr>
              <w:pStyle w:val="Normal1"/>
              <w:rPr>
                <w:rFonts w:ascii="Times New Roman" w:hAnsi="Times New Roman" w:cs="Times New Roman"/>
                <w:sz w:val="20"/>
                <w:szCs w:val="20"/>
              </w:rPr>
            </w:pPr>
            <w:r>
              <w:rPr>
                <w:rFonts w:ascii="Times New Roman" w:hAnsi="Times New Roman" w:cs="Times New Roman"/>
                <w:sz w:val="20"/>
                <w:szCs w:val="20"/>
              </w:rPr>
              <w:t>MP.2</w:t>
            </w:r>
            <w:r w:rsidR="00A226A9" w:rsidRPr="00966C57">
              <w:rPr>
                <w:rFonts w:ascii="Times New Roman" w:hAnsi="Times New Roman" w:cs="Times New Roman"/>
                <w:sz w:val="20"/>
                <w:szCs w:val="20"/>
              </w:rPr>
              <w:t xml:space="preserve"> Reason abstractly and quantitatively. </w:t>
            </w:r>
          </w:p>
          <w:p w:rsidR="00A226A9" w:rsidRDefault="00A226A9" w:rsidP="00A226A9">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Pr>
                <w:rFonts w:ascii="Times New Roman" w:hAnsi="Times New Roman" w:cs="Times New Roman"/>
                <w:sz w:val="20"/>
                <w:szCs w:val="20"/>
              </w:rPr>
              <w:t>.</w:t>
            </w:r>
            <w:r w:rsidRPr="00966C57">
              <w:rPr>
                <w:rFonts w:ascii="Times New Roman" w:hAnsi="Times New Roman" w:cs="Times New Roman"/>
                <w:sz w:val="20"/>
                <w:szCs w:val="20"/>
              </w:rPr>
              <w:t xml:space="preserve"> </w:t>
            </w:r>
          </w:p>
          <w:p w:rsidR="00A226A9" w:rsidRPr="00966C57" w:rsidRDefault="00A226A9" w:rsidP="00A226A9">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 xml:space="preserve">MP.5 Use </w:t>
            </w:r>
            <w:r>
              <w:rPr>
                <w:rFonts w:ascii="Times New Roman" w:hAnsi="Times New Roman" w:cs="Times New Roman"/>
                <w:sz w:val="20"/>
                <w:szCs w:val="20"/>
              </w:rPr>
              <w:t>appropriate tools strategically.</w:t>
            </w:r>
          </w:p>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Pr>
                <w:rFonts w:ascii="Times New Roman" w:hAnsi="Times New Roman" w:cs="Times New Roman"/>
                <w:sz w:val="20"/>
                <w:szCs w:val="20"/>
              </w:rPr>
              <w:t>.</w:t>
            </w:r>
            <w:r w:rsidRPr="00966C57">
              <w:rPr>
                <w:rFonts w:ascii="Times New Roman" w:hAnsi="Times New Roman" w:cs="Times New Roman"/>
                <w:sz w:val="20"/>
                <w:szCs w:val="20"/>
              </w:rPr>
              <w:t xml:space="preserve"> </w:t>
            </w:r>
          </w:p>
          <w:p w:rsidR="00A226A9" w:rsidRPr="00966C57" w:rsidRDefault="00A226A9" w:rsidP="00966C57">
            <w:pPr>
              <w:rPr>
                <w:rFonts w:ascii="Times New Roman" w:hAnsi="Times New Roman" w:cs="Times New Roman"/>
                <w:sz w:val="20"/>
                <w:szCs w:val="20"/>
              </w:rPr>
            </w:pPr>
          </w:p>
        </w:tc>
        <w:tc>
          <w:tcPr>
            <w:tcW w:w="7560" w:type="dxa"/>
            <w:tcBorders>
              <w:bottom w:val="single" w:sz="4" w:space="0" w:color="000000"/>
            </w:tcBorders>
            <w:shd w:val="clear" w:color="auto" w:fill="FFFFFF"/>
          </w:tcPr>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A226A9" w:rsidRPr="00A226A9" w:rsidRDefault="00A226A9" w:rsidP="008F4007">
            <w:pPr>
              <w:pStyle w:val="Normal1"/>
              <w:numPr>
                <w:ilvl w:val="0"/>
                <w:numId w:val="27"/>
              </w:numPr>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Numbers can </w:t>
            </w:r>
            <w:r w:rsidR="00294BEF">
              <w:rPr>
                <w:rFonts w:ascii="Times New Roman" w:eastAsia="Times New Roman" w:hAnsi="Times New Roman" w:cs="Times New Roman"/>
                <w:color w:val="181818"/>
                <w:sz w:val="20"/>
                <w:szCs w:val="20"/>
              </w:rPr>
              <w:t>be organized to represent data</w:t>
            </w:r>
            <w:r w:rsidR="00210DF8">
              <w:rPr>
                <w:rFonts w:ascii="Times New Roman" w:eastAsia="Times New Roman" w:hAnsi="Times New Roman" w:cs="Times New Roman"/>
                <w:color w:val="181818"/>
                <w:sz w:val="20"/>
                <w:szCs w:val="20"/>
              </w:rPr>
              <w:t>.</w:t>
            </w:r>
          </w:p>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A226A9" w:rsidRPr="00966C57" w:rsidRDefault="00A226A9" w:rsidP="008F4007">
            <w:pPr>
              <w:pStyle w:val="Normal1"/>
              <w:numPr>
                <w:ilvl w:val="0"/>
                <w:numId w:val="28"/>
              </w:numPr>
              <w:ind w:left="150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o</w:t>
            </w:r>
            <w:r w:rsidRPr="00966C57">
              <w:rPr>
                <w:rFonts w:ascii="Times New Roman" w:eastAsia="Times New Roman" w:hAnsi="Times New Roman" w:cs="Times New Roman"/>
                <w:color w:val="181818"/>
                <w:sz w:val="20"/>
                <w:szCs w:val="20"/>
              </w:rPr>
              <w:t>rganize objects, representing data, in up to three categories</w:t>
            </w:r>
            <w:r w:rsidR="00210DF8">
              <w:rPr>
                <w:rFonts w:ascii="Times New Roman" w:eastAsia="Times New Roman" w:hAnsi="Times New Roman" w:cs="Times New Roman"/>
                <w:color w:val="181818"/>
                <w:sz w:val="20"/>
                <w:szCs w:val="20"/>
              </w:rPr>
              <w:t>.</w:t>
            </w:r>
          </w:p>
          <w:p w:rsidR="00A226A9" w:rsidRPr="00966C57" w:rsidRDefault="00A226A9" w:rsidP="008F4007">
            <w:pPr>
              <w:pStyle w:val="Normal1"/>
              <w:numPr>
                <w:ilvl w:val="0"/>
                <w:numId w:val="28"/>
              </w:numPr>
              <w:ind w:left="150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epresent data with objects, drawings, or numerals, in up to three categories</w:t>
            </w:r>
            <w:r w:rsidR="00210DF8">
              <w:rPr>
                <w:rFonts w:ascii="Times New Roman" w:eastAsia="Times New Roman" w:hAnsi="Times New Roman" w:cs="Times New Roman"/>
                <w:color w:val="181818"/>
                <w:sz w:val="20"/>
                <w:szCs w:val="20"/>
              </w:rPr>
              <w:t>.</w:t>
            </w:r>
          </w:p>
          <w:p w:rsidR="00A226A9" w:rsidRPr="00966C57" w:rsidRDefault="00A226A9" w:rsidP="008F4007">
            <w:pPr>
              <w:pStyle w:val="Normal1"/>
              <w:numPr>
                <w:ilvl w:val="0"/>
                <w:numId w:val="28"/>
              </w:numPr>
              <w:ind w:left="150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color w:val="181818"/>
                <w:sz w:val="20"/>
                <w:szCs w:val="20"/>
              </w:rPr>
              <w:t xml:space="preserve">sk and answer questions about: </w:t>
            </w:r>
          </w:p>
          <w:p w:rsidR="00A226A9" w:rsidRPr="00966C57" w:rsidRDefault="00A226A9" w:rsidP="008F4007">
            <w:pPr>
              <w:pStyle w:val="Normal1"/>
              <w:numPr>
                <w:ilvl w:val="1"/>
                <w:numId w:val="26"/>
              </w:numPr>
              <w:ind w:left="1325" w:firstLine="33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the total number of data points</w:t>
            </w:r>
            <w:r w:rsidR="00163881">
              <w:rPr>
                <w:rFonts w:ascii="Times New Roman" w:eastAsia="Times New Roman" w:hAnsi="Times New Roman" w:cs="Times New Roman"/>
                <w:color w:val="181818"/>
                <w:sz w:val="20"/>
                <w:szCs w:val="20"/>
              </w:rPr>
              <w:t>;</w:t>
            </w:r>
          </w:p>
          <w:p w:rsidR="00A226A9" w:rsidRPr="00966C57" w:rsidRDefault="00A226A9" w:rsidP="008F4007">
            <w:pPr>
              <w:pStyle w:val="Normal1"/>
              <w:numPr>
                <w:ilvl w:val="1"/>
                <w:numId w:val="26"/>
              </w:numPr>
              <w:ind w:left="1325" w:firstLine="33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the number of da</w:t>
            </w:r>
            <w:r w:rsidR="00294BEF">
              <w:rPr>
                <w:rFonts w:ascii="Times New Roman" w:eastAsia="Times New Roman" w:hAnsi="Times New Roman" w:cs="Times New Roman"/>
                <w:color w:val="181818"/>
                <w:sz w:val="20"/>
                <w:szCs w:val="20"/>
              </w:rPr>
              <w:t>ta points in each category</w:t>
            </w:r>
            <w:r w:rsidR="00A500B7">
              <w:rPr>
                <w:rFonts w:ascii="Times New Roman" w:eastAsia="Times New Roman" w:hAnsi="Times New Roman" w:cs="Times New Roman"/>
                <w:color w:val="181818"/>
                <w:sz w:val="20"/>
                <w:szCs w:val="20"/>
              </w:rPr>
              <w:t>, and</w:t>
            </w:r>
          </w:p>
          <w:p w:rsidR="00A226A9" w:rsidRDefault="00A226A9" w:rsidP="008F4007">
            <w:pPr>
              <w:pStyle w:val="Normal1"/>
              <w:numPr>
                <w:ilvl w:val="1"/>
                <w:numId w:val="26"/>
              </w:numPr>
              <w:ind w:left="1325" w:firstLine="33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how many more or less are in one category than in another</w:t>
            </w:r>
            <w:r w:rsidR="00210DF8">
              <w:rPr>
                <w:rFonts w:ascii="Times New Roman" w:eastAsia="Times New Roman" w:hAnsi="Times New Roman" w:cs="Times New Roman"/>
                <w:color w:val="181818"/>
                <w:sz w:val="20"/>
                <w:szCs w:val="20"/>
              </w:rPr>
              <w:t>.</w:t>
            </w:r>
          </w:p>
          <w:p w:rsidR="00210DF8" w:rsidRPr="00A226A9" w:rsidRDefault="00210DF8" w:rsidP="00210DF8">
            <w:pPr>
              <w:pStyle w:val="Normal1"/>
              <w:ind w:left="1080"/>
              <w:contextualSpacing/>
              <w:rPr>
                <w:rFonts w:ascii="Times New Roman" w:eastAsia="Times New Roman" w:hAnsi="Times New Roman" w:cs="Times New Roman"/>
                <w:color w:val="181818"/>
                <w:sz w:val="20"/>
                <w:szCs w:val="20"/>
              </w:rPr>
            </w:pPr>
          </w:p>
          <w:p w:rsidR="00A226A9" w:rsidRPr="00A37B73" w:rsidRDefault="00A226A9" w:rsidP="00A37B73">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Learning Goal 7:</w:t>
            </w:r>
            <w:r w:rsidR="00A37B73">
              <w:rPr>
                <w:rFonts w:ascii="Times New Roman" w:eastAsia="Times New Roman" w:hAnsi="Times New Roman" w:cs="Times New Roman"/>
                <w:color w:val="181818"/>
                <w:sz w:val="20"/>
                <w:szCs w:val="20"/>
              </w:rPr>
              <w:t xml:space="preserve"> </w:t>
            </w:r>
            <w:r w:rsidRPr="00966C57">
              <w:rPr>
                <w:rFonts w:ascii="Times New Roman" w:eastAsia="Times New Roman" w:hAnsi="Times New Roman" w:cs="Times New Roman"/>
                <w:color w:val="auto"/>
                <w:sz w:val="20"/>
                <w:szCs w:val="20"/>
              </w:rPr>
              <w:t>Organize, represent, and interpret data with up to three categories, compare the number of data points among the categories, and find the total number of data points</w:t>
            </w:r>
            <w:r w:rsidR="00210DF8">
              <w:rPr>
                <w:rFonts w:ascii="Times New Roman" w:eastAsia="Times New Roman" w:hAnsi="Times New Roman" w:cs="Times New Roman"/>
                <w:color w:val="auto"/>
                <w:sz w:val="20"/>
                <w:szCs w:val="20"/>
              </w:rPr>
              <w:t>.</w:t>
            </w:r>
          </w:p>
        </w:tc>
      </w:tr>
      <w:tr w:rsidR="00A226A9" w:rsidRPr="00966C57" w:rsidTr="00A226A9">
        <w:tc>
          <w:tcPr>
            <w:tcW w:w="3600" w:type="dxa"/>
            <w:tcBorders>
              <w:bottom w:val="single" w:sz="4" w:space="0" w:color="000000"/>
            </w:tcBorders>
            <w:shd w:val="clear" w:color="auto" w:fill="FFFFFF"/>
          </w:tcPr>
          <w:p w:rsidR="00A226A9" w:rsidRPr="00966C57" w:rsidRDefault="00A226A9" w:rsidP="00CE703B">
            <w:pPr>
              <w:pStyle w:val="ListParagraph"/>
              <w:numPr>
                <w:ilvl w:val="0"/>
                <w:numId w:val="1"/>
              </w:numPr>
              <w:ind w:left="319"/>
              <w:rPr>
                <w:rFonts w:ascii="Times New Roman" w:hAnsi="Times New Roman" w:cs="Times New Roman"/>
                <w:color w:val="C00000"/>
                <w:sz w:val="20"/>
                <w:szCs w:val="20"/>
              </w:rPr>
            </w:pPr>
            <w:r w:rsidRPr="00966C57">
              <w:rPr>
                <w:rFonts w:ascii="Times New Roman" w:hAnsi="Times New Roman" w:cs="Times New Roman"/>
                <w:sz w:val="20"/>
                <w:szCs w:val="20"/>
              </w:rPr>
              <w:t xml:space="preserve">1.NBT.B.2. </w:t>
            </w:r>
            <w:r w:rsidRPr="00966C57">
              <w:rPr>
                <w:rFonts w:ascii="Times New Roman" w:eastAsia="Times New Roman" w:hAnsi="Times New Roman" w:cs="Times New Roman"/>
                <w:color w:val="181818"/>
                <w:sz w:val="20"/>
                <w:szCs w:val="20"/>
              </w:rPr>
              <w:t>Understand that the two digits of a two-digit number represent amounts of tens and ones. Understand the following as special cases:</w:t>
            </w:r>
          </w:p>
          <w:p w:rsidR="00A226A9" w:rsidRPr="00966C57" w:rsidRDefault="00A226A9" w:rsidP="00A226A9">
            <w:pPr>
              <w:ind w:left="515"/>
              <w:rPr>
                <w:rFonts w:ascii="Times New Roman" w:hAnsi="Times New Roman" w:cs="Times New Roman"/>
                <w:sz w:val="20"/>
                <w:szCs w:val="20"/>
              </w:rPr>
            </w:pPr>
            <w:r w:rsidRPr="00966C57">
              <w:rPr>
                <w:rFonts w:ascii="Times New Roman" w:hAnsi="Times New Roman" w:cs="Times New Roman"/>
                <w:sz w:val="20"/>
                <w:szCs w:val="20"/>
              </w:rPr>
              <w:t>1.NBT.B.2. a. 10 can be thought of as a bundle of ten ones — called a "ten."</w:t>
            </w:r>
          </w:p>
          <w:p w:rsidR="00A226A9" w:rsidRPr="00966C57" w:rsidRDefault="00A226A9" w:rsidP="00A226A9">
            <w:pPr>
              <w:ind w:left="515"/>
              <w:rPr>
                <w:rFonts w:ascii="Times New Roman" w:hAnsi="Times New Roman" w:cs="Times New Roman"/>
                <w:sz w:val="20"/>
                <w:szCs w:val="20"/>
              </w:rPr>
            </w:pPr>
            <w:r w:rsidRPr="00966C57">
              <w:rPr>
                <w:rFonts w:ascii="Times New Roman" w:hAnsi="Times New Roman" w:cs="Times New Roman"/>
                <w:sz w:val="20"/>
                <w:szCs w:val="20"/>
              </w:rPr>
              <w:t xml:space="preserve">1.NBT.B.2. b. The numbers from 11 to 19 are composed of a ten and one, two, three, four, five, </w:t>
            </w:r>
            <w:r>
              <w:rPr>
                <w:rFonts w:ascii="Times New Roman" w:hAnsi="Times New Roman" w:cs="Times New Roman"/>
                <w:sz w:val="20"/>
                <w:szCs w:val="20"/>
              </w:rPr>
              <w:t>six, seven, eight, or nine ones</w:t>
            </w:r>
            <w:r w:rsidR="00D15BAC">
              <w:rPr>
                <w:rFonts w:ascii="Times New Roman" w:hAnsi="Times New Roman" w:cs="Times New Roman"/>
                <w:sz w:val="20"/>
                <w:szCs w:val="20"/>
              </w:rPr>
              <w:t>.</w:t>
            </w:r>
            <w:r w:rsidRPr="00966C57">
              <w:rPr>
                <w:rFonts w:ascii="Times New Roman" w:hAnsi="Times New Roman" w:cs="Times New Roman"/>
                <w:sz w:val="20"/>
                <w:szCs w:val="20"/>
              </w:rPr>
              <w:t xml:space="preserve"> </w:t>
            </w:r>
          </w:p>
        </w:tc>
        <w:tc>
          <w:tcPr>
            <w:tcW w:w="3600" w:type="dxa"/>
            <w:tcBorders>
              <w:bottom w:val="single" w:sz="4" w:space="0" w:color="000000"/>
            </w:tcBorders>
            <w:shd w:val="clear" w:color="auto" w:fill="FFFFFF"/>
          </w:tcPr>
          <w:p w:rsidR="00A226A9" w:rsidRPr="00966C57" w:rsidRDefault="00BA02B8" w:rsidP="00966C57">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A226A9" w:rsidRPr="00966C57">
              <w:rPr>
                <w:rFonts w:ascii="Times New Roman" w:hAnsi="Times New Roman" w:cs="Times New Roman"/>
                <w:sz w:val="20"/>
                <w:szCs w:val="20"/>
              </w:rPr>
              <w:t xml:space="preserve"> Reason abstractly and quantitatively. </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r w:rsidR="00EC2473">
              <w:rPr>
                <w:rFonts w:ascii="Times New Roman" w:hAnsi="Times New Roman" w:cs="Times New Roman"/>
                <w:sz w:val="20"/>
                <w:szCs w:val="20"/>
              </w:rPr>
              <w:t>.</w:t>
            </w:r>
          </w:p>
          <w:p w:rsidR="00A226A9" w:rsidRPr="00966C57" w:rsidRDefault="00A226A9" w:rsidP="00966C57">
            <w:pPr>
              <w:pStyle w:val="ListParagraph"/>
              <w:ind w:left="319"/>
              <w:rPr>
                <w:rFonts w:ascii="Times New Roman" w:hAnsi="Times New Roman" w:cs="Times New Roman"/>
                <w:sz w:val="20"/>
                <w:szCs w:val="20"/>
              </w:rPr>
            </w:pPr>
          </w:p>
        </w:tc>
        <w:tc>
          <w:tcPr>
            <w:tcW w:w="7560" w:type="dxa"/>
            <w:tcBorders>
              <w:bottom w:val="single" w:sz="4" w:space="0" w:color="000000"/>
            </w:tcBorders>
            <w:shd w:val="clear" w:color="auto" w:fill="FFFFFF"/>
          </w:tcPr>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A226A9" w:rsidRPr="00966C57" w:rsidRDefault="00A226A9" w:rsidP="008F4007">
            <w:pPr>
              <w:pStyle w:val="Normal1"/>
              <w:numPr>
                <w:ilvl w:val="0"/>
                <w:numId w:val="29"/>
              </w:numPr>
              <w:ind w:left="105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Two digits rep</w:t>
            </w:r>
            <w:r>
              <w:rPr>
                <w:rFonts w:ascii="Times New Roman" w:eastAsia="Times New Roman" w:hAnsi="Times New Roman" w:cs="Times New Roman"/>
                <w:color w:val="181818"/>
                <w:sz w:val="20"/>
                <w:szCs w:val="20"/>
              </w:rPr>
              <w:t>resent amounts of tens and ones</w:t>
            </w:r>
            <w:r w:rsidR="00210DF8">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A226A9" w:rsidRPr="00A226A9" w:rsidRDefault="00A226A9" w:rsidP="008F4007">
            <w:pPr>
              <w:pStyle w:val="Normal1"/>
              <w:numPr>
                <w:ilvl w:val="0"/>
                <w:numId w:val="29"/>
              </w:numPr>
              <w:ind w:left="105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10 can be thought of as a bundl</w:t>
            </w:r>
            <w:r>
              <w:rPr>
                <w:rFonts w:ascii="Times New Roman" w:eastAsia="Times New Roman" w:hAnsi="Times New Roman" w:cs="Times New Roman"/>
                <w:color w:val="181818"/>
                <w:sz w:val="20"/>
                <w:szCs w:val="20"/>
              </w:rPr>
              <w:t xml:space="preserve">e of ten ones — called a </w:t>
            </w:r>
            <w:r w:rsidR="00294BEF">
              <w:rPr>
                <w:rFonts w:ascii="Times New Roman" w:eastAsia="Times New Roman" w:hAnsi="Times New Roman" w:cs="Times New Roman"/>
                <w:i/>
                <w:color w:val="181818"/>
                <w:sz w:val="20"/>
                <w:szCs w:val="20"/>
              </w:rPr>
              <w:t>ten</w:t>
            </w:r>
            <w:r w:rsidR="00210DF8">
              <w:rPr>
                <w:rFonts w:ascii="Times New Roman" w:eastAsia="Times New Roman" w:hAnsi="Times New Roman" w:cs="Times New Roman"/>
                <w:i/>
                <w:color w:val="181818"/>
                <w:sz w:val="20"/>
                <w:szCs w:val="20"/>
              </w:rPr>
              <w:t>.</w:t>
            </w:r>
          </w:p>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A226A9" w:rsidRPr="00966C57" w:rsidRDefault="00A226A9" w:rsidP="008F4007">
            <w:pPr>
              <w:pStyle w:val="Normal1"/>
              <w:numPr>
                <w:ilvl w:val="0"/>
                <w:numId w:val="30"/>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compose numbers to 20</w:t>
            </w:r>
            <w:r w:rsidR="00210DF8">
              <w:rPr>
                <w:rFonts w:ascii="Times New Roman" w:eastAsia="Times New Roman" w:hAnsi="Times New Roman" w:cs="Times New Roman"/>
                <w:color w:val="181818"/>
                <w:sz w:val="20"/>
                <w:szCs w:val="20"/>
              </w:rPr>
              <w:t>.</w:t>
            </w:r>
          </w:p>
          <w:p w:rsidR="00A226A9" w:rsidRPr="00966C57" w:rsidRDefault="00A226A9" w:rsidP="008F4007">
            <w:pPr>
              <w:pStyle w:val="Normal1"/>
              <w:numPr>
                <w:ilvl w:val="0"/>
                <w:numId w:val="30"/>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decompose numbers to 20</w:t>
            </w:r>
            <w:r w:rsidR="00210DF8">
              <w:rPr>
                <w:rFonts w:ascii="Times New Roman" w:eastAsia="Times New Roman" w:hAnsi="Times New Roman" w:cs="Times New Roman"/>
                <w:color w:val="181818"/>
                <w:sz w:val="20"/>
                <w:szCs w:val="20"/>
              </w:rPr>
              <w:t>.</w:t>
            </w:r>
          </w:p>
          <w:p w:rsidR="00A226A9" w:rsidRDefault="00A226A9" w:rsidP="008F4007">
            <w:pPr>
              <w:pStyle w:val="Normal1"/>
              <w:numPr>
                <w:ilvl w:val="0"/>
                <w:numId w:val="30"/>
              </w:numPr>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i</w:t>
            </w:r>
            <w:r w:rsidRPr="00966C57">
              <w:rPr>
                <w:rFonts w:ascii="Times New Roman" w:eastAsia="Times New Roman" w:hAnsi="Times New Roman" w:cs="Times New Roman"/>
                <w:color w:val="181818"/>
                <w:sz w:val="20"/>
                <w:szCs w:val="20"/>
              </w:rPr>
              <w:t>dentify the value of the nu</w:t>
            </w:r>
            <w:r>
              <w:rPr>
                <w:rFonts w:ascii="Times New Roman" w:eastAsia="Times New Roman" w:hAnsi="Times New Roman" w:cs="Times New Roman"/>
                <w:color w:val="181818"/>
                <w:sz w:val="20"/>
                <w:szCs w:val="20"/>
              </w:rPr>
              <w:t>mber in the tens or ones place</w:t>
            </w:r>
            <w:r w:rsidR="00210DF8">
              <w:rPr>
                <w:rFonts w:ascii="Times New Roman" w:eastAsia="Times New Roman" w:hAnsi="Times New Roman" w:cs="Times New Roman"/>
                <w:color w:val="181818"/>
                <w:sz w:val="20"/>
                <w:szCs w:val="20"/>
              </w:rPr>
              <w:t>.</w:t>
            </w:r>
          </w:p>
          <w:p w:rsidR="00210DF8" w:rsidRPr="00A226A9" w:rsidRDefault="00210DF8" w:rsidP="00163881">
            <w:pPr>
              <w:pStyle w:val="Normal1"/>
              <w:contextualSpacing/>
              <w:rPr>
                <w:rFonts w:ascii="Times New Roman" w:eastAsia="Times New Roman" w:hAnsi="Times New Roman" w:cs="Times New Roman"/>
                <w:color w:val="181818"/>
                <w:sz w:val="20"/>
                <w:szCs w:val="20"/>
              </w:rPr>
            </w:pPr>
          </w:p>
          <w:p w:rsidR="00A226A9" w:rsidRPr="00D15BAC" w:rsidRDefault="00A226A9" w:rsidP="00DD7F00">
            <w:pPr>
              <w:pStyle w:val="Normal1"/>
              <w:ind w:left="1505" w:hanging="1505"/>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 xml:space="preserve">Learning Goal 8: </w:t>
            </w:r>
            <w:r w:rsidRPr="00966C57">
              <w:rPr>
                <w:rFonts w:ascii="Times New Roman" w:eastAsia="Times New Roman" w:hAnsi="Times New Roman" w:cs="Times New Roman"/>
                <w:color w:val="181818"/>
                <w:sz w:val="20"/>
                <w:szCs w:val="20"/>
              </w:rPr>
              <w:t xml:space="preserve"> Compose and decompose numbers </w:t>
            </w:r>
            <w:r w:rsidRPr="00163881">
              <w:rPr>
                <w:rFonts w:ascii="Times New Roman" w:eastAsia="Times New Roman" w:hAnsi="Times New Roman" w:cs="Times New Roman"/>
                <w:color w:val="auto"/>
                <w:sz w:val="20"/>
                <w:szCs w:val="20"/>
                <w:u w:val="single"/>
              </w:rPr>
              <w:t>to 20</w:t>
            </w:r>
            <w:r w:rsidRPr="00966C57">
              <w:rPr>
                <w:rFonts w:ascii="Times New Roman" w:eastAsia="Times New Roman" w:hAnsi="Times New Roman" w:cs="Times New Roman"/>
                <w:color w:val="181818"/>
                <w:sz w:val="20"/>
                <w:szCs w:val="20"/>
              </w:rPr>
              <w:t xml:space="preserve"> to identify the v</w:t>
            </w:r>
            <w:r w:rsidR="00294BEF">
              <w:rPr>
                <w:rFonts w:ascii="Times New Roman" w:eastAsia="Times New Roman" w:hAnsi="Times New Roman" w:cs="Times New Roman"/>
                <w:color w:val="181818"/>
                <w:sz w:val="20"/>
                <w:szCs w:val="20"/>
              </w:rPr>
              <w:t>alue of the number in the tens and</w:t>
            </w:r>
            <w:r w:rsidRPr="00966C57">
              <w:rPr>
                <w:rFonts w:ascii="Times New Roman" w:eastAsia="Times New Roman" w:hAnsi="Times New Roman" w:cs="Times New Roman"/>
                <w:color w:val="181818"/>
                <w:sz w:val="20"/>
                <w:szCs w:val="20"/>
              </w:rPr>
              <w:t xml:space="preserve"> ones place</w:t>
            </w:r>
            <w:r w:rsidR="00163881">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tc>
      </w:tr>
      <w:tr w:rsidR="00A226A9" w:rsidRPr="00966C57" w:rsidTr="00A226A9">
        <w:tc>
          <w:tcPr>
            <w:tcW w:w="3600" w:type="dxa"/>
            <w:tcBorders>
              <w:bottom w:val="single" w:sz="4" w:space="0" w:color="000000"/>
            </w:tcBorders>
            <w:shd w:val="clear" w:color="auto" w:fill="FFFFFF"/>
          </w:tcPr>
          <w:p w:rsidR="00A226A9" w:rsidRPr="00966C57" w:rsidRDefault="00A226A9"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1.NBT.B.3. </w:t>
            </w:r>
            <w:r w:rsidRPr="00966C57">
              <w:rPr>
                <w:rFonts w:ascii="Times New Roman" w:eastAsia="Times New Roman" w:hAnsi="Times New Roman" w:cs="Times New Roman"/>
                <w:color w:val="181818"/>
                <w:sz w:val="20"/>
                <w:szCs w:val="20"/>
              </w:rPr>
              <w:t>Compare two two-digit numbers based on meanings of the tens and ones digits, recording the results of comparisons with the symbols &gt;, =, and &lt;.</w:t>
            </w:r>
          </w:p>
        </w:tc>
        <w:tc>
          <w:tcPr>
            <w:tcW w:w="3600" w:type="dxa"/>
            <w:tcBorders>
              <w:bottom w:val="single" w:sz="4" w:space="0" w:color="000000"/>
            </w:tcBorders>
            <w:shd w:val="clear" w:color="auto" w:fill="FFFFFF"/>
          </w:tcPr>
          <w:p w:rsidR="00A226A9" w:rsidRDefault="00BA02B8" w:rsidP="00966C57">
            <w:pPr>
              <w:pStyle w:val="Normal1"/>
              <w:rPr>
                <w:rFonts w:ascii="Times New Roman" w:hAnsi="Times New Roman" w:cs="Times New Roman"/>
                <w:sz w:val="20"/>
                <w:szCs w:val="20"/>
              </w:rPr>
            </w:pPr>
            <w:r>
              <w:rPr>
                <w:rFonts w:ascii="Times New Roman" w:hAnsi="Times New Roman" w:cs="Times New Roman"/>
                <w:sz w:val="20"/>
                <w:szCs w:val="20"/>
              </w:rPr>
              <w:t>MP.2</w:t>
            </w:r>
            <w:r w:rsidR="00A226A9" w:rsidRPr="00966C57">
              <w:rPr>
                <w:rFonts w:ascii="Times New Roman" w:hAnsi="Times New Roman" w:cs="Times New Roman"/>
                <w:sz w:val="20"/>
                <w:szCs w:val="20"/>
              </w:rPr>
              <w:t xml:space="preserve"> Reason abstractly and quantitatively.</w:t>
            </w:r>
          </w:p>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sidR="00EC2473">
              <w:rPr>
                <w:rFonts w:ascii="Times New Roman" w:hAnsi="Times New Roman" w:cs="Times New Roman"/>
                <w:sz w:val="20"/>
                <w:szCs w:val="20"/>
              </w:rPr>
              <w:t>.</w:t>
            </w:r>
            <w:r w:rsidRPr="00966C57">
              <w:rPr>
                <w:rFonts w:ascii="Times New Roman" w:hAnsi="Times New Roman" w:cs="Times New Roman"/>
                <w:sz w:val="20"/>
                <w:szCs w:val="20"/>
              </w:rPr>
              <w:t xml:space="preserve"> </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r w:rsidR="00EC2473">
              <w:rPr>
                <w:rFonts w:ascii="Times New Roman" w:hAnsi="Times New Roman" w:cs="Times New Roman"/>
                <w:sz w:val="20"/>
                <w:szCs w:val="20"/>
              </w:rPr>
              <w:t>.</w:t>
            </w:r>
          </w:p>
          <w:p w:rsidR="00A226A9" w:rsidRPr="00966C57" w:rsidRDefault="00A226A9" w:rsidP="00966C57">
            <w:pPr>
              <w:pStyle w:val="ListParagraph"/>
              <w:ind w:left="319"/>
              <w:rPr>
                <w:rFonts w:ascii="Times New Roman" w:hAnsi="Times New Roman" w:cs="Times New Roman"/>
                <w:sz w:val="20"/>
                <w:szCs w:val="20"/>
              </w:rPr>
            </w:pPr>
          </w:p>
        </w:tc>
        <w:tc>
          <w:tcPr>
            <w:tcW w:w="7560" w:type="dxa"/>
            <w:tcBorders>
              <w:bottom w:val="single" w:sz="4" w:space="0" w:color="000000"/>
            </w:tcBorders>
            <w:shd w:val="clear" w:color="auto" w:fill="auto"/>
          </w:tcPr>
          <w:p w:rsidR="00A226A9" w:rsidRPr="002A6A53" w:rsidRDefault="00A226A9"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Concept(s):</w:t>
            </w:r>
          </w:p>
          <w:p w:rsidR="00A226A9" w:rsidRPr="002A6A53" w:rsidRDefault="00A226A9" w:rsidP="008F4007">
            <w:pPr>
              <w:pStyle w:val="Normal1"/>
              <w:numPr>
                <w:ilvl w:val="0"/>
                <w:numId w:val="31"/>
              </w:numPr>
              <w:ind w:left="69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place value understanding to compare two digit numbers</w:t>
            </w:r>
            <w:r w:rsidR="00163881">
              <w:rPr>
                <w:rFonts w:ascii="Times New Roman" w:eastAsia="Times New Roman" w:hAnsi="Times New Roman" w:cs="Times New Roman"/>
                <w:color w:val="auto"/>
                <w:sz w:val="20"/>
                <w:szCs w:val="20"/>
              </w:rPr>
              <w:t>.</w:t>
            </w:r>
          </w:p>
          <w:p w:rsidR="00A226A9" w:rsidRPr="002A6A53" w:rsidRDefault="00A226A9" w:rsidP="008F4007">
            <w:pPr>
              <w:pStyle w:val="Normal1"/>
              <w:numPr>
                <w:ilvl w:val="0"/>
                <w:numId w:val="31"/>
              </w:numPr>
              <w:ind w:left="69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Comparing numbers using symbols</w:t>
            </w:r>
            <w:r w:rsidR="00163881">
              <w:rPr>
                <w:rFonts w:ascii="Times New Roman" w:eastAsia="Times New Roman" w:hAnsi="Times New Roman" w:cs="Times New Roman"/>
                <w:color w:val="auto"/>
                <w:sz w:val="20"/>
                <w:szCs w:val="20"/>
              </w:rPr>
              <w:t>.</w:t>
            </w:r>
          </w:p>
          <w:p w:rsidR="00A226A9" w:rsidRPr="002A6A53" w:rsidRDefault="00A226A9"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A226A9" w:rsidRDefault="00A226A9" w:rsidP="008F4007">
            <w:pPr>
              <w:pStyle w:val="Normal1"/>
              <w:numPr>
                <w:ilvl w:val="0"/>
                <w:numId w:val="32"/>
              </w:numPr>
              <w:ind w:left="69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the meaning of tens and ones digits to compare 2 two-digit numbers using    &gt;, =, and &lt; symbols</w:t>
            </w:r>
            <w:r w:rsidR="00163881">
              <w:rPr>
                <w:rFonts w:ascii="Times New Roman" w:eastAsia="Times New Roman" w:hAnsi="Times New Roman" w:cs="Times New Roman"/>
                <w:color w:val="auto"/>
                <w:sz w:val="20"/>
                <w:szCs w:val="20"/>
              </w:rPr>
              <w:t>.</w:t>
            </w:r>
          </w:p>
          <w:p w:rsidR="00163881" w:rsidRPr="002A6A53" w:rsidRDefault="00163881" w:rsidP="00163881">
            <w:pPr>
              <w:pStyle w:val="Normal1"/>
              <w:contextualSpacing/>
              <w:rPr>
                <w:rFonts w:ascii="Times New Roman" w:eastAsia="Times New Roman" w:hAnsi="Times New Roman" w:cs="Times New Roman"/>
                <w:color w:val="auto"/>
                <w:sz w:val="20"/>
                <w:szCs w:val="20"/>
              </w:rPr>
            </w:pPr>
          </w:p>
          <w:p w:rsidR="00A226A9" w:rsidRPr="00D15BAC" w:rsidRDefault="00A226A9" w:rsidP="00DD7F00">
            <w:pPr>
              <w:pStyle w:val="Normal1"/>
              <w:ind w:left="1415" w:hanging="1415"/>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 xml:space="preserve">Learning Goal 9: </w:t>
            </w:r>
            <w:r w:rsidRPr="002A6A53">
              <w:rPr>
                <w:rFonts w:ascii="Times New Roman" w:eastAsia="Times New Roman" w:hAnsi="Times New Roman" w:cs="Times New Roman"/>
                <w:color w:val="auto"/>
                <w:sz w:val="20"/>
                <w:szCs w:val="20"/>
              </w:rPr>
              <w:t xml:space="preserve"> Use the meaning of tens and ones digits to record comparisons of 2 two-</w:t>
            </w:r>
            <w:r w:rsidR="00DD7F00">
              <w:rPr>
                <w:rFonts w:ascii="Times New Roman" w:eastAsia="Times New Roman" w:hAnsi="Times New Roman" w:cs="Times New Roman"/>
                <w:color w:val="auto"/>
                <w:sz w:val="20"/>
                <w:szCs w:val="20"/>
              </w:rPr>
              <w:t xml:space="preserve">  </w:t>
            </w:r>
            <w:r w:rsidR="00DD7F00">
              <w:rPr>
                <w:rFonts w:ascii="Times New Roman" w:eastAsia="Times New Roman" w:hAnsi="Times New Roman" w:cs="Times New Roman"/>
                <w:color w:val="auto"/>
                <w:sz w:val="20"/>
                <w:szCs w:val="20"/>
              </w:rPr>
              <w:br/>
              <w:t xml:space="preserve"> </w:t>
            </w:r>
            <w:r w:rsidRPr="002A6A53">
              <w:rPr>
                <w:rFonts w:ascii="Times New Roman" w:eastAsia="Times New Roman" w:hAnsi="Times New Roman" w:cs="Times New Roman"/>
                <w:color w:val="auto"/>
                <w:sz w:val="20"/>
                <w:szCs w:val="20"/>
              </w:rPr>
              <w:t>digit numbers using  &gt;, =, and &lt; symbols</w:t>
            </w:r>
            <w:r w:rsidR="00163881">
              <w:rPr>
                <w:rFonts w:ascii="Times New Roman" w:eastAsia="Times New Roman" w:hAnsi="Times New Roman" w:cs="Times New Roman"/>
                <w:color w:val="auto"/>
                <w:sz w:val="20"/>
                <w:szCs w:val="20"/>
              </w:rPr>
              <w:t>.</w:t>
            </w:r>
          </w:p>
        </w:tc>
      </w:tr>
      <w:tr w:rsidR="00A226A9" w:rsidRPr="00966C57" w:rsidTr="00A226A9">
        <w:tc>
          <w:tcPr>
            <w:tcW w:w="3600" w:type="dxa"/>
            <w:tcBorders>
              <w:bottom w:val="single" w:sz="4" w:space="0" w:color="000000"/>
            </w:tcBorders>
            <w:shd w:val="clear" w:color="auto" w:fill="FFFFFF"/>
          </w:tcPr>
          <w:p w:rsidR="00A226A9" w:rsidRPr="00966C57" w:rsidRDefault="00A226A9" w:rsidP="00CE703B">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1.NBT.A.1. </w:t>
            </w:r>
            <w:r w:rsidRPr="00966C57">
              <w:rPr>
                <w:rFonts w:ascii="Times New Roman" w:eastAsia="Times New Roman" w:hAnsi="Times New Roman" w:cs="Times New Roman"/>
                <w:color w:val="181818"/>
                <w:sz w:val="20"/>
                <w:szCs w:val="20"/>
              </w:rPr>
              <w:t xml:space="preserve">Count to 120, starting at any number less than 120. In this range, read and write numerals and represent a number of objects with a written numeral </w:t>
            </w:r>
          </w:p>
          <w:p w:rsidR="00A226A9" w:rsidRPr="00966C57" w:rsidRDefault="00A226A9" w:rsidP="00A226A9">
            <w:pPr>
              <w:widowControl w:val="0"/>
              <w:ind w:left="-41"/>
              <w:rPr>
                <w:rFonts w:ascii="Times New Roman" w:hAnsi="Times New Roman" w:cs="Times New Roman"/>
                <w:sz w:val="20"/>
                <w:szCs w:val="20"/>
              </w:rPr>
            </w:pPr>
            <w:r w:rsidRPr="00966C57">
              <w:rPr>
                <w:rFonts w:ascii="Times New Roman" w:eastAsia="Times New Roman" w:hAnsi="Times New Roman" w:cs="Times New Roman"/>
                <w:color w:val="C00000"/>
                <w:sz w:val="20"/>
                <w:szCs w:val="20"/>
              </w:rPr>
              <w:t>*(benchmarked)</w:t>
            </w:r>
          </w:p>
          <w:p w:rsidR="00A226A9" w:rsidRPr="00966C57" w:rsidRDefault="00A226A9" w:rsidP="00966C57">
            <w:pPr>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600" w:type="dxa"/>
            <w:tcBorders>
              <w:bottom w:val="single" w:sz="4" w:space="0" w:color="000000"/>
            </w:tcBorders>
            <w:shd w:val="clear" w:color="auto" w:fill="FFFFFF"/>
          </w:tcPr>
          <w:p w:rsidR="00A226A9" w:rsidRPr="00966C57" w:rsidRDefault="00BA02B8" w:rsidP="00966C57">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A226A9" w:rsidRPr="00966C57">
              <w:rPr>
                <w:rFonts w:ascii="Times New Roman" w:hAnsi="Times New Roman" w:cs="Times New Roman"/>
                <w:sz w:val="20"/>
                <w:szCs w:val="20"/>
              </w:rPr>
              <w:t xml:space="preserve"> Reason abstractly and quantitatively. </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A226A9" w:rsidRPr="00966C57" w:rsidRDefault="00A226A9"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r w:rsidR="00EC2473">
              <w:rPr>
                <w:rFonts w:ascii="Times New Roman" w:hAnsi="Times New Roman" w:cs="Times New Roman"/>
                <w:sz w:val="20"/>
                <w:szCs w:val="20"/>
              </w:rPr>
              <w:t>.</w:t>
            </w:r>
          </w:p>
          <w:p w:rsidR="00A226A9" w:rsidRPr="00966C57" w:rsidRDefault="00A226A9" w:rsidP="00966C57">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FFFFFF"/>
          </w:tcPr>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A226A9" w:rsidRPr="00A226A9" w:rsidRDefault="00A226A9" w:rsidP="008F4007">
            <w:pPr>
              <w:pStyle w:val="Normal1"/>
              <w:numPr>
                <w:ilvl w:val="0"/>
                <w:numId w:val="32"/>
              </w:numPr>
              <w:ind w:left="695"/>
              <w:contextualSpacing/>
              <w:rPr>
                <w:rFonts w:ascii="Times New Roman" w:hAnsi="Times New Roman" w:cs="Times New Roman"/>
                <w:color w:val="181818"/>
                <w:sz w:val="20"/>
                <w:szCs w:val="20"/>
              </w:rPr>
            </w:pPr>
            <w:r w:rsidRPr="00966C57">
              <w:rPr>
                <w:rFonts w:ascii="Times New Roman" w:eastAsia="Times New Roman" w:hAnsi="Times New Roman" w:cs="Times New Roman"/>
                <w:color w:val="181818"/>
                <w:sz w:val="20"/>
                <w:szCs w:val="20"/>
              </w:rPr>
              <w:t>Number names and the count sequence up to 120</w:t>
            </w:r>
            <w:r w:rsidR="00163881">
              <w:rPr>
                <w:rFonts w:ascii="Times New Roman" w:eastAsia="Times New Roman" w:hAnsi="Times New Roman" w:cs="Times New Roman"/>
                <w:color w:val="181818"/>
                <w:sz w:val="20"/>
                <w:szCs w:val="20"/>
              </w:rPr>
              <w:t>.</w:t>
            </w:r>
          </w:p>
          <w:p w:rsidR="00A226A9" w:rsidRPr="00966C57" w:rsidRDefault="00A226A9"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A226A9" w:rsidRPr="00966C57" w:rsidRDefault="00A226A9" w:rsidP="008F4007">
            <w:pPr>
              <w:pStyle w:val="Normal1"/>
              <w:numPr>
                <w:ilvl w:val="0"/>
                <w:numId w:val="32"/>
              </w:numPr>
              <w:ind w:left="69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ount orally by ones </w:t>
            </w:r>
            <w:r w:rsidRPr="00163881">
              <w:rPr>
                <w:rFonts w:ascii="Times New Roman" w:eastAsia="Times New Roman" w:hAnsi="Times New Roman" w:cs="Times New Roman"/>
                <w:color w:val="auto"/>
                <w:sz w:val="20"/>
                <w:szCs w:val="20"/>
                <w:u w:val="single"/>
              </w:rPr>
              <w:t>up to 120</w:t>
            </w:r>
            <w:r w:rsidR="00163881">
              <w:rPr>
                <w:rFonts w:ascii="Times New Roman" w:eastAsia="Times New Roman" w:hAnsi="Times New Roman" w:cs="Times New Roman"/>
                <w:color w:val="auto"/>
                <w:sz w:val="20"/>
                <w:szCs w:val="20"/>
                <w:u w:val="single"/>
              </w:rPr>
              <w:t>.</w:t>
            </w:r>
          </w:p>
          <w:p w:rsidR="00A226A9" w:rsidRPr="00966C57" w:rsidRDefault="00A226A9" w:rsidP="008F4007">
            <w:pPr>
              <w:pStyle w:val="Normal1"/>
              <w:numPr>
                <w:ilvl w:val="0"/>
                <w:numId w:val="32"/>
              </w:numPr>
              <w:ind w:left="69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ount up to 120 beginning at any number less than 120</w:t>
            </w:r>
            <w:r w:rsidR="00163881">
              <w:rPr>
                <w:rFonts w:ascii="Times New Roman" w:eastAsia="Times New Roman" w:hAnsi="Times New Roman" w:cs="Times New Roman"/>
                <w:color w:val="181818"/>
                <w:sz w:val="20"/>
                <w:szCs w:val="20"/>
              </w:rPr>
              <w:t>.</w:t>
            </w:r>
          </w:p>
          <w:p w:rsidR="00A226A9" w:rsidRPr="00966C57" w:rsidRDefault="00A226A9" w:rsidP="008F4007">
            <w:pPr>
              <w:pStyle w:val="Normal1"/>
              <w:numPr>
                <w:ilvl w:val="0"/>
                <w:numId w:val="32"/>
              </w:numPr>
              <w:ind w:left="69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ead numerals up to 120</w:t>
            </w:r>
            <w:r w:rsidR="00163881">
              <w:rPr>
                <w:rFonts w:ascii="Times New Roman" w:eastAsia="Times New Roman" w:hAnsi="Times New Roman" w:cs="Times New Roman"/>
                <w:color w:val="181818"/>
                <w:sz w:val="20"/>
                <w:szCs w:val="20"/>
              </w:rPr>
              <w:t>.</w:t>
            </w:r>
          </w:p>
          <w:p w:rsidR="00A226A9" w:rsidRPr="00966C57" w:rsidRDefault="00A226A9" w:rsidP="008F4007">
            <w:pPr>
              <w:pStyle w:val="Normal1"/>
              <w:numPr>
                <w:ilvl w:val="0"/>
                <w:numId w:val="32"/>
              </w:numPr>
              <w:ind w:left="6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w</w:t>
            </w:r>
            <w:r w:rsidRPr="00966C57">
              <w:rPr>
                <w:rFonts w:ascii="Times New Roman" w:eastAsia="Times New Roman" w:hAnsi="Times New Roman" w:cs="Times New Roman"/>
                <w:color w:val="181818"/>
                <w:sz w:val="20"/>
                <w:szCs w:val="20"/>
              </w:rPr>
              <w:t>rite numerals up to 120</w:t>
            </w:r>
            <w:r w:rsidR="00163881">
              <w:rPr>
                <w:rFonts w:ascii="Times New Roman" w:eastAsia="Times New Roman" w:hAnsi="Times New Roman" w:cs="Times New Roman"/>
                <w:color w:val="181818"/>
                <w:sz w:val="20"/>
                <w:szCs w:val="20"/>
              </w:rPr>
              <w:t>.</w:t>
            </w:r>
          </w:p>
          <w:p w:rsidR="00A226A9" w:rsidRDefault="00A226A9" w:rsidP="008F4007">
            <w:pPr>
              <w:pStyle w:val="Normal1"/>
              <w:numPr>
                <w:ilvl w:val="0"/>
                <w:numId w:val="32"/>
              </w:numPr>
              <w:ind w:left="6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epresent a number of objects up to 120 with a written number</w:t>
            </w:r>
            <w:r w:rsidR="00163881">
              <w:rPr>
                <w:rFonts w:ascii="Times New Roman" w:eastAsia="Times New Roman" w:hAnsi="Times New Roman" w:cs="Times New Roman"/>
                <w:color w:val="181818"/>
                <w:sz w:val="20"/>
                <w:szCs w:val="20"/>
              </w:rPr>
              <w:t>.</w:t>
            </w:r>
          </w:p>
          <w:p w:rsidR="00163881" w:rsidRPr="00A226A9" w:rsidRDefault="00163881" w:rsidP="00163881">
            <w:pPr>
              <w:pStyle w:val="Normal1"/>
              <w:contextualSpacing/>
              <w:rPr>
                <w:rFonts w:ascii="Times New Roman" w:eastAsia="Times New Roman" w:hAnsi="Times New Roman" w:cs="Times New Roman"/>
                <w:color w:val="181818"/>
                <w:sz w:val="20"/>
                <w:szCs w:val="20"/>
              </w:rPr>
            </w:pPr>
          </w:p>
          <w:p w:rsidR="00A226A9" w:rsidRPr="00D15BAC" w:rsidRDefault="00A226A9" w:rsidP="00DD7F00">
            <w:pPr>
              <w:pStyle w:val="Normal1"/>
              <w:ind w:left="1595" w:hanging="1595"/>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 xml:space="preserve">Learning Goal 10: </w:t>
            </w:r>
            <w:r w:rsidRPr="00966C57">
              <w:rPr>
                <w:rFonts w:ascii="Times New Roman" w:eastAsia="Times New Roman" w:hAnsi="Times New Roman" w:cs="Times New Roman"/>
                <w:color w:val="181818"/>
                <w:sz w:val="20"/>
                <w:szCs w:val="20"/>
              </w:rPr>
              <w:t xml:space="preserve"> Count to 120 orally, read and write numerals, and write numerals to represent the number of objects </w:t>
            </w:r>
            <w:r w:rsidRPr="00163881">
              <w:rPr>
                <w:rFonts w:ascii="Times New Roman" w:eastAsia="Times New Roman" w:hAnsi="Times New Roman" w:cs="Times New Roman"/>
                <w:color w:val="auto"/>
                <w:sz w:val="20"/>
                <w:szCs w:val="20"/>
                <w:u w:val="single"/>
              </w:rPr>
              <w:t>(up to 120)</w:t>
            </w:r>
            <w:r w:rsidR="00163881">
              <w:rPr>
                <w:rFonts w:ascii="Times New Roman" w:eastAsia="Times New Roman" w:hAnsi="Times New Roman" w:cs="Times New Roman"/>
                <w:color w:val="auto"/>
                <w:sz w:val="20"/>
                <w:szCs w:val="20"/>
                <w:u w:val="single"/>
              </w:rPr>
              <w:t>.</w:t>
            </w:r>
            <w:r w:rsidRPr="00966C57">
              <w:rPr>
                <w:rFonts w:ascii="Times New Roman" w:eastAsia="Times New Roman" w:hAnsi="Times New Roman" w:cs="Times New Roman"/>
                <w:color w:val="181818"/>
                <w:sz w:val="20"/>
                <w:szCs w:val="20"/>
              </w:rPr>
              <w:t xml:space="preserve">  </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2"/>
        <w:gridCol w:w="148"/>
        <w:gridCol w:w="7380"/>
      </w:tblGrid>
      <w:tr w:rsidR="00BA02B8" w:rsidRPr="00D15233" w:rsidTr="00EC247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BA02B8" w:rsidRPr="00D15233" w:rsidRDefault="00BA02B8" w:rsidP="00BA0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163881">
              <w:rPr>
                <w:rFonts w:ascii="Times New Roman" w:hAnsi="Times New Roman" w:cs="Times New Roman"/>
                <w:b/>
                <w:sz w:val="20"/>
                <w:szCs w:val="20"/>
              </w:rPr>
              <w:t xml:space="preserve">Grade 1 </w:t>
            </w:r>
            <w:r w:rsidRPr="00D15233">
              <w:rPr>
                <w:rFonts w:ascii="Times New Roman" w:hAnsi="Times New Roman" w:cs="Times New Roman"/>
                <w:b/>
                <w:sz w:val="20"/>
                <w:szCs w:val="20"/>
              </w:rPr>
              <w:t>What This May Look Like</w:t>
            </w:r>
          </w:p>
        </w:tc>
      </w:tr>
      <w:tr w:rsidR="00BA02B8" w:rsidRPr="00D15233" w:rsidTr="00EC2473">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BA02B8" w:rsidRPr="00D15233" w:rsidRDefault="00D15BAC" w:rsidP="00BA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BA02B8"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BA02B8" w:rsidRPr="00D15233" w:rsidRDefault="00D15BAC" w:rsidP="00BA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BA02B8" w:rsidRPr="00D15233">
              <w:rPr>
                <w:rFonts w:ascii="Times New Roman" w:hAnsi="Times New Roman" w:cs="Times New Roman"/>
                <w:b/>
                <w:sz w:val="20"/>
                <w:szCs w:val="20"/>
              </w:rPr>
              <w:t>Summative Assessment Plan</w:t>
            </w:r>
          </w:p>
        </w:tc>
      </w:tr>
      <w:tr w:rsidR="00BA02B8" w:rsidRPr="00620B4D" w:rsidTr="00EC2473">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BA02B8" w:rsidRPr="00620B4D" w:rsidRDefault="00BA02B8" w:rsidP="00BA02B8">
            <w:pPr>
              <w:pStyle w:val="Normal1"/>
              <w:spacing w:after="0"/>
              <w:rPr>
                <w:rFonts w:ascii="Times New Roman" w:hAnsi="Times New Roman" w:cs="Times New Roman"/>
                <w:sz w:val="20"/>
                <w:szCs w:val="20"/>
              </w:rPr>
            </w:pPr>
          </w:p>
          <w:p w:rsidR="00BA02B8" w:rsidRPr="00620B4D" w:rsidRDefault="00BA02B8" w:rsidP="00BA02B8">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BA02B8" w:rsidRPr="00D15233" w:rsidTr="00EC247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BA02B8" w:rsidRPr="00D15233" w:rsidRDefault="00BA02B8" w:rsidP="00BA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BA02B8" w:rsidRPr="00D15233" w:rsidTr="00EC2473">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BA02B8" w:rsidRPr="00620B4D" w:rsidRDefault="00BA02B8" w:rsidP="00BA02B8">
            <w:pPr>
              <w:pStyle w:val="Normal1"/>
              <w:spacing w:after="0"/>
              <w:rPr>
                <w:rFonts w:ascii="Times New Roman" w:hAnsi="Times New Roman" w:cs="Times New Roman"/>
                <w:sz w:val="20"/>
                <w:szCs w:val="20"/>
              </w:rPr>
            </w:pPr>
          </w:p>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BA02B8" w:rsidRPr="00620B4D" w:rsidRDefault="00BA02B8" w:rsidP="00BA02B8">
            <w:pPr>
              <w:pStyle w:val="Normal1"/>
              <w:spacing w:after="0"/>
              <w:rPr>
                <w:rFonts w:ascii="Times New Roman" w:hAnsi="Times New Roman" w:cs="Times New Roman"/>
                <w:sz w:val="20"/>
                <w:szCs w:val="20"/>
              </w:rPr>
            </w:pPr>
          </w:p>
          <w:p w:rsidR="00BA02B8" w:rsidRPr="00620B4D" w:rsidRDefault="00BA02B8" w:rsidP="00BA02B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2A6A53">
              <w:rPr>
                <w:rFonts w:ascii="Times New Roman" w:hAnsi="Times New Roman" w:cs="Times New Roman"/>
                <w:color w:val="auto"/>
                <w:sz w:val="20"/>
                <w:szCs w:val="20"/>
              </w:rPr>
              <w:t>Fluency  (for grades K-5):</w:t>
            </w:r>
          </w:p>
          <w:p w:rsidR="00BA02B8" w:rsidRPr="00D15233" w:rsidRDefault="00BA02B8" w:rsidP="00BA02B8">
            <w:pPr>
              <w:pStyle w:val="Normal1"/>
              <w:spacing w:after="0"/>
              <w:rPr>
                <w:rFonts w:ascii="Times New Roman" w:hAnsi="Times New Roman" w:cs="Times New Roman"/>
                <w:b/>
                <w:sz w:val="20"/>
                <w:szCs w:val="20"/>
              </w:rPr>
            </w:pPr>
          </w:p>
        </w:tc>
      </w:tr>
      <w:tr w:rsidR="00BA02B8" w:rsidRPr="00D15233" w:rsidTr="00EC2473">
        <w:tc>
          <w:tcPr>
            <w:tcW w:w="7232" w:type="dxa"/>
            <w:tcBorders>
              <w:top w:val="single" w:sz="18" w:space="0" w:color="000000"/>
              <w:left w:val="single" w:sz="18" w:space="0" w:color="000000"/>
              <w:bottom w:val="single" w:sz="18" w:space="0" w:color="000000"/>
              <w:right w:val="single" w:sz="18" w:space="0" w:color="000000"/>
            </w:tcBorders>
            <w:shd w:val="clear" w:color="auto" w:fill="C6D9F1"/>
          </w:tcPr>
          <w:p w:rsidR="00BA02B8" w:rsidRPr="00D15233" w:rsidRDefault="00BA02B8" w:rsidP="00BA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BA02B8" w:rsidRPr="00D15233" w:rsidRDefault="00BA02B8" w:rsidP="00BA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D15BAC">
              <w:rPr>
                <w:rFonts w:ascii="Times New Roman" w:hAnsi="Times New Roman" w:cs="Times New Roman"/>
                <w:b/>
                <w:sz w:val="20"/>
                <w:szCs w:val="20"/>
              </w:rPr>
              <w:t>Resources</w:t>
            </w:r>
          </w:p>
        </w:tc>
      </w:tr>
      <w:tr w:rsidR="00BA02B8" w:rsidRPr="00620B4D" w:rsidTr="00EC2473">
        <w:trPr>
          <w:trHeight w:val="500"/>
        </w:trPr>
        <w:tc>
          <w:tcPr>
            <w:tcW w:w="7232" w:type="dxa"/>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District/school</w:t>
            </w:r>
            <w:r w:rsidR="00D15BAC">
              <w:rPr>
                <w:rFonts w:ascii="Times New Roman" w:hAnsi="Times New Roman" w:cs="Times New Roman"/>
                <w:i/>
                <w:sz w:val="20"/>
                <w:szCs w:val="20"/>
              </w:rPr>
              <w:t xml:space="preserve"> </w:t>
            </w:r>
            <w:r w:rsidR="00D52273">
              <w:rPr>
                <w:rFonts w:ascii="Times New Roman" w:hAnsi="Times New Roman" w:cs="Times New Roman"/>
                <w:i/>
                <w:sz w:val="20"/>
                <w:szCs w:val="20"/>
              </w:rPr>
              <w:t>resources</w:t>
            </w:r>
            <w:r w:rsidR="00D15BAC">
              <w:rPr>
                <w:rFonts w:ascii="Times New Roman" w:hAnsi="Times New Roman" w:cs="Times New Roman"/>
                <w:i/>
                <w:sz w:val="20"/>
                <w:szCs w:val="20"/>
              </w:rPr>
              <w:t xml:space="preserve"> and supplementary resource</w:t>
            </w:r>
            <w:r w:rsidRPr="00620B4D">
              <w:rPr>
                <w:rFonts w:ascii="Times New Roman" w:hAnsi="Times New Roman" w:cs="Times New Roman"/>
                <w:i/>
                <w:sz w:val="20"/>
                <w:szCs w:val="20"/>
              </w:rPr>
              <w:t>s that are texts as well as digital resources used to support the instruction.</w:t>
            </w:r>
          </w:p>
          <w:p w:rsidR="00BA02B8" w:rsidRPr="00620B4D" w:rsidRDefault="00BA02B8" w:rsidP="00BA02B8">
            <w:pPr>
              <w:pStyle w:val="Normal1"/>
              <w:spacing w:after="0"/>
              <w:rPr>
                <w:rFonts w:ascii="Times New Roman" w:hAnsi="Times New Roman" w:cs="Times New Roman"/>
                <w:sz w:val="20"/>
                <w:szCs w:val="20"/>
              </w:rPr>
            </w:pPr>
          </w:p>
        </w:tc>
      </w:tr>
      <w:tr w:rsidR="00BA02B8" w:rsidRPr="00D15233" w:rsidTr="00EC247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BA02B8" w:rsidRPr="00D15233" w:rsidRDefault="00BA02B8" w:rsidP="00BA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BA02B8" w:rsidRPr="00D15233" w:rsidTr="00EC247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BA02B8" w:rsidRPr="00620B4D" w:rsidRDefault="00BA02B8" w:rsidP="00BA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D15BAC">
              <w:rPr>
                <w:rFonts w:ascii="Times New Roman" w:hAnsi="Times New Roman" w:cs="Times New Roman"/>
                <w:i/>
                <w:sz w:val="20"/>
                <w:szCs w:val="20"/>
              </w:rPr>
              <w:t>.</w:t>
            </w:r>
          </w:p>
          <w:p w:rsidR="00BA02B8" w:rsidRPr="00D15233" w:rsidRDefault="00BA02B8" w:rsidP="00EC2473">
            <w:pPr>
              <w:pStyle w:val="Normal1"/>
              <w:rPr>
                <w:rFonts w:ascii="Times New Roman" w:hAnsi="Times New Roman" w:cs="Times New Roman"/>
                <w:b/>
                <w:sz w:val="20"/>
                <w:szCs w:val="20"/>
              </w:rPr>
            </w:pPr>
          </w:p>
        </w:tc>
      </w:tr>
    </w:tbl>
    <w:p w:rsidR="00AA70D7" w:rsidRPr="00966C57" w:rsidRDefault="00AA70D7" w:rsidP="00966C57">
      <w:pPr>
        <w:rPr>
          <w:rFonts w:ascii="Times New Roman" w:hAnsi="Times New Roman" w:cs="Times New Roman"/>
          <w:sz w:val="20"/>
          <w:szCs w:val="20"/>
        </w:rPr>
      </w:pPr>
    </w:p>
    <w:tbl>
      <w:tblPr>
        <w:tblStyle w:val="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5"/>
        <w:gridCol w:w="3465"/>
        <w:gridCol w:w="7830"/>
      </w:tblGrid>
      <w:tr w:rsidR="00DC15B9" w:rsidRPr="00966C57" w:rsidTr="00681AA6">
        <w:trPr>
          <w:tblHeader/>
        </w:trPr>
        <w:tc>
          <w:tcPr>
            <w:tcW w:w="14760" w:type="dxa"/>
            <w:gridSpan w:val="3"/>
            <w:shd w:val="clear" w:color="auto" w:fill="C6D9F1"/>
          </w:tcPr>
          <w:p w:rsidR="00DC15B9" w:rsidRPr="00BA02B8" w:rsidRDefault="007A1A4F" w:rsidP="007A1A4F">
            <w:pPr>
              <w:pStyle w:val="Normal1"/>
              <w:tabs>
                <w:tab w:val="left" w:pos="3581"/>
                <w:tab w:val="center" w:pos="7265"/>
              </w:tabs>
              <w:rPr>
                <w:rFonts w:ascii="Times New Roman" w:hAnsi="Times New Roman" w:cs="Times New Roman"/>
                <w:b/>
                <w:sz w:val="20"/>
                <w:szCs w:val="20"/>
              </w:rPr>
            </w:pPr>
            <w:bookmarkStart w:id="2" w:name="h.3znysh7" w:colFirst="0" w:colLast="0"/>
            <w:bookmarkEnd w:id="2"/>
            <w:r>
              <w:rPr>
                <w:rFonts w:ascii="Times New Roman" w:hAnsi="Times New Roman" w:cs="Times New Roman"/>
                <w:b/>
                <w:sz w:val="20"/>
                <w:szCs w:val="20"/>
              </w:rPr>
              <w:tab/>
            </w:r>
            <w:r>
              <w:rPr>
                <w:rFonts w:ascii="Times New Roman" w:hAnsi="Times New Roman" w:cs="Times New Roman"/>
                <w:b/>
                <w:sz w:val="20"/>
                <w:szCs w:val="20"/>
              </w:rPr>
              <w:tab/>
            </w:r>
            <w:r w:rsidR="00BA02B8" w:rsidRPr="00BA02B8">
              <w:rPr>
                <w:rFonts w:ascii="Times New Roman" w:hAnsi="Times New Roman" w:cs="Times New Roman"/>
                <w:b/>
                <w:sz w:val="20"/>
                <w:szCs w:val="20"/>
              </w:rPr>
              <w:t>Unit</w:t>
            </w:r>
            <w:r w:rsidR="0012661D" w:rsidRPr="00BA02B8">
              <w:rPr>
                <w:rFonts w:ascii="Times New Roman" w:hAnsi="Times New Roman" w:cs="Times New Roman"/>
                <w:b/>
                <w:sz w:val="20"/>
                <w:szCs w:val="20"/>
              </w:rPr>
              <w:t xml:space="preserve"> 3</w:t>
            </w:r>
            <w:r w:rsidR="00BA02B8" w:rsidRPr="00BA02B8">
              <w:rPr>
                <w:rFonts w:ascii="Times New Roman" w:hAnsi="Times New Roman" w:cs="Times New Roman"/>
                <w:b/>
                <w:sz w:val="20"/>
                <w:szCs w:val="20"/>
              </w:rPr>
              <w:t xml:space="preserve"> </w:t>
            </w:r>
            <w:r w:rsidR="00F206AA" w:rsidRPr="00BA02B8">
              <w:rPr>
                <w:rFonts w:ascii="Times New Roman" w:hAnsi="Times New Roman" w:cs="Times New Roman"/>
                <w:b/>
                <w:sz w:val="20"/>
                <w:szCs w:val="20"/>
              </w:rPr>
              <w:t>Grade 1</w:t>
            </w:r>
          </w:p>
        </w:tc>
      </w:tr>
      <w:tr w:rsidR="007A1A4F" w:rsidRPr="00966C57" w:rsidTr="00681AA6">
        <w:trPr>
          <w:tblHeader/>
        </w:trPr>
        <w:tc>
          <w:tcPr>
            <w:tcW w:w="3465" w:type="dxa"/>
            <w:shd w:val="clear" w:color="auto" w:fill="DDD9C3"/>
          </w:tcPr>
          <w:p w:rsidR="007A1A4F" w:rsidRPr="00BA02B8" w:rsidRDefault="007A1A4F" w:rsidP="007A1A4F">
            <w:pPr>
              <w:pStyle w:val="Normal1"/>
              <w:rPr>
                <w:rFonts w:ascii="Times New Roman" w:hAnsi="Times New Roman" w:cs="Times New Roman"/>
                <w:b/>
                <w:sz w:val="20"/>
                <w:szCs w:val="20"/>
              </w:rPr>
            </w:pPr>
            <w:r w:rsidRPr="00BA02B8">
              <w:rPr>
                <w:rFonts w:ascii="Times New Roman" w:hAnsi="Times New Roman" w:cs="Times New Roman"/>
                <w:b/>
                <w:sz w:val="20"/>
                <w:szCs w:val="20"/>
              </w:rPr>
              <w:t xml:space="preserve"> Content Standards</w:t>
            </w:r>
          </w:p>
        </w:tc>
        <w:tc>
          <w:tcPr>
            <w:tcW w:w="3465" w:type="dxa"/>
            <w:shd w:val="clear" w:color="auto" w:fill="DDD9C3"/>
          </w:tcPr>
          <w:p w:rsidR="007A1A4F" w:rsidRPr="00BA02B8" w:rsidRDefault="007A1A4F" w:rsidP="00966C57">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r w:rsidR="00984172">
              <w:rPr>
                <w:rFonts w:ascii="Times New Roman" w:hAnsi="Times New Roman" w:cs="Times New Roman"/>
                <w:b/>
                <w:sz w:val="20"/>
                <w:szCs w:val="20"/>
              </w:rPr>
              <w:t xml:space="preserve">  </w:t>
            </w:r>
          </w:p>
        </w:tc>
        <w:tc>
          <w:tcPr>
            <w:tcW w:w="7830" w:type="dxa"/>
            <w:shd w:val="clear" w:color="auto" w:fill="DDD9C3"/>
          </w:tcPr>
          <w:p w:rsidR="007A1A4F" w:rsidRPr="00BA02B8" w:rsidRDefault="007A1A4F" w:rsidP="00966C57">
            <w:pPr>
              <w:pStyle w:val="Normal1"/>
              <w:rPr>
                <w:rFonts w:ascii="Times New Roman" w:hAnsi="Times New Roman" w:cs="Times New Roman"/>
                <w:b/>
                <w:sz w:val="20"/>
                <w:szCs w:val="20"/>
              </w:rPr>
            </w:pPr>
            <w:r w:rsidRPr="00BA02B8">
              <w:rPr>
                <w:rFonts w:ascii="Times New Roman" w:hAnsi="Times New Roman" w:cs="Times New Roman"/>
                <w:b/>
                <w:sz w:val="20"/>
                <w:szCs w:val="20"/>
              </w:rPr>
              <w:t>Critical Knowledge &amp; Skills</w:t>
            </w:r>
          </w:p>
        </w:tc>
      </w:tr>
      <w:tr w:rsidR="00BA02B8" w:rsidRPr="00966C57" w:rsidTr="007A1A4F">
        <w:tc>
          <w:tcPr>
            <w:tcW w:w="3465" w:type="dxa"/>
            <w:shd w:val="clear" w:color="auto" w:fill="FFFFFF"/>
          </w:tcPr>
          <w:p w:rsidR="00BA02B8" w:rsidRPr="00966C57" w:rsidRDefault="00BA02B8" w:rsidP="00CE703B">
            <w:pPr>
              <w:pStyle w:val="ListParagraph"/>
              <w:numPr>
                <w:ilvl w:val="0"/>
                <w:numId w:val="1"/>
              </w:numPr>
              <w:ind w:left="319"/>
              <w:rPr>
                <w:rFonts w:ascii="Times New Roman" w:hAnsi="Times New Roman" w:cs="Times New Roman"/>
                <w:color w:val="C00000"/>
                <w:sz w:val="20"/>
                <w:szCs w:val="20"/>
              </w:rPr>
            </w:pPr>
            <w:r w:rsidRPr="00966C57">
              <w:rPr>
                <w:rFonts w:ascii="Times New Roman" w:hAnsi="Times New Roman" w:cs="Times New Roman"/>
                <w:sz w:val="20"/>
                <w:szCs w:val="20"/>
              </w:rPr>
              <w:t xml:space="preserve">1.NBT.B.2. </w:t>
            </w:r>
            <w:r w:rsidRPr="00966C57">
              <w:rPr>
                <w:rFonts w:ascii="Times New Roman" w:eastAsia="Times New Roman" w:hAnsi="Times New Roman" w:cs="Times New Roman"/>
                <w:color w:val="181818"/>
                <w:sz w:val="20"/>
                <w:szCs w:val="20"/>
              </w:rPr>
              <w:t>Understand that the two digits of a two-digit number represent amounts of tens and ones. Understand the following as special cases:</w:t>
            </w:r>
          </w:p>
          <w:p w:rsidR="00BA02B8" w:rsidRPr="00A500B7" w:rsidRDefault="00A500B7" w:rsidP="00A500B7">
            <w:pPr>
              <w:ind w:left="727"/>
              <w:rPr>
                <w:rFonts w:ascii="Times New Roman" w:hAnsi="Times New Roman" w:cs="Times New Roman"/>
                <w:sz w:val="20"/>
                <w:szCs w:val="20"/>
              </w:rPr>
            </w:pPr>
            <w:r>
              <w:rPr>
                <w:rFonts w:ascii="Times New Roman" w:hAnsi="Times New Roman" w:cs="Times New Roman"/>
                <w:sz w:val="20"/>
                <w:szCs w:val="20"/>
              </w:rPr>
              <w:t>1.NBT.B.2.</w:t>
            </w:r>
            <w:r w:rsidR="00BA02B8" w:rsidRPr="00966C57">
              <w:rPr>
                <w:rFonts w:ascii="Times New Roman" w:hAnsi="Times New Roman" w:cs="Times New Roman"/>
                <w:sz w:val="20"/>
                <w:szCs w:val="20"/>
              </w:rPr>
              <w:t>c. The numbers 10, 20, 30, 40, 50, 60, 70, 80, 90 refer to one, two, three, four, five, six, seven, eight, or nine tens (and 0 ones)</w:t>
            </w:r>
            <w:r>
              <w:rPr>
                <w:rFonts w:ascii="Times New Roman" w:hAnsi="Times New Roman" w:cs="Times New Roman"/>
                <w:sz w:val="20"/>
                <w:szCs w:val="20"/>
              </w:rPr>
              <w:t xml:space="preserve">. </w:t>
            </w:r>
            <w:r w:rsidR="00BA02B8" w:rsidRPr="00A500B7">
              <w:rPr>
                <w:rFonts w:ascii="Times New Roman" w:eastAsia="Times New Roman" w:hAnsi="Times New Roman" w:cs="Times New Roman"/>
                <w:color w:val="auto"/>
                <w:sz w:val="20"/>
                <w:szCs w:val="20"/>
              </w:rPr>
              <w:t>*(benchmarked)</w:t>
            </w:r>
          </w:p>
        </w:tc>
        <w:tc>
          <w:tcPr>
            <w:tcW w:w="3465" w:type="dxa"/>
            <w:shd w:val="clear" w:color="auto" w:fill="FFFFFF"/>
          </w:tcPr>
          <w:p w:rsidR="00BA02B8" w:rsidRPr="00966C57" w:rsidRDefault="00BA02B8" w:rsidP="00966C57">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BA02B8" w:rsidRPr="00966C57" w:rsidRDefault="00BA02B8"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BA02B8" w:rsidRPr="00966C57" w:rsidRDefault="00BA02B8"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r w:rsidR="00EC2473">
              <w:rPr>
                <w:rFonts w:ascii="Times New Roman" w:hAnsi="Times New Roman" w:cs="Times New Roman"/>
                <w:sz w:val="20"/>
                <w:szCs w:val="20"/>
              </w:rPr>
              <w:t>.</w:t>
            </w:r>
          </w:p>
          <w:p w:rsidR="00BA02B8" w:rsidRPr="00966C57" w:rsidRDefault="00BA02B8" w:rsidP="00966C57">
            <w:pPr>
              <w:pStyle w:val="ListParagraph"/>
              <w:ind w:left="319"/>
              <w:rPr>
                <w:rFonts w:ascii="Times New Roman" w:hAnsi="Times New Roman" w:cs="Times New Roman"/>
                <w:sz w:val="20"/>
                <w:szCs w:val="20"/>
              </w:rPr>
            </w:pPr>
          </w:p>
        </w:tc>
        <w:tc>
          <w:tcPr>
            <w:tcW w:w="7830" w:type="dxa"/>
            <w:shd w:val="clear" w:color="auto" w:fill="FFFFFF"/>
          </w:tcPr>
          <w:p w:rsidR="00BA02B8" w:rsidRPr="00966C57" w:rsidRDefault="00BA02B8"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BA02B8" w:rsidRPr="00966C57" w:rsidRDefault="00BA02B8" w:rsidP="008F4007">
            <w:pPr>
              <w:pStyle w:val="Normal1"/>
              <w:numPr>
                <w:ilvl w:val="0"/>
                <w:numId w:val="33"/>
              </w:numPr>
              <w:ind w:left="78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Two digits repr</w:t>
            </w:r>
            <w:r>
              <w:rPr>
                <w:rFonts w:ascii="Times New Roman" w:eastAsia="Times New Roman" w:hAnsi="Times New Roman" w:cs="Times New Roman"/>
                <w:color w:val="181818"/>
                <w:sz w:val="20"/>
                <w:szCs w:val="20"/>
              </w:rPr>
              <w:t>esent amounts of tens and ones</w:t>
            </w:r>
            <w:r w:rsidR="00163881">
              <w:rPr>
                <w:rFonts w:ascii="Times New Roman" w:eastAsia="Times New Roman" w:hAnsi="Times New Roman" w:cs="Times New Roman"/>
                <w:color w:val="181818"/>
                <w:sz w:val="20"/>
                <w:szCs w:val="20"/>
              </w:rPr>
              <w:t>.</w:t>
            </w:r>
          </w:p>
          <w:p w:rsidR="00BA02B8" w:rsidRPr="00BA02B8" w:rsidRDefault="00BA02B8" w:rsidP="008F4007">
            <w:pPr>
              <w:pStyle w:val="Normal1"/>
              <w:numPr>
                <w:ilvl w:val="0"/>
                <w:numId w:val="33"/>
              </w:numPr>
              <w:ind w:left="785"/>
              <w:contextualSpacing/>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The numbers 10, 20, 30, 40, 50, 60, 70, 80, 90 refer to one, two, three, four, five, six, seven, eight, or nine tens (and 0 ones)</w:t>
            </w:r>
            <w:r w:rsidR="00163881">
              <w:rPr>
                <w:rFonts w:ascii="Times New Roman" w:hAnsi="Times New Roman" w:cs="Times New Roman"/>
                <w:sz w:val="20"/>
                <w:szCs w:val="20"/>
              </w:rPr>
              <w:t>.</w:t>
            </w:r>
          </w:p>
          <w:p w:rsidR="00BA02B8" w:rsidRPr="00966C57" w:rsidRDefault="00BA02B8"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BA02B8" w:rsidRPr="00966C57" w:rsidRDefault="00BA02B8" w:rsidP="008F4007">
            <w:pPr>
              <w:pStyle w:val="Normal1"/>
              <w:numPr>
                <w:ilvl w:val="0"/>
                <w:numId w:val="34"/>
              </w:numPr>
              <w:ind w:left="78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ompose tens to make numbers up to 90</w:t>
            </w:r>
            <w:r w:rsidR="00163881">
              <w:rPr>
                <w:rFonts w:ascii="Times New Roman" w:eastAsia="Times New Roman" w:hAnsi="Times New Roman" w:cs="Times New Roman"/>
                <w:color w:val="181818"/>
                <w:sz w:val="20"/>
                <w:szCs w:val="20"/>
              </w:rPr>
              <w:t>.</w:t>
            </w:r>
          </w:p>
          <w:p w:rsidR="00BA02B8" w:rsidRPr="00966C57" w:rsidRDefault="00BA02B8" w:rsidP="008F4007">
            <w:pPr>
              <w:pStyle w:val="Normal1"/>
              <w:numPr>
                <w:ilvl w:val="0"/>
                <w:numId w:val="34"/>
              </w:numPr>
              <w:ind w:left="78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d</w:t>
            </w:r>
            <w:r w:rsidRPr="00966C57">
              <w:rPr>
                <w:rFonts w:ascii="Times New Roman" w:eastAsia="Times New Roman" w:hAnsi="Times New Roman" w:cs="Times New Roman"/>
                <w:color w:val="181818"/>
                <w:sz w:val="20"/>
                <w:szCs w:val="20"/>
              </w:rPr>
              <w:t>ecompose numbers up to 90, into tens</w:t>
            </w:r>
            <w:r w:rsidR="00163881">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BA02B8" w:rsidRDefault="00BA02B8" w:rsidP="008F4007">
            <w:pPr>
              <w:pStyle w:val="Normal1"/>
              <w:numPr>
                <w:ilvl w:val="0"/>
                <w:numId w:val="34"/>
              </w:numPr>
              <w:ind w:left="78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i</w:t>
            </w:r>
            <w:r w:rsidRPr="00966C57">
              <w:rPr>
                <w:rFonts w:ascii="Times New Roman" w:eastAsia="Times New Roman" w:hAnsi="Times New Roman" w:cs="Times New Roman"/>
                <w:color w:val="181818"/>
                <w:sz w:val="20"/>
                <w:szCs w:val="20"/>
              </w:rPr>
              <w:t>dentify the value of the n</w:t>
            </w:r>
            <w:r>
              <w:rPr>
                <w:rFonts w:ascii="Times New Roman" w:eastAsia="Times New Roman" w:hAnsi="Times New Roman" w:cs="Times New Roman"/>
                <w:color w:val="181818"/>
                <w:sz w:val="20"/>
                <w:szCs w:val="20"/>
              </w:rPr>
              <w:t>umber in the tens or ones place</w:t>
            </w:r>
            <w:r w:rsidR="00163881">
              <w:rPr>
                <w:rFonts w:ascii="Times New Roman" w:eastAsia="Times New Roman" w:hAnsi="Times New Roman" w:cs="Times New Roman"/>
                <w:color w:val="181818"/>
                <w:sz w:val="20"/>
                <w:szCs w:val="20"/>
              </w:rPr>
              <w:t>.</w:t>
            </w:r>
          </w:p>
          <w:p w:rsidR="00163881" w:rsidRPr="00BA02B8" w:rsidRDefault="00163881" w:rsidP="00163881">
            <w:pPr>
              <w:pStyle w:val="Normal1"/>
              <w:contextualSpacing/>
              <w:rPr>
                <w:rFonts w:ascii="Times New Roman" w:eastAsia="Times New Roman" w:hAnsi="Times New Roman" w:cs="Times New Roman"/>
                <w:color w:val="181818"/>
                <w:sz w:val="20"/>
                <w:szCs w:val="20"/>
              </w:rPr>
            </w:pPr>
          </w:p>
          <w:p w:rsidR="00BA02B8" w:rsidRPr="00D15BAC" w:rsidRDefault="00BA02B8" w:rsidP="001B778B">
            <w:pPr>
              <w:pStyle w:val="Normal1"/>
              <w:ind w:left="1505" w:hanging="1505"/>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 xml:space="preserve">Learning Goal 1: </w:t>
            </w:r>
            <w:r w:rsidRPr="00966C57">
              <w:rPr>
                <w:rFonts w:ascii="Times New Roman" w:eastAsia="Times New Roman" w:hAnsi="Times New Roman" w:cs="Times New Roman"/>
                <w:color w:val="181818"/>
                <w:sz w:val="20"/>
                <w:szCs w:val="20"/>
              </w:rPr>
              <w:t xml:space="preserve"> </w:t>
            </w:r>
            <w:r w:rsidR="00D15BAC">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ompose and decompose numbers </w:t>
            </w:r>
            <w:r w:rsidRPr="00966C57">
              <w:rPr>
                <w:rFonts w:ascii="Times New Roman" w:eastAsia="Times New Roman" w:hAnsi="Times New Roman" w:cs="Times New Roman"/>
                <w:color w:val="C00000"/>
                <w:sz w:val="20"/>
                <w:szCs w:val="20"/>
                <w:u w:val="single"/>
              </w:rPr>
              <w:t>to 90</w:t>
            </w:r>
            <w:r w:rsidRPr="00966C57">
              <w:rPr>
                <w:rFonts w:ascii="Times New Roman" w:eastAsia="Times New Roman" w:hAnsi="Times New Roman" w:cs="Times New Roman"/>
                <w:color w:val="181818"/>
                <w:sz w:val="20"/>
                <w:szCs w:val="20"/>
              </w:rPr>
              <w:t xml:space="preserve"> into tens, identifying the value of the number in the tens and ones place</w:t>
            </w:r>
            <w:r w:rsidR="00163881">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tc>
      </w:tr>
      <w:tr w:rsidR="00BA02B8" w:rsidRPr="00966C57" w:rsidTr="007A1A4F">
        <w:tc>
          <w:tcPr>
            <w:tcW w:w="3465" w:type="dxa"/>
            <w:shd w:val="clear" w:color="auto" w:fill="FFFFFF"/>
          </w:tcPr>
          <w:p w:rsidR="00BA02B8" w:rsidRPr="00A500B7" w:rsidRDefault="00BA02B8" w:rsidP="00A500B7">
            <w:pPr>
              <w:pStyle w:val="ListParagraph"/>
              <w:widowControl w:val="0"/>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 xml:space="preserve">1.NBT.C.4.  </w:t>
            </w:r>
            <w:r w:rsidRPr="00966C57">
              <w:rPr>
                <w:rFonts w:ascii="Times New Roman" w:hAnsi="Times New Roman" w:cs="Times New Roman"/>
                <w:sz w:val="20"/>
                <w:szCs w:val="20"/>
              </w:rPr>
              <w:t xml:space="preserve">Add within 100, including adding a two-digit number and a one-digit number, and adding a two-digit number and a multiple of 10, using concrete models </w:t>
            </w:r>
            <w:r w:rsidRPr="00966C57">
              <w:rPr>
                <w:rFonts w:ascii="Times New Roman" w:hAnsi="Times New Roman" w:cs="Times New Roman"/>
                <w:color w:val="FF0000"/>
                <w:sz w:val="20"/>
                <w:szCs w:val="20"/>
              </w:rPr>
              <w:t xml:space="preserve">(e.g. base ten blocks) </w:t>
            </w:r>
            <w:r w:rsidRPr="00966C57">
              <w:rPr>
                <w:rFonts w:ascii="Times New Roman" w:hAnsi="Times New Roman" w:cs="Times New Roman"/>
                <w:sz w:val="20"/>
                <w:szCs w:val="20"/>
              </w:rPr>
              <w:t xml:space="preserve">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 </w:t>
            </w:r>
            <w:r w:rsidRPr="00A500B7">
              <w:rPr>
                <w:rFonts w:ascii="Times New Roman" w:eastAsia="Times New Roman" w:hAnsi="Times New Roman" w:cs="Times New Roman"/>
                <w:sz w:val="20"/>
                <w:szCs w:val="20"/>
              </w:rPr>
              <w:t>*(benchmarked)</w:t>
            </w:r>
            <w:r w:rsidRPr="00A500B7">
              <w:rPr>
                <w:rFonts w:ascii="Times New Roman" w:hAnsi="Times New Roman" w:cs="Times New Roman"/>
                <w:sz w:val="20"/>
                <w:szCs w:val="20"/>
              </w:rPr>
              <w:t xml:space="preserve"> </w:t>
            </w:r>
          </w:p>
        </w:tc>
        <w:tc>
          <w:tcPr>
            <w:tcW w:w="3465" w:type="dxa"/>
            <w:shd w:val="clear" w:color="auto" w:fill="FFFFFF"/>
          </w:tcPr>
          <w:p w:rsidR="00BA02B8" w:rsidRPr="00966C57" w:rsidRDefault="00BA02B8" w:rsidP="00BA02B8">
            <w:pPr>
              <w:pStyle w:val="Normal1"/>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BA02B8" w:rsidRDefault="00BA02B8" w:rsidP="00BA02B8">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EC2473">
              <w:rPr>
                <w:rFonts w:ascii="Times New Roman" w:hAnsi="Times New Roman" w:cs="Times New Roman"/>
                <w:sz w:val="20"/>
                <w:szCs w:val="20"/>
              </w:rPr>
              <w:t>.</w:t>
            </w:r>
            <w:r w:rsidRPr="00966C57">
              <w:rPr>
                <w:rFonts w:ascii="Times New Roman" w:hAnsi="Times New Roman" w:cs="Times New Roman"/>
                <w:sz w:val="20"/>
                <w:szCs w:val="20"/>
              </w:rPr>
              <w:t xml:space="preserve"> </w:t>
            </w:r>
          </w:p>
          <w:p w:rsidR="00BA02B8" w:rsidRPr="00966C57" w:rsidRDefault="00BA02B8" w:rsidP="00BA02B8">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BA02B8" w:rsidRPr="00966C57" w:rsidRDefault="00BA02B8"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BA02B8" w:rsidRPr="00966C57" w:rsidRDefault="00BA02B8" w:rsidP="00966C57">
            <w:pPr>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p w:rsidR="00BA02B8" w:rsidRPr="00966C57" w:rsidRDefault="00BA02B8" w:rsidP="00966C57">
            <w:pPr>
              <w:pStyle w:val="Normal1"/>
              <w:rPr>
                <w:rFonts w:ascii="Times New Roman" w:hAnsi="Times New Roman" w:cs="Times New Roman"/>
                <w:sz w:val="20"/>
                <w:szCs w:val="20"/>
              </w:rPr>
            </w:pPr>
          </w:p>
          <w:p w:rsidR="00BA02B8" w:rsidRPr="00966C57" w:rsidRDefault="00BA02B8" w:rsidP="00966C57">
            <w:pPr>
              <w:pStyle w:val="Normal1"/>
              <w:rPr>
                <w:rFonts w:ascii="Times New Roman" w:hAnsi="Times New Roman" w:cs="Times New Roman"/>
                <w:sz w:val="20"/>
                <w:szCs w:val="20"/>
              </w:rPr>
            </w:pPr>
          </w:p>
        </w:tc>
        <w:tc>
          <w:tcPr>
            <w:tcW w:w="7830" w:type="dxa"/>
            <w:shd w:val="clear" w:color="auto" w:fill="auto"/>
          </w:tcPr>
          <w:p w:rsidR="00BA02B8" w:rsidRPr="002A6A53" w:rsidRDefault="00BA02B8"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Concept(s): </w:t>
            </w:r>
          </w:p>
          <w:p w:rsidR="00BA02B8" w:rsidRPr="002A6A53" w:rsidRDefault="00BA02B8" w:rsidP="008F4007">
            <w:pPr>
              <w:pStyle w:val="Normal1"/>
              <w:numPr>
                <w:ilvl w:val="0"/>
                <w:numId w:val="35"/>
              </w:numPr>
              <w:ind w:left="785"/>
              <w:contextualSpacing/>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In adding two-digit numbers, add tens with tens and ones with ones</w:t>
            </w:r>
            <w:r w:rsidR="00163881">
              <w:rPr>
                <w:rFonts w:ascii="Times New Roman" w:hAnsi="Times New Roman" w:cs="Times New Roman"/>
                <w:color w:val="auto"/>
                <w:sz w:val="20"/>
                <w:szCs w:val="20"/>
              </w:rPr>
              <w:t>.</w:t>
            </w:r>
          </w:p>
          <w:p w:rsidR="00BA02B8" w:rsidRPr="002A6A53" w:rsidRDefault="00BA02B8" w:rsidP="008F4007">
            <w:pPr>
              <w:pStyle w:val="Normal1"/>
              <w:numPr>
                <w:ilvl w:val="0"/>
                <w:numId w:val="35"/>
              </w:numPr>
              <w:ind w:left="785"/>
              <w:contextualSpacing/>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In adding two-digit numbers, sometimes it is necessary to compose a ten</w:t>
            </w:r>
            <w:r w:rsidR="00163881">
              <w:rPr>
                <w:rFonts w:ascii="Times New Roman" w:hAnsi="Times New Roman" w:cs="Times New Roman"/>
                <w:color w:val="auto"/>
                <w:sz w:val="20"/>
                <w:szCs w:val="20"/>
              </w:rPr>
              <w:t>.</w:t>
            </w:r>
          </w:p>
          <w:p w:rsidR="00BA02B8" w:rsidRPr="002A6A53" w:rsidRDefault="00BA02B8"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BA02B8" w:rsidRPr="002A6A53" w:rsidRDefault="00BA02B8" w:rsidP="008F4007">
            <w:pPr>
              <w:pStyle w:val="Normal1"/>
              <w:numPr>
                <w:ilvl w:val="0"/>
                <w:numId w:val="36"/>
              </w:numPr>
              <w:ind w:left="78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a strategy based on place value to add a two-digit number and a one-digit number</w:t>
            </w:r>
            <w:r w:rsidR="00163881">
              <w:rPr>
                <w:rFonts w:ascii="Times New Roman" w:eastAsia="Times New Roman" w:hAnsi="Times New Roman" w:cs="Times New Roman"/>
                <w:color w:val="auto"/>
                <w:sz w:val="20"/>
                <w:szCs w:val="20"/>
              </w:rPr>
              <w:t>.</w:t>
            </w:r>
          </w:p>
          <w:p w:rsidR="00BA02B8" w:rsidRPr="002A6A53" w:rsidRDefault="00BA02B8" w:rsidP="008F4007">
            <w:pPr>
              <w:pStyle w:val="Normal1"/>
              <w:numPr>
                <w:ilvl w:val="0"/>
                <w:numId w:val="36"/>
              </w:numPr>
              <w:ind w:left="78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properties of operations to add a two-digit number and a one-digit number</w:t>
            </w:r>
            <w:r w:rsidR="00163881">
              <w:rPr>
                <w:rFonts w:ascii="Times New Roman" w:eastAsia="Times New Roman" w:hAnsi="Times New Roman" w:cs="Times New Roman"/>
                <w:color w:val="auto"/>
                <w:sz w:val="20"/>
                <w:szCs w:val="20"/>
              </w:rPr>
              <w:t>.</w:t>
            </w:r>
          </w:p>
          <w:p w:rsidR="00BA02B8" w:rsidRPr="002A6A53" w:rsidRDefault="00BA02B8" w:rsidP="008F4007">
            <w:pPr>
              <w:pStyle w:val="Normal1"/>
              <w:numPr>
                <w:ilvl w:val="0"/>
                <w:numId w:val="36"/>
              </w:numPr>
              <w:ind w:left="78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a strategy based on place value to add a two-digit number and a multiple of 10</w:t>
            </w:r>
            <w:r w:rsidR="00163881">
              <w:rPr>
                <w:rFonts w:ascii="Times New Roman" w:eastAsia="Times New Roman" w:hAnsi="Times New Roman" w:cs="Times New Roman"/>
                <w:color w:val="auto"/>
                <w:sz w:val="20"/>
                <w:szCs w:val="20"/>
              </w:rPr>
              <w:t>.</w:t>
            </w:r>
          </w:p>
          <w:p w:rsidR="00BA02B8" w:rsidRPr="002A6A53" w:rsidRDefault="00BA02B8" w:rsidP="008F4007">
            <w:pPr>
              <w:pStyle w:val="Normal1"/>
              <w:numPr>
                <w:ilvl w:val="0"/>
                <w:numId w:val="36"/>
              </w:numPr>
              <w:ind w:left="78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properties of operations to add a two-digit number and a multiple of 10</w:t>
            </w:r>
            <w:r w:rsidR="00163881">
              <w:rPr>
                <w:rFonts w:ascii="Times New Roman" w:eastAsia="Times New Roman" w:hAnsi="Times New Roman" w:cs="Times New Roman"/>
                <w:color w:val="auto"/>
                <w:sz w:val="20"/>
                <w:szCs w:val="20"/>
              </w:rPr>
              <w:t>.</w:t>
            </w:r>
          </w:p>
          <w:p w:rsidR="00163881" w:rsidRDefault="00BA02B8" w:rsidP="008F4007">
            <w:pPr>
              <w:pStyle w:val="Normal1"/>
              <w:numPr>
                <w:ilvl w:val="0"/>
                <w:numId w:val="36"/>
              </w:numPr>
              <w:ind w:left="78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explain or show how the model relates to the strategy</w:t>
            </w:r>
            <w:r w:rsidR="00163881">
              <w:rPr>
                <w:rFonts w:ascii="Times New Roman" w:eastAsia="Times New Roman" w:hAnsi="Times New Roman" w:cs="Times New Roman"/>
                <w:color w:val="auto"/>
                <w:sz w:val="20"/>
                <w:szCs w:val="20"/>
              </w:rPr>
              <w:t>.</w:t>
            </w:r>
          </w:p>
          <w:p w:rsidR="00BA02B8" w:rsidRPr="002A6A53" w:rsidRDefault="00BA02B8" w:rsidP="00163881">
            <w:pPr>
              <w:pStyle w:val="Normal1"/>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 </w:t>
            </w:r>
          </w:p>
          <w:p w:rsidR="00BA02B8" w:rsidRPr="00D15BAC" w:rsidRDefault="00BA02B8" w:rsidP="001B778B">
            <w:pPr>
              <w:pStyle w:val="Normal1"/>
              <w:ind w:left="1415" w:hanging="1415"/>
              <w:rPr>
                <w:rFonts w:ascii="Times New Roman" w:eastAsia="Times New Roman" w:hAnsi="Times New Roman" w:cs="Times New Roman"/>
                <w:i/>
                <w:color w:val="auto"/>
                <w:sz w:val="20"/>
                <w:szCs w:val="20"/>
              </w:rPr>
            </w:pPr>
            <w:r w:rsidRPr="002A6A53">
              <w:rPr>
                <w:rFonts w:ascii="Times New Roman" w:eastAsia="Times New Roman" w:hAnsi="Times New Roman" w:cs="Times New Roman"/>
                <w:color w:val="auto"/>
                <w:sz w:val="20"/>
                <w:szCs w:val="20"/>
              </w:rPr>
              <w:t>Learning Goal 2</w:t>
            </w:r>
            <w:r w:rsidRPr="002A6A53">
              <w:rPr>
                <w:rFonts w:ascii="Times New Roman" w:eastAsia="Times New Roman" w:hAnsi="Times New Roman" w:cs="Times New Roman"/>
                <w:i/>
                <w:color w:val="auto"/>
                <w:sz w:val="20"/>
                <w:szCs w:val="20"/>
              </w:rPr>
              <w:t xml:space="preserve">: </w:t>
            </w:r>
            <w:r w:rsidRPr="002A6A53">
              <w:rPr>
                <w:rFonts w:ascii="Times New Roman" w:eastAsia="Times New Roman" w:hAnsi="Times New Roman" w:cs="Times New Roman"/>
                <w:color w:val="auto"/>
                <w:sz w:val="20"/>
                <w:szCs w:val="20"/>
              </w:rPr>
              <w:t>Add a 2-digit and a 1-digit number using concrete models and drawings with a place value strategy or properties of operations</w:t>
            </w:r>
            <w:r w:rsidR="00D15BAC">
              <w:rPr>
                <w:rFonts w:ascii="Times New Roman" w:eastAsia="Times New Roman" w:hAnsi="Times New Roman" w:cs="Times New Roman"/>
                <w:i/>
                <w:color w:val="auto"/>
                <w:sz w:val="20"/>
                <w:szCs w:val="20"/>
              </w:rPr>
              <w:t xml:space="preserve">; </w:t>
            </w:r>
            <w:r w:rsidR="00D15BAC" w:rsidRPr="00D15BAC">
              <w:rPr>
                <w:rFonts w:ascii="Times New Roman" w:eastAsia="Times New Roman" w:hAnsi="Times New Roman" w:cs="Times New Roman"/>
                <w:color w:val="auto"/>
                <w:sz w:val="20"/>
                <w:szCs w:val="20"/>
              </w:rPr>
              <w:t>e</w:t>
            </w:r>
            <w:r w:rsidRPr="002A6A53">
              <w:rPr>
                <w:rFonts w:ascii="Times New Roman" w:eastAsia="Times New Roman" w:hAnsi="Times New Roman" w:cs="Times New Roman"/>
                <w:color w:val="auto"/>
                <w:sz w:val="20"/>
                <w:szCs w:val="20"/>
              </w:rPr>
              <w:t>xplain or show how the</w:t>
            </w:r>
            <w:r w:rsidR="00294BEF" w:rsidRPr="002A6A53">
              <w:rPr>
                <w:rFonts w:ascii="Times New Roman" w:eastAsia="Times New Roman" w:hAnsi="Times New Roman" w:cs="Times New Roman"/>
                <w:color w:val="auto"/>
                <w:sz w:val="20"/>
                <w:szCs w:val="20"/>
              </w:rPr>
              <w:t xml:space="preserve"> model relates to the strategy </w:t>
            </w:r>
            <w:r w:rsidRPr="002A6A53">
              <w:rPr>
                <w:rFonts w:ascii="Times New Roman" w:eastAsia="Times New Roman" w:hAnsi="Times New Roman" w:cs="Times New Roman"/>
                <w:color w:val="auto"/>
                <w:sz w:val="20"/>
                <w:szCs w:val="20"/>
              </w:rPr>
              <w:t>(sums within 100)</w:t>
            </w:r>
            <w:r w:rsidR="00163881">
              <w:rPr>
                <w:rFonts w:ascii="Times New Roman" w:eastAsia="Times New Roman" w:hAnsi="Times New Roman" w:cs="Times New Roman"/>
                <w:color w:val="auto"/>
                <w:sz w:val="20"/>
                <w:szCs w:val="20"/>
              </w:rPr>
              <w:t>.</w:t>
            </w:r>
          </w:p>
          <w:p w:rsidR="00BA02B8" w:rsidRPr="002A6A53" w:rsidRDefault="00BA02B8" w:rsidP="001B778B">
            <w:pPr>
              <w:pStyle w:val="Normal1"/>
              <w:ind w:left="1415" w:hanging="1415"/>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Learning Goal 3: Add a 2-digit number and a multiple of 10, using concrete models and drawings with a place value strategy or properties of operations</w:t>
            </w:r>
            <w:r w:rsidR="002A6A53">
              <w:rPr>
                <w:rFonts w:ascii="Times New Roman" w:eastAsia="Times New Roman" w:hAnsi="Times New Roman" w:cs="Times New Roman"/>
                <w:color w:val="auto"/>
                <w:sz w:val="20"/>
                <w:szCs w:val="20"/>
              </w:rPr>
              <w:t xml:space="preserve">.  </w:t>
            </w:r>
            <w:r w:rsidRPr="002A6A53">
              <w:rPr>
                <w:rFonts w:ascii="Times New Roman" w:eastAsia="Times New Roman" w:hAnsi="Times New Roman" w:cs="Times New Roman"/>
                <w:color w:val="auto"/>
                <w:sz w:val="20"/>
                <w:szCs w:val="20"/>
              </w:rPr>
              <w:t>Explain or show how th</w:t>
            </w:r>
            <w:r w:rsidR="00294BEF" w:rsidRPr="002A6A53">
              <w:rPr>
                <w:rFonts w:ascii="Times New Roman" w:eastAsia="Times New Roman" w:hAnsi="Times New Roman" w:cs="Times New Roman"/>
                <w:color w:val="auto"/>
                <w:sz w:val="20"/>
                <w:szCs w:val="20"/>
              </w:rPr>
              <w:t>e model relates to the strategy</w:t>
            </w:r>
            <w:r w:rsidRPr="002A6A53">
              <w:rPr>
                <w:rFonts w:ascii="Times New Roman" w:eastAsia="Times New Roman" w:hAnsi="Times New Roman" w:cs="Times New Roman"/>
                <w:color w:val="auto"/>
                <w:sz w:val="20"/>
                <w:szCs w:val="20"/>
              </w:rPr>
              <w:t xml:space="preserve"> (sums within 100)</w:t>
            </w:r>
            <w:r w:rsidR="00163881">
              <w:rPr>
                <w:rFonts w:ascii="Times New Roman" w:eastAsia="Times New Roman" w:hAnsi="Times New Roman" w:cs="Times New Roman"/>
                <w:color w:val="auto"/>
                <w:sz w:val="20"/>
                <w:szCs w:val="20"/>
              </w:rPr>
              <w:t>.</w:t>
            </w:r>
          </w:p>
        </w:tc>
      </w:tr>
      <w:tr w:rsidR="00EC2473" w:rsidRPr="00966C57" w:rsidTr="00EC2473">
        <w:tc>
          <w:tcPr>
            <w:tcW w:w="3465" w:type="dxa"/>
            <w:shd w:val="clear" w:color="auto" w:fill="FFFFFF"/>
          </w:tcPr>
          <w:p w:rsidR="00EC2473" w:rsidRPr="00966C57" w:rsidRDefault="00EC2473" w:rsidP="00EC2473">
            <w:pPr>
              <w:pStyle w:val="ListParagraph"/>
              <w:widowControl w:val="0"/>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 xml:space="preserve">1.NBT.C.5.  </w:t>
            </w:r>
            <w:r w:rsidRPr="00966C57">
              <w:rPr>
                <w:rFonts w:ascii="Times New Roman" w:hAnsi="Times New Roman" w:cs="Times New Roman"/>
                <w:sz w:val="20"/>
                <w:szCs w:val="20"/>
              </w:rPr>
              <w:t xml:space="preserve">Given a two-digit number, mentally find 10 more or 10 less than the number, without having to count; explain the reasoning used. </w:t>
            </w:r>
          </w:p>
        </w:tc>
        <w:tc>
          <w:tcPr>
            <w:tcW w:w="3465" w:type="dxa"/>
            <w:shd w:val="clear" w:color="auto" w:fill="FFFFFF"/>
          </w:tcPr>
          <w:p w:rsidR="00EC2473" w:rsidRDefault="00EC2473" w:rsidP="00966C57">
            <w:pPr>
              <w:pStyle w:val="Normal1"/>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Pr>
                <w:rFonts w:ascii="Times New Roman" w:hAnsi="Times New Roman" w:cs="Times New Roman"/>
                <w:sz w:val="20"/>
                <w:szCs w:val="20"/>
              </w:rPr>
              <w:t>.</w:t>
            </w:r>
          </w:p>
          <w:p w:rsidR="00EC2473" w:rsidRPr="00966C57" w:rsidRDefault="00EC2473"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EC2473" w:rsidRPr="00966C57" w:rsidRDefault="00EC2473" w:rsidP="00966C57">
            <w:pPr>
              <w:rPr>
                <w:rFonts w:ascii="Times New Roman" w:hAnsi="Times New Roman" w:cs="Times New Roman"/>
                <w:sz w:val="20"/>
                <w:szCs w:val="20"/>
              </w:rPr>
            </w:pPr>
          </w:p>
        </w:tc>
        <w:tc>
          <w:tcPr>
            <w:tcW w:w="7830" w:type="dxa"/>
            <w:shd w:val="clear" w:color="auto" w:fill="FFFFFF"/>
          </w:tcPr>
          <w:p w:rsidR="00EC2473" w:rsidRPr="00EC2473" w:rsidRDefault="00EC2473" w:rsidP="00EC2473">
            <w:pPr>
              <w:pStyle w:val="Normal1"/>
              <w:rPr>
                <w:rFonts w:ascii="Times New Roman" w:hAnsi="Times New Roman" w:cs="Times New Roman"/>
                <w:color w:val="00B050"/>
                <w:sz w:val="20"/>
                <w:szCs w:val="20"/>
              </w:rPr>
            </w:pPr>
            <w:r w:rsidRPr="00966C57">
              <w:rPr>
                <w:rFonts w:ascii="Times New Roman" w:hAnsi="Times New Roman" w:cs="Times New Roman"/>
                <w:sz w:val="20"/>
                <w:szCs w:val="20"/>
              </w:rPr>
              <w:t xml:space="preserve">Concept(s):   </w:t>
            </w:r>
            <w:r w:rsidR="00D15BAC">
              <w:rPr>
                <w:rFonts w:ascii="Times New Roman" w:hAnsi="Times New Roman" w:cs="Times New Roman"/>
                <w:sz w:val="20"/>
                <w:szCs w:val="20"/>
              </w:rPr>
              <w:t>No new concept(s) introduced</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EC2473" w:rsidRPr="00966C57" w:rsidRDefault="00EC2473" w:rsidP="008F4007">
            <w:pPr>
              <w:pStyle w:val="Normal1"/>
              <w:numPr>
                <w:ilvl w:val="0"/>
                <w:numId w:val="39"/>
              </w:numPr>
              <w:ind w:left="875" w:hanging="475"/>
              <w:contextualSpacing/>
              <w:rPr>
                <w:rFonts w:ascii="Times New Roman" w:hAnsi="Times New Roman" w:cs="Times New Roman"/>
                <w:sz w:val="20"/>
                <w:szCs w:val="20"/>
              </w:rPr>
            </w:pPr>
            <w:r>
              <w:rPr>
                <w:rFonts w:ascii="Times New Roman" w:hAnsi="Times New Roman" w:cs="Times New Roman"/>
                <w:sz w:val="20"/>
                <w:szCs w:val="20"/>
              </w:rPr>
              <w:t>g</w:t>
            </w:r>
            <w:r w:rsidRPr="00966C57">
              <w:rPr>
                <w:rFonts w:ascii="Times New Roman" w:hAnsi="Times New Roman" w:cs="Times New Roman"/>
                <w:sz w:val="20"/>
                <w:szCs w:val="20"/>
              </w:rPr>
              <w:t>iven a two-digit number, find 10 more than the number without counting</w:t>
            </w:r>
            <w:r w:rsidR="00163881">
              <w:rPr>
                <w:rFonts w:ascii="Times New Roman" w:hAnsi="Times New Roman" w:cs="Times New Roman"/>
                <w:sz w:val="20"/>
                <w:szCs w:val="20"/>
              </w:rPr>
              <w:t>.</w:t>
            </w:r>
            <w:r w:rsidRPr="00966C57">
              <w:rPr>
                <w:rFonts w:ascii="Times New Roman" w:hAnsi="Times New Roman" w:cs="Times New Roman"/>
                <w:sz w:val="20"/>
                <w:szCs w:val="20"/>
              </w:rPr>
              <w:t xml:space="preserve"> </w:t>
            </w:r>
          </w:p>
          <w:p w:rsidR="00EC2473" w:rsidRPr="00966C57" w:rsidRDefault="00EC2473" w:rsidP="008F4007">
            <w:pPr>
              <w:pStyle w:val="Normal1"/>
              <w:numPr>
                <w:ilvl w:val="0"/>
                <w:numId w:val="39"/>
              </w:numPr>
              <w:ind w:left="875" w:hanging="475"/>
              <w:contextualSpacing/>
              <w:rPr>
                <w:rFonts w:ascii="Times New Roman" w:hAnsi="Times New Roman" w:cs="Times New Roman"/>
                <w:sz w:val="20"/>
                <w:szCs w:val="20"/>
              </w:rPr>
            </w:pPr>
            <w:r>
              <w:rPr>
                <w:rFonts w:ascii="Times New Roman" w:hAnsi="Times New Roman" w:cs="Times New Roman"/>
                <w:sz w:val="20"/>
                <w:szCs w:val="20"/>
              </w:rPr>
              <w:t>g</w:t>
            </w:r>
            <w:r w:rsidRPr="00966C57">
              <w:rPr>
                <w:rFonts w:ascii="Times New Roman" w:hAnsi="Times New Roman" w:cs="Times New Roman"/>
                <w:sz w:val="20"/>
                <w:szCs w:val="20"/>
              </w:rPr>
              <w:t>iven a two-digit number, find 10 less than the number without counting</w:t>
            </w:r>
            <w:r w:rsidR="00163881">
              <w:rPr>
                <w:rFonts w:ascii="Times New Roman" w:hAnsi="Times New Roman" w:cs="Times New Roman"/>
                <w:sz w:val="20"/>
                <w:szCs w:val="20"/>
              </w:rPr>
              <w:t>.</w:t>
            </w:r>
          </w:p>
          <w:p w:rsidR="00EC2473" w:rsidRPr="00163881" w:rsidRDefault="00EC2473" w:rsidP="008F4007">
            <w:pPr>
              <w:pStyle w:val="Normal1"/>
              <w:numPr>
                <w:ilvl w:val="0"/>
                <w:numId w:val="39"/>
              </w:numPr>
              <w:ind w:left="875" w:hanging="475"/>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e</w:t>
            </w:r>
            <w:r w:rsidRPr="00966C57">
              <w:rPr>
                <w:rFonts w:ascii="Times New Roman" w:eastAsia="Times New Roman" w:hAnsi="Times New Roman" w:cs="Times New Roman"/>
                <w:color w:val="181818"/>
                <w:sz w:val="20"/>
                <w:szCs w:val="20"/>
              </w:rPr>
              <w:t>xplain, given a two-digit number, how to find 10 more or ten less than the number without counting</w:t>
            </w:r>
            <w:r w:rsidR="00163881">
              <w:rPr>
                <w:rFonts w:ascii="Times New Roman" w:eastAsia="Times New Roman" w:hAnsi="Times New Roman" w:cs="Times New Roman"/>
                <w:color w:val="181818"/>
                <w:sz w:val="20"/>
                <w:szCs w:val="20"/>
              </w:rPr>
              <w:t>.</w:t>
            </w:r>
          </w:p>
          <w:p w:rsidR="00163881" w:rsidRPr="00EC2473" w:rsidRDefault="00163881" w:rsidP="00163881">
            <w:pPr>
              <w:pStyle w:val="Normal1"/>
              <w:contextualSpacing/>
              <w:rPr>
                <w:rFonts w:ascii="Times New Roman" w:hAnsi="Times New Roman" w:cs="Times New Roman"/>
                <w:sz w:val="20"/>
                <w:szCs w:val="20"/>
              </w:rPr>
            </w:pPr>
          </w:p>
          <w:p w:rsidR="00EC2473" w:rsidRPr="008914B3" w:rsidRDefault="00EC2473" w:rsidP="008914B3">
            <w:pPr>
              <w:pStyle w:val="Normal1"/>
              <w:ind w:left="1415" w:hanging="1415"/>
              <w:rPr>
                <w:rFonts w:ascii="Times New Roman" w:eastAsia="Times New Roman" w:hAnsi="Times New Roman" w:cs="Times New Roman"/>
                <w:i/>
                <w:color w:val="181818"/>
                <w:sz w:val="20"/>
                <w:szCs w:val="20"/>
              </w:rPr>
            </w:pPr>
            <w:r w:rsidRPr="00966C57">
              <w:rPr>
                <w:rFonts w:ascii="Times New Roman" w:eastAsia="Times New Roman" w:hAnsi="Times New Roman" w:cs="Times New Roman"/>
                <w:color w:val="181818"/>
                <w:sz w:val="20"/>
                <w:szCs w:val="20"/>
              </w:rPr>
              <w:t>Learning Goal</w:t>
            </w:r>
            <w:r w:rsidRPr="00966C57">
              <w:rPr>
                <w:rFonts w:ascii="Times New Roman" w:eastAsia="Times New Roman" w:hAnsi="Times New Roman" w:cs="Times New Roman"/>
                <w:color w:val="auto"/>
                <w:sz w:val="20"/>
                <w:szCs w:val="20"/>
              </w:rPr>
              <w:t xml:space="preserve"> 4</w:t>
            </w:r>
            <w:r w:rsidRPr="00966C57">
              <w:rPr>
                <w:rFonts w:ascii="Times New Roman" w:eastAsia="Times New Roman" w:hAnsi="Times New Roman" w:cs="Times New Roman"/>
                <w:i/>
                <w:color w:val="181818"/>
                <w:sz w:val="20"/>
                <w:szCs w:val="20"/>
              </w:rPr>
              <w:t xml:space="preserve">: </w:t>
            </w:r>
            <w:r w:rsidRPr="00966C57">
              <w:rPr>
                <w:rFonts w:ascii="Times New Roman" w:eastAsia="Times New Roman" w:hAnsi="Times New Roman" w:cs="Times New Roman"/>
                <w:color w:val="181818"/>
                <w:sz w:val="20"/>
                <w:szCs w:val="20"/>
              </w:rPr>
              <w:t>Explain, given a two-digit number, how to find 10 more or ten less than the number without having to count</w:t>
            </w:r>
            <w:r w:rsidR="00163881">
              <w:rPr>
                <w:rFonts w:ascii="Times New Roman" w:eastAsia="Times New Roman" w:hAnsi="Times New Roman" w:cs="Times New Roman"/>
                <w:color w:val="181818"/>
                <w:sz w:val="20"/>
                <w:szCs w:val="20"/>
              </w:rPr>
              <w:t>.</w:t>
            </w:r>
          </w:p>
        </w:tc>
      </w:tr>
      <w:tr w:rsidR="00EC2473" w:rsidRPr="00966C57" w:rsidTr="00EC2473">
        <w:tc>
          <w:tcPr>
            <w:tcW w:w="3465" w:type="dxa"/>
            <w:shd w:val="clear" w:color="auto" w:fill="FFFFFF"/>
          </w:tcPr>
          <w:p w:rsidR="00EC2473" w:rsidRPr="00966C57" w:rsidRDefault="00EC2473" w:rsidP="00EC2473">
            <w:pPr>
              <w:pStyle w:val="ListParagraph"/>
              <w:widowControl w:val="0"/>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1.NBT.C.6.</w:t>
            </w:r>
            <w:r w:rsidRPr="00966C57">
              <w:rPr>
                <w:rFonts w:ascii="Times New Roman" w:hAnsi="Times New Roman" w:cs="Times New Roman"/>
                <w:sz w:val="20"/>
                <w:szCs w:val="20"/>
              </w:rPr>
              <w:t xml:space="preserve">  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 </w:t>
            </w:r>
          </w:p>
        </w:tc>
        <w:tc>
          <w:tcPr>
            <w:tcW w:w="3465" w:type="dxa"/>
            <w:shd w:val="clear" w:color="auto" w:fill="FFFFFF"/>
          </w:tcPr>
          <w:p w:rsidR="00EC2473" w:rsidRDefault="00EC2473" w:rsidP="00966C57">
            <w:pPr>
              <w:pStyle w:val="Normal1"/>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Pr>
                <w:rFonts w:ascii="Times New Roman" w:hAnsi="Times New Roman" w:cs="Times New Roman"/>
                <w:sz w:val="20"/>
                <w:szCs w:val="20"/>
              </w:rPr>
              <w:t>.</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EC2473" w:rsidRPr="00966C57" w:rsidRDefault="00EC2473"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 xml:space="preserve">MP.5 Use appropriate tools strategically </w:t>
            </w:r>
          </w:p>
          <w:p w:rsidR="00EC2473" w:rsidRPr="00966C57" w:rsidRDefault="00EC2473"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tc>
        <w:tc>
          <w:tcPr>
            <w:tcW w:w="7830" w:type="dxa"/>
            <w:shd w:val="clear" w:color="auto" w:fill="FFFFFF"/>
          </w:tcPr>
          <w:p w:rsidR="00EC2473" w:rsidRPr="002A6A53" w:rsidRDefault="00EC2473" w:rsidP="002A6A53">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Concept(s):  </w:t>
            </w:r>
            <w:r w:rsidR="00D15BAC">
              <w:rPr>
                <w:rFonts w:ascii="Times New Roman" w:hAnsi="Times New Roman" w:cs="Times New Roman"/>
                <w:sz w:val="20"/>
                <w:szCs w:val="20"/>
              </w:rPr>
              <w:t>No new concept(s) introduced</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EC2473" w:rsidRPr="00966C57" w:rsidRDefault="00EC2473" w:rsidP="008F4007">
            <w:pPr>
              <w:pStyle w:val="Normal1"/>
              <w:numPr>
                <w:ilvl w:val="0"/>
                <w:numId w:val="38"/>
              </w:numPr>
              <w:ind w:left="875" w:hanging="47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u</w:t>
            </w:r>
            <w:r w:rsidRPr="00966C57">
              <w:rPr>
                <w:rFonts w:ascii="Times New Roman" w:eastAsia="Times New Roman" w:hAnsi="Times New Roman" w:cs="Times New Roman"/>
                <w:color w:val="181818"/>
                <w:sz w:val="20"/>
                <w:szCs w:val="20"/>
              </w:rPr>
              <w:t>se concrete models and drawings with a strategy based on place value to subtract a multip</w:t>
            </w:r>
            <w:r w:rsidR="00294BEF">
              <w:rPr>
                <w:rFonts w:ascii="Times New Roman" w:eastAsia="Times New Roman" w:hAnsi="Times New Roman" w:cs="Times New Roman"/>
                <w:color w:val="181818"/>
                <w:sz w:val="20"/>
                <w:szCs w:val="20"/>
              </w:rPr>
              <w:t xml:space="preserve">le of 10 from a multiple of 10 </w:t>
            </w:r>
            <w:r w:rsidRPr="00966C57">
              <w:rPr>
                <w:rFonts w:ascii="Times New Roman" w:eastAsia="Times New Roman" w:hAnsi="Times New Roman" w:cs="Times New Roman"/>
                <w:color w:val="181818"/>
                <w:sz w:val="20"/>
                <w:szCs w:val="20"/>
              </w:rPr>
              <w:t>(both within the range 10-90)</w:t>
            </w:r>
            <w:r w:rsidR="00163881">
              <w:rPr>
                <w:rFonts w:ascii="Times New Roman" w:eastAsia="Times New Roman" w:hAnsi="Times New Roman" w:cs="Times New Roman"/>
                <w:color w:val="181818"/>
                <w:sz w:val="20"/>
                <w:szCs w:val="20"/>
              </w:rPr>
              <w:t>.</w:t>
            </w:r>
          </w:p>
          <w:p w:rsidR="00EC2473" w:rsidRPr="00966C57" w:rsidRDefault="00EC2473" w:rsidP="008F4007">
            <w:pPr>
              <w:pStyle w:val="Normal1"/>
              <w:numPr>
                <w:ilvl w:val="0"/>
                <w:numId w:val="38"/>
              </w:numPr>
              <w:ind w:left="875" w:hanging="47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u</w:t>
            </w:r>
            <w:r w:rsidRPr="00966C57">
              <w:rPr>
                <w:rFonts w:ascii="Times New Roman" w:eastAsia="Times New Roman" w:hAnsi="Times New Roman" w:cs="Times New Roman"/>
                <w:color w:val="181818"/>
                <w:sz w:val="20"/>
                <w:szCs w:val="20"/>
              </w:rPr>
              <w:t>se concrete models and drawings with properties of operations to subtract a multi</w:t>
            </w:r>
            <w:r w:rsidR="00294BEF">
              <w:rPr>
                <w:rFonts w:ascii="Times New Roman" w:eastAsia="Times New Roman" w:hAnsi="Times New Roman" w:cs="Times New Roman"/>
                <w:color w:val="181818"/>
                <w:sz w:val="20"/>
                <w:szCs w:val="20"/>
              </w:rPr>
              <w:t>ple of 10 from a multiple of 10</w:t>
            </w:r>
            <w:r w:rsidRPr="00966C57">
              <w:rPr>
                <w:rFonts w:ascii="Times New Roman" w:eastAsia="Times New Roman" w:hAnsi="Times New Roman" w:cs="Times New Roman"/>
                <w:color w:val="181818"/>
                <w:sz w:val="20"/>
                <w:szCs w:val="20"/>
              </w:rPr>
              <w:t xml:space="preserve"> (both within the range 10-90)</w:t>
            </w:r>
            <w:r w:rsidR="00163881">
              <w:rPr>
                <w:rFonts w:ascii="Times New Roman" w:eastAsia="Times New Roman" w:hAnsi="Times New Roman" w:cs="Times New Roman"/>
                <w:color w:val="181818"/>
                <w:sz w:val="20"/>
                <w:szCs w:val="20"/>
              </w:rPr>
              <w:t>.</w:t>
            </w:r>
          </w:p>
          <w:p w:rsidR="00EC2473" w:rsidRDefault="00EC2473" w:rsidP="008F4007">
            <w:pPr>
              <w:pStyle w:val="Normal1"/>
              <w:numPr>
                <w:ilvl w:val="0"/>
                <w:numId w:val="38"/>
              </w:numPr>
              <w:ind w:left="875" w:hanging="47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e</w:t>
            </w:r>
            <w:r w:rsidRPr="00966C57">
              <w:rPr>
                <w:rFonts w:ascii="Times New Roman" w:eastAsia="Times New Roman" w:hAnsi="Times New Roman" w:cs="Times New Roman"/>
                <w:color w:val="181818"/>
                <w:sz w:val="20"/>
                <w:szCs w:val="20"/>
              </w:rPr>
              <w:t>xplain or show how the model relates to the strategy</w:t>
            </w:r>
            <w:r w:rsidR="00163881">
              <w:rPr>
                <w:rFonts w:ascii="Times New Roman" w:eastAsia="Times New Roman" w:hAnsi="Times New Roman" w:cs="Times New Roman"/>
                <w:color w:val="181818"/>
                <w:sz w:val="20"/>
                <w:szCs w:val="20"/>
              </w:rPr>
              <w:t>.</w:t>
            </w:r>
          </w:p>
          <w:p w:rsidR="00163881" w:rsidRPr="00EC2473" w:rsidRDefault="00163881" w:rsidP="00163881">
            <w:pPr>
              <w:pStyle w:val="Normal1"/>
              <w:contextualSpacing/>
              <w:rPr>
                <w:rFonts w:ascii="Times New Roman" w:eastAsia="Times New Roman" w:hAnsi="Times New Roman" w:cs="Times New Roman"/>
                <w:color w:val="181818"/>
                <w:sz w:val="20"/>
                <w:szCs w:val="20"/>
              </w:rPr>
            </w:pPr>
          </w:p>
          <w:p w:rsidR="00EC2473" w:rsidRPr="00D15BAC" w:rsidRDefault="00EC2473" w:rsidP="001B778B">
            <w:pPr>
              <w:pStyle w:val="Normal1"/>
              <w:ind w:left="1415" w:hanging="1415"/>
              <w:rPr>
                <w:rFonts w:ascii="Times New Roman" w:eastAsia="Times New Roman" w:hAnsi="Times New Roman" w:cs="Times New Roman"/>
                <w:i/>
                <w:color w:val="181818"/>
                <w:sz w:val="20"/>
                <w:szCs w:val="20"/>
              </w:rPr>
            </w:pPr>
            <w:r w:rsidRPr="00966C57">
              <w:rPr>
                <w:rFonts w:ascii="Times New Roman" w:hAnsi="Times New Roman" w:cs="Times New Roman"/>
                <w:sz w:val="20"/>
                <w:szCs w:val="20"/>
              </w:rPr>
              <w:t xml:space="preserve">Learning Goal 5: </w:t>
            </w:r>
            <w:r w:rsidRPr="00966C57">
              <w:rPr>
                <w:rFonts w:ascii="Times New Roman" w:eastAsia="Times New Roman" w:hAnsi="Times New Roman" w:cs="Times New Roman"/>
                <w:i/>
                <w:color w:val="181818"/>
                <w:sz w:val="20"/>
                <w:szCs w:val="20"/>
              </w:rPr>
              <w:t xml:space="preserve"> </w:t>
            </w:r>
            <w:r w:rsidRPr="00966C57">
              <w:rPr>
                <w:rFonts w:ascii="Times New Roman" w:eastAsia="Times New Roman" w:hAnsi="Times New Roman" w:cs="Times New Roman"/>
                <w:color w:val="181818"/>
                <w:sz w:val="20"/>
                <w:szCs w:val="20"/>
              </w:rPr>
              <w:t>Subtract a multiple of 10 from a multiple of 10 (both within the range 10-90) using concrete models and drawings with a place value strat</w:t>
            </w:r>
            <w:r>
              <w:rPr>
                <w:rFonts w:ascii="Times New Roman" w:eastAsia="Times New Roman" w:hAnsi="Times New Roman" w:cs="Times New Roman"/>
                <w:color w:val="181818"/>
                <w:sz w:val="20"/>
                <w:szCs w:val="20"/>
              </w:rPr>
              <w:t>egy or properties of operations</w:t>
            </w:r>
            <w:r w:rsidR="002A6A53">
              <w:rPr>
                <w:rFonts w:ascii="Times New Roman" w:eastAsia="Times New Roman" w:hAnsi="Times New Roman" w:cs="Times New Roman"/>
                <w:color w:val="181818"/>
                <w:sz w:val="20"/>
                <w:szCs w:val="20"/>
              </w:rPr>
              <w:t xml:space="preserve">.  </w:t>
            </w:r>
            <w:r w:rsidRPr="002A6A53">
              <w:rPr>
                <w:rFonts w:ascii="Times New Roman" w:eastAsia="Times New Roman" w:hAnsi="Times New Roman" w:cs="Times New Roman"/>
                <w:color w:val="181818"/>
                <w:sz w:val="20"/>
                <w:szCs w:val="20"/>
              </w:rPr>
              <w:t>Explain or show how the model relates to the strategy (sums within 100)</w:t>
            </w:r>
            <w:r w:rsidR="00163881">
              <w:rPr>
                <w:rFonts w:ascii="Times New Roman" w:eastAsia="Times New Roman" w:hAnsi="Times New Roman" w:cs="Times New Roman"/>
                <w:color w:val="181818"/>
                <w:sz w:val="20"/>
                <w:szCs w:val="20"/>
              </w:rPr>
              <w:t>.</w:t>
            </w:r>
          </w:p>
        </w:tc>
      </w:tr>
      <w:tr w:rsidR="00EC2473" w:rsidRPr="00966C57" w:rsidTr="00EC2473">
        <w:tc>
          <w:tcPr>
            <w:tcW w:w="3465" w:type="dxa"/>
            <w:shd w:val="clear" w:color="auto" w:fill="FFFFFF"/>
          </w:tcPr>
          <w:p w:rsidR="00EC2473" w:rsidRPr="00966C57" w:rsidRDefault="00EC2473" w:rsidP="00CE703B">
            <w:pPr>
              <w:pStyle w:val="ListParagraph"/>
              <w:widowControl w:val="0"/>
              <w:numPr>
                <w:ilvl w:val="0"/>
                <w:numId w:val="1"/>
              </w:numPr>
              <w:ind w:left="319"/>
              <w:rPr>
                <w:rFonts w:ascii="Times New Roman" w:eastAsia="Times New Roman" w:hAnsi="Times New Roman" w:cs="Times New Roman"/>
                <w:sz w:val="20"/>
                <w:szCs w:val="20"/>
              </w:rPr>
            </w:pPr>
            <w:r w:rsidRPr="00966C57">
              <w:rPr>
                <w:rFonts w:ascii="Times New Roman" w:eastAsia="Times New Roman" w:hAnsi="Times New Roman" w:cs="Times New Roman"/>
                <w:sz w:val="20"/>
                <w:szCs w:val="20"/>
              </w:rPr>
              <w:t xml:space="preserve">1.MD.A.1. </w:t>
            </w:r>
            <w:r w:rsidRPr="00966C57">
              <w:rPr>
                <w:rFonts w:ascii="Times New Roman" w:eastAsia="Calibri" w:hAnsi="Times New Roman" w:cs="Times New Roman"/>
                <w:color w:val="000000"/>
                <w:sz w:val="20"/>
                <w:szCs w:val="20"/>
              </w:rPr>
              <w:t xml:space="preserve">Order three objects by length; compare the lengths of two objects indirectly by using a third object </w:t>
            </w:r>
          </w:p>
          <w:p w:rsidR="00EC2473" w:rsidRPr="00966C57" w:rsidRDefault="00EC2473" w:rsidP="00966C57">
            <w:pPr>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465" w:type="dxa"/>
            <w:shd w:val="clear" w:color="auto" w:fill="FFFFFF"/>
          </w:tcPr>
          <w:p w:rsidR="00EC2473" w:rsidRPr="00966C57" w:rsidRDefault="00EC2473" w:rsidP="00966C57">
            <w:pPr>
              <w:pStyle w:val="Normal1"/>
              <w:rPr>
                <w:rFonts w:ascii="Times New Roman" w:hAnsi="Times New Roman" w:cs="Times New Roman"/>
                <w:sz w:val="20"/>
                <w:szCs w:val="20"/>
              </w:rPr>
            </w:pPr>
            <w:r>
              <w:rPr>
                <w:rFonts w:ascii="Times New Roman" w:hAnsi="Times New Roman" w:cs="Times New Roman"/>
                <w:sz w:val="20"/>
                <w:szCs w:val="20"/>
              </w:rPr>
              <w:t>MP.6 Attend to precision.</w:t>
            </w:r>
          </w:p>
          <w:p w:rsidR="00EC2473" w:rsidRPr="00966C57" w:rsidRDefault="00EC2473" w:rsidP="00966C57">
            <w:pPr>
              <w:widowControl w:val="0"/>
              <w:ind w:left="-41"/>
              <w:rPr>
                <w:rFonts w:ascii="Times New Roman" w:hAnsi="Times New Roman" w:cs="Times New Roman"/>
                <w:sz w:val="20"/>
                <w:szCs w:val="20"/>
              </w:rPr>
            </w:pPr>
            <w:r w:rsidRPr="00966C57">
              <w:rPr>
                <w:rFonts w:ascii="Times New Roman" w:hAnsi="Times New Roman" w:cs="Times New Roman"/>
                <w:sz w:val="20"/>
                <w:szCs w:val="20"/>
              </w:rPr>
              <w:t xml:space="preserve"> MP.7 Look for and make use of structure</w:t>
            </w:r>
            <w:r>
              <w:rPr>
                <w:rFonts w:ascii="Times New Roman" w:hAnsi="Times New Roman" w:cs="Times New Roman"/>
                <w:sz w:val="20"/>
                <w:szCs w:val="20"/>
              </w:rPr>
              <w:t>.</w:t>
            </w:r>
          </w:p>
          <w:p w:rsidR="00EC2473" w:rsidRPr="00966C57" w:rsidRDefault="00EC2473" w:rsidP="00966C57">
            <w:pPr>
              <w:widowControl w:val="0"/>
              <w:ind w:left="-41"/>
              <w:rPr>
                <w:rFonts w:ascii="Times New Roman" w:eastAsia="Times New Roman" w:hAnsi="Times New Roman" w:cs="Times New Roman"/>
                <w:sz w:val="20"/>
                <w:szCs w:val="20"/>
              </w:rPr>
            </w:pPr>
          </w:p>
        </w:tc>
        <w:tc>
          <w:tcPr>
            <w:tcW w:w="7830" w:type="dxa"/>
            <w:shd w:val="clear" w:color="auto" w:fill="FFFFFF"/>
          </w:tcPr>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EC2473" w:rsidRPr="00EC2473" w:rsidRDefault="00EC2473" w:rsidP="008F4007">
            <w:pPr>
              <w:pStyle w:val="Normal1"/>
              <w:numPr>
                <w:ilvl w:val="0"/>
                <w:numId w:val="40"/>
              </w:numPr>
              <w:ind w:hanging="295"/>
              <w:contextualSpacing/>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Objects can be compared and ordered based on length</w:t>
            </w:r>
            <w:r w:rsidR="00163881">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will be able to:</w:t>
            </w:r>
          </w:p>
          <w:p w:rsidR="00EC2473" w:rsidRPr="00966C57" w:rsidRDefault="00EC2473" w:rsidP="008F4007">
            <w:pPr>
              <w:pStyle w:val="Normal1"/>
              <w:numPr>
                <w:ilvl w:val="0"/>
                <w:numId w:val="40"/>
              </w:numPr>
              <w:ind w:hanging="2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ompare the length of two objects</w:t>
            </w:r>
            <w:r w:rsidR="00163881">
              <w:rPr>
                <w:rFonts w:ascii="Times New Roman" w:eastAsia="Times New Roman" w:hAnsi="Times New Roman" w:cs="Times New Roman"/>
                <w:color w:val="181818"/>
                <w:sz w:val="20"/>
                <w:szCs w:val="20"/>
              </w:rPr>
              <w:t>.</w:t>
            </w:r>
          </w:p>
          <w:p w:rsidR="00EC2473" w:rsidRPr="00966C57" w:rsidRDefault="00EC2473" w:rsidP="008F4007">
            <w:pPr>
              <w:pStyle w:val="Normal1"/>
              <w:numPr>
                <w:ilvl w:val="0"/>
                <w:numId w:val="40"/>
              </w:numPr>
              <w:ind w:hanging="2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ompare the length of two objects by using a t</w:t>
            </w:r>
            <w:r>
              <w:rPr>
                <w:rFonts w:ascii="Times New Roman" w:eastAsia="Times New Roman" w:hAnsi="Times New Roman" w:cs="Times New Roman"/>
                <w:color w:val="181818"/>
                <w:sz w:val="20"/>
                <w:szCs w:val="20"/>
              </w:rPr>
              <w:t>hird object as a measuring tool</w:t>
            </w:r>
            <w:r w:rsidR="00163881">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EC2473" w:rsidRDefault="00EC2473" w:rsidP="008F4007">
            <w:pPr>
              <w:pStyle w:val="Normal1"/>
              <w:numPr>
                <w:ilvl w:val="0"/>
                <w:numId w:val="40"/>
              </w:numPr>
              <w:ind w:hanging="2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o</w:t>
            </w:r>
            <w:r w:rsidRPr="00966C57">
              <w:rPr>
                <w:rFonts w:ascii="Times New Roman" w:eastAsia="Times New Roman" w:hAnsi="Times New Roman" w:cs="Times New Roman"/>
                <w:color w:val="181818"/>
                <w:sz w:val="20"/>
                <w:szCs w:val="20"/>
              </w:rPr>
              <w:t>rder three objects by length</w:t>
            </w:r>
            <w:r w:rsidR="00163881">
              <w:rPr>
                <w:rFonts w:ascii="Times New Roman" w:eastAsia="Times New Roman" w:hAnsi="Times New Roman" w:cs="Times New Roman"/>
                <w:color w:val="181818"/>
                <w:sz w:val="20"/>
                <w:szCs w:val="20"/>
              </w:rPr>
              <w:t>.</w:t>
            </w:r>
          </w:p>
          <w:p w:rsidR="00163881" w:rsidRPr="00EC2473" w:rsidRDefault="00163881" w:rsidP="00163881">
            <w:pPr>
              <w:pStyle w:val="Normal1"/>
              <w:contextualSpacing/>
              <w:rPr>
                <w:rFonts w:ascii="Times New Roman" w:eastAsia="Times New Roman" w:hAnsi="Times New Roman" w:cs="Times New Roman"/>
                <w:color w:val="181818"/>
                <w:sz w:val="20"/>
                <w:szCs w:val="20"/>
              </w:rPr>
            </w:pPr>
          </w:p>
          <w:p w:rsidR="00EC2473" w:rsidRPr="00966C57" w:rsidRDefault="00EC2473" w:rsidP="008914B3">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w:t>
            </w:r>
            <w:r w:rsidRPr="00966C57">
              <w:rPr>
                <w:rFonts w:ascii="Times New Roman" w:eastAsia="Times New Roman" w:hAnsi="Times New Roman" w:cs="Times New Roman"/>
                <w:color w:val="auto"/>
                <w:sz w:val="20"/>
                <w:szCs w:val="20"/>
              </w:rPr>
              <w:t>6</w:t>
            </w:r>
            <w:r w:rsidRPr="00966C57">
              <w:rPr>
                <w:rFonts w:ascii="Times New Roman" w:eastAsia="Times New Roman" w:hAnsi="Times New Roman" w:cs="Times New Roman"/>
                <w:color w:val="181818"/>
                <w:sz w:val="20"/>
                <w:szCs w:val="20"/>
              </w:rPr>
              <w:t>: Order three objects by length and compare the lengths of two objects by using the third object (e.g., if the crayon is shorter than the marker and the marker is shorter than the pencil then the cr</w:t>
            </w:r>
            <w:r>
              <w:rPr>
                <w:rFonts w:ascii="Times New Roman" w:eastAsia="Times New Roman" w:hAnsi="Times New Roman" w:cs="Times New Roman"/>
                <w:color w:val="181818"/>
                <w:sz w:val="20"/>
                <w:szCs w:val="20"/>
              </w:rPr>
              <w:t>ayon is shorter than the pencil</w:t>
            </w:r>
            <w:r w:rsidRPr="00966C57">
              <w:rPr>
                <w:rFonts w:ascii="Times New Roman" w:eastAsia="Times New Roman" w:hAnsi="Times New Roman" w:cs="Times New Roman"/>
                <w:color w:val="181818"/>
                <w:sz w:val="20"/>
                <w:szCs w:val="20"/>
              </w:rPr>
              <w:t>)</w:t>
            </w:r>
            <w:r w:rsidR="00163881">
              <w:rPr>
                <w:rFonts w:ascii="Times New Roman" w:eastAsia="Times New Roman" w:hAnsi="Times New Roman" w:cs="Times New Roman"/>
                <w:color w:val="181818"/>
                <w:sz w:val="20"/>
                <w:szCs w:val="20"/>
              </w:rPr>
              <w:t>.</w:t>
            </w:r>
          </w:p>
        </w:tc>
      </w:tr>
      <w:tr w:rsidR="00EC2473" w:rsidRPr="00966C57" w:rsidTr="00EC2473">
        <w:tc>
          <w:tcPr>
            <w:tcW w:w="3465" w:type="dxa"/>
            <w:shd w:val="clear" w:color="auto" w:fill="FFFFFF"/>
          </w:tcPr>
          <w:p w:rsidR="00EC2473" w:rsidRPr="00966C57" w:rsidRDefault="00EC2473" w:rsidP="00CE703B">
            <w:pPr>
              <w:pStyle w:val="ListParagraph"/>
              <w:widowControl w:val="0"/>
              <w:numPr>
                <w:ilvl w:val="0"/>
                <w:numId w:val="1"/>
              </w:numPr>
              <w:ind w:left="319"/>
              <w:rPr>
                <w:rFonts w:ascii="Times New Roman" w:eastAsia="Times New Roman" w:hAnsi="Times New Roman" w:cs="Times New Roman"/>
                <w:sz w:val="20"/>
                <w:szCs w:val="20"/>
              </w:rPr>
            </w:pPr>
            <w:r w:rsidRPr="00966C57">
              <w:rPr>
                <w:rFonts w:ascii="Times New Roman" w:eastAsia="Times New Roman" w:hAnsi="Times New Roman" w:cs="Times New Roman"/>
                <w:sz w:val="20"/>
                <w:szCs w:val="20"/>
              </w:rPr>
              <w:t xml:space="preserve">1.MD.A.2. </w:t>
            </w:r>
            <w:r w:rsidRPr="00966C57">
              <w:rPr>
                <w:rFonts w:ascii="Times New Roman" w:hAnsi="Times New Roman" w:cs="Times New Roman"/>
                <w:sz w:val="20"/>
                <w:szCs w:val="20"/>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p>
          <w:p w:rsidR="00EC2473" w:rsidRPr="008914B3" w:rsidRDefault="00EC2473" w:rsidP="008914B3">
            <w:pPr>
              <w:pStyle w:val="ListParagraph"/>
              <w:widowControl w:val="0"/>
              <w:ind w:left="319"/>
              <w:rPr>
                <w:rFonts w:ascii="Times New Roman" w:hAnsi="Times New Roman" w:cs="Times New Roman"/>
                <w:i/>
                <w:iCs/>
                <w:color w:val="00B050"/>
                <w:sz w:val="20"/>
                <w:szCs w:val="20"/>
              </w:rPr>
            </w:pPr>
            <w:r w:rsidRPr="00966C57">
              <w:rPr>
                <w:rFonts w:ascii="Times New Roman" w:hAnsi="Times New Roman" w:cs="Times New Roman"/>
                <w:i/>
                <w:iCs/>
                <w:color w:val="0070C0"/>
                <w:sz w:val="20"/>
                <w:szCs w:val="20"/>
              </w:rPr>
              <w:t>Limit to contexts where the object being measured is spanned by a whole number of length units with no gaps or overlaps</w:t>
            </w:r>
            <w:r w:rsidRPr="00966C57">
              <w:rPr>
                <w:rFonts w:ascii="Times New Roman" w:hAnsi="Times New Roman" w:cs="Times New Roman"/>
                <w:i/>
                <w:iCs/>
                <w:sz w:val="20"/>
                <w:szCs w:val="20"/>
              </w:rPr>
              <w:t>.</w:t>
            </w:r>
            <w:r w:rsidRPr="00966C57">
              <w:rPr>
                <w:rFonts w:ascii="Times New Roman" w:hAnsi="Times New Roman" w:cs="Times New Roman"/>
                <w:i/>
                <w:iCs/>
                <w:color w:val="00B050"/>
                <w:sz w:val="20"/>
                <w:szCs w:val="20"/>
              </w:rPr>
              <w:t xml:space="preserve"> </w:t>
            </w:r>
          </w:p>
        </w:tc>
        <w:tc>
          <w:tcPr>
            <w:tcW w:w="3465" w:type="dxa"/>
            <w:shd w:val="clear" w:color="auto" w:fill="FFFFFF"/>
          </w:tcPr>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Pr>
                <w:rFonts w:ascii="Times New Roman" w:hAnsi="Times New Roman" w:cs="Times New Roman"/>
                <w:sz w:val="20"/>
                <w:szCs w:val="20"/>
              </w:rPr>
              <w:t>.</w:t>
            </w:r>
            <w:r w:rsidRPr="00966C57">
              <w:rPr>
                <w:rFonts w:ascii="Times New Roman" w:hAnsi="Times New Roman" w:cs="Times New Roman"/>
                <w:sz w:val="20"/>
                <w:szCs w:val="20"/>
              </w:rPr>
              <w:t xml:space="preserve"> </w:t>
            </w:r>
          </w:p>
          <w:p w:rsidR="00EC2473" w:rsidRPr="00966C57" w:rsidRDefault="00EC2473" w:rsidP="00966C57">
            <w:pPr>
              <w:widowControl w:val="0"/>
              <w:rPr>
                <w:rFonts w:ascii="Times New Roman" w:eastAsia="Times New Roman" w:hAnsi="Times New Roman" w:cs="Times New Roman"/>
                <w:sz w:val="20"/>
                <w:szCs w:val="20"/>
              </w:rPr>
            </w:pPr>
            <w:r w:rsidRPr="00966C57">
              <w:rPr>
                <w:rFonts w:ascii="Times New Roman" w:hAnsi="Times New Roman" w:cs="Times New Roman"/>
                <w:sz w:val="20"/>
                <w:szCs w:val="20"/>
              </w:rPr>
              <w:t>MP.7 Look for and make use of structure</w:t>
            </w:r>
            <w:r>
              <w:rPr>
                <w:rFonts w:ascii="Times New Roman" w:hAnsi="Times New Roman" w:cs="Times New Roman"/>
                <w:sz w:val="20"/>
                <w:szCs w:val="20"/>
              </w:rPr>
              <w:t>.</w:t>
            </w:r>
          </w:p>
        </w:tc>
        <w:tc>
          <w:tcPr>
            <w:tcW w:w="7830" w:type="dxa"/>
            <w:shd w:val="clear" w:color="auto" w:fill="FFFFFF"/>
          </w:tcPr>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EC2473" w:rsidRPr="00EC2473" w:rsidRDefault="00EC2473" w:rsidP="008F4007">
            <w:pPr>
              <w:pStyle w:val="Normal1"/>
              <w:numPr>
                <w:ilvl w:val="0"/>
                <w:numId w:val="41"/>
              </w:numPr>
              <w:ind w:hanging="295"/>
              <w:contextualSpacing/>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The length measurement of an object is the number of same-size length units that span it with no gaps or overlaps</w:t>
            </w:r>
            <w:r w:rsidRPr="00966C57">
              <w:rPr>
                <w:rFonts w:ascii="Times New Roman" w:eastAsia="Times New Roman" w:hAnsi="Times New Roman" w:cs="Times New Roman"/>
                <w:color w:val="181818"/>
                <w:sz w:val="20"/>
                <w:szCs w:val="20"/>
              </w:rPr>
              <w:t>.</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will be able to:</w:t>
            </w:r>
          </w:p>
          <w:p w:rsidR="00EC2473" w:rsidRPr="00966C57" w:rsidRDefault="00EC2473" w:rsidP="008F4007">
            <w:pPr>
              <w:pStyle w:val="Normal1"/>
              <w:numPr>
                <w:ilvl w:val="0"/>
                <w:numId w:val="41"/>
              </w:numPr>
              <w:ind w:hanging="295"/>
              <w:contextualSpacing/>
              <w:rPr>
                <w:rFonts w:ascii="Times New Roman" w:eastAsia="Times New Roman" w:hAnsi="Times New Roman" w:cs="Times New Roman"/>
                <w:color w:val="181818"/>
                <w:sz w:val="20"/>
                <w:szCs w:val="20"/>
              </w:rPr>
            </w:pPr>
            <w:r>
              <w:rPr>
                <w:rFonts w:ascii="Times New Roman" w:hAnsi="Times New Roman" w:cs="Times New Roman"/>
                <w:sz w:val="20"/>
                <w:szCs w:val="20"/>
              </w:rPr>
              <w:t>l</w:t>
            </w:r>
            <w:r w:rsidRPr="00966C57">
              <w:rPr>
                <w:rFonts w:ascii="Times New Roman" w:hAnsi="Times New Roman" w:cs="Times New Roman"/>
                <w:sz w:val="20"/>
                <w:szCs w:val="20"/>
              </w:rPr>
              <w:t>ay multiple copies of a shorter object (the length unit) end to end</w:t>
            </w:r>
            <w:r w:rsidR="00163881">
              <w:rPr>
                <w:rFonts w:ascii="Times New Roman" w:hAnsi="Times New Roman" w:cs="Times New Roman"/>
                <w:sz w:val="20"/>
                <w:szCs w:val="20"/>
              </w:rPr>
              <w:t>.</w:t>
            </w:r>
            <w:r w:rsidRPr="00966C57">
              <w:rPr>
                <w:rFonts w:ascii="Times New Roman" w:eastAsia="Times New Roman" w:hAnsi="Times New Roman" w:cs="Times New Roman"/>
                <w:color w:val="181818"/>
                <w:sz w:val="20"/>
                <w:szCs w:val="20"/>
              </w:rPr>
              <w:t xml:space="preserve"> </w:t>
            </w:r>
          </w:p>
          <w:p w:rsidR="00EC2473" w:rsidRDefault="00EC2473" w:rsidP="008F4007">
            <w:pPr>
              <w:pStyle w:val="Normal1"/>
              <w:numPr>
                <w:ilvl w:val="0"/>
                <w:numId w:val="41"/>
              </w:numPr>
              <w:ind w:hanging="29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u</w:t>
            </w:r>
            <w:r w:rsidRPr="00966C57">
              <w:rPr>
                <w:rFonts w:ascii="Times New Roman" w:eastAsia="Times New Roman" w:hAnsi="Times New Roman" w:cs="Times New Roman"/>
                <w:color w:val="181818"/>
                <w:sz w:val="20"/>
                <w:szCs w:val="20"/>
              </w:rPr>
              <w:t>se a shorter object to express the length of a longer object</w:t>
            </w:r>
            <w:r w:rsidR="00163881">
              <w:rPr>
                <w:rFonts w:ascii="Times New Roman" w:eastAsia="Times New Roman" w:hAnsi="Times New Roman" w:cs="Times New Roman"/>
                <w:color w:val="181818"/>
                <w:sz w:val="20"/>
                <w:szCs w:val="20"/>
              </w:rPr>
              <w:t>.</w:t>
            </w:r>
          </w:p>
          <w:p w:rsidR="00163881" w:rsidRPr="00966C57" w:rsidRDefault="00163881" w:rsidP="00163881">
            <w:pPr>
              <w:pStyle w:val="Normal1"/>
              <w:contextualSpacing/>
              <w:rPr>
                <w:rFonts w:ascii="Times New Roman" w:eastAsia="Times New Roman" w:hAnsi="Times New Roman" w:cs="Times New Roman"/>
                <w:color w:val="181818"/>
                <w:sz w:val="20"/>
                <w:szCs w:val="20"/>
              </w:rPr>
            </w:pPr>
          </w:p>
          <w:p w:rsidR="00EC2473" w:rsidRPr="001B778B" w:rsidRDefault="00EC2473" w:rsidP="004215E5">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w:t>
            </w:r>
            <w:r w:rsidRPr="00966C57">
              <w:rPr>
                <w:rFonts w:ascii="Times New Roman" w:eastAsia="Times New Roman" w:hAnsi="Times New Roman" w:cs="Times New Roman"/>
                <w:color w:val="auto"/>
                <w:sz w:val="20"/>
                <w:szCs w:val="20"/>
              </w:rPr>
              <w:t>7</w:t>
            </w:r>
            <w:r w:rsidRPr="00966C57">
              <w:rPr>
                <w:rFonts w:ascii="Times New Roman" w:eastAsia="Times New Roman" w:hAnsi="Times New Roman" w:cs="Times New Roman"/>
                <w:color w:val="181818"/>
                <w:sz w:val="20"/>
                <w:szCs w:val="20"/>
              </w:rPr>
              <w:t>: Order three objects by length and compare the lengths of two objects by using the third object (e.g., if the crayon is shorter than the marker and the marker is shorter than the pencil then the crayon is shorter than the</w:t>
            </w:r>
            <w:r>
              <w:rPr>
                <w:rFonts w:ascii="Times New Roman" w:eastAsia="Times New Roman" w:hAnsi="Times New Roman" w:cs="Times New Roman"/>
                <w:color w:val="181818"/>
                <w:sz w:val="20"/>
                <w:szCs w:val="20"/>
              </w:rPr>
              <w:t xml:space="preserve"> pencil</w:t>
            </w:r>
            <w:r w:rsidRPr="00966C57">
              <w:rPr>
                <w:rFonts w:ascii="Times New Roman" w:eastAsia="Times New Roman" w:hAnsi="Times New Roman" w:cs="Times New Roman"/>
                <w:color w:val="181818"/>
                <w:sz w:val="20"/>
                <w:szCs w:val="20"/>
              </w:rPr>
              <w:t>)</w:t>
            </w:r>
            <w:r w:rsidR="00163881">
              <w:rPr>
                <w:rFonts w:ascii="Times New Roman" w:eastAsia="Times New Roman" w:hAnsi="Times New Roman" w:cs="Times New Roman"/>
                <w:color w:val="181818"/>
                <w:sz w:val="20"/>
                <w:szCs w:val="20"/>
              </w:rPr>
              <w:t>.</w:t>
            </w:r>
          </w:p>
        </w:tc>
      </w:tr>
      <w:tr w:rsidR="00EC2473" w:rsidRPr="00966C57" w:rsidTr="00EC2473">
        <w:tc>
          <w:tcPr>
            <w:tcW w:w="3465" w:type="dxa"/>
            <w:shd w:val="clear" w:color="auto" w:fill="FFFFFF"/>
          </w:tcPr>
          <w:p w:rsidR="00EC2473" w:rsidRPr="00966C57" w:rsidRDefault="00EC2473" w:rsidP="00CE703B">
            <w:pPr>
              <w:pStyle w:val="ListParagraph"/>
              <w:numPr>
                <w:ilvl w:val="0"/>
                <w:numId w:val="3"/>
              </w:numPr>
              <w:ind w:left="319"/>
              <w:rPr>
                <w:rFonts w:ascii="Times New Roman" w:eastAsia="Calibri" w:hAnsi="Times New Roman" w:cs="Times New Roman"/>
                <w:color w:val="000000"/>
                <w:sz w:val="20"/>
                <w:szCs w:val="20"/>
              </w:rPr>
            </w:pPr>
            <w:r w:rsidRPr="00966C57">
              <w:rPr>
                <w:rFonts w:ascii="Times New Roman" w:eastAsia="Times New Roman" w:hAnsi="Times New Roman" w:cs="Times New Roman"/>
                <w:sz w:val="20"/>
                <w:szCs w:val="20"/>
              </w:rPr>
              <w:t xml:space="preserve">1.MD.B.3. </w:t>
            </w:r>
            <w:r w:rsidRPr="00966C57">
              <w:rPr>
                <w:rFonts w:ascii="Times New Roman" w:eastAsia="Calibri" w:hAnsi="Times New Roman" w:cs="Times New Roman"/>
                <w:color w:val="000000"/>
                <w:sz w:val="20"/>
                <w:szCs w:val="20"/>
              </w:rPr>
              <w:t>Tell and write time in hours and half-hours using analog and digital clocks</w:t>
            </w:r>
          </w:p>
          <w:p w:rsidR="00EC2473" w:rsidRPr="00966C57" w:rsidRDefault="00EC2473" w:rsidP="00966C57">
            <w:pPr>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465" w:type="dxa"/>
            <w:shd w:val="clear" w:color="auto" w:fill="FFFFFF"/>
          </w:tcPr>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MP.6 Attend to precision</w:t>
            </w:r>
            <w:r w:rsidR="0010144B">
              <w:rPr>
                <w:rFonts w:ascii="Times New Roman" w:hAnsi="Times New Roman" w:cs="Times New Roman"/>
                <w:sz w:val="20"/>
                <w:szCs w:val="20"/>
              </w:rPr>
              <w:t>.</w:t>
            </w:r>
            <w:r w:rsidRPr="00966C57">
              <w:rPr>
                <w:rFonts w:ascii="Times New Roman" w:hAnsi="Times New Roman" w:cs="Times New Roman"/>
                <w:sz w:val="20"/>
                <w:szCs w:val="20"/>
              </w:rPr>
              <w:t xml:space="preserve"> </w:t>
            </w:r>
          </w:p>
          <w:p w:rsidR="00EC2473" w:rsidRPr="00966C57" w:rsidRDefault="00EC2473"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EC2473" w:rsidRPr="00966C57" w:rsidRDefault="00EC2473" w:rsidP="00966C57">
            <w:pPr>
              <w:rPr>
                <w:rFonts w:ascii="Times New Roman" w:hAnsi="Times New Roman" w:cs="Times New Roman"/>
                <w:sz w:val="20"/>
                <w:szCs w:val="20"/>
              </w:rPr>
            </w:pPr>
          </w:p>
        </w:tc>
        <w:tc>
          <w:tcPr>
            <w:tcW w:w="7830" w:type="dxa"/>
            <w:shd w:val="clear" w:color="auto" w:fill="FFFFFF"/>
          </w:tcPr>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EC2473" w:rsidRPr="00966C57" w:rsidRDefault="00EC2473" w:rsidP="008F4007">
            <w:pPr>
              <w:pStyle w:val="Normal1"/>
              <w:numPr>
                <w:ilvl w:val="0"/>
                <w:numId w:val="42"/>
              </w:numPr>
              <w:ind w:hanging="385"/>
              <w:contextualSpacing/>
              <w:rPr>
                <w:rFonts w:ascii="Times New Roman" w:hAnsi="Times New Roman" w:cs="Times New Roman"/>
                <w:sz w:val="20"/>
                <w:szCs w:val="20"/>
              </w:rPr>
            </w:pPr>
            <w:r w:rsidRPr="00966C57">
              <w:rPr>
                <w:rFonts w:ascii="Times New Roman" w:hAnsi="Times New Roman" w:cs="Times New Roman"/>
                <w:sz w:val="20"/>
                <w:szCs w:val="20"/>
              </w:rPr>
              <w:t>Time is represented on analog and on digital clocks</w:t>
            </w:r>
            <w:r w:rsidR="00163881">
              <w:rPr>
                <w:rFonts w:ascii="Times New Roman" w:hAnsi="Times New Roman" w:cs="Times New Roman"/>
                <w:sz w:val="20"/>
                <w:szCs w:val="20"/>
              </w:rPr>
              <w:t>.</w:t>
            </w:r>
            <w:r w:rsidRPr="00966C57">
              <w:rPr>
                <w:rFonts w:ascii="Times New Roman" w:hAnsi="Times New Roman" w:cs="Times New Roman"/>
                <w:sz w:val="20"/>
                <w:szCs w:val="20"/>
              </w:rPr>
              <w:t xml:space="preserve"> </w:t>
            </w:r>
          </w:p>
          <w:p w:rsidR="00EC2473" w:rsidRPr="00EC2473" w:rsidRDefault="00EC2473" w:rsidP="008F4007">
            <w:pPr>
              <w:pStyle w:val="Normal1"/>
              <w:numPr>
                <w:ilvl w:val="0"/>
                <w:numId w:val="42"/>
              </w:numPr>
              <w:ind w:hanging="385"/>
              <w:contextualSpacing/>
              <w:rPr>
                <w:rFonts w:ascii="Times New Roman" w:hAnsi="Times New Roman" w:cs="Times New Roman"/>
                <w:sz w:val="20"/>
                <w:szCs w:val="20"/>
              </w:rPr>
            </w:pPr>
            <w:r w:rsidRPr="00966C57">
              <w:rPr>
                <w:rFonts w:ascii="Times New Roman" w:hAnsi="Times New Roman" w:cs="Times New Roman"/>
                <w:sz w:val="20"/>
                <w:szCs w:val="20"/>
              </w:rPr>
              <w:t xml:space="preserve">Analog clocks have </w:t>
            </w:r>
            <w:r w:rsidR="00294BEF" w:rsidRPr="00294BEF">
              <w:rPr>
                <w:rFonts w:ascii="Times New Roman" w:hAnsi="Times New Roman" w:cs="Times New Roman"/>
                <w:i/>
                <w:sz w:val="20"/>
                <w:szCs w:val="20"/>
              </w:rPr>
              <w:t>hands</w:t>
            </w:r>
            <w:r w:rsidRPr="00966C57">
              <w:rPr>
                <w:rFonts w:ascii="Times New Roman" w:hAnsi="Times New Roman" w:cs="Times New Roman"/>
                <w:sz w:val="20"/>
                <w:szCs w:val="20"/>
              </w:rPr>
              <w:t xml:space="preserve"> that indicate the time in hours and minutes</w:t>
            </w:r>
            <w:r w:rsidR="00163881">
              <w:rPr>
                <w:rFonts w:ascii="Times New Roman" w:hAnsi="Times New Roman" w:cs="Times New Roman"/>
                <w:sz w:val="20"/>
                <w:szCs w:val="20"/>
              </w:rPr>
              <w:t>.</w:t>
            </w:r>
          </w:p>
          <w:p w:rsidR="00EC2473" w:rsidRPr="00966C57" w:rsidRDefault="00EC2473"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EC2473" w:rsidRPr="00966C57" w:rsidRDefault="0010144B" w:rsidP="008F4007">
            <w:pPr>
              <w:pStyle w:val="Normal1"/>
              <w:numPr>
                <w:ilvl w:val="0"/>
                <w:numId w:val="43"/>
              </w:numPr>
              <w:ind w:left="695"/>
              <w:contextualSpacing/>
              <w:rPr>
                <w:rFonts w:ascii="Times New Roman" w:hAnsi="Times New Roman" w:cs="Times New Roman"/>
                <w:sz w:val="20"/>
                <w:szCs w:val="20"/>
              </w:rPr>
            </w:pPr>
            <w:r>
              <w:rPr>
                <w:rFonts w:ascii="Times New Roman" w:hAnsi="Times New Roman" w:cs="Times New Roman"/>
                <w:sz w:val="20"/>
                <w:szCs w:val="20"/>
              </w:rPr>
              <w:t>t</w:t>
            </w:r>
            <w:r w:rsidR="00EC2473" w:rsidRPr="00966C57">
              <w:rPr>
                <w:rFonts w:ascii="Times New Roman" w:hAnsi="Times New Roman" w:cs="Times New Roman"/>
                <w:sz w:val="20"/>
                <w:szCs w:val="20"/>
              </w:rPr>
              <w:t>ell and write time in hours using analog and digital clocks</w:t>
            </w:r>
            <w:r w:rsidR="00163881">
              <w:rPr>
                <w:rFonts w:ascii="Times New Roman" w:hAnsi="Times New Roman" w:cs="Times New Roman"/>
                <w:sz w:val="20"/>
                <w:szCs w:val="20"/>
              </w:rPr>
              <w:t>.</w:t>
            </w:r>
          </w:p>
          <w:p w:rsidR="00EC2473" w:rsidRPr="00966C57" w:rsidRDefault="0010144B" w:rsidP="008F4007">
            <w:pPr>
              <w:pStyle w:val="Normal1"/>
              <w:numPr>
                <w:ilvl w:val="0"/>
                <w:numId w:val="43"/>
              </w:numPr>
              <w:ind w:left="695"/>
              <w:contextualSpacing/>
              <w:rPr>
                <w:rFonts w:ascii="Times New Roman" w:hAnsi="Times New Roman" w:cs="Times New Roman"/>
                <w:sz w:val="20"/>
                <w:szCs w:val="20"/>
              </w:rPr>
            </w:pPr>
            <w:r>
              <w:rPr>
                <w:rFonts w:ascii="Times New Roman" w:hAnsi="Times New Roman" w:cs="Times New Roman"/>
                <w:sz w:val="20"/>
                <w:szCs w:val="20"/>
              </w:rPr>
              <w:t>t</w:t>
            </w:r>
            <w:r w:rsidR="00EC2473" w:rsidRPr="00966C57">
              <w:rPr>
                <w:rFonts w:ascii="Times New Roman" w:hAnsi="Times New Roman" w:cs="Times New Roman"/>
                <w:sz w:val="20"/>
                <w:szCs w:val="20"/>
              </w:rPr>
              <w:t>ell and write time in half-hours using analog and digital clocks</w:t>
            </w:r>
            <w:r w:rsidR="00163881">
              <w:rPr>
                <w:rFonts w:ascii="Times New Roman" w:hAnsi="Times New Roman" w:cs="Times New Roman"/>
                <w:sz w:val="20"/>
                <w:szCs w:val="20"/>
              </w:rPr>
              <w:t>.</w:t>
            </w:r>
            <w:r w:rsidR="00EC2473" w:rsidRPr="00966C57">
              <w:rPr>
                <w:rFonts w:ascii="Times New Roman" w:hAnsi="Times New Roman" w:cs="Times New Roman"/>
                <w:sz w:val="20"/>
                <w:szCs w:val="20"/>
              </w:rPr>
              <w:t xml:space="preserve"> </w:t>
            </w:r>
          </w:p>
          <w:p w:rsidR="00EC2473" w:rsidRDefault="0010144B" w:rsidP="008F4007">
            <w:pPr>
              <w:pStyle w:val="Normal1"/>
              <w:numPr>
                <w:ilvl w:val="0"/>
                <w:numId w:val="43"/>
              </w:numPr>
              <w:ind w:left="695"/>
              <w:contextualSpacing/>
              <w:rPr>
                <w:rFonts w:ascii="Times New Roman" w:hAnsi="Times New Roman" w:cs="Times New Roman"/>
                <w:sz w:val="20"/>
                <w:szCs w:val="20"/>
              </w:rPr>
            </w:pPr>
            <w:r>
              <w:rPr>
                <w:rFonts w:ascii="Times New Roman" w:hAnsi="Times New Roman" w:cs="Times New Roman"/>
                <w:sz w:val="20"/>
                <w:szCs w:val="20"/>
              </w:rPr>
              <w:t>u</w:t>
            </w:r>
            <w:r w:rsidR="00294BEF">
              <w:rPr>
                <w:rFonts w:ascii="Times New Roman" w:hAnsi="Times New Roman" w:cs="Times New Roman"/>
                <w:sz w:val="20"/>
                <w:szCs w:val="20"/>
              </w:rPr>
              <w:t xml:space="preserve">se the term </w:t>
            </w:r>
            <w:r w:rsidR="00294BEF" w:rsidRPr="00294BEF">
              <w:rPr>
                <w:rFonts w:ascii="Times New Roman" w:hAnsi="Times New Roman" w:cs="Times New Roman"/>
                <w:i/>
                <w:sz w:val="20"/>
                <w:szCs w:val="20"/>
              </w:rPr>
              <w:t>o’clock</w:t>
            </w:r>
            <w:r w:rsidR="00EC2473" w:rsidRPr="00966C57">
              <w:rPr>
                <w:rFonts w:ascii="Times New Roman" w:hAnsi="Times New Roman" w:cs="Times New Roman"/>
                <w:sz w:val="20"/>
                <w:szCs w:val="20"/>
              </w:rPr>
              <w:t xml:space="preserve"> in reporting time to the hour</w:t>
            </w:r>
            <w:r w:rsidR="00163881">
              <w:rPr>
                <w:rFonts w:ascii="Times New Roman" w:hAnsi="Times New Roman" w:cs="Times New Roman"/>
                <w:sz w:val="20"/>
                <w:szCs w:val="20"/>
              </w:rPr>
              <w:t>.</w:t>
            </w:r>
          </w:p>
          <w:p w:rsidR="00163881" w:rsidRPr="00EC2473" w:rsidRDefault="00163881" w:rsidP="00163881">
            <w:pPr>
              <w:pStyle w:val="Normal1"/>
              <w:contextualSpacing/>
              <w:rPr>
                <w:rFonts w:ascii="Times New Roman" w:hAnsi="Times New Roman" w:cs="Times New Roman"/>
                <w:sz w:val="20"/>
                <w:szCs w:val="20"/>
              </w:rPr>
            </w:pPr>
          </w:p>
          <w:p w:rsidR="00EC2473" w:rsidRPr="004215E5" w:rsidRDefault="00EC2473" w:rsidP="004215E5">
            <w:pPr>
              <w:pStyle w:val="Normal1"/>
              <w:ind w:left="1415" w:hanging="1415"/>
              <w:rPr>
                <w:rFonts w:ascii="Times New Roman" w:hAnsi="Times New Roman" w:cs="Times New Roman"/>
                <w:sz w:val="20"/>
                <w:szCs w:val="20"/>
              </w:rPr>
            </w:pPr>
            <w:r w:rsidRPr="00966C57">
              <w:rPr>
                <w:rFonts w:ascii="Times New Roman" w:hAnsi="Times New Roman" w:cs="Times New Roman"/>
                <w:sz w:val="20"/>
                <w:szCs w:val="20"/>
              </w:rPr>
              <w:t xml:space="preserve">Learning Goal 8: </w:t>
            </w:r>
            <w:r w:rsidRPr="00966C57">
              <w:rPr>
                <w:rFonts w:ascii="Times New Roman" w:eastAsia="Times New Roman" w:hAnsi="Times New Roman" w:cs="Times New Roman"/>
                <w:color w:val="181818"/>
                <w:sz w:val="20"/>
                <w:szCs w:val="20"/>
              </w:rPr>
              <w:t xml:space="preserve">Tell and write time to the half-hour using the term </w:t>
            </w:r>
            <w:r w:rsidRPr="00294BEF">
              <w:rPr>
                <w:rFonts w:ascii="Times New Roman" w:eastAsia="Times New Roman" w:hAnsi="Times New Roman" w:cs="Times New Roman"/>
                <w:i/>
                <w:color w:val="181818"/>
                <w:sz w:val="20"/>
                <w:szCs w:val="20"/>
              </w:rPr>
              <w:t>o’cl</w:t>
            </w:r>
            <w:r w:rsidR="00294BEF" w:rsidRPr="00294BEF">
              <w:rPr>
                <w:rFonts w:ascii="Times New Roman" w:eastAsia="Times New Roman" w:hAnsi="Times New Roman" w:cs="Times New Roman"/>
                <w:i/>
                <w:color w:val="181818"/>
                <w:sz w:val="20"/>
                <w:szCs w:val="20"/>
              </w:rPr>
              <w:t>ock</w:t>
            </w:r>
            <w:r w:rsidR="0010144B">
              <w:rPr>
                <w:rFonts w:ascii="Times New Roman" w:eastAsia="Times New Roman" w:hAnsi="Times New Roman" w:cs="Times New Roman"/>
                <w:color w:val="181818"/>
                <w:sz w:val="20"/>
                <w:szCs w:val="20"/>
              </w:rPr>
              <w:t xml:space="preserve"> and using digital notation</w:t>
            </w:r>
            <w:r w:rsidRPr="00966C57">
              <w:rPr>
                <w:rFonts w:ascii="Times New Roman" w:eastAsia="Times New Roman" w:hAnsi="Times New Roman" w:cs="Times New Roman"/>
                <w:color w:val="181818"/>
                <w:sz w:val="20"/>
                <w:szCs w:val="20"/>
              </w:rPr>
              <w:t xml:space="preserve"> (include both analog and digital clocks)</w:t>
            </w:r>
            <w:r w:rsidR="00163881">
              <w:rPr>
                <w:rFonts w:ascii="Times New Roman" w:eastAsia="Times New Roman" w:hAnsi="Times New Roman" w:cs="Times New Roman"/>
                <w:color w:val="181818"/>
                <w:sz w:val="20"/>
                <w:szCs w:val="20"/>
              </w:rPr>
              <w:t>.</w:t>
            </w:r>
          </w:p>
        </w:tc>
      </w:tr>
      <w:tr w:rsidR="0010144B" w:rsidRPr="00966C57" w:rsidTr="00294BEF">
        <w:tc>
          <w:tcPr>
            <w:tcW w:w="3465" w:type="dxa"/>
            <w:shd w:val="clear" w:color="auto" w:fill="FFFFFF"/>
          </w:tcPr>
          <w:p w:rsidR="0010144B" w:rsidRPr="00A500B7" w:rsidRDefault="0010144B" w:rsidP="00A500B7">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1.OA.C.6. </w:t>
            </w:r>
            <w:r w:rsidRPr="00966C57">
              <w:rPr>
                <w:rFonts w:ascii="Times New Roman" w:eastAsia="Calibri" w:hAnsi="Times New Roman" w:cs="Times New Roman"/>
                <w:color w:val="000000"/>
                <w:sz w:val="20"/>
                <w:szCs w:val="20"/>
              </w:rPr>
              <w:t>Add and subtract within 20, demonstrating fluency for addition and subtraction within 10. Use strategies suc</w:t>
            </w:r>
            <w:r w:rsidRPr="00A500B7">
              <w:rPr>
                <w:rFonts w:ascii="Times New Roman" w:eastAsia="Calibri" w:hAnsi="Times New Roman" w:cs="Times New Roman"/>
                <w:color w:val="000000"/>
                <w:sz w:val="20"/>
                <w:szCs w:val="20"/>
              </w:rPr>
              <w:t xml:space="preserve">h as counting on; making ten (e.g., 8 + 6 = 8 + 2 + 4 = 10 + 4 = 14); decomposing a number leading to a ten (e.g., 13 - 4 = 13 - 3 - 1 = 10 - 1 = 9); using the relationship between addition and subtraction (e.g., knowing that 8 + 4 = 12, one knows 12 - 8 = 4); and creating equivalent but easier or known sums </w:t>
            </w:r>
            <w:r w:rsidRPr="00966C57">
              <w:rPr>
                <w:rFonts w:ascii="Times New Roman" w:eastAsia="Calibri" w:hAnsi="Times New Roman" w:cs="Times New Roman"/>
                <w:color w:val="000000"/>
                <w:sz w:val="20"/>
                <w:szCs w:val="20"/>
              </w:rPr>
              <w:t>(e.g., adding 6 + 7 by creating the known equivalent 6 + 6 + 1 = 12 + 1 = 13).</w:t>
            </w:r>
            <w:r w:rsidR="00A500B7">
              <w:rPr>
                <w:rFonts w:ascii="Times New Roman" w:eastAsia="Calibri" w:hAnsi="Times New Roman" w:cs="Times New Roman"/>
                <w:color w:val="000000"/>
                <w:sz w:val="20"/>
                <w:szCs w:val="20"/>
              </w:rPr>
              <w:t xml:space="preserve"> </w:t>
            </w:r>
            <w:r w:rsidRPr="00A500B7">
              <w:rPr>
                <w:rFonts w:ascii="Times New Roman" w:eastAsia="Times New Roman" w:hAnsi="Times New Roman" w:cs="Times New Roman"/>
                <w:sz w:val="20"/>
                <w:szCs w:val="20"/>
              </w:rPr>
              <w:t>*(benchmarked)</w:t>
            </w:r>
          </w:p>
        </w:tc>
        <w:tc>
          <w:tcPr>
            <w:tcW w:w="3465" w:type="dxa"/>
            <w:shd w:val="clear" w:color="auto" w:fill="FFFFFF"/>
          </w:tcPr>
          <w:p w:rsidR="0010144B" w:rsidRPr="00966C57" w:rsidRDefault="0010144B" w:rsidP="00966C57">
            <w:pPr>
              <w:pStyle w:val="Normal1"/>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10144B" w:rsidRPr="00966C57" w:rsidRDefault="0010144B"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10144B" w:rsidRPr="00966C57" w:rsidRDefault="0010144B" w:rsidP="00966C57">
            <w:pPr>
              <w:rPr>
                <w:rFonts w:ascii="Times New Roman" w:eastAsia="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tc>
        <w:tc>
          <w:tcPr>
            <w:tcW w:w="7830" w:type="dxa"/>
            <w:shd w:val="clear" w:color="auto" w:fill="FFFFFF"/>
          </w:tcPr>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10144B" w:rsidRPr="00966C57" w:rsidRDefault="0010144B" w:rsidP="008F4007">
            <w:pPr>
              <w:pStyle w:val="Normal1"/>
              <w:numPr>
                <w:ilvl w:val="0"/>
                <w:numId w:val="44"/>
              </w:numPr>
              <w:ind w:left="69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 xml:space="preserve">Different strategies </w:t>
            </w:r>
            <w:r>
              <w:rPr>
                <w:rFonts w:ascii="Times New Roman" w:eastAsia="Times New Roman" w:hAnsi="Times New Roman" w:cs="Times New Roman"/>
                <w:color w:val="181818"/>
                <w:sz w:val="20"/>
                <w:szCs w:val="20"/>
              </w:rPr>
              <w:t>can be used to add and subtract</w:t>
            </w:r>
            <w:r w:rsidRPr="00966C57">
              <w:rPr>
                <w:rFonts w:ascii="Times New Roman" w:eastAsia="Times New Roman" w:hAnsi="Times New Roman" w:cs="Times New Roman"/>
                <w:color w:val="181818"/>
                <w:sz w:val="20"/>
                <w:szCs w:val="20"/>
              </w:rPr>
              <w:t xml:space="preserve"> </w:t>
            </w:r>
            <w:r w:rsidR="00163881">
              <w:rPr>
                <w:rFonts w:ascii="Times New Roman" w:eastAsia="Times New Roman" w:hAnsi="Times New Roman" w:cs="Times New Roman"/>
                <w:color w:val="181818"/>
                <w:sz w:val="20"/>
                <w:szCs w:val="20"/>
              </w:rPr>
              <w:t>.</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will be able to:</w:t>
            </w:r>
          </w:p>
          <w:p w:rsidR="0010144B" w:rsidRPr="00966C57" w:rsidRDefault="0010144B" w:rsidP="008F4007">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a</w:t>
            </w:r>
            <w:r w:rsidRPr="00966C57">
              <w:rPr>
                <w:rFonts w:ascii="Times New Roman" w:hAnsi="Times New Roman" w:cs="Times New Roman"/>
                <w:sz w:val="20"/>
                <w:szCs w:val="20"/>
              </w:rPr>
              <w:t xml:space="preserve">dd and subtract </w:t>
            </w:r>
            <w:r w:rsidRPr="00163881">
              <w:rPr>
                <w:rFonts w:ascii="Times New Roman" w:eastAsia="Times New Roman" w:hAnsi="Times New Roman" w:cs="Times New Roman"/>
                <w:color w:val="auto"/>
                <w:sz w:val="20"/>
                <w:szCs w:val="20"/>
                <w:u w:val="single"/>
              </w:rPr>
              <w:t>within 20</w:t>
            </w:r>
            <w:r w:rsidRPr="00966C57">
              <w:rPr>
                <w:rFonts w:ascii="Times New Roman" w:hAnsi="Times New Roman" w:cs="Times New Roman"/>
                <w:sz w:val="20"/>
                <w:szCs w:val="20"/>
              </w:rPr>
              <w:t xml:space="preserve">, using the following strategies: </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counting on</w:t>
            </w:r>
            <w:r w:rsidR="00163881">
              <w:rPr>
                <w:rFonts w:ascii="Times New Roman" w:eastAsia="Times New Roman" w:hAnsi="Times New Roman" w:cs="Times New Roman"/>
                <w:color w:val="181818"/>
                <w:sz w:val="20"/>
                <w:szCs w:val="20"/>
              </w:rPr>
              <w:t>;</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making ten</w:t>
            </w:r>
            <w:r w:rsidR="00163881">
              <w:rPr>
                <w:rFonts w:ascii="Times New Roman" w:eastAsia="Times New Roman" w:hAnsi="Times New Roman" w:cs="Times New Roman"/>
                <w:color w:val="181818"/>
                <w:sz w:val="20"/>
                <w:szCs w:val="20"/>
              </w:rPr>
              <w:t>;</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composing numbers</w:t>
            </w:r>
            <w:r w:rsidR="00163881">
              <w:rPr>
                <w:rFonts w:ascii="Times New Roman" w:eastAsia="Times New Roman" w:hAnsi="Times New Roman" w:cs="Times New Roman"/>
                <w:color w:val="181818"/>
                <w:sz w:val="20"/>
                <w:szCs w:val="20"/>
              </w:rPr>
              <w:t>;</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decomposing numbers</w:t>
            </w:r>
            <w:r w:rsidR="00163881">
              <w:rPr>
                <w:rFonts w:ascii="Times New Roman" w:eastAsia="Times New Roman" w:hAnsi="Times New Roman" w:cs="Times New Roman"/>
                <w:color w:val="181818"/>
                <w:sz w:val="20"/>
                <w:szCs w:val="20"/>
              </w:rPr>
              <w:t>;</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relationship between addition and subtraction, and</w:t>
            </w:r>
          </w:p>
          <w:p w:rsidR="0010144B" w:rsidRPr="00966C57" w:rsidRDefault="0010144B" w:rsidP="008F4007">
            <w:pPr>
              <w:pStyle w:val="Normal1"/>
              <w:numPr>
                <w:ilvl w:val="1"/>
                <w:numId w:val="37"/>
              </w:numPr>
              <w:ind w:hanging="56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creating equivalent but easier or known sums</w:t>
            </w:r>
            <w:r w:rsidR="00163881">
              <w:rPr>
                <w:rFonts w:ascii="Times New Roman" w:eastAsia="Times New Roman" w:hAnsi="Times New Roman" w:cs="Times New Roman"/>
                <w:color w:val="181818"/>
                <w:sz w:val="20"/>
                <w:szCs w:val="20"/>
              </w:rPr>
              <w:t>.</w:t>
            </w:r>
          </w:p>
          <w:p w:rsidR="0010144B" w:rsidRPr="00163881" w:rsidRDefault="0010144B" w:rsidP="008F4007">
            <w:pPr>
              <w:pStyle w:val="Normal1"/>
              <w:numPr>
                <w:ilvl w:val="0"/>
                <w:numId w:val="37"/>
              </w:numPr>
              <w:ind w:hanging="295"/>
              <w:contextualSpacing/>
              <w:rPr>
                <w:rFonts w:ascii="Times New Roman" w:hAnsi="Times New Roman" w:cs="Times New Roman"/>
                <w:sz w:val="20"/>
                <w:szCs w:val="20"/>
              </w:rPr>
            </w:pPr>
            <w:r>
              <w:rPr>
                <w:rFonts w:ascii="Times New Roman" w:hAnsi="Times New Roman" w:cs="Times New Roman"/>
                <w:sz w:val="20"/>
                <w:szCs w:val="20"/>
              </w:rPr>
              <w:t>f</w:t>
            </w:r>
            <w:r w:rsidRPr="00966C57">
              <w:rPr>
                <w:rFonts w:ascii="Times New Roman" w:hAnsi="Times New Roman" w:cs="Times New Roman"/>
                <w:sz w:val="20"/>
                <w:szCs w:val="20"/>
              </w:rPr>
              <w:t xml:space="preserve">luently add or subtract whole numbers </w:t>
            </w:r>
            <w:r w:rsidRPr="00163881">
              <w:rPr>
                <w:rFonts w:ascii="Times New Roman" w:eastAsia="Times New Roman" w:hAnsi="Times New Roman" w:cs="Times New Roman"/>
                <w:color w:val="auto"/>
                <w:sz w:val="20"/>
                <w:szCs w:val="20"/>
                <w:u w:val="single"/>
              </w:rPr>
              <w:t>within 20</w:t>
            </w:r>
            <w:r w:rsidR="00163881" w:rsidRPr="00163881">
              <w:rPr>
                <w:rFonts w:ascii="Times New Roman" w:eastAsia="Times New Roman" w:hAnsi="Times New Roman" w:cs="Times New Roman"/>
                <w:color w:val="auto"/>
                <w:sz w:val="20"/>
                <w:szCs w:val="20"/>
                <w:u w:val="single"/>
              </w:rPr>
              <w:t>.</w:t>
            </w:r>
          </w:p>
          <w:p w:rsidR="00163881" w:rsidRPr="00966C57" w:rsidRDefault="00163881" w:rsidP="00163881">
            <w:pPr>
              <w:pStyle w:val="Normal1"/>
              <w:contextualSpacing/>
              <w:rPr>
                <w:rFonts w:ascii="Times New Roman" w:hAnsi="Times New Roman" w:cs="Times New Roman"/>
                <w:sz w:val="20"/>
                <w:szCs w:val="20"/>
              </w:rPr>
            </w:pPr>
          </w:p>
          <w:p w:rsidR="0010144B" w:rsidRPr="00966C57" w:rsidRDefault="0010144B" w:rsidP="004215E5">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w:t>
            </w:r>
            <w:r w:rsidRPr="00966C57">
              <w:rPr>
                <w:rFonts w:ascii="Times New Roman" w:eastAsia="Times New Roman" w:hAnsi="Times New Roman" w:cs="Times New Roman"/>
                <w:color w:val="auto"/>
                <w:sz w:val="20"/>
                <w:szCs w:val="20"/>
              </w:rPr>
              <w:t>9</w:t>
            </w:r>
            <w:r w:rsidRPr="00966C57">
              <w:rPr>
                <w:rFonts w:ascii="Times New Roman" w:eastAsia="Times New Roman" w:hAnsi="Times New Roman" w:cs="Times New Roman"/>
                <w:color w:val="181818"/>
                <w:sz w:val="20"/>
                <w:szCs w:val="20"/>
              </w:rPr>
              <w:t xml:space="preserve">: Add and subtract whole numbers </w:t>
            </w:r>
            <w:r w:rsidRPr="00163881">
              <w:rPr>
                <w:rFonts w:ascii="Times New Roman" w:eastAsia="Times New Roman" w:hAnsi="Times New Roman" w:cs="Times New Roman"/>
                <w:color w:val="auto"/>
                <w:sz w:val="20"/>
                <w:szCs w:val="20"/>
                <w:u w:val="single"/>
              </w:rPr>
              <w:t>within 20</w:t>
            </w:r>
            <w:r w:rsidRPr="00966C57">
              <w:rPr>
                <w:rFonts w:ascii="Times New Roman" w:eastAsia="Times New Roman" w:hAnsi="Times New Roman" w:cs="Times New Roman"/>
                <w:color w:val="181818"/>
                <w:sz w:val="20"/>
                <w:szCs w:val="20"/>
              </w:rPr>
              <w:t xml:space="preserve"> using various strategies: counting on, making ten, composing, decomposing, relationship between addition and subtraction, creating equivalent but easier or known sums, etc</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7830"/>
      </w:tblGrid>
      <w:tr w:rsidR="0010144B" w:rsidRPr="00D15233" w:rsidTr="00294BEF">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10144B" w:rsidRPr="00D15233" w:rsidRDefault="0010144B" w:rsidP="00294BEF">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163881">
              <w:rPr>
                <w:rFonts w:ascii="Times New Roman" w:hAnsi="Times New Roman" w:cs="Times New Roman"/>
                <w:b/>
                <w:sz w:val="20"/>
                <w:szCs w:val="20"/>
              </w:rPr>
              <w:t xml:space="preserve">Grade 1 </w:t>
            </w:r>
            <w:r w:rsidRPr="00D15233">
              <w:rPr>
                <w:rFonts w:ascii="Times New Roman" w:hAnsi="Times New Roman" w:cs="Times New Roman"/>
                <w:b/>
                <w:sz w:val="20"/>
                <w:szCs w:val="20"/>
              </w:rPr>
              <w:t>What This May Look Like</w:t>
            </w:r>
          </w:p>
        </w:tc>
      </w:tr>
      <w:tr w:rsidR="0010144B" w:rsidRPr="00D15233" w:rsidTr="008914B3">
        <w:trPr>
          <w:trHeight w:val="80"/>
        </w:trPr>
        <w:tc>
          <w:tcPr>
            <w:tcW w:w="693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10144B" w:rsidRPr="00D15233" w:rsidRDefault="004215E5" w:rsidP="00294BEF">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10144B" w:rsidRPr="00D15233">
              <w:rPr>
                <w:rFonts w:ascii="Times New Roman" w:hAnsi="Times New Roman" w:cs="Times New Roman"/>
                <w:b/>
                <w:sz w:val="20"/>
                <w:szCs w:val="20"/>
              </w:rPr>
              <w:t>Formative Assessment Plan</w:t>
            </w:r>
          </w:p>
        </w:tc>
        <w:tc>
          <w:tcPr>
            <w:tcW w:w="783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10144B" w:rsidRPr="00D15233" w:rsidRDefault="004215E5" w:rsidP="00294BEF">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10144B" w:rsidRPr="00D15233">
              <w:rPr>
                <w:rFonts w:ascii="Times New Roman" w:hAnsi="Times New Roman" w:cs="Times New Roman"/>
                <w:b/>
                <w:sz w:val="20"/>
                <w:szCs w:val="20"/>
              </w:rPr>
              <w:t>Summative Assessment Plan</w:t>
            </w:r>
          </w:p>
        </w:tc>
      </w:tr>
      <w:tr w:rsidR="0010144B" w:rsidRPr="00620B4D" w:rsidTr="008914B3">
        <w:trPr>
          <w:trHeight w:val="80"/>
        </w:trPr>
        <w:tc>
          <w:tcPr>
            <w:tcW w:w="6930" w:type="dxa"/>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10144B" w:rsidRPr="00620B4D" w:rsidRDefault="0010144B" w:rsidP="00294BEF">
            <w:pPr>
              <w:pStyle w:val="Normal1"/>
              <w:spacing w:after="0"/>
              <w:rPr>
                <w:rFonts w:ascii="Times New Roman" w:hAnsi="Times New Roman" w:cs="Times New Roman"/>
                <w:sz w:val="20"/>
                <w:szCs w:val="20"/>
              </w:rPr>
            </w:pPr>
          </w:p>
          <w:p w:rsidR="0010144B" w:rsidRPr="00620B4D" w:rsidRDefault="0010144B" w:rsidP="00294BEF">
            <w:pPr>
              <w:pStyle w:val="Normal1"/>
              <w:spacing w:after="0"/>
              <w:rPr>
                <w:rFonts w:ascii="Times New Roman" w:hAnsi="Times New Roman" w:cs="Times New Roman"/>
                <w:sz w:val="20"/>
                <w:szCs w:val="20"/>
              </w:rPr>
            </w:pPr>
          </w:p>
        </w:tc>
        <w:tc>
          <w:tcPr>
            <w:tcW w:w="7830" w:type="dxa"/>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10144B" w:rsidRPr="00D15233" w:rsidTr="00294BEF">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10144B" w:rsidRPr="00D15233" w:rsidRDefault="0010144B" w:rsidP="00294BEF">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10144B" w:rsidRPr="00D15233" w:rsidTr="00294BEF">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10144B" w:rsidRPr="00620B4D" w:rsidRDefault="0010144B" w:rsidP="00294BEF">
            <w:pPr>
              <w:pStyle w:val="Normal1"/>
              <w:spacing w:after="0"/>
              <w:rPr>
                <w:rFonts w:ascii="Times New Roman" w:hAnsi="Times New Roman" w:cs="Times New Roman"/>
                <w:sz w:val="20"/>
                <w:szCs w:val="20"/>
              </w:rPr>
            </w:pPr>
          </w:p>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10144B" w:rsidRPr="00620B4D" w:rsidRDefault="0010144B" w:rsidP="00294BEF">
            <w:pPr>
              <w:pStyle w:val="Normal1"/>
              <w:spacing w:after="0"/>
              <w:rPr>
                <w:rFonts w:ascii="Times New Roman" w:hAnsi="Times New Roman" w:cs="Times New Roman"/>
                <w:sz w:val="20"/>
                <w:szCs w:val="20"/>
              </w:rPr>
            </w:pPr>
          </w:p>
          <w:p w:rsidR="0010144B" w:rsidRPr="00620B4D" w:rsidRDefault="0010144B" w:rsidP="00294BEF">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886293">
              <w:rPr>
                <w:rFonts w:ascii="Times New Roman" w:hAnsi="Times New Roman" w:cs="Times New Roman"/>
                <w:color w:val="auto"/>
                <w:sz w:val="20"/>
                <w:szCs w:val="20"/>
              </w:rPr>
              <w:t>for grades K-5):</w:t>
            </w:r>
          </w:p>
          <w:p w:rsidR="0010144B" w:rsidRPr="00D15233" w:rsidRDefault="0010144B" w:rsidP="00294BEF">
            <w:pPr>
              <w:pStyle w:val="Normal1"/>
              <w:spacing w:after="0"/>
              <w:rPr>
                <w:rFonts w:ascii="Times New Roman" w:hAnsi="Times New Roman" w:cs="Times New Roman"/>
                <w:b/>
                <w:sz w:val="20"/>
                <w:szCs w:val="20"/>
              </w:rPr>
            </w:pPr>
          </w:p>
        </w:tc>
      </w:tr>
      <w:tr w:rsidR="0010144B" w:rsidRPr="00D15233" w:rsidTr="008914B3">
        <w:tc>
          <w:tcPr>
            <w:tcW w:w="6930" w:type="dxa"/>
            <w:tcBorders>
              <w:top w:val="single" w:sz="18" w:space="0" w:color="000000"/>
              <w:left w:val="single" w:sz="18" w:space="0" w:color="000000"/>
              <w:bottom w:val="single" w:sz="18" w:space="0" w:color="000000"/>
              <w:right w:val="single" w:sz="18" w:space="0" w:color="000000"/>
            </w:tcBorders>
            <w:shd w:val="clear" w:color="auto" w:fill="C6D9F1"/>
          </w:tcPr>
          <w:p w:rsidR="0010144B" w:rsidRPr="00D15233" w:rsidRDefault="0010144B" w:rsidP="00294BEF">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830" w:type="dxa"/>
            <w:tcBorders>
              <w:top w:val="single" w:sz="18" w:space="0" w:color="000000"/>
              <w:left w:val="single" w:sz="18" w:space="0" w:color="000000"/>
              <w:bottom w:val="single" w:sz="18" w:space="0" w:color="000000"/>
              <w:right w:val="single" w:sz="18" w:space="0" w:color="000000"/>
            </w:tcBorders>
            <w:shd w:val="clear" w:color="auto" w:fill="C6D9F1"/>
          </w:tcPr>
          <w:p w:rsidR="0010144B" w:rsidRPr="00D15233" w:rsidRDefault="0010144B" w:rsidP="00294BEF">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Pri</w:t>
            </w:r>
            <w:r w:rsidR="008914B3">
              <w:rPr>
                <w:rFonts w:ascii="Times New Roman" w:hAnsi="Times New Roman" w:cs="Times New Roman"/>
                <w:b/>
                <w:sz w:val="20"/>
                <w:szCs w:val="20"/>
              </w:rPr>
              <w:t>mary and Supplementary Resources</w:t>
            </w:r>
          </w:p>
        </w:tc>
      </w:tr>
      <w:tr w:rsidR="0010144B" w:rsidRPr="00620B4D" w:rsidTr="008914B3">
        <w:trPr>
          <w:trHeight w:val="500"/>
        </w:trPr>
        <w:tc>
          <w:tcPr>
            <w:tcW w:w="6930" w:type="dxa"/>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830" w:type="dxa"/>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D52273">
              <w:rPr>
                <w:rFonts w:ascii="Times New Roman" w:hAnsi="Times New Roman" w:cs="Times New Roman"/>
                <w:i/>
                <w:sz w:val="20"/>
                <w:szCs w:val="20"/>
              </w:rPr>
              <w:t>resources</w:t>
            </w:r>
            <w:r w:rsidR="008914B3">
              <w:rPr>
                <w:rFonts w:ascii="Times New Roman" w:hAnsi="Times New Roman" w:cs="Times New Roman"/>
                <w:i/>
                <w:sz w:val="20"/>
                <w:szCs w:val="20"/>
              </w:rPr>
              <w:t xml:space="preserve"> and supplementary resource</w:t>
            </w:r>
            <w:r w:rsidRPr="00620B4D">
              <w:rPr>
                <w:rFonts w:ascii="Times New Roman" w:hAnsi="Times New Roman" w:cs="Times New Roman"/>
                <w:i/>
                <w:sz w:val="20"/>
                <w:szCs w:val="20"/>
              </w:rPr>
              <w:t>s that are texts as well as digital resources used to support the instruction.</w:t>
            </w:r>
          </w:p>
          <w:p w:rsidR="0010144B" w:rsidRPr="00620B4D" w:rsidRDefault="0010144B" w:rsidP="00294BEF">
            <w:pPr>
              <w:pStyle w:val="Normal1"/>
              <w:spacing w:after="0"/>
              <w:rPr>
                <w:rFonts w:ascii="Times New Roman" w:hAnsi="Times New Roman" w:cs="Times New Roman"/>
                <w:sz w:val="20"/>
                <w:szCs w:val="20"/>
              </w:rPr>
            </w:pPr>
          </w:p>
        </w:tc>
      </w:tr>
      <w:tr w:rsidR="0010144B" w:rsidRPr="00D15233" w:rsidTr="00294BEF">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10144B" w:rsidRPr="00D15233" w:rsidRDefault="0010144B" w:rsidP="00294BEF">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10144B" w:rsidRPr="00D15233" w:rsidTr="00294BEF">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10144B" w:rsidRPr="00620B4D" w:rsidRDefault="0010144B" w:rsidP="00294BEF">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4215E5">
              <w:rPr>
                <w:rFonts w:ascii="Times New Roman" w:hAnsi="Times New Roman" w:cs="Times New Roman"/>
                <w:i/>
                <w:sz w:val="20"/>
                <w:szCs w:val="20"/>
              </w:rPr>
              <w:t>.</w:t>
            </w:r>
          </w:p>
          <w:p w:rsidR="0010144B" w:rsidRPr="00D15233" w:rsidRDefault="0010144B" w:rsidP="00294BEF">
            <w:pPr>
              <w:pStyle w:val="Normal1"/>
              <w:rPr>
                <w:rFonts w:ascii="Times New Roman" w:hAnsi="Times New Roman" w:cs="Times New Roman"/>
                <w:b/>
                <w:sz w:val="20"/>
                <w:szCs w:val="20"/>
              </w:rPr>
            </w:pPr>
          </w:p>
        </w:tc>
      </w:tr>
    </w:tbl>
    <w:p w:rsidR="008914B3" w:rsidRDefault="008914B3" w:rsidP="008914B3">
      <w:pPr>
        <w:spacing w:after="0"/>
      </w:pPr>
    </w:p>
    <w:tbl>
      <w:tblPr>
        <w:tblStyle w:val="1"/>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3722"/>
        <w:gridCol w:w="7830"/>
      </w:tblGrid>
      <w:tr w:rsidR="00DC15B9" w:rsidRPr="00966C57" w:rsidTr="008914B3">
        <w:trPr>
          <w:tblHeader/>
        </w:trPr>
        <w:tc>
          <w:tcPr>
            <w:tcW w:w="14760" w:type="dxa"/>
            <w:gridSpan w:val="3"/>
            <w:shd w:val="clear" w:color="auto" w:fill="C6D9F1"/>
          </w:tcPr>
          <w:p w:rsidR="00DC15B9" w:rsidRPr="0010144B" w:rsidRDefault="0012661D" w:rsidP="0010144B">
            <w:pPr>
              <w:pStyle w:val="Normal1"/>
              <w:jc w:val="center"/>
              <w:rPr>
                <w:rFonts w:ascii="Times New Roman" w:hAnsi="Times New Roman" w:cs="Times New Roman"/>
                <w:b/>
                <w:sz w:val="20"/>
                <w:szCs w:val="20"/>
              </w:rPr>
            </w:pPr>
            <w:r w:rsidRPr="00966C57">
              <w:rPr>
                <w:rFonts w:ascii="Times New Roman" w:hAnsi="Times New Roman" w:cs="Times New Roman"/>
                <w:sz w:val="20"/>
                <w:szCs w:val="20"/>
              </w:rPr>
              <w:br w:type="page"/>
            </w:r>
            <w:bookmarkStart w:id="3" w:name="h.2et92p0" w:colFirst="0" w:colLast="0"/>
            <w:bookmarkEnd w:id="3"/>
            <w:r w:rsidR="0010144B">
              <w:rPr>
                <w:rFonts w:ascii="Times New Roman" w:hAnsi="Times New Roman" w:cs="Times New Roman"/>
                <w:b/>
                <w:sz w:val="20"/>
                <w:szCs w:val="20"/>
              </w:rPr>
              <w:t>Unit</w:t>
            </w:r>
            <w:r w:rsidRPr="0010144B">
              <w:rPr>
                <w:rFonts w:ascii="Times New Roman" w:hAnsi="Times New Roman" w:cs="Times New Roman"/>
                <w:b/>
                <w:sz w:val="20"/>
                <w:szCs w:val="20"/>
              </w:rPr>
              <w:t xml:space="preserve"> 4</w:t>
            </w:r>
            <w:r w:rsidR="0010144B">
              <w:rPr>
                <w:rFonts w:ascii="Times New Roman" w:hAnsi="Times New Roman" w:cs="Times New Roman"/>
                <w:b/>
                <w:sz w:val="20"/>
                <w:szCs w:val="20"/>
              </w:rPr>
              <w:t xml:space="preserve"> </w:t>
            </w:r>
            <w:r w:rsidR="00F206AA" w:rsidRPr="0010144B">
              <w:rPr>
                <w:rFonts w:ascii="Times New Roman" w:hAnsi="Times New Roman" w:cs="Times New Roman"/>
                <w:b/>
                <w:sz w:val="20"/>
                <w:szCs w:val="20"/>
              </w:rPr>
              <w:t>Grade 1</w:t>
            </w:r>
          </w:p>
        </w:tc>
      </w:tr>
      <w:tr w:rsidR="0010144B" w:rsidRPr="00966C57" w:rsidTr="008914B3">
        <w:trPr>
          <w:tblHeader/>
        </w:trPr>
        <w:tc>
          <w:tcPr>
            <w:tcW w:w="3208" w:type="dxa"/>
            <w:shd w:val="clear" w:color="auto" w:fill="DDD9C3"/>
          </w:tcPr>
          <w:p w:rsidR="0010144B" w:rsidRPr="0010144B" w:rsidRDefault="0010144B" w:rsidP="00966C57">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10144B">
              <w:rPr>
                <w:rFonts w:ascii="Times New Roman" w:hAnsi="Times New Roman" w:cs="Times New Roman"/>
                <w:b/>
                <w:sz w:val="20"/>
                <w:szCs w:val="20"/>
              </w:rPr>
              <w:t>Standards</w:t>
            </w:r>
          </w:p>
        </w:tc>
        <w:tc>
          <w:tcPr>
            <w:tcW w:w="3722" w:type="dxa"/>
            <w:shd w:val="clear" w:color="auto" w:fill="DDD9C3"/>
          </w:tcPr>
          <w:p w:rsidR="0010144B" w:rsidRPr="0010144B" w:rsidRDefault="0010144B" w:rsidP="00966C57">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830" w:type="dxa"/>
            <w:shd w:val="clear" w:color="auto" w:fill="DDD9C3"/>
          </w:tcPr>
          <w:p w:rsidR="0010144B" w:rsidRPr="0010144B" w:rsidRDefault="0010144B" w:rsidP="00966C57">
            <w:pPr>
              <w:pStyle w:val="Normal1"/>
              <w:rPr>
                <w:rFonts w:ascii="Times New Roman" w:hAnsi="Times New Roman" w:cs="Times New Roman"/>
                <w:b/>
                <w:sz w:val="20"/>
                <w:szCs w:val="20"/>
              </w:rPr>
            </w:pPr>
            <w:r w:rsidRPr="0010144B">
              <w:rPr>
                <w:rFonts w:ascii="Times New Roman" w:hAnsi="Times New Roman" w:cs="Times New Roman"/>
                <w:b/>
                <w:sz w:val="20"/>
                <w:szCs w:val="20"/>
              </w:rPr>
              <w:t>Critical Knowledge &amp; Skills</w:t>
            </w:r>
          </w:p>
        </w:tc>
      </w:tr>
      <w:tr w:rsidR="0010144B" w:rsidRPr="00966C57" w:rsidTr="008914B3">
        <w:tc>
          <w:tcPr>
            <w:tcW w:w="3208" w:type="dxa"/>
            <w:tcBorders>
              <w:bottom w:val="single" w:sz="4" w:space="0" w:color="000000"/>
            </w:tcBorders>
            <w:shd w:val="clear" w:color="auto" w:fill="FFFFFF"/>
          </w:tcPr>
          <w:p w:rsidR="0010144B" w:rsidRPr="00966C57" w:rsidRDefault="0010144B" w:rsidP="00CE703B">
            <w:pPr>
              <w:pStyle w:val="ListParagraph"/>
              <w:numPr>
                <w:ilvl w:val="0"/>
                <w:numId w:val="3"/>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1.G.A.1. Distinguish between defining attributes (e.g., triangles are closed and three-sided) versus non-defining attributes (e.g., color, orientation, overall size); build and draw shapes to possess defining attributes.</w:t>
            </w:r>
          </w:p>
          <w:p w:rsidR="0010144B" w:rsidRPr="00966C57" w:rsidRDefault="0010144B" w:rsidP="0010144B">
            <w:pPr>
              <w:rPr>
                <w:rFonts w:ascii="Times New Roman" w:hAnsi="Times New Roman" w:cs="Times New Roman"/>
                <w:sz w:val="20"/>
                <w:szCs w:val="20"/>
              </w:rPr>
            </w:pPr>
          </w:p>
        </w:tc>
        <w:tc>
          <w:tcPr>
            <w:tcW w:w="3722" w:type="dxa"/>
            <w:tcBorders>
              <w:bottom w:val="single" w:sz="4" w:space="0" w:color="000000"/>
            </w:tcBorders>
            <w:shd w:val="clear" w:color="auto" w:fill="FFFFFF"/>
          </w:tcPr>
          <w:p w:rsidR="0010144B"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Pr>
                <w:rFonts w:ascii="Times New Roman" w:hAnsi="Times New Roman" w:cs="Times New Roman"/>
                <w:sz w:val="20"/>
                <w:szCs w:val="20"/>
              </w:rPr>
              <w:t>.</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10144B" w:rsidRPr="00966C57" w:rsidRDefault="0010144B"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10144B" w:rsidRPr="00966C57" w:rsidRDefault="0010144B" w:rsidP="00966C57">
            <w:pPr>
              <w:rPr>
                <w:rFonts w:ascii="Times New Roman" w:hAnsi="Times New Roman" w:cs="Times New Roman"/>
                <w:sz w:val="20"/>
                <w:szCs w:val="20"/>
              </w:rPr>
            </w:pPr>
          </w:p>
        </w:tc>
        <w:tc>
          <w:tcPr>
            <w:tcW w:w="7830" w:type="dxa"/>
            <w:tcBorders>
              <w:bottom w:val="single" w:sz="4" w:space="0" w:color="000000"/>
            </w:tcBorders>
            <w:shd w:val="clear" w:color="auto" w:fill="FFFFFF"/>
          </w:tcPr>
          <w:p w:rsidR="0010144B" w:rsidRPr="0010144B" w:rsidRDefault="0010144B" w:rsidP="00966C57">
            <w:pPr>
              <w:pStyle w:val="Normal1"/>
              <w:rPr>
                <w:rFonts w:ascii="Times New Roman" w:hAnsi="Times New Roman" w:cs="Times New Roman"/>
                <w:sz w:val="20"/>
                <w:szCs w:val="20"/>
              </w:rPr>
            </w:pPr>
            <w:r w:rsidRPr="0010144B">
              <w:rPr>
                <w:rFonts w:ascii="Times New Roman" w:hAnsi="Times New Roman" w:cs="Times New Roman"/>
                <w:sz w:val="20"/>
                <w:szCs w:val="20"/>
              </w:rPr>
              <w:t>Concept(s):</w:t>
            </w:r>
          </w:p>
          <w:p w:rsidR="0010144B" w:rsidRPr="0010144B" w:rsidRDefault="0010144B" w:rsidP="008F4007">
            <w:pPr>
              <w:pStyle w:val="Normal1"/>
              <w:numPr>
                <w:ilvl w:val="0"/>
                <w:numId w:val="45"/>
              </w:numPr>
              <w:ind w:hanging="353"/>
              <w:contextualSpacing/>
              <w:rPr>
                <w:rFonts w:ascii="Times New Roman" w:hAnsi="Times New Roman" w:cs="Times New Roman"/>
                <w:sz w:val="20"/>
                <w:szCs w:val="20"/>
              </w:rPr>
            </w:pPr>
            <w:r w:rsidRPr="0010144B">
              <w:rPr>
                <w:rFonts w:ascii="Times New Roman" w:hAnsi="Times New Roman" w:cs="Times New Roman"/>
                <w:sz w:val="20"/>
                <w:szCs w:val="20"/>
              </w:rPr>
              <w:t>Defining attributes versus non defining attributes</w:t>
            </w:r>
            <w:r w:rsidR="00163881">
              <w:rPr>
                <w:rFonts w:ascii="Times New Roman" w:hAnsi="Times New Roman" w:cs="Times New Roman"/>
                <w:sz w:val="20"/>
                <w:szCs w:val="20"/>
              </w:rPr>
              <w:t>.</w:t>
            </w:r>
          </w:p>
          <w:p w:rsidR="0010144B" w:rsidRPr="0010144B" w:rsidRDefault="0010144B" w:rsidP="00966C57">
            <w:pPr>
              <w:pStyle w:val="Normal1"/>
              <w:rPr>
                <w:rFonts w:ascii="Times New Roman" w:hAnsi="Times New Roman" w:cs="Times New Roman"/>
                <w:sz w:val="20"/>
                <w:szCs w:val="20"/>
              </w:rPr>
            </w:pPr>
            <w:r w:rsidRPr="0010144B">
              <w:rPr>
                <w:rFonts w:ascii="Times New Roman" w:hAnsi="Times New Roman" w:cs="Times New Roman"/>
                <w:sz w:val="20"/>
                <w:szCs w:val="20"/>
              </w:rPr>
              <w:t>Students are able to:</w:t>
            </w:r>
          </w:p>
          <w:p w:rsidR="0010144B" w:rsidRPr="0010144B" w:rsidRDefault="0010144B" w:rsidP="008F4007">
            <w:pPr>
              <w:pStyle w:val="Normal1"/>
              <w:numPr>
                <w:ilvl w:val="0"/>
                <w:numId w:val="45"/>
              </w:numPr>
              <w:ind w:hanging="353"/>
              <w:contextualSpacing/>
              <w:rPr>
                <w:rFonts w:ascii="Times New Roman" w:hAnsi="Times New Roman" w:cs="Times New Roman"/>
                <w:sz w:val="20"/>
                <w:szCs w:val="20"/>
              </w:rPr>
            </w:pPr>
            <w:r w:rsidRPr="0010144B">
              <w:rPr>
                <w:rFonts w:ascii="Times New Roman" w:hAnsi="Times New Roman" w:cs="Times New Roman"/>
                <w:sz w:val="20"/>
                <w:szCs w:val="20"/>
              </w:rPr>
              <w:t>name attributes that define two-dimensional shapes (square, triangle, rectangle, regular hexagon)</w:t>
            </w:r>
            <w:r w:rsidR="00163881">
              <w:rPr>
                <w:rFonts w:ascii="Times New Roman" w:hAnsi="Times New Roman" w:cs="Times New Roman"/>
                <w:sz w:val="20"/>
                <w:szCs w:val="20"/>
              </w:rPr>
              <w:t>.</w:t>
            </w:r>
          </w:p>
          <w:p w:rsidR="0010144B" w:rsidRPr="0010144B" w:rsidRDefault="0010144B" w:rsidP="008F4007">
            <w:pPr>
              <w:pStyle w:val="Normal1"/>
              <w:numPr>
                <w:ilvl w:val="0"/>
                <w:numId w:val="45"/>
              </w:numPr>
              <w:ind w:hanging="353"/>
              <w:contextualSpacing/>
              <w:rPr>
                <w:rFonts w:ascii="Times New Roman" w:hAnsi="Times New Roman" w:cs="Times New Roman"/>
                <w:sz w:val="20"/>
                <w:szCs w:val="20"/>
              </w:rPr>
            </w:pPr>
            <w:r w:rsidRPr="0010144B">
              <w:rPr>
                <w:rFonts w:ascii="Times New Roman" w:hAnsi="Times New Roman" w:cs="Times New Roman"/>
                <w:sz w:val="20"/>
                <w:szCs w:val="20"/>
              </w:rPr>
              <w:t>name attributes that do not two-dimensional shapes</w:t>
            </w:r>
            <w:r w:rsidR="00163881">
              <w:rPr>
                <w:rFonts w:ascii="Times New Roman" w:hAnsi="Times New Roman" w:cs="Times New Roman"/>
                <w:sz w:val="20"/>
                <w:szCs w:val="20"/>
              </w:rPr>
              <w:t>.</w:t>
            </w:r>
          </w:p>
          <w:p w:rsidR="00163881" w:rsidRPr="00163881" w:rsidRDefault="0010144B" w:rsidP="008F4007">
            <w:pPr>
              <w:pStyle w:val="Normal1"/>
              <w:numPr>
                <w:ilvl w:val="0"/>
                <w:numId w:val="45"/>
              </w:numPr>
              <w:ind w:hanging="353"/>
              <w:contextualSpacing/>
              <w:rPr>
                <w:rFonts w:ascii="Times New Roman" w:hAnsi="Times New Roman" w:cs="Times New Roman"/>
                <w:sz w:val="20"/>
                <w:szCs w:val="20"/>
              </w:rPr>
            </w:pPr>
            <w:r w:rsidRPr="0010144B">
              <w:rPr>
                <w:rFonts w:ascii="Times New Roman" w:eastAsia="Times New Roman" w:hAnsi="Times New Roman" w:cs="Times New Roman"/>
                <w:color w:val="181818"/>
                <w:sz w:val="20"/>
                <w:szCs w:val="20"/>
              </w:rPr>
              <w:t>build and draw shapes when given defining attributes</w:t>
            </w:r>
            <w:r w:rsidR="00163881">
              <w:rPr>
                <w:rFonts w:ascii="Times New Roman" w:eastAsia="Times New Roman" w:hAnsi="Times New Roman" w:cs="Times New Roman"/>
                <w:color w:val="181818"/>
                <w:sz w:val="20"/>
                <w:szCs w:val="20"/>
              </w:rPr>
              <w:t>.</w:t>
            </w:r>
          </w:p>
          <w:p w:rsidR="0010144B" w:rsidRPr="0010144B" w:rsidRDefault="0010144B" w:rsidP="00163881">
            <w:pPr>
              <w:pStyle w:val="Normal1"/>
              <w:contextualSpacing/>
              <w:rPr>
                <w:rFonts w:ascii="Times New Roman" w:hAnsi="Times New Roman" w:cs="Times New Roman"/>
                <w:sz w:val="20"/>
                <w:szCs w:val="20"/>
              </w:rPr>
            </w:pPr>
            <w:r w:rsidRPr="0010144B">
              <w:rPr>
                <w:rFonts w:ascii="Times New Roman" w:eastAsia="Times New Roman" w:hAnsi="Times New Roman" w:cs="Times New Roman"/>
                <w:color w:val="181818"/>
                <w:sz w:val="20"/>
                <w:szCs w:val="20"/>
              </w:rPr>
              <w:t xml:space="preserve"> </w:t>
            </w:r>
          </w:p>
          <w:p w:rsidR="0010144B" w:rsidRPr="004215E5" w:rsidRDefault="0010144B" w:rsidP="004215E5">
            <w:pPr>
              <w:pStyle w:val="Normal1"/>
              <w:ind w:left="1447" w:hanging="1447"/>
              <w:rPr>
                <w:rFonts w:ascii="Times New Roman" w:hAnsi="Times New Roman" w:cs="Times New Roman"/>
                <w:sz w:val="20"/>
                <w:szCs w:val="20"/>
              </w:rPr>
            </w:pPr>
            <w:r w:rsidRPr="0010144B">
              <w:rPr>
                <w:rFonts w:ascii="Times New Roman" w:hAnsi="Times New Roman" w:cs="Times New Roman"/>
                <w:sz w:val="20"/>
                <w:szCs w:val="20"/>
              </w:rPr>
              <w:t xml:space="preserve">Learning Goal 1: </w:t>
            </w:r>
            <w:r w:rsidRPr="0010144B">
              <w:rPr>
                <w:rFonts w:ascii="Times New Roman" w:eastAsia="Times New Roman" w:hAnsi="Times New Roman" w:cs="Times New Roman"/>
                <w:color w:val="181818"/>
                <w:sz w:val="20"/>
                <w:szCs w:val="20"/>
              </w:rPr>
              <w:t>Name the attributes of a given two-dimensional shape (square, triangle, rectangle, regular hexagon), distinguishing between defining and non-defining attributes</w:t>
            </w:r>
            <w:r w:rsidR="00163881">
              <w:rPr>
                <w:rFonts w:ascii="Times New Roman" w:eastAsia="Times New Roman" w:hAnsi="Times New Roman" w:cs="Times New Roman"/>
                <w:color w:val="181818"/>
                <w:sz w:val="20"/>
                <w:szCs w:val="20"/>
              </w:rPr>
              <w:t>.</w:t>
            </w:r>
          </w:p>
          <w:p w:rsidR="0010144B" w:rsidRPr="004215E5" w:rsidRDefault="0010144B" w:rsidP="004215E5">
            <w:pPr>
              <w:pStyle w:val="Normal1"/>
              <w:rPr>
                <w:rFonts w:ascii="Times New Roman" w:eastAsia="Times New Roman" w:hAnsi="Times New Roman" w:cs="Times New Roman"/>
                <w:color w:val="181818"/>
                <w:sz w:val="20"/>
                <w:szCs w:val="20"/>
              </w:rPr>
            </w:pPr>
            <w:r w:rsidRPr="0010144B">
              <w:rPr>
                <w:rFonts w:ascii="Times New Roman" w:hAnsi="Times New Roman" w:cs="Times New Roman"/>
                <w:sz w:val="20"/>
                <w:szCs w:val="20"/>
              </w:rPr>
              <w:t>Learning Goal 2:</w:t>
            </w:r>
            <w:r w:rsidRPr="0010144B">
              <w:rPr>
                <w:rFonts w:ascii="Times New Roman" w:eastAsia="Times New Roman" w:hAnsi="Times New Roman" w:cs="Times New Roman"/>
                <w:color w:val="181818"/>
                <w:sz w:val="20"/>
                <w:szCs w:val="20"/>
              </w:rPr>
              <w:t xml:space="preserve"> Build and draw shapes when given defining attributes</w:t>
            </w:r>
            <w:r w:rsidR="00163881">
              <w:rPr>
                <w:rFonts w:ascii="Times New Roman" w:eastAsia="Times New Roman" w:hAnsi="Times New Roman" w:cs="Times New Roman"/>
                <w:color w:val="181818"/>
                <w:sz w:val="20"/>
                <w:szCs w:val="20"/>
              </w:rPr>
              <w:t>.</w:t>
            </w:r>
            <w:r w:rsidRPr="0010144B">
              <w:rPr>
                <w:rFonts w:ascii="Times New Roman" w:eastAsia="Times New Roman" w:hAnsi="Times New Roman" w:cs="Times New Roman"/>
                <w:color w:val="181818"/>
                <w:sz w:val="20"/>
                <w:szCs w:val="20"/>
              </w:rPr>
              <w:t xml:space="preserve"> </w:t>
            </w:r>
          </w:p>
        </w:tc>
      </w:tr>
      <w:tr w:rsidR="0010144B" w:rsidRPr="00966C57" w:rsidTr="008914B3">
        <w:tc>
          <w:tcPr>
            <w:tcW w:w="3208" w:type="dxa"/>
            <w:tcBorders>
              <w:bottom w:val="single" w:sz="4" w:space="0" w:color="000000"/>
            </w:tcBorders>
            <w:shd w:val="clear" w:color="auto" w:fill="FFFFFF"/>
          </w:tcPr>
          <w:p w:rsidR="0010144B" w:rsidRPr="00966C57" w:rsidRDefault="0010144B" w:rsidP="00CE703B">
            <w:pPr>
              <w:pStyle w:val="ListParagraph"/>
              <w:numPr>
                <w:ilvl w:val="0"/>
                <w:numId w:val="3"/>
              </w:numPr>
              <w:ind w:left="319"/>
              <w:rPr>
                <w:rFonts w:ascii="Times New Roman" w:hAnsi="Times New Roman" w:cs="Times New Roman"/>
                <w:i/>
                <w:sz w:val="20"/>
                <w:szCs w:val="20"/>
              </w:rPr>
            </w:pPr>
            <w:r w:rsidRPr="00966C57">
              <w:rPr>
                <w:rFonts w:ascii="Times New Roman" w:eastAsia="Times New Roman" w:hAnsi="Times New Roman" w:cs="Times New Roman"/>
                <w:sz w:val="20"/>
                <w:szCs w:val="20"/>
              </w:rPr>
              <w:t>1.G.A.2. 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Pr>
                <w:rFonts w:ascii="Times New Roman" w:eastAsia="Times New Roman" w:hAnsi="Times New Roman" w:cs="Times New Roman"/>
                <w:sz w:val="20"/>
                <w:szCs w:val="20"/>
              </w:rPr>
              <w:t>.</w:t>
            </w:r>
          </w:p>
          <w:p w:rsidR="0010144B" w:rsidRPr="00966C57" w:rsidRDefault="0010144B" w:rsidP="00966C57">
            <w:pPr>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722" w:type="dxa"/>
            <w:tcBorders>
              <w:bottom w:val="single" w:sz="4" w:space="0" w:color="000000"/>
            </w:tcBorders>
            <w:shd w:val="clear" w:color="auto" w:fill="FFFFFF"/>
          </w:tcPr>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10144B" w:rsidRPr="00966C57" w:rsidRDefault="0010144B"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10144B" w:rsidRPr="00966C57" w:rsidRDefault="0010144B" w:rsidP="00966C57">
            <w:pPr>
              <w:rPr>
                <w:rFonts w:ascii="Times New Roman" w:hAnsi="Times New Roman" w:cs="Times New Roman"/>
                <w:sz w:val="20"/>
                <w:szCs w:val="20"/>
              </w:rPr>
            </w:pPr>
          </w:p>
        </w:tc>
        <w:tc>
          <w:tcPr>
            <w:tcW w:w="7830" w:type="dxa"/>
            <w:tcBorders>
              <w:bottom w:val="single" w:sz="4" w:space="0" w:color="000000"/>
            </w:tcBorders>
            <w:shd w:val="clear" w:color="auto" w:fill="FFFFFF"/>
          </w:tcPr>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10144B" w:rsidRPr="00966C57" w:rsidRDefault="0010144B" w:rsidP="008F4007">
            <w:pPr>
              <w:pStyle w:val="Normal1"/>
              <w:numPr>
                <w:ilvl w:val="0"/>
                <w:numId w:val="46"/>
              </w:numPr>
              <w:ind w:hanging="353"/>
              <w:contextualSpacing/>
              <w:rPr>
                <w:rFonts w:ascii="Times New Roman" w:hAnsi="Times New Roman" w:cs="Times New Roman"/>
                <w:sz w:val="20"/>
                <w:szCs w:val="20"/>
              </w:rPr>
            </w:pPr>
            <w:r w:rsidRPr="00966C57">
              <w:rPr>
                <w:rFonts w:ascii="Times New Roman" w:hAnsi="Times New Roman" w:cs="Times New Roman"/>
                <w:sz w:val="20"/>
                <w:szCs w:val="20"/>
              </w:rPr>
              <w:t>Shapes can be composed from other shapes (e.g. trapezoids can be composed from triangles)</w:t>
            </w:r>
            <w:r w:rsidR="00163881">
              <w:rPr>
                <w:rFonts w:ascii="Times New Roman" w:hAnsi="Times New Roman" w:cs="Times New Roman"/>
                <w:sz w:val="20"/>
                <w:szCs w:val="20"/>
              </w:rPr>
              <w:t>.</w:t>
            </w:r>
          </w:p>
          <w:p w:rsidR="0010144B" w:rsidRPr="0010144B" w:rsidRDefault="0010144B" w:rsidP="008F4007">
            <w:pPr>
              <w:pStyle w:val="Normal1"/>
              <w:numPr>
                <w:ilvl w:val="0"/>
                <w:numId w:val="46"/>
              </w:numPr>
              <w:ind w:hanging="353"/>
              <w:contextualSpacing/>
              <w:rPr>
                <w:rFonts w:ascii="Times New Roman" w:hAnsi="Times New Roman" w:cs="Times New Roman"/>
                <w:sz w:val="20"/>
                <w:szCs w:val="20"/>
              </w:rPr>
            </w:pPr>
            <w:r w:rsidRPr="00966C57">
              <w:rPr>
                <w:rFonts w:ascii="Times New Roman" w:hAnsi="Times New Roman" w:cs="Times New Roman"/>
                <w:sz w:val="20"/>
                <w:szCs w:val="20"/>
              </w:rPr>
              <w:t>New shapes can be composed from composite shapes</w:t>
            </w:r>
            <w:r w:rsidR="00163881">
              <w:rPr>
                <w:rFonts w:ascii="Times New Roman" w:hAnsi="Times New Roman" w:cs="Times New Roman"/>
                <w:sz w:val="20"/>
                <w:szCs w:val="20"/>
              </w:rPr>
              <w:t>.</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10144B" w:rsidRPr="00966C57" w:rsidRDefault="0010144B" w:rsidP="008F4007">
            <w:pPr>
              <w:pStyle w:val="Normal1"/>
              <w:numPr>
                <w:ilvl w:val="0"/>
                <w:numId w:val="47"/>
              </w:numPr>
              <w:ind w:hanging="353"/>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reate a composite shape using two-dimensional shapes </w:t>
            </w:r>
            <w:r w:rsidRPr="00966C57">
              <w:rPr>
                <w:rFonts w:ascii="Times New Roman" w:eastAsia="Times New Roman" w:hAnsi="Times New Roman" w:cs="Times New Roman"/>
                <w:sz w:val="20"/>
                <w:szCs w:val="20"/>
              </w:rPr>
              <w:t>(rectangles, squares, trapezoids, triangles, half-circles, and quarter-circles)</w:t>
            </w:r>
            <w:r w:rsidR="00163881">
              <w:rPr>
                <w:rFonts w:ascii="Times New Roman" w:eastAsia="Times New Roman" w:hAnsi="Times New Roman" w:cs="Times New Roman"/>
                <w:sz w:val="20"/>
                <w:szCs w:val="20"/>
              </w:rPr>
              <w:t>.</w:t>
            </w:r>
          </w:p>
          <w:p w:rsidR="0010144B" w:rsidRPr="00966C57" w:rsidRDefault="0010144B" w:rsidP="008F4007">
            <w:pPr>
              <w:pStyle w:val="Normal1"/>
              <w:numPr>
                <w:ilvl w:val="0"/>
                <w:numId w:val="47"/>
              </w:numPr>
              <w:ind w:hanging="353"/>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reate a composite shape using three-dimensional shapes </w:t>
            </w:r>
            <w:r w:rsidRPr="00966C57">
              <w:rPr>
                <w:rFonts w:ascii="Times New Roman" w:eastAsia="Times New Roman" w:hAnsi="Times New Roman" w:cs="Times New Roman"/>
                <w:sz w:val="20"/>
                <w:szCs w:val="20"/>
              </w:rPr>
              <w:t>(cubes, right rectangular prisms, right circular cones, and right circular cylinders)</w:t>
            </w:r>
            <w:r w:rsidR="005B629F">
              <w:rPr>
                <w:rFonts w:ascii="Times New Roman" w:eastAsia="Times New Roman" w:hAnsi="Times New Roman" w:cs="Times New Roman"/>
                <w:sz w:val="20"/>
                <w:szCs w:val="20"/>
              </w:rPr>
              <w:t>.</w:t>
            </w:r>
          </w:p>
          <w:p w:rsidR="0010144B" w:rsidRDefault="0010144B" w:rsidP="008F4007">
            <w:pPr>
              <w:pStyle w:val="Normal1"/>
              <w:numPr>
                <w:ilvl w:val="0"/>
                <w:numId w:val="47"/>
              </w:numPr>
              <w:ind w:hanging="353"/>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ompose </w:t>
            </w:r>
            <w:r w:rsidRPr="00966C57">
              <w:rPr>
                <w:rFonts w:ascii="Times New Roman" w:eastAsia="Times New Roman" w:hAnsi="Times New Roman" w:cs="Times New Roman"/>
                <w:i/>
                <w:color w:val="181818"/>
                <w:sz w:val="20"/>
                <w:szCs w:val="20"/>
              </w:rPr>
              <w:t>new</w:t>
            </w:r>
            <w:r w:rsidRPr="00966C57">
              <w:rPr>
                <w:rFonts w:ascii="Times New Roman" w:eastAsia="Times New Roman" w:hAnsi="Times New Roman" w:cs="Times New Roman"/>
                <w:color w:val="181818"/>
                <w:sz w:val="20"/>
                <w:szCs w:val="20"/>
              </w:rPr>
              <w:t xml:space="preserve"> shapes from the </w:t>
            </w:r>
            <w:r w:rsidRPr="00966C57">
              <w:rPr>
                <w:rFonts w:ascii="Times New Roman" w:eastAsia="Times New Roman" w:hAnsi="Times New Roman" w:cs="Times New Roman"/>
                <w:i/>
                <w:color w:val="181818"/>
                <w:sz w:val="20"/>
                <w:szCs w:val="20"/>
              </w:rPr>
              <w:t xml:space="preserve">composite </w:t>
            </w:r>
            <w:r w:rsidRPr="00966C57">
              <w:rPr>
                <w:rFonts w:ascii="Times New Roman" w:eastAsia="Times New Roman" w:hAnsi="Times New Roman" w:cs="Times New Roman"/>
                <w:color w:val="181818"/>
                <w:sz w:val="20"/>
                <w:szCs w:val="20"/>
              </w:rPr>
              <w:t>shapes</w:t>
            </w:r>
            <w:r w:rsidR="005B629F">
              <w:rPr>
                <w:rFonts w:ascii="Times New Roman" w:eastAsia="Times New Roman" w:hAnsi="Times New Roman" w:cs="Times New Roman"/>
                <w:color w:val="181818"/>
                <w:sz w:val="20"/>
                <w:szCs w:val="20"/>
              </w:rPr>
              <w:t>.</w:t>
            </w:r>
          </w:p>
          <w:p w:rsidR="005B629F" w:rsidRPr="0010144B" w:rsidRDefault="005B629F" w:rsidP="005B629F">
            <w:pPr>
              <w:pStyle w:val="Normal1"/>
              <w:contextualSpacing/>
              <w:rPr>
                <w:rFonts w:ascii="Times New Roman" w:eastAsia="Times New Roman" w:hAnsi="Times New Roman" w:cs="Times New Roman"/>
                <w:color w:val="181818"/>
                <w:sz w:val="20"/>
                <w:szCs w:val="20"/>
              </w:rPr>
            </w:pPr>
          </w:p>
          <w:p w:rsidR="0010144B" w:rsidRPr="004215E5" w:rsidRDefault="0010144B" w:rsidP="004215E5">
            <w:pPr>
              <w:pStyle w:val="Normal1"/>
              <w:ind w:left="1447" w:hanging="1447"/>
              <w:rPr>
                <w:rFonts w:ascii="Times New Roman" w:hAnsi="Times New Roman" w:cs="Times New Roman"/>
                <w:sz w:val="20"/>
                <w:szCs w:val="20"/>
              </w:rPr>
            </w:pPr>
            <w:r w:rsidRPr="00966C57">
              <w:rPr>
                <w:rFonts w:ascii="Times New Roman" w:hAnsi="Times New Roman" w:cs="Times New Roman"/>
                <w:sz w:val="20"/>
                <w:szCs w:val="20"/>
              </w:rPr>
              <w:t xml:space="preserve">Learning Goal 3: </w:t>
            </w:r>
            <w:r>
              <w:rPr>
                <w:rFonts w:ascii="Times New Roman" w:hAnsi="Times New Roman" w:cs="Times New Roman"/>
                <w:sz w:val="20"/>
                <w:szCs w:val="20"/>
              </w:rPr>
              <w:t>C</w:t>
            </w:r>
            <w:r w:rsidRPr="00966C57">
              <w:rPr>
                <w:rFonts w:ascii="Times New Roman" w:hAnsi="Times New Roman" w:cs="Times New Roman"/>
                <w:sz w:val="20"/>
                <w:szCs w:val="20"/>
              </w:rPr>
              <w:t xml:space="preserve">reate a composite shape by </w:t>
            </w:r>
            <w:r w:rsidRPr="00966C57">
              <w:rPr>
                <w:rFonts w:ascii="Times New Roman" w:eastAsia="Times New Roman" w:hAnsi="Times New Roman" w:cs="Times New Roman"/>
                <w:color w:val="181818"/>
                <w:sz w:val="20"/>
                <w:szCs w:val="20"/>
              </w:rPr>
              <w:t>composing two-dimensional shapes (rectangles, squares, trapezoids, triangles, half-circles and quarter circles) or three-dimensional shapes (cubes, right rectangular prisms, right circular cones, and right circular cylinders), and compose new shapes from the composite shape</w:t>
            </w:r>
            <w:r w:rsidR="005B629F">
              <w:rPr>
                <w:rFonts w:ascii="Times New Roman" w:eastAsia="Times New Roman" w:hAnsi="Times New Roman" w:cs="Times New Roman"/>
                <w:color w:val="181818"/>
                <w:sz w:val="20"/>
                <w:szCs w:val="20"/>
              </w:rPr>
              <w:t>.</w:t>
            </w:r>
          </w:p>
        </w:tc>
      </w:tr>
      <w:tr w:rsidR="0010144B" w:rsidRPr="002A6A53" w:rsidTr="008914B3">
        <w:tc>
          <w:tcPr>
            <w:tcW w:w="3208" w:type="dxa"/>
            <w:tcBorders>
              <w:bottom w:val="single" w:sz="4" w:space="0" w:color="000000"/>
            </w:tcBorders>
            <w:shd w:val="clear" w:color="auto" w:fill="auto"/>
          </w:tcPr>
          <w:p w:rsidR="0010144B" w:rsidRPr="002A6A53" w:rsidRDefault="0010144B" w:rsidP="00CE703B">
            <w:pPr>
              <w:pStyle w:val="ListParagraph"/>
              <w:numPr>
                <w:ilvl w:val="0"/>
                <w:numId w:val="3"/>
              </w:numPr>
              <w:ind w:left="319"/>
              <w:rPr>
                <w:rFonts w:ascii="Times New Roman" w:hAnsi="Times New Roman" w:cs="Times New Roman"/>
                <w:sz w:val="20"/>
                <w:szCs w:val="20"/>
              </w:rPr>
            </w:pPr>
            <w:r w:rsidRPr="002A6A53">
              <w:rPr>
                <w:rFonts w:ascii="Times New Roman" w:eastAsia="Times New Roman" w:hAnsi="Times New Roman" w:cs="Times New Roman"/>
                <w:sz w:val="20"/>
                <w:szCs w:val="20"/>
              </w:rPr>
              <w:t>1.G.A.3. 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p>
          <w:p w:rsidR="0010144B" w:rsidRPr="002A6A53" w:rsidRDefault="0010144B" w:rsidP="00966C57">
            <w:pPr>
              <w:pStyle w:val="Normal1"/>
              <w:rPr>
                <w:rFonts w:ascii="Times New Roman" w:hAnsi="Times New Roman" w:cs="Times New Roman"/>
                <w:color w:val="auto"/>
                <w:sz w:val="20"/>
                <w:szCs w:val="20"/>
              </w:rPr>
            </w:pPr>
          </w:p>
          <w:p w:rsidR="0010144B" w:rsidRPr="002A6A53" w:rsidRDefault="0010144B" w:rsidP="00966C57">
            <w:pPr>
              <w:rPr>
                <w:rFonts w:ascii="Times New Roman" w:hAnsi="Times New Roman" w:cs="Times New Roman"/>
                <w:color w:val="auto"/>
                <w:sz w:val="20"/>
                <w:szCs w:val="20"/>
              </w:rPr>
            </w:pPr>
          </w:p>
          <w:p w:rsidR="0010144B" w:rsidRPr="002A6A53" w:rsidRDefault="0010144B" w:rsidP="00966C57">
            <w:pPr>
              <w:pStyle w:val="Normal1"/>
              <w:rPr>
                <w:rFonts w:ascii="Times New Roman" w:hAnsi="Times New Roman" w:cs="Times New Roman"/>
                <w:color w:val="auto"/>
                <w:sz w:val="20"/>
                <w:szCs w:val="20"/>
              </w:rPr>
            </w:pPr>
          </w:p>
        </w:tc>
        <w:tc>
          <w:tcPr>
            <w:tcW w:w="3722" w:type="dxa"/>
            <w:tcBorders>
              <w:bottom w:val="single" w:sz="4" w:space="0" w:color="000000"/>
            </w:tcBorders>
            <w:shd w:val="clear" w:color="auto" w:fill="auto"/>
          </w:tcPr>
          <w:p w:rsidR="0010144B" w:rsidRPr="002A6A53" w:rsidRDefault="0010144B" w:rsidP="0010144B">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MP.2 Reason abstractly and quantitatively. </w:t>
            </w:r>
          </w:p>
          <w:p w:rsidR="0010144B" w:rsidRPr="002A6A53" w:rsidRDefault="0010144B" w:rsidP="0010144B">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MP.3 Construct viable arguments and critique the reasoning of others.</w:t>
            </w:r>
          </w:p>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MP.6 Attend to precision.</w:t>
            </w:r>
          </w:p>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MP.4 Model with mathematics.</w:t>
            </w:r>
          </w:p>
          <w:p w:rsidR="0010144B" w:rsidRPr="002A6A53" w:rsidRDefault="0010144B" w:rsidP="00966C57">
            <w:pPr>
              <w:rPr>
                <w:rFonts w:ascii="Times New Roman" w:hAnsi="Times New Roman" w:cs="Times New Roman"/>
                <w:color w:val="auto"/>
                <w:sz w:val="20"/>
                <w:szCs w:val="20"/>
              </w:rPr>
            </w:pPr>
            <w:r w:rsidRPr="002A6A53">
              <w:rPr>
                <w:rFonts w:ascii="Times New Roman" w:hAnsi="Times New Roman" w:cs="Times New Roman"/>
                <w:color w:val="auto"/>
                <w:sz w:val="20"/>
                <w:szCs w:val="20"/>
              </w:rPr>
              <w:t>MP.7 Look for and make use of structure.</w:t>
            </w:r>
          </w:p>
          <w:p w:rsidR="0010144B" w:rsidRPr="002A6A53" w:rsidRDefault="0010144B" w:rsidP="00966C57">
            <w:pPr>
              <w:rPr>
                <w:rFonts w:ascii="Times New Roman" w:hAnsi="Times New Roman" w:cs="Times New Roman"/>
                <w:color w:val="auto"/>
                <w:sz w:val="20"/>
                <w:szCs w:val="20"/>
              </w:rPr>
            </w:pPr>
          </w:p>
        </w:tc>
        <w:tc>
          <w:tcPr>
            <w:tcW w:w="7830" w:type="dxa"/>
            <w:tcBorders>
              <w:bottom w:val="single" w:sz="4" w:space="0" w:color="000000"/>
            </w:tcBorders>
            <w:shd w:val="clear" w:color="auto" w:fill="auto"/>
          </w:tcPr>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Concept(s):</w:t>
            </w:r>
          </w:p>
          <w:p w:rsidR="0010144B" w:rsidRPr="002A6A53" w:rsidRDefault="0010144B" w:rsidP="008F4007">
            <w:pPr>
              <w:pStyle w:val="Normal1"/>
              <w:numPr>
                <w:ilvl w:val="0"/>
                <w:numId w:val="48"/>
              </w:numPr>
              <w:ind w:hanging="353"/>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Shapes can be partitioned into equal parts or shares</w:t>
            </w:r>
            <w:r w:rsidR="005B629F">
              <w:rPr>
                <w:rFonts w:ascii="Times New Roman" w:hAnsi="Times New Roman" w:cs="Times New Roman"/>
                <w:color w:val="auto"/>
                <w:sz w:val="20"/>
                <w:szCs w:val="20"/>
              </w:rPr>
              <w:t>.</w:t>
            </w:r>
          </w:p>
          <w:p w:rsidR="0010144B" w:rsidRPr="002A6A53" w:rsidRDefault="0010144B" w:rsidP="008F4007">
            <w:pPr>
              <w:pStyle w:val="Normal1"/>
              <w:numPr>
                <w:ilvl w:val="0"/>
                <w:numId w:val="48"/>
              </w:numPr>
              <w:ind w:hanging="353"/>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Equal shares are named based on the number of shares that make the whole (e.g. halves, fourths, quarters)</w:t>
            </w:r>
            <w:r w:rsidR="005B629F">
              <w:rPr>
                <w:rFonts w:ascii="Times New Roman" w:hAnsi="Times New Roman" w:cs="Times New Roman"/>
                <w:color w:val="auto"/>
                <w:sz w:val="20"/>
                <w:szCs w:val="20"/>
              </w:rPr>
              <w:t>.</w:t>
            </w:r>
          </w:p>
          <w:p w:rsidR="0010144B" w:rsidRPr="002A6A53" w:rsidRDefault="0010144B" w:rsidP="008F4007">
            <w:pPr>
              <w:pStyle w:val="Normal1"/>
              <w:numPr>
                <w:ilvl w:val="0"/>
                <w:numId w:val="48"/>
              </w:numPr>
              <w:ind w:hanging="353"/>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Shares can be described based on their relation to the whole (e.g </w:t>
            </w:r>
            <w:r w:rsidRPr="002A6A53">
              <w:rPr>
                <w:rFonts w:ascii="Times New Roman" w:hAnsi="Times New Roman" w:cs="Times New Roman"/>
                <w:i/>
                <w:color w:val="auto"/>
                <w:sz w:val="20"/>
                <w:szCs w:val="20"/>
              </w:rPr>
              <w:t>half of</w:t>
            </w:r>
            <w:r w:rsidR="00294BEF" w:rsidRPr="002A6A53">
              <w:rPr>
                <w:rFonts w:ascii="Times New Roman" w:hAnsi="Times New Roman" w:cs="Times New Roman"/>
                <w:color w:val="auto"/>
                <w:sz w:val="20"/>
                <w:szCs w:val="20"/>
              </w:rPr>
              <w:t xml:space="preserve">, </w:t>
            </w:r>
            <w:r w:rsidRPr="002A6A53">
              <w:rPr>
                <w:rFonts w:ascii="Times New Roman" w:hAnsi="Times New Roman" w:cs="Times New Roman"/>
                <w:i/>
                <w:color w:val="auto"/>
                <w:sz w:val="20"/>
                <w:szCs w:val="20"/>
              </w:rPr>
              <w:t>fourth of</w:t>
            </w:r>
            <w:r w:rsidR="00294BEF" w:rsidRPr="002A6A53">
              <w:rPr>
                <w:rFonts w:ascii="Times New Roman" w:hAnsi="Times New Roman" w:cs="Times New Roman"/>
                <w:color w:val="auto"/>
                <w:sz w:val="20"/>
                <w:szCs w:val="20"/>
              </w:rPr>
              <w:t xml:space="preserve">, </w:t>
            </w:r>
            <w:r w:rsidR="00294BEF" w:rsidRPr="002A6A53">
              <w:rPr>
                <w:rFonts w:ascii="Times New Roman" w:hAnsi="Times New Roman" w:cs="Times New Roman"/>
                <w:i/>
                <w:color w:val="auto"/>
                <w:sz w:val="20"/>
                <w:szCs w:val="20"/>
              </w:rPr>
              <w:t>quarter of</w:t>
            </w:r>
            <w:r w:rsidRPr="002A6A53">
              <w:rPr>
                <w:rFonts w:ascii="Times New Roman" w:hAnsi="Times New Roman" w:cs="Times New Roman"/>
                <w:color w:val="auto"/>
                <w:sz w:val="20"/>
                <w:szCs w:val="20"/>
              </w:rPr>
              <w:t>)</w:t>
            </w:r>
            <w:r w:rsidR="005B629F">
              <w:rPr>
                <w:rFonts w:ascii="Times New Roman" w:hAnsi="Times New Roman" w:cs="Times New Roman"/>
                <w:color w:val="auto"/>
                <w:sz w:val="20"/>
                <w:szCs w:val="20"/>
              </w:rPr>
              <w:t>.</w:t>
            </w:r>
          </w:p>
          <w:p w:rsidR="0010144B" w:rsidRPr="002A6A53" w:rsidRDefault="0010144B" w:rsidP="008F4007">
            <w:pPr>
              <w:pStyle w:val="Normal1"/>
              <w:numPr>
                <w:ilvl w:val="0"/>
                <w:numId w:val="48"/>
              </w:numPr>
              <w:ind w:hanging="353"/>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The whole can be described based on the number of shares</w:t>
            </w:r>
            <w:r w:rsidR="005B629F">
              <w:rPr>
                <w:rFonts w:ascii="Times New Roman" w:hAnsi="Times New Roman" w:cs="Times New Roman"/>
                <w:color w:val="auto"/>
                <w:sz w:val="20"/>
                <w:szCs w:val="20"/>
              </w:rPr>
              <w:t>.</w:t>
            </w:r>
            <w:r w:rsidRPr="002A6A53">
              <w:rPr>
                <w:rFonts w:ascii="Times New Roman" w:hAnsi="Times New Roman" w:cs="Times New Roman"/>
                <w:color w:val="auto"/>
                <w:sz w:val="20"/>
                <w:szCs w:val="20"/>
              </w:rPr>
              <w:t xml:space="preserve"> </w:t>
            </w:r>
          </w:p>
          <w:p w:rsidR="0010144B" w:rsidRPr="002A6A53" w:rsidRDefault="0010144B" w:rsidP="008F4007">
            <w:pPr>
              <w:pStyle w:val="Normal1"/>
              <w:numPr>
                <w:ilvl w:val="0"/>
                <w:numId w:val="48"/>
              </w:numPr>
              <w:ind w:hanging="353"/>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Decomposing a whole into more equal shares creates smaller shares</w:t>
            </w:r>
            <w:r w:rsidR="005B629F">
              <w:rPr>
                <w:rFonts w:ascii="Times New Roman" w:hAnsi="Times New Roman" w:cs="Times New Roman"/>
                <w:color w:val="auto"/>
                <w:sz w:val="20"/>
                <w:szCs w:val="20"/>
              </w:rPr>
              <w:t>.</w:t>
            </w:r>
          </w:p>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10144B" w:rsidRPr="002A6A53"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partition circles and rectangles into two or four equal shares</w:t>
            </w:r>
            <w:r w:rsidR="005B629F">
              <w:rPr>
                <w:rFonts w:ascii="Times New Roman" w:eastAsia="Times New Roman" w:hAnsi="Times New Roman" w:cs="Times New Roman"/>
                <w:color w:val="auto"/>
                <w:sz w:val="20"/>
                <w:szCs w:val="20"/>
              </w:rPr>
              <w:t>.</w:t>
            </w:r>
          </w:p>
          <w:p w:rsidR="0010144B" w:rsidRPr="002A6A53"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distinguish equal shares from those that are not equal</w:t>
            </w:r>
            <w:r w:rsidR="005B629F">
              <w:rPr>
                <w:rFonts w:ascii="Times New Roman" w:eastAsia="Times New Roman" w:hAnsi="Times New Roman" w:cs="Times New Roman"/>
                <w:color w:val="auto"/>
                <w:sz w:val="20"/>
                <w:szCs w:val="20"/>
              </w:rPr>
              <w:t>.</w:t>
            </w:r>
          </w:p>
          <w:p w:rsidR="0010144B" w:rsidRPr="002A6A53"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describe shares using the words halves, fourths, and quarters</w:t>
            </w:r>
            <w:r w:rsidR="005B629F">
              <w:rPr>
                <w:rFonts w:ascii="Times New Roman" w:eastAsia="Times New Roman" w:hAnsi="Times New Roman" w:cs="Times New Roman"/>
                <w:color w:val="auto"/>
                <w:sz w:val="20"/>
                <w:szCs w:val="20"/>
              </w:rPr>
              <w:t>.</w:t>
            </w:r>
          </w:p>
          <w:p w:rsidR="0010144B" w:rsidRPr="002A6A53"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describe the relationship between the whole and the share using the phrases </w:t>
            </w:r>
            <w:r w:rsidR="00294BEF" w:rsidRPr="002A6A53">
              <w:rPr>
                <w:rFonts w:ascii="Times New Roman" w:hAnsi="Times New Roman" w:cs="Times New Roman"/>
                <w:i/>
                <w:color w:val="auto"/>
                <w:sz w:val="20"/>
                <w:szCs w:val="20"/>
              </w:rPr>
              <w:t>half of</w:t>
            </w:r>
            <w:r w:rsidR="00294BEF" w:rsidRPr="002A6A53">
              <w:rPr>
                <w:rFonts w:ascii="Times New Roman" w:hAnsi="Times New Roman" w:cs="Times New Roman"/>
                <w:color w:val="auto"/>
                <w:sz w:val="20"/>
                <w:szCs w:val="20"/>
              </w:rPr>
              <w:t xml:space="preserve">, </w:t>
            </w:r>
            <w:r w:rsidR="00294BEF" w:rsidRPr="002A6A53">
              <w:rPr>
                <w:rFonts w:ascii="Times New Roman" w:hAnsi="Times New Roman" w:cs="Times New Roman"/>
                <w:i/>
                <w:color w:val="auto"/>
                <w:sz w:val="20"/>
                <w:szCs w:val="20"/>
              </w:rPr>
              <w:t>fourth of</w:t>
            </w:r>
            <w:r w:rsidR="00294BEF" w:rsidRPr="002A6A53">
              <w:rPr>
                <w:rFonts w:ascii="Times New Roman" w:hAnsi="Times New Roman" w:cs="Times New Roman"/>
                <w:color w:val="auto"/>
                <w:sz w:val="20"/>
                <w:szCs w:val="20"/>
              </w:rPr>
              <w:t xml:space="preserve">, and </w:t>
            </w:r>
            <w:r w:rsidR="00294BEF" w:rsidRPr="002A6A53">
              <w:rPr>
                <w:rFonts w:ascii="Times New Roman" w:hAnsi="Times New Roman" w:cs="Times New Roman"/>
                <w:i/>
                <w:color w:val="auto"/>
                <w:sz w:val="20"/>
                <w:szCs w:val="20"/>
              </w:rPr>
              <w:t>quarter of</w:t>
            </w:r>
            <w:r w:rsidR="005B629F">
              <w:rPr>
                <w:rFonts w:ascii="Times New Roman" w:hAnsi="Times New Roman" w:cs="Times New Roman"/>
                <w:i/>
                <w:color w:val="auto"/>
                <w:sz w:val="20"/>
                <w:szCs w:val="20"/>
              </w:rPr>
              <w:t>.</w:t>
            </w:r>
          </w:p>
          <w:p w:rsidR="0010144B" w:rsidRPr="002A6A53"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describe the whole as </w:t>
            </w:r>
            <w:r w:rsidRPr="002A6A53">
              <w:rPr>
                <w:rFonts w:ascii="Times New Roman" w:eastAsia="Times New Roman" w:hAnsi="Times New Roman" w:cs="Times New Roman"/>
                <w:i/>
                <w:color w:val="auto"/>
                <w:sz w:val="20"/>
                <w:szCs w:val="20"/>
              </w:rPr>
              <w:t>t</w:t>
            </w:r>
            <w:r w:rsidR="00294BEF" w:rsidRPr="002A6A53">
              <w:rPr>
                <w:rFonts w:ascii="Times New Roman" w:eastAsia="Times New Roman" w:hAnsi="Times New Roman" w:cs="Times New Roman"/>
                <w:i/>
                <w:color w:val="auto"/>
                <w:sz w:val="20"/>
                <w:szCs w:val="20"/>
              </w:rPr>
              <w:t>wo of</w:t>
            </w:r>
            <w:r w:rsidR="00294BEF" w:rsidRPr="002A6A53">
              <w:rPr>
                <w:rFonts w:ascii="Times New Roman" w:eastAsia="Times New Roman" w:hAnsi="Times New Roman" w:cs="Times New Roman"/>
                <w:color w:val="auto"/>
                <w:sz w:val="20"/>
                <w:szCs w:val="20"/>
              </w:rPr>
              <w:t xml:space="preserve">, or </w:t>
            </w:r>
            <w:r w:rsidRPr="002A6A53">
              <w:rPr>
                <w:rFonts w:ascii="Times New Roman" w:eastAsia="Times New Roman" w:hAnsi="Times New Roman" w:cs="Times New Roman"/>
                <w:i/>
                <w:color w:val="auto"/>
                <w:sz w:val="20"/>
                <w:szCs w:val="20"/>
              </w:rPr>
              <w:t>four o</w:t>
            </w:r>
            <w:r w:rsidR="00294BEF" w:rsidRPr="002A6A53">
              <w:rPr>
                <w:rFonts w:ascii="Times New Roman" w:eastAsia="Times New Roman" w:hAnsi="Times New Roman" w:cs="Times New Roman"/>
                <w:i/>
                <w:color w:val="auto"/>
                <w:sz w:val="20"/>
                <w:szCs w:val="20"/>
              </w:rPr>
              <w:t>f</w:t>
            </w:r>
            <w:r w:rsidRPr="002A6A53">
              <w:rPr>
                <w:rFonts w:ascii="Times New Roman" w:eastAsia="Times New Roman" w:hAnsi="Times New Roman" w:cs="Times New Roman"/>
                <w:color w:val="auto"/>
                <w:sz w:val="20"/>
                <w:szCs w:val="20"/>
              </w:rPr>
              <w:t xml:space="preserve"> the shares</w:t>
            </w:r>
            <w:r w:rsidR="005B629F">
              <w:rPr>
                <w:rFonts w:ascii="Times New Roman" w:eastAsia="Times New Roman" w:hAnsi="Times New Roman" w:cs="Times New Roman"/>
                <w:color w:val="auto"/>
                <w:sz w:val="20"/>
                <w:szCs w:val="20"/>
              </w:rPr>
              <w:t>.</w:t>
            </w:r>
          </w:p>
          <w:p w:rsidR="0010144B" w:rsidRDefault="0010144B" w:rsidP="008F4007">
            <w:pPr>
              <w:pStyle w:val="Normal1"/>
              <w:numPr>
                <w:ilvl w:val="0"/>
                <w:numId w:val="49"/>
              </w:numPr>
              <w:ind w:hanging="353"/>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decompose a whole into a greater number of equal shares and identify the new shares as smaller</w:t>
            </w:r>
            <w:r w:rsidR="005B629F">
              <w:rPr>
                <w:rFonts w:ascii="Times New Roman" w:eastAsia="Times New Roman" w:hAnsi="Times New Roman" w:cs="Times New Roman"/>
                <w:color w:val="auto"/>
                <w:sz w:val="20"/>
                <w:szCs w:val="20"/>
              </w:rPr>
              <w:t>.</w:t>
            </w:r>
          </w:p>
          <w:p w:rsidR="005B629F" w:rsidRPr="004215E5" w:rsidRDefault="005B629F" w:rsidP="005B629F">
            <w:pPr>
              <w:pStyle w:val="Normal1"/>
              <w:contextualSpacing/>
              <w:rPr>
                <w:rFonts w:ascii="Times New Roman" w:eastAsia="Times New Roman" w:hAnsi="Times New Roman" w:cs="Times New Roman"/>
                <w:color w:val="auto"/>
                <w:sz w:val="20"/>
                <w:szCs w:val="20"/>
              </w:rPr>
            </w:pPr>
          </w:p>
          <w:p w:rsidR="0010144B" w:rsidRPr="004215E5" w:rsidRDefault="0010144B" w:rsidP="004215E5">
            <w:pPr>
              <w:pStyle w:val="Normal1"/>
              <w:ind w:left="1447" w:hanging="1440"/>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Learning Goal 4: </w:t>
            </w:r>
            <w:r w:rsidRPr="002A6A53">
              <w:rPr>
                <w:rFonts w:ascii="Times New Roman" w:eastAsia="Times New Roman" w:hAnsi="Times New Roman" w:cs="Times New Roman"/>
                <w:color w:val="auto"/>
                <w:sz w:val="20"/>
                <w:szCs w:val="20"/>
              </w:rPr>
              <w:t xml:space="preserve">Partition circles and rectangles into two or four equal shares, describing the shares using halves, fourths, and quarters and use the phrases </w:t>
            </w:r>
            <w:r w:rsidR="00294BEF" w:rsidRPr="002A6A53">
              <w:rPr>
                <w:rFonts w:ascii="Times New Roman" w:hAnsi="Times New Roman" w:cs="Times New Roman"/>
                <w:i/>
                <w:color w:val="auto"/>
                <w:sz w:val="20"/>
                <w:szCs w:val="20"/>
              </w:rPr>
              <w:t>half of</w:t>
            </w:r>
            <w:r w:rsidR="00294BEF" w:rsidRPr="002A6A53">
              <w:rPr>
                <w:rFonts w:ascii="Times New Roman" w:hAnsi="Times New Roman" w:cs="Times New Roman"/>
                <w:color w:val="auto"/>
                <w:sz w:val="20"/>
                <w:szCs w:val="20"/>
              </w:rPr>
              <w:t xml:space="preserve">, </w:t>
            </w:r>
            <w:r w:rsidR="00294BEF" w:rsidRPr="002A6A53">
              <w:rPr>
                <w:rFonts w:ascii="Times New Roman" w:hAnsi="Times New Roman" w:cs="Times New Roman"/>
                <w:i/>
                <w:color w:val="auto"/>
                <w:sz w:val="20"/>
                <w:szCs w:val="20"/>
              </w:rPr>
              <w:t>fourth of</w:t>
            </w:r>
            <w:r w:rsidR="00294BEF" w:rsidRPr="002A6A53">
              <w:rPr>
                <w:rFonts w:ascii="Times New Roman" w:hAnsi="Times New Roman" w:cs="Times New Roman"/>
                <w:color w:val="auto"/>
                <w:sz w:val="20"/>
                <w:szCs w:val="20"/>
              </w:rPr>
              <w:t xml:space="preserve">, and </w:t>
            </w:r>
            <w:r w:rsidR="00294BEF" w:rsidRPr="002A6A53">
              <w:rPr>
                <w:rFonts w:ascii="Times New Roman" w:hAnsi="Times New Roman" w:cs="Times New Roman"/>
                <w:i/>
                <w:color w:val="auto"/>
                <w:sz w:val="20"/>
                <w:szCs w:val="20"/>
              </w:rPr>
              <w:t>quarter of</w:t>
            </w:r>
            <w:r w:rsidR="002A6A53">
              <w:rPr>
                <w:rFonts w:ascii="Times New Roman" w:eastAsia="Times New Roman" w:hAnsi="Times New Roman" w:cs="Times New Roman"/>
                <w:color w:val="auto"/>
                <w:sz w:val="20"/>
                <w:szCs w:val="20"/>
              </w:rPr>
              <w:t xml:space="preserve">.  </w:t>
            </w:r>
            <w:r w:rsidRPr="002A6A53">
              <w:rPr>
                <w:rFonts w:ascii="Times New Roman" w:eastAsia="Times New Roman" w:hAnsi="Times New Roman" w:cs="Times New Roman"/>
                <w:color w:val="auto"/>
                <w:sz w:val="20"/>
                <w:szCs w:val="20"/>
              </w:rPr>
              <w:t xml:space="preserve">Describe the whole circle (or rectangle) partitioned into two or four equal shares as </w:t>
            </w:r>
            <w:r w:rsidR="005B1D86" w:rsidRPr="002A6A53">
              <w:rPr>
                <w:rFonts w:ascii="Times New Roman" w:eastAsia="Times New Roman" w:hAnsi="Times New Roman" w:cs="Times New Roman"/>
                <w:i/>
                <w:color w:val="auto"/>
                <w:sz w:val="20"/>
                <w:szCs w:val="20"/>
              </w:rPr>
              <w:t>two of</w:t>
            </w:r>
            <w:r w:rsidR="005B1D86" w:rsidRPr="002A6A53">
              <w:rPr>
                <w:rFonts w:ascii="Times New Roman" w:eastAsia="Times New Roman" w:hAnsi="Times New Roman" w:cs="Times New Roman"/>
                <w:color w:val="auto"/>
                <w:sz w:val="20"/>
                <w:szCs w:val="20"/>
              </w:rPr>
              <w:t xml:space="preserve">, or </w:t>
            </w:r>
            <w:r w:rsidR="005B1D86" w:rsidRPr="002A6A53">
              <w:rPr>
                <w:rFonts w:ascii="Times New Roman" w:eastAsia="Times New Roman" w:hAnsi="Times New Roman" w:cs="Times New Roman"/>
                <w:i/>
                <w:color w:val="auto"/>
                <w:sz w:val="20"/>
                <w:szCs w:val="20"/>
              </w:rPr>
              <w:t>four of</w:t>
            </w:r>
            <w:r w:rsidR="005B1D86" w:rsidRPr="002A6A53">
              <w:rPr>
                <w:rFonts w:ascii="Times New Roman" w:eastAsia="Times New Roman" w:hAnsi="Times New Roman" w:cs="Times New Roman"/>
                <w:color w:val="auto"/>
                <w:sz w:val="20"/>
                <w:szCs w:val="20"/>
              </w:rPr>
              <w:t xml:space="preserve"> </w:t>
            </w:r>
            <w:r w:rsidRPr="002A6A53">
              <w:rPr>
                <w:rFonts w:ascii="Times New Roman" w:eastAsia="Times New Roman" w:hAnsi="Times New Roman" w:cs="Times New Roman"/>
                <w:color w:val="auto"/>
                <w:sz w:val="20"/>
                <w:szCs w:val="20"/>
              </w:rPr>
              <w:t>the shares</w:t>
            </w:r>
            <w:r w:rsidR="00BC5188">
              <w:rPr>
                <w:rFonts w:ascii="Times New Roman" w:eastAsia="Times New Roman" w:hAnsi="Times New Roman" w:cs="Times New Roman"/>
                <w:color w:val="auto"/>
                <w:sz w:val="20"/>
                <w:szCs w:val="20"/>
              </w:rPr>
              <w:t>.</w:t>
            </w:r>
          </w:p>
        </w:tc>
      </w:tr>
      <w:tr w:rsidR="0010144B" w:rsidRPr="00966C57" w:rsidTr="008914B3">
        <w:tc>
          <w:tcPr>
            <w:tcW w:w="3208" w:type="dxa"/>
            <w:tcBorders>
              <w:bottom w:val="single" w:sz="4" w:space="0" w:color="000000"/>
            </w:tcBorders>
            <w:shd w:val="clear" w:color="auto" w:fill="FFFFFF"/>
          </w:tcPr>
          <w:p w:rsidR="0010144B" w:rsidRPr="00B42D40" w:rsidRDefault="0010144B" w:rsidP="00B42D40">
            <w:pPr>
              <w:pStyle w:val="ListParagraph"/>
              <w:numPr>
                <w:ilvl w:val="0"/>
                <w:numId w:val="1"/>
              </w:numPr>
              <w:ind w:left="319"/>
              <w:rPr>
                <w:rFonts w:ascii="Times New Roman" w:eastAsia="Times New Roman" w:hAnsi="Times New Roman" w:cs="Times New Roman"/>
                <w:color w:val="181818"/>
                <w:sz w:val="20"/>
                <w:szCs w:val="20"/>
              </w:rPr>
            </w:pPr>
            <w:r w:rsidRPr="00966C57">
              <w:rPr>
                <w:rFonts w:ascii="Times New Roman" w:hAnsi="Times New Roman" w:cs="Times New Roman"/>
                <w:sz w:val="20"/>
                <w:szCs w:val="20"/>
              </w:rPr>
              <w:t>1.OA.A.1.</w:t>
            </w:r>
            <w:r w:rsidRPr="00966C57">
              <w:rPr>
                <w:rFonts w:ascii="Times New Roman" w:eastAsia="Times New Roman" w:hAnsi="Times New Roman" w:cs="Times New Roman"/>
                <w:color w:val="181818"/>
                <w:sz w:val="20"/>
                <w:szCs w:val="20"/>
              </w:rPr>
              <w:t xml:space="preserve"> Use addition and subtraction within 20 to solve word problems involving situations of adding to, taking from, putting together, taking apart, and comparing, with unknowns in all positions, </w:t>
            </w:r>
            <w:r w:rsidRPr="00966C57">
              <w:rPr>
                <w:rFonts w:ascii="Times New Roman" w:eastAsia="Times New Roman" w:hAnsi="Times New Roman" w:cs="Times New Roman"/>
                <w:i/>
                <w:color w:val="181818"/>
                <w:sz w:val="20"/>
                <w:szCs w:val="20"/>
              </w:rPr>
              <w:t>e.g., by using objects, drawings, and equations with a symbol for the unknown number to represent the problem</w:t>
            </w:r>
            <w:r w:rsidRPr="00966C57">
              <w:rPr>
                <w:rFonts w:ascii="Times New Roman" w:eastAsia="Times New Roman" w:hAnsi="Times New Roman" w:cs="Times New Roman"/>
                <w:color w:val="181818"/>
                <w:sz w:val="20"/>
                <w:szCs w:val="20"/>
              </w:rPr>
              <w:t xml:space="preserve">. </w:t>
            </w:r>
            <w:r w:rsidRPr="00B42D40">
              <w:rPr>
                <w:rFonts w:ascii="Times New Roman" w:eastAsia="Times New Roman" w:hAnsi="Times New Roman" w:cs="Times New Roman"/>
                <w:sz w:val="20"/>
                <w:szCs w:val="20"/>
              </w:rPr>
              <w:t>*(benchmarked)</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 xml:space="preserve"> </w:t>
            </w:r>
          </w:p>
        </w:tc>
        <w:tc>
          <w:tcPr>
            <w:tcW w:w="3722" w:type="dxa"/>
            <w:tcBorders>
              <w:bottom w:val="single" w:sz="4" w:space="0" w:color="000000"/>
            </w:tcBorders>
            <w:shd w:val="clear" w:color="auto" w:fill="FFFFFF"/>
          </w:tcPr>
          <w:p w:rsidR="0010144B" w:rsidRPr="00966C57" w:rsidRDefault="0010144B" w:rsidP="0010144B">
            <w:pPr>
              <w:pStyle w:val="Normal1"/>
              <w:rPr>
                <w:rFonts w:ascii="Times New Roman" w:hAnsi="Times New Roman" w:cs="Times New Roman"/>
                <w:sz w:val="20"/>
                <w:szCs w:val="20"/>
              </w:rPr>
            </w:pPr>
            <w:r w:rsidRPr="00966C57">
              <w:rPr>
                <w:rFonts w:ascii="Times New Roman" w:hAnsi="Times New Roman" w:cs="Times New Roman"/>
                <w:sz w:val="20"/>
                <w:szCs w:val="20"/>
              </w:rPr>
              <w:t>MP.1 Make sense of problems and persevere in solving them.</w:t>
            </w:r>
          </w:p>
          <w:p w:rsidR="0010144B" w:rsidRDefault="0010144B" w:rsidP="0010144B">
            <w:pPr>
              <w:pStyle w:val="Normal1"/>
              <w:rPr>
                <w:rFonts w:ascii="Times New Roman" w:hAnsi="Times New Roman" w:cs="Times New Roman"/>
                <w:sz w:val="20"/>
                <w:szCs w:val="20"/>
              </w:rPr>
            </w:pPr>
            <w:r w:rsidRPr="00966C57">
              <w:rPr>
                <w:rFonts w:ascii="Times New Roman" w:hAnsi="Times New Roman" w:cs="Times New Roman"/>
                <w:sz w:val="20"/>
                <w:szCs w:val="20"/>
              </w:rPr>
              <w:t>MP.2 Reason abstractly and quantitatively.</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Pr>
                <w:rFonts w:ascii="Times New Roman" w:hAnsi="Times New Roman" w:cs="Times New Roman"/>
                <w:sz w:val="20"/>
                <w:szCs w:val="20"/>
              </w:rPr>
              <w:t>.</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10144B" w:rsidRPr="00966C57" w:rsidRDefault="0010144B"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MP.5 Use appropriate tools strategically</w:t>
            </w:r>
            <w:r>
              <w:rPr>
                <w:rFonts w:ascii="Times New Roman" w:hAnsi="Times New Roman" w:cs="Times New Roman"/>
                <w:sz w:val="20"/>
                <w:szCs w:val="20"/>
              </w:rPr>
              <w:t>.</w:t>
            </w:r>
            <w:r w:rsidRPr="00966C57">
              <w:rPr>
                <w:rFonts w:ascii="Times New Roman" w:hAnsi="Times New Roman" w:cs="Times New Roman"/>
                <w:sz w:val="20"/>
                <w:szCs w:val="20"/>
              </w:rPr>
              <w:t xml:space="preserve"> </w:t>
            </w:r>
          </w:p>
          <w:p w:rsidR="0010144B" w:rsidRPr="00966C57" w:rsidRDefault="0010144B" w:rsidP="00966C57">
            <w:pPr>
              <w:rPr>
                <w:rFonts w:ascii="Times New Roman" w:hAnsi="Times New Roman" w:cs="Times New Roman"/>
                <w:sz w:val="20"/>
                <w:szCs w:val="20"/>
              </w:rPr>
            </w:pPr>
            <w:r w:rsidRPr="00966C57">
              <w:rPr>
                <w:rFonts w:ascii="Times New Roman" w:hAnsi="Times New Roman" w:cs="Times New Roman"/>
                <w:sz w:val="20"/>
                <w:szCs w:val="20"/>
              </w:rPr>
              <w:t xml:space="preserve">MP.8 Look for and express regularity in repeated reasoning. </w:t>
            </w:r>
          </w:p>
          <w:p w:rsidR="0010144B" w:rsidRPr="00966C57" w:rsidRDefault="0010144B" w:rsidP="00966C57">
            <w:pPr>
              <w:pStyle w:val="Normal1"/>
              <w:widowControl w:val="0"/>
              <w:rPr>
                <w:rFonts w:ascii="Times New Roman" w:hAnsi="Times New Roman" w:cs="Times New Roman"/>
                <w:sz w:val="20"/>
                <w:szCs w:val="20"/>
              </w:rPr>
            </w:pPr>
          </w:p>
        </w:tc>
        <w:tc>
          <w:tcPr>
            <w:tcW w:w="7830" w:type="dxa"/>
            <w:tcBorders>
              <w:bottom w:val="single" w:sz="4" w:space="0" w:color="000000"/>
            </w:tcBorders>
            <w:shd w:val="clear" w:color="auto" w:fill="FFFFFF"/>
          </w:tcPr>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10144B" w:rsidRPr="00966C57" w:rsidRDefault="0010144B" w:rsidP="008F4007">
            <w:pPr>
              <w:pStyle w:val="Normal1"/>
              <w:numPr>
                <w:ilvl w:val="0"/>
                <w:numId w:val="50"/>
              </w:numPr>
              <w:ind w:hanging="47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Symbols can be used to represent unknown numbers</w:t>
            </w:r>
            <w:r w:rsidR="00BC5188">
              <w:rPr>
                <w:rFonts w:ascii="Times New Roman" w:eastAsia="Times New Roman" w:hAnsi="Times New Roman" w:cs="Times New Roman"/>
                <w:color w:val="181818"/>
                <w:sz w:val="20"/>
                <w:szCs w:val="20"/>
              </w:rPr>
              <w:t>.</w:t>
            </w:r>
          </w:p>
          <w:p w:rsidR="0010144B" w:rsidRPr="0010144B" w:rsidRDefault="0010144B" w:rsidP="008F4007">
            <w:pPr>
              <w:pStyle w:val="Normal1"/>
              <w:numPr>
                <w:ilvl w:val="0"/>
                <w:numId w:val="50"/>
              </w:numPr>
              <w:ind w:hanging="475"/>
              <w:contextualSpacing/>
              <w:rPr>
                <w:rFonts w:ascii="Times New Roman" w:hAnsi="Times New Roman" w:cs="Times New Roman"/>
                <w:sz w:val="20"/>
                <w:szCs w:val="20"/>
              </w:rPr>
            </w:pPr>
            <w:r w:rsidRPr="00966C57">
              <w:rPr>
                <w:rFonts w:ascii="Times New Roman" w:eastAsia="Times New Roman" w:hAnsi="Times New Roman" w:cs="Times New Roman"/>
                <w:color w:val="181818"/>
                <w:sz w:val="20"/>
                <w:szCs w:val="20"/>
              </w:rPr>
              <w:t>The symbol (u</w:t>
            </w:r>
            <w:r>
              <w:rPr>
                <w:rFonts w:ascii="Times New Roman" w:eastAsia="Times New Roman" w:hAnsi="Times New Roman" w:cs="Times New Roman"/>
                <w:color w:val="181818"/>
                <w:sz w:val="20"/>
                <w:szCs w:val="20"/>
              </w:rPr>
              <w:t>nknowns) can be in any position</w:t>
            </w:r>
            <w:r w:rsidR="00BC5188">
              <w:rPr>
                <w:rFonts w:ascii="Times New Roman" w:eastAsia="Times New Roman" w:hAnsi="Times New Roman" w:cs="Times New Roman"/>
                <w:color w:val="181818"/>
                <w:sz w:val="20"/>
                <w:szCs w:val="20"/>
              </w:rPr>
              <w:t>.</w:t>
            </w:r>
          </w:p>
          <w:p w:rsidR="0010144B" w:rsidRPr="00966C57" w:rsidRDefault="0010144B"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10144B" w:rsidRPr="00966C57" w:rsidRDefault="0010144B" w:rsidP="008F4007">
            <w:pPr>
              <w:pStyle w:val="Normal1"/>
              <w:numPr>
                <w:ilvl w:val="0"/>
                <w:numId w:val="51"/>
              </w:numPr>
              <w:ind w:hanging="475"/>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a</w:t>
            </w:r>
            <w:r w:rsidRPr="00966C57">
              <w:rPr>
                <w:rFonts w:ascii="Times New Roman" w:eastAsia="Times New Roman" w:hAnsi="Times New Roman" w:cs="Times New Roman"/>
                <w:color w:val="181818"/>
                <w:sz w:val="20"/>
                <w:szCs w:val="20"/>
              </w:rPr>
              <w:t>dd, using objects and drawings, to solve word problems involving situations of adding to and putting together</w:t>
            </w:r>
            <w:r w:rsidR="00BC5188">
              <w:rPr>
                <w:rFonts w:ascii="Times New Roman" w:eastAsia="Times New Roman" w:hAnsi="Times New Roman" w:cs="Times New Roman"/>
                <w:color w:val="181818"/>
                <w:sz w:val="20"/>
                <w:szCs w:val="20"/>
              </w:rPr>
              <w:t>.</w:t>
            </w:r>
            <w:r w:rsidR="00B42D40">
              <w:rPr>
                <w:rFonts w:ascii="Times New Roman" w:eastAsia="Times New Roman" w:hAnsi="Times New Roman" w:cs="Times New Roman"/>
                <w:color w:val="181818"/>
                <w:sz w:val="20"/>
                <w:szCs w:val="20"/>
              </w:rPr>
              <w:t xml:space="preserve"> </w:t>
            </w:r>
          </w:p>
          <w:p w:rsidR="0010144B" w:rsidRPr="00B42D40" w:rsidRDefault="0010144B" w:rsidP="008F4007">
            <w:pPr>
              <w:pStyle w:val="Normal1"/>
              <w:numPr>
                <w:ilvl w:val="0"/>
                <w:numId w:val="51"/>
              </w:numPr>
              <w:ind w:hanging="475"/>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s</w:t>
            </w:r>
            <w:r w:rsidRPr="00966C57">
              <w:rPr>
                <w:rFonts w:ascii="Times New Roman" w:eastAsia="Times New Roman" w:hAnsi="Times New Roman" w:cs="Times New Roman"/>
                <w:color w:val="181818"/>
                <w:sz w:val="20"/>
                <w:szCs w:val="20"/>
              </w:rPr>
              <w:t>ubtract, using objects and drawings, to solve world problems involving situations of taking from and taking apart</w:t>
            </w:r>
            <w:r w:rsidR="00B42D40">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p w:rsidR="00B42D40" w:rsidRPr="0010144B" w:rsidRDefault="00B42D40" w:rsidP="00B42D40">
            <w:pPr>
              <w:pStyle w:val="Normal1"/>
              <w:contextualSpacing/>
              <w:rPr>
                <w:rFonts w:ascii="Times New Roman" w:hAnsi="Times New Roman" w:cs="Times New Roman"/>
                <w:color w:val="181818"/>
                <w:sz w:val="20"/>
                <w:szCs w:val="20"/>
              </w:rPr>
            </w:pPr>
          </w:p>
          <w:p w:rsidR="0010144B" w:rsidRPr="008914B3" w:rsidRDefault="0010144B" w:rsidP="00997777">
            <w:pPr>
              <w:pStyle w:val="Normal1"/>
              <w:ind w:left="1415" w:hanging="1415"/>
              <w:rPr>
                <w:rFonts w:ascii="Times New Roman" w:eastAsia="Times New Roman" w:hAnsi="Times New Roman" w:cs="Times New Roman"/>
                <w:color w:val="181818"/>
                <w:sz w:val="20"/>
                <w:szCs w:val="20"/>
              </w:rPr>
            </w:pPr>
            <w:r w:rsidRPr="00966C57">
              <w:rPr>
                <w:rFonts w:ascii="Times New Roman" w:eastAsia="Times New Roman" w:hAnsi="Times New Roman" w:cs="Times New Roman"/>
                <w:color w:val="181818"/>
                <w:sz w:val="20"/>
                <w:szCs w:val="20"/>
              </w:rPr>
              <w:t xml:space="preserve">Learning Goal 5: Use addition and subtraction </w:t>
            </w:r>
            <w:r w:rsidRPr="00B42D40">
              <w:rPr>
                <w:rFonts w:ascii="Times New Roman" w:eastAsia="Times New Roman" w:hAnsi="Times New Roman" w:cs="Times New Roman"/>
                <w:color w:val="auto"/>
                <w:sz w:val="20"/>
                <w:szCs w:val="20"/>
                <w:u w:val="single"/>
              </w:rPr>
              <w:t>within 20</w:t>
            </w:r>
            <w:r w:rsidRPr="00966C57">
              <w:rPr>
                <w:rFonts w:ascii="Times New Roman" w:eastAsia="Times New Roman" w:hAnsi="Times New Roman" w:cs="Times New Roman"/>
                <w:color w:val="181818"/>
                <w:sz w:val="20"/>
                <w:szCs w:val="20"/>
              </w:rPr>
              <w:t xml:space="preserve"> to solve problems, including word problems involving situations of adding to, taking from, putting together, taking apart, and comparing with unknowns in all positions</w:t>
            </w:r>
            <w:r w:rsidR="00B42D40">
              <w:rPr>
                <w:rFonts w:ascii="Times New Roman" w:eastAsia="Times New Roman" w:hAnsi="Times New Roman" w:cs="Times New Roman"/>
                <w:color w:val="181818"/>
                <w:sz w:val="20"/>
                <w:szCs w:val="20"/>
              </w:rPr>
              <w:t>.</w:t>
            </w:r>
          </w:p>
        </w:tc>
      </w:tr>
      <w:tr w:rsidR="0010144B" w:rsidRPr="002A6A53" w:rsidTr="008914B3">
        <w:tc>
          <w:tcPr>
            <w:tcW w:w="3208" w:type="dxa"/>
            <w:tcBorders>
              <w:bottom w:val="single" w:sz="4" w:space="0" w:color="000000"/>
            </w:tcBorders>
            <w:shd w:val="clear" w:color="auto" w:fill="auto"/>
          </w:tcPr>
          <w:p w:rsidR="0010144B" w:rsidRPr="00A500B7" w:rsidRDefault="0010144B" w:rsidP="00A500B7">
            <w:pPr>
              <w:pStyle w:val="ListParagraph"/>
              <w:widowControl w:val="0"/>
              <w:numPr>
                <w:ilvl w:val="0"/>
                <w:numId w:val="1"/>
              </w:numPr>
              <w:ind w:left="319"/>
              <w:rPr>
                <w:rFonts w:ascii="Times New Roman" w:hAnsi="Times New Roman" w:cs="Times New Roman"/>
                <w:sz w:val="20"/>
                <w:szCs w:val="20"/>
              </w:rPr>
            </w:pPr>
            <w:r w:rsidRPr="002A6A53">
              <w:rPr>
                <w:rFonts w:ascii="Times New Roman" w:eastAsia="Times New Roman" w:hAnsi="Times New Roman" w:cs="Times New Roman"/>
                <w:sz w:val="20"/>
                <w:szCs w:val="20"/>
              </w:rPr>
              <w:t xml:space="preserve">1.OA.C.6.  </w:t>
            </w:r>
            <w:r w:rsidRPr="002A6A53">
              <w:rPr>
                <w:rFonts w:ascii="Times New Roman" w:hAnsi="Times New Roman" w:cs="Times New Roman"/>
                <w:sz w:val="20"/>
                <w:szCs w:val="20"/>
              </w:rPr>
              <w:t>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r w:rsidR="00A500B7">
              <w:rPr>
                <w:rFonts w:ascii="Times New Roman" w:hAnsi="Times New Roman" w:cs="Times New Roman"/>
                <w:sz w:val="20"/>
                <w:szCs w:val="20"/>
              </w:rPr>
              <w:t xml:space="preserve"> </w:t>
            </w:r>
            <w:r w:rsidR="00A86B4E" w:rsidRPr="00A500B7">
              <w:rPr>
                <w:rFonts w:ascii="Times New Roman" w:eastAsia="Times New Roman" w:hAnsi="Times New Roman" w:cs="Times New Roman"/>
                <w:sz w:val="20"/>
                <w:szCs w:val="20"/>
              </w:rPr>
              <w:t>*(benchmarked)</w:t>
            </w:r>
            <w:r w:rsidRPr="00A500B7">
              <w:rPr>
                <w:rFonts w:ascii="Times New Roman" w:hAnsi="Times New Roman" w:cs="Times New Roman"/>
                <w:sz w:val="20"/>
                <w:szCs w:val="20"/>
              </w:rPr>
              <w:t xml:space="preserve"> </w:t>
            </w:r>
          </w:p>
        </w:tc>
        <w:tc>
          <w:tcPr>
            <w:tcW w:w="3722" w:type="dxa"/>
            <w:tcBorders>
              <w:bottom w:val="single" w:sz="4" w:space="0" w:color="000000"/>
            </w:tcBorders>
            <w:shd w:val="clear" w:color="auto" w:fill="auto"/>
          </w:tcPr>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MP.2 Reason abstractly and quantitatively. </w:t>
            </w:r>
          </w:p>
          <w:p w:rsidR="0010144B" w:rsidRPr="002A6A53" w:rsidRDefault="0010144B" w:rsidP="00966C57">
            <w:pPr>
              <w:rPr>
                <w:rFonts w:ascii="Times New Roman" w:hAnsi="Times New Roman" w:cs="Times New Roman"/>
                <w:color w:val="auto"/>
                <w:sz w:val="20"/>
                <w:szCs w:val="20"/>
              </w:rPr>
            </w:pPr>
            <w:r w:rsidRPr="002A6A53">
              <w:rPr>
                <w:rFonts w:ascii="Times New Roman" w:hAnsi="Times New Roman" w:cs="Times New Roman"/>
                <w:color w:val="auto"/>
                <w:sz w:val="20"/>
                <w:szCs w:val="20"/>
              </w:rPr>
              <w:t>MP.7 Look for and make use of structure.</w:t>
            </w:r>
          </w:p>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MP.8 Look for and express regularity in repeated reasoning.</w:t>
            </w:r>
          </w:p>
        </w:tc>
        <w:tc>
          <w:tcPr>
            <w:tcW w:w="7830" w:type="dxa"/>
            <w:tcBorders>
              <w:bottom w:val="single" w:sz="4" w:space="0" w:color="000000"/>
            </w:tcBorders>
            <w:shd w:val="clear" w:color="auto" w:fill="auto"/>
          </w:tcPr>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Concept(s):</w:t>
            </w:r>
          </w:p>
          <w:p w:rsidR="0010144B" w:rsidRPr="002A6A53" w:rsidRDefault="0010144B" w:rsidP="008F4007">
            <w:pPr>
              <w:pStyle w:val="Normal1"/>
              <w:numPr>
                <w:ilvl w:val="0"/>
                <w:numId w:val="52"/>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Different strategies can be used to add and subtract</w:t>
            </w:r>
            <w:r w:rsidR="00B42D40">
              <w:rPr>
                <w:rFonts w:ascii="Times New Roman" w:eastAsia="Times New Roman" w:hAnsi="Times New Roman" w:cs="Times New Roman"/>
                <w:color w:val="auto"/>
                <w:sz w:val="20"/>
                <w:szCs w:val="20"/>
              </w:rPr>
              <w:t>.</w:t>
            </w:r>
          </w:p>
          <w:p w:rsidR="0010144B" w:rsidRPr="002A6A53" w:rsidRDefault="0010144B"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will be able to:</w:t>
            </w:r>
          </w:p>
          <w:p w:rsidR="0010144B" w:rsidRPr="002A6A53" w:rsidRDefault="0010144B" w:rsidP="008F4007">
            <w:pPr>
              <w:pStyle w:val="Normal1"/>
              <w:numPr>
                <w:ilvl w:val="0"/>
                <w:numId w:val="52"/>
              </w:numPr>
              <w:ind w:hanging="385"/>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add and subtract </w:t>
            </w:r>
            <w:r w:rsidRPr="002A6A53">
              <w:rPr>
                <w:rFonts w:ascii="Times New Roman" w:eastAsia="Times New Roman" w:hAnsi="Times New Roman" w:cs="Times New Roman"/>
                <w:color w:val="auto"/>
                <w:sz w:val="20"/>
                <w:szCs w:val="20"/>
                <w:u w:val="single"/>
              </w:rPr>
              <w:t>within 20</w:t>
            </w:r>
            <w:r w:rsidRPr="002A6A53">
              <w:rPr>
                <w:rFonts w:ascii="Times New Roman" w:hAnsi="Times New Roman" w:cs="Times New Roman"/>
                <w:color w:val="auto"/>
                <w:sz w:val="20"/>
                <w:szCs w:val="20"/>
              </w:rPr>
              <w:t xml:space="preserve">, using the following strategies: </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counting on</w:t>
            </w:r>
            <w:r w:rsidR="00B42D40">
              <w:rPr>
                <w:rFonts w:ascii="Times New Roman" w:eastAsia="Times New Roman" w:hAnsi="Times New Roman" w:cs="Times New Roman"/>
                <w:color w:val="auto"/>
                <w:sz w:val="20"/>
                <w:szCs w:val="20"/>
              </w:rPr>
              <w:t>;</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making ten</w:t>
            </w:r>
            <w:r w:rsidR="00B42D40">
              <w:rPr>
                <w:rFonts w:ascii="Times New Roman" w:eastAsia="Times New Roman" w:hAnsi="Times New Roman" w:cs="Times New Roman"/>
                <w:color w:val="auto"/>
                <w:sz w:val="20"/>
                <w:szCs w:val="20"/>
              </w:rPr>
              <w:t>;</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composing numbers</w:t>
            </w:r>
            <w:r w:rsidR="00B42D40">
              <w:rPr>
                <w:rFonts w:ascii="Times New Roman" w:eastAsia="Times New Roman" w:hAnsi="Times New Roman" w:cs="Times New Roman"/>
                <w:color w:val="auto"/>
                <w:sz w:val="20"/>
                <w:szCs w:val="20"/>
              </w:rPr>
              <w:t>;</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decomposing numbers</w:t>
            </w:r>
            <w:r w:rsidR="00B42D40">
              <w:rPr>
                <w:rFonts w:ascii="Times New Roman" w:eastAsia="Times New Roman" w:hAnsi="Times New Roman" w:cs="Times New Roman"/>
                <w:color w:val="auto"/>
                <w:sz w:val="20"/>
                <w:szCs w:val="20"/>
              </w:rPr>
              <w:t>;</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relationship between addition and subtraction, and</w:t>
            </w:r>
          </w:p>
          <w:p w:rsidR="0010144B" w:rsidRPr="002A6A53" w:rsidRDefault="0010144B" w:rsidP="008F4007">
            <w:pPr>
              <w:pStyle w:val="Normal1"/>
              <w:numPr>
                <w:ilvl w:val="1"/>
                <w:numId w:val="53"/>
              </w:numPr>
              <w:ind w:hanging="385"/>
              <w:contextualSpacing/>
              <w:rPr>
                <w:rFonts w:ascii="Times New Roman" w:hAnsi="Times New Roman" w:cs="Times New Roman"/>
                <w:color w:val="auto"/>
                <w:sz w:val="20"/>
                <w:szCs w:val="20"/>
              </w:rPr>
            </w:pPr>
            <w:r w:rsidRPr="002A6A53">
              <w:rPr>
                <w:rFonts w:ascii="Times New Roman" w:eastAsia="Times New Roman" w:hAnsi="Times New Roman" w:cs="Times New Roman"/>
                <w:color w:val="auto"/>
                <w:sz w:val="20"/>
                <w:szCs w:val="20"/>
              </w:rPr>
              <w:t>creating equivalent but easier or known sums</w:t>
            </w:r>
            <w:r w:rsidR="00B42D40">
              <w:rPr>
                <w:rFonts w:ascii="Times New Roman" w:eastAsia="Times New Roman" w:hAnsi="Times New Roman" w:cs="Times New Roman"/>
                <w:color w:val="auto"/>
                <w:sz w:val="20"/>
                <w:szCs w:val="20"/>
              </w:rPr>
              <w:t>.</w:t>
            </w:r>
          </w:p>
          <w:p w:rsidR="0010144B" w:rsidRPr="00B42D40" w:rsidRDefault="0010144B" w:rsidP="008F4007">
            <w:pPr>
              <w:pStyle w:val="Normal1"/>
              <w:numPr>
                <w:ilvl w:val="0"/>
                <w:numId w:val="53"/>
              </w:numPr>
              <w:ind w:hanging="385"/>
              <w:contextualSpacing/>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fluently add or subtract whole numbers </w:t>
            </w:r>
            <w:r w:rsidRPr="002A6A53">
              <w:rPr>
                <w:rFonts w:ascii="Times New Roman" w:eastAsia="Times New Roman" w:hAnsi="Times New Roman" w:cs="Times New Roman"/>
                <w:color w:val="auto"/>
                <w:sz w:val="20"/>
                <w:szCs w:val="20"/>
                <w:u w:val="single"/>
              </w:rPr>
              <w:t>within 20</w:t>
            </w:r>
            <w:r w:rsidR="00B42D40">
              <w:rPr>
                <w:rFonts w:ascii="Times New Roman" w:eastAsia="Times New Roman" w:hAnsi="Times New Roman" w:cs="Times New Roman"/>
                <w:color w:val="auto"/>
                <w:sz w:val="20"/>
                <w:szCs w:val="20"/>
                <w:u w:val="single"/>
              </w:rPr>
              <w:t>.</w:t>
            </w:r>
          </w:p>
          <w:p w:rsidR="00B42D40" w:rsidRPr="002A6A53" w:rsidRDefault="00B42D40" w:rsidP="00B42D40">
            <w:pPr>
              <w:pStyle w:val="Normal1"/>
              <w:contextualSpacing/>
              <w:rPr>
                <w:rFonts w:ascii="Times New Roman" w:hAnsi="Times New Roman" w:cs="Times New Roman"/>
                <w:color w:val="auto"/>
                <w:sz w:val="20"/>
                <w:szCs w:val="20"/>
              </w:rPr>
            </w:pPr>
          </w:p>
          <w:p w:rsidR="0010144B" w:rsidRPr="008914B3" w:rsidRDefault="0010144B" w:rsidP="008914B3">
            <w:pPr>
              <w:pStyle w:val="Normal1"/>
              <w:ind w:left="1415" w:hanging="1415"/>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Learning Goal 6: Add and subtract whole numbers </w:t>
            </w:r>
            <w:r w:rsidRPr="002A6A53">
              <w:rPr>
                <w:rFonts w:ascii="Times New Roman" w:eastAsia="Times New Roman" w:hAnsi="Times New Roman" w:cs="Times New Roman"/>
                <w:color w:val="auto"/>
                <w:sz w:val="20"/>
                <w:szCs w:val="20"/>
                <w:u w:val="single"/>
              </w:rPr>
              <w:t>within 20</w:t>
            </w:r>
            <w:r w:rsidRPr="002A6A53">
              <w:rPr>
                <w:rFonts w:ascii="Times New Roman" w:eastAsia="Times New Roman" w:hAnsi="Times New Roman" w:cs="Times New Roman"/>
                <w:color w:val="auto"/>
                <w:sz w:val="20"/>
                <w:szCs w:val="20"/>
              </w:rPr>
              <w:t xml:space="preserve"> using various strategies: counting on, making ten, composing, decomposing, relationship between addition and subtraction, creating equivalent but easier or known sums, etc.</w:t>
            </w:r>
          </w:p>
        </w:tc>
      </w:tr>
      <w:tr w:rsidR="00A86B4E" w:rsidRPr="00966C57" w:rsidTr="008914B3">
        <w:trPr>
          <w:trHeight w:val="2039"/>
        </w:trPr>
        <w:tc>
          <w:tcPr>
            <w:tcW w:w="3208" w:type="dxa"/>
            <w:tcBorders>
              <w:bottom w:val="single" w:sz="4" w:space="0" w:color="000000"/>
            </w:tcBorders>
            <w:shd w:val="clear" w:color="auto" w:fill="FFFFFF"/>
          </w:tcPr>
          <w:p w:rsidR="00A86B4E" w:rsidRPr="00B42D40" w:rsidRDefault="00A86B4E" w:rsidP="00B42D40">
            <w:pPr>
              <w:pStyle w:val="ListParagraph"/>
              <w:numPr>
                <w:ilvl w:val="0"/>
                <w:numId w:val="1"/>
              </w:numPr>
              <w:ind w:left="319"/>
              <w:rPr>
                <w:rFonts w:ascii="Times New Roman" w:hAnsi="Times New Roman" w:cs="Times New Roman"/>
                <w:sz w:val="20"/>
                <w:szCs w:val="20"/>
              </w:rPr>
            </w:pPr>
            <w:r w:rsidRPr="00966C57">
              <w:rPr>
                <w:rFonts w:ascii="Times New Roman" w:hAnsi="Times New Roman" w:cs="Times New Roman"/>
                <w:sz w:val="20"/>
                <w:szCs w:val="20"/>
              </w:rPr>
              <w:t xml:space="preserve">1.NBT.A.1. </w:t>
            </w:r>
            <w:r w:rsidRPr="00966C57">
              <w:rPr>
                <w:rFonts w:ascii="Times New Roman" w:eastAsia="Times New Roman" w:hAnsi="Times New Roman" w:cs="Times New Roman"/>
                <w:color w:val="181818"/>
                <w:sz w:val="20"/>
                <w:szCs w:val="20"/>
              </w:rPr>
              <w:t>Count to 120, starting at any number less than 120. In this range, read and write numerals and represent a number of objects with a written numeral</w:t>
            </w:r>
            <w:r w:rsidR="00B42D40">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r w:rsidRPr="00B42D40">
              <w:rPr>
                <w:rFonts w:ascii="Times New Roman" w:eastAsia="Times New Roman" w:hAnsi="Times New Roman" w:cs="Times New Roman"/>
                <w:sz w:val="20"/>
                <w:szCs w:val="20"/>
              </w:rPr>
              <w:t>*(benchmarked)</w:t>
            </w:r>
          </w:p>
          <w:p w:rsidR="00A86B4E" w:rsidRPr="00966C57" w:rsidRDefault="00A86B4E" w:rsidP="00966C57">
            <w:pPr>
              <w:widowControl w:val="0"/>
              <w:rPr>
                <w:rFonts w:ascii="Times New Roman" w:hAnsi="Times New Roman" w:cs="Times New Roman"/>
                <w:sz w:val="20"/>
                <w:szCs w:val="20"/>
              </w:rPr>
            </w:pPr>
          </w:p>
          <w:p w:rsidR="00A86B4E" w:rsidRPr="00966C57" w:rsidRDefault="00A86B4E" w:rsidP="00966C57">
            <w:pPr>
              <w:rPr>
                <w:rFonts w:ascii="Times New Roman" w:hAnsi="Times New Roman" w:cs="Times New Roman"/>
                <w:sz w:val="20"/>
                <w:szCs w:val="20"/>
              </w:rPr>
            </w:pPr>
          </w:p>
        </w:tc>
        <w:tc>
          <w:tcPr>
            <w:tcW w:w="3722" w:type="dxa"/>
            <w:tcBorders>
              <w:bottom w:val="single" w:sz="4" w:space="0" w:color="000000"/>
            </w:tcBorders>
            <w:shd w:val="clear" w:color="auto" w:fill="FFFFFF"/>
          </w:tcPr>
          <w:p w:rsidR="00A86B4E" w:rsidRPr="00966C57" w:rsidRDefault="00A86B4E" w:rsidP="00966C57">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A86B4E" w:rsidRPr="00966C57" w:rsidRDefault="00A86B4E"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A86B4E" w:rsidRPr="00966C57" w:rsidRDefault="00A86B4E" w:rsidP="00966C57">
            <w:pPr>
              <w:pStyle w:val="Normal1"/>
              <w:widowControl w:val="0"/>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r>
              <w:rPr>
                <w:rFonts w:ascii="Times New Roman" w:hAnsi="Times New Roman" w:cs="Times New Roman"/>
                <w:sz w:val="20"/>
                <w:szCs w:val="20"/>
              </w:rPr>
              <w:t>.</w:t>
            </w:r>
          </w:p>
          <w:p w:rsidR="00A86B4E" w:rsidRPr="00966C57" w:rsidRDefault="00A86B4E" w:rsidP="00966C57">
            <w:pPr>
              <w:pStyle w:val="Normal1"/>
              <w:widowControl w:val="0"/>
              <w:rPr>
                <w:rFonts w:ascii="Times New Roman" w:hAnsi="Times New Roman" w:cs="Times New Roman"/>
                <w:sz w:val="20"/>
                <w:szCs w:val="20"/>
              </w:rPr>
            </w:pPr>
          </w:p>
        </w:tc>
        <w:tc>
          <w:tcPr>
            <w:tcW w:w="7830" w:type="dxa"/>
            <w:tcBorders>
              <w:bottom w:val="single" w:sz="4" w:space="0" w:color="000000"/>
            </w:tcBorders>
            <w:shd w:val="clear" w:color="auto" w:fill="FFFFFF"/>
          </w:tcPr>
          <w:p w:rsidR="00A86B4E" w:rsidRPr="00966C57" w:rsidRDefault="00A86B4E" w:rsidP="00966C57">
            <w:pPr>
              <w:pStyle w:val="Normal1"/>
              <w:rPr>
                <w:rFonts w:ascii="Times New Roman" w:hAnsi="Times New Roman" w:cs="Times New Roman"/>
                <w:sz w:val="20"/>
                <w:szCs w:val="20"/>
              </w:rPr>
            </w:pPr>
            <w:r w:rsidRPr="00966C57">
              <w:rPr>
                <w:rFonts w:ascii="Times New Roman" w:hAnsi="Times New Roman" w:cs="Times New Roman"/>
                <w:sz w:val="20"/>
                <w:szCs w:val="20"/>
              </w:rPr>
              <w:t>Concept(s):</w:t>
            </w:r>
          </w:p>
          <w:p w:rsidR="00A86B4E" w:rsidRPr="00A86B4E" w:rsidRDefault="00A86B4E" w:rsidP="008F4007">
            <w:pPr>
              <w:pStyle w:val="Normal1"/>
              <w:numPr>
                <w:ilvl w:val="0"/>
                <w:numId w:val="54"/>
              </w:numPr>
              <w:ind w:hanging="475"/>
              <w:contextualSpacing/>
              <w:rPr>
                <w:rFonts w:ascii="Times New Roman" w:hAnsi="Times New Roman" w:cs="Times New Roman"/>
                <w:color w:val="181818"/>
                <w:sz w:val="20"/>
                <w:szCs w:val="20"/>
              </w:rPr>
            </w:pPr>
            <w:r w:rsidRPr="00966C57">
              <w:rPr>
                <w:rFonts w:ascii="Times New Roman" w:eastAsia="Times New Roman" w:hAnsi="Times New Roman" w:cs="Times New Roman"/>
                <w:color w:val="181818"/>
                <w:sz w:val="20"/>
                <w:szCs w:val="20"/>
              </w:rPr>
              <w:t>Number names a</w:t>
            </w:r>
            <w:r>
              <w:rPr>
                <w:rFonts w:ascii="Times New Roman" w:eastAsia="Times New Roman" w:hAnsi="Times New Roman" w:cs="Times New Roman"/>
                <w:color w:val="181818"/>
                <w:sz w:val="20"/>
                <w:szCs w:val="20"/>
              </w:rPr>
              <w:t>nd the count sequence up to 120</w:t>
            </w:r>
            <w:r w:rsidR="00B42D40">
              <w:rPr>
                <w:rFonts w:ascii="Times New Roman" w:eastAsia="Times New Roman" w:hAnsi="Times New Roman" w:cs="Times New Roman"/>
                <w:color w:val="181818"/>
                <w:sz w:val="20"/>
                <w:szCs w:val="20"/>
              </w:rPr>
              <w:t>.</w:t>
            </w:r>
          </w:p>
          <w:p w:rsidR="00A86B4E" w:rsidRPr="00966C57" w:rsidRDefault="00A86B4E" w:rsidP="00966C57">
            <w:pPr>
              <w:pStyle w:val="Normal1"/>
              <w:rPr>
                <w:rFonts w:ascii="Times New Roman" w:hAnsi="Times New Roman" w:cs="Times New Roman"/>
                <w:sz w:val="20"/>
                <w:szCs w:val="20"/>
              </w:rPr>
            </w:pPr>
            <w:r w:rsidRPr="00966C57">
              <w:rPr>
                <w:rFonts w:ascii="Times New Roman" w:hAnsi="Times New Roman" w:cs="Times New Roman"/>
                <w:sz w:val="20"/>
                <w:szCs w:val="20"/>
              </w:rPr>
              <w:t>Students are able to:</w:t>
            </w:r>
          </w:p>
          <w:p w:rsidR="00A86B4E" w:rsidRPr="00966C57" w:rsidRDefault="00A86B4E" w:rsidP="008F4007">
            <w:pPr>
              <w:pStyle w:val="Normal1"/>
              <w:numPr>
                <w:ilvl w:val="0"/>
                <w:numId w:val="54"/>
              </w:numPr>
              <w:ind w:hanging="47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 xml:space="preserve">ount orally by ones </w:t>
            </w:r>
            <w:r w:rsidRPr="00B42D40">
              <w:rPr>
                <w:rFonts w:ascii="Times New Roman" w:eastAsia="Times New Roman" w:hAnsi="Times New Roman" w:cs="Times New Roman"/>
                <w:color w:val="auto"/>
                <w:sz w:val="20"/>
                <w:szCs w:val="20"/>
                <w:u w:val="single"/>
              </w:rPr>
              <w:t>up to 120</w:t>
            </w:r>
            <w:r w:rsidR="00B42D40">
              <w:rPr>
                <w:rFonts w:ascii="Times New Roman" w:eastAsia="Times New Roman" w:hAnsi="Times New Roman" w:cs="Times New Roman"/>
                <w:color w:val="auto"/>
                <w:sz w:val="20"/>
                <w:szCs w:val="20"/>
                <w:u w:val="single"/>
              </w:rPr>
              <w:t>.</w:t>
            </w:r>
          </w:p>
          <w:p w:rsidR="00A86B4E" w:rsidRPr="00966C57" w:rsidRDefault="00A86B4E" w:rsidP="008F4007">
            <w:pPr>
              <w:pStyle w:val="Normal1"/>
              <w:numPr>
                <w:ilvl w:val="0"/>
                <w:numId w:val="54"/>
              </w:numPr>
              <w:ind w:hanging="47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c</w:t>
            </w:r>
            <w:r w:rsidRPr="00966C57">
              <w:rPr>
                <w:rFonts w:ascii="Times New Roman" w:eastAsia="Times New Roman" w:hAnsi="Times New Roman" w:cs="Times New Roman"/>
                <w:color w:val="181818"/>
                <w:sz w:val="20"/>
                <w:szCs w:val="20"/>
              </w:rPr>
              <w:t>ount up to 120 beginning at any number less than 120</w:t>
            </w:r>
            <w:r w:rsidR="00B42D40">
              <w:rPr>
                <w:rFonts w:ascii="Times New Roman" w:eastAsia="Times New Roman" w:hAnsi="Times New Roman" w:cs="Times New Roman"/>
                <w:color w:val="181818"/>
                <w:sz w:val="20"/>
                <w:szCs w:val="20"/>
              </w:rPr>
              <w:t>.</w:t>
            </w:r>
          </w:p>
          <w:p w:rsidR="00A86B4E" w:rsidRPr="00966C57" w:rsidRDefault="00A86B4E" w:rsidP="008F4007">
            <w:pPr>
              <w:pStyle w:val="Normal1"/>
              <w:numPr>
                <w:ilvl w:val="0"/>
                <w:numId w:val="54"/>
              </w:numPr>
              <w:ind w:hanging="475"/>
              <w:contextualSpacing/>
              <w:rPr>
                <w:rFonts w:ascii="Times New Roman" w:hAnsi="Times New Roman" w:cs="Times New Roman"/>
                <w:i/>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ead numerals up to 120</w:t>
            </w:r>
            <w:r w:rsidR="00B42D40">
              <w:rPr>
                <w:rFonts w:ascii="Times New Roman" w:eastAsia="Times New Roman" w:hAnsi="Times New Roman" w:cs="Times New Roman"/>
                <w:color w:val="181818"/>
                <w:sz w:val="20"/>
                <w:szCs w:val="20"/>
              </w:rPr>
              <w:t>.</w:t>
            </w:r>
          </w:p>
          <w:p w:rsidR="00A86B4E" w:rsidRPr="00966C57" w:rsidRDefault="00A86B4E" w:rsidP="008F4007">
            <w:pPr>
              <w:pStyle w:val="Normal1"/>
              <w:numPr>
                <w:ilvl w:val="0"/>
                <w:numId w:val="54"/>
              </w:numPr>
              <w:ind w:hanging="47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w</w:t>
            </w:r>
            <w:r w:rsidRPr="00966C57">
              <w:rPr>
                <w:rFonts w:ascii="Times New Roman" w:eastAsia="Times New Roman" w:hAnsi="Times New Roman" w:cs="Times New Roman"/>
                <w:color w:val="181818"/>
                <w:sz w:val="20"/>
                <w:szCs w:val="20"/>
              </w:rPr>
              <w:t>rite numerals up to 120</w:t>
            </w:r>
            <w:r w:rsidR="00B42D40">
              <w:rPr>
                <w:rFonts w:ascii="Times New Roman" w:eastAsia="Times New Roman" w:hAnsi="Times New Roman" w:cs="Times New Roman"/>
                <w:color w:val="181818"/>
                <w:sz w:val="20"/>
                <w:szCs w:val="20"/>
              </w:rPr>
              <w:t>.</w:t>
            </w:r>
          </w:p>
          <w:p w:rsidR="00A86B4E" w:rsidRDefault="00A86B4E" w:rsidP="008F4007">
            <w:pPr>
              <w:pStyle w:val="Normal1"/>
              <w:numPr>
                <w:ilvl w:val="0"/>
                <w:numId w:val="54"/>
              </w:numPr>
              <w:ind w:hanging="475"/>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r</w:t>
            </w:r>
            <w:r w:rsidRPr="00966C57">
              <w:rPr>
                <w:rFonts w:ascii="Times New Roman" w:eastAsia="Times New Roman" w:hAnsi="Times New Roman" w:cs="Times New Roman"/>
                <w:color w:val="181818"/>
                <w:sz w:val="20"/>
                <w:szCs w:val="20"/>
              </w:rPr>
              <w:t xml:space="preserve">epresent a number of objects </w:t>
            </w:r>
            <w:r>
              <w:rPr>
                <w:rFonts w:ascii="Times New Roman" w:eastAsia="Times New Roman" w:hAnsi="Times New Roman" w:cs="Times New Roman"/>
                <w:color w:val="181818"/>
                <w:sz w:val="20"/>
                <w:szCs w:val="20"/>
              </w:rPr>
              <w:t>up to 120 with a written number</w:t>
            </w:r>
            <w:r w:rsidR="00B42D40">
              <w:rPr>
                <w:rFonts w:ascii="Times New Roman" w:eastAsia="Times New Roman" w:hAnsi="Times New Roman" w:cs="Times New Roman"/>
                <w:color w:val="181818"/>
                <w:sz w:val="20"/>
                <w:szCs w:val="20"/>
              </w:rPr>
              <w:t>.</w:t>
            </w:r>
          </w:p>
          <w:p w:rsidR="00B42D40" w:rsidRPr="00A86B4E" w:rsidRDefault="00B42D40" w:rsidP="00B42D40">
            <w:pPr>
              <w:pStyle w:val="Normal1"/>
              <w:contextualSpacing/>
              <w:rPr>
                <w:rFonts w:ascii="Times New Roman" w:eastAsia="Times New Roman" w:hAnsi="Times New Roman" w:cs="Times New Roman"/>
                <w:color w:val="181818"/>
                <w:sz w:val="20"/>
                <w:szCs w:val="20"/>
              </w:rPr>
            </w:pPr>
          </w:p>
          <w:p w:rsidR="00A86B4E" w:rsidRPr="008914B3" w:rsidRDefault="00A86B4E" w:rsidP="008914B3">
            <w:pPr>
              <w:pStyle w:val="Normal1"/>
              <w:ind w:left="1505" w:hanging="1505"/>
              <w:rPr>
                <w:rFonts w:ascii="Times New Roman" w:eastAsia="Times New Roman" w:hAnsi="Times New Roman" w:cs="Times New Roman"/>
                <w:color w:val="auto"/>
                <w:sz w:val="20"/>
                <w:szCs w:val="20"/>
              </w:rPr>
            </w:pPr>
            <w:r w:rsidRPr="00966C57">
              <w:rPr>
                <w:rFonts w:ascii="Times New Roman" w:hAnsi="Times New Roman" w:cs="Times New Roman"/>
                <w:sz w:val="20"/>
                <w:szCs w:val="20"/>
              </w:rPr>
              <w:t xml:space="preserve">Learning Goal </w:t>
            </w:r>
            <w:r w:rsidRPr="00966C57">
              <w:rPr>
                <w:rFonts w:ascii="Times New Roman" w:hAnsi="Times New Roman" w:cs="Times New Roman"/>
                <w:color w:val="auto"/>
                <w:sz w:val="20"/>
                <w:szCs w:val="20"/>
              </w:rPr>
              <w:t xml:space="preserve">7: </w:t>
            </w:r>
            <w:r w:rsidRPr="00966C57">
              <w:rPr>
                <w:rFonts w:ascii="Times New Roman" w:eastAsia="Times New Roman" w:hAnsi="Times New Roman" w:cs="Times New Roman"/>
                <w:color w:val="auto"/>
                <w:sz w:val="20"/>
                <w:szCs w:val="20"/>
              </w:rPr>
              <w:t xml:space="preserve"> </w:t>
            </w:r>
            <w:r w:rsidRPr="00966C57">
              <w:rPr>
                <w:rFonts w:ascii="Times New Roman" w:eastAsia="Times New Roman" w:hAnsi="Times New Roman" w:cs="Times New Roman"/>
                <w:color w:val="181818"/>
                <w:sz w:val="20"/>
                <w:szCs w:val="20"/>
              </w:rPr>
              <w:t xml:space="preserve">Count to 120 orally, read and write numerals, and write numerals to represent the number of objects </w:t>
            </w:r>
            <w:r w:rsidRPr="00B42D40">
              <w:rPr>
                <w:rFonts w:ascii="Times New Roman" w:eastAsia="Times New Roman" w:hAnsi="Times New Roman" w:cs="Times New Roman"/>
                <w:color w:val="auto"/>
                <w:sz w:val="20"/>
                <w:szCs w:val="20"/>
                <w:u w:val="single"/>
              </w:rPr>
              <w:t>(up to 120)</w:t>
            </w:r>
            <w:r w:rsidR="00B42D40">
              <w:rPr>
                <w:rFonts w:ascii="Times New Roman" w:eastAsia="Times New Roman" w:hAnsi="Times New Roman" w:cs="Times New Roman"/>
                <w:color w:val="181818"/>
                <w:sz w:val="20"/>
                <w:szCs w:val="20"/>
              </w:rPr>
              <w:t>.</w:t>
            </w:r>
            <w:r w:rsidRPr="00966C57">
              <w:rPr>
                <w:rFonts w:ascii="Times New Roman" w:eastAsia="Times New Roman" w:hAnsi="Times New Roman" w:cs="Times New Roman"/>
                <w:color w:val="181818"/>
                <w:sz w:val="20"/>
                <w:szCs w:val="20"/>
              </w:rPr>
              <w:t xml:space="preserve">  </w:t>
            </w:r>
          </w:p>
        </w:tc>
      </w:tr>
      <w:tr w:rsidR="00A86B4E" w:rsidRPr="00966C57" w:rsidTr="008914B3">
        <w:trPr>
          <w:trHeight w:val="1490"/>
        </w:trPr>
        <w:tc>
          <w:tcPr>
            <w:tcW w:w="3208" w:type="dxa"/>
            <w:tcBorders>
              <w:bottom w:val="single" w:sz="4" w:space="0" w:color="000000"/>
            </w:tcBorders>
            <w:shd w:val="clear" w:color="auto" w:fill="FFFFFF"/>
          </w:tcPr>
          <w:p w:rsidR="00A86B4E" w:rsidRPr="00A500B7" w:rsidRDefault="00A86B4E" w:rsidP="00A500B7">
            <w:pPr>
              <w:pStyle w:val="ListParagraph"/>
              <w:widowControl w:val="0"/>
              <w:numPr>
                <w:ilvl w:val="0"/>
                <w:numId w:val="1"/>
              </w:numPr>
              <w:ind w:left="319"/>
              <w:rPr>
                <w:rFonts w:ascii="Times New Roman" w:hAnsi="Times New Roman" w:cs="Times New Roman"/>
                <w:sz w:val="20"/>
                <w:szCs w:val="20"/>
              </w:rPr>
            </w:pPr>
            <w:r w:rsidRPr="00966C57">
              <w:rPr>
                <w:rFonts w:ascii="Times New Roman" w:eastAsia="Times New Roman" w:hAnsi="Times New Roman" w:cs="Times New Roman"/>
                <w:sz w:val="20"/>
                <w:szCs w:val="20"/>
              </w:rPr>
              <w:t xml:space="preserve">1.NBT.C.4.  </w:t>
            </w:r>
            <w:r w:rsidRPr="00966C57">
              <w:rPr>
                <w:rFonts w:ascii="Times New Roman" w:hAnsi="Times New Roman" w:cs="Times New Roman"/>
                <w:sz w:val="20"/>
                <w:szCs w:val="20"/>
              </w:rPr>
              <w:t xml:space="preserve">Add within 100, including adding a two-digit number and a one-digit number, and adding a two-digit number and a multiple of 10, using concrete models </w:t>
            </w:r>
            <w:r w:rsidRPr="00966C57">
              <w:rPr>
                <w:rFonts w:ascii="Times New Roman" w:hAnsi="Times New Roman" w:cs="Times New Roman"/>
                <w:color w:val="FF0000"/>
                <w:sz w:val="20"/>
                <w:szCs w:val="20"/>
              </w:rPr>
              <w:t xml:space="preserve">(e.g. base ten blocks) </w:t>
            </w:r>
            <w:r w:rsidRPr="00966C57">
              <w:rPr>
                <w:rFonts w:ascii="Times New Roman" w:hAnsi="Times New Roman" w:cs="Times New Roman"/>
                <w:sz w:val="20"/>
                <w:szCs w:val="20"/>
              </w:rPr>
              <w:t xml:space="preserve">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 </w:t>
            </w:r>
            <w:r w:rsidRPr="00A500B7">
              <w:rPr>
                <w:rFonts w:ascii="Times New Roman" w:eastAsia="Times New Roman" w:hAnsi="Times New Roman" w:cs="Times New Roman"/>
                <w:sz w:val="20"/>
                <w:szCs w:val="20"/>
              </w:rPr>
              <w:t>*(benchmarked)</w:t>
            </w:r>
          </w:p>
          <w:p w:rsidR="00A86B4E" w:rsidRPr="00966C57" w:rsidRDefault="00A86B4E" w:rsidP="00A86B4E">
            <w:pPr>
              <w:rPr>
                <w:rFonts w:ascii="Times New Roman" w:hAnsi="Times New Roman" w:cs="Times New Roman"/>
                <w:sz w:val="20"/>
                <w:szCs w:val="20"/>
              </w:rPr>
            </w:pPr>
          </w:p>
        </w:tc>
        <w:tc>
          <w:tcPr>
            <w:tcW w:w="3722" w:type="dxa"/>
            <w:tcBorders>
              <w:bottom w:val="single" w:sz="4" w:space="0" w:color="000000"/>
            </w:tcBorders>
            <w:shd w:val="clear" w:color="auto" w:fill="FFFFFF"/>
          </w:tcPr>
          <w:p w:rsidR="00A86B4E" w:rsidRPr="00966C57" w:rsidRDefault="00A86B4E" w:rsidP="00A86B4E">
            <w:pPr>
              <w:pStyle w:val="Normal1"/>
              <w:rPr>
                <w:rFonts w:ascii="Times New Roman" w:hAnsi="Times New Roman" w:cs="Times New Roman"/>
                <w:sz w:val="20"/>
                <w:szCs w:val="20"/>
              </w:rPr>
            </w:pPr>
            <w:r>
              <w:rPr>
                <w:rFonts w:ascii="Times New Roman" w:hAnsi="Times New Roman" w:cs="Times New Roman"/>
                <w:sz w:val="20"/>
                <w:szCs w:val="20"/>
              </w:rPr>
              <w:t>MP.2</w:t>
            </w:r>
            <w:r w:rsidRPr="00966C57">
              <w:rPr>
                <w:rFonts w:ascii="Times New Roman" w:hAnsi="Times New Roman" w:cs="Times New Roman"/>
                <w:sz w:val="20"/>
                <w:szCs w:val="20"/>
              </w:rPr>
              <w:t xml:space="preserve"> Reason abstractly and quantitatively. </w:t>
            </w:r>
          </w:p>
          <w:p w:rsidR="00A86B4E" w:rsidRDefault="00A86B4E" w:rsidP="00A86B4E">
            <w:pPr>
              <w:pStyle w:val="Normal1"/>
              <w:rPr>
                <w:rFonts w:ascii="Times New Roman" w:hAnsi="Times New Roman" w:cs="Times New Roman"/>
                <w:sz w:val="20"/>
                <w:szCs w:val="20"/>
              </w:rPr>
            </w:pPr>
            <w:r w:rsidRPr="00966C57">
              <w:rPr>
                <w:rFonts w:ascii="Times New Roman" w:hAnsi="Times New Roman" w:cs="Times New Roman"/>
                <w:sz w:val="20"/>
                <w:szCs w:val="20"/>
              </w:rPr>
              <w:t>MP.3 Construct viable arguments and critique the reasoning of others</w:t>
            </w:r>
            <w:r w:rsidR="00D82322">
              <w:rPr>
                <w:rFonts w:ascii="Times New Roman" w:hAnsi="Times New Roman" w:cs="Times New Roman"/>
                <w:sz w:val="20"/>
                <w:szCs w:val="20"/>
              </w:rPr>
              <w:t>.</w:t>
            </w:r>
            <w:r w:rsidR="00EA3B54">
              <w:rPr>
                <w:rFonts w:ascii="Times New Roman" w:hAnsi="Times New Roman" w:cs="Times New Roman"/>
                <w:sz w:val="20"/>
                <w:szCs w:val="20"/>
              </w:rPr>
              <w:t xml:space="preserve"> </w:t>
            </w:r>
          </w:p>
          <w:p w:rsidR="00A86B4E" w:rsidRPr="00966C57" w:rsidRDefault="00A86B4E" w:rsidP="00966C57">
            <w:pPr>
              <w:pStyle w:val="Normal1"/>
              <w:rPr>
                <w:rFonts w:ascii="Times New Roman" w:hAnsi="Times New Roman" w:cs="Times New Roman"/>
                <w:sz w:val="20"/>
                <w:szCs w:val="20"/>
              </w:rPr>
            </w:pPr>
            <w:r w:rsidRPr="00966C57">
              <w:rPr>
                <w:rFonts w:ascii="Times New Roman" w:hAnsi="Times New Roman" w:cs="Times New Roman"/>
                <w:sz w:val="20"/>
                <w:szCs w:val="20"/>
              </w:rPr>
              <w:t>MP.4 Model with mathematics.</w:t>
            </w:r>
          </w:p>
          <w:p w:rsidR="00A86B4E" w:rsidRPr="00966C57" w:rsidRDefault="00A86B4E" w:rsidP="00966C57">
            <w:pPr>
              <w:rPr>
                <w:rFonts w:ascii="Times New Roman" w:hAnsi="Times New Roman" w:cs="Times New Roman"/>
                <w:sz w:val="20"/>
                <w:szCs w:val="20"/>
              </w:rPr>
            </w:pPr>
            <w:r w:rsidRPr="00966C57">
              <w:rPr>
                <w:rFonts w:ascii="Times New Roman" w:hAnsi="Times New Roman" w:cs="Times New Roman"/>
                <w:sz w:val="20"/>
                <w:szCs w:val="20"/>
              </w:rPr>
              <w:t>MP.7 Look for and make use of structure.</w:t>
            </w:r>
          </w:p>
          <w:p w:rsidR="00A86B4E" w:rsidRPr="00966C57" w:rsidRDefault="00A86B4E" w:rsidP="00966C57">
            <w:pPr>
              <w:rPr>
                <w:rFonts w:ascii="Times New Roman" w:hAnsi="Times New Roman" w:cs="Times New Roman"/>
                <w:sz w:val="20"/>
                <w:szCs w:val="20"/>
              </w:rPr>
            </w:pPr>
            <w:r w:rsidRPr="00966C57">
              <w:rPr>
                <w:rFonts w:ascii="Times New Roman" w:hAnsi="Times New Roman" w:cs="Times New Roman"/>
                <w:sz w:val="20"/>
                <w:szCs w:val="20"/>
              </w:rPr>
              <w:t>MP.8 Look for and express regularity in repeated reasoning.</w:t>
            </w:r>
          </w:p>
          <w:p w:rsidR="00A86B4E" w:rsidRPr="00966C57" w:rsidRDefault="00A86B4E" w:rsidP="00966C57">
            <w:pPr>
              <w:pStyle w:val="Normal1"/>
              <w:rPr>
                <w:rFonts w:ascii="Times New Roman" w:hAnsi="Times New Roman" w:cs="Times New Roman"/>
                <w:sz w:val="20"/>
                <w:szCs w:val="20"/>
              </w:rPr>
            </w:pPr>
          </w:p>
          <w:p w:rsidR="00A86B4E" w:rsidRPr="00966C57" w:rsidRDefault="00A86B4E" w:rsidP="00966C57">
            <w:pPr>
              <w:pStyle w:val="Normal1"/>
              <w:rPr>
                <w:rFonts w:ascii="Times New Roman" w:hAnsi="Times New Roman" w:cs="Times New Roman"/>
                <w:sz w:val="20"/>
                <w:szCs w:val="20"/>
              </w:rPr>
            </w:pPr>
          </w:p>
        </w:tc>
        <w:tc>
          <w:tcPr>
            <w:tcW w:w="7830" w:type="dxa"/>
            <w:tcBorders>
              <w:bottom w:val="single" w:sz="4" w:space="0" w:color="000000"/>
            </w:tcBorders>
            <w:shd w:val="clear" w:color="auto" w:fill="auto"/>
          </w:tcPr>
          <w:p w:rsidR="00A86B4E" w:rsidRPr="002A6A53" w:rsidRDefault="00A86B4E"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 xml:space="preserve">Concept(s): </w:t>
            </w:r>
          </w:p>
          <w:p w:rsidR="00A86B4E" w:rsidRPr="002A6A53" w:rsidRDefault="00A86B4E" w:rsidP="008F4007">
            <w:pPr>
              <w:pStyle w:val="Normal1"/>
              <w:numPr>
                <w:ilvl w:val="0"/>
                <w:numId w:val="55"/>
              </w:numPr>
              <w:ind w:hanging="475"/>
              <w:contextualSpacing/>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In adding two-digit numbers, add tens with tens and ones with ones</w:t>
            </w:r>
            <w:r w:rsidR="00B42D40">
              <w:rPr>
                <w:rFonts w:ascii="Times New Roman" w:hAnsi="Times New Roman" w:cs="Times New Roman"/>
                <w:color w:val="auto"/>
                <w:sz w:val="20"/>
                <w:szCs w:val="20"/>
              </w:rPr>
              <w:t>.</w:t>
            </w:r>
          </w:p>
          <w:p w:rsidR="00A86B4E" w:rsidRPr="002A6A53" w:rsidRDefault="00A86B4E" w:rsidP="008F4007">
            <w:pPr>
              <w:pStyle w:val="Normal1"/>
              <w:numPr>
                <w:ilvl w:val="0"/>
                <w:numId w:val="55"/>
              </w:numPr>
              <w:ind w:hanging="475"/>
              <w:contextualSpacing/>
              <w:rPr>
                <w:rFonts w:ascii="Times New Roman" w:eastAsia="Times New Roman" w:hAnsi="Times New Roman" w:cs="Times New Roman"/>
                <w:color w:val="auto"/>
                <w:sz w:val="20"/>
                <w:szCs w:val="20"/>
              </w:rPr>
            </w:pPr>
            <w:r w:rsidRPr="002A6A53">
              <w:rPr>
                <w:rFonts w:ascii="Times New Roman" w:hAnsi="Times New Roman" w:cs="Times New Roman"/>
                <w:color w:val="auto"/>
                <w:sz w:val="20"/>
                <w:szCs w:val="20"/>
              </w:rPr>
              <w:t>In adding two-digit numbers, sometimes it is necessary to compose a ten</w:t>
            </w:r>
            <w:r w:rsidR="00B42D40">
              <w:rPr>
                <w:rFonts w:ascii="Times New Roman" w:hAnsi="Times New Roman" w:cs="Times New Roman"/>
                <w:color w:val="auto"/>
                <w:sz w:val="20"/>
                <w:szCs w:val="20"/>
              </w:rPr>
              <w:t>.</w:t>
            </w:r>
          </w:p>
          <w:p w:rsidR="00A86B4E" w:rsidRPr="002A6A53" w:rsidRDefault="00A86B4E" w:rsidP="00966C57">
            <w:pPr>
              <w:pStyle w:val="Normal1"/>
              <w:rPr>
                <w:rFonts w:ascii="Times New Roman" w:hAnsi="Times New Roman" w:cs="Times New Roman"/>
                <w:color w:val="auto"/>
                <w:sz w:val="20"/>
                <w:szCs w:val="20"/>
              </w:rPr>
            </w:pPr>
            <w:r w:rsidRPr="002A6A53">
              <w:rPr>
                <w:rFonts w:ascii="Times New Roman" w:hAnsi="Times New Roman" w:cs="Times New Roman"/>
                <w:color w:val="auto"/>
                <w:sz w:val="20"/>
                <w:szCs w:val="20"/>
              </w:rPr>
              <w:t>Students are able to:</w:t>
            </w:r>
          </w:p>
          <w:p w:rsidR="00A86B4E" w:rsidRPr="002A6A53" w:rsidRDefault="00A86B4E" w:rsidP="008F4007">
            <w:pPr>
              <w:pStyle w:val="Normal1"/>
              <w:numPr>
                <w:ilvl w:val="0"/>
                <w:numId w:val="56"/>
              </w:numPr>
              <w:ind w:hanging="47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a strategy based on place value to add a two-digit number and a one-digit number</w:t>
            </w:r>
            <w:r w:rsidR="00B42D40">
              <w:rPr>
                <w:rFonts w:ascii="Times New Roman" w:eastAsia="Times New Roman" w:hAnsi="Times New Roman" w:cs="Times New Roman"/>
                <w:color w:val="auto"/>
                <w:sz w:val="20"/>
                <w:szCs w:val="20"/>
              </w:rPr>
              <w:t>.</w:t>
            </w:r>
          </w:p>
          <w:p w:rsidR="00A86B4E" w:rsidRPr="002A6A53" w:rsidRDefault="00A86B4E" w:rsidP="008F4007">
            <w:pPr>
              <w:pStyle w:val="Normal1"/>
              <w:numPr>
                <w:ilvl w:val="0"/>
                <w:numId w:val="56"/>
              </w:numPr>
              <w:ind w:hanging="47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properties of operations to add a two-digit number and a one-digit number</w:t>
            </w:r>
            <w:r w:rsidR="00B42D40">
              <w:rPr>
                <w:rFonts w:ascii="Times New Roman" w:eastAsia="Times New Roman" w:hAnsi="Times New Roman" w:cs="Times New Roman"/>
                <w:color w:val="auto"/>
                <w:sz w:val="20"/>
                <w:szCs w:val="20"/>
              </w:rPr>
              <w:t>.</w:t>
            </w:r>
          </w:p>
          <w:p w:rsidR="00A86B4E" w:rsidRPr="002A6A53" w:rsidRDefault="00A86B4E" w:rsidP="008F4007">
            <w:pPr>
              <w:pStyle w:val="Normal1"/>
              <w:numPr>
                <w:ilvl w:val="0"/>
                <w:numId w:val="56"/>
              </w:numPr>
              <w:ind w:hanging="47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a strategy based on place value to add a two-digit number and a multiple of 10</w:t>
            </w:r>
            <w:r w:rsidR="00B42D40">
              <w:rPr>
                <w:rFonts w:ascii="Times New Roman" w:eastAsia="Times New Roman" w:hAnsi="Times New Roman" w:cs="Times New Roman"/>
                <w:color w:val="auto"/>
                <w:sz w:val="20"/>
                <w:szCs w:val="20"/>
              </w:rPr>
              <w:t>.</w:t>
            </w:r>
          </w:p>
          <w:p w:rsidR="00A86B4E" w:rsidRPr="002A6A53" w:rsidRDefault="00A86B4E" w:rsidP="008F4007">
            <w:pPr>
              <w:pStyle w:val="Normal1"/>
              <w:numPr>
                <w:ilvl w:val="0"/>
                <w:numId w:val="56"/>
              </w:numPr>
              <w:ind w:hanging="47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use concrete models and drawings with properties of operations to add a two-digit number and a multiple of 10</w:t>
            </w:r>
            <w:r w:rsidR="00B42D40">
              <w:rPr>
                <w:rFonts w:ascii="Times New Roman" w:eastAsia="Times New Roman" w:hAnsi="Times New Roman" w:cs="Times New Roman"/>
                <w:color w:val="auto"/>
                <w:sz w:val="20"/>
                <w:szCs w:val="20"/>
              </w:rPr>
              <w:t>.</w:t>
            </w:r>
          </w:p>
          <w:p w:rsidR="00B42D40" w:rsidRDefault="00A86B4E" w:rsidP="008F4007">
            <w:pPr>
              <w:pStyle w:val="Normal1"/>
              <w:numPr>
                <w:ilvl w:val="0"/>
                <w:numId w:val="56"/>
              </w:numPr>
              <w:ind w:hanging="475"/>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explain or show how the model relates to the strategy</w:t>
            </w:r>
            <w:r w:rsidR="00B42D40">
              <w:rPr>
                <w:rFonts w:ascii="Times New Roman" w:eastAsia="Times New Roman" w:hAnsi="Times New Roman" w:cs="Times New Roman"/>
                <w:color w:val="auto"/>
                <w:sz w:val="20"/>
                <w:szCs w:val="20"/>
              </w:rPr>
              <w:t>.</w:t>
            </w:r>
          </w:p>
          <w:p w:rsidR="00A86B4E" w:rsidRPr="002A6A53" w:rsidRDefault="00A86B4E" w:rsidP="00B42D40">
            <w:pPr>
              <w:pStyle w:val="Normal1"/>
              <w:contextualSpacing/>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 xml:space="preserve"> </w:t>
            </w:r>
          </w:p>
          <w:p w:rsidR="00A86B4E" w:rsidRPr="008914B3" w:rsidRDefault="00A86B4E" w:rsidP="008914B3">
            <w:pPr>
              <w:pStyle w:val="Normal1"/>
              <w:ind w:left="1415" w:hanging="1415"/>
              <w:rPr>
                <w:rFonts w:ascii="Times New Roman" w:eastAsia="Times New Roman" w:hAnsi="Times New Roman" w:cs="Times New Roman"/>
                <w:i/>
                <w:color w:val="auto"/>
                <w:sz w:val="20"/>
                <w:szCs w:val="20"/>
              </w:rPr>
            </w:pPr>
            <w:r w:rsidRPr="002A6A53">
              <w:rPr>
                <w:rFonts w:ascii="Times New Roman" w:eastAsia="Times New Roman" w:hAnsi="Times New Roman" w:cs="Times New Roman"/>
                <w:color w:val="auto"/>
                <w:sz w:val="20"/>
                <w:szCs w:val="20"/>
              </w:rPr>
              <w:t>Learning Goal 8</w:t>
            </w:r>
            <w:r w:rsidRPr="002A6A53">
              <w:rPr>
                <w:rFonts w:ascii="Times New Roman" w:eastAsia="Times New Roman" w:hAnsi="Times New Roman" w:cs="Times New Roman"/>
                <w:i/>
                <w:color w:val="auto"/>
                <w:sz w:val="20"/>
                <w:szCs w:val="20"/>
              </w:rPr>
              <w:t xml:space="preserve">: </w:t>
            </w:r>
            <w:r w:rsidRPr="002A6A53">
              <w:rPr>
                <w:rFonts w:ascii="Times New Roman" w:eastAsia="Times New Roman" w:hAnsi="Times New Roman" w:cs="Times New Roman"/>
                <w:color w:val="auto"/>
                <w:sz w:val="20"/>
                <w:szCs w:val="20"/>
              </w:rPr>
              <w:t>Add a 2-digit and a 1-digit number using concrete models and drawings with a place value strategy or properties of operations</w:t>
            </w:r>
            <w:r w:rsidR="008914B3">
              <w:rPr>
                <w:rFonts w:ascii="Times New Roman" w:eastAsia="Times New Roman" w:hAnsi="Times New Roman" w:cs="Times New Roman"/>
                <w:color w:val="auto"/>
                <w:sz w:val="20"/>
                <w:szCs w:val="20"/>
              </w:rPr>
              <w:t>; e</w:t>
            </w:r>
            <w:r w:rsidRPr="002A6A53">
              <w:rPr>
                <w:rFonts w:ascii="Times New Roman" w:eastAsia="Times New Roman" w:hAnsi="Times New Roman" w:cs="Times New Roman"/>
                <w:color w:val="auto"/>
                <w:sz w:val="20"/>
                <w:szCs w:val="20"/>
              </w:rPr>
              <w:t>xplain or show how th</w:t>
            </w:r>
            <w:r w:rsidR="005B1D86" w:rsidRPr="002A6A53">
              <w:rPr>
                <w:rFonts w:ascii="Times New Roman" w:eastAsia="Times New Roman" w:hAnsi="Times New Roman" w:cs="Times New Roman"/>
                <w:color w:val="auto"/>
                <w:sz w:val="20"/>
                <w:szCs w:val="20"/>
              </w:rPr>
              <w:t>e model relates to the strategy</w:t>
            </w:r>
            <w:r w:rsidRPr="002A6A53">
              <w:rPr>
                <w:rFonts w:ascii="Times New Roman" w:eastAsia="Times New Roman" w:hAnsi="Times New Roman" w:cs="Times New Roman"/>
                <w:color w:val="auto"/>
                <w:sz w:val="20"/>
                <w:szCs w:val="20"/>
              </w:rPr>
              <w:t xml:space="preserve"> (sums within 100)</w:t>
            </w:r>
            <w:r w:rsidR="007E1F41">
              <w:rPr>
                <w:rFonts w:ascii="Times New Roman" w:eastAsia="Times New Roman" w:hAnsi="Times New Roman" w:cs="Times New Roman"/>
                <w:color w:val="auto"/>
                <w:sz w:val="20"/>
                <w:szCs w:val="20"/>
              </w:rPr>
              <w:t>.</w:t>
            </w:r>
          </w:p>
          <w:p w:rsidR="00A86B4E" w:rsidRPr="002A6A53" w:rsidRDefault="00A86B4E" w:rsidP="008914B3">
            <w:pPr>
              <w:pStyle w:val="Normal1"/>
              <w:ind w:left="1415" w:hanging="1415"/>
              <w:rPr>
                <w:rFonts w:ascii="Times New Roman" w:eastAsia="Times New Roman" w:hAnsi="Times New Roman" w:cs="Times New Roman"/>
                <w:color w:val="auto"/>
                <w:sz w:val="20"/>
                <w:szCs w:val="20"/>
              </w:rPr>
            </w:pPr>
            <w:r w:rsidRPr="002A6A53">
              <w:rPr>
                <w:rFonts w:ascii="Times New Roman" w:eastAsia="Times New Roman" w:hAnsi="Times New Roman" w:cs="Times New Roman"/>
                <w:color w:val="auto"/>
                <w:sz w:val="20"/>
                <w:szCs w:val="20"/>
              </w:rPr>
              <w:t>Learning Goal 9: Add a 2-digit number and a multiple of 10, using concrete models and drawings with a place value strategy or properties of operations</w:t>
            </w:r>
            <w:r w:rsidR="002A6A53">
              <w:rPr>
                <w:rFonts w:ascii="Times New Roman" w:eastAsia="Times New Roman" w:hAnsi="Times New Roman" w:cs="Times New Roman"/>
                <w:color w:val="auto"/>
                <w:sz w:val="20"/>
                <w:szCs w:val="20"/>
              </w:rPr>
              <w:t xml:space="preserve">.  </w:t>
            </w:r>
            <w:r w:rsidRPr="002A6A53">
              <w:rPr>
                <w:rFonts w:ascii="Times New Roman" w:eastAsia="Times New Roman" w:hAnsi="Times New Roman" w:cs="Times New Roman"/>
                <w:color w:val="auto"/>
                <w:sz w:val="20"/>
                <w:szCs w:val="20"/>
              </w:rPr>
              <w:t>Explain or show how th</w:t>
            </w:r>
            <w:r w:rsidR="005B1D86" w:rsidRPr="002A6A53">
              <w:rPr>
                <w:rFonts w:ascii="Times New Roman" w:eastAsia="Times New Roman" w:hAnsi="Times New Roman" w:cs="Times New Roman"/>
                <w:color w:val="auto"/>
                <w:sz w:val="20"/>
                <w:szCs w:val="20"/>
              </w:rPr>
              <w:t>e model relates to the strategy</w:t>
            </w:r>
            <w:r w:rsidRPr="002A6A53">
              <w:rPr>
                <w:rFonts w:ascii="Times New Roman" w:eastAsia="Times New Roman" w:hAnsi="Times New Roman" w:cs="Times New Roman"/>
                <w:color w:val="auto"/>
                <w:sz w:val="20"/>
                <w:szCs w:val="20"/>
              </w:rPr>
              <w:t xml:space="preserve"> (sums within 100)</w:t>
            </w:r>
            <w:r w:rsidR="007E1F41">
              <w:rPr>
                <w:rFonts w:ascii="Times New Roman" w:eastAsia="Times New Roman" w:hAnsi="Times New Roman" w:cs="Times New Roman"/>
                <w:color w:val="auto"/>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EA3B54" w:rsidRPr="00D15233" w:rsidTr="00EA3B54">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A3B54" w:rsidRPr="00D15233" w:rsidRDefault="00EA3B54" w:rsidP="00294BEF">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7E1F41">
              <w:rPr>
                <w:rFonts w:ascii="Times New Roman" w:hAnsi="Times New Roman" w:cs="Times New Roman"/>
                <w:b/>
                <w:sz w:val="20"/>
                <w:szCs w:val="20"/>
              </w:rPr>
              <w:t xml:space="preserve">Grade 4 </w:t>
            </w:r>
            <w:r w:rsidRPr="00D15233">
              <w:rPr>
                <w:rFonts w:ascii="Times New Roman" w:hAnsi="Times New Roman" w:cs="Times New Roman"/>
                <w:b/>
                <w:sz w:val="20"/>
                <w:szCs w:val="20"/>
              </w:rPr>
              <w:t>What This May Look Like</w:t>
            </w:r>
          </w:p>
        </w:tc>
      </w:tr>
      <w:tr w:rsidR="00EA3B54" w:rsidRPr="00D15233" w:rsidTr="00EA3B54">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A3B54" w:rsidRPr="00D15233" w:rsidRDefault="008914B3" w:rsidP="00294BEF">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EA3B54"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A3B54" w:rsidRPr="00D15233" w:rsidRDefault="008914B3" w:rsidP="00294BEF">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School/District </w:t>
            </w:r>
            <w:r w:rsidR="00EA3B54" w:rsidRPr="00D15233">
              <w:rPr>
                <w:rFonts w:ascii="Times New Roman" w:hAnsi="Times New Roman" w:cs="Times New Roman"/>
                <w:b/>
                <w:sz w:val="20"/>
                <w:szCs w:val="20"/>
              </w:rPr>
              <w:t>Summative Assessment Plan</w:t>
            </w:r>
          </w:p>
        </w:tc>
      </w:tr>
      <w:tr w:rsidR="00EA3B54" w:rsidRPr="00620B4D" w:rsidTr="00EA3B54">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A3B54" w:rsidRPr="00620B4D" w:rsidRDefault="00EA3B54" w:rsidP="00294BEF">
            <w:pPr>
              <w:pStyle w:val="Normal1"/>
              <w:spacing w:after="0"/>
              <w:rPr>
                <w:rFonts w:ascii="Times New Roman" w:hAnsi="Times New Roman" w:cs="Times New Roman"/>
                <w:sz w:val="20"/>
                <w:szCs w:val="20"/>
              </w:rPr>
            </w:pPr>
          </w:p>
          <w:p w:rsidR="00EA3B54" w:rsidRPr="00620B4D" w:rsidRDefault="00EA3B54" w:rsidP="00294BEF">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A3B54" w:rsidRPr="00D15233" w:rsidTr="00EA3B54">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A3B54" w:rsidRPr="00D15233" w:rsidRDefault="00EA3B54" w:rsidP="00294BEF">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A3B54" w:rsidRPr="00D15233" w:rsidTr="00EA3B54">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A3B54" w:rsidRPr="00620B4D" w:rsidRDefault="00EA3B54" w:rsidP="00294BEF">
            <w:pPr>
              <w:pStyle w:val="Normal1"/>
              <w:spacing w:after="0"/>
              <w:rPr>
                <w:rFonts w:ascii="Times New Roman" w:hAnsi="Times New Roman" w:cs="Times New Roman"/>
                <w:sz w:val="20"/>
                <w:szCs w:val="20"/>
              </w:rPr>
            </w:pPr>
          </w:p>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A3B54" w:rsidRPr="00620B4D" w:rsidRDefault="00EA3B54" w:rsidP="00294BEF">
            <w:pPr>
              <w:pStyle w:val="Normal1"/>
              <w:spacing w:after="0"/>
              <w:rPr>
                <w:rFonts w:ascii="Times New Roman" w:hAnsi="Times New Roman" w:cs="Times New Roman"/>
                <w:sz w:val="20"/>
                <w:szCs w:val="20"/>
              </w:rPr>
            </w:pPr>
          </w:p>
          <w:p w:rsidR="00EA3B54" w:rsidRPr="00620B4D" w:rsidRDefault="00EA3B54" w:rsidP="00294BEF">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886293">
              <w:rPr>
                <w:rFonts w:ascii="Times New Roman" w:hAnsi="Times New Roman" w:cs="Times New Roman"/>
                <w:color w:val="auto"/>
                <w:sz w:val="20"/>
                <w:szCs w:val="20"/>
              </w:rPr>
              <w:t>Fluency  (for grades K-5):</w:t>
            </w:r>
          </w:p>
          <w:p w:rsidR="00EA3B54" w:rsidRPr="00D15233" w:rsidRDefault="00EA3B54" w:rsidP="00294BEF">
            <w:pPr>
              <w:pStyle w:val="Normal1"/>
              <w:spacing w:after="0"/>
              <w:rPr>
                <w:rFonts w:ascii="Times New Roman" w:hAnsi="Times New Roman" w:cs="Times New Roman"/>
                <w:b/>
                <w:sz w:val="20"/>
                <w:szCs w:val="20"/>
              </w:rPr>
            </w:pPr>
          </w:p>
        </w:tc>
      </w:tr>
      <w:tr w:rsidR="00EA3B54" w:rsidRPr="00D15233" w:rsidTr="00EA3B54">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EA3B54" w:rsidRPr="00D15233" w:rsidRDefault="00EA3B54" w:rsidP="00294BEF">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A3B54" w:rsidRPr="00D15233" w:rsidRDefault="00EA3B54" w:rsidP="00294BEF">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Pri</w:t>
            </w:r>
            <w:r w:rsidR="008914B3">
              <w:rPr>
                <w:rFonts w:ascii="Times New Roman" w:hAnsi="Times New Roman" w:cs="Times New Roman"/>
                <w:b/>
                <w:sz w:val="20"/>
                <w:szCs w:val="20"/>
              </w:rPr>
              <w:t>mary and Supplementary Resources</w:t>
            </w:r>
          </w:p>
        </w:tc>
      </w:tr>
      <w:tr w:rsidR="00EA3B54" w:rsidRPr="00620B4D" w:rsidTr="00EA3B54">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D52273">
              <w:rPr>
                <w:rFonts w:ascii="Times New Roman" w:hAnsi="Times New Roman" w:cs="Times New Roman"/>
                <w:i/>
                <w:sz w:val="20"/>
                <w:szCs w:val="20"/>
              </w:rPr>
              <w:t>resources</w:t>
            </w:r>
            <w:r w:rsidR="008914B3">
              <w:rPr>
                <w:rFonts w:ascii="Times New Roman" w:hAnsi="Times New Roman" w:cs="Times New Roman"/>
                <w:i/>
                <w:sz w:val="20"/>
                <w:szCs w:val="20"/>
              </w:rPr>
              <w:t xml:space="preserve"> and supplementary resource</w:t>
            </w:r>
            <w:r w:rsidRPr="00620B4D">
              <w:rPr>
                <w:rFonts w:ascii="Times New Roman" w:hAnsi="Times New Roman" w:cs="Times New Roman"/>
                <w:i/>
                <w:sz w:val="20"/>
                <w:szCs w:val="20"/>
              </w:rPr>
              <w:t>s that are texts as well as digital resources used to support the instruction.</w:t>
            </w:r>
          </w:p>
          <w:p w:rsidR="00EA3B54" w:rsidRPr="00620B4D" w:rsidRDefault="00EA3B54" w:rsidP="00294BEF">
            <w:pPr>
              <w:pStyle w:val="Normal1"/>
              <w:spacing w:after="0"/>
              <w:rPr>
                <w:rFonts w:ascii="Times New Roman" w:hAnsi="Times New Roman" w:cs="Times New Roman"/>
                <w:sz w:val="20"/>
                <w:szCs w:val="20"/>
              </w:rPr>
            </w:pPr>
          </w:p>
        </w:tc>
      </w:tr>
      <w:tr w:rsidR="00EA3B54" w:rsidRPr="00D15233" w:rsidTr="00EA3B54">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A3B54" w:rsidRPr="00D15233" w:rsidRDefault="00EA3B54" w:rsidP="00294BEF">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EA3B54" w:rsidRPr="00D15233" w:rsidTr="00EA3B54">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A3B54" w:rsidRPr="00620B4D" w:rsidRDefault="00EA3B54" w:rsidP="00294BEF">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8914B3">
              <w:rPr>
                <w:rFonts w:ascii="Times New Roman" w:hAnsi="Times New Roman" w:cs="Times New Roman"/>
                <w:i/>
                <w:sz w:val="20"/>
                <w:szCs w:val="20"/>
              </w:rPr>
              <w:t>.</w:t>
            </w:r>
          </w:p>
          <w:p w:rsidR="00EA3B54" w:rsidRPr="00D15233" w:rsidRDefault="00EA3B54" w:rsidP="00294BEF">
            <w:pPr>
              <w:pStyle w:val="Normal1"/>
              <w:rPr>
                <w:rFonts w:ascii="Times New Roman" w:hAnsi="Times New Roman" w:cs="Times New Roman"/>
                <w:b/>
                <w:sz w:val="20"/>
                <w:szCs w:val="20"/>
              </w:rPr>
            </w:pPr>
          </w:p>
        </w:tc>
      </w:tr>
    </w:tbl>
    <w:p w:rsidR="00DC15B9" w:rsidRPr="00966C57" w:rsidRDefault="00DC15B9" w:rsidP="00966C57">
      <w:pPr>
        <w:pStyle w:val="Normal1"/>
        <w:rPr>
          <w:rFonts w:ascii="Times New Roman" w:hAnsi="Times New Roman" w:cs="Times New Roman"/>
          <w:sz w:val="20"/>
          <w:szCs w:val="20"/>
        </w:rPr>
      </w:pPr>
    </w:p>
    <w:sectPr w:rsidR="00DC15B9" w:rsidRPr="00966C57" w:rsidSect="002C7977">
      <w:headerReference w:type="default" r:id="rId41"/>
      <w:footerReference w:type="default" r:id="rId42"/>
      <w:pgSz w:w="15840" w:h="12240" w:orient="landscape"/>
      <w:pgMar w:top="1353" w:right="630" w:bottom="630" w:left="13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39" w:rsidRDefault="007E4739">
      <w:pPr>
        <w:spacing w:after="0" w:line="240" w:lineRule="auto"/>
      </w:pPr>
      <w:r>
        <w:separator/>
      </w:r>
    </w:p>
  </w:endnote>
  <w:endnote w:type="continuationSeparator" w:id="0">
    <w:p w:rsidR="007E4739" w:rsidRDefault="007E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68934724"/>
      <w:docPartObj>
        <w:docPartGallery w:val="Page Numbers (Bottom of Page)"/>
        <w:docPartUnique/>
      </w:docPartObj>
    </w:sdtPr>
    <w:sdtEndPr>
      <w:rPr>
        <w:color w:val="7F7F7F" w:themeColor="background1" w:themeShade="7F"/>
        <w:spacing w:val="60"/>
      </w:rPr>
    </w:sdtEndPr>
    <w:sdtContent>
      <w:p w:rsidR="00210DF8" w:rsidRPr="00CA2C8A" w:rsidRDefault="00A51DFA">
        <w:pPr>
          <w:pStyle w:val="Footer"/>
          <w:pBdr>
            <w:top w:val="single" w:sz="4" w:space="1" w:color="D9D9D9" w:themeColor="background1" w:themeShade="D9"/>
          </w:pBdr>
          <w:rPr>
            <w:rFonts w:ascii="Times New Roman" w:hAnsi="Times New Roman" w:cs="Times New Roman"/>
            <w:b/>
            <w:sz w:val="20"/>
            <w:szCs w:val="20"/>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973455</wp:posOffset>
                  </wp:positionH>
                  <wp:positionV relativeFrom="paragraph">
                    <wp:posOffset>-86995</wp:posOffset>
                  </wp:positionV>
                  <wp:extent cx="5938520" cy="438150"/>
                  <wp:effectExtent l="1905" t="0" r="3175" b="1270"/>
                  <wp:wrapTight wrapText="bothSides">
                    <wp:wrapPolygon edited="0">
                      <wp:start x="0" y="0"/>
                      <wp:lineTo x="21600" y="0"/>
                      <wp:lineTo x="21600" y="21600"/>
                      <wp:lineTo x="0" y="2160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438150"/>
                            <a:chOff x="3070" y="10419"/>
                            <a:chExt cx="9352" cy="690"/>
                          </a:xfrm>
                        </wpg:grpSpPr>
                        <wps:wsp>
                          <wps:cNvPr id="2" name="Text Box 5"/>
                          <wps:cNvSpPr txBox="1">
                            <a:spLocks noChangeArrowheads="1"/>
                          </wps:cNvSpPr>
                          <wps:spPr bwMode="auto">
                            <a:xfrm>
                              <a:off x="3070" y="10419"/>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210DF8" w:rsidRDefault="00210DF8" w:rsidP="00CA2C8A">
                                <w:pPr>
                                  <w:spacing w:before="140"/>
                                </w:pPr>
                                <w:r w:rsidRPr="001F4C32">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10595"/>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F8" w:rsidRPr="0024667B" w:rsidRDefault="00210DF8" w:rsidP="00CE703B">
                                <w:pPr>
                                  <w:pStyle w:val="ListParagraph"/>
                                  <w:numPr>
                                    <w:ilvl w:val="0"/>
                                    <w:numId w:val="4"/>
                                  </w:numPr>
                                  <w:ind w:left="360"/>
                                  <w:rPr>
                                    <w:rFonts w:ascii="Bangla MN" w:hAnsi="Bangla MN"/>
                                    <w:sz w:val="18"/>
                                    <w:szCs w:val="18"/>
                                  </w:rPr>
                                </w:pPr>
                                <w:r w:rsidRPr="001F4C32">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10595"/>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F8" w:rsidRPr="00C149F2" w:rsidRDefault="00210DF8" w:rsidP="00CE703B">
                                <w:pPr>
                                  <w:pStyle w:val="ListParagraph"/>
                                  <w:numPr>
                                    <w:ilvl w:val="0"/>
                                    <w:numId w:val="5"/>
                                  </w:numPr>
                                  <w:ind w:left="360"/>
                                  <w:rPr>
                                    <w:rFonts w:ascii="Bangla MN" w:hAnsi="Bangla MN"/>
                                    <w:sz w:val="18"/>
                                    <w:szCs w:val="18"/>
                                  </w:rPr>
                                </w:pPr>
                                <w:r w:rsidRPr="001F4C32">
                                  <w:rPr>
                                    <w:rFonts w:ascii="Times New Roman" w:hAnsi="Times New Roman" w:cs="Times New Roman"/>
                                    <w:sz w:val="20"/>
                                    <w:szCs w:val="20"/>
                                  </w:rPr>
                                  <w:t>Additional Clusters</w:t>
                                </w:r>
                                <w:r>
                                  <w:rPr>
                                    <w:rFonts w:ascii="Bangla MN" w:hAnsi="Bangla MN"/>
                                    <w:sz w:val="18"/>
                                    <w:szCs w:val="18"/>
                                  </w:rPr>
                                  <w:t xml:space="preserve">     |       </w:t>
                                </w:r>
                                <w:r w:rsidRPr="0024667B">
                                  <w:rPr>
                                    <w:rFonts w:ascii="Bangla MN" w:hAnsi="Bangla MN"/>
                                    <w:sz w:val="18"/>
                                    <w:szCs w:val="18"/>
                                  </w:rPr>
                                  <w:t xml:space="preserve">* </w:t>
                                </w:r>
                                <w:r w:rsidRPr="001F4C32">
                                  <w:rPr>
                                    <w:rFonts w:ascii="Times New Roman" w:hAnsi="Times New Roman" w:cs="Times New Roman"/>
                                    <w:sz w:val="20"/>
                                    <w:szCs w:val="20"/>
                                  </w:rPr>
                                  <w:t xml:space="preserve">Benchmarked </w:t>
                                </w:r>
                                <w:r w:rsidRPr="001F4C32">
                                  <w:rPr>
                                    <w:rFonts w:ascii="Times New Roman" w:hAnsi="Times New Roman" w:cs="Times New Roman"/>
                                    <w:sz w:val="18"/>
                                    <w:szCs w:val="18"/>
                                  </w:rPr>
                                  <w:t>Standard</w:t>
                                </w:r>
                                <w:r>
                                  <w:rPr>
                                    <w:rFonts w:ascii="Bangla MN" w:hAnsi="Bangla MN"/>
                                    <w:sz w:val="18"/>
                                    <w:szCs w:val="18"/>
                                  </w:rPr>
                                  <w:t xml:space="preserve">    </w:t>
                                </w:r>
                              </w:p>
                              <w:p w:rsidR="00210DF8" w:rsidRPr="00085564" w:rsidRDefault="00210DF8" w:rsidP="00CA2C8A">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10595"/>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DF8" w:rsidRPr="00C149F2" w:rsidRDefault="00210DF8" w:rsidP="00CE703B">
                                <w:pPr>
                                  <w:pStyle w:val="ListParagraph"/>
                                  <w:numPr>
                                    <w:ilvl w:val="0"/>
                                    <w:numId w:val="6"/>
                                  </w:numPr>
                                  <w:ind w:left="360"/>
                                  <w:rPr>
                                    <w:rFonts w:ascii="Bangla MN" w:hAnsi="Bangla MN"/>
                                    <w:sz w:val="18"/>
                                    <w:szCs w:val="18"/>
                                  </w:rPr>
                                </w:pPr>
                                <w:r w:rsidRPr="001F4C32">
                                  <w:rPr>
                                    <w:rFonts w:ascii="Times New Roman" w:hAnsi="Times New Roman" w:cs="Times New Roman"/>
                                    <w:sz w:val="20"/>
                                    <w:szCs w:val="20"/>
                                  </w:rPr>
                                  <w:t>Major Clusters</w:t>
                                </w:r>
                                <w:r>
                                  <w:rPr>
                                    <w:rFonts w:ascii="Bangla MN" w:hAnsi="Bangla MN"/>
                                    <w:sz w:val="18"/>
                                    <w:szCs w:val="18"/>
                                  </w:rPr>
                                  <w:t xml:space="preserve">  |  </w:t>
                                </w:r>
                              </w:p>
                              <w:p w:rsidR="00210DF8" w:rsidRPr="00085564" w:rsidRDefault="00210DF8" w:rsidP="00CA2C8A">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6.65pt;margin-top:-6.85pt;width:467.6pt;height:34.5pt;z-index:251658240" coordorigin="3070,10419"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a90QMAAN8TAAAOAAAAZHJzL2Uyb0RvYy54bWzsWNtu4zYQfS/QfyD07uhG2ZIQZZH4EhRI&#10;2wV2+wG0RF1QiVRJOnJa9N87JGXZcVK02AU22631IEgccjhzZubwcv1u37XokQrZcJY5/pXnIMpy&#10;XjSsypxfPm5msYOkIqwgLWc0c56odN7dfP/d9dCnNOA1bwsqEChhMh36zKmV6lPXlXlNOyKveE8Z&#10;CEsuOqLgV1RuIcgA2rvWDTxv7g5cFL3gOZUSWldW6NwY/WVJc/VzWUqqUJs5YJsyb2HeW/12b65J&#10;WgnS100+mkE+wYqONAwmnVStiCJoJ5oXqromF1zyUl3lvHN5WTY5NT6AN7535s294Lve+FKlQ9VP&#10;MAG0Zzh9str8p8f3AjUFxM5BjHQQIjMr8jU0Q1+l0ONe9B/698L6B58PPP9Vgtg9l+v/ynZG2+FH&#10;XoA6slPcQLMvRadVgNNobyLwNEWA7hXKoTFKwjgKIFA5yHAY+9EYoryGOOphobcAMUh9D/uJjV9e&#10;r8fxSRgFdvA8MSNdktp5ja2jbdoxSDd5RFR+HqIfatJTEyip8RoRBUssoh+1e3d8jyILqumkEUVq&#10;D80aew2MtMAixpc1YRW9FYIPNSUFWGfCAT5MQ60PUiv5J6Rfg+wA+N8DRtJeSHVPeYf0R+YIKCZj&#10;J3l8kEqH/9hFm8/4pmlbU1Ate9YAHW0LzApDtUzPb+rjj8RL1vE6xjMczNcz7K1Ws9vNEs/mG38R&#10;rcLVcrny/9Tz+jitm6KgTE9zqFUf/7vIjaxhq2yqVsnbptDqtElSVNtlK9AjAa7YmEeHC4w/6eY+&#10;N8OIwZczl/wAe3dBMtvM48UMb3A0SxZePPP85C6ZezjBq81zlx4aRj/fJTRkThIFkc2mZ75pPqWT&#10;d9vKZly766BIrceRB4+tJ2jW1WaAOFSRYWSt4RwRknaNAg5vmy5zYq1k1KIzd80KkxCKNK39PgFQ&#10;O30EEHA+pIfJc53aNsnVfrsHLTr5t7x4gowXHPIRaAAWHvioufjdQQOQeObI33ZEUAe1PzComsTH&#10;WLO++cHRQjOLOJVsTyWE5aAqc5SD7OdS2ZVi14umqmEmixrjt8BpZWNq4GgVuDLSyhfil/AFvwRv&#10;wi9R5MHiYSg5SgzF2frWhB54cTSyuWVrCPNhIbjwy7fDL6fcaThg4o1TGvoSTDFuZi6E8XJDgl8Q&#10;RvgmhLEIQiCF1wkDRxiODGb7dyGMb3hD8pURxrRyXnYYJycYqNKzEwx+E8II53M4TL1OGJcdxv/j&#10;BPOVEca0cv5XCMNcgMAtkjlxjTde+prq9N8cYY73cjd/AQAA//8DAFBLAwQUAAYACAAAACEA8xZw&#10;luAAAAALAQAADwAAAGRycy9kb3ducmV2LnhtbEyPwWrDMBBE74X+g9hCb4nsCrXGtRxCaHsKhSaF&#10;0tvG2tgmlmQsxXb+vsqpOQ77mHlbrGbTsZEG3zqrIF0mwMhWTre2VvC9f19kwHxAq7FzlhRcyMOq&#10;vL8rMNdusl807kLNYon1OSpoQuhzzn3VkEG/dD3ZeDu6wWCIcai5HnCK5abjT0nyzA22Ni402NOm&#10;oeq0OxsFHxNOa5G+jdvTcXP53cvPn21KSj0+zOtXYIHm8A/DVT+qQxmdDu5stWddzFKIiCpYpOIF&#10;2JVIskwCOyiQUgAvC377Q/kHAAD//wMAUEsBAi0AFAAGAAgAAAAhALaDOJL+AAAA4QEAABMAAAAA&#10;AAAAAAAAAAAAAAAAAFtDb250ZW50X1R5cGVzXS54bWxQSwECLQAUAAYACAAAACEAOP0h/9YAAACU&#10;AQAACwAAAAAAAAAAAAAAAAAvAQAAX3JlbHMvLnJlbHNQSwECLQAUAAYACAAAACEAIRLWvdEDAADf&#10;EwAADgAAAAAAAAAAAAAAAAAuAgAAZHJzL2Uyb0RvYy54bWxQSwECLQAUAAYACAAAACEA8xZwluAA&#10;AAALAQAADwAAAAAAAAAAAAAAAAArBgAAZHJzL2Rvd25yZXYueG1sUEsFBgAAAAAEAAQA8wAAADgH&#10;AAAAAA==&#10;">
                  <v:shapetype id="_x0000_t202" coordsize="21600,21600" o:spt="202" path="m,l,21600r21600,l21600,xe">
                    <v:stroke joinstyle="miter"/>
                    <v:path gradientshapeok="t" o:connecttype="rect"/>
                  </v:shapetype>
                  <v:shape id="Text Box 5" o:spid="_x0000_s1027" type="#_x0000_t202" style="position:absolute;left:3070;top:10419;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210DF8" w:rsidRDefault="00210DF8" w:rsidP="00CA2C8A">
                          <w:pPr>
                            <w:spacing w:before="140"/>
                          </w:pPr>
                          <w:r w:rsidRPr="001F4C32">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v:textbox>
                  </v:shape>
                  <v:shape id="Text Box 2" o:spid="_x0000_s1028" type="#_x0000_t202" style="position:absolute;left:5501;top:10595;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10DF8" w:rsidRPr="0024667B" w:rsidRDefault="00210DF8" w:rsidP="00CE703B">
                          <w:pPr>
                            <w:pStyle w:val="ListParagraph"/>
                            <w:numPr>
                              <w:ilvl w:val="0"/>
                              <w:numId w:val="4"/>
                            </w:numPr>
                            <w:ind w:left="360"/>
                            <w:rPr>
                              <w:rFonts w:ascii="Bangla MN" w:hAnsi="Bangla MN"/>
                              <w:sz w:val="18"/>
                              <w:szCs w:val="18"/>
                            </w:rPr>
                          </w:pPr>
                          <w:r w:rsidRPr="001F4C32">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7235;top:10595;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210DF8" w:rsidRPr="00C149F2" w:rsidRDefault="00210DF8" w:rsidP="00CE703B">
                          <w:pPr>
                            <w:pStyle w:val="ListParagraph"/>
                            <w:numPr>
                              <w:ilvl w:val="0"/>
                              <w:numId w:val="5"/>
                            </w:numPr>
                            <w:ind w:left="360"/>
                            <w:rPr>
                              <w:rFonts w:ascii="Bangla MN" w:hAnsi="Bangla MN"/>
                              <w:sz w:val="18"/>
                              <w:szCs w:val="18"/>
                            </w:rPr>
                          </w:pPr>
                          <w:r w:rsidRPr="001F4C32">
                            <w:rPr>
                              <w:rFonts w:ascii="Times New Roman" w:hAnsi="Times New Roman" w:cs="Times New Roman"/>
                              <w:sz w:val="20"/>
                              <w:szCs w:val="20"/>
                            </w:rPr>
                            <w:t>Additional Clusters</w:t>
                          </w:r>
                          <w:r>
                            <w:rPr>
                              <w:rFonts w:ascii="Bangla MN" w:hAnsi="Bangla MN"/>
                              <w:sz w:val="18"/>
                              <w:szCs w:val="18"/>
                            </w:rPr>
                            <w:t xml:space="preserve">     |       </w:t>
                          </w:r>
                          <w:r w:rsidRPr="0024667B">
                            <w:rPr>
                              <w:rFonts w:ascii="Bangla MN" w:hAnsi="Bangla MN"/>
                              <w:sz w:val="18"/>
                              <w:szCs w:val="18"/>
                            </w:rPr>
                            <w:t xml:space="preserve">* </w:t>
                          </w:r>
                          <w:r w:rsidRPr="001F4C32">
                            <w:rPr>
                              <w:rFonts w:ascii="Times New Roman" w:hAnsi="Times New Roman" w:cs="Times New Roman"/>
                              <w:sz w:val="20"/>
                              <w:szCs w:val="20"/>
                            </w:rPr>
                            <w:t xml:space="preserve">Benchmarked </w:t>
                          </w:r>
                          <w:r w:rsidRPr="001F4C32">
                            <w:rPr>
                              <w:rFonts w:ascii="Times New Roman" w:hAnsi="Times New Roman" w:cs="Times New Roman"/>
                              <w:sz w:val="18"/>
                              <w:szCs w:val="18"/>
                            </w:rPr>
                            <w:t>Standard</w:t>
                          </w:r>
                          <w:r>
                            <w:rPr>
                              <w:rFonts w:ascii="Bangla MN" w:hAnsi="Bangla MN"/>
                              <w:sz w:val="18"/>
                              <w:szCs w:val="18"/>
                            </w:rPr>
                            <w:t xml:space="preserve">    </w:t>
                          </w:r>
                        </w:p>
                        <w:p w:rsidR="00210DF8" w:rsidRPr="00085564" w:rsidRDefault="00210DF8" w:rsidP="00CA2C8A">
                          <w:pPr>
                            <w:rPr>
                              <w:rFonts w:ascii="Bangla MN" w:hAnsi="Bangla MN"/>
                              <w:sz w:val="20"/>
                              <w:szCs w:val="20"/>
                            </w:rPr>
                          </w:pPr>
                        </w:p>
                      </w:txbxContent>
                    </v:textbox>
                  </v:shape>
                  <v:shape id="Text Box 4" o:spid="_x0000_s1030" type="#_x0000_t202" style="position:absolute;left:3662;top:10595;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210DF8" w:rsidRPr="00C149F2" w:rsidRDefault="00210DF8" w:rsidP="00CE703B">
                          <w:pPr>
                            <w:pStyle w:val="ListParagraph"/>
                            <w:numPr>
                              <w:ilvl w:val="0"/>
                              <w:numId w:val="6"/>
                            </w:numPr>
                            <w:ind w:left="360"/>
                            <w:rPr>
                              <w:rFonts w:ascii="Bangla MN" w:hAnsi="Bangla MN"/>
                              <w:sz w:val="18"/>
                              <w:szCs w:val="18"/>
                            </w:rPr>
                          </w:pPr>
                          <w:r w:rsidRPr="001F4C32">
                            <w:rPr>
                              <w:rFonts w:ascii="Times New Roman" w:hAnsi="Times New Roman" w:cs="Times New Roman"/>
                              <w:sz w:val="20"/>
                              <w:szCs w:val="20"/>
                            </w:rPr>
                            <w:t>Major Clusters</w:t>
                          </w:r>
                          <w:r>
                            <w:rPr>
                              <w:rFonts w:ascii="Bangla MN" w:hAnsi="Bangla MN"/>
                              <w:sz w:val="18"/>
                              <w:szCs w:val="18"/>
                            </w:rPr>
                            <w:t xml:space="preserve">  |  </w:t>
                          </w:r>
                        </w:p>
                        <w:p w:rsidR="00210DF8" w:rsidRPr="00085564" w:rsidRDefault="00210DF8" w:rsidP="00CA2C8A">
                          <w:pPr>
                            <w:rPr>
                              <w:rFonts w:ascii="Bangla MN" w:hAnsi="Bangla MN"/>
                              <w:sz w:val="20"/>
                              <w:szCs w:val="20"/>
                            </w:rPr>
                          </w:pPr>
                        </w:p>
                      </w:txbxContent>
                    </v:textbox>
                  </v:shape>
                  <w10:wrap type="tight"/>
                </v:group>
              </w:pict>
            </mc:Fallback>
          </mc:AlternateContent>
        </w:r>
        <w:r w:rsidR="00210DF8" w:rsidRPr="00CA2C8A">
          <w:rPr>
            <w:rFonts w:ascii="Times New Roman" w:hAnsi="Times New Roman" w:cs="Times New Roman"/>
            <w:sz w:val="20"/>
            <w:szCs w:val="20"/>
          </w:rPr>
          <w:fldChar w:fldCharType="begin"/>
        </w:r>
        <w:r w:rsidR="00210DF8" w:rsidRPr="00CA2C8A">
          <w:rPr>
            <w:rFonts w:ascii="Times New Roman" w:hAnsi="Times New Roman" w:cs="Times New Roman"/>
            <w:sz w:val="20"/>
            <w:szCs w:val="20"/>
          </w:rPr>
          <w:instrText xml:space="preserve"> PAGE   \* MERGEFORMAT </w:instrText>
        </w:r>
        <w:r w:rsidR="00210DF8" w:rsidRPr="00CA2C8A">
          <w:rPr>
            <w:rFonts w:ascii="Times New Roman" w:hAnsi="Times New Roman" w:cs="Times New Roman"/>
            <w:sz w:val="20"/>
            <w:szCs w:val="20"/>
          </w:rPr>
          <w:fldChar w:fldCharType="separate"/>
        </w:r>
        <w:r w:rsidRPr="00A51DFA">
          <w:rPr>
            <w:rFonts w:ascii="Times New Roman" w:hAnsi="Times New Roman" w:cs="Times New Roman"/>
            <w:b/>
            <w:noProof/>
            <w:sz w:val="20"/>
            <w:szCs w:val="20"/>
          </w:rPr>
          <w:t>2</w:t>
        </w:r>
        <w:r w:rsidR="00210DF8" w:rsidRPr="00CA2C8A">
          <w:rPr>
            <w:rFonts w:ascii="Times New Roman" w:hAnsi="Times New Roman" w:cs="Times New Roman"/>
            <w:b/>
            <w:noProof/>
            <w:sz w:val="20"/>
            <w:szCs w:val="20"/>
          </w:rPr>
          <w:fldChar w:fldCharType="end"/>
        </w:r>
        <w:r w:rsidR="00210DF8" w:rsidRPr="00CA2C8A">
          <w:rPr>
            <w:rFonts w:ascii="Times New Roman" w:hAnsi="Times New Roman" w:cs="Times New Roman"/>
            <w:b/>
            <w:sz w:val="20"/>
            <w:szCs w:val="20"/>
          </w:rPr>
          <w:t xml:space="preserve"> | </w:t>
        </w:r>
        <w:r w:rsidR="00210DF8" w:rsidRPr="00CA2C8A">
          <w:rPr>
            <w:rFonts w:ascii="Times New Roman" w:hAnsi="Times New Roman" w:cs="Times New Roman"/>
            <w:color w:val="7F7F7F" w:themeColor="background1" w:themeShade="7F"/>
            <w:spacing w:val="60"/>
            <w:sz w:val="20"/>
            <w:szCs w:val="20"/>
          </w:rPr>
          <w:t>Page</w:t>
        </w:r>
        <w:r w:rsidR="00210DF8">
          <w:rPr>
            <w:rFonts w:ascii="Times New Roman" w:hAnsi="Times New Roman" w:cs="Times New Roman"/>
            <w:color w:val="7F7F7F" w:themeColor="background1" w:themeShade="7F"/>
            <w:spacing w:val="60"/>
            <w:sz w:val="20"/>
            <w:szCs w:val="20"/>
          </w:rPr>
          <w:t xml:space="preserve"> </w:t>
        </w:r>
        <w:r w:rsidR="00210DF8" w:rsidRPr="00CA2C8A">
          <w:rPr>
            <w:rFonts w:ascii="Times New Roman" w:hAnsi="Times New Roman" w:cs="Times New Roman"/>
            <w:color w:val="7F7F7F" w:themeColor="background1" w:themeShade="7F"/>
            <w:spacing w:val="60"/>
            <w:sz w:val="20"/>
            <w:szCs w:val="20"/>
          </w:rPr>
          <w:tab/>
        </w:r>
        <w:r w:rsidR="00210DF8" w:rsidRPr="00CA2C8A">
          <w:rPr>
            <w:rFonts w:ascii="Times New Roman" w:hAnsi="Times New Roman" w:cs="Times New Roman"/>
            <w:color w:val="7F7F7F" w:themeColor="background1" w:themeShade="7F"/>
            <w:spacing w:val="60"/>
            <w:sz w:val="20"/>
            <w:szCs w:val="20"/>
          </w:rPr>
          <w:tab/>
        </w:r>
        <w:r w:rsidR="00210DF8" w:rsidRPr="00CA2C8A">
          <w:rPr>
            <w:rFonts w:ascii="Times New Roman" w:hAnsi="Times New Roman" w:cs="Times New Roman"/>
            <w:color w:val="7F7F7F" w:themeColor="background1" w:themeShade="7F"/>
            <w:spacing w:val="60"/>
            <w:sz w:val="20"/>
            <w:szCs w:val="20"/>
          </w:rPr>
          <w:tab/>
        </w:r>
        <w:r w:rsidR="00210DF8">
          <w:rPr>
            <w:rFonts w:ascii="Times New Roman" w:hAnsi="Times New Roman" w:cs="Times New Roman"/>
            <w:color w:val="7F7F7F" w:themeColor="background1" w:themeShade="7F"/>
            <w:spacing w:val="60"/>
            <w:sz w:val="20"/>
            <w:szCs w:val="20"/>
          </w:rPr>
          <w:t xml:space="preserve">        </w:t>
        </w:r>
      </w:p>
    </w:sdtContent>
  </w:sdt>
  <w:p w:rsidR="00210DF8" w:rsidRPr="00CA2C8A" w:rsidRDefault="00210DF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39" w:rsidRDefault="007E4739">
      <w:pPr>
        <w:spacing w:after="0" w:line="240" w:lineRule="auto"/>
      </w:pPr>
      <w:r>
        <w:separator/>
      </w:r>
    </w:p>
  </w:footnote>
  <w:footnote w:type="continuationSeparator" w:id="0">
    <w:p w:rsidR="007E4739" w:rsidRDefault="007E4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DF8" w:rsidRPr="00966C57" w:rsidRDefault="00210DF8" w:rsidP="00966C57">
    <w:pPr>
      <w:pStyle w:val="Normal1"/>
      <w:tabs>
        <w:tab w:val="center" w:pos="4680"/>
        <w:tab w:val="right" w:pos="9360"/>
      </w:tabs>
      <w:spacing w:after="120" w:line="240" w:lineRule="auto"/>
      <w:jc w:val="center"/>
      <w:rPr>
        <w:rFonts w:ascii="Times New Roman" w:hAnsi="Times New Roman" w:cs="Times New Roman"/>
        <w:sz w:val="20"/>
        <w:szCs w:val="20"/>
      </w:rPr>
    </w:pPr>
    <w:r w:rsidRPr="00966C57">
      <w:rPr>
        <w:rFonts w:ascii="Times New Roman" w:hAnsi="Times New Roman" w:cs="Times New Roman"/>
        <w:b/>
        <w:sz w:val="20"/>
        <w:szCs w:val="20"/>
      </w:rPr>
      <w:t>Curricular Framework Mathematics</w:t>
    </w:r>
    <w:r>
      <w:rPr>
        <w:rFonts w:ascii="Times New Roman" w:hAnsi="Times New Roman" w:cs="Times New Roman"/>
        <w:sz w:val="20"/>
        <w:szCs w:val="20"/>
      </w:rPr>
      <w:t>-</w:t>
    </w:r>
    <w:r w:rsidRPr="00966C57">
      <w:rPr>
        <w:rFonts w:ascii="Times New Roman" w:hAnsi="Times New Roman" w:cs="Times New Roman"/>
        <w:b/>
        <w:sz w:val="20"/>
        <w:szCs w:val="20"/>
      </w:rPr>
      <w:t>Grade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11.25pt;height:11.25pt" o:bullet="t">
        <v:imagedata r:id="rId2" o:title="BD14565_"/>
      </v:shape>
    </w:pict>
  </w:numPicBullet>
  <w:numPicBullet w:numPicBulletId="2">
    <w:pict>
      <v:shape id="_x0000_i1028" type="#_x0000_t75" style="width:9pt;height:9pt" o:bullet="t">
        <v:imagedata r:id="rId3" o:title="BD15275_"/>
      </v:shape>
    </w:pict>
  </w:numPicBullet>
  <w:numPicBullet w:numPicBulletId="3">
    <w:pict>
      <v:shape id="_x0000_i1029" type="#_x0000_t75" style="width:34.5pt;height:40.5pt" o:bullet="t">
        <v:imagedata r:id="rId4" o:title="Blue bullet"/>
      </v:shape>
    </w:pict>
  </w:numPicBullet>
  <w:numPicBullet w:numPicBulletId="4">
    <w:pict>
      <v:shape id="_x0000_i1030" type="#_x0000_t75" style="width:71.25pt;height:57.75pt" o:bullet="t">
        <v:imagedata r:id="rId5" o:title="Big blue bullet"/>
      </v:shape>
    </w:pict>
  </w:numPicBullet>
  <w:numPicBullet w:numPicBulletId="5">
    <w:pict>
      <v:shape id="_x0000_i1031" type="#_x0000_t75" style="width:123.75pt;height:117.75pt" o:bullet="t">
        <v:imagedata r:id="rId6" o:title="Yellow bullet"/>
      </v:shape>
    </w:pict>
  </w:numPicBullet>
  <w:numPicBullet w:numPicBulletId="6">
    <w:pict>
      <v:shape id="_x0000_i1032" type="#_x0000_t75" style="width:420.75pt;height:366.75pt" o:bullet="t">
        <v:imagedata r:id="rId7" o:title="Blue Square bullet"/>
      </v:shape>
    </w:pict>
  </w:numPicBullet>
  <w:numPicBullet w:numPicBulletId="7">
    <w:pict>
      <v:shape id="_x0000_i1033" type="#_x0000_t75" style="width:357.75pt;height:333pt" o:bullet="t">
        <v:imagedata r:id="rId8" o:title="Bold yellow bullet"/>
      </v:shape>
    </w:pict>
  </w:numPicBullet>
  <w:abstractNum w:abstractNumId="0" w15:restartNumberingAfterBreak="0">
    <w:nsid w:val="00670CB5"/>
    <w:multiLevelType w:val="hybridMultilevel"/>
    <w:tmpl w:val="4A8A2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302DE"/>
    <w:multiLevelType w:val="multilevel"/>
    <w:tmpl w:val="CCF450C2"/>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80C5E03"/>
    <w:multiLevelType w:val="multilevel"/>
    <w:tmpl w:val="8512A4D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89329AD"/>
    <w:multiLevelType w:val="hybridMultilevel"/>
    <w:tmpl w:val="6CEC0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90364"/>
    <w:multiLevelType w:val="hybridMultilevel"/>
    <w:tmpl w:val="A296E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4445F3"/>
    <w:multiLevelType w:val="hybridMultilevel"/>
    <w:tmpl w:val="80B407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C65256"/>
    <w:multiLevelType w:val="hybridMultilevel"/>
    <w:tmpl w:val="FABA7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2128D"/>
    <w:multiLevelType w:val="multilevel"/>
    <w:tmpl w:val="7402031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F63474E"/>
    <w:multiLevelType w:val="hybridMultilevel"/>
    <w:tmpl w:val="BF86F154"/>
    <w:lvl w:ilvl="0" w:tplc="F05EC786">
      <w:start w:val="1"/>
      <w:numFmt w:val="bullet"/>
      <w:lvlText w:val=""/>
      <w:lvlPicBulletId w:val="7"/>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806DE"/>
    <w:multiLevelType w:val="multilevel"/>
    <w:tmpl w:val="68CA63A6"/>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603778B"/>
    <w:multiLevelType w:val="hybridMultilevel"/>
    <w:tmpl w:val="9AA2B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47F7F"/>
    <w:multiLevelType w:val="multilevel"/>
    <w:tmpl w:val="8512A4D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A6D50A7"/>
    <w:multiLevelType w:val="hybridMultilevel"/>
    <w:tmpl w:val="6C56A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0178D"/>
    <w:multiLevelType w:val="hybridMultilevel"/>
    <w:tmpl w:val="759EB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4B694E"/>
    <w:multiLevelType w:val="hybridMultilevel"/>
    <w:tmpl w:val="BCC20470"/>
    <w:lvl w:ilvl="0" w:tplc="F05EC786">
      <w:start w:val="1"/>
      <w:numFmt w:val="bullet"/>
      <w:lvlText w:val=""/>
      <w:lvlPicBulletId w:val="7"/>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845F8"/>
    <w:multiLevelType w:val="multilevel"/>
    <w:tmpl w:val="7402031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2EC75184"/>
    <w:multiLevelType w:val="hybridMultilevel"/>
    <w:tmpl w:val="EB327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330496"/>
    <w:multiLevelType w:val="hybridMultilevel"/>
    <w:tmpl w:val="3F9CD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2F33BD"/>
    <w:multiLevelType w:val="multilevel"/>
    <w:tmpl w:val="7402031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30892363"/>
    <w:multiLevelType w:val="hybridMultilevel"/>
    <w:tmpl w:val="A7D40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B9255C"/>
    <w:multiLevelType w:val="multilevel"/>
    <w:tmpl w:val="290653D8"/>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D24E5"/>
    <w:multiLevelType w:val="multilevel"/>
    <w:tmpl w:val="2774FF32"/>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3E4B791E"/>
    <w:multiLevelType w:val="hybridMultilevel"/>
    <w:tmpl w:val="69B84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3E7EA5"/>
    <w:multiLevelType w:val="hybridMultilevel"/>
    <w:tmpl w:val="9C04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6C5C7A"/>
    <w:multiLevelType w:val="multilevel"/>
    <w:tmpl w:val="290653D8"/>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42991D55"/>
    <w:multiLevelType w:val="hybridMultilevel"/>
    <w:tmpl w:val="1A688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A73CAF"/>
    <w:multiLevelType w:val="hybridMultilevel"/>
    <w:tmpl w:val="203CE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5B2740"/>
    <w:multiLevelType w:val="multilevel"/>
    <w:tmpl w:val="EB00E83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B67D4"/>
    <w:multiLevelType w:val="hybridMultilevel"/>
    <w:tmpl w:val="E064FEDA"/>
    <w:lvl w:ilvl="0" w:tplc="3D204DA4">
      <w:start w:val="1"/>
      <w:numFmt w:val="bullet"/>
      <w:lvlText w:val=""/>
      <w:lvlPicBulletId w:val="6"/>
      <w:lvlJc w:val="left"/>
      <w:pPr>
        <w:ind w:left="720" w:hanging="360"/>
      </w:pPr>
      <w:rPr>
        <w:rFonts w:ascii="Symbol" w:hAnsi="Symbol" w:hint="default"/>
        <w:b/>
        <w:i w:val="0"/>
        <w:color w:val="auto"/>
        <w:sz w:val="24"/>
        <w:szCs w:val="24"/>
        <w:u w:color="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D7F6D"/>
    <w:multiLevelType w:val="hybridMultilevel"/>
    <w:tmpl w:val="FCE44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130F9A"/>
    <w:multiLevelType w:val="multilevel"/>
    <w:tmpl w:val="8512A4D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49627558"/>
    <w:multiLevelType w:val="hybridMultilevel"/>
    <w:tmpl w:val="FD487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F7F0255"/>
    <w:multiLevelType w:val="hybridMultilevel"/>
    <w:tmpl w:val="5CA6E406"/>
    <w:lvl w:ilvl="0" w:tplc="3D204DA4">
      <w:start w:val="1"/>
      <w:numFmt w:val="bullet"/>
      <w:lvlText w:val=""/>
      <w:lvlPicBulletId w:val="6"/>
      <w:lvlJc w:val="left"/>
      <w:pPr>
        <w:ind w:left="720" w:hanging="360"/>
      </w:pPr>
      <w:rPr>
        <w:rFonts w:ascii="Symbol" w:hAnsi="Symbol" w:hint="default"/>
        <w:b/>
        <w:i w:val="0"/>
        <w:color w:val="auto"/>
        <w:sz w:val="24"/>
        <w:szCs w:val="24"/>
        <w:u w:color="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1771C"/>
    <w:multiLevelType w:val="multilevel"/>
    <w:tmpl w:val="7402031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1C24945"/>
    <w:multiLevelType w:val="hybridMultilevel"/>
    <w:tmpl w:val="61685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7F596C"/>
    <w:multiLevelType w:val="multilevel"/>
    <w:tmpl w:val="CCF450C2"/>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5B8F4673"/>
    <w:multiLevelType w:val="hybridMultilevel"/>
    <w:tmpl w:val="D5E2F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9F4B7A"/>
    <w:multiLevelType w:val="hybridMultilevel"/>
    <w:tmpl w:val="B022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753FFA"/>
    <w:multiLevelType w:val="hybridMultilevel"/>
    <w:tmpl w:val="4C609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9F0D06"/>
    <w:multiLevelType w:val="multilevel"/>
    <w:tmpl w:val="8512A4D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61373545"/>
    <w:multiLevelType w:val="multilevel"/>
    <w:tmpl w:val="8512A4D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15:restartNumberingAfterBreak="0">
    <w:nsid w:val="62CA1CA4"/>
    <w:multiLevelType w:val="multilevel"/>
    <w:tmpl w:val="9A0097DA"/>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15:restartNumberingAfterBreak="0">
    <w:nsid w:val="647075D5"/>
    <w:multiLevelType w:val="multilevel"/>
    <w:tmpl w:val="9A0097DA"/>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64AD1E2D"/>
    <w:multiLevelType w:val="hybridMultilevel"/>
    <w:tmpl w:val="D6F28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A65483"/>
    <w:multiLevelType w:val="multilevel"/>
    <w:tmpl w:val="290653D8"/>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6C8B6B30"/>
    <w:multiLevelType w:val="hybridMultilevel"/>
    <w:tmpl w:val="CBB2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4C5DBD"/>
    <w:multiLevelType w:val="hybridMultilevel"/>
    <w:tmpl w:val="C9288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0D86AC4"/>
    <w:multiLevelType w:val="multilevel"/>
    <w:tmpl w:val="7402031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15:restartNumberingAfterBreak="0">
    <w:nsid w:val="7118007B"/>
    <w:multiLevelType w:val="hybridMultilevel"/>
    <w:tmpl w:val="51549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315016"/>
    <w:multiLevelType w:val="multilevel"/>
    <w:tmpl w:val="290653D8"/>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15:restartNumberingAfterBreak="0">
    <w:nsid w:val="77665C15"/>
    <w:multiLevelType w:val="multilevel"/>
    <w:tmpl w:val="9A0097DA"/>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3" w15:restartNumberingAfterBreak="0">
    <w:nsid w:val="7AAF664A"/>
    <w:multiLevelType w:val="hybridMultilevel"/>
    <w:tmpl w:val="D4C0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87117"/>
    <w:multiLevelType w:val="hybridMultilevel"/>
    <w:tmpl w:val="A23E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ED21704"/>
    <w:multiLevelType w:val="hybridMultilevel"/>
    <w:tmpl w:val="70001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0"/>
  </w:num>
  <w:num w:numId="3">
    <w:abstractNumId w:val="14"/>
  </w:num>
  <w:num w:numId="4">
    <w:abstractNumId w:val="34"/>
  </w:num>
  <w:num w:numId="5">
    <w:abstractNumId w:val="8"/>
  </w:num>
  <w:num w:numId="6">
    <w:abstractNumId w:val="21"/>
  </w:num>
  <w:num w:numId="7">
    <w:abstractNumId w:val="53"/>
  </w:num>
  <w:num w:numId="8">
    <w:abstractNumId w:val="16"/>
  </w:num>
  <w:num w:numId="9">
    <w:abstractNumId w:val="38"/>
  </w:num>
  <w:num w:numId="10">
    <w:abstractNumId w:val="13"/>
  </w:num>
  <w:num w:numId="11">
    <w:abstractNumId w:val="10"/>
  </w:num>
  <w:num w:numId="12">
    <w:abstractNumId w:val="48"/>
  </w:num>
  <w:num w:numId="13">
    <w:abstractNumId w:val="12"/>
  </w:num>
  <w:num w:numId="14">
    <w:abstractNumId w:val="45"/>
  </w:num>
  <w:num w:numId="15">
    <w:abstractNumId w:val="55"/>
  </w:num>
  <w:num w:numId="16">
    <w:abstractNumId w:val="36"/>
  </w:num>
  <w:num w:numId="17">
    <w:abstractNumId w:val="31"/>
  </w:num>
  <w:num w:numId="18">
    <w:abstractNumId w:val="27"/>
  </w:num>
  <w:num w:numId="19">
    <w:abstractNumId w:val="40"/>
  </w:num>
  <w:num w:numId="20">
    <w:abstractNumId w:val="50"/>
  </w:num>
  <w:num w:numId="21">
    <w:abstractNumId w:val="4"/>
  </w:num>
  <w:num w:numId="22">
    <w:abstractNumId w:val="17"/>
  </w:num>
  <w:num w:numId="23">
    <w:abstractNumId w:val="0"/>
  </w:num>
  <w:num w:numId="24">
    <w:abstractNumId w:val="46"/>
  </w:num>
  <w:num w:numId="25">
    <w:abstractNumId w:val="1"/>
  </w:num>
  <w:num w:numId="26">
    <w:abstractNumId w:val="28"/>
  </w:num>
  <w:num w:numId="27">
    <w:abstractNumId w:val="37"/>
  </w:num>
  <w:num w:numId="28">
    <w:abstractNumId w:val="33"/>
  </w:num>
  <w:num w:numId="29">
    <w:abstractNumId w:val="5"/>
  </w:num>
  <w:num w:numId="30">
    <w:abstractNumId w:val="6"/>
  </w:num>
  <w:num w:numId="31">
    <w:abstractNumId w:val="54"/>
  </w:num>
  <w:num w:numId="32">
    <w:abstractNumId w:val="3"/>
  </w:num>
  <w:num w:numId="33">
    <w:abstractNumId w:val="24"/>
  </w:num>
  <w:num w:numId="34">
    <w:abstractNumId w:val="47"/>
  </w:num>
  <w:num w:numId="35">
    <w:abstractNumId w:val="26"/>
  </w:num>
  <w:num w:numId="36">
    <w:abstractNumId w:val="23"/>
  </w:num>
  <w:num w:numId="37">
    <w:abstractNumId w:val="41"/>
  </w:num>
  <w:num w:numId="38">
    <w:abstractNumId w:val="49"/>
  </w:num>
  <w:num w:numId="39">
    <w:abstractNumId w:val="18"/>
  </w:num>
  <w:num w:numId="40">
    <w:abstractNumId w:val="7"/>
  </w:num>
  <w:num w:numId="41">
    <w:abstractNumId w:val="35"/>
  </w:num>
  <w:num w:numId="42">
    <w:abstractNumId w:val="15"/>
  </w:num>
  <w:num w:numId="43">
    <w:abstractNumId w:val="39"/>
  </w:num>
  <w:num w:numId="44">
    <w:abstractNumId w:val="19"/>
  </w:num>
  <w:num w:numId="45">
    <w:abstractNumId w:val="11"/>
  </w:num>
  <w:num w:numId="46">
    <w:abstractNumId w:val="2"/>
  </w:num>
  <w:num w:numId="47">
    <w:abstractNumId w:val="42"/>
  </w:num>
  <w:num w:numId="48">
    <w:abstractNumId w:val="32"/>
  </w:num>
  <w:num w:numId="49">
    <w:abstractNumId w:val="9"/>
  </w:num>
  <w:num w:numId="50">
    <w:abstractNumId w:val="25"/>
  </w:num>
  <w:num w:numId="51">
    <w:abstractNumId w:val="51"/>
  </w:num>
  <w:num w:numId="52">
    <w:abstractNumId w:val="20"/>
  </w:num>
  <w:num w:numId="53">
    <w:abstractNumId w:val="44"/>
  </w:num>
  <w:num w:numId="54">
    <w:abstractNumId w:val="52"/>
  </w:num>
  <w:num w:numId="55">
    <w:abstractNumId w:val="43"/>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0474"/>
    <w:rsid w:val="00013795"/>
    <w:rsid w:val="00013AE4"/>
    <w:rsid w:val="00015A74"/>
    <w:rsid w:val="00016E52"/>
    <w:rsid w:val="00025E4B"/>
    <w:rsid w:val="00031364"/>
    <w:rsid w:val="000370AC"/>
    <w:rsid w:val="00055BA3"/>
    <w:rsid w:val="0006034D"/>
    <w:rsid w:val="00061474"/>
    <w:rsid w:val="00064F87"/>
    <w:rsid w:val="000666AB"/>
    <w:rsid w:val="000701B2"/>
    <w:rsid w:val="00074141"/>
    <w:rsid w:val="00076D60"/>
    <w:rsid w:val="00081D43"/>
    <w:rsid w:val="00090553"/>
    <w:rsid w:val="0009729C"/>
    <w:rsid w:val="000A4B5B"/>
    <w:rsid w:val="000B0216"/>
    <w:rsid w:val="000B116D"/>
    <w:rsid w:val="000C0169"/>
    <w:rsid w:val="000C3EAC"/>
    <w:rsid w:val="000C6E11"/>
    <w:rsid w:val="000D3CDE"/>
    <w:rsid w:val="000E266C"/>
    <w:rsid w:val="0010144B"/>
    <w:rsid w:val="001057BF"/>
    <w:rsid w:val="0012661D"/>
    <w:rsid w:val="00126F3F"/>
    <w:rsid w:val="00127AD2"/>
    <w:rsid w:val="001357ED"/>
    <w:rsid w:val="00135F43"/>
    <w:rsid w:val="001433FA"/>
    <w:rsid w:val="0014769A"/>
    <w:rsid w:val="0016321B"/>
    <w:rsid w:val="00163881"/>
    <w:rsid w:val="00171C18"/>
    <w:rsid w:val="0017312E"/>
    <w:rsid w:val="00185BFD"/>
    <w:rsid w:val="00186B15"/>
    <w:rsid w:val="00196EF4"/>
    <w:rsid w:val="001B1DC6"/>
    <w:rsid w:val="001B778B"/>
    <w:rsid w:val="001D0FB6"/>
    <w:rsid w:val="001E0149"/>
    <w:rsid w:val="001E2E12"/>
    <w:rsid w:val="001E3C08"/>
    <w:rsid w:val="001E76F8"/>
    <w:rsid w:val="001F085F"/>
    <w:rsid w:val="001F215F"/>
    <w:rsid w:val="001F36C5"/>
    <w:rsid w:val="001F4C32"/>
    <w:rsid w:val="001F612E"/>
    <w:rsid w:val="002068BC"/>
    <w:rsid w:val="002106AB"/>
    <w:rsid w:val="00210DF8"/>
    <w:rsid w:val="00214459"/>
    <w:rsid w:val="0021708E"/>
    <w:rsid w:val="002253F8"/>
    <w:rsid w:val="00225DF6"/>
    <w:rsid w:val="00230ED8"/>
    <w:rsid w:val="002354D6"/>
    <w:rsid w:val="00235DBD"/>
    <w:rsid w:val="00244CA8"/>
    <w:rsid w:val="0024667B"/>
    <w:rsid w:val="0024705F"/>
    <w:rsid w:val="00251842"/>
    <w:rsid w:val="0025611C"/>
    <w:rsid w:val="00262262"/>
    <w:rsid w:val="0027123F"/>
    <w:rsid w:val="0027518D"/>
    <w:rsid w:val="002813EB"/>
    <w:rsid w:val="00281BDD"/>
    <w:rsid w:val="00285AB0"/>
    <w:rsid w:val="00294BEF"/>
    <w:rsid w:val="002952BB"/>
    <w:rsid w:val="002959D8"/>
    <w:rsid w:val="002962DF"/>
    <w:rsid w:val="00297817"/>
    <w:rsid w:val="002A6A53"/>
    <w:rsid w:val="002C5503"/>
    <w:rsid w:val="002C5831"/>
    <w:rsid w:val="002C71A5"/>
    <w:rsid w:val="002C7977"/>
    <w:rsid w:val="002E129D"/>
    <w:rsid w:val="002E5B14"/>
    <w:rsid w:val="00304FAA"/>
    <w:rsid w:val="00311612"/>
    <w:rsid w:val="00330408"/>
    <w:rsid w:val="00331C4A"/>
    <w:rsid w:val="003432C0"/>
    <w:rsid w:val="00346B8B"/>
    <w:rsid w:val="00350B1C"/>
    <w:rsid w:val="00350C16"/>
    <w:rsid w:val="0035330D"/>
    <w:rsid w:val="00360134"/>
    <w:rsid w:val="0036465D"/>
    <w:rsid w:val="003648A4"/>
    <w:rsid w:val="00370EC4"/>
    <w:rsid w:val="00377EEF"/>
    <w:rsid w:val="00387772"/>
    <w:rsid w:val="003919A5"/>
    <w:rsid w:val="003938CB"/>
    <w:rsid w:val="00393C87"/>
    <w:rsid w:val="003946C9"/>
    <w:rsid w:val="003A6BC9"/>
    <w:rsid w:val="003B02AC"/>
    <w:rsid w:val="003B2277"/>
    <w:rsid w:val="003B704C"/>
    <w:rsid w:val="003B7920"/>
    <w:rsid w:val="003C3109"/>
    <w:rsid w:val="003C4854"/>
    <w:rsid w:val="003C4D00"/>
    <w:rsid w:val="003D3861"/>
    <w:rsid w:val="003E4F29"/>
    <w:rsid w:val="003E6620"/>
    <w:rsid w:val="003F26C6"/>
    <w:rsid w:val="00412BEE"/>
    <w:rsid w:val="004215E5"/>
    <w:rsid w:val="00421636"/>
    <w:rsid w:val="00427557"/>
    <w:rsid w:val="00440A61"/>
    <w:rsid w:val="00450C96"/>
    <w:rsid w:val="0045134E"/>
    <w:rsid w:val="00454F8E"/>
    <w:rsid w:val="004616A8"/>
    <w:rsid w:val="00467D31"/>
    <w:rsid w:val="004715F5"/>
    <w:rsid w:val="004721D0"/>
    <w:rsid w:val="004736F7"/>
    <w:rsid w:val="004969DB"/>
    <w:rsid w:val="004A4667"/>
    <w:rsid w:val="004A4A54"/>
    <w:rsid w:val="004A53A2"/>
    <w:rsid w:val="004A6AF4"/>
    <w:rsid w:val="004B5722"/>
    <w:rsid w:val="004B73CE"/>
    <w:rsid w:val="004C4DF7"/>
    <w:rsid w:val="004E009D"/>
    <w:rsid w:val="004E5479"/>
    <w:rsid w:val="004E789C"/>
    <w:rsid w:val="004F5881"/>
    <w:rsid w:val="004F6E7E"/>
    <w:rsid w:val="005038EA"/>
    <w:rsid w:val="005040D4"/>
    <w:rsid w:val="00543289"/>
    <w:rsid w:val="00543573"/>
    <w:rsid w:val="0055166C"/>
    <w:rsid w:val="005537F9"/>
    <w:rsid w:val="00573811"/>
    <w:rsid w:val="00574118"/>
    <w:rsid w:val="00577637"/>
    <w:rsid w:val="00582433"/>
    <w:rsid w:val="00583DEA"/>
    <w:rsid w:val="005934FE"/>
    <w:rsid w:val="00597031"/>
    <w:rsid w:val="005A2001"/>
    <w:rsid w:val="005A7A95"/>
    <w:rsid w:val="005B1D86"/>
    <w:rsid w:val="005B2A9C"/>
    <w:rsid w:val="005B629F"/>
    <w:rsid w:val="005B6B57"/>
    <w:rsid w:val="005C3711"/>
    <w:rsid w:val="005C775C"/>
    <w:rsid w:val="005D32C9"/>
    <w:rsid w:val="005D58CE"/>
    <w:rsid w:val="005D633F"/>
    <w:rsid w:val="005F1116"/>
    <w:rsid w:val="005F1118"/>
    <w:rsid w:val="005F148B"/>
    <w:rsid w:val="005F3461"/>
    <w:rsid w:val="005F6452"/>
    <w:rsid w:val="006050C4"/>
    <w:rsid w:val="0060525E"/>
    <w:rsid w:val="00605AA9"/>
    <w:rsid w:val="006065D3"/>
    <w:rsid w:val="0063253D"/>
    <w:rsid w:val="00646357"/>
    <w:rsid w:val="00650932"/>
    <w:rsid w:val="0065226F"/>
    <w:rsid w:val="00654D0B"/>
    <w:rsid w:val="006560DF"/>
    <w:rsid w:val="006604F1"/>
    <w:rsid w:val="0066798A"/>
    <w:rsid w:val="00667AB2"/>
    <w:rsid w:val="0067052A"/>
    <w:rsid w:val="0067292B"/>
    <w:rsid w:val="0067496E"/>
    <w:rsid w:val="00674DEA"/>
    <w:rsid w:val="0067567D"/>
    <w:rsid w:val="00677D78"/>
    <w:rsid w:val="00681AA6"/>
    <w:rsid w:val="00681ED4"/>
    <w:rsid w:val="006901A4"/>
    <w:rsid w:val="006961D7"/>
    <w:rsid w:val="006972EF"/>
    <w:rsid w:val="006A2629"/>
    <w:rsid w:val="006A2D81"/>
    <w:rsid w:val="006A5C59"/>
    <w:rsid w:val="006A7B5E"/>
    <w:rsid w:val="006B04EC"/>
    <w:rsid w:val="006D2C61"/>
    <w:rsid w:val="006E2C4D"/>
    <w:rsid w:val="006E3936"/>
    <w:rsid w:val="00703DB9"/>
    <w:rsid w:val="00703E36"/>
    <w:rsid w:val="00704896"/>
    <w:rsid w:val="00707E03"/>
    <w:rsid w:val="00710405"/>
    <w:rsid w:val="00714505"/>
    <w:rsid w:val="00720331"/>
    <w:rsid w:val="007206D5"/>
    <w:rsid w:val="007207F2"/>
    <w:rsid w:val="00720D1D"/>
    <w:rsid w:val="00733EE0"/>
    <w:rsid w:val="0074342D"/>
    <w:rsid w:val="0074351D"/>
    <w:rsid w:val="00744E27"/>
    <w:rsid w:val="007477F9"/>
    <w:rsid w:val="00752762"/>
    <w:rsid w:val="00754798"/>
    <w:rsid w:val="00777B7C"/>
    <w:rsid w:val="00780F6F"/>
    <w:rsid w:val="00782EEE"/>
    <w:rsid w:val="00784423"/>
    <w:rsid w:val="00786F86"/>
    <w:rsid w:val="0079637E"/>
    <w:rsid w:val="00796ED2"/>
    <w:rsid w:val="007A1A4F"/>
    <w:rsid w:val="007B11B1"/>
    <w:rsid w:val="007B3DC0"/>
    <w:rsid w:val="007D2D7B"/>
    <w:rsid w:val="007D6653"/>
    <w:rsid w:val="007E1ADC"/>
    <w:rsid w:val="007E1B37"/>
    <w:rsid w:val="007E1F41"/>
    <w:rsid w:val="007E28A3"/>
    <w:rsid w:val="007E4230"/>
    <w:rsid w:val="007E4739"/>
    <w:rsid w:val="007E4761"/>
    <w:rsid w:val="007E6DF6"/>
    <w:rsid w:val="007F126D"/>
    <w:rsid w:val="007F2873"/>
    <w:rsid w:val="007F777E"/>
    <w:rsid w:val="00800447"/>
    <w:rsid w:val="0081374A"/>
    <w:rsid w:val="008173D7"/>
    <w:rsid w:val="0082349A"/>
    <w:rsid w:val="00824249"/>
    <w:rsid w:val="00826DB5"/>
    <w:rsid w:val="00866DF9"/>
    <w:rsid w:val="00871446"/>
    <w:rsid w:val="00873AD2"/>
    <w:rsid w:val="008741F7"/>
    <w:rsid w:val="00875926"/>
    <w:rsid w:val="00886293"/>
    <w:rsid w:val="008914B3"/>
    <w:rsid w:val="008A6DE7"/>
    <w:rsid w:val="008B0BC4"/>
    <w:rsid w:val="008B345A"/>
    <w:rsid w:val="008B4D09"/>
    <w:rsid w:val="008D0C0E"/>
    <w:rsid w:val="008E1189"/>
    <w:rsid w:val="008E7A09"/>
    <w:rsid w:val="008F4007"/>
    <w:rsid w:val="008F591E"/>
    <w:rsid w:val="00906D9E"/>
    <w:rsid w:val="00907CD3"/>
    <w:rsid w:val="009111EF"/>
    <w:rsid w:val="00912605"/>
    <w:rsid w:val="00922EBC"/>
    <w:rsid w:val="00924FB9"/>
    <w:rsid w:val="00925CA3"/>
    <w:rsid w:val="00927F5C"/>
    <w:rsid w:val="009335CB"/>
    <w:rsid w:val="00934057"/>
    <w:rsid w:val="0094156B"/>
    <w:rsid w:val="009454A1"/>
    <w:rsid w:val="00945EB3"/>
    <w:rsid w:val="009574FC"/>
    <w:rsid w:val="0096087B"/>
    <w:rsid w:val="009632C3"/>
    <w:rsid w:val="009640A0"/>
    <w:rsid w:val="00966C57"/>
    <w:rsid w:val="00971E14"/>
    <w:rsid w:val="0097391C"/>
    <w:rsid w:val="00975FE7"/>
    <w:rsid w:val="00984172"/>
    <w:rsid w:val="00984E78"/>
    <w:rsid w:val="009868EA"/>
    <w:rsid w:val="00990BBD"/>
    <w:rsid w:val="00997777"/>
    <w:rsid w:val="009A18BC"/>
    <w:rsid w:val="009A3657"/>
    <w:rsid w:val="009B5C12"/>
    <w:rsid w:val="009C4802"/>
    <w:rsid w:val="009C499A"/>
    <w:rsid w:val="009C7286"/>
    <w:rsid w:val="009E1035"/>
    <w:rsid w:val="009E126D"/>
    <w:rsid w:val="009F1F5E"/>
    <w:rsid w:val="009F21F4"/>
    <w:rsid w:val="009F7D74"/>
    <w:rsid w:val="00A056EF"/>
    <w:rsid w:val="00A158DB"/>
    <w:rsid w:val="00A159EB"/>
    <w:rsid w:val="00A21606"/>
    <w:rsid w:val="00A226A9"/>
    <w:rsid w:val="00A26B81"/>
    <w:rsid w:val="00A332E6"/>
    <w:rsid w:val="00A37B73"/>
    <w:rsid w:val="00A40A97"/>
    <w:rsid w:val="00A40C82"/>
    <w:rsid w:val="00A412BD"/>
    <w:rsid w:val="00A43EBB"/>
    <w:rsid w:val="00A45CB0"/>
    <w:rsid w:val="00A4679D"/>
    <w:rsid w:val="00A4687B"/>
    <w:rsid w:val="00A46A4F"/>
    <w:rsid w:val="00A47EE7"/>
    <w:rsid w:val="00A500B7"/>
    <w:rsid w:val="00A5182F"/>
    <w:rsid w:val="00A51DFA"/>
    <w:rsid w:val="00A524AA"/>
    <w:rsid w:val="00A54021"/>
    <w:rsid w:val="00A55CC4"/>
    <w:rsid w:val="00A63470"/>
    <w:rsid w:val="00A80DCA"/>
    <w:rsid w:val="00A8470C"/>
    <w:rsid w:val="00A86B4E"/>
    <w:rsid w:val="00A90C61"/>
    <w:rsid w:val="00A94352"/>
    <w:rsid w:val="00A949E9"/>
    <w:rsid w:val="00A97E1F"/>
    <w:rsid w:val="00AA37C2"/>
    <w:rsid w:val="00AA6EF0"/>
    <w:rsid w:val="00AA70D7"/>
    <w:rsid w:val="00AC29C7"/>
    <w:rsid w:val="00AC450C"/>
    <w:rsid w:val="00AC6772"/>
    <w:rsid w:val="00AD611F"/>
    <w:rsid w:val="00AE3865"/>
    <w:rsid w:val="00AF2DA8"/>
    <w:rsid w:val="00B000C2"/>
    <w:rsid w:val="00B0578A"/>
    <w:rsid w:val="00B10670"/>
    <w:rsid w:val="00B11992"/>
    <w:rsid w:val="00B11F42"/>
    <w:rsid w:val="00B1358D"/>
    <w:rsid w:val="00B2434E"/>
    <w:rsid w:val="00B25F5B"/>
    <w:rsid w:val="00B26354"/>
    <w:rsid w:val="00B30C22"/>
    <w:rsid w:val="00B42D40"/>
    <w:rsid w:val="00B4542F"/>
    <w:rsid w:val="00B47B4F"/>
    <w:rsid w:val="00B50178"/>
    <w:rsid w:val="00B51883"/>
    <w:rsid w:val="00B57148"/>
    <w:rsid w:val="00B675C9"/>
    <w:rsid w:val="00B70001"/>
    <w:rsid w:val="00B73DD7"/>
    <w:rsid w:val="00B74E98"/>
    <w:rsid w:val="00B8455E"/>
    <w:rsid w:val="00B84E9E"/>
    <w:rsid w:val="00B85E3F"/>
    <w:rsid w:val="00B90D5D"/>
    <w:rsid w:val="00B9509D"/>
    <w:rsid w:val="00BA02B8"/>
    <w:rsid w:val="00BA12AE"/>
    <w:rsid w:val="00BA2604"/>
    <w:rsid w:val="00BB4859"/>
    <w:rsid w:val="00BB6DCF"/>
    <w:rsid w:val="00BC115C"/>
    <w:rsid w:val="00BC3E80"/>
    <w:rsid w:val="00BC4C07"/>
    <w:rsid w:val="00BC5188"/>
    <w:rsid w:val="00BC665B"/>
    <w:rsid w:val="00BC7AD1"/>
    <w:rsid w:val="00BD57B7"/>
    <w:rsid w:val="00BF0003"/>
    <w:rsid w:val="00BF371E"/>
    <w:rsid w:val="00C02230"/>
    <w:rsid w:val="00C04CAC"/>
    <w:rsid w:val="00C06AC2"/>
    <w:rsid w:val="00C10F2E"/>
    <w:rsid w:val="00C119D6"/>
    <w:rsid w:val="00C14AF3"/>
    <w:rsid w:val="00C14F32"/>
    <w:rsid w:val="00C20ADA"/>
    <w:rsid w:val="00C226DC"/>
    <w:rsid w:val="00C22E3C"/>
    <w:rsid w:val="00C2708C"/>
    <w:rsid w:val="00C30A47"/>
    <w:rsid w:val="00C40B9A"/>
    <w:rsid w:val="00C437D0"/>
    <w:rsid w:val="00C4484D"/>
    <w:rsid w:val="00C519EB"/>
    <w:rsid w:val="00C52225"/>
    <w:rsid w:val="00C552CB"/>
    <w:rsid w:val="00C55923"/>
    <w:rsid w:val="00C57B26"/>
    <w:rsid w:val="00C61375"/>
    <w:rsid w:val="00C63574"/>
    <w:rsid w:val="00C63B95"/>
    <w:rsid w:val="00C66179"/>
    <w:rsid w:val="00C67010"/>
    <w:rsid w:val="00C7403F"/>
    <w:rsid w:val="00C90E5A"/>
    <w:rsid w:val="00C95736"/>
    <w:rsid w:val="00C96B16"/>
    <w:rsid w:val="00C9790C"/>
    <w:rsid w:val="00CA2C8A"/>
    <w:rsid w:val="00CA46FB"/>
    <w:rsid w:val="00CB6EC0"/>
    <w:rsid w:val="00CC033E"/>
    <w:rsid w:val="00CC4E41"/>
    <w:rsid w:val="00CC68AE"/>
    <w:rsid w:val="00CC69B0"/>
    <w:rsid w:val="00CD0329"/>
    <w:rsid w:val="00CD40DD"/>
    <w:rsid w:val="00CD6C59"/>
    <w:rsid w:val="00CE4293"/>
    <w:rsid w:val="00CE55E3"/>
    <w:rsid w:val="00CE703B"/>
    <w:rsid w:val="00CF0941"/>
    <w:rsid w:val="00D0057D"/>
    <w:rsid w:val="00D01A24"/>
    <w:rsid w:val="00D02DE0"/>
    <w:rsid w:val="00D05E6D"/>
    <w:rsid w:val="00D065CB"/>
    <w:rsid w:val="00D06700"/>
    <w:rsid w:val="00D15BAC"/>
    <w:rsid w:val="00D2150B"/>
    <w:rsid w:val="00D23674"/>
    <w:rsid w:val="00D3271E"/>
    <w:rsid w:val="00D32D1D"/>
    <w:rsid w:val="00D478F6"/>
    <w:rsid w:val="00D52273"/>
    <w:rsid w:val="00D57CBC"/>
    <w:rsid w:val="00D61D60"/>
    <w:rsid w:val="00D63B2E"/>
    <w:rsid w:val="00D80972"/>
    <w:rsid w:val="00D82322"/>
    <w:rsid w:val="00D8471A"/>
    <w:rsid w:val="00D87908"/>
    <w:rsid w:val="00DA381C"/>
    <w:rsid w:val="00DA413B"/>
    <w:rsid w:val="00DA6329"/>
    <w:rsid w:val="00DB1806"/>
    <w:rsid w:val="00DB1C55"/>
    <w:rsid w:val="00DC07BF"/>
    <w:rsid w:val="00DC1298"/>
    <w:rsid w:val="00DC15B9"/>
    <w:rsid w:val="00DC3522"/>
    <w:rsid w:val="00DC6CE8"/>
    <w:rsid w:val="00DD4FEA"/>
    <w:rsid w:val="00DD7F00"/>
    <w:rsid w:val="00DE0AC4"/>
    <w:rsid w:val="00DE1285"/>
    <w:rsid w:val="00DE4163"/>
    <w:rsid w:val="00DE57FA"/>
    <w:rsid w:val="00DF12CB"/>
    <w:rsid w:val="00DF18BE"/>
    <w:rsid w:val="00DF2290"/>
    <w:rsid w:val="00DF29BE"/>
    <w:rsid w:val="00DF3186"/>
    <w:rsid w:val="00DF5F1B"/>
    <w:rsid w:val="00E05E24"/>
    <w:rsid w:val="00E178FF"/>
    <w:rsid w:val="00E25956"/>
    <w:rsid w:val="00E33C22"/>
    <w:rsid w:val="00E44B05"/>
    <w:rsid w:val="00E6430A"/>
    <w:rsid w:val="00E707A4"/>
    <w:rsid w:val="00E740E6"/>
    <w:rsid w:val="00E90C68"/>
    <w:rsid w:val="00E92E58"/>
    <w:rsid w:val="00E96111"/>
    <w:rsid w:val="00E96C3B"/>
    <w:rsid w:val="00EA3B54"/>
    <w:rsid w:val="00EA413F"/>
    <w:rsid w:val="00EA4456"/>
    <w:rsid w:val="00EA7638"/>
    <w:rsid w:val="00EA78BF"/>
    <w:rsid w:val="00EB20BB"/>
    <w:rsid w:val="00EB2228"/>
    <w:rsid w:val="00EB23A8"/>
    <w:rsid w:val="00EB66C7"/>
    <w:rsid w:val="00EC0F25"/>
    <w:rsid w:val="00EC2473"/>
    <w:rsid w:val="00ED143F"/>
    <w:rsid w:val="00ED2664"/>
    <w:rsid w:val="00ED66A3"/>
    <w:rsid w:val="00ED725D"/>
    <w:rsid w:val="00EE3459"/>
    <w:rsid w:val="00EE390B"/>
    <w:rsid w:val="00EE6AD7"/>
    <w:rsid w:val="00EE6C8E"/>
    <w:rsid w:val="00EF45CA"/>
    <w:rsid w:val="00EF4B3D"/>
    <w:rsid w:val="00EF54A6"/>
    <w:rsid w:val="00F00CA6"/>
    <w:rsid w:val="00F02C3B"/>
    <w:rsid w:val="00F04A62"/>
    <w:rsid w:val="00F064D6"/>
    <w:rsid w:val="00F07943"/>
    <w:rsid w:val="00F14A40"/>
    <w:rsid w:val="00F206AA"/>
    <w:rsid w:val="00F225B7"/>
    <w:rsid w:val="00F26AE1"/>
    <w:rsid w:val="00F30066"/>
    <w:rsid w:val="00F3087E"/>
    <w:rsid w:val="00F31D04"/>
    <w:rsid w:val="00F320A9"/>
    <w:rsid w:val="00F40DD5"/>
    <w:rsid w:val="00F42438"/>
    <w:rsid w:val="00F47E99"/>
    <w:rsid w:val="00F535A3"/>
    <w:rsid w:val="00F6106D"/>
    <w:rsid w:val="00F70C1B"/>
    <w:rsid w:val="00F7400B"/>
    <w:rsid w:val="00F745EB"/>
    <w:rsid w:val="00F81D3A"/>
    <w:rsid w:val="00FB0801"/>
    <w:rsid w:val="00FB2D1D"/>
    <w:rsid w:val="00FB65E5"/>
    <w:rsid w:val="00FB6639"/>
    <w:rsid w:val="00FB7CDF"/>
    <w:rsid w:val="00FC38F9"/>
    <w:rsid w:val="00FC769B"/>
    <w:rsid w:val="00FC783D"/>
    <w:rsid w:val="00FC7B84"/>
    <w:rsid w:val="00FD03FD"/>
    <w:rsid w:val="00FD24E6"/>
    <w:rsid w:val="00FE2115"/>
    <w:rsid w:val="00FE36C6"/>
    <w:rsid w:val="00FF006D"/>
    <w:rsid w:val="00FF2891"/>
    <w:rsid w:val="00FF3C6B"/>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70162F47-FC7E-4EEC-9543-1FEEAA7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61"/>
  </w:style>
  <w:style w:type="paragraph" w:styleId="Heading1">
    <w:name w:val="heading 1"/>
    <w:basedOn w:val="Normal1"/>
    <w:next w:val="Normal1"/>
    <w:rsid w:val="007E4761"/>
    <w:pPr>
      <w:keepNext/>
      <w:keepLines/>
      <w:spacing w:before="480" w:after="120"/>
      <w:contextualSpacing/>
      <w:outlineLvl w:val="0"/>
    </w:pPr>
    <w:rPr>
      <w:b/>
      <w:sz w:val="48"/>
      <w:szCs w:val="48"/>
    </w:rPr>
  </w:style>
  <w:style w:type="paragraph" w:styleId="Heading2">
    <w:name w:val="heading 2"/>
    <w:basedOn w:val="Normal1"/>
    <w:next w:val="Normal1"/>
    <w:rsid w:val="007E4761"/>
    <w:pPr>
      <w:keepNext/>
      <w:keepLines/>
      <w:spacing w:before="360" w:after="80"/>
      <w:contextualSpacing/>
      <w:outlineLvl w:val="1"/>
    </w:pPr>
    <w:rPr>
      <w:b/>
      <w:sz w:val="36"/>
      <w:szCs w:val="36"/>
    </w:rPr>
  </w:style>
  <w:style w:type="paragraph" w:styleId="Heading3">
    <w:name w:val="heading 3"/>
    <w:basedOn w:val="Normal1"/>
    <w:next w:val="Normal1"/>
    <w:rsid w:val="007E4761"/>
    <w:pPr>
      <w:keepNext/>
      <w:keepLines/>
      <w:spacing w:before="280" w:after="80"/>
      <w:contextualSpacing/>
      <w:outlineLvl w:val="2"/>
    </w:pPr>
    <w:rPr>
      <w:b/>
      <w:sz w:val="28"/>
      <w:szCs w:val="28"/>
    </w:rPr>
  </w:style>
  <w:style w:type="paragraph" w:styleId="Heading4">
    <w:name w:val="heading 4"/>
    <w:basedOn w:val="Normal1"/>
    <w:next w:val="Normal1"/>
    <w:rsid w:val="007E4761"/>
    <w:pPr>
      <w:keepNext/>
      <w:keepLines/>
      <w:spacing w:before="240" w:after="40"/>
      <w:contextualSpacing/>
      <w:outlineLvl w:val="3"/>
    </w:pPr>
    <w:rPr>
      <w:b/>
      <w:sz w:val="24"/>
      <w:szCs w:val="24"/>
    </w:rPr>
  </w:style>
  <w:style w:type="paragraph" w:styleId="Heading5">
    <w:name w:val="heading 5"/>
    <w:basedOn w:val="Normal1"/>
    <w:next w:val="Normal1"/>
    <w:rsid w:val="007E4761"/>
    <w:pPr>
      <w:keepNext/>
      <w:keepLines/>
      <w:spacing w:before="220" w:after="40"/>
      <w:contextualSpacing/>
      <w:outlineLvl w:val="4"/>
    </w:pPr>
    <w:rPr>
      <w:b/>
    </w:rPr>
  </w:style>
  <w:style w:type="paragraph" w:styleId="Heading6">
    <w:name w:val="heading 6"/>
    <w:basedOn w:val="Normal1"/>
    <w:next w:val="Normal1"/>
    <w:rsid w:val="007E476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4761"/>
  </w:style>
  <w:style w:type="paragraph" w:styleId="Title">
    <w:name w:val="Title"/>
    <w:basedOn w:val="Normal1"/>
    <w:next w:val="Normal1"/>
    <w:rsid w:val="007E4761"/>
    <w:pPr>
      <w:keepNext/>
      <w:keepLines/>
      <w:spacing w:before="480" w:after="120"/>
      <w:contextualSpacing/>
    </w:pPr>
    <w:rPr>
      <w:b/>
      <w:sz w:val="72"/>
      <w:szCs w:val="72"/>
    </w:rPr>
  </w:style>
  <w:style w:type="paragraph" w:styleId="Subtitle">
    <w:name w:val="Subtitle"/>
    <w:basedOn w:val="Normal1"/>
    <w:next w:val="Normal1"/>
    <w:rsid w:val="007E4761"/>
    <w:pPr>
      <w:keepNext/>
      <w:keepLines/>
      <w:spacing w:before="360" w:after="80"/>
      <w:contextualSpacing/>
    </w:pPr>
    <w:rPr>
      <w:rFonts w:ascii="Georgia" w:eastAsia="Georgia" w:hAnsi="Georgia" w:cs="Georgia"/>
      <w:i/>
      <w:color w:val="666666"/>
      <w:sz w:val="48"/>
      <w:szCs w:val="48"/>
    </w:rPr>
  </w:style>
  <w:style w:type="table" w:customStyle="1" w:styleId="5">
    <w:name w:val="5"/>
    <w:basedOn w:val="TableNormal"/>
    <w:rsid w:val="007E4761"/>
    <w:pPr>
      <w:spacing w:after="0" w:line="240" w:lineRule="auto"/>
    </w:pPr>
    <w:tblPr>
      <w:tblStyleRowBandSize w:val="1"/>
      <w:tblStyleColBandSize w:val="1"/>
      <w:tblCellMar>
        <w:left w:w="115" w:type="dxa"/>
        <w:right w:w="115" w:type="dxa"/>
      </w:tblCellMar>
    </w:tblPr>
  </w:style>
  <w:style w:type="table" w:customStyle="1" w:styleId="4">
    <w:name w:val="4"/>
    <w:basedOn w:val="TableNormal"/>
    <w:rsid w:val="007E4761"/>
    <w:pPr>
      <w:spacing w:after="0" w:line="240" w:lineRule="auto"/>
    </w:pPr>
    <w:tblPr>
      <w:tblStyleRowBandSize w:val="1"/>
      <w:tblStyleColBandSize w:val="1"/>
      <w:tblCellMar>
        <w:left w:w="115" w:type="dxa"/>
        <w:right w:w="115" w:type="dxa"/>
      </w:tblCellMar>
    </w:tblPr>
  </w:style>
  <w:style w:type="table" w:customStyle="1" w:styleId="3">
    <w:name w:val="3"/>
    <w:basedOn w:val="TableNormal"/>
    <w:rsid w:val="007E4761"/>
    <w:pPr>
      <w:spacing w:after="0" w:line="240" w:lineRule="auto"/>
    </w:pPr>
    <w:tblPr>
      <w:tblStyleRowBandSize w:val="1"/>
      <w:tblStyleColBandSize w:val="1"/>
      <w:tblCellMar>
        <w:left w:w="115" w:type="dxa"/>
        <w:right w:w="115" w:type="dxa"/>
      </w:tblCellMar>
    </w:tblPr>
  </w:style>
  <w:style w:type="table" w:customStyle="1" w:styleId="2">
    <w:name w:val="2"/>
    <w:basedOn w:val="TableNormal"/>
    <w:rsid w:val="007E4761"/>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7E4761"/>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 w:type="paragraph" w:styleId="CommentText">
    <w:name w:val="annotation text"/>
    <w:basedOn w:val="Normal"/>
    <w:link w:val="CommentTextChar"/>
    <w:uiPriority w:val="99"/>
    <w:unhideWhenUsed/>
    <w:rsid w:val="00EB2228"/>
    <w:pPr>
      <w:spacing w:line="240" w:lineRule="auto"/>
    </w:pPr>
    <w:rPr>
      <w:sz w:val="20"/>
      <w:szCs w:val="20"/>
    </w:rPr>
  </w:style>
  <w:style w:type="character" w:customStyle="1" w:styleId="CommentTextChar">
    <w:name w:val="Comment Text Char"/>
    <w:basedOn w:val="DefaultParagraphFont"/>
    <w:link w:val="CommentText"/>
    <w:uiPriority w:val="99"/>
    <w:rsid w:val="00EB2228"/>
    <w:rPr>
      <w:sz w:val="20"/>
      <w:szCs w:val="20"/>
    </w:rPr>
  </w:style>
  <w:style w:type="character" w:styleId="CommentReference">
    <w:name w:val="annotation reference"/>
    <w:basedOn w:val="DefaultParagraphFont"/>
    <w:uiPriority w:val="99"/>
    <w:semiHidden/>
    <w:unhideWhenUsed/>
    <w:rsid w:val="00EB22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2242">
      <w:bodyDiv w:val="1"/>
      <w:marLeft w:val="0"/>
      <w:marRight w:val="0"/>
      <w:marTop w:val="0"/>
      <w:marBottom w:val="0"/>
      <w:divBdr>
        <w:top w:val="none" w:sz="0" w:space="0" w:color="auto"/>
        <w:left w:val="none" w:sz="0" w:space="0" w:color="auto"/>
        <w:bottom w:val="none" w:sz="0" w:space="0" w:color="auto"/>
        <w:right w:val="none" w:sz="0" w:space="0" w:color="auto"/>
      </w:divBdr>
    </w:div>
    <w:div w:id="140120610">
      <w:bodyDiv w:val="1"/>
      <w:marLeft w:val="0"/>
      <w:marRight w:val="0"/>
      <w:marTop w:val="0"/>
      <w:marBottom w:val="0"/>
      <w:divBdr>
        <w:top w:val="none" w:sz="0" w:space="0" w:color="auto"/>
        <w:left w:val="none" w:sz="0" w:space="0" w:color="auto"/>
        <w:bottom w:val="none" w:sz="0" w:space="0" w:color="auto"/>
        <w:right w:val="none" w:sz="0" w:space="0" w:color="auto"/>
      </w:divBdr>
    </w:div>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02279009">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6673664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0564738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026055703">
          <w:marLeft w:val="450"/>
          <w:marRight w:val="0"/>
          <w:marTop w:val="0"/>
          <w:marBottom w:val="240"/>
          <w:divBdr>
            <w:top w:val="none" w:sz="0" w:space="0" w:color="auto"/>
            <w:left w:val="none" w:sz="0" w:space="0" w:color="auto"/>
            <w:bottom w:val="none" w:sz="0" w:space="0" w:color="auto"/>
            <w:right w:val="none" w:sz="0" w:space="0" w:color="auto"/>
          </w:divBdr>
        </w:div>
        <w:div w:id="1181503823">
          <w:marLeft w:val="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sChild>
    </w:div>
    <w:div w:id="1048147464">
      <w:bodyDiv w:val="1"/>
      <w:marLeft w:val="0"/>
      <w:marRight w:val="0"/>
      <w:marTop w:val="0"/>
      <w:marBottom w:val="0"/>
      <w:divBdr>
        <w:top w:val="none" w:sz="0" w:space="0" w:color="auto"/>
        <w:left w:val="none" w:sz="0" w:space="0" w:color="auto"/>
        <w:bottom w:val="none" w:sz="0" w:space="0" w:color="auto"/>
        <w:right w:val="none" w:sz="0" w:space="0" w:color="auto"/>
      </w:divBdr>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99421187">
          <w:marLeft w:val="45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1214387686">
          <w:marLeft w:val="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77239595">
          <w:marLeft w:val="450"/>
          <w:marRight w:val="0"/>
          <w:marTop w:val="0"/>
          <w:marBottom w:val="240"/>
          <w:divBdr>
            <w:top w:val="none" w:sz="0" w:space="0" w:color="auto"/>
            <w:left w:val="none" w:sz="0" w:space="0" w:color="auto"/>
            <w:bottom w:val="none" w:sz="0" w:space="0" w:color="auto"/>
            <w:right w:val="none" w:sz="0" w:space="0" w:color="auto"/>
          </w:divBdr>
        </w:div>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400099381">
          <w:marLeft w:val="450"/>
          <w:marRight w:val="0"/>
          <w:marTop w:val="0"/>
          <w:marBottom w:val="240"/>
          <w:divBdr>
            <w:top w:val="none" w:sz="0" w:space="0" w:color="auto"/>
            <w:left w:val="none" w:sz="0" w:space="0" w:color="auto"/>
            <w:bottom w:val="none" w:sz="0" w:space="0" w:color="auto"/>
            <w:right w:val="none" w:sz="0" w:space="0" w:color="auto"/>
          </w:divBdr>
        </w:div>
        <w:div w:id="1773476646">
          <w:marLeft w:val="0"/>
          <w:marRight w:val="0"/>
          <w:marTop w:val="0"/>
          <w:marBottom w:val="240"/>
          <w:divBdr>
            <w:top w:val="none" w:sz="0" w:space="0" w:color="auto"/>
            <w:left w:val="none" w:sz="0" w:space="0" w:color="auto"/>
            <w:bottom w:val="none" w:sz="0" w:space="0" w:color="auto"/>
            <w:right w:val="none" w:sz="0" w:space="0" w:color="auto"/>
          </w:divBdr>
        </w:div>
      </w:divsChild>
    </w:div>
    <w:div w:id="191234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1/OA/A/1/tasks/163" TargetMode="External"/><Relationship Id="rId13" Type="http://schemas.openxmlformats.org/officeDocument/2006/relationships/hyperlink" Target="https://www.illustrativemathematics.org/content-standards/1/NBT/A/1/tasks/680" TargetMode="External"/><Relationship Id="rId18" Type="http://schemas.openxmlformats.org/officeDocument/2006/relationships/hyperlink" Target="https://www.illustrativemathematics.org/content-standards/1/OA/C/6/tasks/1084" TargetMode="External"/><Relationship Id="rId26" Type="http://schemas.openxmlformats.org/officeDocument/2006/relationships/hyperlink" Target="https://www.illustrativemathematics.org/content-standards/1/MD/A/2/tasks/981" TargetMode="External"/><Relationship Id="rId39" Type="http://schemas.openxmlformats.org/officeDocument/2006/relationships/hyperlink" Target="http://www.corestandards.org/Math/Content/K/CC/B/5/" TargetMode="External"/><Relationship Id="rId3" Type="http://schemas.openxmlformats.org/officeDocument/2006/relationships/styles" Target="styles.xml"/><Relationship Id="rId21" Type="http://schemas.openxmlformats.org/officeDocument/2006/relationships/hyperlink" Target="https://www.illustrativemathematics.org/content-standards/1/NBT/B/3/tasks/6" TargetMode="External"/><Relationship Id="rId34" Type="http://schemas.openxmlformats.org/officeDocument/2006/relationships/hyperlink" Target="https://www.illustrativemathematics.org/content-standards/1/G/A/3/tasks/2067"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llustrativemathematics.org/content-standards/1/OA/D/8/tasks/991" TargetMode="External"/><Relationship Id="rId17" Type="http://schemas.openxmlformats.org/officeDocument/2006/relationships/hyperlink" Target="https://www.illustrativemathematics.org/content-standards/1/OA/B/3/tasks/2104" TargetMode="External"/><Relationship Id="rId25" Type="http://schemas.openxmlformats.org/officeDocument/2006/relationships/hyperlink" Target="https://www.illustrativemathematics.org/content-standards/1/MD/A/2/tasks/688" TargetMode="External"/><Relationship Id="rId33" Type="http://schemas.openxmlformats.org/officeDocument/2006/relationships/hyperlink" Target="https://www.illustrativemathematics.org/content-standards/1/G/A/2/tasks/901" TargetMode="External"/><Relationship Id="rId38" Type="http://schemas.openxmlformats.org/officeDocument/2006/relationships/hyperlink" Target="http://www.corestandards.org/Math/Content/K/CC/B/5/" TargetMode="External"/><Relationship Id="rId2" Type="http://schemas.openxmlformats.org/officeDocument/2006/relationships/numbering" Target="numbering.xml"/><Relationship Id="rId16" Type="http://schemas.openxmlformats.org/officeDocument/2006/relationships/hyperlink" Target="https://www.illustrativemathematics.org/content-standards/1/OA/D/8/tasks/4" TargetMode="External"/><Relationship Id="rId20" Type="http://schemas.openxmlformats.org/officeDocument/2006/relationships/hyperlink" Target="https://www.illustrativemathematics.org/content-standards/1/NBT/B/2/tasks/987" TargetMode="External"/><Relationship Id="rId29" Type="http://schemas.openxmlformats.org/officeDocument/2006/relationships/hyperlink" Target="https://www.illustrativemathematics.org/content-standards/1/OA/C/6/tasks/116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1/OA/D/7/tasks/475" TargetMode="External"/><Relationship Id="rId24" Type="http://schemas.openxmlformats.org/officeDocument/2006/relationships/hyperlink" Target="https://www.illustrativemathematics.org/content-standards/1/NBT/C/5/tasks/2106" TargetMode="External"/><Relationship Id="rId32" Type="http://schemas.openxmlformats.org/officeDocument/2006/relationships/hyperlink" Target="https://www.illustrativemathematics.org/content-standards/1/G/A/2/tasks/756" TargetMode="External"/><Relationship Id="rId37" Type="http://schemas.openxmlformats.org/officeDocument/2006/relationships/hyperlink" Target="http://www.corestandards.org/Math/Content/K/CC/B/5/" TargetMode="External"/><Relationship Id="rId40" Type="http://schemas.openxmlformats.org/officeDocument/2006/relationships/hyperlink" Target="http://www.corestandards.org/Math/Content/K/CC/B/4/" TargetMode="External"/><Relationship Id="rId5" Type="http://schemas.openxmlformats.org/officeDocument/2006/relationships/webSettings" Target="webSettings.xml"/><Relationship Id="rId15" Type="http://schemas.openxmlformats.org/officeDocument/2006/relationships/hyperlink" Target="https://www.illustrativemathematics.org/content-standards/1/OA/D/7/tasks/466" TargetMode="External"/><Relationship Id="rId23" Type="http://schemas.openxmlformats.org/officeDocument/2006/relationships/hyperlink" Target="https://www.illustrativemathematics.org/content-standards/1/NBT/C/4/tasks/2068" TargetMode="External"/><Relationship Id="rId28" Type="http://schemas.openxmlformats.org/officeDocument/2006/relationships/hyperlink" Target="https://www.illustrativemathematics.org/content-standards/1/MD/B/tasks/992" TargetMode="External"/><Relationship Id="rId36" Type="http://schemas.openxmlformats.org/officeDocument/2006/relationships/hyperlink" Target="https://www.illustrativemathematics.org/content-standards/1/NBT/A/1/tasks/682" TargetMode="External"/><Relationship Id="rId10" Type="http://schemas.openxmlformats.org/officeDocument/2006/relationships/hyperlink" Target="https://www.illustrativemathematics.org/content-standards/1/OA/B/4/tasks/1234" TargetMode="External"/><Relationship Id="rId19" Type="http://schemas.openxmlformats.org/officeDocument/2006/relationships/hyperlink" Target="https://www.illustrativemathematics.org/content-standards/1/OA/A/2/tasks/468" TargetMode="External"/><Relationship Id="rId31" Type="http://schemas.openxmlformats.org/officeDocument/2006/relationships/hyperlink" Target="https://www.illustrativemathematics.org/content-standards/1/G/A/1/tasks/11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lustrativemathematics.org/content-standards/1/OA/B/3/tasks/1219" TargetMode="External"/><Relationship Id="rId14" Type="http://schemas.openxmlformats.org/officeDocument/2006/relationships/hyperlink" Target="https://www.illustrativemathematics.org/content-standards/1/OA/A/1/tasks/2" TargetMode="External"/><Relationship Id="rId22" Type="http://schemas.openxmlformats.org/officeDocument/2006/relationships/hyperlink" Target="https://www.illustrativemathematics.org/content-standards/1/NBT/A/1/tasks/681" TargetMode="External"/><Relationship Id="rId27" Type="http://schemas.openxmlformats.org/officeDocument/2006/relationships/hyperlink" Target="https://www.illustrativemathematics.org/content-standards/1/MD/A/2/tasks/1086" TargetMode="External"/><Relationship Id="rId30" Type="http://schemas.openxmlformats.org/officeDocument/2006/relationships/hyperlink" Target="https://www.illustrativemathematics.org/content-standards/1/G/A/1/tasks/752" TargetMode="External"/><Relationship Id="rId35" Type="http://schemas.openxmlformats.org/officeDocument/2006/relationships/hyperlink" Target="https://www.illustrativemathematics.org/content-standards/1/OA/A/1/tasks/1152"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gif"/><Relationship Id="rId7" Type="http://schemas.openxmlformats.org/officeDocument/2006/relationships/image" Target="media/image7.png"/><Relationship Id="rId2" Type="http://schemas.openxmlformats.org/officeDocument/2006/relationships/image" Target="media/image2.gi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7340-20C3-4CAE-B504-A91AF517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6464</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2016-03-23T17:37:00Z</cp:lastPrinted>
  <dcterms:created xsi:type="dcterms:W3CDTF">2017-01-03T16:31:00Z</dcterms:created>
  <dcterms:modified xsi:type="dcterms:W3CDTF">2017-01-03T16:31:00Z</dcterms:modified>
</cp:coreProperties>
</file>