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61" w:rsidRDefault="00D97233">
      <w:r>
        <w:rPr>
          <w:noProof/>
        </w:rPr>
        <w:drawing>
          <wp:inline distT="0" distB="0" distL="0" distR="0" wp14:anchorId="28E1F4DB" wp14:editId="0D1242E9">
            <wp:extent cx="5372100" cy="3600450"/>
            <wp:effectExtent l="0" t="0" r="0" b="0"/>
            <wp:docPr id="1" name="Picture 1" descr="http://iseewhatyoumean.weebly.com/uploads/9/8/8/7/9887236/641009519_orig.jpg?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whatyoumean.weebly.com/uploads/9/8/8/7/9887236/641009519_orig.jpg?1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4AC2" w:rsidRDefault="00494AC2"/>
    <w:p w:rsidR="00494AC2" w:rsidRDefault="00494AC2">
      <w:r>
        <w:rPr>
          <w:rFonts w:ascii="Arial" w:hAnsi="Arial" w:cs="Arial"/>
          <w:color w:val="3333FF"/>
          <w:lang w:val="en"/>
        </w:rPr>
        <w:t>Tree diagrams are good for classification and connect ideas with a series of branches. Tree diagrams are ideal for breaking things into groups and subgroups and are especially useful for science projects, local and family history. A simpler version of the tree diagram is the wheel diagram, which has a main point at the center, with spokes coming off of it. Wheel diagrams lack a few key components of tree diagrams: categorization and ranking of those categories.</w:t>
      </w:r>
    </w:p>
    <w:sectPr w:rsidR="00494A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C2" w:rsidRDefault="00494AC2" w:rsidP="00494AC2">
      <w:pPr>
        <w:spacing w:after="0" w:line="240" w:lineRule="auto"/>
      </w:pPr>
      <w:r>
        <w:separator/>
      </w:r>
    </w:p>
  </w:endnote>
  <w:endnote w:type="continuationSeparator" w:id="0">
    <w:p w:rsidR="00494AC2" w:rsidRDefault="00494AC2" w:rsidP="0049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C2" w:rsidRDefault="00494AC2" w:rsidP="00494AC2">
      <w:pPr>
        <w:spacing w:after="0" w:line="240" w:lineRule="auto"/>
      </w:pPr>
      <w:r>
        <w:separator/>
      </w:r>
    </w:p>
  </w:footnote>
  <w:footnote w:type="continuationSeparator" w:id="0">
    <w:p w:rsidR="00494AC2" w:rsidRDefault="00494AC2" w:rsidP="0049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C2" w:rsidRPr="00494AC2" w:rsidRDefault="00494AC2">
    <w:pPr>
      <w:pStyle w:val="Header"/>
      <w:rPr>
        <w:sz w:val="36"/>
        <w:szCs w:val="36"/>
      </w:rPr>
    </w:pPr>
    <w:r>
      <w:rPr>
        <w:sz w:val="36"/>
        <w:szCs w:val="36"/>
      </w:rPr>
      <w:tab/>
      <w:t>TREE DIAGRAM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33"/>
    <w:rsid w:val="00494AC2"/>
    <w:rsid w:val="004D1261"/>
    <w:rsid w:val="00D9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AC2"/>
  </w:style>
  <w:style w:type="paragraph" w:styleId="Footer">
    <w:name w:val="footer"/>
    <w:basedOn w:val="Normal"/>
    <w:link w:val="FooterChar"/>
    <w:uiPriority w:val="99"/>
    <w:unhideWhenUsed/>
    <w:rsid w:val="0049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AC2"/>
  </w:style>
  <w:style w:type="paragraph" w:styleId="Footer">
    <w:name w:val="footer"/>
    <w:basedOn w:val="Normal"/>
    <w:link w:val="FooterChar"/>
    <w:uiPriority w:val="99"/>
    <w:unhideWhenUsed/>
    <w:rsid w:val="0049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2</cp:revision>
  <dcterms:created xsi:type="dcterms:W3CDTF">2014-07-14T21:19:00Z</dcterms:created>
  <dcterms:modified xsi:type="dcterms:W3CDTF">2014-07-14T21:19:00Z</dcterms:modified>
</cp:coreProperties>
</file>