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11" w:rsidRPr="00C9463A" w:rsidRDefault="00B45611" w:rsidP="00C9463A">
      <w:pPr>
        <w:spacing w:line="240" w:lineRule="auto"/>
        <w:jc w:val="center"/>
        <w:rPr>
          <w:rFonts w:ascii="Perpetua" w:hAnsi="Perpetua"/>
          <w:b/>
          <w:sz w:val="24"/>
          <w:szCs w:val="24"/>
        </w:rPr>
      </w:pPr>
      <w:r w:rsidRPr="00C9463A">
        <w:rPr>
          <w:rFonts w:ascii="Perpetua" w:hAnsi="Perpetua"/>
          <w:b/>
          <w:sz w:val="24"/>
          <w:szCs w:val="24"/>
        </w:rPr>
        <w:t>Career Development</w:t>
      </w:r>
      <w:r w:rsidR="00C9463A">
        <w:rPr>
          <w:rFonts w:ascii="Perpetua" w:hAnsi="Perpetua"/>
          <w:b/>
          <w:sz w:val="24"/>
          <w:szCs w:val="24"/>
        </w:rPr>
        <w:t xml:space="preserve">: </w:t>
      </w:r>
      <w:r w:rsidR="00374CEE">
        <w:rPr>
          <w:rFonts w:ascii="Perpetua" w:hAnsi="Perpetua"/>
          <w:b/>
          <w:sz w:val="24"/>
          <w:szCs w:val="24"/>
        </w:rPr>
        <w:t>Grade 6</w:t>
      </w:r>
    </w:p>
    <w:p w:rsidR="00B45611" w:rsidRPr="00C9463A" w:rsidRDefault="00B45611" w:rsidP="00B45611">
      <w:pPr>
        <w:spacing w:line="240" w:lineRule="auto"/>
        <w:jc w:val="center"/>
        <w:rPr>
          <w:rFonts w:ascii="Perpetua" w:hAnsi="Perpetua"/>
          <w:b/>
          <w:sz w:val="24"/>
          <w:szCs w:val="24"/>
        </w:rPr>
      </w:pPr>
      <w:r w:rsidRPr="00C9463A">
        <w:rPr>
          <w:rFonts w:ascii="Perpetua" w:hAnsi="Perpetu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195580</wp:posOffset>
            </wp:positionV>
            <wp:extent cx="533400" cy="533400"/>
            <wp:effectExtent l="19050" t="0" r="0" b="0"/>
            <wp:wrapNone/>
            <wp:docPr id="1" name="imgPreview" descr="3-Ds,apples,back to school,buttons,clipped images,cropped images,cropped pictures,education,foods,fruits,icons,PNG,PowerPoint,PresentationPro,reds,schools,teachings,transparent background,web buttons,web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3-Ds,apples,back to school,buttons,clipped images,cropped images,cropped pictures,education,foods,fruits,icons,PNG,PowerPoint,PresentationPro,reds,schools,teachings,transparent background,web buttons,web element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91D">
        <w:rPr>
          <w:rFonts w:ascii="Perpetua" w:hAnsi="Perpetua"/>
          <w:b/>
          <w:sz w:val="24"/>
          <w:szCs w:val="24"/>
        </w:rPr>
        <w:t>Pre-/</w:t>
      </w:r>
      <w:r w:rsidR="003503BB">
        <w:rPr>
          <w:rFonts w:ascii="Perpetua" w:hAnsi="Perpetua"/>
          <w:b/>
          <w:sz w:val="24"/>
          <w:szCs w:val="24"/>
        </w:rPr>
        <w:t>Post</w:t>
      </w:r>
      <w:r w:rsidRPr="00C9463A">
        <w:rPr>
          <w:rFonts w:ascii="Perpetua" w:hAnsi="Perpetua"/>
          <w:b/>
          <w:sz w:val="24"/>
          <w:szCs w:val="24"/>
        </w:rPr>
        <w:t>-Test</w:t>
      </w:r>
    </w:p>
    <w:p w:rsidR="00B45611" w:rsidRDefault="00B45611" w:rsidP="00B45611">
      <w:pPr>
        <w:spacing w:line="240" w:lineRule="auto"/>
        <w:jc w:val="center"/>
        <w:rPr>
          <w:rFonts w:ascii="Perpetua" w:hAnsi="Perpetua"/>
          <w:sz w:val="28"/>
          <w:szCs w:val="28"/>
        </w:rPr>
      </w:pPr>
    </w:p>
    <w:p w:rsidR="00B45611" w:rsidRDefault="00B45611" w:rsidP="00B45611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Name____________________________________Class_________________Date____________</w:t>
      </w:r>
    </w:p>
    <w:p w:rsidR="00B45611" w:rsidRDefault="00B45611" w:rsidP="00B45611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Circle </w:t>
      </w:r>
      <w:r>
        <w:rPr>
          <w:rFonts w:ascii="Perpetua" w:hAnsi="Perpetua"/>
          <w:b/>
          <w:sz w:val="24"/>
          <w:szCs w:val="24"/>
        </w:rPr>
        <w:t xml:space="preserve">True </w:t>
      </w:r>
      <w:r>
        <w:rPr>
          <w:rFonts w:ascii="Perpetua" w:hAnsi="Perpetua"/>
          <w:sz w:val="24"/>
          <w:szCs w:val="24"/>
        </w:rPr>
        <w:t xml:space="preserve">or </w:t>
      </w:r>
      <w:r>
        <w:rPr>
          <w:rFonts w:ascii="Perpetua" w:hAnsi="Perpetua"/>
          <w:b/>
          <w:sz w:val="24"/>
          <w:szCs w:val="24"/>
        </w:rPr>
        <w:t xml:space="preserve">False </w:t>
      </w:r>
      <w:r>
        <w:rPr>
          <w:rFonts w:ascii="Perpetua" w:hAnsi="Perpetua"/>
          <w:sz w:val="24"/>
          <w:szCs w:val="24"/>
        </w:rPr>
        <w:t>for each of the following statements:</w:t>
      </w:r>
    </w:p>
    <w:p w:rsidR="009F4CD7" w:rsidRDefault="00B45611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</w:t>
      </w:r>
      <w:r w:rsidR="009F4CD7">
        <w:rPr>
          <w:rFonts w:ascii="Perpetua" w:hAnsi="Perpetua"/>
          <w:sz w:val="24"/>
          <w:szCs w:val="24"/>
        </w:rPr>
        <w:t xml:space="preserve">The work of a student is considered a “job”. 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>True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spacing w:line="240" w:lineRule="auto"/>
        <w:rPr>
          <w:rFonts w:ascii="Perpetua" w:hAnsi="Perpetua"/>
          <w:sz w:val="24"/>
          <w:szCs w:val="24"/>
        </w:rPr>
      </w:pPr>
    </w:p>
    <w:p w:rsidR="009F4CD7" w:rsidRDefault="009F4CD7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The terms “job” and “career” mean the same thing.</w:t>
      </w:r>
      <w:r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 xml:space="preserve">True </w:t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rPr>
          <w:rFonts w:ascii="Perpetua" w:hAnsi="Perpetua"/>
          <w:sz w:val="24"/>
          <w:szCs w:val="24"/>
        </w:rPr>
      </w:pPr>
    </w:p>
    <w:p w:rsidR="009F4CD7" w:rsidRDefault="00374CEE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Our thinking preferences</w:t>
      </w:r>
      <w:r w:rsidR="009F4CD7">
        <w:rPr>
          <w:rFonts w:ascii="Perpetua" w:hAnsi="Perpetua"/>
          <w:sz w:val="24"/>
          <w:szCs w:val="24"/>
        </w:rPr>
        <w:t xml:space="preserve"> can influe</w:t>
      </w:r>
      <w:r>
        <w:rPr>
          <w:rFonts w:ascii="Perpetua" w:hAnsi="Perpetua"/>
          <w:sz w:val="24"/>
          <w:szCs w:val="24"/>
        </w:rPr>
        <w:t>nce how we interact with others</w:t>
      </w:r>
      <w:r w:rsidR="009F4CD7">
        <w:rPr>
          <w:rFonts w:ascii="Perpetua" w:hAnsi="Perpetua"/>
          <w:sz w:val="24"/>
          <w:szCs w:val="24"/>
        </w:rPr>
        <w:t xml:space="preserve">.  </w:t>
      </w:r>
      <w:r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>True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rPr>
          <w:rFonts w:ascii="Perpetua" w:hAnsi="Perpetua"/>
          <w:sz w:val="24"/>
          <w:szCs w:val="24"/>
        </w:rPr>
      </w:pPr>
    </w:p>
    <w:p w:rsidR="009F4CD7" w:rsidRDefault="00456A8E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There are almost 20,000 different occupational titles today</w:t>
      </w:r>
      <w:r w:rsidR="009F4CD7">
        <w:rPr>
          <w:rFonts w:ascii="Perpetua" w:hAnsi="Perpetua"/>
          <w:sz w:val="24"/>
          <w:szCs w:val="24"/>
        </w:rPr>
        <w:t>.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True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False</w:t>
      </w:r>
    </w:p>
    <w:p w:rsidR="007F13FA" w:rsidRPr="007F13FA" w:rsidRDefault="007F13FA" w:rsidP="007F13FA">
      <w:pPr>
        <w:pStyle w:val="ListParagraph"/>
        <w:rPr>
          <w:rFonts w:ascii="Perpetua" w:hAnsi="Perpetua"/>
          <w:sz w:val="24"/>
          <w:szCs w:val="24"/>
        </w:rPr>
      </w:pPr>
    </w:p>
    <w:p w:rsidR="007F13FA" w:rsidRPr="00C9463A" w:rsidRDefault="00374CEE" w:rsidP="00C9463A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How I get along with others is a large part </w:t>
      </w:r>
      <w:proofErr w:type="gramStart"/>
      <w:r>
        <w:rPr>
          <w:rFonts w:ascii="Perpetua" w:hAnsi="Perpetua"/>
          <w:sz w:val="24"/>
          <w:szCs w:val="24"/>
        </w:rPr>
        <w:t>of</w:t>
      </w:r>
      <w:r w:rsidR="00771F23">
        <w:rPr>
          <w:rFonts w:ascii="Perpetua" w:hAnsi="Perpetua"/>
          <w:sz w:val="24"/>
          <w:szCs w:val="24"/>
        </w:rPr>
        <w:t xml:space="preserve"> </w:t>
      </w:r>
      <w:r>
        <w:rPr>
          <w:rFonts w:ascii="Perpetua" w:hAnsi="Perpetua"/>
          <w:sz w:val="24"/>
          <w:szCs w:val="24"/>
        </w:rPr>
        <w:t xml:space="preserve"> how</w:t>
      </w:r>
      <w:proofErr w:type="gramEnd"/>
      <w:r>
        <w:rPr>
          <w:rFonts w:ascii="Perpetua" w:hAnsi="Perpetua"/>
          <w:sz w:val="24"/>
          <w:szCs w:val="24"/>
        </w:rPr>
        <w:t xml:space="preserve"> well I do on the job.</w:t>
      </w:r>
      <w:r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>True</w:t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  <w:t>False</w:t>
      </w:r>
    </w:p>
    <w:p w:rsidR="007F13FA" w:rsidRDefault="007F13FA" w:rsidP="007F13FA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Circle the best answer for each of the following:</w:t>
      </w:r>
    </w:p>
    <w:p w:rsidR="007F13FA" w:rsidRDefault="007F13FA" w:rsidP="007F13F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Which of the following requires the least amount of academic training?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d</w:t>
      </w:r>
      <w:r w:rsidR="007F13FA">
        <w:rPr>
          <w:rFonts w:ascii="Perpetua" w:hAnsi="Perpetua"/>
          <w:sz w:val="24"/>
          <w:szCs w:val="24"/>
        </w:rPr>
        <w:t>octoral degree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</w:t>
      </w:r>
      <w:r w:rsidR="008501AB">
        <w:rPr>
          <w:rFonts w:ascii="Perpetua" w:hAnsi="Perpetua"/>
          <w:sz w:val="24"/>
          <w:szCs w:val="24"/>
        </w:rPr>
        <w:t>ssociate’s d</w:t>
      </w:r>
      <w:r w:rsidR="007F13FA">
        <w:rPr>
          <w:rFonts w:ascii="Perpetua" w:hAnsi="Perpetua"/>
          <w:sz w:val="24"/>
          <w:szCs w:val="24"/>
        </w:rPr>
        <w:t>egree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b</w:t>
      </w:r>
      <w:r w:rsidR="008501AB">
        <w:rPr>
          <w:rFonts w:ascii="Perpetua" w:hAnsi="Perpetua"/>
          <w:sz w:val="24"/>
          <w:szCs w:val="24"/>
        </w:rPr>
        <w:t>achelor’s d</w:t>
      </w:r>
      <w:r w:rsidR="007F13FA">
        <w:rPr>
          <w:rFonts w:ascii="Perpetua" w:hAnsi="Perpetua"/>
          <w:sz w:val="24"/>
          <w:szCs w:val="24"/>
        </w:rPr>
        <w:t>egree</w:t>
      </w:r>
    </w:p>
    <w:p w:rsidR="00456A8E" w:rsidRDefault="00456A8E" w:rsidP="00456A8E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7F13FA" w:rsidRDefault="007F13FA" w:rsidP="007F13F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Which of the following occupations would be considered a “profession”?</w:t>
      </w:r>
    </w:p>
    <w:p w:rsidR="007F13FA" w:rsidRDefault="007F13FA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hair stylist</w:t>
      </w:r>
    </w:p>
    <w:p w:rsidR="007F13FA" w:rsidRDefault="00777980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store clerk</w:t>
      </w:r>
    </w:p>
    <w:p w:rsidR="00456A8E" w:rsidRDefault="00777980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lawyer</w:t>
      </w:r>
    </w:p>
    <w:p w:rsidR="00456A8E" w:rsidRDefault="00456A8E" w:rsidP="00456A8E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456A8E" w:rsidRDefault="00374CEE" w:rsidP="00456A8E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The “Whole Brain Creativity” assessment is</w:t>
      </w:r>
      <w:r w:rsidR="00456A8E">
        <w:rPr>
          <w:rFonts w:ascii="Perpetua" w:hAnsi="Perpetua"/>
          <w:sz w:val="24"/>
          <w:szCs w:val="24"/>
        </w:rPr>
        <w:t>:</w:t>
      </w:r>
    </w:p>
    <w:p w:rsidR="00456A8E" w:rsidRDefault="00374CEE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an intelligence test</w:t>
      </w:r>
    </w:p>
    <w:p w:rsidR="00456A8E" w:rsidRDefault="00374CEE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 test that tells me about choices that I prefer to make</w:t>
      </w:r>
    </w:p>
    <w:p w:rsidR="00374CEE" w:rsidRDefault="00374CEE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an interest inventory</w:t>
      </w:r>
    </w:p>
    <w:p w:rsidR="00C9463A" w:rsidRDefault="00C9463A" w:rsidP="00C9463A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456A8E" w:rsidRDefault="00456A8E" w:rsidP="00456A8E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A “social” or “empathic” person</w:t>
      </w:r>
      <w:r w:rsidR="00374CEE">
        <w:rPr>
          <w:rFonts w:ascii="Perpetua" w:hAnsi="Perpetua"/>
          <w:sz w:val="24"/>
          <w:szCs w:val="24"/>
        </w:rPr>
        <w:t xml:space="preserve"> (strong in the left lower brain quadrant) </w:t>
      </w:r>
      <w:r>
        <w:rPr>
          <w:rFonts w:ascii="Perpetua" w:hAnsi="Perpetua"/>
          <w:sz w:val="24"/>
          <w:szCs w:val="24"/>
        </w:rPr>
        <w:t xml:space="preserve"> is best suited to which of the following careers:</w:t>
      </w:r>
    </w:p>
    <w:p w:rsidR="00456A8E" w:rsidRDefault="00456A8E" w:rsidP="00456A8E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</w:t>
      </w:r>
      <w:r w:rsidR="00C9463A">
        <w:rPr>
          <w:rFonts w:ascii="Perpetua" w:hAnsi="Perpetua"/>
          <w:sz w:val="24"/>
          <w:szCs w:val="24"/>
        </w:rPr>
        <w:t>b</w:t>
      </w:r>
      <w:r>
        <w:rPr>
          <w:rFonts w:ascii="Perpetua" w:hAnsi="Perpetua"/>
          <w:sz w:val="24"/>
          <w:szCs w:val="24"/>
        </w:rPr>
        <w:t>anker</w:t>
      </w:r>
    </w:p>
    <w:p w:rsidR="00456A8E" w:rsidRDefault="00C9463A" w:rsidP="00456A8E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</w:t>
      </w:r>
      <w:r w:rsidR="00456A8E">
        <w:rPr>
          <w:rFonts w:ascii="Perpetua" w:hAnsi="Perpetua"/>
          <w:sz w:val="24"/>
          <w:szCs w:val="24"/>
        </w:rPr>
        <w:t>eacher</w:t>
      </w:r>
    </w:p>
    <w:p w:rsidR="007F13FA" w:rsidRDefault="00C9463A" w:rsidP="00C9463A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musician</w:t>
      </w:r>
    </w:p>
    <w:p w:rsidR="00C9463A" w:rsidRPr="00C9463A" w:rsidRDefault="00C9463A" w:rsidP="00C9463A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7F13FA" w:rsidRDefault="00C9463A" w:rsidP="00C9463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What are the first steps in discovering the career that is best for me?</w:t>
      </w:r>
    </w:p>
    <w:p w:rsidR="00C9463A" w:rsidRDefault="00C9463A" w:rsidP="00C9463A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identify my interests; explore career clusters that suit my interests and academic abilities</w:t>
      </w:r>
    </w:p>
    <w:p w:rsidR="00C9463A" w:rsidRDefault="00C9463A" w:rsidP="00C9463A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wait until I am finished with high school and choose the career that best suits my academic strengths</w:t>
      </w:r>
    </w:p>
    <w:p w:rsidR="009F4CD7" w:rsidRPr="00777980" w:rsidRDefault="00C9463A" w:rsidP="00777980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plan now based on</w:t>
      </w:r>
      <w:r w:rsidR="008501AB">
        <w:rPr>
          <w:rFonts w:ascii="Perpetua" w:hAnsi="Perpetua"/>
          <w:sz w:val="24"/>
          <w:szCs w:val="24"/>
        </w:rPr>
        <w:t>ly</w:t>
      </w:r>
      <w:r>
        <w:rPr>
          <w:rFonts w:ascii="Perpetua" w:hAnsi="Perpetua"/>
          <w:sz w:val="24"/>
          <w:szCs w:val="24"/>
        </w:rPr>
        <w:t xml:space="preserve"> my academic strengths</w:t>
      </w:r>
    </w:p>
    <w:sectPr w:rsidR="009F4CD7" w:rsidRPr="00777980" w:rsidSect="00752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A3B"/>
    <w:multiLevelType w:val="hybridMultilevel"/>
    <w:tmpl w:val="0D6EA4C6"/>
    <w:lvl w:ilvl="0" w:tplc="36EE9F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B04C7"/>
    <w:multiLevelType w:val="hybridMultilevel"/>
    <w:tmpl w:val="CEC28EEE"/>
    <w:lvl w:ilvl="0" w:tplc="8152AD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095523"/>
    <w:multiLevelType w:val="hybridMultilevel"/>
    <w:tmpl w:val="576AD58C"/>
    <w:lvl w:ilvl="0" w:tplc="B7FAA5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175151"/>
    <w:multiLevelType w:val="hybridMultilevel"/>
    <w:tmpl w:val="A56E1432"/>
    <w:lvl w:ilvl="0" w:tplc="372CEE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B26892"/>
    <w:multiLevelType w:val="hybridMultilevel"/>
    <w:tmpl w:val="F1BA2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96FC2"/>
    <w:multiLevelType w:val="hybridMultilevel"/>
    <w:tmpl w:val="461C2E92"/>
    <w:lvl w:ilvl="0" w:tplc="56AA4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DF6E8B"/>
    <w:multiLevelType w:val="hybridMultilevel"/>
    <w:tmpl w:val="7DCEB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611"/>
    <w:rsid w:val="000C4395"/>
    <w:rsid w:val="0010618C"/>
    <w:rsid w:val="001C7934"/>
    <w:rsid w:val="00252D1D"/>
    <w:rsid w:val="003503BB"/>
    <w:rsid w:val="00374CEE"/>
    <w:rsid w:val="003955B0"/>
    <w:rsid w:val="003A6849"/>
    <w:rsid w:val="00456A8E"/>
    <w:rsid w:val="007529F7"/>
    <w:rsid w:val="00771F23"/>
    <w:rsid w:val="00777980"/>
    <w:rsid w:val="007F13FA"/>
    <w:rsid w:val="00847406"/>
    <w:rsid w:val="008501AB"/>
    <w:rsid w:val="009F4CD7"/>
    <w:rsid w:val="00B45611"/>
    <w:rsid w:val="00C1037A"/>
    <w:rsid w:val="00C9463A"/>
    <w:rsid w:val="00D7391D"/>
    <w:rsid w:val="00F1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9F7"/>
  </w:style>
  <w:style w:type="paragraph" w:styleId="Heading1">
    <w:name w:val="heading 1"/>
    <w:basedOn w:val="Normal"/>
    <w:next w:val="Normal"/>
    <w:link w:val="Heading1Char"/>
    <w:uiPriority w:val="9"/>
    <w:qFormat/>
    <w:rsid w:val="00B456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61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5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45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5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9</cp:revision>
  <cp:lastPrinted>2011-06-15T18:15:00Z</cp:lastPrinted>
  <dcterms:created xsi:type="dcterms:W3CDTF">2011-03-07T00:19:00Z</dcterms:created>
  <dcterms:modified xsi:type="dcterms:W3CDTF">2011-07-12T06:34:00Z</dcterms:modified>
</cp:coreProperties>
</file>