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5249" w14:textId="77777777" w:rsidR="00C52FDC" w:rsidRPr="00A50849" w:rsidRDefault="00C52FDC" w:rsidP="00C52FDC">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5275B4F4" w14:textId="519A6EA2" w:rsidR="00C52FDC" w:rsidRPr="00A50849" w:rsidRDefault="00C52FDC" w:rsidP="00C52FDC">
      <w:pPr>
        <w:jc w:val="center"/>
        <w:rPr>
          <w:rFonts w:ascii="Calibri" w:hAnsi="Calibri"/>
          <w:b/>
          <w:color w:val="000000" w:themeColor="text1"/>
          <w:sz w:val="40"/>
          <w:szCs w:val="40"/>
        </w:rPr>
      </w:pPr>
      <w:r>
        <w:rPr>
          <w:rFonts w:ascii="Calibri" w:hAnsi="Calibri"/>
          <w:b/>
          <w:color w:val="000000" w:themeColor="text1"/>
          <w:sz w:val="40"/>
          <w:szCs w:val="40"/>
        </w:rPr>
        <w:t>IB A</w:t>
      </w:r>
      <w:r w:rsidR="00D617FF">
        <w:rPr>
          <w:rFonts w:ascii="Calibri" w:hAnsi="Calibri"/>
          <w:b/>
          <w:color w:val="000000" w:themeColor="text1"/>
          <w:sz w:val="40"/>
          <w:szCs w:val="40"/>
        </w:rPr>
        <w:t>pplications and Interpretations</w:t>
      </w:r>
      <w:r>
        <w:rPr>
          <w:rFonts w:ascii="Calibri" w:hAnsi="Calibri"/>
          <w:b/>
          <w:color w:val="000000" w:themeColor="text1"/>
          <w:sz w:val="40"/>
          <w:szCs w:val="40"/>
        </w:rPr>
        <w:t xml:space="preserve"> SL</w:t>
      </w:r>
    </w:p>
    <w:p w14:paraId="08ABC6FE" w14:textId="77777777" w:rsidR="00C52FDC" w:rsidRPr="00A50849" w:rsidRDefault="00C52FDC" w:rsidP="00C52FDC">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40FDA34A" w14:textId="77777777" w:rsidR="00C52FDC" w:rsidRPr="00A50849" w:rsidRDefault="00C52FDC" w:rsidP="00C52FDC">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5D6E1D61" w14:textId="77777777" w:rsidR="00C52FDC" w:rsidRPr="00A50849" w:rsidRDefault="00C52FDC" w:rsidP="00C52FDC">
      <w:pPr>
        <w:rPr>
          <w:rFonts w:cstheme="minorHAnsi"/>
          <w:b/>
          <w:color w:val="000000" w:themeColor="text1"/>
          <w:sz w:val="24"/>
          <w:szCs w:val="24"/>
        </w:rPr>
      </w:pPr>
    </w:p>
    <w:p w14:paraId="646A07B9" w14:textId="77777777" w:rsidR="00C52FDC" w:rsidRPr="00D617FF" w:rsidRDefault="00C52FDC" w:rsidP="00C52FDC">
      <w:pPr>
        <w:jc w:val="center"/>
        <w:rPr>
          <w:rFonts w:asciiTheme="minorHAnsi" w:hAnsiTheme="minorHAnsi" w:cstheme="minorHAnsi"/>
          <w:b/>
          <w:color w:val="000000" w:themeColor="text1"/>
          <w:sz w:val="32"/>
          <w:szCs w:val="32"/>
        </w:rPr>
      </w:pPr>
      <w:r w:rsidRPr="00D617FF">
        <w:rPr>
          <w:rFonts w:asciiTheme="minorHAnsi" w:hAnsiTheme="minorHAnsi" w:cstheme="minorHAnsi"/>
          <w:b/>
          <w:color w:val="000000" w:themeColor="text1"/>
          <w:sz w:val="32"/>
          <w:szCs w:val="32"/>
        </w:rPr>
        <w:t>LINDEN PUBLIC SCHOOLS</w:t>
      </w:r>
    </w:p>
    <w:p w14:paraId="52B73D37" w14:textId="77777777" w:rsidR="00C52FDC" w:rsidRPr="00D617FF" w:rsidRDefault="00C52FDC" w:rsidP="00C52FDC">
      <w:pPr>
        <w:jc w:val="center"/>
        <w:rPr>
          <w:rFonts w:asciiTheme="minorHAnsi" w:hAnsiTheme="minorHAnsi" w:cstheme="minorHAnsi"/>
          <w:b/>
          <w:color w:val="000000" w:themeColor="text1"/>
          <w:sz w:val="32"/>
          <w:szCs w:val="32"/>
        </w:rPr>
      </w:pPr>
      <w:r w:rsidRPr="00D617FF">
        <w:rPr>
          <w:rFonts w:asciiTheme="minorHAnsi" w:hAnsiTheme="minorHAnsi" w:cstheme="minorHAnsi"/>
          <w:b/>
          <w:color w:val="000000" w:themeColor="text1"/>
          <w:sz w:val="32"/>
          <w:szCs w:val="32"/>
        </w:rPr>
        <w:t>LINDEN, NEW JERSEY</w:t>
      </w:r>
    </w:p>
    <w:p w14:paraId="5AB44E3B" w14:textId="77777777" w:rsidR="00C52FDC" w:rsidRPr="00D617FF" w:rsidRDefault="00C52FDC" w:rsidP="00C52FDC">
      <w:pPr>
        <w:jc w:val="center"/>
        <w:rPr>
          <w:rFonts w:asciiTheme="minorHAnsi" w:hAnsiTheme="minorHAnsi" w:cstheme="minorHAnsi"/>
          <w:b/>
          <w:color w:val="000000" w:themeColor="text1"/>
          <w:sz w:val="32"/>
          <w:szCs w:val="32"/>
        </w:rPr>
      </w:pPr>
    </w:p>
    <w:p w14:paraId="522A12D0" w14:textId="77777777" w:rsidR="00C52FDC" w:rsidRPr="00D617FF" w:rsidRDefault="00C52FDC" w:rsidP="00C52FDC">
      <w:pPr>
        <w:jc w:val="center"/>
        <w:rPr>
          <w:rFonts w:asciiTheme="minorHAnsi" w:hAnsiTheme="minorHAnsi" w:cstheme="minorHAnsi"/>
          <w:b/>
          <w:sz w:val="32"/>
          <w:szCs w:val="32"/>
        </w:rPr>
      </w:pPr>
      <w:r w:rsidRPr="00D617FF">
        <w:rPr>
          <w:rFonts w:asciiTheme="minorHAnsi" w:hAnsiTheme="minorHAnsi" w:cstheme="minorHAnsi"/>
          <w:b/>
          <w:sz w:val="32"/>
          <w:szCs w:val="32"/>
        </w:rPr>
        <w:t xml:space="preserve">DR. MARNIE HAZELTON </w:t>
      </w:r>
    </w:p>
    <w:p w14:paraId="33208630" w14:textId="77777777" w:rsidR="00C52FDC" w:rsidRPr="00D617FF" w:rsidRDefault="00C52FDC" w:rsidP="00C52FDC">
      <w:pPr>
        <w:jc w:val="center"/>
        <w:rPr>
          <w:rFonts w:asciiTheme="minorHAnsi" w:hAnsiTheme="minorHAnsi" w:cstheme="minorHAnsi"/>
          <w:b/>
          <w:sz w:val="32"/>
          <w:szCs w:val="32"/>
        </w:rPr>
      </w:pPr>
      <w:r w:rsidRPr="00D617FF">
        <w:rPr>
          <w:rFonts w:asciiTheme="minorHAnsi" w:hAnsiTheme="minorHAnsi" w:cstheme="minorHAnsi"/>
          <w:b/>
          <w:sz w:val="32"/>
          <w:szCs w:val="32"/>
        </w:rPr>
        <w:t xml:space="preserve"> SUPERINTENDENT</w:t>
      </w:r>
    </w:p>
    <w:p w14:paraId="01C8A400" w14:textId="77777777" w:rsidR="00C52FDC" w:rsidRPr="00D617FF" w:rsidRDefault="00C52FDC" w:rsidP="00C52FDC">
      <w:pPr>
        <w:jc w:val="center"/>
        <w:rPr>
          <w:rFonts w:asciiTheme="minorHAnsi" w:hAnsiTheme="minorHAnsi" w:cstheme="minorHAnsi"/>
          <w:b/>
          <w:color w:val="FF0000"/>
          <w:sz w:val="32"/>
          <w:szCs w:val="32"/>
        </w:rPr>
      </w:pPr>
    </w:p>
    <w:p w14:paraId="09484F32" w14:textId="77777777" w:rsidR="00C52FDC" w:rsidRPr="00D617FF" w:rsidRDefault="00C52FDC" w:rsidP="00C52FDC">
      <w:pPr>
        <w:jc w:val="center"/>
        <w:rPr>
          <w:rFonts w:asciiTheme="minorHAnsi" w:hAnsiTheme="minorHAnsi" w:cstheme="minorHAnsi"/>
          <w:b/>
          <w:sz w:val="32"/>
          <w:szCs w:val="32"/>
        </w:rPr>
      </w:pPr>
      <w:r w:rsidRPr="00D617FF">
        <w:rPr>
          <w:rFonts w:asciiTheme="minorHAnsi" w:hAnsiTheme="minorHAnsi" w:cstheme="minorHAnsi"/>
          <w:b/>
          <w:sz w:val="32"/>
          <w:szCs w:val="32"/>
        </w:rPr>
        <w:t>DENISE CLEARY</w:t>
      </w:r>
    </w:p>
    <w:p w14:paraId="3612F7AD" w14:textId="77777777" w:rsidR="00C52FDC" w:rsidRPr="00D617FF" w:rsidRDefault="00C52FDC" w:rsidP="00C52FDC">
      <w:pPr>
        <w:jc w:val="center"/>
        <w:rPr>
          <w:rFonts w:asciiTheme="minorHAnsi" w:hAnsiTheme="minorHAnsi" w:cstheme="minorHAnsi"/>
          <w:b/>
          <w:sz w:val="32"/>
          <w:szCs w:val="32"/>
        </w:rPr>
      </w:pPr>
      <w:r w:rsidRPr="00D617FF">
        <w:rPr>
          <w:rFonts w:asciiTheme="minorHAnsi" w:hAnsiTheme="minorHAnsi" w:cstheme="minorHAnsi"/>
          <w:b/>
          <w:sz w:val="32"/>
          <w:szCs w:val="32"/>
        </w:rPr>
        <w:t>ASSISTANT SUPERINTENDENT</w:t>
      </w:r>
    </w:p>
    <w:p w14:paraId="10B46F66" w14:textId="77777777" w:rsidR="00C52FDC" w:rsidRPr="00D617FF" w:rsidRDefault="00C52FDC" w:rsidP="00C52FDC">
      <w:pPr>
        <w:jc w:val="center"/>
        <w:rPr>
          <w:rFonts w:asciiTheme="minorHAnsi" w:hAnsiTheme="minorHAnsi" w:cstheme="minorHAnsi"/>
          <w:b/>
          <w:color w:val="000000" w:themeColor="text1"/>
          <w:sz w:val="32"/>
          <w:szCs w:val="32"/>
        </w:rPr>
      </w:pPr>
    </w:p>
    <w:p w14:paraId="75225226" w14:textId="77777777" w:rsidR="00C52FDC" w:rsidRPr="00D617FF" w:rsidRDefault="00C52FDC" w:rsidP="00C52FDC">
      <w:pPr>
        <w:jc w:val="center"/>
        <w:outlineLvl w:val="0"/>
        <w:rPr>
          <w:rFonts w:asciiTheme="minorHAnsi" w:hAnsiTheme="minorHAnsi" w:cstheme="minorHAnsi"/>
          <w:b/>
          <w:color w:val="000000" w:themeColor="text1"/>
          <w:sz w:val="32"/>
          <w:szCs w:val="32"/>
        </w:rPr>
      </w:pPr>
      <w:r w:rsidRPr="00D617FF">
        <w:rPr>
          <w:rFonts w:asciiTheme="minorHAnsi" w:hAnsiTheme="minorHAnsi" w:cstheme="minorHAnsi"/>
          <w:b/>
          <w:color w:val="000000" w:themeColor="text1"/>
          <w:sz w:val="32"/>
          <w:szCs w:val="32"/>
        </w:rPr>
        <w:t>RICHARD MOLINARO</w:t>
      </w:r>
    </w:p>
    <w:p w14:paraId="40B6818D" w14:textId="77777777" w:rsidR="00C52FDC" w:rsidRPr="00D617FF" w:rsidRDefault="00C52FDC" w:rsidP="00C52FDC">
      <w:pPr>
        <w:jc w:val="center"/>
        <w:outlineLvl w:val="0"/>
        <w:rPr>
          <w:rFonts w:asciiTheme="minorHAnsi" w:hAnsiTheme="minorHAnsi" w:cstheme="minorHAnsi"/>
          <w:b/>
          <w:color w:val="000000" w:themeColor="text1"/>
          <w:sz w:val="32"/>
          <w:szCs w:val="32"/>
        </w:rPr>
      </w:pPr>
      <w:r w:rsidRPr="00D617FF">
        <w:rPr>
          <w:rFonts w:asciiTheme="minorHAnsi" w:hAnsiTheme="minorHAnsi" w:cstheme="minorHAnsi"/>
          <w:b/>
          <w:color w:val="000000" w:themeColor="text1"/>
          <w:sz w:val="32"/>
          <w:szCs w:val="32"/>
        </w:rPr>
        <w:t>DIRECTOR OF MATHEMATICS, VOCATIONAL, &amp; TECHNICAL SUBJECTS</w:t>
      </w:r>
    </w:p>
    <w:p w14:paraId="3494E0E7" w14:textId="77777777" w:rsidR="00C52FDC" w:rsidRPr="00D617FF" w:rsidRDefault="00C52FDC" w:rsidP="00C52FDC">
      <w:pPr>
        <w:jc w:val="center"/>
        <w:rPr>
          <w:rFonts w:asciiTheme="minorHAnsi" w:hAnsiTheme="minorHAnsi" w:cstheme="minorHAnsi"/>
          <w:b/>
          <w:color w:val="000000" w:themeColor="text1"/>
          <w:sz w:val="28"/>
          <w:szCs w:val="28"/>
        </w:rPr>
      </w:pPr>
    </w:p>
    <w:p w14:paraId="4E84E039" w14:textId="77777777" w:rsidR="00C52FDC" w:rsidRPr="00D617FF" w:rsidRDefault="00C52FDC" w:rsidP="00C52FDC">
      <w:pPr>
        <w:jc w:val="center"/>
        <w:rPr>
          <w:rFonts w:asciiTheme="minorHAnsi" w:hAnsiTheme="minorHAnsi" w:cstheme="minorHAnsi"/>
          <w:b/>
          <w:color w:val="000000" w:themeColor="text1"/>
          <w:sz w:val="32"/>
          <w:szCs w:val="32"/>
        </w:rPr>
      </w:pPr>
      <w:r w:rsidRPr="00D617FF">
        <w:rPr>
          <w:rFonts w:asciiTheme="minorHAnsi" w:hAnsiTheme="minorHAnsi" w:cstheme="minorHAnsi"/>
          <w:b/>
          <w:color w:val="000000" w:themeColor="text1"/>
          <w:sz w:val="32"/>
          <w:szCs w:val="32"/>
        </w:rPr>
        <w:t>The Linden Board of Education adopted the Curriculum Guide on:</w:t>
      </w:r>
    </w:p>
    <w:p w14:paraId="5A9AD089" w14:textId="77777777" w:rsidR="00C52FDC" w:rsidRPr="00A50849" w:rsidRDefault="00C52FDC" w:rsidP="00C52FDC">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C52FDC" w:rsidRPr="00A50849" w14:paraId="79C9C268" w14:textId="77777777" w:rsidTr="00B97A74">
        <w:trPr>
          <w:jc w:val="center"/>
        </w:trPr>
        <w:tc>
          <w:tcPr>
            <w:tcW w:w="4521" w:type="dxa"/>
            <w:tcBorders>
              <w:bottom w:val="single" w:sz="4" w:space="0" w:color="auto"/>
            </w:tcBorders>
            <w:shd w:val="clear" w:color="auto" w:fill="auto"/>
          </w:tcPr>
          <w:p w14:paraId="003EEBD8" w14:textId="77777777" w:rsidR="00C52FDC" w:rsidRPr="00241A01" w:rsidRDefault="00C52FDC" w:rsidP="00B97A74">
            <w:pPr>
              <w:jc w:val="center"/>
              <w:rPr>
                <w:rFonts w:ascii="Calibri" w:hAnsi="Calibri"/>
                <w:b/>
                <w:sz w:val="24"/>
                <w:szCs w:val="24"/>
              </w:rPr>
            </w:pPr>
            <w:r>
              <w:rPr>
                <w:rFonts w:ascii="Calibri" w:hAnsi="Calibri"/>
                <w:b/>
                <w:sz w:val="24"/>
                <w:szCs w:val="24"/>
              </w:rPr>
              <w:t xml:space="preserve">July 28, </w:t>
            </w:r>
            <w:proofErr w:type="gramStart"/>
            <w:r>
              <w:rPr>
                <w:rFonts w:ascii="Calibri" w:hAnsi="Calibri"/>
                <w:b/>
                <w:sz w:val="24"/>
                <w:szCs w:val="24"/>
              </w:rPr>
              <w:t>2022</w:t>
            </w:r>
            <w:proofErr w:type="gramEnd"/>
            <w:r w:rsidRPr="00241A01">
              <w:rPr>
                <w:rFonts w:ascii="Calibri" w:hAnsi="Calibri"/>
                <w:b/>
                <w:sz w:val="24"/>
                <w:szCs w:val="24"/>
              </w:rPr>
              <w:tab/>
            </w:r>
          </w:p>
        </w:tc>
        <w:tc>
          <w:tcPr>
            <w:tcW w:w="1637" w:type="dxa"/>
          </w:tcPr>
          <w:p w14:paraId="08EA694E" w14:textId="77777777" w:rsidR="00C52FDC" w:rsidRPr="00744702" w:rsidRDefault="00C52FDC" w:rsidP="00B97A74">
            <w:pPr>
              <w:jc w:val="center"/>
              <w:rPr>
                <w:rFonts w:ascii="Calibri" w:hAnsi="Calibri"/>
                <w:b/>
                <w:color w:val="FF0000"/>
                <w:sz w:val="24"/>
                <w:szCs w:val="24"/>
              </w:rPr>
            </w:pPr>
          </w:p>
        </w:tc>
        <w:tc>
          <w:tcPr>
            <w:tcW w:w="4642" w:type="dxa"/>
            <w:tcBorders>
              <w:bottom w:val="single" w:sz="4" w:space="0" w:color="auto"/>
            </w:tcBorders>
            <w:shd w:val="clear" w:color="auto" w:fill="auto"/>
          </w:tcPr>
          <w:p w14:paraId="23D692C8" w14:textId="77777777" w:rsidR="00C52FDC" w:rsidRPr="00241A01" w:rsidRDefault="00C52FDC" w:rsidP="00B97A74">
            <w:pPr>
              <w:jc w:val="center"/>
              <w:rPr>
                <w:rFonts w:ascii="Calibri" w:hAnsi="Calibri"/>
                <w:b/>
                <w:sz w:val="24"/>
                <w:szCs w:val="24"/>
              </w:rPr>
            </w:pPr>
            <w:r>
              <w:rPr>
                <w:rFonts w:ascii="Calibri" w:hAnsi="Calibri"/>
                <w:b/>
                <w:sz w:val="24"/>
                <w:szCs w:val="24"/>
              </w:rPr>
              <w:t>Education Report #22</w:t>
            </w:r>
          </w:p>
        </w:tc>
      </w:tr>
      <w:tr w:rsidR="00C52FDC" w:rsidRPr="00A50849" w14:paraId="0F92B4EA" w14:textId="77777777" w:rsidTr="00B97A74">
        <w:trPr>
          <w:jc w:val="center"/>
        </w:trPr>
        <w:tc>
          <w:tcPr>
            <w:tcW w:w="4521" w:type="dxa"/>
            <w:tcBorders>
              <w:top w:val="single" w:sz="4" w:space="0" w:color="auto"/>
            </w:tcBorders>
            <w:shd w:val="clear" w:color="auto" w:fill="auto"/>
          </w:tcPr>
          <w:p w14:paraId="4C3416D7" w14:textId="77777777" w:rsidR="00C52FDC" w:rsidRPr="00241A01" w:rsidRDefault="00C52FDC" w:rsidP="00B97A74">
            <w:pPr>
              <w:jc w:val="center"/>
              <w:rPr>
                <w:rFonts w:ascii="Calibri" w:hAnsi="Calibri"/>
                <w:b/>
                <w:sz w:val="24"/>
                <w:szCs w:val="24"/>
              </w:rPr>
            </w:pPr>
          </w:p>
        </w:tc>
        <w:tc>
          <w:tcPr>
            <w:tcW w:w="1637" w:type="dxa"/>
          </w:tcPr>
          <w:p w14:paraId="055D0C80" w14:textId="77777777" w:rsidR="00C52FDC" w:rsidRPr="00744702" w:rsidRDefault="00C52FDC" w:rsidP="00B97A74">
            <w:pPr>
              <w:jc w:val="center"/>
              <w:rPr>
                <w:rFonts w:ascii="Calibri" w:hAnsi="Calibri"/>
                <w:b/>
                <w:color w:val="FF0000"/>
                <w:sz w:val="24"/>
                <w:szCs w:val="24"/>
              </w:rPr>
            </w:pPr>
          </w:p>
        </w:tc>
        <w:tc>
          <w:tcPr>
            <w:tcW w:w="4642" w:type="dxa"/>
            <w:tcBorders>
              <w:top w:val="single" w:sz="4" w:space="0" w:color="auto"/>
            </w:tcBorders>
            <w:shd w:val="clear" w:color="auto" w:fill="auto"/>
          </w:tcPr>
          <w:p w14:paraId="5DB54E89" w14:textId="77777777" w:rsidR="00C52FDC" w:rsidRPr="00241A01" w:rsidRDefault="00C52FDC" w:rsidP="00B97A74">
            <w:pPr>
              <w:jc w:val="center"/>
              <w:rPr>
                <w:rFonts w:ascii="Calibri" w:hAnsi="Calibri"/>
                <w:b/>
                <w:sz w:val="24"/>
                <w:szCs w:val="24"/>
              </w:rPr>
            </w:pPr>
          </w:p>
        </w:tc>
      </w:tr>
      <w:tr w:rsidR="00C52FDC" w:rsidRPr="00A50849" w14:paraId="6911FE4B" w14:textId="77777777" w:rsidTr="00B97A74">
        <w:trPr>
          <w:trHeight w:val="179"/>
          <w:jc w:val="center"/>
        </w:trPr>
        <w:tc>
          <w:tcPr>
            <w:tcW w:w="10800" w:type="dxa"/>
            <w:gridSpan w:val="3"/>
            <w:shd w:val="clear" w:color="auto" w:fill="auto"/>
          </w:tcPr>
          <w:p w14:paraId="0A333201" w14:textId="77777777" w:rsidR="00C52FDC" w:rsidRPr="00A50849" w:rsidRDefault="00C52FDC" w:rsidP="00B97A74">
            <w:pPr>
              <w:rPr>
                <w:rFonts w:ascii="Calibri" w:hAnsi="Calibri"/>
                <w:b/>
                <w:color w:val="000000" w:themeColor="text1"/>
                <w:sz w:val="24"/>
                <w:szCs w:val="24"/>
              </w:rPr>
            </w:pPr>
          </w:p>
        </w:tc>
      </w:tr>
      <w:tr w:rsidR="00C52FDC" w:rsidRPr="00A50849" w14:paraId="51DDAFC6" w14:textId="77777777" w:rsidTr="00B97A74">
        <w:trPr>
          <w:trHeight w:val="692"/>
          <w:jc w:val="center"/>
        </w:trPr>
        <w:tc>
          <w:tcPr>
            <w:tcW w:w="10800" w:type="dxa"/>
            <w:gridSpan w:val="3"/>
            <w:shd w:val="clear" w:color="auto" w:fill="auto"/>
          </w:tcPr>
          <w:p w14:paraId="72556A58" w14:textId="77777777" w:rsidR="00C52FDC" w:rsidRPr="00A50849" w:rsidRDefault="00C52FDC" w:rsidP="00B97A74">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40AD17DF" w14:textId="77777777" w:rsidR="00C52FDC" w:rsidRPr="00A50849" w:rsidRDefault="00C52FDC" w:rsidP="00C52FDC">
      <w:pPr>
        <w:jc w:val="both"/>
        <w:rPr>
          <w:rFonts w:ascii="Calibri" w:hAnsi="Calibri"/>
          <w:b/>
          <w:color w:val="000000" w:themeColor="text1"/>
          <w:sz w:val="24"/>
          <w:szCs w:val="24"/>
        </w:rPr>
      </w:pPr>
    </w:p>
    <w:p w14:paraId="4B7990CA" w14:textId="77777777" w:rsidR="00C52FDC" w:rsidRPr="00A50849" w:rsidRDefault="00C52FDC" w:rsidP="00C52FDC">
      <w:pPr>
        <w:jc w:val="both"/>
        <w:rPr>
          <w:rFonts w:ascii="Calibri" w:hAnsi="Calibri"/>
          <w:b/>
          <w:color w:val="000000" w:themeColor="text1"/>
          <w:sz w:val="24"/>
          <w:szCs w:val="24"/>
        </w:rPr>
      </w:pPr>
    </w:p>
    <w:p w14:paraId="11B479DD" w14:textId="77777777" w:rsidR="00C52FDC" w:rsidRPr="00A50849" w:rsidRDefault="00C52FDC" w:rsidP="00C52FDC">
      <w:pPr>
        <w:jc w:val="both"/>
        <w:rPr>
          <w:rFonts w:ascii="Calibri" w:hAnsi="Calibri"/>
          <w:b/>
          <w:color w:val="000000" w:themeColor="text1"/>
        </w:rPr>
      </w:pPr>
      <w:r w:rsidRPr="00A50849">
        <w:rPr>
          <w:rFonts w:ascii="Calibri" w:hAnsi="Calibri"/>
          <w:b/>
          <w:color w:val="000000" w:themeColor="text1"/>
        </w:rPr>
        <w:t xml:space="preserve">EDUCATION EQUITY:  </w:t>
      </w:r>
      <w:r w:rsidRPr="00A50849">
        <w:rPr>
          <w:rFonts w:ascii="Calibri" w:hAnsi="Calibri"/>
          <w:color w:val="000000" w:themeColor="text1"/>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rPr>
        <w:t>(</w:t>
      </w:r>
      <w:r w:rsidRPr="00A50849">
        <w:rPr>
          <w:rFonts w:ascii="Calibri" w:hAnsi="Calibri"/>
          <w:color w:val="000000" w:themeColor="text1"/>
        </w:rPr>
        <w:t>908) 486-2800 x 8307</w:t>
      </w:r>
      <w:r w:rsidRPr="00A50849">
        <w:rPr>
          <w:rFonts w:ascii="Calibri" w:hAnsi="Calibri"/>
          <w:b/>
          <w:color w:val="000000" w:themeColor="text1"/>
        </w:rPr>
        <w:t>.</w:t>
      </w:r>
    </w:p>
    <w:p w14:paraId="53B3DD04" w14:textId="77777777" w:rsidR="00C52FDC" w:rsidRPr="00A50849" w:rsidRDefault="00C52FDC" w:rsidP="00C52FDC">
      <w:pPr>
        <w:jc w:val="both"/>
        <w:rPr>
          <w:rFonts w:ascii="Calibri" w:hAnsi="Calibri"/>
          <w:b/>
          <w:color w:val="000000" w:themeColor="text1"/>
        </w:rPr>
      </w:pPr>
    </w:p>
    <w:p w14:paraId="3632B21A" w14:textId="77777777" w:rsidR="00C52FDC" w:rsidRPr="00A50849" w:rsidRDefault="00C52FDC" w:rsidP="00C52FDC">
      <w:pPr>
        <w:rPr>
          <w:rFonts w:ascii="Calibri" w:hAnsi="Calibri"/>
          <w:color w:val="000000" w:themeColor="text1"/>
        </w:rPr>
      </w:pPr>
      <w:r w:rsidRPr="00A50849">
        <w:rPr>
          <w:rFonts w:ascii="Calibri" w:hAnsi="Calibri"/>
          <w:b/>
          <w:color w:val="000000" w:themeColor="text1"/>
        </w:rPr>
        <w:t xml:space="preserve">NONDISCRIMATION:  </w:t>
      </w:r>
      <w:r w:rsidRPr="00A50849">
        <w:rPr>
          <w:rFonts w:ascii="Calibri" w:hAnsi="Calibri"/>
          <w:color w:val="000000" w:themeColor="text1"/>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rPr>
        <w:t>Annabell</w:t>
      </w:r>
      <w:proofErr w:type="spellEnd"/>
      <w:r w:rsidRPr="00A50849">
        <w:rPr>
          <w:rFonts w:ascii="Calibri" w:hAnsi="Calibri"/>
          <w:color w:val="000000" w:themeColor="text1"/>
        </w:rPr>
        <w:t xml:space="preserve"> Louis at (908) 486-2800 x 8025.</w:t>
      </w:r>
    </w:p>
    <w:p w14:paraId="51E76C81" w14:textId="77777777" w:rsidR="00C52FDC" w:rsidRPr="00A50849" w:rsidRDefault="00C52FDC" w:rsidP="00C52FDC">
      <w:pPr>
        <w:rPr>
          <w:rFonts w:ascii="Calibri" w:hAnsi="Calibri"/>
          <w:color w:val="000000" w:themeColor="text1"/>
        </w:rPr>
      </w:pPr>
      <w:r w:rsidRPr="00A50849">
        <w:rPr>
          <w:rFonts w:ascii="Calibri" w:hAnsi="Calibri"/>
          <w:color w:val="000000" w:themeColor="text1"/>
        </w:rPr>
        <w:br w:type="page"/>
      </w:r>
    </w:p>
    <w:p w14:paraId="363A81A2" w14:textId="77777777" w:rsidR="00C52FDC" w:rsidRPr="00A50849" w:rsidRDefault="00C52FDC" w:rsidP="00C52FDC">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lastRenderedPageBreak/>
        <w:t>Linden Public Schools Vision</w:t>
      </w:r>
    </w:p>
    <w:p w14:paraId="7D8BE57C" w14:textId="77777777" w:rsidR="00C52FDC" w:rsidRPr="00A50849" w:rsidRDefault="00C52FDC" w:rsidP="00C52FDC">
      <w:pPr>
        <w:pStyle w:val="NormalWeb"/>
        <w:shd w:val="clear" w:color="auto" w:fill="FFFFFF"/>
        <w:spacing w:before="0" w:beforeAutospacing="0" w:after="0" w:afterAutospacing="0"/>
        <w:jc w:val="center"/>
        <w:rPr>
          <w:rFonts w:ascii="Calibri" w:hAnsi="Calibri"/>
          <w:color w:val="000000" w:themeColor="text1"/>
          <w:sz w:val="32"/>
          <w:szCs w:val="32"/>
        </w:rPr>
      </w:pPr>
    </w:p>
    <w:p w14:paraId="7AEFCABE" w14:textId="77777777" w:rsidR="00C52FDC" w:rsidRPr="00A50849" w:rsidRDefault="00C52FDC" w:rsidP="00C52FDC">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5C41CF3C" w14:textId="77777777" w:rsidR="00C52FDC" w:rsidRPr="00A50849" w:rsidRDefault="00C52FDC" w:rsidP="00C52FDC">
      <w:pPr>
        <w:pStyle w:val="NormalWeb"/>
        <w:shd w:val="clear" w:color="auto" w:fill="FFFFFF"/>
        <w:spacing w:before="0" w:beforeAutospacing="0" w:after="0" w:afterAutospacing="0"/>
        <w:rPr>
          <w:rStyle w:val="Strong"/>
          <w:rFonts w:ascii="Calibri" w:hAnsi="Calibri"/>
          <w:color w:val="000000" w:themeColor="text1"/>
          <w:sz w:val="32"/>
          <w:szCs w:val="32"/>
        </w:rPr>
      </w:pPr>
    </w:p>
    <w:p w14:paraId="63B82682" w14:textId="77777777" w:rsidR="00C52FDC" w:rsidRPr="00A50849" w:rsidRDefault="00C52FDC" w:rsidP="00C52FDC">
      <w:pPr>
        <w:pStyle w:val="NormalWeb"/>
        <w:shd w:val="clear" w:color="auto" w:fill="FFFFFF"/>
        <w:spacing w:before="0" w:beforeAutospacing="0" w:after="0" w:afterAutospacing="0"/>
        <w:rPr>
          <w:rStyle w:val="Strong"/>
          <w:rFonts w:ascii="Calibri" w:hAnsi="Calibri"/>
          <w:color w:val="000000" w:themeColor="text1"/>
          <w:sz w:val="32"/>
          <w:szCs w:val="32"/>
        </w:rPr>
      </w:pPr>
    </w:p>
    <w:p w14:paraId="2AAA30C7" w14:textId="77777777" w:rsidR="00C52FDC" w:rsidRPr="00A50849" w:rsidRDefault="00C52FDC" w:rsidP="00C52FDC">
      <w:pPr>
        <w:pStyle w:val="NormalWeb"/>
        <w:shd w:val="clear" w:color="auto" w:fill="FFFFFF"/>
        <w:spacing w:before="0" w:beforeAutospacing="0" w:after="0" w:afterAutospacing="0"/>
        <w:rPr>
          <w:rStyle w:val="Strong"/>
          <w:rFonts w:ascii="Calibri" w:hAnsi="Calibri"/>
          <w:color w:val="000000" w:themeColor="text1"/>
          <w:sz w:val="32"/>
          <w:szCs w:val="32"/>
        </w:rPr>
      </w:pPr>
    </w:p>
    <w:p w14:paraId="5E1E1D2E" w14:textId="77777777" w:rsidR="00C52FDC" w:rsidRPr="00A50849" w:rsidRDefault="00C52FDC" w:rsidP="00C52FDC">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44525437" w14:textId="77777777" w:rsidR="00C52FDC" w:rsidRPr="00A50849" w:rsidRDefault="00C52FDC" w:rsidP="00C52FDC">
      <w:pPr>
        <w:pStyle w:val="NormalWeb"/>
        <w:shd w:val="clear" w:color="auto" w:fill="FFFFFF"/>
        <w:spacing w:before="0" w:beforeAutospacing="0" w:after="0" w:afterAutospacing="0"/>
        <w:jc w:val="center"/>
        <w:rPr>
          <w:rFonts w:ascii="Calibri" w:hAnsi="Calibri"/>
          <w:color w:val="000000" w:themeColor="text1"/>
          <w:sz w:val="32"/>
          <w:szCs w:val="32"/>
        </w:rPr>
      </w:pPr>
    </w:p>
    <w:p w14:paraId="2575880A" w14:textId="77777777" w:rsidR="00C52FDC" w:rsidRPr="00A50849" w:rsidRDefault="00C52FDC" w:rsidP="00C52FDC">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28F0BB1B" w14:textId="77777777" w:rsidR="00C52FDC" w:rsidRPr="00A50849" w:rsidRDefault="00C52FDC" w:rsidP="00C52FDC">
      <w:pPr>
        <w:rPr>
          <w:rFonts w:eastAsia="Calibri"/>
          <w:b/>
          <w:color w:val="000000" w:themeColor="text1"/>
          <w:sz w:val="24"/>
          <w:szCs w:val="24"/>
          <w:lang w:bidi="en-US"/>
        </w:rPr>
      </w:pPr>
      <w:r w:rsidRPr="00A50849">
        <w:rPr>
          <w:b/>
          <w:color w:val="000000" w:themeColor="text1"/>
          <w:sz w:val="24"/>
          <w:szCs w:val="24"/>
        </w:rPr>
        <w:br w:type="page"/>
      </w:r>
    </w:p>
    <w:p w14:paraId="775355F2" w14:textId="77777777" w:rsidR="00D617FF" w:rsidRDefault="00D617FF" w:rsidP="00C52FDC">
      <w:pPr>
        <w:pStyle w:val="NoSpacing"/>
        <w:jc w:val="center"/>
        <w:rPr>
          <w:rFonts w:asciiTheme="minorHAnsi" w:hAnsiTheme="minorHAnsi" w:cstheme="minorHAnsi"/>
          <w:b/>
          <w:color w:val="000000" w:themeColor="text1"/>
          <w:sz w:val="32"/>
          <w:szCs w:val="32"/>
        </w:rPr>
      </w:pPr>
    </w:p>
    <w:p w14:paraId="6B85F581" w14:textId="77777777" w:rsidR="00D617FF" w:rsidRDefault="00D617FF" w:rsidP="00C52FDC">
      <w:pPr>
        <w:pStyle w:val="NoSpacing"/>
        <w:jc w:val="center"/>
        <w:rPr>
          <w:rFonts w:asciiTheme="minorHAnsi" w:hAnsiTheme="minorHAnsi" w:cstheme="minorHAnsi"/>
          <w:b/>
          <w:color w:val="000000" w:themeColor="text1"/>
          <w:sz w:val="32"/>
          <w:szCs w:val="32"/>
        </w:rPr>
      </w:pPr>
    </w:p>
    <w:p w14:paraId="5E414A18" w14:textId="77777777" w:rsidR="00D617FF" w:rsidRDefault="00D617FF" w:rsidP="00C52FDC">
      <w:pPr>
        <w:pStyle w:val="NoSpacing"/>
        <w:jc w:val="center"/>
        <w:rPr>
          <w:rFonts w:asciiTheme="minorHAnsi" w:hAnsiTheme="minorHAnsi" w:cstheme="minorHAnsi"/>
          <w:b/>
          <w:color w:val="000000" w:themeColor="text1"/>
          <w:sz w:val="32"/>
          <w:szCs w:val="32"/>
        </w:rPr>
      </w:pPr>
    </w:p>
    <w:p w14:paraId="4C45DF9D" w14:textId="77777777" w:rsidR="00D617FF" w:rsidRDefault="00D617FF" w:rsidP="00C52FDC">
      <w:pPr>
        <w:pStyle w:val="NoSpacing"/>
        <w:jc w:val="center"/>
        <w:rPr>
          <w:rFonts w:asciiTheme="minorHAnsi" w:hAnsiTheme="minorHAnsi" w:cstheme="minorHAnsi"/>
          <w:b/>
          <w:color w:val="000000" w:themeColor="text1"/>
          <w:sz w:val="32"/>
          <w:szCs w:val="32"/>
        </w:rPr>
      </w:pPr>
    </w:p>
    <w:p w14:paraId="3646BB9F" w14:textId="09C456E2" w:rsidR="00C52FDC" w:rsidRPr="00A50849" w:rsidRDefault="00C52FDC" w:rsidP="00C52FDC">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5298A12C" w14:textId="77777777" w:rsidR="00C52FDC" w:rsidRPr="00A50849" w:rsidRDefault="00C52FDC" w:rsidP="00C52FDC">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446BE9BA" w14:textId="77777777" w:rsidR="00C52FDC" w:rsidRPr="00A50849" w:rsidRDefault="00C52FDC" w:rsidP="00C52FDC">
      <w:pPr>
        <w:pStyle w:val="NoSpacing"/>
        <w:jc w:val="center"/>
        <w:rPr>
          <w:rFonts w:asciiTheme="minorHAnsi" w:hAnsiTheme="minorHAnsi" w:cstheme="minorHAnsi"/>
          <w:b/>
          <w:color w:val="000000" w:themeColor="text1"/>
          <w:sz w:val="32"/>
          <w:szCs w:val="32"/>
        </w:rPr>
      </w:pPr>
    </w:p>
    <w:p w14:paraId="7AF26F1D" w14:textId="77777777" w:rsidR="00C52FDC" w:rsidRPr="00A50849" w:rsidRDefault="00C52FDC" w:rsidP="00C52FDC">
      <w:pPr>
        <w:pStyle w:val="NoSpacing"/>
        <w:jc w:val="center"/>
        <w:rPr>
          <w:rFonts w:asciiTheme="minorHAnsi" w:hAnsiTheme="minorHAnsi" w:cstheme="minorHAnsi"/>
          <w:color w:val="000000" w:themeColor="text1"/>
          <w:sz w:val="32"/>
          <w:szCs w:val="32"/>
        </w:rPr>
      </w:pPr>
    </w:p>
    <w:p w14:paraId="419DB6FA" w14:textId="77777777" w:rsidR="00C52FDC" w:rsidRPr="00A50849" w:rsidRDefault="00C52FDC" w:rsidP="00C52FDC">
      <w:pPr>
        <w:pStyle w:val="NoSpacing"/>
        <w:jc w:val="center"/>
        <w:rPr>
          <w:rFonts w:asciiTheme="minorHAnsi" w:hAnsiTheme="minorHAnsi"/>
          <w:color w:val="000000" w:themeColor="text1"/>
          <w:sz w:val="32"/>
          <w:szCs w:val="32"/>
        </w:rPr>
      </w:pPr>
    </w:p>
    <w:p w14:paraId="5A817002" w14:textId="77777777" w:rsidR="00C52FDC" w:rsidRPr="00A50849" w:rsidRDefault="00C52FDC" w:rsidP="00C52FDC">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32B2D8BD" w14:textId="77777777" w:rsidR="00C52FDC" w:rsidRPr="00A50849" w:rsidRDefault="00C52FDC" w:rsidP="00C52FDC">
      <w:pPr>
        <w:pStyle w:val="NoSpacing"/>
        <w:jc w:val="center"/>
        <w:outlineLvl w:val="0"/>
        <w:rPr>
          <w:rFonts w:asciiTheme="minorHAnsi" w:hAnsiTheme="minorHAnsi" w:cstheme="minorHAnsi"/>
          <w:b/>
          <w:color w:val="000000" w:themeColor="text1"/>
          <w:sz w:val="32"/>
          <w:szCs w:val="32"/>
        </w:rPr>
      </w:pPr>
    </w:p>
    <w:p w14:paraId="1231A69A" w14:textId="77777777" w:rsidR="00C52FDC" w:rsidRPr="00A50849" w:rsidRDefault="00C52FDC" w:rsidP="00C52FDC">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15D1108E" w14:textId="77777777" w:rsidR="00C52FDC" w:rsidRPr="00A50849" w:rsidRDefault="00C52FDC" w:rsidP="00C52FDC">
      <w:pPr>
        <w:pStyle w:val="NoSpacing"/>
        <w:jc w:val="center"/>
        <w:outlineLvl w:val="0"/>
        <w:rPr>
          <w:rFonts w:asciiTheme="minorHAnsi" w:hAnsiTheme="minorHAnsi" w:cstheme="minorHAnsi"/>
          <w:b/>
          <w:color w:val="000000" w:themeColor="text1"/>
          <w:sz w:val="32"/>
          <w:szCs w:val="32"/>
        </w:rPr>
      </w:pPr>
    </w:p>
    <w:p w14:paraId="1074CA51" w14:textId="77777777" w:rsidR="00C52FDC" w:rsidRPr="00A50849" w:rsidRDefault="00C52FDC" w:rsidP="00C52FDC">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6B8237C6" w14:textId="77777777" w:rsidR="00C52FDC" w:rsidRPr="00A50849" w:rsidRDefault="00C52FDC" w:rsidP="00C52FDC">
      <w:pPr>
        <w:pStyle w:val="NoSpacing"/>
        <w:jc w:val="center"/>
        <w:outlineLvl w:val="0"/>
        <w:rPr>
          <w:rFonts w:asciiTheme="minorHAnsi" w:hAnsiTheme="minorHAnsi" w:cstheme="minorHAnsi"/>
          <w:b/>
          <w:color w:val="000000" w:themeColor="text1"/>
          <w:sz w:val="32"/>
          <w:szCs w:val="32"/>
        </w:rPr>
      </w:pPr>
    </w:p>
    <w:p w14:paraId="7DA2A987" w14:textId="77777777" w:rsidR="00C52FDC" w:rsidRPr="00A50849" w:rsidRDefault="00C52FDC" w:rsidP="00C52FDC">
      <w:pPr>
        <w:pStyle w:val="NoSpacing"/>
        <w:numPr>
          <w:ilvl w:val="0"/>
          <w:numId w:val="19"/>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44E90F5" w14:textId="77777777" w:rsidR="00C52FDC" w:rsidRPr="00A50849" w:rsidRDefault="00C52FDC" w:rsidP="00C52FDC">
      <w:pPr>
        <w:pStyle w:val="NoSpacing"/>
        <w:numPr>
          <w:ilvl w:val="0"/>
          <w:numId w:val="19"/>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351BFD04" w14:textId="77777777" w:rsidR="00C52FDC" w:rsidRDefault="00C52FDC" w:rsidP="00C52FDC"/>
    <w:p w14:paraId="0DC65F84" w14:textId="77777777" w:rsidR="00C52FDC" w:rsidRDefault="00C52FDC" w:rsidP="00C52FDC"/>
    <w:p w14:paraId="0E4B155C" w14:textId="77777777" w:rsidR="00C52FDC" w:rsidRDefault="00C52FDC" w:rsidP="00C52FDC"/>
    <w:p w14:paraId="717F2C0E" w14:textId="77777777" w:rsidR="00C52FDC" w:rsidRDefault="00C52FDC" w:rsidP="00C52FDC"/>
    <w:p w14:paraId="36CA19C9" w14:textId="77777777" w:rsidR="00C52FDC" w:rsidRDefault="00C52FDC" w:rsidP="00C52FDC"/>
    <w:p w14:paraId="024C01E0" w14:textId="77777777" w:rsidR="00C52FDC" w:rsidRDefault="00C52FDC" w:rsidP="00C52FDC"/>
    <w:p w14:paraId="38F09749" w14:textId="77777777" w:rsidR="00C52FDC" w:rsidRDefault="00C52FDC" w:rsidP="00C52FDC"/>
    <w:p w14:paraId="00E8AC1C" w14:textId="77777777" w:rsidR="00C52FDC" w:rsidRDefault="00C52FDC" w:rsidP="00C52FDC"/>
    <w:p w14:paraId="791F5774" w14:textId="77777777" w:rsidR="00C52FDC" w:rsidRDefault="00C52FDC" w:rsidP="00C52FDC"/>
    <w:p w14:paraId="426B0091" w14:textId="77777777" w:rsidR="00C52FDC" w:rsidRDefault="00C52FDC" w:rsidP="00C52FDC"/>
    <w:p w14:paraId="1E01909F" w14:textId="77777777" w:rsidR="00C52FDC" w:rsidRDefault="00C52FDC" w:rsidP="00C52FDC"/>
    <w:p w14:paraId="3D15E45A" w14:textId="77777777" w:rsidR="00C52FDC" w:rsidRDefault="00C52FDC" w:rsidP="00C52FDC"/>
    <w:p w14:paraId="0BE61A34" w14:textId="77777777" w:rsidR="00C52FDC" w:rsidRDefault="00C52FDC" w:rsidP="00C52FDC">
      <w:pPr>
        <w:tabs>
          <w:tab w:val="left" w:pos="360"/>
        </w:tabs>
      </w:pPr>
    </w:p>
    <w:p w14:paraId="1587F7A3" w14:textId="77777777" w:rsidR="00C52FDC" w:rsidRDefault="00C52FDC" w:rsidP="00C52FDC">
      <w:pPr>
        <w:tabs>
          <w:tab w:val="left" w:pos="360"/>
        </w:tabs>
      </w:pPr>
    </w:p>
    <w:p w14:paraId="1C33EB47" w14:textId="77777777" w:rsidR="00C52FDC" w:rsidRDefault="00C52FDC" w:rsidP="00C52FDC">
      <w:pPr>
        <w:tabs>
          <w:tab w:val="left" w:pos="360"/>
        </w:tabs>
      </w:pPr>
    </w:p>
    <w:p w14:paraId="0ED5CC13" w14:textId="77777777" w:rsidR="00C52FDC" w:rsidRDefault="00C52FDC" w:rsidP="00C52FDC">
      <w:pPr>
        <w:tabs>
          <w:tab w:val="left" w:pos="360"/>
        </w:tabs>
      </w:pPr>
    </w:p>
    <w:p w14:paraId="4D5DDDF4" w14:textId="352D50AE" w:rsidR="00C52FDC" w:rsidRDefault="00C52FDC" w:rsidP="00C52FDC">
      <w:pPr>
        <w:tabs>
          <w:tab w:val="left" w:pos="360"/>
        </w:tabs>
      </w:pPr>
    </w:p>
    <w:p w14:paraId="0D4FA8A4" w14:textId="77777777" w:rsidR="00D617FF" w:rsidRPr="00D617FF" w:rsidRDefault="00C52FDC" w:rsidP="00D617FF">
      <w:pPr>
        <w:tabs>
          <w:tab w:val="left" w:pos="360"/>
        </w:tabs>
        <w:rPr>
          <w:rFonts w:asciiTheme="minorHAnsi" w:hAnsiTheme="minorHAnsi" w:cstheme="minorHAnsi"/>
          <w:color w:val="000000" w:themeColor="text1"/>
          <w:sz w:val="24"/>
          <w:szCs w:val="24"/>
        </w:rPr>
      </w:pPr>
      <w:r w:rsidRPr="00D617FF">
        <w:rPr>
          <w:rFonts w:asciiTheme="minorHAnsi" w:hAnsiTheme="minorHAnsi" w:cstheme="minorHAnsi"/>
          <w:color w:val="000000" w:themeColor="text1"/>
          <w:sz w:val="24"/>
          <w:szCs w:val="24"/>
        </w:rPr>
        <w:t>Course Description</w:t>
      </w:r>
    </w:p>
    <w:p w14:paraId="2D2B9393" w14:textId="239E5C82" w:rsidR="00D617FF" w:rsidRPr="00D617FF" w:rsidRDefault="00D617FF" w:rsidP="00D617FF">
      <w:pPr>
        <w:tabs>
          <w:tab w:val="left" w:pos="360"/>
        </w:tabs>
        <w:rPr>
          <w:color w:val="000000" w:themeColor="text1"/>
          <w:sz w:val="24"/>
          <w:szCs w:val="24"/>
        </w:rPr>
      </w:pPr>
      <w:r w:rsidRPr="00D617FF">
        <w:rPr>
          <w:rFonts w:ascii="Calibri" w:hAnsi="Calibri" w:cs="Calibri"/>
          <w:sz w:val="24"/>
          <w:szCs w:val="24"/>
        </w:rPr>
        <w:t xml:space="preserve">This two-year course is designed for students who enjoy describing the real world and solving practical problems using mathematics, those who are invested in harnessing the power of technology alongside exploring mathematical models and enjoy the more practical side of mathematics. The course will address applications and interpretation with an emphasis on the use of technology. Students who plan to pursue study as social scientists, some economists, natural scientists, and students with an interest in the applications of mathematics and how technology can support this are strongly encouraged to take this sequence. </w:t>
      </w:r>
    </w:p>
    <w:p w14:paraId="477FBBD2" w14:textId="77777777" w:rsidR="00C52FDC" w:rsidRPr="00A50849" w:rsidRDefault="00C52FDC" w:rsidP="00C52FDC">
      <w:pPr>
        <w:tabs>
          <w:tab w:val="left" w:pos="1080"/>
        </w:tabs>
        <w:rPr>
          <w:color w:val="000000" w:themeColor="text1"/>
          <w:sz w:val="24"/>
          <w:szCs w:val="24"/>
        </w:rPr>
      </w:pPr>
    </w:p>
    <w:p w14:paraId="0A554CE5" w14:textId="77777777" w:rsidR="00C52FDC" w:rsidRPr="00A50849" w:rsidRDefault="00C52FDC" w:rsidP="00C52FDC">
      <w:pPr>
        <w:tabs>
          <w:tab w:val="left" w:pos="360"/>
        </w:tabs>
        <w:ind w:left="360"/>
        <w:rPr>
          <w:color w:val="000000" w:themeColor="text1"/>
          <w:sz w:val="24"/>
          <w:szCs w:val="24"/>
        </w:rPr>
      </w:pPr>
      <w:r w:rsidRPr="00A50849">
        <w:rPr>
          <w:color w:val="000000" w:themeColor="text1"/>
          <w:sz w:val="24"/>
          <w:szCs w:val="24"/>
        </w:rPr>
        <w:t>Course Instructional Materials</w:t>
      </w:r>
    </w:p>
    <w:p w14:paraId="0573AC5C" w14:textId="77777777" w:rsidR="00C52FDC" w:rsidRPr="00A50849" w:rsidRDefault="00C52FDC" w:rsidP="00C52FDC">
      <w:pPr>
        <w:numPr>
          <w:ilvl w:val="0"/>
          <w:numId w:val="20"/>
        </w:numPr>
        <w:tabs>
          <w:tab w:val="left" w:pos="810"/>
        </w:tabs>
        <w:snapToGrid w:val="0"/>
        <w:rPr>
          <w:rFonts w:eastAsia="Calibri" w:cstheme="minorHAnsi"/>
          <w:color w:val="000000" w:themeColor="text1"/>
          <w:sz w:val="24"/>
          <w:szCs w:val="24"/>
        </w:rPr>
      </w:pPr>
      <w:r w:rsidRPr="00A50849">
        <w:rPr>
          <w:color w:val="000000" w:themeColor="text1"/>
          <w:sz w:val="24"/>
          <w:szCs w:val="24"/>
        </w:rPr>
        <w:t xml:space="preserve">LPS Adopted Textbooks and Programs </w:t>
      </w:r>
    </w:p>
    <w:p w14:paraId="41A7FD9E" w14:textId="77777777" w:rsidR="00C52FDC" w:rsidRPr="00D617FF" w:rsidRDefault="00C52FDC" w:rsidP="00C52FDC">
      <w:pPr>
        <w:pStyle w:val="ListParagraph"/>
        <w:numPr>
          <w:ilvl w:val="0"/>
          <w:numId w:val="24"/>
        </w:numPr>
        <w:tabs>
          <w:tab w:val="left" w:pos="810"/>
        </w:tabs>
        <w:snapToGrid w:val="0"/>
        <w:rPr>
          <w:rFonts w:eastAsia="Calibri" w:cstheme="minorHAnsi"/>
          <w:color w:val="000000" w:themeColor="text1"/>
          <w:sz w:val="24"/>
          <w:szCs w:val="24"/>
        </w:rPr>
      </w:pPr>
      <w:proofErr w:type="spellStart"/>
      <w:r w:rsidRPr="00D617FF">
        <w:rPr>
          <w:rFonts w:eastAsia="Calibri" w:cstheme="minorHAnsi"/>
          <w:color w:val="000000" w:themeColor="text1"/>
          <w:sz w:val="24"/>
          <w:szCs w:val="24"/>
        </w:rPr>
        <w:t>Haese</w:t>
      </w:r>
      <w:proofErr w:type="spellEnd"/>
      <w:r w:rsidRPr="00D617FF">
        <w:rPr>
          <w:rFonts w:eastAsia="Calibri" w:cstheme="minorHAnsi"/>
          <w:color w:val="000000" w:themeColor="text1"/>
          <w:sz w:val="24"/>
          <w:szCs w:val="24"/>
        </w:rPr>
        <w:t xml:space="preserve"> Mathematics Core Topics SL 1 - (Grade 11)</w:t>
      </w:r>
    </w:p>
    <w:p w14:paraId="64B97914" w14:textId="0995D3C5" w:rsidR="00C52FDC" w:rsidRPr="00D617FF" w:rsidRDefault="00C52FDC" w:rsidP="00C52FDC">
      <w:pPr>
        <w:pStyle w:val="ListParagraph"/>
        <w:numPr>
          <w:ilvl w:val="0"/>
          <w:numId w:val="24"/>
        </w:numPr>
        <w:tabs>
          <w:tab w:val="left" w:pos="810"/>
        </w:tabs>
        <w:snapToGrid w:val="0"/>
        <w:rPr>
          <w:rFonts w:eastAsia="Calibri" w:cstheme="minorHAnsi"/>
          <w:color w:val="000000" w:themeColor="text1"/>
          <w:sz w:val="24"/>
          <w:szCs w:val="24"/>
        </w:rPr>
      </w:pPr>
      <w:proofErr w:type="spellStart"/>
      <w:r w:rsidRPr="00D617FF">
        <w:rPr>
          <w:rFonts w:eastAsia="Calibri" w:cstheme="minorHAnsi"/>
          <w:color w:val="000000" w:themeColor="text1"/>
          <w:sz w:val="24"/>
          <w:szCs w:val="24"/>
        </w:rPr>
        <w:t>Haese</w:t>
      </w:r>
      <w:proofErr w:type="spellEnd"/>
      <w:r w:rsidRPr="00D617FF">
        <w:rPr>
          <w:rFonts w:eastAsia="Calibri" w:cstheme="minorHAnsi"/>
          <w:color w:val="000000" w:themeColor="text1"/>
          <w:sz w:val="24"/>
          <w:szCs w:val="24"/>
        </w:rPr>
        <w:t xml:space="preserve"> Mathematics A</w:t>
      </w:r>
      <w:r w:rsidR="00D617FF" w:rsidRPr="00D617FF">
        <w:rPr>
          <w:rFonts w:eastAsia="Calibri" w:cstheme="minorHAnsi"/>
          <w:color w:val="000000" w:themeColor="text1"/>
          <w:sz w:val="24"/>
          <w:szCs w:val="24"/>
        </w:rPr>
        <w:t>pplications and Interpretations</w:t>
      </w:r>
      <w:r w:rsidRPr="00D617FF">
        <w:rPr>
          <w:rFonts w:eastAsia="Calibri" w:cstheme="minorHAnsi"/>
          <w:color w:val="000000" w:themeColor="text1"/>
          <w:sz w:val="24"/>
          <w:szCs w:val="24"/>
        </w:rPr>
        <w:t xml:space="preserve"> SL 2 – (Grade 12)</w:t>
      </w:r>
    </w:p>
    <w:p w14:paraId="3A66D692" w14:textId="77777777" w:rsidR="00C52FDC" w:rsidRPr="00774FF0" w:rsidRDefault="00C52FDC" w:rsidP="00C52FDC">
      <w:pPr>
        <w:numPr>
          <w:ilvl w:val="0"/>
          <w:numId w:val="21"/>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164284DF" w14:textId="77777777" w:rsidR="00C52FDC" w:rsidRPr="00A50849" w:rsidRDefault="00C52FDC" w:rsidP="00C52FDC">
      <w:pPr>
        <w:tabs>
          <w:tab w:val="left" w:pos="810"/>
        </w:tabs>
        <w:rPr>
          <w:rFonts w:cstheme="minorHAnsi"/>
          <w:color w:val="000000" w:themeColor="text1"/>
          <w:sz w:val="24"/>
          <w:szCs w:val="24"/>
        </w:rPr>
      </w:pPr>
    </w:p>
    <w:p w14:paraId="10F00CB9" w14:textId="77777777" w:rsidR="00C52FDC" w:rsidRPr="00A50849" w:rsidRDefault="00C52FDC" w:rsidP="00C52FDC">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6424C10A" w14:textId="77777777" w:rsidR="00C52FDC" w:rsidRPr="00A50849" w:rsidRDefault="00C52FDC" w:rsidP="00C52FDC">
      <w:pPr>
        <w:numPr>
          <w:ilvl w:val="1"/>
          <w:numId w:val="22"/>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10E806F" w14:textId="77777777" w:rsidR="00C52FDC" w:rsidRPr="00A50849" w:rsidRDefault="00C52FDC" w:rsidP="00C52FDC">
      <w:pPr>
        <w:tabs>
          <w:tab w:val="left" w:pos="810"/>
        </w:tabs>
        <w:ind w:left="810" w:hanging="360"/>
        <w:rPr>
          <w:rStyle w:val="Hyperlink"/>
          <w:color w:val="000000" w:themeColor="text1"/>
          <w:sz w:val="28"/>
          <w:szCs w:val="28"/>
        </w:rPr>
      </w:pPr>
      <w:r w:rsidRPr="00A50849">
        <w:rPr>
          <w:rStyle w:val="Hyperlink"/>
          <w:color w:val="000000" w:themeColor="text1"/>
          <w:sz w:val="24"/>
          <w:szCs w:val="24"/>
        </w:rPr>
        <w:tab/>
      </w:r>
      <w:hyperlink r:id="rId5" w:history="1">
        <w:r w:rsidRPr="00A50849">
          <w:rPr>
            <w:rStyle w:val="Hyperlink"/>
            <w:color w:val="000000" w:themeColor="text1"/>
            <w:sz w:val="24"/>
            <w:szCs w:val="24"/>
          </w:rPr>
          <w:t>https://www.state.nj.us/education/cccs/</w:t>
        </w:r>
      </w:hyperlink>
    </w:p>
    <w:p w14:paraId="5462206D" w14:textId="77777777" w:rsidR="00C52FDC" w:rsidRPr="00A50849" w:rsidRDefault="00C52FDC" w:rsidP="00C52FDC">
      <w:pPr>
        <w:rPr>
          <w:rFonts w:cstheme="minorHAnsi"/>
          <w:color w:val="000000" w:themeColor="text1"/>
          <w:sz w:val="24"/>
          <w:szCs w:val="24"/>
        </w:rPr>
      </w:pPr>
    </w:p>
    <w:p w14:paraId="5382EA69" w14:textId="77777777" w:rsidR="00C52FDC" w:rsidRDefault="00C52FDC" w:rsidP="00C52FDC">
      <w:pPr>
        <w:rPr>
          <w:rFonts w:ascii="Calibri" w:eastAsia="Comic Sans MS" w:hAnsi="Calibri" w:cstheme="minorHAnsi"/>
          <w:color w:val="000000" w:themeColor="text1"/>
          <w:sz w:val="24"/>
          <w:szCs w:val="24"/>
        </w:rPr>
      </w:pPr>
    </w:p>
    <w:p w14:paraId="60679ECD" w14:textId="77777777" w:rsidR="00C52FDC" w:rsidRPr="00D617FF" w:rsidRDefault="00C52FDC" w:rsidP="00C52FDC">
      <w:pPr>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Diversity, Equity, and Inclusion</w:t>
      </w:r>
    </w:p>
    <w:p w14:paraId="02440474" w14:textId="77777777" w:rsidR="00C52FDC" w:rsidRPr="00D617FF" w:rsidRDefault="00C52FDC" w:rsidP="00C52FDC">
      <w:pPr>
        <w:pStyle w:val="ListParagraph"/>
        <w:numPr>
          <w:ilvl w:val="0"/>
          <w:numId w:val="23"/>
        </w:numPr>
        <w:spacing w:after="200" w:line="276" w:lineRule="auto"/>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Use students’ interests in conceptualized tasks</w:t>
      </w:r>
    </w:p>
    <w:p w14:paraId="066B91CA" w14:textId="77777777" w:rsidR="00C52FDC" w:rsidRPr="00D617FF" w:rsidRDefault="00C52FDC" w:rsidP="00C52FDC">
      <w:pPr>
        <w:pStyle w:val="ListParagraph"/>
        <w:numPr>
          <w:ilvl w:val="0"/>
          <w:numId w:val="23"/>
        </w:numPr>
        <w:spacing w:after="200" w:line="276" w:lineRule="auto"/>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Expose students to a diverse group of mathematicians</w:t>
      </w:r>
    </w:p>
    <w:p w14:paraId="67C495F9" w14:textId="77777777" w:rsidR="00C52FDC" w:rsidRPr="00D617FF" w:rsidRDefault="00C52FDC" w:rsidP="00C52FDC">
      <w:pPr>
        <w:pStyle w:val="ListParagraph"/>
        <w:numPr>
          <w:ilvl w:val="0"/>
          <w:numId w:val="23"/>
        </w:numPr>
        <w:spacing w:after="200" w:line="276" w:lineRule="auto"/>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Design assessments and assignments with a variety of response types</w:t>
      </w:r>
    </w:p>
    <w:p w14:paraId="7BBA6D00" w14:textId="77777777" w:rsidR="00C52FDC" w:rsidRPr="00D617FF" w:rsidRDefault="00C52FDC" w:rsidP="00C52FDC">
      <w:pPr>
        <w:pStyle w:val="ListParagraph"/>
        <w:numPr>
          <w:ilvl w:val="0"/>
          <w:numId w:val="23"/>
        </w:numPr>
        <w:spacing w:after="200" w:line="276" w:lineRule="auto"/>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Use systematic grading and participation methods</w:t>
      </w:r>
    </w:p>
    <w:p w14:paraId="39F49E13" w14:textId="44056502" w:rsidR="00C52FDC" w:rsidRDefault="00C52FDC" w:rsidP="00C52FDC">
      <w:pPr>
        <w:pStyle w:val="ListParagraph"/>
        <w:numPr>
          <w:ilvl w:val="0"/>
          <w:numId w:val="23"/>
        </w:numPr>
        <w:spacing w:after="200" w:line="276" w:lineRule="auto"/>
        <w:rPr>
          <w:rFonts w:asciiTheme="minorHAnsi" w:eastAsia="Comic Sans MS" w:hAnsiTheme="minorHAnsi" w:cstheme="minorHAnsi"/>
          <w:sz w:val="24"/>
          <w:szCs w:val="24"/>
        </w:rPr>
      </w:pPr>
      <w:r w:rsidRPr="00D617FF">
        <w:rPr>
          <w:rFonts w:asciiTheme="minorHAnsi" w:eastAsia="Comic Sans MS" w:hAnsiTheme="minorHAnsi" w:cstheme="minorHAnsi"/>
          <w:sz w:val="24"/>
          <w:szCs w:val="24"/>
        </w:rPr>
        <w:t>Encourage students to embrace a growth mindset</w:t>
      </w:r>
    </w:p>
    <w:p w14:paraId="1E00D7DE" w14:textId="77777777" w:rsidR="00D617FF" w:rsidRPr="00D617FF" w:rsidRDefault="00D617FF" w:rsidP="00E66F6B">
      <w:pPr>
        <w:pStyle w:val="ListParagraph"/>
        <w:spacing w:after="200" w:line="276" w:lineRule="auto"/>
        <w:ind w:left="1444"/>
        <w:rPr>
          <w:rFonts w:asciiTheme="minorHAnsi" w:eastAsia="Comic Sans MS" w:hAnsiTheme="minorHAnsi" w:cstheme="minorHAnsi"/>
          <w:sz w:val="24"/>
          <w:szCs w:val="24"/>
        </w:rPr>
      </w:pPr>
    </w:p>
    <w:tbl>
      <w:tblPr>
        <w:tblW w:w="8184" w:type="dxa"/>
        <w:tblInd w:w="138" w:type="dxa"/>
        <w:tblLook w:val="0000" w:firstRow="0" w:lastRow="0" w:firstColumn="0" w:lastColumn="0" w:noHBand="0" w:noVBand="0"/>
      </w:tblPr>
      <w:tblGrid>
        <w:gridCol w:w="8184"/>
      </w:tblGrid>
      <w:tr w:rsidR="00C52FDC" w:rsidRPr="00D96781" w14:paraId="3DA91D98" w14:textId="77777777" w:rsidTr="00B97A74">
        <w:trPr>
          <w:trHeight w:val="160"/>
        </w:trPr>
        <w:tc>
          <w:tcPr>
            <w:tcW w:w="8184" w:type="dxa"/>
            <w:tcBorders>
              <w:bottom w:val="single" w:sz="8" w:space="0" w:color="auto"/>
            </w:tcBorders>
            <w:shd w:val="clear" w:color="auto" w:fill="FFFFFF"/>
            <w:vAlign w:val="center"/>
          </w:tcPr>
          <w:p w14:paraId="78610927" w14:textId="77777777" w:rsidR="00C52FDC" w:rsidRPr="00D617FF" w:rsidRDefault="00C52FDC" w:rsidP="00B97A74">
            <w:pPr>
              <w:rPr>
                <w:rFonts w:asciiTheme="minorHAnsi" w:hAnsiTheme="minorHAnsi" w:cstheme="minorHAnsi"/>
                <w:sz w:val="16"/>
                <w:szCs w:val="16"/>
              </w:rPr>
            </w:pPr>
            <w:r w:rsidRPr="00D617FF">
              <w:rPr>
                <w:rFonts w:asciiTheme="minorHAnsi" w:hAnsiTheme="minorHAnsi" w:cstheme="minorHAnsi"/>
                <w:b/>
                <w:noProof/>
                <w:color w:val="292929"/>
                <w:sz w:val="24"/>
                <w:szCs w:val="24"/>
              </w:rPr>
              <w:t>Career Ready Practices</w:t>
            </w:r>
          </w:p>
        </w:tc>
      </w:tr>
      <w:tr w:rsidR="00C52FDC" w:rsidRPr="00DB1826" w14:paraId="2733DEE9" w14:textId="77777777" w:rsidTr="00B97A74">
        <w:trPr>
          <w:trHeight w:val="160"/>
        </w:trPr>
        <w:tc>
          <w:tcPr>
            <w:tcW w:w="8184" w:type="dxa"/>
          </w:tcPr>
          <w:p w14:paraId="1BE136F3" w14:textId="77777777" w:rsidR="00C52FDC" w:rsidRPr="00D617FF" w:rsidRDefault="00C52FDC" w:rsidP="00B97A74">
            <w:pPr>
              <w:spacing w:after="240"/>
              <w:rPr>
                <w:rFonts w:asciiTheme="minorHAnsi" w:hAnsiTheme="minorHAnsi" w:cstheme="minorHAnsi"/>
                <w:sz w:val="24"/>
                <w:szCs w:val="24"/>
              </w:rPr>
            </w:pPr>
            <w:r w:rsidRPr="00D617FF">
              <w:rPr>
                <w:rFonts w:asciiTheme="minorHAnsi" w:hAnsiTheme="minorHAnsi" w:cstheme="minorHAnsi"/>
                <w:sz w:val="24"/>
                <w:szCs w:val="24"/>
              </w:rPr>
              <w:t>CRP2.   Apply appropriate academic and technical skills.</w:t>
            </w:r>
          </w:p>
          <w:p w14:paraId="2A05BCE1" w14:textId="77777777" w:rsidR="00C52FDC" w:rsidRPr="00D617FF" w:rsidRDefault="00C52FDC" w:rsidP="00B97A74">
            <w:pPr>
              <w:spacing w:before="240" w:after="240"/>
              <w:rPr>
                <w:rFonts w:asciiTheme="minorHAnsi" w:hAnsiTheme="minorHAnsi" w:cstheme="minorHAnsi"/>
                <w:sz w:val="24"/>
                <w:szCs w:val="24"/>
              </w:rPr>
            </w:pPr>
            <w:r w:rsidRPr="00D617FF">
              <w:rPr>
                <w:rFonts w:asciiTheme="minorHAnsi" w:hAnsiTheme="minorHAnsi" w:cstheme="minorHAnsi"/>
                <w:sz w:val="24"/>
                <w:szCs w:val="24"/>
              </w:rPr>
              <w:t>CRP4.   Communicate clearly and effectively and with reason.</w:t>
            </w:r>
          </w:p>
          <w:p w14:paraId="392BCAD9" w14:textId="77777777" w:rsidR="00C52FDC" w:rsidRPr="00D617FF" w:rsidRDefault="00C52FDC" w:rsidP="00B97A74">
            <w:pPr>
              <w:spacing w:before="240" w:after="240"/>
              <w:rPr>
                <w:rFonts w:asciiTheme="minorHAnsi" w:hAnsiTheme="minorHAnsi" w:cstheme="minorHAnsi"/>
                <w:sz w:val="24"/>
                <w:szCs w:val="24"/>
              </w:rPr>
            </w:pPr>
            <w:r w:rsidRPr="00D617FF">
              <w:rPr>
                <w:rFonts w:asciiTheme="minorHAnsi" w:hAnsiTheme="minorHAnsi" w:cstheme="minorHAnsi"/>
                <w:sz w:val="24"/>
                <w:szCs w:val="24"/>
              </w:rPr>
              <w:t>CRP6.   Demonstrate creativity and innovation.</w:t>
            </w:r>
          </w:p>
          <w:p w14:paraId="6011A8C4" w14:textId="77777777" w:rsidR="00C52FDC" w:rsidRPr="00D617FF" w:rsidRDefault="00C52FDC" w:rsidP="00B97A74">
            <w:pPr>
              <w:spacing w:before="240" w:after="240"/>
              <w:rPr>
                <w:rFonts w:asciiTheme="minorHAnsi" w:hAnsiTheme="minorHAnsi" w:cstheme="minorHAnsi"/>
                <w:sz w:val="24"/>
                <w:szCs w:val="24"/>
              </w:rPr>
            </w:pPr>
            <w:r w:rsidRPr="00D617FF">
              <w:rPr>
                <w:rFonts w:asciiTheme="minorHAnsi" w:hAnsiTheme="minorHAnsi" w:cstheme="minorHAnsi"/>
                <w:sz w:val="24"/>
                <w:szCs w:val="24"/>
              </w:rPr>
              <w:t>CRP8.   Utilize critical thinking to make sense of problems and persevere in solving them.</w:t>
            </w:r>
          </w:p>
          <w:p w14:paraId="2084616A" w14:textId="77777777" w:rsidR="00C52FDC" w:rsidRPr="00D617FF" w:rsidRDefault="00C52FDC" w:rsidP="00B97A74">
            <w:pPr>
              <w:spacing w:before="240" w:after="240"/>
              <w:rPr>
                <w:rFonts w:asciiTheme="minorHAnsi" w:hAnsiTheme="minorHAnsi" w:cstheme="minorHAnsi"/>
                <w:sz w:val="24"/>
                <w:szCs w:val="24"/>
              </w:rPr>
            </w:pPr>
            <w:r w:rsidRPr="00D617FF">
              <w:rPr>
                <w:rFonts w:asciiTheme="minorHAnsi" w:hAnsiTheme="minorHAnsi" w:cstheme="minorHAnsi"/>
                <w:sz w:val="24"/>
                <w:szCs w:val="24"/>
              </w:rPr>
              <w:t>CRP11.   Use technology to enhance productivity.</w:t>
            </w:r>
          </w:p>
          <w:p w14:paraId="1199DCCD" w14:textId="77777777" w:rsidR="00C52FDC" w:rsidRPr="00D617FF" w:rsidRDefault="00C52FDC" w:rsidP="00B97A74">
            <w:pPr>
              <w:spacing w:before="240" w:after="240"/>
              <w:rPr>
                <w:rFonts w:asciiTheme="minorHAnsi" w:hAnsiTheme="minorHAnsi" w:cstheme="minorHAnsi"/>
                <w:sz w:val="24"/>
                <w:szCs w:val="24"/>
              </w:rPr>
            </w:pPr>
            <w:r w:rsidRPr="00D617FF">
              <w:rPr>
                <w:rFonts w:asciiTheme="minorHAnsi" w:hAnsiTheme="minorHAnsi" w:cstheme="minorHAnsi"/>
                <w:sz w:val="24"/>
                <w:szCs w:val="24"/>
              </w:rPr>
              <w:t>CRP12.   Work productively in teams while using cultural global competence.</w:t>
            </w:r>
          </w:p>
          <w:p w14:paraId="56B86E47" w14:textId="77777777" w:rsidR="00C52FDC" w:rsidRPr="00D617FF" w:rsidRDefault="00C52FDC" w:rsidP="00B97A74">
            <w:pPr>
              <w:spacing w:after="100"/>
              <w:rPr>
                <w:rFonts w:asciiTheme="minorHAnsi" w:hAnsiTheme="minorHAnsi" w:cstheme="minorHAnsi"/>
              </w:rPr>
            </w:pPr>
          </w:p>
          <w:p w14:paraId="7C6B7068" w14:textId="77777777" w:rsidR="00C52FDC" w:rsidRPr="00D617FF" w:rsidRDefault="00C52FDC" w:rsidP="00B97A74">
            <w:pPr>
              <w:spacing w:after="100"/>
              <w:rPr>
                <w:rFonts w:asciiTheme="minorHAnsi" w:hAnsiTheme="minorHAnsi" w:cstheme="minorHAnsi"/>
              </w:rPr>
            </w:pPr>
          </w:p>
          <w:p w14:paraId="40C44516" w14:textId="77777777" w:rsidR="00C52FDC" w:rsidRPr="00D617FF" w:rsidRDefault="00C52FDC" w:rsidP="00B97A74">
            <w:pPr>
              <w:spacing w:after="100"/>
              <w:rPr>
                <w:rFonts w:asciiTheme="minorHAnsi" w:hAnsiTheme="minorHAnsi" w:cstheme="minorHAnsi"/>
              </w:rPr>
            </w:pPr>
          </w:p>
          <w:p w14:paraId="449B27D8" w14:textId="77777777" w:rsidR="00C52FDC" w:rsidRPr="00D617FF" w:rsidRDefault="00C52FDC" w:rsidP="00B97A74">
            <w:pPr>
              <w:spacing w:after="100"/>
              <w:rPr>
                <w:rFonts w:asciiTheme="minorHAnsi" w:hAnsiTheme="minorHAnsi" w:cstheme="minorHAnsi"/>
              </w:rPr>
            </w:pPr>
          </w:p>
          <w:p w14:paraId="0F5474EB" w14:textId="77777777" w:rsidR="00C52FDC" w:rsidRPr="00D617FF" w:rsidRDefault="00C52FDC" w:rsidP="00B97A74">
            <w:pPr>
              <w:spacing w:after="100"/>
              <w:rPr>
                <w:rFonts w:asciiTheme="minorHAnsi" w:hAnsiTheme="minorHAnsi" w:cstheme="minorHAnsi"/>
              </w:rPr>
            </w:pPr>
          </w:p>
          <w:p w14:paraId="361620FB" w14:textId="77777777" w:rsidR="00C52FDC" w:rsidRPr="00D617FF" w:rsidRDefault="00C52FDC" w:rsidP="00B97A74">
            <w:pPr>
              <w:spacing w:after="100"/>
              <w:rPr>
                <w:rFonts w:asciiTheme="minorHAnsi" w:hAnsiTheme="minorHAnsi" w:cstheme="minorHAnsi"/>
              </w:rPr>
            </w:pPr>
          </w:p>
          <w:p w14:paraId="09FC0D36" w14:textId="77777777" w:rsidR="00C52FDC" w:rsidRPr="00D617FF" w:rsidRDefault="00C52FDC" w:rsidP="00B97A74">
            <w:pPr>
              <w:spacing w:after="100"/>
              <w:rPr>
                <w:rFonts w:asciiTheme="minorHAnsi" w:hAnsiTheme="minorHAnsi" w:cstheme="minorHAnsi"/>
              </w:rPr>
            </w:pPr>
          </w:p>
          <w:p w14:paraId="259383CC" w14:textId="77777777" w:rsidR="00C52FDC" w:rsidRPr="00D617FF" w:rsidRDefault="00C52FDC" w:rsidP="00B97A74">
            <w:pPr>
              <w:spacing w:after="100"/>
              <w:rPr>
                <w:rFonts w:asciiTheme="minorHAnsi" w:hAnsiTheme="minorHAnsi" w:cstheme="minorHAnsi"/>
              </w:rPr>
            </w:pPr>
          </w:p>
        </w:tc>
      </w:tr>
    </w:tbl>
    <w:p w14:paraId="455001FB" w14:textId="77777777" w:rsidR="00C52FDC" w:rsidRDefault="00C52FDC" w:rsidP="00D617FF">
      <w:pPr>
        <w:rPr>
          <w:rFonts w:ascii="Calibri" w:hAnsi="Calibri" w:cs="Calibri"/>
          <w:b/>
          <w:sz w:val="28"/>
          <w:szCs w:val="28"/>
          <w:u w:val="single"/>
        </w:rPr>
      </w:pPr>
    </w:p>
    <w:p w14:paraId="5F50C3D4" w14:textId="5443BA54" w:rsidR="00D33D9C" w:rsidRPr="00E0027C" w:rsidRDefault="00BD1F15" w:rsidP="00F41A30">
      <w:pPr>
        <w:jc w:val="center"/>
        <w:rPr>
          <w:rFonts w:ascii="Calibri" w:hAnsi="Calibri" w:cs="Calibri"/>
          <w:b/>
          <w:sz w:val="28"/>
          <w:szCs w:val="28"/>
          <w:u w:val="single"/>
        </w:rPr>
      </w:pPr>
      <w:r>
        <w:rPr>
          <w:rFonts w:ascii="Calibri" w:hAnsi="Calibri" w:cs="Calibri"/>
          <w:b/>
          <w:sz w:val="28"/>
          <w:szCs w:val="28"/>
          <w:u w:val="single"/>
        </w:rPr>
        <w:t>20</w:t>
      </w:r>
      <w:r w:rsidR="00F15119">
        <w:rPr>
          <w:rFonts w:ascii="Calibri" w:hAnsi="Calibri" w:cs="Calibri"/>
          <w:b/>
          <w:sz w:val="28"/>
          <w:szCs w:val="28"/>
          <w:u w:val="single"/>
        </w:rPr>
        <w:t>2</w:t>
      </w:r>
      <w:r w:rsidR="000B6973">
        <w:rPr>
          <w:rFonts w:ascii="Calibri" w:hAnsi="Calibri" w:cs="Calibri"/>
          <w:b/>
          <w:sz w:val="28"/>
          <w:szCs w:val="28"/>
          <w:u w:val="single"/>
        </w:rPr>
        <w:t>2</w:t>
      </w:r>
      <w:r>
        <w:rPr>
          <w:rFonts w:ascii="Calibri" w:hAnsi="Calibri" w:cs="Calibri"/>
          <w:b/>
          <w:sz w:val="28"/>
          <w:szCs w:val="28"/>
          <w:u w:val="single"/>
        </w:rPr>
        <w:t xml:space="preserve"> – 20</w:t>
      </w:r>
      <w:r w:rsidR="003D06AF">
        <w:rPr>
          <w:rFonts w:ascii="Calibri" w:hAnsi="Calibri" w:cs="Calibri"/>
          <w:b/>
          <w:sz w:val="28"/>
          <w:szCs w:val="28"/>
          <w:u w:val="single"/>
        </w:rPr>
        <w:t>2</w:t>
      </w:r>
      <w:r w:rsidR="000B6973">
        <w:rPr>
          <w:rFonts w:ascii="Calibri" w:hAnsi="Calibri" w:cs="Calibri"/>
          <w:b/>
          <w:sz w:val="28"/>
          <w:szCs w:val="28"/>
          <w:u w:val="single"/>
        </w:rPr>
        <w:t>3</w:t>
      </w:r>
      <w:r>
        <w:rPr>
          <w:rFonts w:ascii="Calibri" w:hAnsi="Calibri" w:cs="Calibri"/>
          <w:b/>
          <w:sz w:val="28"/>
          <w:szCs w:val="28"/>
          <w:u w:val="single"/>
        </w:rPr>
        <w:t xml:space="preserve"> </w:t>
      </w:r>
      <w:r w:rsidR="0010161C">
        <w:rPr>
          <w:rFonts w:ascii="Calibri" w:hAnsi="Calibri" w:cs="Calibri"/>
          <w:b/>
          <w:sz w:val="28"/>
          <w:szCs w:val="28"/>
          <w:u w:val="single"/>
        </w:rPr>
        <w:t>IB Math</w:t>
      </w:r>
      <w:r w:rsidR="00581C91">
        <w:rPr>
          <w:rFonts w:ascii="Calibri" w:hAnsi="Calibri" w:cs="Calibri"/>
          <w:b/>
          <w:sz w:val="28"/>
          <w:szCs w:val="28"/>
          <w:u w:val="single"/>
        </w:rPr>
        <w:t xml:space="preserve"> </w:t>
      </w:r>
      <w:r w:rsidR="00F25F7C">
        <w:rPr>
          <w:rFonts w:ascii="Calibri" w:hAnsi="Calibri" w:cs="Calibri"/>
          <w:b/>
          <w:sz w:val="28"/>
          <w:szCs w:val="28"/>
          <w:u w:val="single"/>
        </w:rPr>
        <w:t>Applications and Interpretation</w:t>
      </w:r>
      <w:r w:rsidR="001969EF" w:rsidRPr="00803572">
        <w:rPr>
          <w:rFonts w:ascii="Calibri" w:hAnsi="Calibri" w:cs="Calibri"/>
          <w:b/>
          <w:sz w:val="28"/>
          <w:szCs w:val="28"/>
          <w:u w:val="single"/>
        </w:rPr>
        <w:t xml:space="preserve"> </w:t>
      </w:r>
      <w:r>
        <w:rPr>
          <w:rFonts w:ascii="Calibri" w:hAnsi="Calibri" w:cs="Calibri"/>
          <w:b/>
          <w:sz w:val="28"/>
          <w:szCs w:val="28"/>
          <w:u w:val="single"/>
        </w:rPr>
        <w:t>Pacing Guide</w:t>
      </w:r>
    </w:p>
    <w:p w14:paraId="38758DAF" w14:textId="77777777" w:rsidR="00C42EF1" w:rsidRDefault="00C42EF1" w:rsidP="00D33D9C">
      <w:pPr>
        <w:rPr>
          <w:rFonts w:ascii="Calibri" w:hAnsi="Calibri" w:cs="Calibri"/>
        </w:rPr>
      </w:pPr>
    </w:p>
    <w:p w14:paraId="10C93B1C" w14:textId="4B65746D" w:rsidR="00C42EF1" w:rsidRPr="00C42EF1" w:rsidRDefault="00D33D9C" w:rsidP="0010161C">
      <w:pPr>
        <w:rPr>
          <w:rFonts w:ascii="Calibri" w:hAnsi="Calibri" w:cs="Calibri"/>
          <w:b/>
        </w:rPr>
      </w:pPr>
      <w:r w:rsidRPr="00E0027C">
        <w:rPr>
          <w:rFonts w:ascii="Calibri" w:hAnsi="Calibri" w:cs="Calibri"/>
        </w:rPr>
        <w:t>Please adhere to th</w:t>
      </w:r>
      <w:r w:rsidR="006E24CE">
        <w:rPr>
          <w:rFonts w:ascii="Calibri" w:hAnsi="Calibri" w:cs="Calibri"/>
        </w:rPr>
        <w:t xml:space="preserve">e following guide for </w:t>
      </w:r>
      <w:r w:rsidR="0010161C">
        <w:rPr>
          <w:rFonts w:ascii="Calibri" w:hAnsi="Calibri" w:cs="Calibri"/>
        </w:rPr>
        <w:t>IB Math</w:t>
      </w:r>
      <w:r w:rsidR="00581C91">
        <w:rPr>
          <w:rFonts w:ascii="Calibri" w:hAnsi="Calibri" w:cs="Calibri"/>
        </w:rPr>
        <w:t xml:space="preserve"> </w:t>
      </w:r>
      <w:r w:rsidR="00F25F7C">
        <w:rPr>
          <w:rFonts w:ascii="Calibri" w:hAnsi="Calibri" w:cs="Calibri"/>
        </w:rPr>
        <w:t>Applications and Interpretation</w:t>
      </w:r>
      <w:r w:rsidRPr="00E0027C">
        <w:rPr>
          <w:rFonts w:ascii="Calibri" w:hAnsi="Calibri" w:cs="Calibri"/>
        </w:rPr>
        <w:t xml:space="preserve">. The number of </w:t>
      </w:r>
      <w:r w:rsidR="006031E5">
        <w:rPr>
          <w:rFonts w:ascii="Calibri" w:hAnsi="Calibri" w:cs="Calibri"/>
        </w:rPr>
        <w:t>week</w:t>
      </w:r>
      <w:r w:rsidRPr="00E0027C">
        <w:rPr>
          <w:rFonts w:ascii="Calibri" w:hAnsi="Calibri" w:cs="Calibri"/>
        </w:rPr>
        <w:t xml:space="preserve">s per </w:t>
      </w:r>
      <w:r w:rsidR="006031E5">
        <w:rPr>
          <w:rFonts w:ascii="Calibri" w:hAnsi="Calibri" w:cs="Calibri"/>
        </w:rPr>
        <w:t>unit</w:t>
      </w:r>
      <w:r w:rsidRPr="00E0027C">
        <w:rPr>
          <w:rFonts w:ascii="Calibri" w:hAnsi="Calibri" w:cs="Calibri"/>
        </w:rPr>
        <w:t xml:space="preserve"> is an estimate for your planning. When assigning exercises for homework, concentrate on the level appropriate for your students, tiering whenever possible according to the ability levels within the class. </w:t>
      </w:r>
    </w:p>
    <w:p w14:paraId="12ED4E0F" w14:textId="77777777" w:rsidR="00C42EF1" w:rsidRPr="00C42EF1" w:rsidRDefault="00C42EF1" w:rsidP="00C42EF1">
      <w:pPr>
        <w:rPr>
          <w:rFonts w:ascii="Calibri" w:hAnsi="Calibri" w:cs="Calibri"/>
          <w:b/>
          <w:u w:val="single"/>
        </w:rPr>
      </w:pPr>
    </w:p>
    <w:p w14:paraId="34D8415C" w14:textId="77777777" w:rsidR="00A36419" w:rsidRDefault="00A36419" w:rsidP="00C42EF1">
      <w:pPr>
        <w:rPr>
          <w:rFonts w:ascii="Calibri" w:hAnsi="Calibri" w:cs="Calibri"/>
          <w:b/>
          <w:u w:val="single"/>
        </w:rPr>
        <w:sectPr w:rsidR="00A36419" w:rsidSect="00A36419">
          <w:pgSz w:w="12240" w:h="15840" w:code="1"/>
          <w:pgMar w:top="720" w:right="720" w:bottom="720" w:left="720" w:header="720" w:footer="720" w:gutter="0"/>
          <w:cols w:space="720"/>
          <w:docGrid w:linePitch="272"/>
        </w:sectPr>
      </w:pPr>
    </w:p>
    <w:p w14:paraId="374FDBBA" w14:textId="77777777" w:rsidR="00F15119" w:rsidRPr="00C42EF1" w:rsidRDefault="00F15119" w:rsidP="00F15119">
      <w:pPr>
        <w:rPr>
          <w:rFonts w:ascii="Calibri" w:hAnsi="Calibri" w:cs="Calibri"/>
          <w:b/>
          <w:u w:val="single"/>
        </w:rPr>
      </w:pPr>
      <w:r w:rsidRPr="00C42EF1">
        <w:rPr>
          <w:rFonts w:ascii="Calibri" w:hAnsi="Calibri" w:cs="Calibri"/>
          <w:b/>
          <w:u w:val="single"/>
        </w:rPr>
        <w:t>Quarter 1</w:t>
      </w:r>
    </w:p>
    <w:p w14:paraId="0DAD5081" w14:textId="35B7B42B" w:rsidR="00F15119" w:rsidRPr="00C42EF1" w:rsidRDefault="00F15119" w:rsidP="00F15119">
      <w:pPr>
        <w:rPr>
          <w:rFonts w:ascii="Calibri" w:hAnsi="Calibri" w:cs="Calibri"/>
          <w:b/>
        </w:rPr>
      </w:pPr>
      <w:r w:rsidRPr="00C42EF1">
        <w:rPr>
          <w:rFonts w:ascii="Calibri" w:hAnsi="Calibri" w:cs="Calibri"/>
          <w:b/>
        </w:rPr>
        <w:t xml:space="preserve">September </w:t>
      </w:r>
      <w:r w:rsidR="000B6973">
        <w:rPr>
          <w:rFonts w:ascii="Calibri" w:hAnsi="Calibri" w:cs="Calibri"/>
          <w:b/>
        </w:rPr>
        <w:t>6</w:t>
      </w:r>
      <w:r w:rsidRPr="00C42EF1">
        <w:rPr>
          <w:rFonts w:ascii="Calibri" w:hAnsi="Calibri" w:cs="Calibri"/>
          <w:b/>
        </w:rPr>
        <w:t>, 20</w:t>
      </w:r>
      <w:r>
        <w:rPr>
          <w:rFonts w:ascii="Calibri" w:hAnsi="Calibri" w:cs="Calibri"/>
          <w:b/>
        </w:rPr>
        <w:t>2</w:t>
      </w:r>
      <w:r w:rsidR="000B6973">
        <w:rPr>
          <w:rFonts w:ascii="Calibri" w:hAnsi="Calibri" w:cs="Calibri"/>
          <w:b/>
        </w:rPr>
        <w:t>2</w:t>
      </w:r>
      <w:r w:rsidRPr="00C42EF1">
        <w:rPr>
          <w:rFonts w:ascii="Calibri" w:hAnsi="Calibri" w:cs="Calibri"/>
          <w:b/>
        </w:rPr>
        <w:t xml:space="preserve"> –November </w:t>
      </w:r>
      <w:r>
        <w:rPr>
          <w:rFonts w:ascii="Calibri" w:hAnsi="Calibri" w:cs="Calibri"/>
          <w:b/>
        </w:rPr>
        <w:t>1</w:t>
      </w:r>
      <w:r w:rsidR="000B6973">
        <w:rPr>
          <w:rFonts w:ascii="Calibri" w:hAnsi="Calibri" w:cs="Calibri"/>
          <w:b/>
        </w:rPr>
        <w:t xml:space="preserve">5, </w:t>
      </w:r>
      <w:r w:rsidRPr="00C42EF1">
        <w:rPr>
          <w:rFonts w:ascii="Calibri" w:hAnsi="Calibri" w:cs="Calibri"/>
          <w:b/>
        </w:rPr>
        <w:t>20</w:t>
      </w:r>
      <w:r>
        <w:rPr>
          <w:rFonts w:ascii="Calibri" w:hAnsi="Calibri" w:cs="Calibri"/>
          <w:b/>
        </w:rPr>
        <w:t>2</w:t>
      </w:r>
      <w:r w:rsidR="000B6973">
        <w:rPr>
          <w:rFonts w:ascii="Calibri" w:hAnsi="Calibri" w:cs="Calibri"/>
          <w:b/>
        </w:rPr>
        <w:t>2</w:t>
      </w:r>
    </w:p>
    <w:p w14:paraId="4CF627D9" w14:textId="77777777" w:rsidR="00F15119" w:rsidRDefault="00F15119" w:rsidP="00F15119">
      <w:pPr>
        <w:rPr>
          <w:rFonts w:ascii="Calibri" w:hAnsi="Calibri" w:cs="Calibri"/>
          <w:b/>
        </w:rPr>
      </w:pPr>
    </w:p>
    <w:p w14:paraId="1A639882" w14:textId="77777777" w:rsidR="00F15119" w:rsidRPr="00C42EF1" w:rsidRDefault="00F15119" w:rsidP="00F15119">
      <w:pPr>
        <w:rPr>
          <w:rFonts w:ascii="Calibri" w:hAnsi="Calibri" w:cs="Calibri"/>
          <w:b/>
          <w:u w:val="single"/>
        </w:rPr>
      </w:pPr>
      <w:r w:rsidRPr="00C42EF1">
        <w:rPr>
          <w:rFonts w:ascii="Calibri" w:hAnsi="Calibri" w:cs="Calibri"/>
          <w:b/>
          <w:u w:val="single"/>
        </w:rPr>
        <w:t>Quarter 2</w:t>
      </w:r>
    </w:p>
    <w:p w14:paraId="79DE838C" w14:textId="2FB63D6E" w:rsidR="00F15119" w:rsidRPr="00C42EF1" w:rsidRDefault="00F15119" w:rsidP="00F15119">
      <w:pPr>
        <w:rPr>
          <w:rFonts w:ascii="Calibri" w:hAnsi="Calibri" w:cs="Calibri"/>
          <w:b/>
        </w:rPr>
      </w:pPr>
      <w:r w:rsidRPr="00C42EF1">
        <w:rPr>
          <w:rFonts w:ascii="Calibri" w:hAnsi="Calibri" w:cs="Calibri"/>
          <w:b/>
        </w:rPr>
        <w:t>November 1</w:t>
      </w:r>
      <w:r w:rsidR="000B6973">
        <w:rPr>
          <w:rFonts w:ascii="Calibri" w:hAnsi="Calibri" w:cs="Calibri"/>
          <w:b/>
        </w:rPr>
        <w:t>6</w:t>
      </w:r>
      <w:r w:rsidRPr="00C42EF1">
        <w:rPr>
          <w:rFonts w:ascii="Calibri" w:hAnsi="Calibri" w:cs="Calibri"/>
          <w:b/>
        </w:rPr>
        <w:t>, 20</w:t>
      </w:r>
      <w:r>
        <w:rPr>
          <w:rFonts w:ascii="Calibri" w:hAnsi="Calibri" w:cs="Calibri"/>
          <w:b/>
        </w:rPr>
        <w:t>2</w:t>
      </w:r>
      <w:r w:rsidR="000B6973">
        <w:rPr>
          <w:rFonts w:ascii="Calibri" w:hAnsi="Calibri" w:cs="Calibri"/>
          <w:b/>
        </w:rPr>
        <w:t>2</w:t>
      </w:r>
      <w:r w:rsidRPr="00C42EF1">
        <w:rPr>
          <w:rFonts w:ascii="Calibri" w:hAnsi="Calibri" w:cs="Calibri"/>
          <w:b/>
        </w:rPr>
        <w:t xml:space="preserve"> –January </w:t>
      </w:r>
      <w:r w:rsidR="000B6973">
        <w:rPr>
          <w:rFonts w:ascii="Calibri" w:hAnsi="Calibri" w:cs="Calibri"/>
          <w:b/>
        </w:rPr>
        <w:t>31</w:t>
      </w:r>
      <w:r w:rsidRPr="00C42EF1">
        <w:rPr>
          <w:rFonts w:ascii="Calibri" w:hAnsi="Calibri" w:cs="Calibri"/>
          <w:b/>
        </w:rPr>
        <w:t>, 202</w:t>
      </w:r>
      <w:r w:rsidR="000B6973">
        <w:rPr>
          <w:rFonts w:ascii="Calibri" w:hAnsi="Calibri" w:cs="Calibri"/>
          <w:b/>
        </w:rPr>
        <w:t>3</w:t>
      </w:r>
    </w:p>
    <w:p w14:paraId="68698745" w14:textId="77777777" w:rsidR="00F15119" w:rsidRDefault="00F15119" w:rsidP="00F15119">
      <w:pPr>
        <w:rPr>
          <w:rFonts w:ascii="Calibri" w:hAnsi="Calibri" w:cs="Calibri"/>
          <w:b/>
        </w:rPr>
      </w:pPr>
    </w:p>
    <w:p w14:paraId="3377542F" w14:textId="77777777" w:rsidR="00F15119" w:rsidRPr="00C42EF1" w:rsidRDefault="00F15119" w:rsidP="00F15119">
      <w:pPr>
        <w:rPr>
          <w:rFonts w:ascii="Calibri" w:hAnsi="Calibri" w:cs="Calibri"/>
          <w:b/>
          <w:u w:val="single"/>
        </w:rPr>
      </w:pPr>
      <w:r w:rsidRPr="00C42EF1">
        <w:rPr>
          <w:rFonts w:ascii="Calibri" w:hAnsi="Calibri" w:cs="Calibri"/>
          <w:b/>
          <w:u w:val="single"/>
        </w:rPr>
        <w:t>Quarter 3</w:t>
      </w:r>
    </w:p>
    <w:p w14:paraId="03E55B0E" w14:textId="04AD64B9" w:rsidR="00F15119" w:rsidRPr="00C42EF1" w:rsidRDefault="000B6973" w:rsidP="00F15119">
      <w:pPr>
        <w:rPr>
          <w:rFonts w:ascii="Calibri" w:hAnsi="Calibri" w:cs="Calibri"/>
          <w:b/>
        </w:rPr>
      </w:pPr>
      <w:r>
        <w:rPr>
          <w:rFonts w:ascii="Calibri" w:hAnsi="Calibri" w:cs="Calibri"/>
          <w:b/>
        </w:rPr>
        <w:t xml:space="preserve">February </w:t>
      </w:r>
      <w:r w:rsidR="00F15119">
        <w:rPr>
          <w:rFonts w:ascii="Calibri" w:hAnsi="Calibri" w:cs="Calibri"/>
          <w:b/>
        </w:rPr>
        <w:t>1, 202</w:t>
      </w:r>
      <w:r>
        <w:rPr>
          <w:rFonts w:ascii="Calibri" w:hAnsi="Calibri" w:cs="Calibri"/>
          <w:b/>
        </w:rPr>
        <w:t>3</w:t>
      </w:r>
      <w:r w:rsidR="00F15119" w:rsidRPr="00C42EF1">
        <w:rPr>
          <w:rFonts w:ascii="Calibri" w:hAnsi="Calibri" w:cs="Calibri"/>
          <w:b/>
        </w:rPr>
        <w:t xml:space="preserve"> – April </w:t>
      </w:r>
      <w:r>
        <w:rPr>
          <w:rFonts w:ascii="Calibri" w:hAnsi="Calibri" w:cs="Calibri"/>
          <w:b/>
        </w:rPr>
        <w:t>5</w:t>
      </w:r>
      <w:r w:rsidR="00F15119" w:rsidRPr="00C42EF1">
        <w:rPr>
          <w:rFonts w:ascii="Calibri" w:hAnsi="Calibri" w:cs="Calibri"/>
          <w:b/>
        </w:rPr>
        <w:t>, 202</w:t>
      </w:r>
      <w:r>
        <w:rPr>
          <w:rFonts w:ascii="Calibri" w:hAnsi="Calibri" w:cs="Calibri"/>
          <w:b/>
        </w:rPr>
        <w:t>3</w:t>
      </w:r>
    </w:p>
    <w:p w14:paraId="10E2E29C" w14:textId="77777777" w:rsidR="00F15119" w:rsidRDefault="00F15119" w:rsidP="00F15119">
      <w:pPr>
        <w:rPr>
          <w:rFonts w:ascii="Calibri" w:hAnsi="Calibri" w:cs="Calibri"/>
          <w:b/>
        </w:rPr>
      </w:pPr>
    </w:p>
    <w:p w14:paraId="6B1C28D3" w14:textId="77777777" w:rsidR="00F15119" w:rsidRDefault="00F15119" w:rsidP="00F15119">
      <w:pPr>
        <w:rPr>
          <w:rFonts w:ascii="Calibri" w:hAnsi="Calibri" w:cs="Calibri"/>
          <w:b/>
          <w:u w:val="single"/>
        </w:rPr>
      </w:pPr>
      <w:r w:rsidRPr="00C42EF1">
        <w:rPr>
          <w:rFonts w:ascii="Calibri" w:hAnsi="Calibri" w:cs="Calibri"/>
          <w:b/>
          <w:u w:val="single"/>
        </w:rPr>
        <w:t>Quarter 4</w:t>
      </w:r>
    </w:p>
    <w:p w14:paraId="325722A9" w14:textId="2A59B88C" w:rsidR="00F15119" w:rsidRPr="00C302F6" w:rsidRDefault="00F15119" w:rsidP="00F15119">
      <w:pPr>
        <w:rPr>
          <w:rFonts w:ascii="Calibri" w:hAnsi="Calibri" w:cs="Calibri"/>
          <w:b/>
          <w:u w:val="single"/>
        </w:rPr>
        <w:sectPr w:rsidR="00F15119" w:rsidRPr="00C302F6" w:rsidSect="00A36419">
          <w:type w:val="continuous"/>
          <w:pgSz w:w="12240" w:h="15840" w:code="1"/>
          <w:pgMar w:top="720" w:right="720" w:bottom="720" w:left="720" w:header="720" w:footer="720" w:gutter="0"/>
          <w:cols w:num="2" w:space="720"/>
          <w:docGrid w:linePitch="272"/>
        </w:sectPr>
      </w:pPr>
      <w:r w:rsidRPr="00C42EF1">
        <w:rPr>
          <w:rFonts w:ascii="Calibri" w:hAnsi="Calibri" w:cs="Calibri"/>
          <w:b/>
        </w:rPr>
        <w:t xml:space="preserve">April </w:t>
      </w:r>
      <w:r w:rsidR="000B6973">
        <w:rPr>
          <w:rFonts w:ascii="Calibri" w:hAnsi="Calibri" w:cs="Calibri"/>
          <w:b/>
        </w:rPr>
        <w:t>17</w:t>
      </w:r>
      <w:r w:rsidRPr="00C42EF1">
        <w:rPr>
          <w:rFonts w:ascii="Calibri" w:hAnsi="Calibri" w:cs="Calibri"/>
          <w:b/>
        </w:rPr>
        <w:t>, 202</w:t>
      </w:r>
      <w:r w:rsidR="000B6973">
        <w:rPr>
          <w:rFonts w:ascii="Calibri" w:hAnsi="Calibri" w:cs="Calibri"/>
          <w:b/>
        </w:rPr>
        <w:t>3</w:t>
      </w:r>
      <w:r w:rsidRPr="00C42EF1">
        <w:rPr>
          <w:rFonts w:ascii="Calibri" w:hAnsi="Calibri" w:cs="Calibri"/>
          <w:b/>
        </w:rPr>
        <w:t xml:space="preserve">– June </w:t>
      </w:r>
      <w:r>
        <w:rPr>
          <w:rFonts w:ascii="Calibri" w:hAnsi="Calibri" w:cs="Calibri"/>
          <w:b/>
        </w:rPr>
        <w:t>2</w:t>
      </w:r>
      <w:r w:rsidR="000B6973">
        <w:rPr>
          <w:rFonts w:ascii="Calibri" w:hAnsi="Calibri" w:cs="Calibri"/>
          <w:b/>
        </w:rPr>
        <w:t>2</w:t>
      </w:r>
      <w:r w:rsidRPr="00C42EF1">
        <w:rPr>
          <w:rFonts w:ascii="Calibri" w:hAnsi="Calibri" w:cs="Calibri"/>
          <w:b/>
        </w:rPr>
        <w:t>, 202</w:t>
      </w:r>
      <w:r w:rsidR="000B6973">
        <w:rPr>
          <w:rFonts w:ascii="Calibri" w:hAnsi="Calibri" w:cs="Calibri"/>
          <w:b/>
        </w:rPr>
        <w:t>3</w:t>
      </w:r>
    </w:p>
    <w:p w14:paraId="2537B6AA" w14:textId="77777777" w:rsidR="00A36419" w:rsidRDefault="00A36419" w:rsidP="00D33D9C">
      <w:pPr>
        <w:rPr>
          <w:rFonts w:ascii="Calibri" w:hAnsi="Calibri" w:cs="Calibri"/>
          <w:b/>
        </w:rPr>
        <w:sectPr w:rsidR="00A36419" w:rsidSect="00A36419">
          <w:type w:val="continuous"/>
          <w:pgSz w:w="12240" w:h="15840" w:code="1"/>
          <w:pgMar w:top="720" w:right="720" w:bottom="720" w:left="720" w:header="720" w:footer="720" w:gutter="0"/>
          <w:cols w:num="2" w:space="720"/>
          <w:docGrid w:linePitch="272"/>
        </w:sectPr>
      </w:pPr>
    </w:p>
    <w:p w14:paraId="65676A67" w14:textId="77777777" w:rsidR="00C42EF1" w:rsidRPr="00E0027C" w:rsidRDefault="00C42EF1" w:rsidP="00D33D9C">
      <w:pPr>
        <w:rPr>
          <w:rFonts w:ascii="Calibri" w:hAnsi="Calibri" w:cs="Calibri"/>
          <w:b/>
        </w:rPr>
      </w:pPr>
    </w:p>
    <w:p w14:paraId="4B69EFAC" w14:textId="77777777" w:rsidR="00406B05" w:rsidRPr="00406B05" w:rsidRDefault="00406B05" w:rsidP="00406B05">
      <w:pPr>
        <w:rPr>
          <w:rFonts w:ascii="Calibri" w:hAnsi="Calibri" w:cs="Calibri"/>
        </w:rPr>
      </w:pPr>
      <w:r w:rsidRPr="00406B05">
        <w:rPr>
          <w:rFonts w:ascii="Calibri" w:hAnsi="Calibri" w:cs="Calibri"/>
        </w:rPr>
        <w:t xml:space="preserve">The following goals, as outlined in the NJSLS, will provide a framework for preparation and instruction in mathematics. </w:t>
      </w:r>
    </w:p>
    <w:p w14:paraId="3A1C75CC" w14:textId="77777777" w:rsidR="00406B05" w:rsidRDefault="00406B05" w:rsidP="00406B05">
      <w:pPr>
        <w:rPr>
          <w:rFonts w:ascii="Calibri" w:hAnsi="Calibri" w:cs="Calibri"/>
        </w:rPr>
      </w:pPr>
      <w:r w:rsidRPr="00406B05">
        <w:rPr>
          <w:rFonts w:ascii="Calibri" w:hAnsi="Calibri" w:cs="Calibri"/>
        </w:rPr>
        <w:t>They make up the eight mathematical practice standards:</w:t>
      </w:r>
    </w:p>
    <w:p w14:paraId="70DFE48E" w14:textId="77777777" w:rsidR="00406B05" w:rsidRPr="00406B05" w:rsidRDefault="00406B05" w:rsidP="00406B05">
      <w:pPr>
        <w:rPr>
          <w:rFonts w:ascii="Calibri" w:hAnsi="Calibri" w:cs="Calibri"/>
        </w:rPr>
      </w:pPr>
    </w:p>
    <w:p w14:paraId="5850066F" w14:textId="77777777" w:rsidR="00406B05" w:rsidRPr="00406B05" w:rsidRDefault="00406B05" w:rsidP="00406B05">
      <w:pPr>
        <w:rPr>
          <w:rFonts w:ascii="Calibri" w:hAnsi="Calibri" w:cs="Calibri"/>
        </w:rPr>
      </w:pPr>
      <w:r w:rsidRPr="00406B05">
        <w:rPr>
          <w:rFonts w:ascii="Calibri" w:hAnsi="Calibri" w:cs="Calibri"/>
        </w:rPr>
        <w:t>1. Make sense of problems and persevere in solving them.</w:t>
      </w:r>
    </w:p>
    <w:p w14:paraId="1113AB11" w14:textId="77777777" w:rsidR="00406B05" w:rsidRPr="00406B05" w:rsidRDefault="00406B05" w:rsidP="00406B05">
      <w:pPr>
        <w:rPr>
          <w:rFonts w:ascii="Calibri" w:hAnsi="Calibri" w:cs="Calibri"/>
        </w:rPr>
      </w:pPr>
      <w:r w:rsidRPr="00406B05">
        <w:rPr>
          <w:rFonts w:ascii="Calibri" w:hAnsi="Calibri" w:cs="Calibri"/>
        </w:rPr>
        <w:t>2. Reason abstractly and quantitatively.</w:t>
      </w:r>
    </w:p>
    <w:p w14:paraId="3A965D61" w14:textId="77777777" w:rsidR="00406B05" w:rsidRPr="00406B05" w:rsidRDefault="00406B05" w:rsidP="00406B05">
      <w:pPr>
        <w:rPr>
          <w:rFonts w:ascii="Calibri" w:hAnsi="Calibri" w:cs="Calibri"/>
        </w:rPr>
      </w:pPr>
      <w:r w:rsidRPr="00406B05">
        <w:rPr>
          <w:rFonts w:ascii="Calibri" w:hAnsi="Calibri" w:cs="Calibri"/>
        </w:rPr>
        <w:t>3. Construct viable arguments and critique the reasoning of others.</w:t>
      </w:r>
    </w:p>
    <w:p w14:paraId="3589208A" w14:textId="77777777" w:rsidR="00406B05" w:rsidRPr="00406B05" w:rsidRDefault="00406B05" w:rsidP="00406B05">
      <w:pPr>
        <w:rPr>
          <w:rFonts w:ascii="Calibri" w:hAnsi="Calibri" w:cs="Calibri"/>
        </w:rPr>
      </w:pPr>
      <w:r w:rsidRPr="00406B05">
        <w:rPr>
          <w:rFonts w:ascii="Calibri" w:hAnsi="Calibri" w:cs="Calibri"/>
        </w:rPr>
        <w:t>4. Model with mathematics.</w:t>
      </w:r>
    </w:p>
    <w:p w14:paraId="68B220DA" w14:textId="77777777" w:rsidR="00406B05" w:rsidRPr="00406B05" w:rsidRDefault="00406B05" w:rsidP="00406B05">
      <w:pPr>
        <w:rPr>
          <w:rFonts w:ascii="Calibri" w:hAnsi="Calibri" w:cs="Calibri"/>
        </w:rPr>
      </w:pPr>
      <w:r w:rsidRPr="00406B05">
        <w:rPr>
          <w:rFonts w:ascii="Calibri" w:hAnsi="Calibri" w:cs="Calibri"/>
        </w:rPr>
        <w:t>5. Use appropriate tools strategically.</w:t>
      </w:r>
    </w:p>
    <w:p w14:paraId="14A3396B" w14:textId="77777777" w:rsidR="00406B05" w:rsidRPr="00406B05" w:rsidRDefault="00406B05" w:rsidP="00406B05">
      <w:pPr>
        <w:rPr>
          <w:rFonts w:ascii="Calibri" w:hAnsi="Calibri" w:cs="Calibri"/>
        </w:rPr>
      </w:pPr>
      <w:r w:rsidRPr="00406B05">
        <w:rPr>
          <w:rFonts w:ascii="Calibri" w:hAnsi="Calibri" w:cs="Calibri"/>
        </w:rPr>
        <w:t>6. Attend to precision.</w:t>
      </w:r>
    </w:p>
    <w:p w14:paraId="54DE78C4" w14:textId="77777777" w:rsidR="00406B05" w:rsidRPr="00406B05" w:rsidRDefault="00406B05" w:rsidP="00406B05">
      <w:pPr>
        <w:rPr>
          <w:rFonts w:ascii="Calibri" w:hAnsi="Calibri" w:cs="Calibri"/>
        </w:rPr>
      </w:pPr>
      <w:r w:rsidRPr="00406B05">
        <w:rPr>
          <w:rFonts w:ascii="Calibri" w:hAnsi="Calibri" w:cs="Calibri"/>
        </w:rPr>
        <w:t>7. Look for and make use of structure.</w:t>
      </w:r>
    </w:p>
    <w:p w14:paraId="75CBC833" w14:textId="77777777" w:rsidR="007E58D0" w:rsidRPr="00406B05" w:rsidRDefault="00406B05" w:rsidP="00406B05">
      <w:pPr>
        <w:rPr>
          <w:rFonts w:ascii="Calibri" w:hAnsi="Calibri" w:cs="Calibri"/>
        </w:rPr>
      </w:pPr>
      <w:r w:rsidRPr="00C86B7D">
        <w:rPr>
          <w:rFonts w:ascii="Calibri" w:hAnsi="Calibri" w:cs="Calibri"/>
        </w:rPr>
        <w:t>8. Look for and express regularity in repeated reasoning.</w:t>
      </w:r>
    </w:p>
    <w:p w14:paraId="25CC33EE" w14:textId="77777777" w:rsidR="00406B05" w:rsidRDefault="00406B05" w:rsidP="00406B05">
      <w:pPr>
        <w:jc w:val="center"/>
        <w:rPr>
          <w:sz w:val="36"/>
          <w:szCs w:val="3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40"/>
        <w:gridCol w:w="3420"/>
      </w:tblGrid>
      <w:tr w:rsidR="003D06AF" w:rsidRPr="00E0027C" w14:paraId="19E7B93B" w14:textId="77777777" w:rsidTr="00403F64">
        <w:tc>
          <w:tcPr>
            <w:tcW w:w="1188" w:type="dxa"/>
            <w:shd w:val="clear" w:color="auto" w:fill="auto"/>
          </w:tcPr>
          <w:p w14:paraId="25F0FE6A" w14:textId="77777777" w:rsidR="003D06AF" w:rsidRPr="00E0027C" w:rsidRDefault="00C86B7D" w:rsidP="00E0027C">
            <w:pPr>
              <w:jc w:val="center"/>
              <w:rPr>
                <w:rFonts w:ascii="Calibri" w:hAnsi="Calibri" w:cs="Calibri"/>
                <w:sz w:val="22"/>
                <w:szCs w:val="22"/>
              </w:rPr>
            </w:pPr>
            <w:r>
              <w:rPr>
                <w:rFonts w:ascii="Calibri" w:hAnsi="Calibri" w:cs="Calibri"/>
                <w:sz w:val="22"/>
                <w:szCs w:val="22"/>
              </w:rPr>
              <w:t xml:space="preserve">Unit 1: </w:t>
            </w:r>
          </w:p>
        </w:tc>
        <w:tc>
          <w:tcPr>
            <w:tcW w:w="9360" w:type="dxa"/>
            <w:gridSpan w:val="2"/>
            <w:shd w:val="clear" w:color="auto" w:fill="auto"/>
          </w:tcPr>
          <w:p w14:paraId="295CF0E4" w14:textId="77777777" w:rsidR="003D06AF" w:rsidRPr="0010161C" w:rsidRDefault="0010161C" w:rsidP="00C86B7D">
            <w:pPr>
              <w:jc w:val="center"/>
              <w:rPr>
                <w:rFonts w:ascii="Calibri" w:hAnsi="Calibri" w:cs="Calibri"/>
                <w:sz w:val="22"/>
                <w:szCs w:val="22"/>
                <w:u w:val="single"/>
              </w:rPr>
            </w:pPr>
            <w:r w:rsidRPr="0010161C">
              <w:rPr>
                <w:rFonts w:ascii="Calibri" w:hAnsi="Calibri" w:cs="Calibri"/>
                <w:sz w:val="22"/>
                <w:szCs w:val="22"/>
                <w:u w:val="single"/>
              </w:rPr>
              <w:t>Algebra</w:t>
            </w:r>
          </w:p>
          <w:p w14:paraId="6D922022" w14:textId="77777777" w:rsidR="0010161C" w:rsidRPr="00E0027C" w:rsidRDefault="0010161C" w:rsidP="0010161C">
            <w:pPr>
              <w:jc w:val="center"/>
              <w:rPr>
                <w:rFonts w:ascii="Calibri" w:hAnsi="Calibri" w:cs="Calibri"/>
                <w:sz w:val="22"/>
                <w:szCs w:val="22"/>
              </w:rPr>
            </w:pPr>
            <w:r w:rsidRPr="0010161C">
              <w:rPr>
                <w:rFonts w:ascii="Calibri" w:hAnsi="Calibri" w:cs="Calibri"/>
                <w:sz w:val="22"/>
                <w:szCs w:val="22"/>
              </w:rPr>
              <w:t> The aim of this topic is to introduce students to some basic algebraic concepts and applications.</w:t>
            </w:r>
          </w:p>
        </w:tc>
      </w:tr>
      <w:tr w:rsidR="006031E5" w:rsidRPr="00E0027C" w14:paraId="2473375D" w14:textId="77777777" w:rsidTr="00E0027C">
        <w:tc>
          <w:tcPr>
            <w:tcW w:w="10548" w:type="dxa"/>
            <w:gridSpan w:val="3"/>
            <w:shd w:val="clear" w:color="auto" w:fill="auto"/>
          </w:tcPr>
          <w:p w14:paraId="69B9D017"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18710362" w14:textId="77777777" w:rsidR="0010161C" w:rsidRPr="0010161C" w:rsidRDefault="0010161C" w:rsidP="00634026">
            <w:pPr>
              <w:pStyle w:val="ListParagraph"/>
              <w:numPr>
                <w:ilvl w:val="0"/>
                <w:numId w:val="5"/>
              </w:numPr>
              <w:rPr>
                <w:rFonts w:ascii="Calibri" w:hAnsi="Calibri" w:cs="Calibri"/>
                <w:sz w:val="22"/>
                <w:szCs w:val="22"/>
              </w:rPr>
            </w:pPr>
            <w:r w:rsidRPr="0010161C">
              <w:rPr>
                <w:rFonts w:ascii="Calibri" w:hAnsi="Calibri" w:cs="Calibri"/>
                <w:sz w:val="22"/>
                <w:szCs w:val="22"/>
              </w:rPr>
              <w:t>What are the  characteristics of arithmetic and geometric sequences and series?</w:t>
            </w:r>
          </w:p>
          <w:p w14:paraId="429B9833" w14:textId="77777777" w:rsidR="0010161C" w:rsidRPr="0010161C" w:rsidRDefault="0010161C" w:rsidP="00634026">
            <w:pPr>
              <w:pStyle w:val="ListParagraph"/>
              <w:numPr>
                <w:ilvl w:val="0"/>
                <w:numId w:val="5"/>
              </w:numPr>
              <w:rPr>
                <w:rFonts w:ascii="Calibri" w:hAnsi="Calibri" w:cs="Calibri"/>
                <w:sz w:val="22"/>
                <w:szCs w:val="22"/>
              </w:rPr>
            </w:pPr>
            <w:r w:rsidRPr="0010161C">
              <w:rPr>
                <w:rFonts w:ascii="Calibri" w:hAnsi="Calibri" w:cs="Calibri"/>
                <w:sz w:val="22"/>
                <w:szCs w:val="22"/>
              </w:rPr>
              <w:t>When can you find a sum of an infinite geometric sequence?</w:t>
            </w:r>
          </w:p>
          <w:p w14:paraId="662AAEF2" w14:textId="77777777" w:rsidR="0010161C" w:rsidRPr="0010161C" w:rsidRDefault="0010161C" w:rsidP="00634026">
            <w:pPr>
              <w:pStyle w:val="ListParagraph"/>
              <w:numPr>
                <w:ilvl w:val="0"/>
                <w:numId w:val="5"/>
              </w:numPr>
              <w:rPr>
                <w:rFonts w:ascii="Calibri" w:hAnsi="Calibri" w:cs="Calibri"/>
                <w:sz w:val="22"/>
                <w:szCs w:val="22"/>
              </w:rPr>
            </w:pPr>
            <w:r w:rsidRPr="0010161C">
              <w:rPr>
                <w:rFonts w:ascii="Calibri" w:hAnsi="Calibri" w:cs="Calibri"/>
                <w:sz w:val="22"/>
                <w:szCs w:val="22"/>
              </w:rPr>
              <w:t>What are the main components of the Sigma notation?</w:t>
            </w:r>
          </w:p>
          <w:p w14:paraId="0E8672A0" w14:textId="77777777" w:rsidR="0010161C" w:rsidRPr="0010161C" w:rsidRDefault="0010161C" w:rsidP="00634026">
            <w:pPr>
              <w:pStyle w:val="ListParagraph"/>
              <w:numPr>
                <w:ilvl w:val="0"/>
                <w:numId w:val="5"/>
              </w:numPr>
              <w:rPr>
                <w:rFonts w:ascii="Calibri" w:hAnsi="Calibri" w:cs="Calibri"/>
                <w:sz w:val="22"/>
                <w:szCs w:val="22"/>
              </w:rPr>
            </w:pPr>
            <w:r w:rsidRPr="0010161C">
              <w:rPr>
                <w:rFonts w:ascii="Calibri" w:hAnsi="Calibri" w:cs="Calibri"/>
                <w:sz w:val="22"/>
                <w:szCs w:val="22"/>
              </w:rPr>
              <w:t>How do you solve a logarithmic equation?</w:t>
            </w:r>
          </w:p>
          <w:p w14:paraId="56E82F80" w14:textId="77777777" w:rsidR="0010161C" w:rsidRPr="0010161C" w:rsidRDefault="0010161C" w:rsidP="00634026">
            <w:pPr>
              <w:pStyle w:val="ListParagraph"/>
              <w:numPr>
                <w:ilvl w:val="0"/>
                <w:numId w:val="5"/>
              </w:numPr>
              <w:rPr>
                <w:rFonts w:ascii="Calibri" w:hAnsi="Calibri" w:cs="Calibri"/>
                <w:sz w:val="22"/>
                <w:szCs w:val="22"/>
              </w:rPr>
            </w:pPr>
            <w:r w:rsidRPr="0010161C">
              <w:rPr>
                <w:rFonts w:ascii="Calibri" w:hAnsi="Calibri" w:cs="Calibri"/>
                <w:sz w:val="22"/>
                <w:szCs w:val="22"/>
              </w:rPr>
              <w:t>What can you use the Pascal's triangle for?</w:t>
            </w:r>
          </w:p>
        </w:tc>
      </w:tr>
      <w:tr w:rsidR="007E58D0" w:rsidRPr="00E0027C" w14:paraId="26200747" w14:textId="77777777" w:rsidTr="00FF39C1">
        <w:tc>
          <w:tcPr>
            <w:tcW w:w="1188" w:type="dxa"/>
            <w:shd w:val="clear" w:color="auto" w:fill="auto"/>
          </w:tcPr>
          <w:p w14:paraId="731FB9E8" w14:textId="77777777" w:rsidR="00C86B7D" w:rsidRDefault="00C86B7D" w:rsidP="00E0027C">
            <w:pPr>
              <w:jc w:val="center"/>
              <w:rPr>
                <w:rFonts w:ascii="Calibri" w:hAnsi="Calibri" w:cs="Calibri"/>
                <w:sz w:val="22"/>
                <w:szCs w:val="22"/>
              </w:rPr>
            </w:pPr>
            <w:r>
              <w:rPr>
                <w:rFonts w:ascii="Calibri" w:hAnsi="Calibri" w:cs="Calibri"/>
                <w:sz w:val="22"/>
                <w:szCs w:val="22"/>
              </w:rPr>
              <w:t xml:space="preserve">Estimated Time: </w:t>
            </w:r>
          </w:p>
          <w:p w14:paraId="232BF24B" w14:textId="77777777" w:rsidR="007E58D0" w:rsidRPr="00E0027C" w:rsidRDefault="0010161C" w:rsidP="00E0027C">
            <w:pPr>
              <w:jc w:val="center"/>
              <w:rPr>
                <w:rFonts w:ascii="Calibri" w:hAnsi="Calibri" w:cs="Calibri"/>
                <w:sz w:val="22"/>
                <w:szCs w:val="22"/>
              </w:rPr>
            </w:pPr>
            <w:r>
              <w:rPr>
                <w:rFonts w:ascii="Calibri" w:hAnsi="Calibri" w:cs="Calibri"/>
                <w:sz w:val="22"/>
                <w:szCs w:val="22"/>
              </w:rPr>
              <w:t>5</w:t>
            </w:r>
            <w:r w:rsidR="00C86B7D">
              <w:rPr>
                <w:rFonts w:ascii="Calibri" w:hAnsi="Calibri" w:cs="Calibri"/>
                <w:sz w:val="22"/>
                <w:szCs w:val="22"/>
              </w:rPr>
              <w:t xml:space="preserve"> Week</w:t>
            </w:r>
            <w:r>
              <w:rPr>
                <w:rFonts w:ascii="Calibri" w:hAnsi="Calibri" w:cs="Calibri"/>
                <w:sz w:val="22"/>
                <w:szCs w:val="22"/>
              </w:rPr>
              <w:t>s</w:t>
            </w:r>
          </w:p>
        </w:tc>
        <w:tc>
          <w:tcPr>
            <w:tcW w:w="5940" w:type="dxa"/>
            <w:shd w:val="clear" w:color="auto" w:fill="auto"/>
          </w:tcPr>
          <w:p w14:paraId="67FAE835" w14:textId="77777777" w:rsidR="007C76E2" w:rsidRDefault="00406B05" w:rsidP="00413553">
            <w:pPr>
              <w:rPr>
                <w:rFonts w:ascii="Calibri" w:hAnsi="Calibri" w:cs="Calibri"/>
                <w:b/>
                <w:sz w:val="22"/>
                <w:szCs w:val="22"/>
              </w:rPr>
            </w:pPr>
            <w:r>
              <w:rPr>
                <w:rFonts w:ascii="Calibri" w:hAnsi="Calibri" w:cs="Calibri"/>
                <w:b/>
                <w:sz w:val="22"/>
                <w:szCs w:val="22"/>
              </w:rPr>
              <w:t>Students will be able to…</w:t>
            </w:r>
          </w:p>
          <w:p w14:paraId="1FAB259A"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Solve arithmetic and geometric series in terms of n.</w:t>
            </w:r>
          </w:p>
          <w:p w14:paraId="03CE5173"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Find sums of arithmetic and geometric series. </w:t>
            </w:r>
          </w:p>
          <w:p w14:paraId="1D176DB7"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Use sigma notation to represent series</w:t>
            </w:r>
          </w:p>
          <w:p w14:paraId="26D8BD27"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Use laws of exponents and logarithms to solve equations.</w:t>
            </w:r>
          </w:p>
          <w:p w14:paraId="63DD596E"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Use change of base to solve logarithms. </w:t>
            </w:r>
          </w:p>
          <w:p w14:paraId="3DBCD01D" w14:textId="77777777" w:rsidR="0010161C" w:rsidRPr="0010161C" w:rsidRDefault="0010161C" w:rsidP="00634026">
            <w:pPr>
              <w:numPr>
                <w:ilvl w:val="0"/>
                <w:numId w:val="1"/>
              </w:numPr>
              <w:rPr>
                <w:rFonts w:ascii="Calibri" w:hAnsi="Calibri" w:cs="Calibri"/>
                <w:bCs/>
                <w:sz w:val="22"/>
                <w:szCs w:val="22"/>
              </w:rPr>
            </w:pPr>
            <w:r w:rsidRPr="0010161C">
              <w:rPr>
                <w:rFonts w:ascii="Calibri" w:hAnsi="Calibri" w:cs="Calibri"/>
                <w:bCs/>
                <w:sz w:val="22"/>
                <w:szCs w:val="22"/>
              </w:rPr>
              <w:t>Properties of Pascal's triangle.</w:t>
            </w:r>
          </w:p>
          <w:p w14:paraId="0F88CBBE" w14:textId="77777777" w:rsidR="00406B05" w:rsidRPr="00406B05" w:rsidRDefault="00406B05" w:rsidP="0010161C">
            <w:pPr>
              <w:rPr>
                <w:rFonts w:ascii="Calibri" w:hAnsi="Calibri" w:cs="Calibri"/>
                <w:b/>
                <w:sz w:val="22"/>
                <w:szCs w:val="22"/>
              </w:rPr>
            </w:pPr>
          </w:p>
        </w:tc>
        <w:tc>
          <w:tcPr>
            <w:tcW w:w="3420" w:type="dxa"/>
            <w:shd w:val="clear" w:color="auto" w:fill="auto"/>
          </w:tcPr>
          <w:p w14:paraId="0DFCFE62" w14:textId="77777777" w:rsidR="00C86B7D" w:rsidRPr="00406B05" w:rsidRDefault="00406B05" w:rsidP="00C86B7D">
            <w:pPr>
              <w:rPr>
                <w:rFonts w:ascii="Calibri" w:hAnsi="Calibri" w:cs="Calibri"/>
                <w:b/>
                <w:bCs/>
                <w:sz w:val="22"/>
                <w:szCs w:val="22"/>
              </w:rPr>
            </w:pPr>
            <w:r w:rsidRPr="00406B05">
              <w:rPr>
                <w:rFonts w:ascii="Calibri" w:hAnsi="Calibri" w:cs="Calibri"/>
                <w:b/>
                <w:bCs/>
                <w:sz w:val="22"/>
                <w:szCs w:val="22"/>
              </w:rPr>
              <w:t>Students will know…</w:t>
            </w:r>
          </w:p>
          <w:p w14:paraId="3DB7BE95"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Arithmetic sequences and series</w:t>
            </w:r>
          </w:p>
          <w:p w14:paraId="4D1730D2"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Sum of infinite arithmetic series</w:t>
            </w:r>
          </w:p>
          <w:p w14:paraId="0DB8C833"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Geometric sequences and series</w:t>
            </w:r>
          </w:p>
          <w:p w14:paraId="04E51330"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Sum of infinite and finite geometric series</w:t>
            </w:r>
          </w:p>
          <w:p w14:paraId="631DD6ED"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Sigma notation</w:t>
            </w:r>
          </w:p>
          <w:p w14:paraId="0ACB2EAC"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Application</w:t>
            </w:r>
            <w:r>
              <w:rPr>
                <w:rFonts w:ascii="Calibri" w:hAnsi="Calibri" w:cs="Calibri"/>
                <w:sz w:val="22"/>
                <w:szCs w:val="22"/>
              </w:rPr>
              <w:t>s</w:t>
            </w:r>
          </w:p>
          <w:p w14:paraId="2FCA3787"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Treatment of exponents and logarithms</w:t>
            </w:r>
          </w:p>
          <w:p w14:paraId="7BC114F9"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Laws of exponents</w:t>
            </w:r>
          </w:p>
          <w:p w14:paraId="394E99FB"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laws of logarithms</w:t>
            </w:r>
          </w:p>
          <w:p w14:paraId="17760009"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Change of base</w:t>
            </w:r>
          </w:p>
          <w:p w14:paraId="24EC288C" w14:textId="77777777" w:rsidR="0010161C"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lastRenderedPageBreak/>
              <w:t>Binomial theorem expansion</w:t>
            </w:r>
          </w:p>
          <w:p w14:paraId="12DC3D15" w14:textId="77777777" w:rsidR="008305C8" w:rsidRPr="0010161C" w:rsidRDefault="0010161C" w:rsidP="00634026">
            <w:pPr>
              <w:numPr>
                <w:ilvl w:val="0"/>
                <w:numId w:val="2"/>
              </w:numPr>
              <w:rPr>
                <w:rFonts w:ascii="Calibri" w:hAnsi="Calibri" w:cs="Calibri"/>
                <w:sz w:val="22"/>
                <w:szCs w:val="22"/>
              </w:rPr>
            </w:pPr>
            <w:r w:rsidRPr="0010161C">
              <w:rPr>
                <w:rFonts w:ascii="Calibri" w:hAnsi="Calibri" w:cs="Calibri"/>
                <w:sz w:val="22"/>
                <w:szCs w:val="22"/>
              </w:rPr>
              <w:t>Pascal's triangle</w:t>
            </w:r>
          </w:p>
        </w:tc>
      </w:tr>
      <w:tr w:rsidR="003D06AF" w:rsidRPr="00E0027C" w14:paraId="4388F034" w14:textId="77777777" w:rsidTr="00D05B68">
        <w:tc>
          <w:tcPr>
            <w:tcW w:w="1188" w:type="dxa"/>
            <w:shd w:val="clear" w:color="auto" w:fill="auto"/>
          </w:tcPr>
          <w:p w14:paraId="35C3EE8F" w14:textId="77777777" w:rsidR="003D06AF" w:rsidRPr="00E0027C" w:rsidRDefault="00C86B7D" w:rsidP="00E0027C">
            <w:pPr>
              <w:jc w:val="center"/>
              <w:rPr>
                <w:rFonts w:ascii="Calibri" w:hAnsi="Calibri" w:cs="Calibri"/>
                <w:sz w:val="22"/>
                <w:szCs w:val="22"/>
              </w:rPr>
            </w:pPr>
            <w:r>
              <w:rPr>
                <w:rFonts w:ascii="Calibri" w:hAnsi="Calibri" w:cs="Calibri"/>
                <w:sz w:val="22"/>
                <w:szCs w:val="22"/>
              </w:rPr>
              <w:lastRenderedPageBreak/>
              <w:t>Unit 2:</w:t>
            </w:r>
          </w:p>
        </w:tc>
        <w:tc>
          <w:tcPr>
            <w:tcW w:w="9360" w:type="dxa"/>
            <w:gridSpan w:val="2"/>
            <w:shd w:val="clear" w:color="auto" w:fill="auto"/>
          </w:tcPr>
          <w:p w14:paraId="38A3AD88" w14:textId="77777777" w:rsidR="003D06AF" w:rsidRPr="0010161C" w:rsidRDefault="005569A8" w:rsidP="00E0027C">
            <w:pPr>
              <w:jc w:val="center"/>
              <w:rPr>
                <w:rFonts w:ascii="Calibri" w:hAnsi="Calibri" w:cs="Calibri"/>
                <w:sz w:val="22"/>
                <w:szCs w:val="22"/>
                <w:u w:val="single"/>
              </w:rPr>
            </w:pPr>
            <w:r>
              <w:rPr>
                <w:rFonts w:ascii="Calibri" w:hAnsi="Calibri" w:cs="Calibri"/>
                <w:sz w:val="22"/>
                <w:szCs w:val="22"/>
                <w:u w:val="single"/>
              </w:rPr>
              <w:t>Descriptive Statistics</w:t>
            </w:r>
          </w:p>
          <w:p w14:paraId="7A44FC1D" w14:textId="77777777" w:rsidR="0010161C" w:rsidRPr="00E0027C" w:rsidRDefault="005569A8" w:rsidP="005569A8">
            <w:pPr>
              <w:jc w:val="center"/>
              <w:rPr>
                <w:rFonts w:ascii="Calibri" w:hAnsi="Calibri" w:cs="Calibri"/>
                <w:sz w:val="22"/>
                <w:szCs w:val="22"/>
              </w:rPr>
            </w:pPr>
            <w:r w:rsidRPr="005569A8">
              <w:rPr>
                <w:rFonts w:ascii="Calibri" w:hAnsi="Calibri" w:cs="Calibri"/>
                <w:sz w:val="22"/>
                <w:szCs w:val="22"/>
              </w:rPr>
              <w:t>This unit concentrates on probabilities of simple and comp</w:t>
            </w:r>
            <w:r>
              <w:rPr>
                <w:rFonts w:ascii="Calibri" w:hAnsi="Calibri" w:cs="Calibri"/>
                <w:sz w:val="22"/>
                <w:szCs w:val="22"/>
              </w:rPr>
              <w:t>o</w:t>
            </w:r>
            <w:r w:rsidRPr="005569A8">
              <w:rPr>
                <w:rFonts w:ascii="Calibri" w:hAnsi="Calibri" w:cs="Calibri"/>
                <w:sz w:val="22"/>
                <w:szCs w:val="22"/>
              </w:rPr>
              <w:t>und events, as well as probability methods and distributions.</w:t>
            </w:r>
          </w:p>
        </w:tc>
      </w:tr>
      <w:tr w:rsidR="00984092" w:rsidRPr="00E0027C" w14:paraId="5F2C0D43" w14:textId="77777777" w:rsidTr="00E0027C">
        <w:tc>
          <w:tcPr>
            <w:tcW w:w="10548" w:type="dxa"/>
            <w:gridSpan w:val="3"/>
            <w:shd w:val="clear" w:color="auto" w:fill="auto"/>
          </w:tcPr>
          <w:p w14:paraId="7773C48B"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2F47F78B"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How do you identify domain and range given the function or it's graph</w:t>
            </w:r>
          </w:p>
          <w:p w14:paraId="76F04A76"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How do you find the inverse of a function?</w:t>
            </w:r>
          </w:p>
          <w:p w14:paraId="7B658F31"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What types of transformations are there and how do they affect different parent functions?</w:t>
            </w:r>
          </w:p>
          <w:p w14:paraId="02335499"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How do you use the graphing calculator to find key information?</w:t>
            </w:r>
          </w:p>
          <w:p w14:paraId="0641268F"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What is the difference between -f(x) and f(-x)?</w:t>
            </w:r>
          </w:p>
          <w:p w14:paraId="0C70FF8A" w14:textId="77777777" w:rsidR="0010161C"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When do you use different methods of finding roots?</w:t>
            </w:r>
          </w:p>
          <w:p w14:paraId="66081575" w14:textId="77777777" w:rsidR="00E27BDB" w:rsidRPr="0010161C" w:rsidRDefault="0010161C" w:rsidP="00634026">
            <w:pPr>
              <w:numPr>
                <w:ilvl w:val="0"/>
                <w:numId w:val="3"/>
              </w:numPr>
              <w:rPr>
                <w:rFonts w:ascii="Calibri" w:hAnsi="Calibri" w:cs="Calibri"/>
                <w:sz w:val="22"/>
                <w:szCs w:val="22"/>
              </w:rPr>
            </w:pPr>
            <w:r w:rsidRPr="0010161C">
              <w:rPr>
                <w:rFonts w:ascii="Calibri" w:hAnsi="Calibri" w:cs="Calibri"/>
                <w:sz w:val="22"/>
                <w:szCs w:val="22"/>
              </w:rPr>
              <w:t>When is reciprocal function undefined?</w:t>
            </w:r>
          </w:p>
        </w:tc>
      </w:tr>
      <w:tr w:rsidR="007E58D0" w:rsidRPr="00E0027C" w14:paraId="625F55B5" w14:textId="77777777" w:rsidTr="002A080D">
        <w:tc>
          <w:tcPr>
            <w:tcW w:w="1188" w:type="dxa"/>
            <w:shd w:val="clear" w:color="auto" w:fill="auto"/>
          </w:tcPr>
          <w:p w14:paraId="38059B88" w14:textId="77777777" w:rsidR="00C86B7D" w:rsidRDefault="00C86B7D" w:rsidP="00C86B7D">
            <w:pPr>
              <w:jc w:val="center"/>
              <w:rPr>
                <w:rFonts w:ascii="Calibri" w:hAnsi="Calibri" w:cs="Calibri"/>
                <w:sz w:val="22"/>
                <w:szCs w:val="22"/>
              </w:rPr>
            </w:pPr>
            <w:r>
              <w:rPr>
                <w:rFonts w:ascii="Calibri" w:hAnsi="Calibri" w:cs="Calibri"/>
                <w:sz w:val="22"/>
                <w:szCs w:val="22"/>
              </w:rPr>
              <w:t xml:space="preserve">Estimated Time: </w:t>
            </w:r>
          </w:p>
          <w:p w14:paraId="4A2C823A" w14:textId="77777777" w:rsidR="007E58D0" w:rsidRPr="00E0027C" w:rsidRDefault="0010161C" w:rsidP="00C86B7D">
            <w:pPr>
              <w:jc w:val="center"/>
              <w:rPr>
                <w:rFonts w:ascii="Calibri" w:hAnsi="Calibri" w:cs="Calibri"/>
                <w:sz w:val="22"/>
                <w:szCs w:val="22"/>
              </w:rPr>
            </w:pPr>
            <w:r>
              <w:rPr>
                <w:rFonts w:ascii="Calibri" w:hAnsi="Calibri" w:cs="Calibri"/>
                <w:sz w:val="22"/>
                <w:szCs w:val="22"/>
              </w:rPr>
              <w:t>5</w:t>
            </w:r>
            <w:r w:rsidR="00C86B7D">
              <w:rPr>
                <w:rFonts w:ascii="Calibri" w:hAnsi="Calibri" w:cs="Calibri"/>
                <w:sz w:val="22"/>
                <w:szCs w:val="22"/>
              </w:rPr>
              <w:t xml:space="preserve"> Weeks</w:t>
            </w:r>
          </w:p>
        </w:tc>
        <w:tc>
          <w:tcPr>
            <w:tcW w:w="5940" w:type="dxa"/>
            <w:shd w:val="clear" w:color="auto" w:fill="auto"/>
          </w:tcPr>
          <w:p w14:paraId="288CD266" w14:textId="77777777" w:rsidR="007E58D0" w:rsidRPr="00406B05" w:rsidRDefault="00406B05" w:rsidP="007E58D0">
            <w:pPr>
              <w:rPr>
                <w:rFonts w:asciiTheme="minorHAnsi" w:hAnsiTheme="minorHAnsi" w:cs="Calibri"/>
                <w:b/>
                <w:sz w:val="22"/>
                <w:szCs w:val="22"/>
              </w:rPr>
            </w:pPr>
            <w:r w:rsidRPr="00406B05">
              <w:rPr>
                <w:rFonts w:asciiTheme="minorHAnsi" w:hAnsiTheme="minorHAnsi" w:cs="Calibri"/>
                <w:b/>
                <w:sz w:val="22"/>
                <w:szCs w:val="22"/>
              </w:rPr>
              <w:t>Students will be able to…</w:t>
            </w:r>
          </w:p>
          <w:p w14:paraId="3D70590A"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understand the multiplication laws.</w:t>
            </w:r>
          </w:p>
          <w:p w14:paraId="1A14A123"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understand replacement versus non-replacement.</w:t>
            </w:r>
          </w:p>
          <w:p w14:paraId="247680A7"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construct tree diagrams.</w:t>
            </w:r>
          </w:p>
          <w:p w14:paraId="71323E56"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use tree diagrams to solve multi-tiered applications</w:t>
            </w:r>
            <w:r>
              <w:rPr>
                <w:rFonts w:ascii="Calibri" w:hAnsi="Calibri" w:cs="Arial"/>
                <w:color w:val="000000"/>
                <w:sz w:val="22"/>
                <w:szCs w:val="22"/>
              </w:rPr>
              <w:t>.</w:t>
            </w:r>
          </w:p>
          <w:p w14:paraId="2F8E67DF"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find the odds for various gaming situations.</w:t>
            </w:r>
          </w:p>
          <w:p w14:paraId="0533AEF5"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set expected values against odds.</w:t>
            </w:r>
          </w:p>
          <w:p w14:paraId="2ACB916C"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understand geometric probability.</w:t>
            </w:r>
          </w:p>
          <w:p w14:paraId="5E969A59" w14:textId="77777777" w:rsidR="005569A8" w:rsidRPr="005569A8" w:rsidRDefault="005569A8" w:rsidP="005569A8">
            <w:pPr>
              <w:ind w:left="360"/>
              <w:rPr>
                <w:rFonts w:ascii="Calibri" w:hAnsi="Calibri" w:cs="Arial"/>
                <w:color w:val="000000"/>
                <w:sz w:val="22"/>
                <w:szCs w:val="22"/>
              </w:rPr>
            </w:pPr>
            <w:r w:rsidRPr="005569A8">
              <w:rPr>
                <w:rFonts w:ascii="Calibri" w:hAnsi="Calibri" w:cs="Arial"/>
                <w:color w:val="000000"/>
                <w:sz w:val="22"/>
                <w:szCs w:val="22"/>
              </w:rPr>
              <w:t>Students will calculate conditional probabilities.</w:t>
            </w:r>
          </w:p>
          <w:p w14:paraId="52AC386D"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use the conditional probability formula.</w:t>
            </w:r>
          </w:p>
          <w:p w14:paraId="33FD7D3F" w14:textId="77777777" w:rsidR="005569A8"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be able to discern mutually exclusive and independent events.</w:t>
            </w:r>
          </w:p>
          <w:p w14:paraId="1EBAB6F3" w14:textId="77777777" w:rsid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understand the probabilistic ramifications of dependence</w:t>
            </w:r>
            <w:r>
              <w:rPr>
                <w:rFonts w:ascii="Calibri" w:hAnsi="Calibri" w:cs="Arial"/>
                <w:color w:val="000000"/>
                <w:sz w:val="22"/>
                <w:szCs w:val="22"/>
              </w:rPr>
              <w:t>.</w:t>
            </w:r>
          </w:p>
          <w:p w14:paraId="7C0952AE" w14:textId="77777777" w:rsidR="00B1261D" w:rsidRPr="005569A8" w:rsidRDefault="005569A8" w:rsidP="00634026">
            <w:pPr>
              <w:numPr>
                <w:ilvl w:val="0"/>
                <w:numId w:val="6"/>
              </w:numPr>
              <w:rPr>
                <w:rFonts w:ascii="Calibri" w:hAnsi="Calibri" w:cs="Arial"/>
                <w:color w:val="000000"/>
                <w:sz w:val="22"/>
                <w:szCs w:val="22"/>
              </w:rPr>
            </w:pPr>
            <w:r w:rsidRPr="005569A8">
              <w:rPr>
                <w:rFonts w:ascii="Calibri" w:hAnsi="Calibri" w:cs="Arial"/>
                <w:color w:val="000000"/>
                <w:sz w:val="22"/>
                <w:szCs w:val="22"/>
              </w:rPr>
              <w:t>Students will use the counting laws to find more advanced probabilities, Bayes' theorem, Geometric probabilit</w:t>
            </w:r>
            <w:r>
              <w:rPr>
                <w:rFonts w:ascii="Calibri" w:hAnsi="Calibri" w:cs="Arial"/>
                <w:color w:val="000000"/>
                <w:sz w:val="22"/>
                <w:szCs w:val="22"/>
              </w:rPr>
              <w:t>y.</w:t>
            </w:r>
          </w:p>
        </w:tc>
        <w:tc>
          <w:tcPr>
            <w:tcW w:w="3420" w:type="dxa"/>
            <w:shd w:val="clear" w:color="auto" w:fill="auto"/>
          </w:tcPr>
          <w:p w14:paraId="0CB5C537" w14:textId="77777777" w:rsidR="00406B05" w:rsidRPr="00406B05" w:rsidRDefault="00406B05" w:rsidP="00D7511A">
            <w:pPr>
              <w:rPr>
                <w:rFonts w:ascii="Calibri" w:hAnsi="Calibri" w:cs="Calibri"/>
                <w:b/>
                <w:bCs/>
                <w:sz w:val="22"/>
                <w:szCs w:val="22"/>
              </w:rPr>
            </w:pPr>
            <w:r w:rsidRPr="00406B05">
              <w:rPr>
                <w:rFonts w:ascii="Calibri" w:hAnsi="Calibri" w:cs="Calibri"/>
                <w:b/>
                <w:bCs/>
                <w:sz w:val="22"/>
                <w:szCs w:val="22"/>
              </w:rPr>
              <w:t>Students will know…</w:t>
            </w:r>
          </w:p>
          <w:p w14:paraId="345B86F4" w14:textId="77777777" w:rsidR="005569A8" w:rsidRPr="005569A8" w:rsidRDefault="005569A8" w:rsidP="00634026">
            <w:pPr>
              <w:numPr>
                <w:ilvl w:val="0"/>
                <w:numId w:val="7"/>
              </w:numPr>
              <w:rPr>
                <w:rFonts w:ascii="Calibri" w:hAnsi="Calibri" w:cs="Arial"/>
                <w:color w:val="000000"/>
                <w:sz w:val="22"/>
                <w:szCs w:val="22"/>
              </w:rPr>
            </w:pPr>
            <w:r w:rsidRPr="005569A8">
              <w:rPr>
                <w:rFonts w:ascii="Calibri" w:hAnsi="Calibri" w:cs="Arial"/>
                <w:color w:val="000000"/>
                <w:sz w:val="22"/>
                <w:szCs w:val="22"/>
              </w:rPr>
              <w:t>Basic Probability</w:t>
            </w:r>
          </w:p>
          <w:p w14:paraId="36550C6B" w14:textId="77777777" w:rsidR="005569A8" w:rsidRPr="005569A8" w:rsidRDefault="005569A8" w:rsidP="00634026">
            <w:pPr>
              <w:numPr>
                <w:ilvl w:val="0"/>
                <w:numId w:val="7"/>
              </w:numPr>
              <w:rPr>
                <w:rFonts w:ascii="Calibri" w:hAnsi="Calibri" w:cs="Arial"/>
                <w:color w:val="000000"/>
                <w:sz w:val="22"/>
                <w:szCs w:val="22"/>
              </w:rPr>
            </w:pPr>
            <w:r w:rsidRPr="005569A8">
              <w:rPr>
                <w:rFonts w:ascii="Calibri" w:hAnsi="Calibri" w:cs="Arial"/>
                <w:color w:val="000000"/>
                <w:sz w:val="22"/>
                <w:szCs w:val="22"/>
              </w:rPr>
              <w:t>Probability Games</w:t>
            </w:r>
          </w:p>
          <w:p w14:paraId="77CA2D2C" w14:textId="77777777" w:rsidR="005569A8" w:rsidRPr="005569A8" w:rsidRDefault="005569A8" w:rsidP="00634026">
            <w:pPr>
              <w:numPr>
                <w:ilvl w:val="0"/>
                <w:numId w:val="7"/>
              </w:numPr>
              <w:rPr>
                <w:rFonts w:ascii="Calibri" w:hAnsi="Calibri" w:cs="Arial"/>
                <w:color w:val="000000"/>
                <w:sz w:val="22"/>
                <w:szCs w:val="22"/>
              </w:rPr>
            </w:pPr>
            <w:r w:rsidRPr="005569A8">
              <w:rPr>
                <w:rFonts w:ascii="Calibri" w:hAnsi="Calibri" w:cs="Arial"/>
                <w:color w:val="000000"/>
                <w:sz w:val="22"/>
                <w:szCs w:val="22"/>
              </w:rPr>
              <w:t>Odds</w:t>
            </w:r>
          </w:p>
          <w:p w14:paraId="2233FC0E" w14:textId="77777777" w:rsidR="005569A8" w:rsidRPr="005569A8" w:rsidRDefault="005569A8" w:rsidP="00634026">
            <w:pPr>
              <w:numPr>
                <w:ilvl w:val="0"/>
                <w:numId w:val="7"/>
              </w:numPr>
              <w:rPr>
                <w:rFonts w:ascii="Calibri" w:hAnsi="Calibri" w:cs="Arial"/>
                <w:color w:val="000000"/>
                <w:sz w:val="22"/>
                <w:szCs w:val="22"/>
              </w:rPr>
            </w:pPr>
            <w:r w:rsidRPr="005569A8">
              <w:rPr>
                <w:rFonts w:ascii="Calibri" w:hAnsi="Calibri" w:cs="Arial"/>
                <w:color w:val="000000"/>
                <w:sz w:val="22"/>
                <w:szCs w:val="22"/>
              </w:rPr>
              <w:t>Conditional probability, naturally exclusive and independent events. </w:t>
            </w:r>
          </w:p>
          <w:p w14:paraId="3F595D5C" w14:textId="77777777" w:rsidR="00E27BDB" w:rsidRPr="005569A8" w:rsidRDefault="005569A8" w:rsidP="00634026">
            <w:pPr>
              <w:numPr>
                <w:ilvl w:val="0"/>
                <w:numId w:val="7"/>
              </w:numPr>
              <w:rPr>
                <w:rFonts w:ascii="Calibri" w:hAnsi="Calibri" w:cs="Arial"/>
                <w:color w:val="000000"/>
                <w:sz w:val="22"/>
                <w:szCs w:val="22"/>
              </w:rPr>
            </w:pPr>
            <w:r w:rsidRPr="005569A8">
              <w:rPr>
                <w:rFonts w:ascii="Calibri" w:hAnsi="Calibri" w:cs="Arial"/>
                <w:color w:val="000000"/>
                <w:sz w:val="22"/>
                <w:szCs w:val="22"/>
              </w:rPr>
              <w:t>Advanced probability.</w:t>
            </w:r>
          </w:p>
        </w:tc>
      </w:tr>
    </w:tbl>
    <w:p w14:paraId="7E67DEEF" w14:textId="77777777" w:rsidR="00803572" w:rsidRDefault="0080357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7B849810" w14:textId="77777777" w:rsidTr="00AB7F96">
        <w:tc>
          <w:tcPr>
            <w:tcW w:w="1188" w:type="dxa"/>
            <w:shd w:val="clear" w:color="auto" w:fill="auto"/>
          </w:tcPr>
          <w:p w14:paraId="71E08363" w14:textId="77777777" w:rsidR="003D06AF" w:rsidRPr="00E0027C" w:rsidRDefault="00406B05" w:rsidP="00E0027C">
            <w:pPr>
              <w:jc w:val="center"/>
              <w:rPr>
                <w:rFonts w:ascii="Calibri" w:hAnsi="Calibri" w:cs="Calibri"/>
                <w:sz w:val="22"/>
                <w:szCs w:val="22"/>
              </w:rPr>
            </w:pPr>
            <w:r>
              <w:rPr>
                <w:rFonts w:ascii="Calibri" w:hAnsi="Calibri" w:cs="Calibri"/>
                <w:sz w:val="22"/>
                <w:szCs w:val="22"/>
              </w:rPr>
              <w:t>Unit</w:t>
            </w:r>
            <w:r w:rsidR="003D06AF" w:rsidRPr="00E0027C">
              <w:rPr>
                <w:rFonts w:ascii="Calibri" w:hAnsi="Calibri" w:cs="Calibri"/>
                <w:sz w:val="22"/>
                <w:szCs w:val="22"/>
              </w:rPr>
              <w:t xml:space="preserve"> 3</w:t>
            </w:r>
          </w:p>
        </w:tc>
        <w:tc>
          <w:tcPr>
            <w:tcW w:w="9360" w:type="dxa"/>
            <w:gridSpan w:val="2"/>
            <w:shd w:val="clear" w:color="auto" w:fill="auto"/>
          </w:tcPr>
          <w:p w14:paraId="4D1D63E0" w14:textId="77777777" w:rsidR="003D06AF" w:rsidRPr="0010161C" w:rsidRDefault="005569A8" w:rsidP="00E0027C">
            <w:pPr>
              <w:jc w:val="center"/>
              <w:rPr>
                <w:rFonts w:ascii="Calibri" w:hAnsi="Calibri" w:cs="Calibri"/>
                <w:sz w:val="22"/>
                <w:szCs w:val="22"/>
                <w:u w:val="single"/>
              </w:rPr>
            </w:pPr>
            <w:r>
              <w:rPr>
                <w:rFonts w:ascii="Calibri" w:hAnsi="Calibri" w:cs="Calibri"/>
                <w:sz w:val="22"/>
                <w:szCs w:val="22"/>
                <w:u w:val="single"/>
              </w:rPr>
              <w:t>Logic, Sets and Probability</w:t>
            </w:r>
          </w:p>
          <w:p w14:paraId="7B8D6C67" w14:textId="77777777" w:rsidR="0010161C" w:rsidRPr="00E0027C" w:rsidRDefault="005569A8" w:rsidP="005569A8">
            <w:pPr>
              <w:jc w:val="center"/>
              <w:rPr>
                <w:rFonts w:ascii="Calibri" w:hAnsi="Calibri" w:cs="Calibri"/>
                <w:sz w:val="22"/>
                <w:szCs w:val="22"/>
              </w:rPr>
            </w:pPr>
            <w:r w:rsidRPr="005569A8">
              <w:rPr>
                <w:rFonts w:ascii="Calibri" w:hAnsi="Calibri" w:cs="Calibri"/>
                <w:sz w:val="22"/>
                <w:szCs w:val="22"/>
              </w:rPr>
              <w:t>Th</w:t>
            </w:r>
            <w:r>
              <w:rPr>
                <w:rFonts w:ascii="Calibri" w:hAnsi="Calibri" w:cs="Calibri"/>
                <w:sz w:val="22"/>
                <w:szCs w:val="22"/>
              </w:rPr>
              <w:t>is</w:t>
            </w:r>
            <w:r w:rsidRPr="005569A8">
              <w:rPr>
                <w:rFonts w:ascii="Calibri" w:hAnsi="Calibri" w:cs="Calibri"/>
                <w:sz w:val="22"/>
                <w:szCs w:val="22"/>
              </w:rPr>
              <w:t xml:space="preserve"> unit focuses on different theories and logic statements found in mathematics. </w:t>
            </w:r>
          </w:p>
        </w:tc>
      </w:tr>
      <w:tr w:rsidR="00984092" w:rsidRPr="00E0027C" w14:paraId="3F600FA3" w14:textId="77777777" w:rsidTr="00E0027C">
        <w:tc>
          <w:tcPr>
            <w:tcW w:w="10548" w:type="dxa"/>
            <w:gridSpan w:val="3"/>
            <w:shd w:val="clear" w:color="auto" w:fill="auto"/>
          </w:tcPr>
          <w:p w14:paraId="28CA8657"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7C907A10"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What are properties of Venn diagrams and how to use them?</w:t>
            </w:r>
          </w:p>
          <w:p w14:paraId="4DA7BC6F"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How do you show two sets are equal?</w:t>
            </w:r>
          </w:p>
          <w:p w14:paraId="36F4DBA5"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How do you solve systems using set theory?</w:t>
            </w:r>
          </w:p>
          <w:p w14:paraId="6A9B234D"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How do you use truth tables in problem solving?</w:t>
            </w:r>
          </w:p>
          <w:p w14:paraId="5CA6436C"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What are different types of numerical operations?</w:t>
            </w:r>
          </w:p>
          <w:p w14:paraId="71756923" w14:textId="77777777" w:rsidR="005569A8"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What are different levels of operations?</w:t>
            </w:r>
          </w:p>
          <w:p w14:paraId="404F5AED" w14:textId="77777777" w:rsidR="00984092" w:rsidRPr="005569A8" w:rsidRDefault="005569A8" w:rsidP="00634026">
            <w:pPr>
              <w:pStyle w:val="ListParagraph"/>
              <w:numPr>
                <w:ilvl w:val="0"/>
                <w:numId w:val="4"/>
              </w:numPr>
              <w:rPr>
                <w:rFonts w:ascii="Calibri" w:hAnsi="Calibri" w:cs="Calibri"/>
                <w:sz w:val="22"/>
                <w:szCs w:val="22"/>
              </w:rPr>
            </w:pPr>
            <w:r w:rsidRPr="005569A8">
              <w:rPr>
                <w:rFonts w:ascii="Calibri" w:hAnsi="Calibri" w:cs="Calibri"/>
                <w:sz w:val="22"/>
                <w:szCs w:val="22"/>
              </w:rPr>
              <w:t>What are different counting methods?</w:t>
            </w:r>
          </w:p>
        </w:tc>
      </w:tr>
      <w:tr w:rsidR="008305C8" w:rsidRPr="00E0027C" w14:paraId="3B90990D" w14:textId="77777777" w:rsidTr="00A36419">
        <w:trPr>
          <w:trHeight w:val="1277"/>
        </w:trPr>
        <w:tc>
          <w:tcPr>
            <w:tcW w:w="1188" w:type="dxa"/>
            <w:tcBorders>
              <w:bottom w:val="nil"/>
            </w:tcBorders>
            <w:shd w:val="clear" w:color="auto" w:fill="auto"/>
          </w:tcPr>
          <w:p w14:paraId="6344BC60" w14:textId="77777777" w:rsidR="00406B05" w:rsidRDefault="00406B05" w:rsidP="00406B05">
            <w:pPr>
              <w:jc w:val="center"/>
              <w:rPr>
                <w:rFonts w:ascii="Calibri" w:hAnsi="Calibri" w:cs="Calibri"/>
                <w:sz w:val="22"/>
                <w:szCs w:val="22"/>
              </w:rPr>
            </w:pPr>
            <w:r>
              <w:rPr>
                <w:rFonts w:ascii="Calibri" w:hAnsi="Calibri" w:cs="Calibri"/>
                <w:sz w:val="22"/>
                <w:szCs w:val="22"/>
              </w:rPr>
              <w:t xml:space="preserve">Estimated Time: </w:t>
            </w:r>
          </w:p>
          <w:p w14:paraId="5EFB98BF" w14:textId="77777777" w:rsidR="008305C8" w:rsidRPr="00E0027C" w:rsidRDefault="0010161C" w:rsidP="00CE5D74">
            <w:pPr>
              <w:jc w:val="center"/>
              <w:rPr>
                <w:rFonts w:ascii="Calibri" w:hAnsi="Calibri" w:cs="Calibri"/>
                <w:sz w:val="22"/>
                <w:szCs w:val="22"/>
              </w:rPr>
            </w:pPr>
            <w:r>
              <w:rPr>
                <w:rFonts w:ascii="Calibri" w:hAnsi="Calibri" w:cs="Calibri"/>
                <w:sz w:val="22"/>
                <w:szCs w:val="22"/>
              </w:rPr>
              <w:t>4</w:t>
            </w:r>
            <w:r w:rsidR="00406B05">
              <w:rPr>
                <w:rFonts w:ascii="Calibri" w:hAnsi="Calibri" w:cs="Calibri"/>
                <w:sz w:val="22"/>
                <w:szCs w:val="22"/>
              </w:rPr>
              <w:t xml:space="preserve"> Weeks</w:t>
            </w:r>
          </w:p>
        </w:tc>
        <w:tc>
          <w:tcPr>
            <w:tcW w:w="6030" w:type="dxa"/>
            <w:tcBorders>
              <w:bottom w:val="nil"/>
            </w:tcBorders>
            <w:shd w:val="clear" w:color="auto" w:fill="auto"/>
          </w:tcPr>
          <w:p w14:paraId="751FCA79" w14:textId="77777777" w:rsidR="00406B05" w:rsidRDefault="00406B05" w:rsidP="00406B05">
            <w:pPr>
              <w:rPr>
                <w:rFonts w:asciiTheme="minorHAnsi" w:hAnsiTheme="minorHAnsi" w:cs="Calibri"/>
                <w:b/>
                <w:sz w:val="22"/>
                <w:szCs w:val="22"/>
              </w:rPr>
            </w:pPr>
            <w:r w:rsidRPr="00406B05">
              <w:rPr>
                <w:rFonts w:asciiTheme="minorHAnsi" w:hAnsiTheme="minorHAnsi" w:cs="Calibri"/>
                <w:b/>
                <w:sz w:val="22"/>
                <w:szCs w:val="22"/>
              </w:rPr>
              <w:t>Students will be able to…</w:t>
            </w:r>
          </w:p>
          <w:p w14:paraId="5FA78428" w14:textId="77777777" w:rsidR="0010161C" w:rsidRDefault="0010161C" w:rsidP="00406B05">
            <w:pPr>
              <w:rPr>
                <w:rFonts w:asciiTheme="minorHAnsi" w:hAnsiTheme="minorHAnsi" w:cs="Calibri"/>
                <w:b/>
                <w:sz w:val="22"/>
                <w:szCs w:val="22"/>
              </w:rPr>
            </w:pPr>
          </w:p>
          <w:p w14:paraId="3885EAA4"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Use methods to indicate sets, subsets and proper subsets</w:t>
            </w:r>
          </w:p>
          <w:p w14:paraId="048775F1"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Use Venn diagrams for problem solving and set relationships</w:t>
            </w:r>
          </w:p>
          <w:p w14:paraId="5BC4424A"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Use methods to show equality of sets</w:t>
            </w:r>
          </w:p>
          <w:p w14:paraId="13300360"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Solve problems using set theory application</w:t>
            </w:r>
          </w:p>
          <w:p w14:paraId="33FE4255"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Determine finite and infinite sets and use the methodology to solve problems.</w:t>
            </w:r>
          </w:p>
          <w:p w14:paraId="3C438328"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lastRenderedPageBreak/>
              <w:t>Use the language of logic to write statements in symbolic form.</w:t>
            </w:r>
          </w:p>
          <w:p w14:paraId="050B6BED"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Construct and use truth tables</w:t>
            </w:r>
          </w:p>
          <w:p w14:paraId="22382722" w14:textId="77777777" w:rsid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 xml:space="preserve">Use </w:t>
            </w:r>
            <w:proofErr w:type="spellStart"/>
            <w:r w:rsidRPr="005569A8">
              <w:rPr>
                <w:rFonts w:asciiTheme="minorHAnsi" w:hAnsiTheme="minorHAnsi" w:cs="Calibri"/>
                <w:bCs/>
                <w:sz w:val="22"/>
                <w:szCs w:val="22"/>
              </w:rPr>
              <w:t>DeMorgan's</w:t>
            </w:r>
            <w:proofErr w:type="spellEnd"/>
            <w:r w:rsidRPr="005569A8">
              <w:rPr>
                <w:rFonts w:asciiTheme="minorHAnsi" w:hAnsiTheme="minorHAnsi" w:cs="Calibri"/>
                <w:bCs/>
                <w:sz w:val="22"/>
                <w:szCs w:val="22"/>
              </w:rPr>
              <w:t xml:space="preserve"> Law for problem solving</w:t>
            </w:r>
          </w:p>
          <w:p w14:paraId="5F421A7E"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Identify identity elements of operations</w:t>
            </w:r>
          </w:p>
          <w:p w14:paraId="05FF3722"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Identify inverse elements of operations</w:t>
            </w:r>
          </w:p>
          <w:p w14:paraId="2AF2C149" w14:textId="77777777" w:rsidR="005569A8"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Use modular arithmetic. </w:t>
            </w:r>
          </w:p>
          <w:p w14:paraId="3DEDCE42" w14:textId="77777777" w:rsidR="00406B05" w:rsidRPr="005569A8" w:rsidRDefault="005569A8" w:rsidP="00634026">
            <w:pPr>
              <w:numPr>
                <w:ilvl w:val="0"/>
                <w:numId w:val="9"/>
              </w:numPr>
              <w:rPr>
                <w:rFonts w:asciiTheme="minorHAnsi" w:hAnsiTheme="minorHAnsi" w:cs="Calibri"/>
                <w:bCs/>
                <w:sz w:val="22"/>
                <w:szCs w:val="22"/>
              </w:rPr>
            </w:pPr>
            <w:r w:rsidRPr="005569A8">
              <w:rPr>
                <w:rFonts w:asciiTheme="minorHAnsi" w:hAnsiTheme="minorHAnsi" w:cs="Calibri"/>
                <w:bCs/>
                <w:sz w:val="22"/>
                <w:szCs w:val="22"/>
              </w:rPr>
              <w:t>Apply concepts and methods of mathematics to model and explore a variety of practical situations.</w:t>
            </w:r>
          </w:p>
        </w:tc>
        <w:tc>
          <w:tcPr>
            <w:tcW w:w="3330" w:type="dxa"/>
            <w:tcBorders>
              <w:bottom w:val="nil"/>
            </w:tcBorders>
            <w:shd w:val="clear" w:color="auto" w:fill="auto"/>
          </w:tcPr>
          <w:p w14:paraId="670E916A" w14:textId="77777777" w:rsidR="00406B05" w:rsidRPr="00406B05" w:rsidRDefault="00406B05" w:rsidP="00406B05">
            <w:pPr>
              <w:rPr>
                <w:rFonts w:ascii="Calibri" w:hAnsi="Calibri" w:cs="Calibri"/>
                <w:b/>
                <w:bCs/>
                <w:sz w:val="22"/>
                <w:szCs w:val="22"/>
              </w:rPr>
            </w:pPr>
            <w:r w:rsidRPr="00406B05">
              <w:rPr>
                <w:rFonts w:ascii="Calibri" w:hAnsi="Calibri" w:cs="Calibri"/>
                <w:b/>
                <w:bCs/>
                <w:sz w:val="22"/>
                <w:szCs w:val="22"/>
              </w:rPr>
              <w:lastRenderedPageBreak/>
              <w:t>Students will know…</w:t>
            </w:r>
          </w:p>
          <w:p w14:paraId="34ED8EBD" w14:textId="77777777" w:rsidR="008305C8" w:rsidRDefault="008305C8" w:rsidP="007E58D0">
            <w:pPr>
              <w:rPr>
                <w:rFonts w:ascii="Calibri" w:hAnsi="Calibri" w:cs="Calibri"/>
                <w:sz w:val="22"/>
                <w:szCs w:val="22"/>
              </w:rPr>
            </w:pPr>
          </w:p>
          <w:p w14:paraId="1889AC79" w14:textId="77777777" w:rsidR="005569A8" w:rsidRPr="005569A8" w:rsidRDefault="005569A8" w:rsidP="00634026">
            <w:pPr>
              <w:numPr>
                <w:ilvl w:val="0"/>
                <w:numId w:val="8"/>
              </w:numPr>
              <w:rPr>
                <w:rFonts w:ascii="Calibri" w:hAnsi="Calibri" w:cs="Calibri"/>
                <w:sz w:val="22"/>
                <w:szCs w:val="22"/>
              </w:rPr>
            </w:pPr>
            <w:r w:rsidRPr="005569A8">
              <w:rPr>
                <w:rFonts w:ascii="Calibri" w:hAnsi="Calibri" w:cs="Calibri"/>
                <w:sz w:val="22"/>
                <w:szCs w:val="22"/>
              </w:rPr>
              <w:t>Set theory</w:t>
            </w:r>
          </w:p>
          <w:p w14:paraId="74AA6031" w14:textId="77777777" w:rsidR="005569A8" w:rsidRPr="005569A8" w:rsidRDefault="005569A8" w:rsidP="00634026">
            <w:pPr>
              <w:numPr>
                <w:ilvl w:val="0"/>
                <w:numId w:val="8"/>
              </w:numPr>
              <w:rPr>
                <w:rFonts w:ascii="Calibri" w:hAnsi="Calibri" w:cs="Calibri"/>
                <w:sz w:val="22"/>
                <w:szCs w:val="22"/>
              </w:rPr>
            </w:pPr>
            <w:r w:rsidRPr="005569A8">
              <w:rPr>
                <w:rFonts w:ascii="Calibri" w:hAnsi="Calibri" w:cs="Calibri"/>
                <w:sz w:val="22"/>
                <w:szCs w:val="22"/>
              </w:rPr>
              <w:t>Logic</w:t>
            </w:r>
          </w:p>
          <w:p w14:paraId="47392785" w14:textId="77777777" w:rsidR="005569A8" w:rsidRPr="005569A8" w:rsidRDefault="005569A8" w:rsidP="00634026">
            <w:pPr>
              <w:numPr>
                <w:ilvl w:val="0"/>
                <w:numId w:val="8"/>
              </w:numPr>
              <w:rPr>
                <w:rFonts w:ascii="Calibri" w:hAnsi="Calibri" w:cs="Calibri"/>
                <w:sz w:val="22"/>
                <w:szCs w:val="22"/>
              </w:rPr>
            </w:pPr>
            <w:r w:rsidRPr="005569A8">
              <w:rPr>
                <w:rFonts w:ascii="Calibri" w:hAnsi="Calibri" w:cs="Calibri"/>
                <w:sz w:val="22"/>
                <w:szCs w:val="22"/>
              </w:rPr>
              <w:t>Group Theory</w:t>
            </w:r>
          </w:p>
          <w:p w14:paraId="76ADEC8F" w14:textId="77777777" w:rsidR="005569A8" w:rsidRPr="005569A8" w:rsidRDefault="005569A8" w:rsidP="00634026">
            <w:pPr>
              <w:numPr>
                <w:ilvl w:val="0"/>
                <w:numId w:val="8"/>
              </w:numPr>
              <w:rPr>
                <w:rFonts w:ascii="Calibri" w:hAnsi="Calibri" w:cs="Calibri"/>
                <w:sz w:val="22"/>
                <w:szCs w:val="22"/>
              </w:rPr>
            </w:pPr>
            <w:r w:rsidRPr="005569A8">
              <w:rPr>
                <w:rFonts w:ascii="Calibri" w:hAnsi="Calibri" w:cs="Calibri"/>
                <w:sz w:val="22"/>
                <w:szCs w:val="22"/>
              </w:rPr>
              <w:t>Graph Theory</w:t>
            </w:r>
          </w:p>
          <w:p w14:paraId="09592296" w14:textId="77777777" w:rsidR="00803572" w:rsidRPr="00E0027C" w:rsidRDefault="00803572" w:rsidP="0010161C">
            <w:pPr>
              <w:rPr>
                <w:rFonts w:ascii="Calibri" w:hAnsi="Calibri" w:cs="Calibri"/>
                <w:sz w:val="22"/>
                <w:szCs w:val="22"/>
              </w:rPr>
            </w:pPr>
          </w:p>
        </w:tc>
      </w:tr>
      <w:tr w:rsidR="00563185" w:rsidRPr="00E0027C" w14:paraId="0A47E84D" w14:textId="77777777" w:rsidTr="00984092">
        <w:trPr>
          <w:trHeight w:val="95"/>
        </w:trPr>
        <w:tc>
          <w:tcPr>
            <w:tcW w:w="1188" w:type="dxa"/>
            <w:tcBorders>
              <w:top w:val="nil"/>
            </w:tcBorders>
            <w:shd w:val="clear" w:color="auto" w:fill="auto"/>
          </w:tcPr>
          <w:p w14:paraId="354C6948" w14:textId="77777777" w:rsidR="00563185" w:rsidRDefault="00563185" w:rsidP="00E0027C">
            <w:pPr>
              <w:jc w:val="center"/>
              <w:rPr>
                <w:rFonts w:ascii="Calibri" w:hAnsi="Calibri" w:cs="Calibri"/>
                <w:sz w:val="22"/>
                <w:szCs w:val="22"/>
              </w:rPr>
            </w:pPr>
          </w:p>
        </w:tc>
        <w:tc>
          <w:tcPr>
            <w:tcW w:w="6030" w:type="dxa"/>
            <w:tcBorders>
              <w:top w:val="nil"/>
            </w:tcBorders>
            <w:shd w:val="clear" w:color="auto" w:fill="auto"/>
          </w:tcPr>
          <w:p w14:paraId="4F6FB5AA" w14:textId="77777777" w:rsidR="00563185" w:rsidRDefault="00563185" w:rsidP="00A36419">
            <w:pPr>
              <w:rPr>
                <w:rFonts w:ascii="Calibri" w:hAnsi="Calibri" w:cs="Calibri"/>
                <w:sz w:val="22"/>
                <w:szCs w:val="22"/>
              </w:rPr>
            </w:pPr>
          </w:p>
        </w:tc>
        <w:tc>
          <w:tcPr>
            <w:tcW w:w="3330" w:type="dxa"/>
            <w:tcBorders>
              <w:top w:val="nil"/>
            </w:tcBorders>
            <w:shd w:val="clear" w:color="auto" w:fill="auto"/>
          </w:tcPr>
          <w:p w14:paraId="0B9911AE" w14:textId="77777777" w:rsidR="00563185" w:rsidRDefault="00563185" w:rsidP="00A36419">
            <w:pPr>
              <w:rPr>
                <w:rFonts w:ascii="Calibri" w:hAnsi="Calibri" w:cs="Calibri"/>
                <w:sz w:val="22"/>
                <w:szCs w:val="22"/>
              </w:rPr>
            </w:pPr>
          </w:p>
        </w:tc>
      </w:tr>
      <w:tr w:rsidR="003D06AF" w:rsidRPr="00E0027C" w14:paraId="569E314C" w14:textId="77777777" w:rsidTr="00A72289">
        <w:tc>
          <w:tcPr>
            <w:tcW w:w="1188" w:type="dxa"/>
            <w:shd w:val="clear" w:color="auto" w:fill="auto"/>
          </w:tcPr>
          <w:p w14:paraId="03A78C45" w14:textId="77777777" w:rsidR="003D06AF" w:rsidRPr="00E0027C" w:rsidRDefault="00406B05" w:rsidP="00E0027C">
            <w:pPr>
              <w:jc w:val="center"/>
              <w:rPr>
                <w:rFonts w:ascii="Calibri" w:hAnsi="Calibri" w:cs="Calibri"/>
                <w:sz w:val="22"/>
                <w:szCs w:val="22"/>
              </w:rPr>
            </w:pPr>
            <w:r>
              <w:rPr>
                <w:rFonts w:ascii="Calibri" w:hAnsi="Calibri" w:cs="Calibri"/>
                <w:sz w:val="22"/>
                <w:szCs w:val="22"/>
              </w:rPr>
              <w:t>Unit</w:t>
            </w:r>
            <w:r w:rsidR="003D06AF">
              <w:rPr>
                <w:rFonts w:ascii="Calibri" w:hAnsi="Calibri" w:cs="Calibri"/>
                <w:sz w:val="22"/>
                <w:szCs w:val="22"/>
              </w:rPr>
              <w:t xml:space="preserve"> 4</w:t>
            </w:r>
          </w:p>
        </w:tc>
        <w:tc>
          <w:tcPr>
            <w:tcW w:w="9360" w:type="dxa"/>
            <w:gridSpan w:val="2"/>
            <w:shd w:val="clear" w:color="auto" w:fill="auto"/>
          </w:tcPr>
          <w:p w14:paraId="4DBCF2AE" w14:textId="77777777" w:rsidR="003D06AF" w:rsidRPr="0010161C" w:rsidRDefault="005569A8" w:rsidP="00FF39C1">
            <w:pPr>
              <w:jc w:val="center"/>
              <w:rPr>
                <w:rFonts w:ascii="Calibri" w:hAnsi="Calibri" w:cs="Calibri"/>
                <w:sz w:val="22"/>
                <w:szCs w:val="22"/>
                <w:u w:val="single"/>
              </w:rPr>
            </w:pPr>
            <w:r>
              <w:rPr>
                <w:rFonts w:ascii="Calibri" w:hAnsi="Calibri" w:cs="Calibri"/>
                <w:sz w:val="22"/>
                <w:szCs w:val="22"/>
                <w:u w:val="single"/>
              </w:rPr>
              <w:t>Statistical Applications</w:t>
            </w:r>
          </w:p>
          <w:p w14:paraId="64B6DF37" w14:textId="77777777" w:rsidR="0010161C" w:rsidRPr="00E0027C" w:rsidRDefault="005569A8" w:rsidP="005569A8">
            <w:pPr>
              <w:jc w:val="center"/>
              <w:rPr>
                <w:rFonts w:ascii="Calibri" w:hAnsi="Calibri" w:cs="Calibri"/>
                <w:sz w:val="22"/>
                <w:szCs w:val="22"/>
              </w:rPr>
            </w:pPr>
            <w:r>
              <w:rPr>
                <w:rFonts w:ascii="Calibri" w:hAnsi="Calibri" w:cs="Calibri"/>
                <w:sz w:val="22"/>
                <w:szCs w:val="22"/>
              </w:rPr>
              <w:t>This unit focuses on</w:t>
            </w:r>
            <w:r w:rsidR="0010161C" w:rsidRPr="0010161C">
              <w:rPr>
                <w:rFonts w:ascii="Calibri" w:hAnsi="Calibri" w:cs="Calibri"/>
                <w:sz w:val="22"/>
                <w:szCs w:val="22"/>
              </w:rPr>
              <w:t xml:space="preserve"> </w:t>
            </w:r>
            <w:r>
              <w:rPr>
                <w:rFonts w:ascii="Calibri" w:hAnsi="Calibri" w:cs="Calibri"/>
                <w:sz w:val="22"/>
                <w:szCs w:val="22"/>
              </w:rPr>
              <w:t>the a</w:t>
            </w:r>
            <w:r w:rsidRPr="005569A8">
              <w:rPr>
                <w:rFonts w:ascii="Calibri" w:hAnsi="Calibri" w:cs="Calibri"/>
                <w:sz w:val="22"/>
                <w:szCs w:val="22"/>
              </w:rPr>
              <w:t>nalysis of different ways to organize and analyze data.</w:t>
            </w:r>
          </w:p>
        </w:tc>
      </w:tr>
      <w:tr w:rsidR="00984092" w:rsidRPr="00E0027C" w14:paraId="408DD390" w14:textId="77777777" w:rsidTr="00D6103D">
        <w:tc>
          <w:tcPr>
            <w:tcW w:w="10548" w:type="dxa"/>
            <w:gridSpan w:val="3"/>
            <w:shd w:val="clear" w:color="auto" w:fill="auto"/>
          </w:tcPr>
          <w:p w14:paraId="0DD6152B" w14:textId="77777777" w:rsidR="00984092" w:rsidRDefault="00984092" w:rsidP="00984092">
            <w:pPr>
              <w:rPr>
                <w:rFonts w:ascii="Calibri" w:hAnsi="Calibri" w:cs="Calibri"/>
                <w:b/>
                <w:bCs/>
                <w:sz w:val="22"/>
                <w:szCs w:val="22"/>
              </w:rPr>
            </w:pPr>
            <w:r w:rsidRPr="00984092">
              <w:rPr>
                <w:rFonts w:ascii="Calibri" w:hAnsi="Calibri" w:cs="Calibri"/>
                <w:b/>
                <w:bCs/>
                <w:sz w:val="22"/>
                <w:szCs w:val="22"/>
              </w:rPr>
              <w:t>Essential Questions:</w:t>
            </w:r>
          </w:p>
          <w:p w14:paraId="68F6BCF4" w14:textId="77777777" w:rsidR="005569A8" w:rsidRPr="005569A8" w:rsidRDefault="005569A8" w:rsidP="00634026">
            <w:pPr>
              <w:pStyle w:val="ListParagraph"/>
              <w:numPr>
                <w:ilvl w:val="0"/>
                <w:numId w:val="10"/>
              </w:numPr>
              <w:rPr>
                <w:rFonts w:ascii="Calibri" w:hAnsi="Calibri" w:cs="Calibri"/>
                <w:sz w:val="22"/>
                <w:szCs w:val="22"/>
              </w:rPr>
            </w:pPr>
            <w:r w:rsidRPr="005569A8">
              <w:rPr>
                <w:rFonts w:ascii="Calibri" w:hAnsi="Calibri" w:cs="Calibri"/>
                <w:sz w:val="22"/>
                <w:szCs w:val="22"/>
              </w:rPr>
              <w:t>When are different types of graphs appropriate?</w:t>
            </w:r>
          </w:p>
          <w:p w14:paraId="5CBBCE88" w14:textId="77777777" w:rsidR="005569A8" w:rsidRPr="005569A8" w:rsidRDefault="005569A8" w:rsidP="00634026">
            <w:pPr>
              <w:pStyle w:val="ListParagraph"/>
              <w:numPr>
                <w:ilvl w:val="0"/>
                <w:numId w:val="10"/>
              </w:numPr>
              <w:rPr>
                <w:rFonts w:ascii="Calibri" w:hAnsi="Calibri" w:cs="Calibri"/>
                <w:sz w:val="22"/>
                <w:szCs w:val="22"/>
              </w:rPr>
            </w:pPr>
            <w:r w:rsidRPr="005569A8">
              <w:rPr>
                <w:rFonts w:ascii="Calibri" w:hAnsi="Calibri" w:cs="Calibri"/>
                <w:sz w:val="22"/>
                <w:szCs w:val="22"/>
              </w:rPr>
              <w:t>What are outliers and how can they affect data?</w:t>
            </w:r>
          </w:p>
          <w:p w14:paraId="2BEF14D8" w14:textId="77777777" w:rsidR="005569A8" w:rsidRPr="005569A8" w:rsidRDefault="005569A8" w:rsidP="00634026">
            <w:pPr>
              <w:pStyle w:val="ListParagraph"/>
              <w:numPr>
                <w:ilvl w:val="0"/>
                <w:numId w:val="10"/>
              </w:numPr>
              <w:rPr>
                <w:rFonts w:ascii="Calibri" w:hAnsi="Calibri" w:cs="Calibri"/>
                <w:sz w:val="22"/>
                <w:szCs w:val="22"/>
              </w:rPr>
            </w:pPr>
            <w:r w:rsidRPr="005569A8">
              <w:rPr>
                <w:rFonts w:ascii="Calibri" w:hAnsi="Calibri" w:cs="Calibri"/>
                <w:sz w:val="22"/>
                <w:szCs w:val="22"/>
              </w:rPr>
              <w:t>How can you make predictions?</w:t>
            </w:r>
          </w:p>
          <w:p w14:paraId="0DFF695B" w14:textId="77777777" w:rsidR="005569A8" w:rsidRPr="005569A8" w:rsidRDefault="005569A8" w:rsidP="00634026">
            <w:pPr>
              <w:pStyle w:val="ListParagraph"/>
              <w:numPr>
                <w:ilvl w:val="0"/>
                <w:numId w:val="10"/>
              </w:numPr>
              <w:rPr>
                <w:rFonts w:ascii="Calibri" w:hAnsi="Calibri" w:cs="Calibri"/>
                <w:sz w:val="22"/>
                <w:szCs w:val="22"/>
              </w:rPr>
            </w:pPr>
            <w:r w:rsidRPr="005569A8">
              <w:rPr>
                <w:rFonts w:ascii="Calibri" w:hAnsi="Calibri" w:cs="Calibri"/>
                <w:sz w:val="22"/>
                <w:szCs w:val="22"/>
              </w:rPr>
              <w:t>How can you find regression model?</w:t>
            </w:r>
          </w:p>
          <w:p w14:paraId="1A797518" w14:textId="77777777" w:rsidR="00984092" w:rsidRPr="005569A8" w:rsidRDefault="005569A8" w:rsidP="00634026">
            <w:pPr>
              <w:pStyle w:val="ListParagraph"/>
              <w:numPr>
                <w:ilvl w:val="0"/>
                <w:numId w:val="10"/>
              </w:numPr>
              <w:rPr>
                <w:rFonts w:ascii="Calibri" w:hAnsi="Calibri" w:cs="Calibri"/>
                <w:sz w:val="22"/>
                <w:szCs w:val="22"/>
              </w:rPr>
            </w:pPr>
            <w:r w:rsidRPr="005569A8">
              <w:rPr>
                <w:rFonts w:ascii="Calibri" w:hAnsi="Calibri" w:cs="Calibri"/>
                <w:sz w:val="22"/>
                <w:szCs w:val="22"/>
              </w:rPr>
              <w:t>What is the difference between Z and T scores?</w:t>
            </w:r>
          </w:p>
        </w:tc>
      </w:tr>
      <w:tr w:rsidR="008305C8" w:rsidRPr="00E0027C" w14:paraId="25F1391B" w14:textId="77777777" w:rsidTr="002A080D">
        <w:tc>
          <w:tcPr>
            <w:tcW w:w="1188" w:type="dxa"/>
            <w:shd w:val="clear" w:color="auto" w:fill="auto"/>
          </w:tcPr>
          <w:p w14:paraId="1BFA1DD9" w14:textId="77777777" w:rsidR="00CE5D74" w:rsidRDefault="00CE5D74" w:rsidP="00CE5D74">
            <w:pPr>
              <w:jc w:val="center"/>
              <w:rPr>
                <w:rFonts w:ascii="Calibri" w:hAnsi="Calibri" w:cs="Calibri"/>
                <w:sz w:val="22"/>
                <w:szCs w:val="22"/>
              </w:rPr>
            </w:pPr>
            <w:r>
              <w:rPr>
                <w:rFonts w:ascii="Calibri" w:hAnsi="Calibri" w:cs="Calibri"/>
                <w:sz w:val="22"/>
                <w:szCs w:val="22"/>
              </w:rPr>
              <w:t xml:space="preserve">Estimated Time: </w:t>
            </w:r>
          </w:p>
          <w:p w14:paraId="6557BBD6" w14:textId="77777777" w:rsidR="008305C8" w:rsidRPr="00E0027C" w:rsidRDefault="005569A8" w:rsidP="005569A8">
            <w:pPr>
              <w:jc w:val="center"/>
              <w:rPr>
                <w:rFonts w:ascii="Calibri" w:hAnsi="Calibri" w:cs="Calibri"/>
                <w:sz w:val="22"/>
                <w:szCs w:val="22"/>
              </w:rPr>
            </w:pPr>
            <w:r>
              <w:rPr>
                <w:rFonts w:ascii="Calibri" w:hAnsi="Calibri" w:cs="Calibri"/>
                <w:sz w:val="22"/>
                <w:szCs w:val="22"/>
              </w:rPr>
              <w:t>4</w:t>
            </w:r>
            <w:r w:rsidR="00CE5D74">
              <w:rPr>
                <w:rFonts w:ascii="Calibri" w:hAnsi="Calibri" w:cs="Calibri"/>
                <w:sz w:val="22"/>
                <w:szCs w:val="22"/>
              </w:rPr>
              <w:t xml:space="preserve"> Weeks</w:t>
            </w:r>
          </w:p>
        </w:tc>
        <w:tc>
          <w:tcPr>
            <w:tcW w:w="6030" w:type="dxa"/>
            <w:shd w:val="clear" w:color="auto" w:fill="auto"/>
          </w:tcPr>
          <w:p w14:paraId="71CDEECF" w14:textId="77777777" w:rsidR="00FA73FD" w:rsidRPr="00634026" w:rsidRDefault="00CE5D74" w:rsidP="005569A8">
            <w:pPr>
              <w:rPr>
                <w:rFonts w:asciiTheme="minorHAnsi" w:hAnsiTheme="minorHAnsi" w:cs="Calibri"/>
                <w:b/>
                <w:sz w:val="22"/>
                <w:szCs w:val="22"/>
              </w:rPr>
            </w:pPr>
            <w:r w:rsidRPr="00406B05">
              <w:rPr>
                <w:rFonts w:asciiTheme="minorHAnsi" w:hAnsiTheme="minorHAnsi" w:cs="Calibri"/>
                <w:b/>
                <w:sz w:val="22"/>
                <w:szCs w:val="22"/>
              </w:rPr>
              <w:t>Students will be able to…</w:t>
            </w:r>
          </w:p>
          <w:p w14:paraId="044F74E3"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C</w:t>
            </w:r>
            <w:r w:rsidRPr="005569A8">
              <w:rPr>
                <w:rFonts w:ascii="Calibri" w:hAnsi="Calibri" w:cs="Calibri"/>
                <w:sz w:val="22"/>
                <w:szCs w:val="22"/>
              </w:rPr>
              <w:t>onstruct plots of data.</w:t>
            </w:r>
          </w:p>
          <w:p w14:paraId="7743DB57" w14:textId="77777777" w:rsidR="005569A8" w:rsidRPr="005569A8" w:rsidRDefault="005569A8" w:rsidP="00634026">
            <w:pPr>
              <w:pStyle w:val="ListParagraph"/>
              <w:numPr>
                <w:ilvl w:val="0"/>
                <w:numId w:val="18"/>
              </w:numPr>
              <w:rPr>
                <w:rFonts w:ascii="Calibri" w:hAnsi="Calibri" w:cs="Calibri"/>
                <w:sz w:val="22"/>
                <w:szCs w:val="22"/>
              </w:rPr>
            </w:pPr>
            <w:r w:rsidRPr="005569A8">
              <w:rPr>
                <w:rFonts w:ascii="Calibri" w:hAnsi="Calibri" w:cs="Calibri"/>
                <w:sz w:val="22"/>
                <w:szCs w:val="22"/>
              </w:rPr>
              <w:t>Construct stem and leaf plot</w:t>
            </w:r>
            <w:r>
              <w:rPr>
                <w:rFonts w:ascii="Calibri" w:hAnsi="Calibri" w:cs="Calibri"/>
                <w:sz w:val="22"/>
                <w:szCs w:val="22"/>
              </w:rPr>
              <w:t>s</w:t>
            </w:r>
            <w:r w:rsidRPr="005569A8">
              <w:rPr>
                <w:rFonts w:ascii="Calibri" w:hAnsi="Calibri" w:cs="Calibri"/>
                <w:sz w:val="22"/>
                <w:szCs w:val="22"/>
              </w:rPr>
              <w:t>.</w:t>
            </w:r>
          </w:p>
          <w:p w14:paraId="01427F43" w14:textId="77777777" w:rsidR="005569A8" w:rsidRPr="005569A8" w:rsidRDefault="005569A8" w:rsidP="00634026">
            <w:pPr>
              <w:pStyle w:val="ListParagraph"/>
              <w:numPr>
                <w:ilvl w:val="0"/>
                <w:numId w:val="18"/>
              </w:numPr>
              <w:rPr>
                <w:rFonts w:ascii="Calibri" w:hAnsi="Calibri" w:cs="Calibri"/>
                <w:sz w:val="22"/>
                <w:szCs w:val="22"/>
              </w:rPr>
            </w:pPr>
            <w:r w:rsidRPr="005569A8">
              <w:rPr>
                <w:rFonts w:ascii="Calibri" w:hAnsi="Calibri" w:cs="Calibri"/>
                <w:sz w:val="22"/>
                <w:szCs w:val="22"/>
              </w:rPr>
              <w:t>Construct box and whisker plots.</w:t>
            </w:r>
          </w:p>
          <w:p w14:paraId="6F18DB1E"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the five number summary by hand, and with a graphing calculator.</w:t>
            </w:r>
          </w:p>
          <w:p w14:paraId="279B0D6E"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nderstand the implications of each statistic.</w:t>
            </w:r>
          </w:p>
          <w:p w14:paraId="025EF9D3"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nderstand the effects of outliers.</w:t>
            </w:r>
          </w:p>
          <w:p w14:paraId="10A2C45C"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P</w:t>
            </w:r>
            <w:r w:rsidRPr="005569A8">
              <w:rPr>
                <w:rFonts w:ascii="Calibri" w:hAnsi="Calibri" w:cs="Calibri"/>
                <w:sz w:val="22"/>
                <w:szCs w:val="22"/>
              </w:rPr>
              <w:t>redict the effect of a new piece of data on the five numbers</w:t>
            </w:r>
          </w:p>
          <w:p w14:paraId="4F53B372"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C</w:t>
            </w:r>
            <w:r w:rsidRPr="005569A8">
              <w:rPr>
                <w:rFonts w:ascii="Calibri" w:hAnsi="Calibri" w:cs="Calibri"/>
                <w:sz w:val="22"/>
                <w:szCs w:val="22"/>
              </w:rPr>
              <w:t>onstruct lines of best fit for a scatterplot.</w:t>
            </w:r>
          </w:p>
          <w:p w14:paraId="59180BD5"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se technology to find the least squares regression model.</w:t>
            </w:r>
          </w:p>
          <w:p w14:paraId="0A8AC80B"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the Pearson correlation coefficient, by hand once, and then using technology.</w:t>
            </w:r>
          </w:p>
          <w:p w14:paraId="0929036C"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C</w:t>
            </w:r>
            <w:r w:rsidRPr="005569A8">
              <w:rPr>
                <w:rFonts w:ascii="Calibri" w:hAnsi="Calibri" w:cs="Calibri"/>
                <w:sz w:val="22"/>
                <w:szCs w:val="22"/>
              </w:rPr>
              <w:t>onstruct histograms for two variable data by hand, and using technology.</w:t>
            </w:r>
          </w:p>
          <w:p w14:paraId="05750D45"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C</w:t>
            </w:r>
            <w:r w:rsidRPr="005569A8">
              <w:rPr>
                <w:rFonts w:ascii="Calibri" w:hAnsi="Calibri" w:cs="Calibri"/>
                <w:sz w:val="22"/>
                <w:szCs w:val="22"/>
              </w:rPr>
              <w:t>onstruct cumulative frequency tables.</w:t>
            </w:r>
          </w:p>
          <w:p w14:paraId="768ACB08"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the five number summary from cumulative table</w:t>
            </w:r>
          </w:p>
          <w:p w14:paraId="459BF03C"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standard deviation for a data set by hand.</w:t>
            </w:r>
          </w:p>
          <w:p w14:paraId="0A5C113B"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standard deviation using software.</w:t>
            </w:r>
          </w:p>
          <w:p w14:paraId="090DB956"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nderstand and interpret the advantages and limitations of the standard deviation as a statistical measure.</w:t>
            </w:r>
          </w:p>
          <w:p w14:paraId="6E8BD4DB"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 xml:space="preserve">nderstand the different approaches to finding the </w:t>
            </w:r>
            <w:r>
              <w:rPr>
                <w:rFonts w:ascii="Calibri" w:hAnsi="Calibri" w:cs="Calibri"/>
                <w:sz w:val="22"/>
                <w:szCs w:val="22"/>
              </w:rPr>
              <w:t>s</w:t>
            </w:r>
            <w:r w:rsidRPr="005569A8">
              <w:rPr>
                <w:rFonts w:ascii="Calibri" w:hAnsi="Calibri" w:cs="Calibri"/>
                <w:sz w:val="22"/>
                <w:szCs w:val="22"/>
              </w:rPr>
              <w:t>tandard deviation</w:t>
            </w:r>
          </w:p>
          <w:p w14:paraId="0571D3BE"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nderstand the genesis of the bell curve.</w:t>
            </w:r>
          </w:p>
          <w:p w14:paraId="7AD4CF00"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se Gauss' formula to normalize a data set.</w:t>
            </w:r>
          </w:p>
          <w:p w14:paraId="51162EEE"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C</w:t>
            </w:r>
            <w:r w:rsidRPr="005569A8">
              <w:rPr>
                <w:rFonts w:ascii="Calibri" w:hAnsi="Calibri" w:cs="Calibri"/>
                <w:sz w:val="22"/>
                <w:szCs w:val="22"/>
              </w:rPr>
              <w:t>onstruct normal distributions from the data set.</w:t>
            </w:r>
          </w:p>
          <w:p w14:paraId="5B134B15"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G</w:t>
            </w:r>
            <w:r w:rsidRPr="005569A8">
              <w:rPr>
                <w:rFonts w:ascii="Calibri" w:hAnsi="Calibri" w:cs="Calibri"/>
                <w:sz w:val="22"/>
                <w:szCs w:val="22"/>
              </w:rPr>
              <w:t>eneralize and infer from a given normal curve</w:t>
            </w:r>
          </w:p>
          <w:p w14:paraId="0E3450AE"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se the formula to find Z scores as a measure of the distance from the mean of a given set of data.</w:t>
            </w:r>
          </w:p>
          <w:p w14:paraId="0807D3D8"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se Z scores to calculate the probability of an event occurring.</w:t>
            </w:r>
          </w:p>
          <w:p w14:paraId="2F56B486"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U</w:t>
            </w:r>
            <w:r w:rsidRPr="005569A8">
              <w:rPr>
                <w:rFonts w:ascii="Calibri" w:hAnsi="Calibri" w:cs="Calibri"/>
                <w:sz w:val="22"/>
                <w:szCs w:val="22"/>
              </w:rPr>
              <w:t>se a standard normal table to find Z scores and their corresponding probabilities.</w:t>
            </w:r>
          </w:p>
          <w:p w14:paraId="2C585538" w14:textId="77777777" w:rsidR="005569A8" w:rsidRPr="005569A8"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lastRenderedPageBreak/>
              <w:t>U</w:t>
            </w:r>
            <w:r w:rsidRPr="005569A8">
              <w:rPr>
                <w:rFonts w:ascii="Calibri" w:hAnsi="Calibri" w:cs="Calibri"/>
                <w:sz w:val="22"/>
                <w:szCs w:val="22"/>
              </w:rPr>
              <w:t>se a table to find necessary probabilities</w:t>
            </w:r>
          </w:p>
          <w:p w14:paraId="53CA0555" w14:textId="77777777" w:rsidR="005569A8" w:rsidRPr="00634026" w:rsidRDefault="005569A8" w:rsidP="00634026">
            <w:pPr>
              <w:pStyle w:val="ListParagraph"/>
              <w:numPr>
                <w:ilvl w:val="0"/>
                <w:numId w:val="18"/>
              </w:numPr>
              <w:rPr>
                <w:rFonts w:ascii="Calibri" w:hAnsi="Calibri" w:cs="Calibri"/>
                <w:sz w:val="22"/>
                <w:szCs w:val="22"/>
              </w:rPr>
            </w:pPr>
            <w:r>
              <w:rPr>
                <w:rFonts w:ascii="Calibri" w:hAnsi="Calibri" w:cs="Calibri"/>
                <w:sz w:val="22"/>
                <w:szCs w:val="22"/>
              </w:rPr>
              <w:t>F</w:t>
            </w:r>
            <w:r w:rsidRPr="005569A8">
              <w:rPr>
                <w:rFonts w:ascii="Calibri" w:hAnsi="Calibri" w:cs="Calibri"/>
                <w:sz w:val="22"/>
                <w:szCs w:val="22"/>
              </w:rPr>
              <w:t>ind probabilities  from a</w:t>
            </w:r>
            <w:r>
              <w:rPr>
                <w:rFonts w:ascii="Calibri" w:hAnsi="Calibri" w:cs="Calibri"/>
                <w:sz w:val="22"/>
                <w:szCs w:val="22"/>
              </w:rPr>
              <w:t xml:space="preserve"> n</w:t>
            </w:r>
            <w:r w:rsidRPr="005569A8">
              <w:rPr>
                <w:rFonts w:ascii="Calibri" w:hAnsi="Calibri" w:cs="Calibri"/>
                <w:sz w:val="22"/>
                <w:szCs w:val="22"/>
              </w:rPr>
              <w:t>ormal distributio</w:t>
            </w:r>
            <w:r>
              <w:rPr>
                <w:rFonts w:ascii="Calibri" w:hAnsi="Calibri" w:cs="Calibri"/>
                <w:sz w:val="22"/>
                <w:szCs w:val="22"/>
              </w:rPr>
              <w:t>n</w:t>
            </w:r>
            <w:r w:rsidRPr="005569A8">
              <w:rPr>
                <w:rFonts w:ascii="Calibri" w:hAnsi="Calibri" w:cs="Calibri"/>
                <w:sz w:val="22"/>
                <w:szCs w:val="22"/>
              </w:rPr>
              <w:t xml:space="preserve"> with a graphing calculator.</w:t>
            </w:r>
          </w:p>
          <w:p w14:paraId="083B6C5E"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G</w:t>
            </w:r>
            <w:r w:rsidR="005569A8" w:rsidRPr="005569A8">
              <w:rPr>
                <w:rFonts w:ascii="Calibri" w:hAnsi="Calibri" w:cs="Calibri"/>
                <w:sz w:val="22"/>
                <w:szCs w:val="22"/>
              </w:rPr>
              <w:t>raph normal distributions using a graphing calculator</w:t>
            </w:r>
          </w:p>
          <w:p w14:paraId="6AB9077F"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F</w:t>
            </w:r>
            <w:r w:rsidR="005569A8" w:rsidRPr="005569A8">
              <w:rPr>
                <w:rFonts w:ascii="Calibri" w:hAnsi="Calibri" w:cs="Calibri"/>
                <w:sz w:val="22"/>
                <w:szCs w:val="22"/>
              </w:rPr>
              <w:t>ind inverse normal probabilities from a table.</w:t>
            </w:r>
          </w:p>
          <w:p w14:paraId="57617990"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F</w:t>
            </w:r>
            <w:r w:rsidR="005569A8" w:rsidRPr="005569A8">
              <w:rPr>
                <w:rFonts w:ascii="Calibri" w:hAnsi="Calibri" w:cs="Calibri"/>
                <w:sz w:val="22"/>
                <w:szCs w:val="22"/>
              </w:rPr>
              <w:t>ind normal  probabilities using calculator</w:t>
            </w:r>
          </w:p>
          <w:p w14:paraId="51816EC4"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F</w:t>
            </w:r>
            <w:r w:rsidR="005569A8" w:rsidRPr="005569A8">
              <w:rPr>
                <w:rFonts w:ascii="Calibri" w:hAnsi="Calibri" w:cs="Calibri"/>
                <w:sz w:val="22"/>
                <w:szCs w:val="22"/>
              </w:rPr>
              <w:t>ind appropriate models for population with unknown SD.</w:t>
            </w:r>
          </w:p>
          <w:p w14:paraId="6D832CCB"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U</w:t>
            </w:r>
            <w:r w:rsidR="005569A8" w:rsidRPr="005569A8">
              <w:rPr>
                <w:rFonts w:ascii="Calibri" w:hAnsi="Calibri" w:cs="Calibri"/>
                <w:sz w:val="22"/>
                <w:szCs w:val="22"/>
              </w:rPr>
              <w:t>nderstand normalization process as size of sample grows</w:t>
            </w:r>
          </w:p>
          <w:p w14:paraId="5C5A4E8C"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F</w:t>
            </w:r>
            <w:r w:rsidR="005569A8" w:rsidRPr="005569A8">
              <w:rPr>
                <w:rFonts w:ascii="Calibri" w:hAnsi="Calibri" w:cs="Calibri"/>
                <w:sz w:val="22"/>
                <w:szCs w:val="22"/>
              </w:rPr>
              <w:t>ind t scores for a given data set.</w:t>
            </w:r>
          </w:p>
          <w:p w14:paraId="0F8432CB"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I</w:t>
            </w:r>
            <w:r w:rsidR="005569A8" w:rsidRPr="005569A8">
              <w:rPr>
                <w:rFonts w:ascii="Calibri" w:hAnsi="Calibri" w:cs="Calibri"/>
                <w:sz w:val="22"/>
                <w:szCs w:val="22"/>
              </w:rPr>
              <w:t>nterpret t scores and related probabilities</w:t>
            </w:r>
          </w:p>
          <w:p w14:paraId="5D9D58BB"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D</w:t>
            </w:r>
            <w:r w:rsidR="005569A8" w:rsidRPr="005569A8">
              <w:rPr>
                <w:rFonts w:ascii="Calibri" w:hAnsi="Calibri" w:cs="Calibri"/>
                <w:sz w:val="22"/>
                <w:szCs w:val="22"/>
              </w:rPr>
              <w:t>etermine size of a sample necessary to draw a desired conclusion</w:t>
            </w:r>
            <w:r>
              <w:rPr>
                <w:rFonts w:ascii="Calibri" w:hAnsi="Calibri" w:cs="Calibri"/>
                <w:sz w:val="22"/>
                <w:szCs w:val="22"/>
              </w:rPr>
              <w:t>.</w:t>
            </w:r>
            <w:r w:rsidR="005569A8" w:rsidRPr="00634026">
              <w:rPr>
                <w:rFonts w:ascii="Calibri" w:hAnsi="Calibri" w:cs="Calibri"/>
                <w:sz w:val="22"/>
                <w:szCs w:val="22"/>
              </w:rPr>
              <w:t xml:space="preserve">                                                                                </w:t>
            </w:r>
          </w:p>
          <w:p w14:paraId="7861E69B"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C</w:t>
            </w:r>
            <w:r w:rsidR="005569A8" w:rsidRPr="005569A8">
              <w:rPr>
                <w:rFonts w:ascii="Calibri" w:hAnsi="Calibri" w:cs="Calibri"/>
                <w:sz w:val="22"/>
                <w:szCs w:val="22"/>
              </w:rPr>
              <w:t>onstruct confidence intervals for 90</w:t>
            </w:r>
            <w:r>
              <w:rPr>
                <w:rFonts w:ascii="Calibri" w:hAnsi="Calibri" w:cs="Calibri"/>
                <w:sz w:val="22"/>
                <w:szCs w:val="22"/>
              </w:rPr>
              <w:t>,</w:t>
            </w:r>
            <w:r w:rsidR="005569A8" w:rsidRPr="005569A8">
              <w:rPr>
                <w:rFonts w:ascii="Calibri" w:hAnsi="Calibri" w:cs="Calibri"/>
                <w:sz w:val="22"/>
                <w:szCs w:val="22"/>
              </w:rPr>
              <w:t xml:space="preserve"> 95</w:t>
            </w:r>
            <w:r>
              <w:rPr>
                <w:rFonts w:ascii="Calibri" w:hAnsi="Calibri" w:cs="Calibri"/>
                <w:sz w:val="22"/>
                <w:szCs w:val="22"/>
              </w:rPr>
              <w:t>, and</w:t>
            </w:r>
            <w:r w:rsidR="005569A8" w:rsidRPr="005569A8">
              <w:rPr>
                <w:rFonts w:ascii="Calibri" w:hAnsi="Calibri" w:cs="Calibri"/>
                <w:sz w:val="22"/>
                <w:szCs w:val="22"/>
              </w:rPr>
              <w:t xml:space="preserve"> 99 percent.</w:t>
            </w:r>
          </w:p>
          <w:p w14:paraId="5ED8BEFE"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I</w:t>
            </w:r>
            <w:r w:rsidR="005569A8" w:rsidRPr="005569A8">
              <w:rPr>
                <w:rFonts w:ascii="Calibri" w:hAnsi="Calibri" w:cs="Calibri"/>
                <w:sz w:val="22"/>
                <w:szCs w:val="22"/>
              </w:rPr>
              <w:t>nterpret the ramifications of said intervals</w:t>
            </w:r>
          </w:p>
          <w:p w14:paraId="3C240BB0"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D</w:t>
            </w:r>
            <w:r w:rsidR="005569A8" w:rsidRPr="005569A8">
              <w:rPr>
                <w:rFonts w:ascii="Calibri" w:hAnsi="Calibri" w:cs="Calibri"/>
                <w:sz w:val="22"/>
                <w:szCs w:val="22"/>
              </w:rPr>
              <w:t>etermine an appropriate interval centered about the mean for a normal distribution .</w:t>
            </w:r>
          </w:p>
          <w:p w14:paraId="4DE12A9D"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D</w:t>
            </w:r>
            <w:r w:rsidR="005569A8" w:rsidRPr="005569A8">
              <w:rPr>
                <w:rFonts w:ascii="Calibri" w:hAnsi="Calibri" w:cs="Calibri"/>
                <w:sz w:val="22"/>
                <w:szCs w:val="22"/>
              </w:rPr>
              <w:t>etermine the likelihood of such intervals being inaccurate</w:t>
            </w:r>
          </w:p>
          <w:p w14:paraId="522CB468"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G</w:t>
            </w:r>
            <w:r w:rsidR="005569A8" w:rsidRPr="005569A8">
              <w:rPr>
                <w:rFonts w:ascii="Calibri" w:hAnsi="Calibri" w:cs="Calibri"/>
                <w:sz w:val="22"/>
                <w:szCs w:val="22"/>
              </w:rPr>
              <w:t>enerate a confidence interval for a promotion with a known standard.</w:t>
            </w:r>
          </w:p>
          <w:p w14:paraId="1811DECA"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G</w:t>
            </w:r>
            <w:r w:rsidR="005569A8" w:rsidRPr="005569A8">
              <w:rPr>
                <w:rFonts w:ascii="Calibri" w:hAnsi="Calibri" w:cs="Calibri"/>
                <w:sz w:val="22"/>
                <w:szCs w:val="22"/>
              </w:rPr>
              <w:t>enerate a confidence interval for an unknown standard</w:t>
            </w:r>
          </w:p>
          <w:p w14:paraId="009C992B"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U</w:t>
            </w:r>
            <w:r w:rsidR="005569A8" w:rsidRPr="005569A8">
              <w:rPr>
                <w:rFonts w:ascii="Calibri" w:hAnsi="Calibri" w:cs="Calibri"/>
                <w:sz w:val="22"/>
                <w:szCs w:val="22"/>
              </w:rPr>
              <w:t>se adoptive formulas to determine necessary sample size for proportion, a normal distribution or t distribution</w:t>
            </w:r>
            <w:r>
              <w:rPr>
                <w:rFonts w:ascii="Calibri" w:hAnsi="Calibri" w:cs="Calibri"/>
                <w:sz w:val="22"/>
                <w:szCs w:val="22"/>
              </w:rPr>
              <w:t>.</w:t>
            </w:r>
          </w:p>
          <w:p w14:paraId="12ACB96D" w14:textId="77777777" w:rsidR="005569A8" w:rsidRPr="00634026" w:rsidRDefault="005569A8" w:rsidP="00634026">
            <w:pPr>
              <w:pStyle w:val="ListParagraph"/>
              <w:numPr>
                <w:ilvl w:val="0"/>
                <w:numId w:val="18"/>
              </w:numPr>
              <w:rPr>
                <w:rFonts w:ascii="Calibri" w:hAnsi="Calibri" w:cs="Calibri"/>
                <w:sz w:val="22"/>
                <w:szCs w:val="22"/>
              </w:rPr>
            </w:pPr>
            <w:r w:rsidRPr="005569A8">
              <w:rPr>
                <w:rFonts w:ascii="Calibri" w:hAnsi="Calibri" w:cs="Calibri"/>
                <w:sz w:val="22"/>
                <w:szCs w:val="22"/>
              </w:rPr>
              <w:t>Construct</w:t>
            </w:r>
            <w:r w:rsidR="00634026">
              <w:rPr>
                <w:rFonts w:ascii="Calibri" w:hAnsi="Calibri" w:cs="Calibri"/>
                <w:sz w:val="22"/>
                <w:szCs w:val="22"/>
              </w:rPr>
              <w:t xml:space="preserve"> </w:t>
            </w:r>
            <w:r w:rsidRPr="005569A8">
              <w:rPr>
                <w:rFonts w:ascii="Calibri" w:hAnsi="Calibri" w:cs="Calibri"/>
                <w:sz w:val="22"/>
                <w:szCs w:val="22"/>
              </w:rPr>
              <w:t>a hypothesis test for a normal distribution.</w:t>
            </w:r>
          </w:p>
          <w:p w14:paraId="075243EC" w14:textId="77777777" w:rsidR="005569A8" w:rsidRPr="00634026" w:rsidRDefault="005569A8" w:rsidP="00634026">
            <w:pPr>
              <w:pStyle w:val="ListParagraph"/>
              <w:numPr>
                <w:ilvl w:val="0"/>
                <w:numId w:val="18"/>
              </w:numPr>
              <w:rPr>
                <w:rFonts w:ascii="Calibri" w:hAnsi="Calibri" w:cs="Calibri"/>
                <w:sz w:val="22"/>
                <w:szCs w:val="22"/>
              </w:rPr>
            </w:pPr>
            <w:r w:rsidRPr="005569A8">
              <w:rPr>
                <w:rFonts w:ascii="Calibri" w:hAnsi="Calibri" w:cs="Calibri"/>
                <w:sz w:val="22"/>
                <w:szCs w:val="22"/>
              </w:rPr>
              <w:t xml:space="preserve">State and test a null hypothesis in a </w:t>
            </w:r>
            <w:proofErr w:type="gramStart"/>
            <w:r w:rsidRPr="005569A8">
              <w:rPr>
                <w:rFonts w:ascii="Calibri" w:hAnsi="Calibri" w:cs="Calibri"/>
                <w:sz w:val="22"/>
                <w:szCs w:val="22"/>
              </w:rPr>
              <w:t>real life</w:t>
            </w:r>
            <w:proofErr w:type="gramEnd"/>
            <w:r w:rsidRPr="005569A8">
              <w:rPr>
                <w:rFonts w:ascii="Calibri" w:hAnsi="Calibri" w:cs="Calibri"/>
                <w:sz w:val="22"/>
                <w:szCs w:val="22"/>
              </w:rPr>
              <w:t xml:space="preserve"> situation.</w:t>
            </w:r>
          </w:p>
          <w:p w14:paraId="7A0471FC"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A</w:t>
            </w:r>
            <w:r w:rsidR="005569A8" w:rsidRPr="005569A8">
              <w:rPr>
                <w:rFonts w:ascii="Calibri" w:hAnsi="Calibri" w:cs="Calibri"/>
                <w:sz w:val="22"/>
                <w:szCs w:val="22"/>
              </w:rPr>
              <w:t>nalyze the likelihood of such a test yielding a false result</w:t>
            </w:r>
          </w:p>
          <w:p w14:paraId="1795D06A" w14:textId="77777777" w:rsidR="005569A8" w:rsidRPr="00634026"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S</w:t>
            </w:r>
            <w:r w:rsidR="005569A8" w:rsidRPr="005569A8">
              <w:rPr>
                <w:rFonts w:ascii="Calibri" w:hAnsi="Calibri" w:cs="Calibri"/>
                <w:sz w:val="22"/>
                <w:szCs w:val="22"/>
              </w:rPr>
              <w:t>tate and test a null hypothesis for a proportion.</w:t>
            </w:r>
          </w:p>
          <w:p w14:paraId="6969381D" w14:textId="77777777" w:rsidR="005569A8" w:rsidRPr="005569A8" w:rsidRDefault="00634026" w:rsidP="00634026">
            <w:pPr>
              <w:pStyle w:val="ListParagraph"/>
              <w:numPr>
                <w:ilvl w:val="0"/>
                <w:numId w:val="18"/>
              </w:numPr>
              <w:rPr>
                <w:rFonts w:ascii="Calibri" w:hAnsi="Calibri" w:cs="Calibri"/>
                <w:sz w:val="22"/>
                <w:szCs w:val="22"/>
              </w:rPr>
            </w:pPr>
            <w:r>
              <w:rPr>
                <w:rFonts w:ascii="Calibri" w:hAnsi="Calibri" w:cs="Calibri"/>
                <w:sz w:val="22"/>
                <w:szCs w:val="22"/>
              </w:rPr>
              <w:t>A</w:t>
            </w:r>
            <w:r w:rsidR="005569A8" w:rsidRPr="005569A8">
              <w:rPr>
                <w:rFonts w:ascii="Calibri" w:hAnsi="Calibri" w:cs="Calibri"/>
                <w:sz w:val="22"/>
                <w:szCs w:val="22"/>
              </w:rPr>
              <w:t>scertain the power of a hypothesis test for a proportion</w:t>
            </w:r>
          </w:p>
          <w:p w14:paraId="049AA6ED" w14:textId="77777777" w:rsidR="005569A8" w:rsidRPr="00A36419" w:rsidRDefault="005569A8" w:rsidP="005569A8">
            <w:pPr>
              <w:rPr>
                <w:rFonts w:ascii="Calibri" w:hAnsi="Calibri" w:cs="Calibri"/>
                <w:sz w:val="22"/>
                <w:szCs w:val="22"/>
              </w:rPr>
            </w:pPr>
          </w:p>
        </w:tc>
        <w:tc>
          <w:tcPr>
            <w:tcW w:w="3330" w:type="dxa"/>
            <w:shd w:val="clear" w:color="auto" w:fill="auto"/>
          </w:tcPr>
          <w:p w14:paraId="3C028546" w14:textId="77777777" w:rsidR="00CE5D74" w:rsidRPr="00CE5D74" w:rsidRDefault="00CE5D74" w:rsidP="002A080D">
            <w:pPr>
              <w:rPr>
                <w:rFonts w:ascii="Calibri" w:hAnsi="Calibri" w:cs="Calibri"/>
                <w:b/>
                <w:bCs/>
                <w:sz w:val="22"/>
                <w:szCs w:val="22"/>
              </w:rPr>
            </w:pPr>
            <w:r w:rsidRPr="00406B05">
              <w:rPr>
                <w:rFonts w:ascii="Calibri" w:hAnsi="Calibri" w:cs="Calibri"/>
                <w:b/>
                <w:bCs/>
                <w:sz w:val="22"/>
                <w:szCs w:val="22"/>
              </w:rPr>
              <w:lastRenderedPageBreak/>
              <w:t>Students will know…</w:t>
            </w:r>
          </w:p>
          <w:p w14:paraId="47BFAA97"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Scatter plots.</w:t>
            </w:r>
          </w:p>
          <w:p w14:paraId="1F004CBB"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Stem</w:t>
            </w:r>
            <w:r>
              <w:rPr>
                <w:rFonts w:ascii="Calibri" w:hAnsi="Calibri" w:cs="Calibri"/>
                <w:sz w:val="22"/>
                <w:szCs w:val="22"/>
              </w:rPr>
              <w:t xml:space="preserve"> </w:t>
            </w:r>
            <w:r w:rsidRPr="005569A8">
              <w:rPr>
                <w:rFonts w:ascii="Calibri" w:hAnsi="Calibri" w:cs="Calibri"/>
                <w:sz w:val="22"/>
                <w:szCs w:val="22"/>
              </w:rPr>
              <w:t>and leaf plots</w:t>
            </w:r>
          </w:p>
          <w:p w14:paraId="698C6EA8"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Box and whisker</w:t>
            </w:r>
          </w:p>
          <w:p w14:paraId="4B7E233C"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 xml:space="preserve">Five number </w:t>
            </w:r>
            <w:proofErr w:type="gramStart"/>
            <w:r w:rsidRPr="005569A8">
              <w:rPr>
                <w:rFonts w:ascii="Calibri" w:hAnsi="Calibri" w:cs="Calibri"/>
                <w:sz w:val="22"/>
                <w:szCs w:val="22"/>
              </w:rPr>
              <w:t>summary</w:t>
            </w:r>
            <w:proofErr w:type="gramEnd"/>
          </w:p>
          <w:p w14:paraId="411A8678"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Lines of best fit</w:t>
            </w:r>
          </w:p>
          <w:p w14:paraId="31A582FC"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Histograms</w:t>
            </w:r>
          </w:p>
          <w:p w14:paraId="359ECBC6"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Standard deviation</w:t>
            </w:r>
          </w:p>
          <w:p w14:paraId="27FC36AF" w14:textId="77777777" w:rsidR="005569A8"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Z scores</w:t>
            </w:r>
          </w:p>
          <w:p w14:paraId="11CAA38E" w14:textId="77777777" w:rsidR="00416AD9" w:rsidRPr="005569A8" w:rsidRDefault="005569A8" w:rsidP="00634026">
            <w:pPr>
              <w:numPr>
                <w:ilvl w:val="0"/>
                <w:numId w:val="17"/>
              </w:numPr>
              <w:rPr>
                <w:rFonts w:ascii="Calibri" w:hAnsi="Calibri" w:cs="Calibri"/>
                <w:sz w:val="22"/>
                <w:szCs w:val="22"/>
              </w:rPr>
            </w:pPr>
            <w:r w:rsidRPr="005569A8">
              <w:rPr>
                <w:rFonts w:ascii="Calibri" w:hAnsi="Calibri" w:cs="Calibri"/>
                <w:sz w:val="22"/>
                <w:szCs w:val="22"/>
              </w:rPr>
              <w:t>T scores</w:t>
            </w:r>
          </w:p>
        </w:tc>
      </w:tr>
    </w:tbl>
    <w:p w14:paraId="32289554" w14:textId="77777777" w:rsidR="00803572" w:rsidRDefault="0080357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4AD79F06" w14:textId="77777777" w:rsidTr="00EE14B4">
        <w:tc>
          <w:tcPr>
            <w:tcW w:w="1188" w:type="dxa"/>
            <w:shd w:val="clear" w:color="auto" w:fill="auto"/>
          </w:tcPr>
          <w:p w14:paraId="59F58D28" w14:textId="77777777" w:rsidR="003D06AF" w:rsidRPr="00E0027C" w:rsidRDefault="00FA73FD" w:rsidP="00E0027C">
            <w:pPr>
              <w:jc w:val="center"/>
              <w:rPr>
                <w:rFonts w:ascii="Calibri" w:hAnsi="Calibri" w:cs="Calibri"/>
                <w:sz w:val="22"/>
                <w:szCs w:val="22"/>
              </w:rPr>
            </w:pPr>
            <w:r>
              <w:rPr>
                <w:rFonts w:ascii="Calibri" w:hAnsi="Calibri" w:cs="Calibri"/>
                <w:sz w:val="22"/>
                <w:szCs w:val="22"/>
              </w:rPr>
              <w:t>Unit</w:t>
            </w:r>
            <w:r w:rsidR="003D06AF">
              <w:rPr>
                <w:rFonts w:ascii="Calibri" w:hAnsi="Calibri" w:cs="Calibri"/>
                <w:sz w:val="22"/>
                <w:szCs w:val="22"/>
              </w:rPr>
              <w:t xml:space="preserve"> 5</w:t>
            </w:r>
          </w:p>
        </w:tc>
        <w:tc>
          <w:tcPr>
            <w:tcW w:w="9360" w:type="dxa"/>
            <w:gridSpan w:val="2"/>
            <w:shd w:val="clear" w:color="auto" w:fill="auto"/>
          </w:tcPr>
          <w:p w14:paraId="3C3528F9" w14:textId="77777777" w:rsidR="003D06AF" w:rsidRPr="0010161C" w:rsidRDefault="00634026" w:rsidP="00FF39C1">
            <w:pPr>
              <w:jc w:val="center"/>
              <w:rPr>
                <w:rFonts w:ascii="Calibri" w:hAnsi="Calibri" w:cs="Calibri"/>
                <w:sz w:val="22"/>
                <w:szCs w:val="22"/>
                <w:u w:val="single"/>
              </w:rPr>
            </w:pPr>
            <w:r>
              <w:rPr>
                <w:rFonts w:ascii="Calibri" w:hAnsi="Calibri" w:cs="Calibri"/>
                <w:sz w:val="22"/>
                <w:szCs w:val="22"/>
                <w:u w:val="single"/>
              </w:rPr>
              <w:t>Geometry and Trigonometry</w:t>
            </w:r>
          </w:p>
          <w:p w14:paraId="5E71B272" w14:textId="77777777" w:rsidR="0010161C" w:rsidRPr="00E0027C" w:rsidRDefault="00634026" w:rsidP="00634026">
            <w:pPr>
              <w:jc w:val="center"/>
              <w:rPr>
                <w:rFonts w:ascii="Calibri" w:hAnsi="Calibri" w:cs="Calibri"/>
                <w:sz w:val="22"/>
                <w:szCs w:val="22"/>
              </w:rPr>
            </w:pPr>
            <w:r w:rsidRPr="00634026">
              <w:rPr>
                <w:rFonts w:ascii="Calibri" w:hAnsi="Calibri" w:cs="Calibri"/>
                <w:sz w:val="22"/>
                <w:szCs w:val="22"/>
              </w:rPr>
              <w:t>Angles can be measured in revolutions, degrees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tc>
      </w:tr>
      <w:tr w:rsidR="00984092" w:rsidRPr="00E0027C" w14:paraId="619715CD" w14:textId="77777777" w:rsidTr="00D6103D">
        <w:tc>
          <w:tcPr>
            <w:tcW w:w="10548" w:type="dxa"/>
            <w:gridSpan w:val="3"/>
            <w:shd w:val="clear" w:color="auto" w:fill="auto"/>
          </w:tcPr>
          <w:p w14:paraId="4CFC7A54" w14:textId="77777777" w:rsidR="00984092" w:rsidRDefault="00984092" w:rsidP="00984092">
            <w:pPr>
              <w:rPr>
                <w:rFonts w:ascii="Calibri" w:hAnsi="Calibri" w:cs="Calibri"/>
                <w:b/>
                <w:bCs/>
                <w:sz w:val="22"/>
                <w:szCs w:val="22"/>
              </w:rPr>
            </w:pPr>
            <w:r w:rsidRPr="00984092">
              <w:rPr>
                <w:rFonts w:ascii="Calibri" w:hAnsi="Calibri" w:cs="Calibri"/>
                <w:b/>
                <w:bCs/>
                <w:sz w:val="22"/>
                <w:szCs w:val="22"/>
              </w:rPr>
              <w:t>Essential Questions:</w:t>
            </w:r>
          </w:p>
          <w:p w14:paraId="0CEDB77E"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How can you convert between degree and radian angle measure?</w:t>
            </w:r>
          </w:p>
          <w:p w14:paraId="16A5217C"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What are the domains, ranges, and periods of the six trigonometric functions? </w:t>
            </w:r>
          </w:p>
          <w:p w14:paraId="58025B2D"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How can standard transformations be applied to trigonometric graphs?</w:t>
            </w:r>
          </w:p>
          <w:p w14:paraId="6D70B1F9"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What is the unit circle and how is it used to determine the trigonometric values for key angles?</w:t>
            </w:r>
          </w:p>
          <w:p w14:paraId="17689B7D"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What are reference angles? </w:t>
            </w:r>
          </w:p>
          <w:p w14:paraId="2321D1F8" w14:textId="77777777" w:rsidR="00634026"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Why do the domains of the trigonometric functions need to be restricted before the inverse functions can be found? </w:t>
            </w:r>
          </w:p>
          <w:p w14:paraId="6380DC7A" w14:textId="77777777" w:rsidR="00984092" w:rsidRPr="00634026" w:rsidRDefault="00634026" w:rsidP="00634026">
            <w:pPr>
              <w:numPr>
                <w:ilvl w:val="0"/>
                <w:numId w:val="11"/>
              </w:numPr>
              <w:rPr>
                <w:rFonts w:ascii="Calibri" w:hAnsi="Calibri" w:cs="Calibri"/>
                <w:sz w:val="22"/>
                <w:szCs w:val="22"/>
              </w:rPr>
            </w:pPr>
            <w:r w:rsidRPr="00634026">
              <w:rPr>
                <w:rFonts w:ascii="Calibri" w:hAnsi="Calibri" w:cs="Calibri"/>
                <w:sz w:val="22"/>
                <w:szCs w:val="22"/>
              </w:rPr>
              <w:t>How do you evaluate the compositions of trigonometric functions and their inverses?</w:t>
            </w:r>
          </w:p>
        </w:tc>
      </w:tr>
      <w:tr w:rsidR="008305C8" w:rsidRPr="00E0027C" w14:paraId="5302655F" w14:textId="77777777" w:rsidTr="002A080D">
        <w:tc>
          <w:tcPr>
            <w:tcW w:w="1188" w:type="dxa"/>
            <w:shd w:val="clear" w:color="auto" w:fill="auto"/>
          </w:tcPr>
          <w:p w14:paraId="7C2C3F5F" w14:textId="77777777" w:rsidR="00FA73FD" w:rsidRDefault="00FA73FD" w:rsidP="00FA73FD">
            <w:pPr>
              <w:jc w:val="center"/>
              <w:rPr>
                <w:rFonts w:ascii="Calibri" w:hAnsi="Calibri" w:cs="Calibri"/>
                <w:sz w:val="22"/>
                <w:szCs w:val="22"/>
              </w:rPr>
            </w:pPr>
            <w:r>
              <w:rPr>
                <w:rFonts w:ascii="Calibri" w:hAnsi="Calibri" w:cs="Calibri"/>
                <w:sz w:val="22"/>
                <w:szCs w:val="22"/>
              </w:rPr>
              <w:t xml:space="preserve">Estimated Time: </w:t>
            </w:r>
          </w:p>
          <w:p w14:paraId="488820EA" w14:textId="77777777" w:rsidR="008305C8" w:rsidRPr="00E0027C" w:rsidRDefault="00634026" w:rsidP="00FA73FD">
            <w:pPr>
              <w:jc w:val="center"/>
              <w:rPr>
                <w:rFonts w:ascii="Calibri" w:hAnsi="Calibri" w:cs="Calibri"/>
                <w:sz w:val="22"/>
                <w:szCs w:val="22"/>
              </w:rPr>
            </w:pPr>
            <w:r>
              <w:rPr>
                <w:rFonts w:ascii="Calibri" w:hAnsi="Calibri" w:cs="Calibri"/>
                <w:sz w:val="22"/>
                <w:szCs w:val="22"/>
              </w:rPr>
              <w:t>4</w:t>
            </w:r>
            <w:r w:rsidR="00FA73FD">
              <w:rPr>
                <w:rFonts w:ascii="Calibri" w:hAnsi="Calibri" w:cs="Calibri"/>
                <w:sz w:val="22"/>
                <w:szCs w:val="22"/>
              </w:rPr>
              <w:t xml:space="preserve"> Weeks</w:t>
            </w:r>
          </w:p>
        </w:tc>
        <w:tc>
          <w:tcPr>
            <w:tcW w:w="6030" w:type="dxa"/>
            <w:shd w:val="clear" w:color="auto" w:fill="auto"/>
          </w:tcPr>
          <w:p w14:paraId="29637F29" w14:textId="77777777" w:rsidR="00C76862" w:rsidRDefault="00C76862" w:rsidP="00C76862">
            <w:pPr>
              <w:rPr>
                <w:rFonts w:asciiTheme="minorHAnsi" w:hAnsiTheme="minorHAnsi" w:cs="Calibri"/>
                <w:b/>
                <w:sz w:val="22"/>
                <w:szCs w:val="22"/>
              </w:rPr>
            </w:pPr>
            <w:r w:rsidRPr="00406B05">
              <w:rPr>
                <w:rFonts w:asciiTheme="minorHAnsi" w:hAnsiTheme="minorHAnsi" w:cs="Calibri"/>
                <w:b/>
                <w:sz w:val="22"/>
                <w:szCs w:val="22"/>
              </w:rPr>
              <w:t>Students will be able to…</w:t>
            </w:r>
          </w:p>
          <w:p w14:paraId="69120CAD"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t>Understand angles as a measure of rotation and express in terms of degree and radian measures.</w:t>
            </w:r>
          </w:p>
          <w:p w14:paraId="747D3F4E"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t>Evaluate trigonometric functions using the unit circle, right triangles, and any angle.</w:t>
            </w:r>
          </w:p>
          <w:p w14:paraId="03F29A36"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t>Construct graphs of sine, cosine, tangent, cotangent, secant, and cosecant functions.</w:t>
            </w:r>
          </w:p>
          <w:p w14:paraId="0D12BB4C"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lastRenderedPageBreak/>
              <w:t>Identify the period, amplitude, domain and range of the six trigonometric functions.  Identify whether a given trigonometric function is even or odd.</w:t>
            </w:r>
          </w:p>
          <w:p w14:paraId="22A8167F"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t>Apply transformations to trigonometric functions, and understand impact on period, amplitude, and other aspects.</w:t>
            </w:r>
          </w:p>
          <w:p w14:paraId="2573CF58" w14:textId="77777777" w:rsidR="00634026" w:rsidRPr="00634026" w:rsidRDefault="00634026" w:rsidP="00634026">
            <w:pPr>
              <w:numPr>
                <w:ilvl w:val="0"/>
                <w:numId w:val="13"/>
              </w:numPr>
              <w:rPr>
                <w:rFonts w:ascii="Calibri" w:hAnsi="Calibri" w:cs="Arial"/>
                <w:color w:val="000000"/>
                <w:sz w:val="22"/>
                <w:szCs w:val="22"/>
              </w:rPr>
            </w:pPr>
            <w:r w:rsidRPr="00634026">
              <w:rPr>
                <w:rFonts w:ascii="Calibri" w:hAnsi="Calibri" w:cs="Arial"/>
                <w:color w:val="000000"/>
                <w:sz w:val="22"/>
                <w:szCs w:val="22"/>
              </w:rPr>
              <w:t>Understand the meaning of function and inverse and how to apply them to trigonometric functions.</w:t>
            </w:r>
          </w:p>
          <w:p w14:paraId="66E62833" w14:textId="77777777" w:rsidR="008305C8" w:rsidRPr="00634026" w:rsidRDefault="00634026" w:rsidP="00634026">
            <w:pPr>
              <w:numPr>
                <w:ilvl w:val="0"/>
                <w:numId w:val="13"/>
              </w:numPr>
              <w:rPr>
                <w:rFonts w:ascii="Arial" w:hAnsi="Arial" w:cs="Arial"/>
                <w:color w:val="000000"/>
              </w:rPr>
            </w:pPr>
            <w:r w:rsidRPr="00634026">
              <w:rPr>
                <w:rFonts w:ascii="Calibri" w:hAnsi="Calibri" w:cs="Arial"/>
                <w:color w:val="000000"/>
                <w:sz w:val="22"/>
                <w:szCs w:val="22"/>
              </w:rPr>
              <w:t>Apply trigonometry to solve real-world problems, including ones involving angle of elevation and angle of depression.</w:t>
            </w:r>
            <w:r w:rsidRPr="00634026">
              <w:rPr>
                <w:rFonts w:ascii="Arial" w:hAnsi="Arial" w:cs="Arial"/>
                <w:color w:val="000000"/>
                <w:sz w:val="22"/>
                <w:szCs w:val="22"/>
              </w:rPr>
              <w:t> </w:t>
            </w:r>
          </w:p>
        </w:tc>
        <w:tc>
          <w:tcPr>
            <w:tcW w:w="3330" w:type="dxa"/>
            <w:shd w:val="clear" w:color="auto" w:fill="auto"/>
          </w:tcPr>
          <w:p w14:paraId="26A12670" w14:textId="77777777" w:rsidR="00C76862" w:rsidRPr="00CE5D74" w:rsidRDefault="00C76862" w:rsidP="00C76862">
            <w:pPr>
              <w:rPr>
                <w:rFonts w:ascii="Calibri" w:hAnsi="Calibri" w:cs="Calibri"/>
                <w:b/>
                <w:bCs/>
                <w:sz w:val="22"/>
                <w:szCs w:val="22"/>
              </w:rPr>
            </w:pPr>
            <w:r w:rsidRPr="00406B05">
              <w:rPr>
                <w:rFonts w:ascii="Calibri" w:hAnsi="Calibri" w:cs="Calibri"/>
                <w:b/>
                <w:bCs/>
                <w:sz w:val="22"/>
                <w:szCs w:val="22"/>
              </w:rPr>
              <w:lastRenderedPageBreak/>
              <w:t>Students will know…</w:t>
            </w:r>
          </w:p>
          <w:p w14:paraId="0F4C5E79" w14:textId="77777777" w:rsidR="00634026" w:rsidRPr="00634026" w:rsidRDefault="00634026" w:rsidP="00634026">
            <w:pPr>
              <w:numPr>
                <w:ilvl w:val="0"/>
                <w:numId w:val="12"/>
              </w:numPr>
              <w:rPr>
                <w:rFonts w:asciiTheme="minorHAnsi" w:hAnsiTheme="minorHAnsi" w:cs="Arial"/>
                <w:color w:val="000000"/>
                <w:sz w:val="22"/>
                <w:szCs w:val="22"/>
              </w:rPr>
            </w:pPr>
            <w:r w:rsidRPr="00634026">
              <w:rPr>
                <w:rFonts w:asciiTheme="minorHAnsi" w:hAnsiTheme="minorHAnsi" w:cs="Arial"/>
                <w:color w:val="000000"/>
                <w:sz w:val="22"/>
                <w:szCs w:val="22"/>
              </w:rPr>
              <w:t>Trigonometric Functions</w:t>
            </w:r>
          </w:p>
          <w:p w14:paraId="7FD0FBE1" w14:textId="77777777" w:rsidR="00634026" w:rsidRPr="00634026" w:rsidRDefault="00634026" w:rsidP="00634026">
            <w:pPr>
              <w:numPr>
                <w:ilvl w:val="0"/>
                <w:numId w:val="12"/>
              </w:numPr>
              <w:rPr>
                <w:rFonts w:asciiTheme="minorHAnsi" w:hAnsiTheme="minorHAnsi" w:cs="Arial"/>
                <w:color w:val="000000"/>
                <w:sz w:val="22"/>
                <w:szCs w:val="22"/>
              </w:rPr>
            </w:pPr>
            <w:r w:rsidRPr="00634026">
              <w:rPr>
                <w:rFonts w:asciiTheme="minorHAnsi" w:hAnsiTheme="minorHAnsi" w:cs="Arial"/>
                <w:color w:val="000000"/>
                <w:sz w:val="22"/>
                <w:szCs w:val="22"/>
              </w:rPr>
              <w:t>Graphs of Trigonometric Functions</w:t>
            </w:r>
          </w:p>
          <w:p w14:paraId="0F5BE239" w14:textId="77777777" w:rsidR="00C76862" w:rsidRPr="00634026" w:rsidRDefault="00634026" w:rsidP="00634026">
            <w:pPr>
              <w:numPr>
                <w:ilvl w:val="0"/>
                <w:numId w:val="12"/>
              </w:numPr>
              <w:rPr>
                <w:rFonts w:ascii="Arial" w:hAnsi="Arial" w:cs="Arial"/>
                <w:color w:val="000000"/>
              </w:rPr>
            </w:pPr>
            <w:r w:rsidRPr="00634026">
              <w:rPr>
                <w:rFonts w:asciiTheme="minorHAnsi" w:hAnsiTheme="minorHAnsi" w:cs="Arial"/>
                <w:color w:val="000000"/>
                <w:sz w:val="22"/>
                <w:szCs w:val="22"/>
              </w:rPr>
              <w:t>Applications of Trigonometry</w:t>
            </w:r>
          </w:p>
        </w:tc>
      </w:tr>
      <w:tr w:rsidR="003D06AF" w:rsidRPr="00E0027C" w14:paraId="6AAD4703" w14:textId="77777777" w:rsidTr="00293367">
        <w:tc>
          <w:tcPr>
            <w:tcW w:w="1188" w:type="dxa"/>
            <w:shd w:val="clear" w:color="auto" w:fill="auto"/>
          </w:tcPr>
          <w:p w14:paraId="1DF7BDFD" w14:textId="77777777" w:rsidR="003D06AF" w:rsidRPr="00E0027C" w:rsidRDefault="003F4E80" w:rsidP="00E0027C">
            <w:pPr>
              <w:jc w:val="center"/>
              <w:rPr>
                <w:rFonts w:ascii="Calibri" w:hAnsi="Calibri" w:cs="Calibri"/>
                <w:sz w:val="22"/>
                <w:szCs w:val="22"/>
              </w:rPr>
            </w:pPr>
            <w:r>
              <w:rPr>
                <w:rFonts w:ascii="Calibri" w:hAnsi="Calibri" w:cs="Calibri"/>
                <w:sz w:val="22"/>
                <w:szCs w:val="22"/>
              </w:rPr>
              <w:t>Unit</w:t>
            </w:r>
            <w:r w:rsidR="003D06AF">
              <w:rPr>
                <w:rFonts w:ascii="Calibri" w:hAnsi="Calibri" w:cs="Calibri"/>
                <w:sz w:val="22"/>
                <w:szCs w:val="22"/>
              </w:rPr>
              <w:t xml:space="preserve"> 6</w:t>
            </w:r>
          </w:p>
        </w:tc>
        <w:tc>
          <w:tcPr>
            <w:tcW w:w="9360" w:type="dxa"/>
            <w:gridSpan w:val="2"/>
            <w:shd w:val="clear" w:color="auto" w:fill="auto"/>
          </w:tcPr>
          <w:p w14:paraId="44404988" w14:textId="77777777" w:rsidR="003D06AF" w:rsidRPr="00D305D4" w:rsidRDefault="00634026" w:rsidP="00FF39C1">
            <w:pPr>
              <w:jc w:val="center"/>
              <w:rPr>
                <w:rFonts w:ascii="Calibri" w:hAnsi="Calibri" w:cs="Calibri"/>
                <w:sz w:val="22"/>
                <w:szCs w:val="22"/>
                <w:u w:val="single"/>
              </w:rPr>
            </w:pPr>
            <w:r>
              <w:rPr>
                <w:rFonts w:ascii="Calibri" w:hAnsi="Calibri" w:cs="Calibri"/>
                <w:sz w:val="22"/>
                <w:szCs w:val="22"/>
                <w:u w:val="single"/>
              </w:rPr>
              <w:t xml:space="preserve">Intro to </w:t>
            </w:r>
            <w:r w:rsidR="00D305D4" w:rsidRPr="00D305D4">
              <w:rPr>
                <w:rFonts w:ascii="Calibri" w:hAnsi="Calibri" w:cs="Calibri"/>
                <w:sz w:val="22"/>
                <w:szCs w:val="22"/>
                <w:u w:val="single"/>
              </w:rPr>
              <w:t>Differential Equations</w:t>
            </w:r>
          </w:p>
          <w:p w14:paraId="7151D034" w14:textId="77777777" w:rsidR="00D305D4" w:rsidRPr="00E0027C" w:rsidRDefault="00D305D4" w:rsidP="00D305D4">
            <w:pPr>
              <w:jc w:val="center"/>
              <w:rPr>
                <w:rFonts w:ascii="Calibri" w:hAnsi="Calibri" w:cs="Calibri"/>
                <w:sz w:val="22"/>
                <w:szCs w:val="22"/>
              </w:rPr>
            </w:pPr>
            <w:r w:rsidRPr="00D305D4">
              <w:rPr>
                <w:rFonts w:ascii="Calibri" w:hAnsi="Calibri" w:cs="Calibri"/>
                <w:sz w:val="22"/>
                <w:szCs w:val="22"/>
              </w:rPr>
              <w:t>When given some data, for example, about a radioactive decay problem, we can find the missing information using techniques for solving differential equations.  This can be applied to any exponential growth/decay problem.</w:t>
            </w:r>
          </w:p>
        </w:tc>
      </w:tr>
      <w:tr w:rsidR="00984092" w:rsidRPr="00E0027C" w14:paraId="09E5369F" w14:textId="77777777" w:rsidTr="00D6103D">
        <w:tc>
          <w:tcPr>
            <w:tcW w:w="10548" w:type="dxa"/>
            <w:gridSpan w:val="3"/>
            <w:shd w:val="clear" w:color="auto" w:fill="auto"/>
          </w:tcPr>
          <w:p w14:paraId="148A1C21" w14:textId="77777777" w:rsidR="00984092" w:rsidRPr="00984092" w:rsidRDefault="00984092" w:rsidP="006228B7">
            <w:pPr>
              <w:rPr>
                <w:rFonts w:ascii="Calibri" w:hAnsi="Calibri" w:cs="Calibri"/>
                <w:b/>
                <w:bCs/>
                <w:sz w:val="22"/>
                <w:szCs w:val="22"/>
              </w:rPr>
            </w:pPr>
            <w:r w:rsidRPr="00984092">
              <w:rPr>
                <w:rFonts w:ascii="Calibri" w:hAnsi="Calibri" w:cs="Calibri"/>
                <w:b/>
                <w:bCs/>
                <w:sz w:val="22"/>
                <w:szCs w:val="22"/>
              </w:rPr>
              <w:t>Essential Questions:</w:t>
            </w:r>
          </w:p>
          <w:p w14:paraId="1165CFE5" w14:textId="77777777" w:rsidR="00984092" w:rsidRPr="00D305D4" w:rsidRDefault="00D305D4" w:rsidP="00634026">
            <w:pPr>
              <w:pStyle w:val="ListParagraph"/>
              <w:numPr>
                <w:ilvl w:val="0"/>
                <w:numId w:val="14"/>
              </w:numPr>
              <w:rPr>
                <w:rFonts w:ascii="Calibri" w:hAnsi="Calibri" w:cs="Calibri"/>
                <w:sz w:val="22"/>
                <w:szCs w:val="22"/>
              </w:rPr>
            </w:pPr>
            <w:r w:rsidRPr="00D305D4">
              <w:rPr>
                <w:rFonts w:ascii="Calibri" w:hAnsi="Calibri" w:cs="Calibri"/>
                <w:sz w:val="22"/>
                <w:szCs w:val="22"/>
              </w:rPr>
              <w:t>How do we solve differential equations that have two variables?</w:t>
            </w:r>
          </w:p>
        </w:tc>
      </w:tr>
      <w:tr w:rsidR="008305C8" w:rsidRPr="00E0027C" w14:paraId="399FE65B" w14:textId="77777777" w:rsidTr="002A080D">
        <w:tc>
          <w:tcPr>
            <w:tcW w:w="1188" w:type="dxa"/>
            <w:shd w:val="clear" w:color="auto" w:fill="auto"/>
          </w:tcPr>
          <w:p w14:paraId="396D2E9B" w14:textId="77777777" w:rsidR="000E225E" w:rsidRDefault="000E225E" w:rsidP="000E225E">
            <w:pPr>
              <w:jc w:val="center"/>
              <w:rPr>
                <w:rFonts w:ascii="Calibri" w:hAnsi="Calibri" w:cs="Calibri"/>
                <w:sz w:val="22"/>
                <w:szCs w:val="22"/>
              </w:rPr>
            </w:pPr>
            <w:r>
              <w:rPr>
                <w:rFonts w:ascii="Calibri" w:hAnsi="Calibri" w:cs="Calibri"/>
                <w:sz w:val="22"/>
                <w:szCs w:val="22"/>
              </w:rPr>
              <w:t xml:space="preserve">Estimated Time: </w:t>
            </w:r>
          </w:p>
          <w:p w14:paraId="2CA1B6AB" w14:textId="77777777" w:rsidR="008305C8" w:rsidRPr="00E0027C" w:rsidRDefault="00D305D4" w:rsidP="000E225E">
            <w:pPr>
              <w:jc w:val="center"/>
              <w:rPr>
                <w:rFonts w:ascii="Calibri" w:hAnsi="Calibri" w:cs="Calibri"/>
                <w:sz w:val="22"/>
                <w:szCs w:val="22"/>
              </w:rPr>
            </w:pPr>
            <w:r>
              <w:rPr>
                <w:rFonts w:ascii="Calibri" w:hAnsi="Calibri" w:cs="Calibri"/>
                <w:sz w:val="22"/>
                <w:szCs w:val="22"/>
              </w:rPr>
              <w:t>4</w:t>
            </w:r>
            <w:r w:rsidR="000E225E">
              <w:rPr>
                <w:rFonts w:ascii="Calibri" w:hAnsi="Calibri" w:cs="Calibri"/>
                <w:sz w:val="22"/>
                <w:szCs w:val="22"/>
              </w:rPr>
              <w:t xml:space="preserve"> Week</w:t>
            </w:r>
            <w:r>
              <w:rPr>
                <w:rFonts w:ascii="Calibri" w:hAnsi="Calibri" w:cs="Calibri"/>
                <w:sz w:val="22"/>
                <w:szCs w:val="22"/>
              </w:rPr>
              <w:t>s</w:t>
            </w:r>
          </w:p>
        </w:tc>
        <w:tc>
          <w:tcPr>
            <w:tcW w:w="6030" w:type="dxa"/>
            <w:shd w:val="clear" w:color="auto" w:fill="auto"/>
          </w:tcPr>
          <w:p w14:paraId="52E9871A" w14:textId="77777777" w:rsidR="00755FB9" w:rsidRDefault="00755FB9" w:rsidP="00755FB9">
            <w:pPr>
              <w:rPr>
                <w:rFonts w:asciiTheme="minorHAnsi" w:hAnsiTheme="minorHAnsi" w:cs="Calibri"/>
                <w:b/>
                <w:sz w:val="22"/>
                <w:szCs w:val="22"/>
              </w:rPr>
            </w:pPr>
            <w:r w:rsidRPr="00406B05">
              <w:rPr>
                <w:rFonts w:asciiTheme="minorHAnsi" w:hAnsiTheme="minorHAnsi" w:cs="Calibri"/>
                <w:b/>
                <w:sz w:val="22"/>
                <w:szCs w:val="22"/>
              </w:rPr>
              <w:t>Students will be able to…</w:t>
            </w:r>
          </w:p>
          <w:p w14:paraId="63F0C723" w14:textId="77777777" w:rsidR="00D305D4" w:rsidRPr="00D305D4" w:rsidRDefault="00D305D4" w:rsidP="00634026">
            <w:pPr>
              <w:pStyle w:val="ListParagraph"/>
              <w:numPr>
                <w:ilvl w:val="0"/>
                <w:numId w:val="16"/>
              </w:numPr>
              <w:jc w:val="both"/>
              <w:rPr>
                <w:rFonts w:ascii="Calibri" w:hAnsi="Calibri" w:cs="Calibri"/>
                <w:sz w:val="22"/>
                <w:szCs w:val="22"/>
              </w:rPr>
            </w:pPr>
            <w:r w:rsidRPr="00D305D4">
              <w:rPr>
                <w:rFonts w:ascii="Calibri" w:hAnsi="Calibri" w:cs="Calibri"/>
                <w:sz w:val="22"/>
                <w:szCs w:val="22"/>
              </w:rPr>
              <w:t>Solve first order differential equations.</w:t>
            </w:r>
          </w:p>
          <w:p w14:paraId="271469A0" w14:textId="77777777" w:rsidR="00D305D4" w:rsidRPr="00D305D4" w:rsidRDefault="00D305D4" w:rsidP="00634026">
            <w:pPr>
              <w:pStyle w:val="ListParagraph"/>
              <w:numPr>
                <w:ilvl w:val="0"/>
                <w:numId w:val="16"/>
              </w:numPr>
              <w:jc w:val="both"/>
              <w:rPr>
                <w:rFonts w:ascii="Calibri" w:hAnsi="Calibri" w:cs="Calibri"/>
                <w:sz w:val="22"/>
                <w:szCs w:val="22"/>
              </w:rPr>
            </w:pPr>
            <w:r w:rsidRPr="00D305D4">
              <w:rPr>
                <w:rFonts w:ascii="Calibri" w:hAnsi="Calibri" w:cs="Calibri"/>
                <w:sz w:val="22"/>
                <w:szCs w:val="22"/>
              </w:rPr>
              <w:t>Model real-life situations with differential equations.</w:t>
            </w:r>
          </w:p>
          <w:p w14:paraId="5524E5C8" w14:textId="77777777" w:rsidR="00D305D4" w:rsidRPr="00D305D4" w:rsidRDefault="00D305D4" w:rsidP="00634026">
            <w:pPr>
              <w:pStyle w:val="ListParagraph"/>
              <w:numPr>
                <w:ilvl w:val="0"/>
                <w:numId w:val="16"/>
              </w:numPr>
              <w:jc w:val="both"/>
              <w:rPr>
                <w:rFonts w:ascii="Calibri" w:hAnsi="Calibri" w:cs="Calibri"/>
                <w:sz w:val="22"/>
                <w:szCs w:val="22"/>
              </w:rPr>
            </w:pPr>
            <w:r w:rsidRPr="00D305D4">
              <w:rPr>
                <w:rFonts w:ascii="Calibri" w:hAnsi="Calibri" w:cs="Calibri"/>
                <w:sz w:val="22"/>
                <w:szCs w:val="22"/>
              </w:rPr>
              <w:t>Solve separable differential equations.</w:t>
            </w:r>
          </w:p>
          <w:p w14:paraId="03900E84" w14:textId="77777777" w:rsidR="00D305D4" w:rsidRPr="00D305D4" w:rsidRDefault="00D305D4" w:rsidP="00634026">
            <w:pPr>
              <w:pStyle w:val="ListParagraph"/>
              <w:numPr>
                <w:ilvl w:val="0"/>
                <w:numId w:val="16"/>
              </w:numPr>
              <w:jc w:val="both"/>
              <w:rPr>
                <w:rFonts w:ascii="Calibri" w:hAnsi="Calibri" w:cs="Calibri"/>
                <w:sz w:val="22"/>
                <w:szCs w:val="22"/>
              </w:rPr>
            </w:pPr>
            <w:r w:rsidRPr="00D305D4">
              <w:rPr>
                <w:rFonts w:ascii="Calibri" w:hAnsi="Calibri" w:cs="Calibri"/>
                <w:sz w:val="22"/>
                <w:szCs w:val="22"/>
              </w:rPr>
              <w:t>Explain geometric interpretation of differential equations via slope fields and the relationship between slope fields and solution curves for differential equations.</w:t>
            </w:r>
          </w:p>
          <w:p w14:paraId="48897DCC" w14:textId="77777777" w:rsidR="008305C8" w:rsidRPr="00A36419" w:rsidRDefault="008305C8" w:rsidP="00D305D4">
            <w:pPr>
              <w:jc w:val="both"/>
              <w:rPr>
                <w:rFonts w:ascii="Calibri" w:hAnsi="Calibri" w:cs="Calibri"/>
                <w:sz w:val="22"/>
                <w:szCs w:val="22"/>
              </w:rPr>
            </w:pPr>
          </w:p>
        </w:tc>
        <w:tc>
          <w:tcPr>
            <w:tcW w:w="3330" w:type="dxa"/>
            <w:shd w:val="clear" w:color="auto" w:fill="auto"/>
          </w:tcPr>
          <w:p w14:paraId="5DABDC84" w14:textId="77777777" w:rsidR="003F4E80" w:rsidRPr="00D305D4" w:rsidRDefault="003F4E80" w:rsidP="007E58D0">
            <w:pPr>
              <w:rPr>
                <w:rFonts w:ascii="Calibri" w:hAnsi="Calibri" w:cs="Calibri"/>
                <w:b/>
                <w:bCs/>
                <w:sz w:val="22"/>
                <w:szCs w:val="22"/>
              </w:rPr>
            </w:pPr>
            <w:r w:rsidRPr="00406B05">
              <w:rPr>
                <w:rFonts w:ascii="Calibri" w:hAnsi="Calibri" w:cs="Calibri"/>
                <w:b/>
                <w:bCs/>
                <w:sz w:val="22"/>
                <w:szCs w:val="22"/>
              </w:rPr>
              <w:t>Students will know…</w:t>
            </w:r>
          </w:p>
          <w:p w14:paraId="253792E4" w14:textId="77777777" w:rsidR="00D305D4" w:rsidRPr="00D305D4" w:rsidRDefault="00D305D4" w:rsidP="00634026">
            <w:pPr>
              <w:numPr>
                <w:ilvl w:val="0"/>
                <w:numId w:val="15"/>
              </w:numPr>
              <w:rPr>
                <w:rFonts w:ascii="Calibri" w:hAnsi="Calibri" w:cs="Calibri"/>
                <w:sz w:val="22"/>
                <w:szCs w:val="22"/>
              </w:rPr>
            </w:pPr>
            <w:r>
              <w:rPr>
                <w:rFonts w:ascii="Calibri" w:hAnsi="Calibri" w:cs="Calibri"/>
                <w:sz w:val="22"/>
                <w:szCs w:val="22"/>
              </w:rPr>
              <w:t>H</w:t>
            </w:r>
            <w:r w:rsidRPr="00D305D4">
              <w:rPr>
                <w:rFonts w:ascii="Calibri" w:hAnsi="Calibri" w:cs="Calibri"/>
                <w:sz w:val="22"/>
                <w:szCs w:val="22"/>
              </w:rPr>
              <w:t>ow to solve separable 1</w:t>
            </w:r>
            <w:r w:rsidRPr="00D305D4">
              <w:rPr>
                <w:rFonts w:ascii="Calibri" w:hAnsi="Calibri" w:cs="Calibri"/>
                <w:sz w:val="22"/>
                <w:szCs w:val="22"/>
                <w:vertAlign w:val="superscript"/>
              </w:rPr>
              <w:t>st</w:t>
            </w:r>
            <w:r w:rsidRPr="00D305D4">
              <w:rPr>
                <w:rFonts w:ascii="Calibri" w:hAnsi="Calibri" w:cs="Calibri"/>
                <w:sz w:val="22"/>
                <w:szCs w:val="22"/>
              </w:rPr>
              <w:t> order differential equations algebraically</w:t>
            </w:r>
          </w:p>
          <w:p w14:paraId="600AED9F" w14:textId="77777777" w:rsidR="00D305D4" w:rsidRPr="00D305D4" w:rsidRDefault="00D305D4" w:rsidP="00634026">
            <w:pPr>
              <w:numPr>
                <w:ilvl w:val="0"/>
                <w:numId w:val="15"/>
              </w:numPr>
              <w:rPr>
                <w:rFonts w:ascii="Calibri" w:hAnsi="Calibri" w:cs="Calibri"/>
                <w:sz w:val="22"/>
                <w:szCs w:val="22"/>
              </w:rPr>
            </w:pPr>
            <w:r w:rsidRPr="00D305D4">
              <w:rPr>
                <w:rFonts w:ascii="Calibri" w:hAnsi="Calibri" w:cs="Calibri"/>
                <w:sz w:val="22"/>
                <w:szCs w:val="22"/>
              </w:rPr>
              <w:t>how to interpret differential equations geometrically</w:t>
            </w:r>
          </w:p>
          <w:p w14:paraId="1E4AE0D4" w14:textId="77777777" w:rsidR="00416AD9" w:rsidRPr="00D305D4" w:rsidRDefault="00D305D4" w:rsidP="00634026">
            <w:pPr>
              <w:numPr>
                <w:ilvl w:val="0"/>
                <w:numId w:val="15"/>
              </w:numPr>
              <w:rPr>
                <w:rFonts w:ascii="Calibri" w:hAnsi="Calibri" w:cs="Calibri"/>
                <w:sz w:val="22"/>
                <w:szCs w:val="22"/>
              </w:rPr>
            </w:pPr>
            <w:r w:rsidRPr="00D305D4">
              <w:rPr>
                <w:rFonts w:ascii="Calibri" w:hAnsi="Calibri" w:cs="Calibri"/>
                <w:sz w:val="22"/>
                <w:szCs w:val="22"/>
              </w:rPr>
              <w:t>how to apply differential equations to problems in biology, physics, and economics</w:t>
            </w:r>
          </w:p>
        </w:tc>
      </w:tr>
    </w:tbl>
    <w:p w14:paraId="4654F385" w14:textId="267CF4E2" w:rsidR="005569A8" w:rsidRDefault="005569A8" w:rsidP="005569A8">
      <w:pPr>
        <w:rPr>
          <w:sz w:val="36"/>
          <w:szCs w:val="36"/>
        </w:rPr>
      </w:pPr>
    </w:p>
    <w:p w14:paraId="7D5CA499" w14:textId="77777777" w:rsidR="00D617FF" w:rsidRPr="002959D3" w:rsidRDefault="00D617FF" w:rsidP="00D617FF">
      <w:pPr>
        <w:spacing w:after="100"/>
        <w:outlineLvl w:val="0"/>
        <w:rPr>
          <w:rFonts w:ascii="Tahoma" w:hAnsi="Tahoma" w:cs="Tahoma"/>
          <w:b/>
          <w:sz w:val="40"/>
          <w:szCs w:val="40"/>
        </w:rPr>
      </w:pPr>
      <w:r w:rsidRPr="002959D3">
        <w:rPr>
          <w:rFonts w:ascii="Tahoma" w:hAnsi="Tahoma" w:cs="Tahoma"/>
          <w:b/>
          <w:noProof/>
          <w:sz w:val="40"/>
          <w:szCs w:val="40"/>
        </w:rPr>
        <w:t>Unit 1: Algebra</w:t>
      </w:r>
    </w:p>
    <w:p w14:paraId="66236FA6" w14:textId="77777777" w:rsidR="00D617FF" w:rsidRPr="0027189D" w:rsidRDefault="00D617FF" w:rsidP="00D617FF">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t xml:space="preserve"> </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87F2D0F" w14:textId="77777777" w:rsidR="00D617FF" w:rsidRDefault="00D617FF" w:rsidP="00D617FF">
      <w:pPr>
        <w:rPr>
          <w:sz w:val="16"/>
          <w:szCs w:val="16"/>
        </w:rPr>
      </w:pPr>
    </w:p>
    <w:p w14:paraId="41F09F05" w14:textId="77777777" w:rsidR="00D617FF" w:rsidRDefault="00D617FF" w:rsidP="00D617FF">
      <w:pPr>
        <w:rPr>
          <w:sz w:val="16"/>
          <w:szCs w:val="16"/>
        </w:rPr>
      </w:pPr>
    </w:p>
    <w:tbl>
      <w:tblPr>
        <w:tblW w:w="0" w:type="auto"/>
        <w:tblInd w:w="138" w:type="dxa"/>
        <w:tblLook w:val="0000" w:firstRow="0" w:lastRow="0" w:firstColumn="0" w:lastColumn="0" w:noHBand="0" w:noVBand="0"/>
      </w:tblPr>
      <w:tblGrid>
        <w:gridCol w:w="10662"/>
      </w:tblGrid>
      <w:tr w:rsidR="00D617FF" w14:paraId="0169DBB5" w14:textId="77777777" w:rsidTr="00B97A74">
        <w:trPr>
          <w:trHeight w:val="165"/>
        </w:trPr>
        <w:tc>
          <w:tcPr>
            <w:tcW w:w="10878" w:type="dxa"/>
            <w:tcBorders>
              <w:bottom w:val="single" w:sz="8" w:space="0" w:color="auto"/>
            </w:tcBorders>
            <w:shd w:val="clear" w:color="auto" w:fill="FFFFFF"/>
            <w:vAlign w:val="center"/>
          </w:tcPr>
          <w:p w14:paraId="47116559"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Unit Overview</w:t>
            </w:r>
          </w:p>
        </w:tc>
      </w:tr>
      <w:tr w:rsidR="00D617FF" w14:paraId="5AB839E5" w14:textId="77777777" w:rsidTr="00B97A74">
        <w:trPr>
          <w:trHeight w:val="165"/>
        </w:trPr>
        <w:tc>
          <w:tcPr>
            <w:tcW w:w="10878" w:type="dxa"/>
          </w:tcPr>
          <w:p w14:paraId="551E5019" w14:textId="77777777" w:rsidR="00D617FF" w:rsidRDefault="00D617FF" w:rsidP="00B97A74">
            <w:pPr>
              <w:spacing w:after="240"/>
              <w:rPr>
                <w:sz w:val="24"/>
                <w:szCs w:val="24"/>
              </w:rPr>
            </w:pPr>
            <w:r>
              <w:rPr>
                <w:sz w:val="24"/>
                <w:szCs w:val="24"/>
              </w:rPr>
              <w:t> The aim of this topic is to introduce students to some basic algebraic concepts and applications.</w:t>
            </w:r>
          </w:p>
          <w:p w14:paraId="06F3A268" w14:textId="77777777" w:rsidR="00D617FF" w:rsidRPr="00DB1826" w:rsidRDefault="00D617FF" w:rsidP="00B97A74"/>
          <w:p w14:paraId="4BAA2E1F" w14:textId="77777777" w:rsidR="00D617FF" w:rsidRPr="00DB1826" w:rsidRDefault="00D617FF" w:rsidP="00B97A74">
            <w:pPr>
              <w:spacing w:after="100"/>
            </w:pPr>
          </w:p>
        </w:tc>
      </w:tr>
    </w:tbl>
    <w:p w14:paraId="6891EFD7" w14:textId="77777777" w:rsidR="00D617FF" w:rsidRPr="008E6455" w:rsidRDefault="00D617FF" w:rsidP="00D617FF">
      <w:pPr>
        <w:spacing w:after="100"/>
        <w:rPr>
          <w:sz w:val="16"/>
          <w:szCs w:val="16"/>
        </w:rPr>
      </w:pPr>
    </w:p>
    <w:p w14:paraId="41AAE94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168AF68B" w14:textId="77777777" w:rsidTr="00B97A74">
        <w:trPr>
          <w:trHeight w:val="165"/>
        </w:trPr>
        <w:tc>
          <w:tcPr>
            <w:tcW w:w="10878" w:type="dxa"/>
            <w:tcBorders>
              <w:bottom w:val="single" w:sz="8" w:space="0" w:color="auto"/>
            </w:tcBorders>
            <w:shd w:val="clear" w:color="auto" w:fill="FFFFFF"/>
            <w:vAlign w:val="center"/>
          </w:tcPr>
          <w:p w14:paraId="54C4A216"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STAGE 1- DESIRED RESULTS</w:t>
            </w:r>
          </w:p>
        </w:tc>
      </w:tr>
      <w:tr w:rsidR="00D617FF" w14:paraId="1E5AC9B2" w14:textId="77777777" w:rsidTr="00B97A74">
        <w:trPr>
          <w:trHeight w:val="165"/>
        </w:trPr>
        <w:tc>
          <w:tcPr>
            <w:tcW w:w="10878" w:type="dxa"/>
          </w:tcPr>
          <w:p w14:paraId="6C20F016" w14:textId="77777777" w:rsidR="00D617FF" w:rsidRPr="00DB1826" w:rsidRDefault="00D617FF" w:rsidP="00B97A74"/>
          <w:p w14:paraId="46A761AB" w14:textId="77777777" w:rsidR="00D617FF" w:rsidRPr="00DB1826" w:rsidRDefault="00D617FF" w:rsidP="00B97A74">
            <w:pPr>
              <w:spacing w:after="100"/>
            </w:pPr>
          </w:p>
        </w:tc>
      </w:tr>
    </w:tbl>
    <w:p w14:paraId="1BF86CB6" w14:textId="77777777" w:rsidR="00D617FF" w:rsidRPr="008E6455" w:rsidRDefault="00D617FF" w:rsidP="00D617FF">
      <w:pPr>
        <w:spacing w:after="100"/>
        <w:rPr>
          <w:sz w:val="16"/>
          <w:szCs w:val="16"/>
        </w:rPr>
      </w:pPr>
    </w:p>
    <w:p w14:paraId="246F3AB1"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AD2F9C8" w14:textId="77777777" w:rsidTr="00B97A74">
        <w:trPr>
          <w:trHeight w:val="165"/>
        </w:trPr>
        <w:tc>
          <w:tcPr>
            <w:tcW w:w="10878" w:type="dxa"/>
            <w:tcBorders>
              <w:bottom w:val="single" w:sz="8" w:space="0" w:color="auto"/>
            </w:tcBorders>
            <w:shd w:val="clear" w:color="auto" w:fill="FFFFFF"/>
            <w:vAlign w:val="center"/>
          </w:tcPr>
          <w:p w14:paraId="5A2B5118"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Educational Standards</w:t>
            </w:r>
          </w:p>
        </w:tc>
      </w:tr>
      <w:tr w:rsidR="00D617FF" w14:paraId="1A40A967" w14:textId="77777777" w:rsidTr="00B97A74">
        <w:trPr>
          <w:trHeight w:val="165"/>
        </w:trPr>
        <w:tc>
          <w:tcPr>
            <w:tcW w:w="10878" w:type="dxa"/>
          </w:tcPr>
          <w:p w14:paraId="1AC5555C" w14:textId="77777777" w:rsidR="00D617FF" w:rsidRDefault="00D617FF" w:rsidP="00B97A74">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1F686CE3" w14:textId="77777777" w:rsidR="00D617FF" w:rsidRDefault="00D617FF" w:rsidP="00B97A74">
            <w:pPr>
              <w:spacing w:before="240" w:after="240"/>
              <w:rPr>
                <w:sz w:val="24"/>
                <w:szCs w:val="24"/>
              </w:rPr>
            </w:pPr>
            <w:r>
              <w:rPr>
                <w:sz w:val="24"/>
                <w:szCs w:val="24"/>
              </w:rPr>
              <w:t>1. Make sense of problems and persevre in solving them.</w:t>
            </w:r>
          </w:p>
          <w:p w14:paraId="0425F85E" w14:textId="77777777" w:rsidR="00D617FF" w:rsidRDefault="00D617FF" w:rsidP="00B97A74">
            <w:pPr>
              <w:spacing w:before="240" w:after="240"/>
              <w:rPr>
                <w:sz w:val="24"/>
                <w:szCs w:val="24"/>
              </w:rPr>
            </w:pPr>
            <w:r>
              <w:rPr>
                <w:sz w:val="24"/>
                <w:szCs w:val="24"/>
              </w:rPr>
              <w:lastRenderedPageBreak/>
              <w:t>2. Reason abstractly and quantitatively.</w:t>
            </w:r>
          </w:p>
          <w:p w14:paraId="3FB5CE98" w14:textId="77777777" w:rsidR="00D617FF" w:rsidRDefault="00D617FF" w:rsidP="00B97A74">
            <w:pPr>
              <w:spacing w:before="240" w:after="240"/>
              <w:rPr>
                <w:sz w:val="24"/>
                <w:szCs w:val="24"/>
              </w:rPr>
            </w:pPr>
            <w:r>
              <w:rPr>
                <w:sz w:val="24"/>
                <w:szCs w:val="24"/>
              </w:rPr>
              <w:t>3. Construct viable arguments and critique the reasoning of others.</w:t>
            </w:r>
          </w:p>
          <w:p w14:paraId="3CC369A5" w14:textId="77777777" w:rsidR="00D617FF" w:rsidRDefault="00D617FF" w:rsidP="00B97A74">
            <w:pPr>
              <w:spacing w:before="240" w:after="240"/>
              <w:rPr>
                <w:sz w:val="24"/>
                <w:szCs w:val="24"/>
              </w:rPr>
            </w:pPr>
            <w:r>
              <w:rPr>
                <w:sz w:val="24"/>
                <w:szCs w:val="24"/>
              </w:rPr>
              <w:t>4. Model with mathematics.</w:t>
            </w:r>
          </w:p>
          <w:p w14:paraId="2FB8C346" w14:textId="77777777" w:rsidR="00D617FF" w:rsidRDefault="00D617FF" w:rsidP="00B97A74">
            <w:pPr>
              <w:spacing w:before="240" w:after="240"/>
              <w:rPr>
                <w:sz w:val="24"/>
                <w:szCs w:val="24"/>
              </w:rPr>
            </w:pPr>
            <w:r>
              <w:rPr>
                <w:sz w:val="24"/>
                <w:szCs w:val="24"/>
              </w:rPr>
              <w:t>5. Use appropriate tools strategically.</w:t>
            </w:r>
          </w:p>
          <w:p w14:paraId="5E281039" w14:textId="77777777" w:rsidR="00D617FF" w:rsidRDefault="00D617FF" w:rsidP="00B97A74">
            <w:pPr>
              <w:spacing w:before="240" w:after="240"/>
              <w:rPr>
                <w:sz w:val="24"/>
                <w:szCs w:val="24"/>
              </w:rPr>
            </w:pPr>
            <w:r>
              <w:rPr>
                <w:sz w:val="24"/>
                <w:szCs w:val="24"/>
              </w:rPr>
              <w:t>6. Attend to precision.</w:t>
            </w:r>
          </w:p>
          <w:p w14:paraId="42033299" w14:textId="77777777" w:rsidR="00D617FF" w:rsidRDefault="00D617FF" w:rsidP="00B97A74">
            <w:pPr>
              <w:spacing w:before="240" w:after="240"/>
              <w:rPr>
                <w:sz w:val="24"/>
                <w:szCs w:val="24"/>
              </w:rPr>
            </w:pPr>
            <w:r>
              <w:rPr>
                <w:sz w:val="24"/>
                <w:szCs w:val="24"/>
              </w:rPr>
              <w:t>7. Look for and make use of structure.</w:t>
            </w:r>
          </w:p>
          <w:p w14:paraId="0FB8F3E6" w14:textId="77777777" w:rsidR="00D617FF" w:rsidRDefault="00D617FF" w:rsidP="00B97A74">
            <w:pPr>
              <w:spacing w:before="240" w:after="240"/>
              <w:rPr>
                <w:sz w:val="24"/>
                <w:szCs w:val="24"/>
              </w:rPr>
            </w:pPr>
            <w:r>
              <w:rPr>
                <w:sz w:val="24"/>
                <w:szCs w:val="24"/>
              </w:rPr>
              <w:t>8. Look for and express regularity in repeated reasoning.</w:t>
            </w:r>
          </w:p>
          <w:p w14:paraId="457169A3" w14:textId="77777777" w:rsidR="00D617FF" w:rsidRPr="00DB1826" w:rsidRDefault="00D617FF" w:rsidP="00B97A74"/>
          <w:p w14:paraId="2AEE7D10" w14:textId="77777777" w:rsidR="00D617FF" w:rsidRPr="00DB1826" w:rsidRDefault="00D617FF" w:rsidP="00B97A74">
            <w:pPr>
              <w:spacing w:after="100"/>
            </w:pPr>
          </w:p>
        </w:tc>
      </w:tr>
    </w:tbl>
    <w:p w14:paraId="3DAF9F0C" w14:textId="77777777" w:rsidR="00D617FF" w:rsidRPr="008E6455" w:rsidRDefault="00D617FF" w:rsidP="00D617FF">
      <w:pPr>
        <w:spacing w:after="100"/>
        <w:rPr>
          <w:sz w:val="16"/>
          <w:szCs w:val="16"/>
        </w:rPr>
      </w:pPr>
    </w:p>
    <w:p w14:paraId="157565E8"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5A199BA" w14:textId="77777777" w:rsidTr="00B97A74">
        <w:trPr>
          <w:trHeight w:val="165"/>
        </w:trPr>
        <w:tc>
          <w:tcPr>
            <w:tcW w:w="10878" w:type="dxa"/>
            <w:tcBorders>
              <w:bottom w:val="single" w:sz="8" w:space="0" w:color="auto"/>
            </w:tcBorders>
            <w:shd w:val="clear" w:color="auto" w:fill="FFFFFF"/>
            <w:vAlign w:val="center"/>
          </w:tcPr>
          <w:p w14:paraId="53D320E3" w14:textId="73CA1BF9" w:rsidR="00D617FF" w:rsidRPr="00D96781" w:rsidRDefault="00D617FF"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D617FF" w14:paraId="76664D55" w14:textId="77777777" w:rsidTr="00B97A74">
        <w:trPr>
          <w:trHeight w:val="165"/>
        </w:trPr>
        <w:tc>
          <w:tcPr>
            <w:tcW w:w="10878" w:type="dxa"/>
          </w:tcPr>
          <w:p w14:paraId="039358AE" w14:textId="77777777" w:rsidR="00D617FF" w:rsidRPr="00DB1826" w:rsidRDefault="00D617FF" w:rsidP="00B97A74"/>
          <w:p w14:paraId="46BDB219" w14:textId="77777777" w:rsidR="00D617FF" w:rsidRPr="00DB1826" w:rsidRDefault="00D617FF" w:rsidP="00B97A74">
            <w:pPr>
              <w:spacing w:after="100"/>
            </w:pPr>
          </w:p>
        </w:tc>
      </w:tr>
    </w:tbl>
    <w:p w14:paraId="4DB1B76E" w14:textId="77777777" w:rsidR="00D617FF" w:rsidRPr="008E6455" w:rsidRDefault="00D617FF" w:rsidP="00D617FF">
      <w:pPr>
        <w:spacing w:after="100"/>
        <w:rPr>
          <w:sz w:val="16"/>
          <w:szCs w:val="16"/>
        </w:rPr>
      </w:pPr>
    </w:p>
    <w:p w14:paraId="35D6D30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9D93F8C" w14:textId="77777777" w:rsidTr="00B97A74">
        <w:trPr>
          <w:trHeight w:val="165"/>
        </w:trPr>
        <w:tc>
          <w:tcPr>
            <w:tcW w:w="10878" w:type="dxa"/>
            <w:tcBorders>
              <w:bottom w:val="single" w:sz="8" w:space="0" w:color="auto"/>
            </w:tcBorders>
            <w:shd w:val="clear" w:color="auto" w:fill="FFFFFF"/>
            <w:vAlign w:val="center"/>
          </w:tcPr>
          <w:p w14:paraId="0D6B5645"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Number and Quantity</w:t>
            </w:r>
          </w:p>
        </w:tc>
      </w:tr>
      <w:tr w:rsidR="00D617FF" w14:paraId="22FC32F1" w14:textId="77777777" w:rsidTr="00B97A74">
        <w:trPr>
          <w:trHeight w:val="165"/>
        </w:trPr>
        <w:tc>
          <w:tcPr>
            <w:tcW w:w="10878" w:type="dxa"/>
          </w:tcPr>
          <w:p w14:paraId="4E67DDB0"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3A6380E7" w14:textId="77777777" w:rsidTr="00B97A74">
              <w:trPr>
                <w:trHeight w:val="50"/>
              </w:trPr>
              <w:tc>
                <w:tcPr>
                  <w:tcW w:w="3050" w:type="dxa"/>
                  <w:tcBorders>
                    <w:top w:val="nil"/>
                    <w:left w:val="nil"/>
                    <w:bottom w:val="nil"/>
                  </w:tcBorders>
                  <w:shd w:val="clear" w:color="auto" w:fill="auto"/>
                </w:tcPr>
                <w:p w14:paraId="01B07E23"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AE3A5FB" w14:textId="77777777" w:rsidR="00D617FF" w:rsidRPr="00DB1826" w:rsidRDefault="00D617FF" w:rsidP="00B97A74">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D617FF" w14:paraId="2DBDF379" w14:textId="77777777" w:rsidTr="00B97A74">
              <w:trPr>
                <w:trHeight w:val="50"/>
              </w:trPr>
              <w:tc>
                <w:tcPr>
                  <w:tcW w:w="3050" w:type="dxa"/>
                  <w:tcBorders>
                    <w:top w:val="nil"/>
                    <w:left w:val="nil"/>
                    <w:bottom w:val="nil"/>
                  </w:tcBorders>
                  <w:shd w:val="clear" w:color="auto" w:fill="auto"/>
                </w:tcPr>
                <w:p w14:paraId="1654EBE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2EB7395" w14:textId="77777777" w:rsidR="00D617FF" w:rsidRPr="00DB1826" w:rsidRDefault="00D617FF" w:rsidP="00B97A74">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D617FF" w14:paraId="68B68076" w14:textId="77777777" w:rsidTr="00B97A74">
              <w:trPr>
                <w:trHeight w:val="50"/>
              </w:trPr>
              <w:tc>
                <w:tcPr>
                  <w:tcW w:w="3050" w:type="dxa"/>
                  <w:tcBorders>
                    <w:top w:val="nil"/>
                    <w:left w:val="nil"/>
                    <w:bottom w:val="nil"/>
                  </w:tcBorders>
                  <w:shd w:val="clear" w:color="auto" w:fill="auto"/>
                </w:tcPr>
                <w:p w14:paraId="6B32225A"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D5CB5C7" w14:textId="77777777" w:rsidR="00D617FF" w:rsidRPr="00DB1826" w:rsidRDefault="00D617FF" w:rsidP="00B97A74">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D617FF" w14:paraId="33352B78" w14:textId="77777777" w:rsidTr="00B97A74">
              <w:trPr>
                <w:trHeight w:val="50"/>
              </w:trPr>
              <w:tc>
                <w:tcPr>
                  <w:tcW w:w="3050" w:type="dxa"/>
                  <w:tcBorders>
                    <w:top w:val="nil"/>
                    <w:left w:val="nil"/>
                    <w:bottom w:val="nil"/>
                  </w:tcBorders>
                  <w:shd w:val="clear" w:color="auto" w:fill="auto"/>
                </w:tcPr>
                <w:p w14:paraId="3C6B21B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4F9EE3A" w14:textId="77777777" w:rsidR="00D617FF" w:rsidRPr="00DB1826" w:rsidRDefault="00D617FF" w:rsidP="00B97A74">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D617FF" w14:paraId="2A8FA537" w14:textId="77777777" w:rsidTr="00B97A74">
              <w:trPr>
                <w:trHeight w:val="50"/>
              </w:trPr>
              <w:tc>
                <w:tcPr>
                  <w:tcW w:w="3050" w:type="dxa"/>
                  <w:tcBorders>
                    <w:top w:val="nil"/>
                    <w:left w:val="nil"/>
                    <w:bottom w:val="nil"/>
                  </w:tcBorders>
                  <w:shd w:val="clear" w:color="auto" w:fill="auto"/>
                </w:tcPr>
                <w:p w14:paraId="19D172F0"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13331A96"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w:t>
                  </w:r>
                  <w:r w:rsidRPr="00DB1826">
                    <w:rPr>
                      <w:rFonts w:cs="Calibri"/>
                      <w:bCs/>
                      <w:noProof/>
                      <w:color w:val="000000"/>
                    </w:rPr>
                    <w:lastRenderedPageBreak/>
                    <w:t>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3C1F5B6" w14:textId="77777777" w:rsidR="00D617FF" w:rsidRPr="00DB1826" w:rsidRDefault="00D617FF" w:rsidP="00B97A74">
            <w:pPr>
              <w:spacing w:after="100"/>
            </w:pPr>
          </w:p>
        </w:tc>
      </w:tr>
    </w:tbl>
    <w:p w14:paraId="403B09A3" w14:textId="77777777" w:rsidR="00D617FF" w:rsidRPr="008E6455" w:rsidRDefault="00D617FF" w:rsidP="00D617FF">
      <w:pPr>
        <w:spacing w:after="100"/>
        <w:rPr>
          <w:sz w:val="16"/>
          <w:szCs w:val="16"/>
        </w:rPr>
      </w:pPr>
    </w:p>
    <w:p w14:paraId="33ED93FF"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957B246" w14:textId="77777777" w:rsidTr="00B97A74">
        <w:trPr>
          <w:trHeight w:val="165"/>
        </w:trPr>
        <w:tc>
          <w:tcPr>
            <w:tcW w:w="10878" w:type="dxa"/>
            <w:tcBorders>
              <w:bottom w:val="single" w:sz="8" w:space="0" w:color="auto"/>
            </w:tcBorders>
            <w:shd w:val="clear" w:color="auto" w:fill="FFFFFF"/>
            <w:vAlign w:val="center"/>
          </w:tcPr>
          <w:p w14:paraId="3C53790D"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The Real Number System</w:t>
            </w:r>
          </w:p>
        </w:tc>
      </w:tr>
      <w:tr w:rsidR="00D617FF" w14:paraId="0F3D42BE" w14:textId="77777777" w:rsidTr="00B97A74">
        <w:trPr>
          <w:trHeight w:val="165"/>
        </w:trPr>
        <w:tc>
          <w:tcPr>
            <w:tcW w:w="10878" w:type="dxa"/>
          </w:tcPr>
          <w:p w14:paraId="645F1D5D"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21AEA5FD" w14:textId="77777777" w:rsidTr="00B97A74">
              <w:trPr>
                <w:trHeight w:val="50"/>
              </w:trPr>
              <w:tc>
                <w:tcPr>
                  <w:tcW w:w="3050" w:type="dxa"/>
                  <w:tcBorders>
                    <w:top w:val="nil"/>
                    <w:left w:val="nil"/>
                    <w:bottom w:val="nil"/>
                  </w:tcBorders>
                  <w:shd w:val="clear" w:color="auto" w:fill="auto"/>
                </w:tcPr>
                <w:p w14:paraId="2FF6753E" w14:textId="77777777" w:rsidR="00D617FF" w:rsidRPr="00DB1826" w:rsidRDefault="00D617FF" w:rsidP="00B97A74">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1CFC9A0D" w14:textId="77777777" w:rsidR="00D617FF" w:rsidRPr="00DB1826" w:rsidRDefault="00D617FF" w:rsidP="00B97A74">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D617FF" w14:paraId="1A60B1E8" w14:textId="77777777" w:rsidTr="00B97A74">
              <w:trPr>
                <w:trHeight w:val="50"/>
              </w:trPr>
              <w:tc>
                <w:tcPr>
                  <w:tcW w:w="3050" w:type="dxa"/>
                  <w:tcBorders>
                    <w:top w:val="nil"/>
                    <w:left w:val="nil"/>
                    <w:bottom w:val="nil"/>
                  </w:tcBorders>
                  <w:shd w:val="clear" w:color="auto" w:fill="auto"/>
                </w:tcPr>
                <w:p w14:paraId="44229667" w14:textId="77777777" w:rsidR="00D617FF" w:rsidRPr="00DB1826" w:rsidRDefault="00D617FF" w:rsidP="00B97A74">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7DF0CFCC" w14:textId="77777777" w:rsidR="00D617FF" w:rsidRPr="00DB1826" w:rsidRDefault="00D617FF" w:rsidP="00B97A74">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D617FF" w14:paraId="7EF271A5" w14:textId="77777777" w:rsidTr="00B97A74">
              <w:trPr>
                <w:trHeight w:val="50"/>
              </w:trPr>
              <w:tc>
                <w:tcPr>
                  <w:tcW w:w="3050" w:type="dxa"/>
                  <w:tcBorders>
                    <w:top w:val="nil"/>
                    <w:left w:val="nil"/>
                    <w:bottom w:val="nil"/>
                  </w:tcBorders>
                  <w:shd w:val="clear" w:color="auto" w:fill="auto"/>
                </w:tcPr>
                <w:p w14:paraId="0A95E13C" w14:textId="77777777" w:rsidR="00D617FF" w:rsidRPr="00DB1826" w:rsidRDefault="00D617FF" w:rsidP="00B97A74">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32EE6701" w14:textId="77777777" w:rsidR="00D617FF" w:rsidRPr="00DB1826" w:rsidRDefault="00D617FF" w:rsidP="00B97A74">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D617FF" w14:paraId="1C28E50E" w14:textId="77777777" w:rsidTr="00B97A74">
              <w:trPr>
                <w:trHeight w:val="50"/>
              </w:trPr>
              <w:tc>
                <w:tcPr>
                  <w:tcW w:w="3050" w:type="dxa"/>
                  <w:tcBorders>
                    <w:top w:val="nil"/>
                    <w:left w:val="nil"/>
                    <w:bottom w:val="nil"/>
                  </w:tcBorders>
                  <w:shd w:val="clear" w:color="auto" w:fill="auto"/>
                </w:tcPr>
                <w:p w14:paraId="35FEB071" w14:textId="77777777" w:rsidR="00D617FF" w:rsidRPr="00DB1826" w:rsidRDefault="00D617FF" w:rsidP="00B97A74">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06C3AF4E" w14:textId="77777777" w:rsidR="00D617FF" w:rsidRPr="00DB1826" w:rsidRDefault="00D617FF" w:rsidP="00B97A74">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D617FF" w14:paraId="03964D9C" w14:textId="77777777" w:rsidTr="00B97A74">
              <w:trPr>
                <w:trHeight w:val="50"/>
              </w:trPr>
              <w:tc>
                <w:tcPr>
                  <w:tcW w:w="3050" w:type="dxa"/>
                  <w:tcBorders>
                    <w:top w:val="nil"/>
                    <w:left w:val="nil"/>
                    <w:bottom w:val="nil"/>
                  </w:tcBorders>
                  <w:shd w:val="clear" w:color="auto" w:fill="auto"/>
                </w:tcPr>
                <w:p w14:paraId="67E819E2" w14:textId="77777777" w:rsidR="00D617FF" w:rsidRPr="00DB1826" w:rsidRDefault="00D617FF" w:rsidP="00B97A74">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4E35DE19" w14:textId="77777777" w:rsidR="00D617FF" w:rsidRPr="00DB1826" w:rsidRDefault="00D617FF" w:rsidP="00B97A74">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382C1C0F" w14:textId="77777777" w:rsidR="00D617FF" w:rsidRPr="00DB1826" w:rsidRDefault="00D617FF" w:rsidP="00B97A74">
            <w:pPr>
              <w:spacing w:after="100"/>
            </w:pPr>
          </w:p>
        </w:tc>
      </w:tr>
    </w:tbl>
    <w:p w14:paraId="3C363DF4" w14:textId="77777777" w:rsidR="00D617FF" w:rsidRPr="008E6455" w:rsidRDefault="00D617FF" w:rsidP="00D617FF">
      <w:pPr>
        <w:spacing w:after="100"/>
        <w:rPr>
          <w:sz w:val="16"/>
          <w:szCs w:val="16"/>
        </w:rPr>
      </w:pPr>
    </w:p>
    <w:p w14:paraId="07F385B2"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151E0B92" w14:textId="77777777" w:rsidTr="00B97A74">
        <w:trPr>
          <w:trHeight w:val="165"/>
        </w:trPr>
        <w:tc>
          <w:tcPr>
            <w:tcW w:w="10878" w:type="dxa"/>
            <w:tcBorders>
              <w:bottom w:val="single" w:sz="8" w:space="0" w:color="auto"/>
            </w:tcBorders>
            <w:shd w:val="clear" w:color="auto" w:fill="FFFFFF"/>
            <w:vAlign w:val="center"/>
          </w:tcPr>
          <w:p w14:paraId="245CBF27"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Quantities</w:t>
            </w:r>
          </w:p>
        </w:tc>
      </w:tr>
      <w:tr w:rsidR="00D617FF" w14:paraId="4A01DDF0" w14:textId="77777777" w:rsidTr="00B97A74">
        <w:trPr>
          <w:trHeight w:val="165"/>
        </w:trPr>
        <w:tc>
          <w:tcPr>
            <w:tcW w:w="10878" w:type="dxa"/>
          </w:tcPr>
          <w:p w14:paraId="3CAE8FB2"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66D42D7" w14:textId="77777777" w:rsidTr="00B97A74">
              <w:trPr>
                <w:trHeight w:val="50"/>
              </w:trPr>
              <w:tc>
                <w:tcPr>
                  <w:tcW w:w="3050" w:type="dxa"/>
                  <w:tcBorders>
                    <w:top w:val="nil"/>
                    <w:left w:val="nil"/>
                    <w:bottom w:val="nil"/>
                  </w:tcBorders>
                  <w:shd w:val="clear" w:color="auto" w:fill="auto"/>
                </w:tcPr>
                <w:p w14:paraId="0FCB6739" w14:textId="77777777" w:rsidR="00D617FF" w:rsidRPr="00DB1826" w:rsidRDefault="00D617FF" w:rsidP="00B97A74">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0943BB18" w14:textId="77777777" w:rsidR="00D617FF" w:rsidRPr="00DB1826" w:rsidRDefault="00D617FF" w:rsidP="00B97A74">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D617FF" w14:paraId="3F2C6842" w14:textId="77777777" w:rsidTr="00B97A74">
              <w:trPr>
                <w:trHeight w:val="50"/>
              </w:trPr>
              <w:tc>
                <w:tcPr>
                  <w:tcW w:w="3050" w:type="dxa"/>
                  <w:tcBorders>
                    <w:top w:val="nil"/>
                    <w:left w:val="nil"/>
                    <w:bottom w:val="nil"/>
                  </w:tcBorders>
                  <w:shd w:val="clear" w:color="auto" w:fill="auto"/>
                </w:tcPr>
                <w:p w14:paraId="28A9F1A5" w14:textId="77777777" w:rsidR="00D617FF" w:rsidRPr="00DB1826" w:rsidRDefault="00D617FF" w:rsidP="00B97A74">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1AA821FB" w14:textId="77777777" w:rsidR="00D617FF" w:rsidRPr="00DB1826" w:rsidRDefault="00D617FF" w:rsidP="00B97A74">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D617FF" w14:paraId="2FD4FFE2" w14:textId="77777777" w:rsidTr="00B97A74">
              <w:trPr>
                <w:trHeight w:val="50"/>
              </w:trPr>
              <w:tc>
                <w:tcPr>
                  <w:tcW w:w="3050" w:type="dxa"/>
                  <w:tcBorders>
                    <w:top w:val="nil"/>
                    <w:left w:val="nil"/>
                    <w:bottom w:val="nil"/>
                  </w:tcBorders>
                  <w:shd w:val="clear" w:color="auto" w:fill="auto"/>
                </w:tcPr>
                <w:p w14:paraId="25A89028" w14:textId="77777777" w:rsidR="00D617FF" w:rsidRPr="00DB1826" w:rsidRDefault="00D617FF" w:rsidP="00B97A74">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4EAF22C0" w14:textId="77777777" w:rsidR="00D617FF" w:rsidRPr="00DB1826" w:rsidRDefault="00D617FF" w:rsidP="00B97A74">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D617FF" w14:paraId="08D36496" w14:textId="77777777" w:rsidTr="00B97A74">
              <w:trPr>
                <w:trHeight w:val="50"/>
              </w:trPr>
              <w:tc>
                <w:tcPr>
                  <w:tcW w:w="3050" w:type="dxa"/>
                  <w:tcBorders>
                    <w:top w:val="nil"/>
                    <w:left w:val="nil"/>
                    <w:bottom w:val="nil"/>
                  </w:tcBorders>
                  <w:shd w:val="clear" w:color="auto" w:fill="auto"/>
                </w:tcPr>
                <w:p w14:paraId="19695CAB" w14:textId="77777777" w:rsidR="00D617FF" w:rsidRPr="00DB1826" w:rsidRDefault="00D617FF" w:rsidP="00B97A74">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7A14BE3F" w14:textId="77777777" w:rsidR="00D617FF" w:rsidRPr="00DB1826" w:rsidRDefault="00D617FF" w:rsidP="00B97A74">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30C67EF9" w14:textId="77777777" w:rsidR="00D617FF" w:rsidRPr="00DB1826" w:rsidRDefault="00D617FF" w:rsidP="00B97A74">
            <w:pPr>
              <w:spacing w:after="100"/>
            </w:pPr>
          </w:p>
        </w:tc>
      </w:tr>
    </w:tbl>
    <w:p w14:paraId="44AC24F7" w14:textId="77777777" w:rsidR="00D617FF" w:rsidRPr="008E6455" w:rsidRDefault="00D617FF" w:rsidP="00D617FF">
      <w:pPr>
        <w:spacing w:after="100"/>
        <w:rPr>
          <w:sz w:val="16"/>
          <w:szCs w:val="16"/>
        </w:rPr>
      </w:pPr>
    </w:p>
    <w:p w14:paraId="1B12FD56"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B29F357" w14:textId="77777777" w:rsidTr="00B97A74">
        <w:trPr>
          <w:trHeight w:val="165"/>
        </w:trPr>
        <w:tc>
          <w:tcPr>
            <w:tcW w:w="10878" w:type="dxa"/>
            <w:tcBorders>
              <w:bottom w:val="single" w:sz="8" w:space="0" w:color="auto"/>
            </w:tcBorders>
            <w:shd w:val="clear" w:color="auto" w:fill="FFFFFF"/>
            <w:vAlign w:val="center"/>
          </w:tcPr>
          <w:p w14:paraId="428D8B68"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The Complex Number System</w:t>
            </w:r>
          </w:p>
        </w:tc>
      </w:tr>
      <w:tr w:rsidR="00D617FF" w14:paraId="0D90A631" w14:textId="77777777" w:rsidTr="00B97A74">
        <w:trPr>
          <w:trHeight w:val="165"/>
        </w:trPr>
        <w:tc>
          <w:tcPr>
            <w:tcW w:w="10878" w:type="dxa"/>
          </w:tcPr>
          <w:p w14:paraId="2369334A"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98717C2" w14:textId="77777777" w:rsidTr="00B97A74">
              <w:trPr>
                <w:trHeight w:val="50"/>
              </w:trPr>
              <w:tc>
                <w:tcPr>
                  <w:tcW w:w="3050" w:type="dxa"/>
                  <w:tcBorders>
                    <w:top w:val="nil"/>
                    <w:left w:val="nil"/>
                    <w:bottom w:val="nil"/>
                  </w:tcBorders>
                  <w:shd w:val="clear" w:color="auto" w:fill="auto"/>
                </w:tcPr>
                <w:p w14:paraId="15E159D4" w14:textId="77777777" w:rsidR="00D617FF" w:rsidRPr="00DB1826" w:rsidRDefault="00D617FF" w:rsidP="00B97A74">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013FD97C" w14:textId="77777777" w:rsidR="00D617FF" w:rsidRPr="00DB1826" w:rsidRDefault="00D617FF" w:rsidP="00B97A74">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D617FF" w14:paraId="36189BC1" w14:textId="77777777" w:rsidTr="00B97A74">
              <w:trPr>
                <w:trHeight w:val="50"/>
              </w:trPr>
              <w:tc>
                <w:tcPr>
                  <w:tcW w:w="3050" w:type="dxa"/>
                  <w:tcBorders>
                    <w:top w:val="nil"/>
                    <w:left w:val="nil"/>
                    <w:bottom w:val="nil"/>
                  </w:tcBorders>
                  <w:shd w:val="clear" w:color="auto" w:fill="auto"/>
                </w:tcPr>
                <w:p w14:paraId="1EA71950" w14:textId="77777777" w:rsidR="00D617FF" w:rsidRPr="00DB1826" w:rsidRDefault="00D617FF" w:rsidP="00B97A74">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0B82DB02" w14:textId="77777777" w:rsidR="00D617FF" w:rsidRPr="00DB1826" w:rsidRDefault="00D617FF" w:rsidP="00B97A74">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D617FF" w14:paraId="74D1B1A4" w14:textId="77777777" w:rsidTr="00B97A74">
              <w:trPr>
                <w:trHeight w:val="50"/>
              </w:trPr>
              <w:tc>
                <w:tcPr>
                  <w:tcW w:w="3050" w:type="dxa"/>
                  <w:tcBorders>
                    <w:top w:val="nil"/>
                    <w:left w:val="nil"/>
                    <w:bottom w:val="nil"/>
                  </w:tcBorders>
                  <w:shd w:val="clear" w:color="auto" w:fill="auto"/>
                </w:tcPr>
                <w:p w14:paraId="691C09E6" w14:textId="77777777" w:rsidR="00D617FF" w:rsidRPr="00DB1826" w:rsidRDefault="00D617FF" w:rsidP="00B97A74">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73B4A959"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D617FF" w14:paraId="31A3DC46" w14:textId="77777777" w:rsidTr="00B97A74">
              <w:trPr>
                <w:trHeight w:val="50"/>
              </w:trPr>
              <w:tc>
                <w:tcPr>
                  <w:tcW w:w="3050" w:type="dxa"/>
                  <w:tcBorders>
                    <w:top w:val="nil"/>
                    <w:left w:val="nil"/>
                    <w:bottom w:val="nil"/>
                  </w:tcBorders>
                  <w:shd w:val="clear" w:color="auto" w:fill="auto"/>
                </w:tcPr>
                <w:p w14:paraId="2B98D997" w14:textId="77777777" w:rsidR="00D617FF" w:rsidRPr="00DB1826" w:rsidRDefault="00D617FF" w:rsidP="00B97A74">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21E036D2"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D617FF" w14:paraId="6F2EAE82" w14:textId="77777777" w:rsidTr="00B97A74">
              <w:trPr>
                <w:trHeight w:val="50"/>
              </w:trPr>
              <w:tc>
                <w:tcPr>
                  <w:tcW w:w="3050" w:type="dxa"/>
                  <w:tcBorders>
                    <w:top w:val="nil"/>
                    <w:left w:val="nil"/>
                    <w:bottom w:val="nil"/>
                  </w:tcBorders>
                  <w:shd w:val="clear" w:color="auto" w:fill="auto"/>
                </w:tcPr>
                <w:p w14:paraId="764635EE" w14:textId="77777777" w:rsidR="00D617FF" w:rsidRPr="00DB1826" w:rsidRDefault="00D617FF" w:rsidP="00B97A74">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7E8FD6C1" w14:textId="77777777" w:rsidR="00D617FF" w:rsidRPr="00DB1826" w:rsidRDefault="00D617FF" w:rsidP="00B97A74">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D617FF" w14:paraId="4AE3AC5F" w14:textId="77777777" w:rsidTr="00B97A74">
              <w:trPr>
                <w:trHeight w:val="50"/>
              </w:trPr>
              <w:tc>
                <w:tcPr>
                  <w:tcW w:w="3050" w:type="dxa"/>
                  <w:tcBorders>
                    <w:top w:val="nil"/>
                    <w:left w:val="nil"/>
                    <w:bottom w:val="nil"/>
                  </w:tcBorders>
                  <w:shd w:val="clear" w:color="auto" w:fill="auto"/>
                </w:tcPr>
                <w:p w14:paraId="6CE9AFEE" w14:textId="77777777" w:rsidR="00D617FF" w:rsidRPr="00DB1826" w:rsidRDefault="00D617FF" w:rsidP="00B97A74">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5C0F1D4B" w14:textId="77777777" w:rsidR="00D617FF" w:rsidRPr="00DB1826" w:rsidRDefault="00D617FF" w:rsidP="00B97A74">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D617FF" w14:paraId="38B5ED49" w14:textId="77777777" w:rsidTr="00B97A74">
              <w:trPr>
                <w:trHeight w:val="50"/>
              </w:trPr>
              <w:tc>
                <w:tcPr>
                  <w:tcW w:w="3050" w:type="dxa"/>
                  <w:tcBorders>
                    <w:top w:val="nil"/>
                    <w:left w:val="nil"/>
                    <w:bottom w:val="nil"/>
                  </w:tcBorders>
                  <w:shd w:val="clear" w:color="auto" w:fill="auto"/>
                </w:tcPr>
                <w:p w14:paraId="1B58A875" w14:textId="77777777" w:rsidR="00D617FF" w:rsidRPr="00DB1826" w:rsidRDefault="00D617FF" w:rsidP="00B97A74">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33435238" w14:textId="77777777" w:rsidR="00D617FF" w:rsidRPr="00DB1826" w:rsidRDefault="00D617FF" w:rsidP="00B97A74">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D617FF" w14:paraId="7AD8A3B9" w14:textId="77777777" w:rsidTr="00B97A74">
              <w:trPr>
                <w:trHeight w:val="50"/>
              </w:trPr>
              <w:tc>
                <w:tcPr>
                  <w:tcW w:w="3050" w:type="dxa"/>
                  <w:tcBorders>
                    <w:top w:val="nil"/>
                    <w:left w:val="nil"/>
                    <w:bottom w:val="nil"/>
                  </w:tcBorders>
                  <w:shd w:val="clear" w:color="auto" w:fill="auto"/>
                </w:tcPr>
                <w:p w14:paraId="365CD32D" w14:textId="77777777" w:rsidR="00D617FF" w:rsidRPr="00DB1826" w:rsidRDefault="00D617FF" w:rsidP="00B97A74">
                  <w:pPr>
                    <w:ind w:right="-66"/>
                    <w:rPr>
                      <w:rFonts w:cs="Calibri"/>
                      <w:bCs/>
                      <w:color w:val="000000"/>
                    </w:rPr>
                  </w:pPr>
                  <w:r w:rsidRPr="00DB1826">
                    <w:rPr>
                      <w:rFonts w:cs="Calibri"/>
                      <w:bCs/>
                      <w:noProof/>
                      <w:color w:val="000000"/>
                    </w:rPr>
                    <w:lastRenderedPageBreak/>
                    <w:t>MA.N-CN.B.5</w:t>
                  </w:r>
                </w:p>
              </w:tc>
              <w:tc>
                <w:tcPr>
                  <w:tcW w:w="7606" w:type="dxa"/>
                  <w:tcBorders>
                    <w:top w:val="nil"/>
                    <w:bottom w:val="nil"/>
                    <w:right w:val="nil"/>
                  </w:tcBorders>
                  <w:shd w:val="clear" w:color="auto" w:fill="auto"/>
                </w:tcPr>
                <w:p w14:paraId="221E2E08" w14:textId="77777777" w:rsidR="00D617FF" w:rsidRPr="00DB1826" w:rsidRDefault="00D617FF" w:rsidP="00B97A74">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D617FF" w14:paraId="36918D63" w14:textId="77777777" w:rsidTr="00B97A74">
              <w:trPr>
                <w:trHeight w:val="50"/>
              </w:trPr>
              <w:tc>
                <w:tcPr>
                  <w:tcW w:w="3050" w:type="dxa"/>
                  <w:tcBorders>
                    <w:top w:val="nil"/>
                    <w:left w:val="nil"/>
                    <w:bottom w:val="nil"/>
                  </w:tcBorders>
                  <w:shd w:val="clear" w:color="auto" w:fill="auto"/>
                </w:tcPr>
                <w:p w14:paraId="640DE099" w14:textId="77777777" w:rsidR="00D617FF" w:rsidRPr="00DB1826" w:rsidRDefault="00D617FF" w:rsidP="00B97A74">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036E391C" w14:textId="77777777" w:rsidR="00D617FF" w:rsidRPr="00DB1826" w:rsidRDefault="00D617FF" w:rsidP="00B97A74">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D617FF" w14:paraId="1EE57CF4" w14:textId="77777777" w:rsidTr="00B97A74">
              <w:trPr>
                <w:trHeight w:val="50"/>
              </w:trPr>
              <w:tc>
                <w:tcPr>
                  <w:tcW w:w="3050" w:type="dxa"/>
                  <w:tcBorders>
                    <w:top w:val="nil"/>
                    <w:left w:val="nil"/>
                    <w:bottom w:val="nil"/>
                  </w:tcBorders>
                  <w:shd w:val="clear" w:color="auto" w:fill="auto"/>
                </w:tcPr>
                <w:p w14:paraId="08E9DADF" w14:textId="77777777" w:rsidR="00D617FF" w:rsidRPr="00DB1826" w:rsidRDefault="00D617FF" w:rsidP="00B97A74">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0E7E5091" w14:textId="77777777" w:rsidR="00D617FF" w:rsidRPr="00DB1826" w:rsidRDefault="00D617FF" w:rsidP="00B97A74">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D617FF" w14:paraId="5497271E" w14:textId="77777777" w:rsidTr="00B97A74">
              <w:trPr>
                <w:trHeight w:val="50"/>
              </w:trPr>
              <w:tc>
                <w:tcPr>
                  <w:tcW w:w="3050" w:type="dxa"/>
                  <w:tcBorders>
                    <w:top w:val="nil"/>
                    <w:left w:val="nil"/>
                    <w:bottom w:val="nil"/>
                  </w:tcBorders>
                  <w:shd w:val="clear" w:color="auto" w:fill="auto"/>
                </w:tcPr>
                <w:p w14:paraId="64F771E8" w14:textId="77777777" w:rsidR="00D617FF" w:rsidRPr="00DB1826" w:rsidRDefault="00D617FF" w:rsidP="00B97A74">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03D9C640" w14:textId="77777777" w:rsidR="00D617FF" w:rsidRPr="00DB1826" w:rsidRDefault="00D617FF" w:rsidP="00B97A74">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D617FF" w14:paraId="13B30796" w14:textId="77777777" w:rsidTr="00B97A74">
              <w:trPr>
                <w:trHeight w:val="50"/>
              </w:trPr>
              <w:tc>
                <w:tcPr>
                  <w:tcW w:w="3050" w:type="dxa"/>
                  <w:tcBorders>
                    <w:top w:val="nil"/>
                    <w:left w:val="nil"/>
                    <w:bottom w:val="nil"/>
                  </w:tcBorders>
                  <w:shd w:val="clear" w:color="auto" w:fill="auto"/>
                </w:tcPr>
                <w:p w14:paraId="45C487A2" w14:textId="77777777" w:rsidR="00D617FF" w:rsidRPr="00DB1826" w:rsidRDefault="00D617FF" w:rsidP="00B97A74">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1F94349C" w14:textId="77777777" w:rsidR="00D617FF" w:rsidRPr="00DB1826" w:rsidRDefault="00D617FF" w:rsidP="00B97A74">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5636C0D6" w14:textId="77777777" w:rsidR="00D617FF" w:rsidRPr="00DB1826" w:rsidRDefault="00D617FF" w:rsidP="00B97A74">
            <w:pPr>
              <w:spacing w:after="100"/>
            </w:pPr>
          </w:p>
        </w:tc>
      </w:tr>
    </w:tbl>
    <w:p w14:paraId="01444E1E" w14:textId="77777777" w:rsidR="00D617FF" w:rsidRPr="008E6455" w:rsidRDefault="00D617FF" w:rsidP="00D617FF">
      <w:pPr>
        <w:spacing w:after="100"/>
        <w:rPr>
          <w:sz w:val="16"/>
          <w:szCs w:val="16"/>
        </w:rPr>
      </w:pPr>
    </w:p>
    <w:p w14:paraId="34757DB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05CCF47" w14:textId="77777777" w:rsidTr="00B97A74">
        <w:trPr>
          <w:trHeight w:val="165"/>
        </w:trPr>
        <w:tc>
          <w:tcPr>
            <w:tcW w:w="10878" w:type="dxa"/>
            <w:tcBorders>
              <w:bottom w:val="single" w:sz="8" w:space="0" w:color="auto"/>
            </w:tcBorders>
            <w:shd w:val="clear" w:color="auto" w:fill="FFFFFF"/>
            <w:vAlign w:val="center"/>
          </w:tcPr>
          <w:p w14:paraId="1A656EEA"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Vector and Matrix Quantities</w:t>
            </w:r>
          </w:p>
        </w:tc>
      </w:tr>
      <w:tr w:rsidR="00D617FF" w14:paraId="6B69580B" w14:textId="77777777" w:rsidTr="00B97A74">
        <w:trPr>
          <w:trHeight w:val="165"/>
        </w:trPr>
        <w:tc>
          <w:tcPr>
            <w:tcW w:w="10878" w:type="dxa"/>
          </w:tcPr>
          <w:p w14:paraId="4388A4D5"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20C6B1F6" w14:textId="77777777" w:rsidTr="00B97A74">
              <w:trPr>
                <w:trHeight w:val="50"/>
              </w:trPr>
              <w:tc>
                <w:tcPr>
                  <w:tcW w:w="3050" w:type="dxa"/>
                  <w:tcBorders>
                    <w:top w:val="nil"/>
                    <w:left w:val="nil"/>
                    <w:bottom w:val="nil"/>
                  </w:tcBorders>
                  <w:shd w:val="clear" w:color="auto" w:fill="auto"/>
                </w:tcPr>
                <w:p w14:paraId="6C284CDA" w14:textId="77777777" w:rsidR="00D617FF" w:rsidRPr="00DB1826" w:rsidRDefault="00D617FF" w:rsidP="00B97A74">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6119405A"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D617FF" w14:paraId="55AEDE7D" w14:textId="77777777" w:rsidTr="00B97A74">
              <w:trPr>
                <w:trHeight w:val="50"/>
              </w:trPr>
              <w:tc>
                <w:tcPr>
                  <w:tcW w:w="3050" w:type="dxa"/>
                  <w:tcBorders>
                    <w:top w:val="nil"/>
                    <w:left w:val="nil"/>
                    <w:bottom w:val="nil"/>
                  </w:tcBorders>
                  <w:shd w:val="clear" w:color="auto" w:fill="auto"/>
                </w:tcPr>
                <w:p w14:paraId="01A5E81D" w14:textId="77777777" w:rsidR="00D617FF" w:rsidRPr="00DB1826" w:rsidRDefault="00D617FF" w:rsidP="00B97A74">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54C6476C"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D617FF" w14:paraId="7A740D6D" w14:textId="77777777" w:rsidTr="00B97A74">
              <w:trPr>
                <w:trHeight w:val="50"/>
              </w:trPr>
              <w:tc>
                <w:tcPr>
                  <w:tcW w:w="3050" w:type="dxa"/>
                  <w:tcBorders>
                    <w:top w:val="nil"/>
                    <w:left w:val="nil"/>
                    <w:bottom w:val="nil"/>
                  </w:tcBorders>
                  <w:shd w:val="clear" w:color="auto" w:fill="auto"/>
                </w:tcPr>
                <w:p w14:paraId="309A4810" w14:textId="77777777" w:rsidR="00D617FF" w:rsidRPr="00DB1826" w:rsidRDefault="00D617FF" w:rsidP="00B97A74">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29CB61CF"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D617FF" w14:paraId="01796021" w14:textId="77777777" w:rsidTr="00B97A74">
              <w:trPr>
                <w:trHeight w:val="50"/>
              </w:trPr>
              <w:tc>
                <w:tcPr>
                  <w:tcW w:w="3050" w:type="dxa"/>
                  <w:tcBorders>
                    <w:top w:val="nil"/>
                    <w:left w:val="nil"/>
                    <w:bottom w:val="nil"/>
                  </w:tcBorders>
                  <w:shd w:val="clear" w:color="auto" w:fill="auto"/>
                </w:tcPr>
                <w:p w14:paraId="5133F686" w14:textId="77777777" w:rsidR="00D617FF" w:rsidRPr="00DB1826" w:rsidRDefault="00D617FF" w:rsidP="00B97A74">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51854A1F" w14:textId="77777777" w:rsidR="00D617FF" w:rsidRPr="00DB1826" w:rsidRDefault="00D617FF" w:rsidP="00B97A74">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D617FF" w14:paraId="46F669F9" w14:textId="77777777" w:rsidTr="00B97A74">
              <w:trPr>
                <w:trHeight w:val="50"/>
              </w:trPr>
              <w:tc>
                <w:tcPr>
                  <w:tcW w:w="3050" w:type="dxa"/>
                  <w:tcBorders>
                    <w:top w:val="nil"/>
                    <w:left w:val="nil"/>
                    <w:bottom w:val="nil"/>
                  </w:tcBorders>
                  <w:shd w:val="clear" w:color="auto" w:fill="auto"/>
                </w:tcPr>
                <w:p w14:paraId="286995CD" w14:textId="77777777" w:rsidR="00D617FF" w:rsidRPr="00DB1826" w:rsidRDefault="00D617FF" w:rsidP="00B97A74">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5A49BB5" w14:textId="77777777" w:rsidR="00D617FF" w:rsidRPr="00DB1826" w:rsidRDefault="00D617FF" w:rsidP="00B97A74">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D617FF" w14:paraId="39B297E3" w14:textId="77777777" w:rsidTr="00B97A74">
              <w:trPr>
                <w:trHeight w:val="50"/>
              </w:trPr>
              <w:tc>
                <w:tcPr>
                  <w:tcW w:w="3050" w:type="dxa"/>
                  <w:tcBorders>
                    <w:top w:val="nil"/>
                    <w:left w:val="nil"/>
                    <w:bottom w:val="nil"/>
                  </w:tcBorders>
                  <w:shd w:val="clear" w:color="auto" w:fill="auto"/>
                </w:tcPr>
                <w:p w14:paraId="764C5763" w14:textId="77777777" w:rsidR="00D617FF" w:rsidRPr="00DB1826" w:rsidRDefault="00D617FF" w:rsidP="00B97A74">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69C15A50" w14:textId="77777777" w:rsidR="00D617FF" w:rsidRPr="00DB1826" w:rsidRDefault="00D617FF" w:rsidP="00B97A74">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D617FF" w14:paraId="2FA208AB" w14:textId="77777777" w:rsidTr="00B97A74">
              <w:trPr>
                <w:trHeight w:val="50"/>
              </w:trPr>
              <w:tc>
                <w:tcPr>
                  <w:tcW w:w="3050" w:type="dxa"/>
                  <w:tcBorders>
                    <w:top w:val="nil"/>
                    <w:left w:val="nil"/>
                    <w:bottom w:val="nil"/>
                  </w:tcBorders>
                  <w:shd w:val="clear" w:color="auto" w:fill="auto"/>
                </w:tcPr>
                <w:p w14:paraId="1379BDBA" w14:textId="77777777" w:rsidR="00D617FF" w:rsidRPr="00DB1826" w:rsidRDefault="00D617FF" w:rsidP="00B97A74">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40704F61" w14:textId="77777777" w:rsidR="00D617FF" w:rsidRPr="00DB1826" w:rsidRDefault="00D617FF" w:rsidP="00B97A74">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D617FF" w14:paraId="39B735D9" w14:textId="77777777" w:rsidTr="00B97A74">
              <w:trPr>
                <w:trHeight w:val="50"/>
              </w:trPr>
              <w:tc>
                <w:tcPr>
                  <w:tcW w:w="3050" w:type="dxa"/>
                  <w:tcBorders>
                    <w:top w:val="nil"/>
                    <w:left w:val="nil"/>
                    <w:bottom w:val="nil"/>
                  </w:tcBorders>
                  <w:shd w:val="clear" w:color="auto" w:fill="auto"/>
                </w:tcPr>
                <w:p w14:paraId="76334615" w14:textId="77777777" w:rsidR="00D617FF" w:rsidRPr="00DB1826" w:rsidRDefault="00D617FF" w:rsidP="00B97A74">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28149C26" w14:textId="77777777" w:rsidR="00D617FF" w:rsidRPr="00DB1826" w:rsidRDefault="00D617FF" w:rsidP="00B97A74">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D617FF" w14:paraId="6411B4F4" w14:textId="77777777" w:rsidTr="00B97A74">
              <w:trPr>
                <w:trHeight w:val="50"/>
              </w:trPr>
              <w:tc>
                <w:tcPr>
                  <w:tcW w:w="3050" w:type="dxa"/>
                  <w:tcBorders>
                    <w:top w:val="nil"/>
                    <w:left w:val="nil"/>
                    <w:bottom w:val="nil"/>
                  </w:tcBorders>
                  <w:shd w:val="clear" w:color="auto" w:fill="auto"/>
                </w:tcPr>
                <w:p w14:paraId="449989B8" w14:textId="77777777" w:rsidR="00D617FF" w:rsidRPr="00DB1826" w:rsidRDefault="00D617FF" w:rsidP="00B97A74">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5145210C"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D617FF" w14:paraId="06B483A8" w14:textId="77777777" w:rsidTr="00B97A74">
              <w:trPr>
                <w:trHeight w:val="50"/>
              </w:trPr>
              <w:tc>
                <w:tcPr>
                  <w:tcW w:w="3050" w:type="dxa"/>
                  <w:tcBorders>
                    <w:top w:val="nil"/>
                    <w:left w:val="nil"/>
                    <w:bottom w:val="nil"/>
                  </w:tcBorders>
                  <w:shd w:val="clear" w:color="auto" w:fill="auto"/>
                </w:tcPr>
                <w:p w14:paraId="1657EE8D" w14:textId="77777777" w:rsidR="00D617FF" w:rsidRPr="00DB1826" w:rsidRDefault="00D617FF" w:rsidP="00B97A74">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46675F01"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D617FF" w14:paraId="25DA4CD6" w14:textId="77777777" w:rsidTr="00B97A74">
              <w:trPr>
                <w:trHeight w:val="50"/>
              </w:trPr>
              <w:tc>
                <w:tcPr>
                  <w:tcW w:w="3050" w:type="dxa"/>
                  <w:tcBorders>
                    <w:top w:val="nil"/>
                    <w:left w:val="nil"/>
                    <w:bottom w:val="nil"/>
                  </w:tcBorders>
                  <w:shd w:val="clear" w:color="auto" w:fill="auto"/>
                </w:tcPr>
                <w:p w14:paraId="562B72C9" w14:textId="77777777" w:rsidR="00D617FF" w:rsidRPr="00DB1826" w:rsidRDefault="00D617FF" w:rsidP="00B97A74">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5BDF700B" w14:textId="77777777" w:rsidR="00D617FF" w:rsidRPr="00DB1826" w:rsidRDefault="00D617FF" w:rsidP="00B97A74">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D617FF" w14:paraId="7A8E993F" w14:textId="77777777" w:rsidTr="00B97A74">
              <w:trPr>
                <w:trHeight w:val="50"/>
              </w:trPr>
              <w:tc>
                <w:tcPr>
                  <w:tcW w:w="3050" w:type="dxa"/>
                  <w:tcBorders>
                    <w:top w:val="nil"/>
                    <w:left w:val="nil"/>
                    <w:bottom w:val="nil"/>
                  </w:tcBorders>
                  <w:shd w:val="clear" w:color="auto" w:fill="auto"/>
                </w:tcPr>
                <w:p w14:paraId="42C2645D" w14:textId="77777777" w:rsidR="00D617FF" w:rsidRPr="00DB1826" w:rsidRDefault="00D617FF" w:rsidP="00B97A74">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36912D96" w14:textId="77777777" w:rsidR="00D617FF" w:rsidRPr="00DB1826" w:rsidRDefault="00D617FF" w:rsidP="00B97A74">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D617FF" w14:paraId="1791CFAA" w14:textId="77777777" w:rsidTr="00B97A74">
              <w:trPr>
                <w:trHeight w:val="50"/>
              </w:trPr>
              <w:tc>
                <w:tcPr>
                  <w:tcW w:w="3050" w:type="dxa"/>
                  <w:tcBorders>
                    <w:top w:val="nil"/>
                    <w:left w:val="nil"/>
                    <w:bottom w:val="nil"/>
                  </w:tcBorders>
                  <w:shd w:val="clear" w:color="auto" w:fill="auto"/>
                </w:tcPr>
                <w:p w14:paraId="4B9A0A36" w14:textId="77777777" w:rsidR="00D617FF" w:rsidRPr="00DB1826" w:rsidRDefault="00D617FF" w:rsidP="00B97A74">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6F868B10"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D617FF" w14:paraId="69D55EAB" w14:textId="77777777" w:rsidTr="00B97A74">
              <w:trPr>
                <w:trHeight w:val="50"/>
              </w:trPr>
              <w:tc>
                <w:tcPr>
                  <w:tcW w:w="3050" w:type="dxa"/>
                  <w:tcBorders>
                    <w:top w:val="nil"/>
                    <w:left w:val="nil"/>
                    <w:bottom w:val="nil"/>
                  </w:tcBorders>
                  <w:shd w:val="clear" w:color="auto" w:fill="auto"/>
                </w:tcPr>
                <w:p w14:paraId="4FD86122" w14:textId="77777777" w:rsidR="00D617FF" w:rsidRPr="00DB1826" w:rsidRDefault="00D617FF" w:rsidP="00B97A74">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3B132DEB" w14:textId="77777777" w:rsidR="00D617FF" w:rsidRPr="00DB1826" w:rsidRDefault="00D617FF" w:rsidP="00B97A74">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D617FF" w14:paraId="38EC3F6E" w14:textId="77777777" w:rsidTr="00B97A74">
              <w:trPr>
                <w:trHeight w:val="50"/>
              </w:trPr>
              <w:tc>
                <w:tcPr>
                  <w:tcW w:w="3050" w:type="dxa"/>
                  <w:tcBorders>
                    <w:top w:val="nil"/>
                    <w:left w:val="nil"/>
                    <w:bottom w:val="nil"/>
                  </w:tcBorders>
                  <w:shd w:val="clear" w:color="auto" w:fill="auto"/>
                </w:tcPr>
                <w:p w14:paraId="399DBF35" w14:textId="77777777" w:rsidR="00D617FF" w:rsidRPr="00DB1826" w:rsidRDefault="00D617FF" w:rsidP="00B97A74">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73BD1C1B" w14:textId="77777777" w:rsidR="00D617FF" w:rsidRPr="00DB1826" w:rsidRDefault="00D617FF" w:rsidP="00B97A74">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D617FF" w14:paraId="70158383" w14:textId="77777777" w:rsidTr="00B97A74">
              <w:trPr>
                <w:trHeight w:val="50"/>
              </w:trPr>
              <w:tc>
                <w:tcPr>
                  <w:tcW w:w="3050" w:type="dxa"/>
                  <w:tcBorders>
                    <w:top w:val="nil"/>
                    <w:left w:val="nil"/>
                    <w:bottom w:val="nil"/>
                  </w:tcBorders>
                  <w:shd w:val="clear" w:color="auto" w:fill="auto"/>
                </w:tcPr>
                <w:p w14:paraId="5A4A301B" w14:textId="77777777" w:rsidR="00D617FF" w:rsidRPr="00DB1826" w:rsidRDefault="00D617FF" w:rsidP="00B97A74">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6B247125" w14:textId="77777777" w:rsidR="00D617FF" w:rsidRPr="00DB1826" w:rsidRDefault="00D617FF" w:rsidP="00B97A74">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D617FF" w14:paraId="3E120F68" w14:textId="77777777" w:rsidTr="00B97A74">
              <w:trPr>
                <w:trHeight w:val="50"/>
              </w:trPr>
              <w:tc>
                <w:tcPr>
                  <w:tcW w:w="3050" w:type="dxa"/>
                  <w:tcBorders>
                    <w:top w:val="nil"/>
                    <w:left w:val="nil"/>
                    <w:bottom w:val="nil"/>
                  </w:tcBorders>
                  <w:shd w:val="clear" w:color="auto" w:fill="auto"/>
                </w:tcPr>
                <w:p w14:paraId="04632829" w14:textId="77777777" w:rsidR="00D617FF" w:rsidRPr="00DB1826" w:rsidRDefault="00D617FF" w:rsidP="00B97A74">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6B087233" w14:textId="77777777" w:rsidR="00D617FF" w:rsidRPr="00DB1826" w:rsidRDefault="00D617FF" w:rsidP="00B97A74">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D617FF" w14:paraId="2DD96F14" w14:textId="77777777" w:rsidTr="00B97A74">
              <w:trPr>
                <w:trHeight w:val="50"/>
              </w:trPr>
              <w:tc>
                <w:tcPr>
                  <w:tcW w:w="3050" w:type="dxa"/>
                  <w:tcBorders>
                    <w:top w:val="nil"/>
                    <w:left w:val="nil"/>
                    <w:bottom w:val="nil"/>
                  </w:tcBorders>
                  <w:shd w:val="clear" w:color="auto" w:fill="auto"/>
                </w:tcPr>
                <w:p w14:paraId="55E5CC71" w14:textId="77777777" w:rsidR="00D617FF" w:rsidRPr="00DB1826" w:rsidRDefault="00D617FF" w:rsidP="00B97A74">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6BE0E5B6" w14:textId="77777777" w:rsidR="00D617FF" w:rsidRPr="00DB1826" w:rsidRDefault="00D617FF" w:rsidP="00B97A74">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D617FF" w14:paraId="54B693CA" w14:textId="77777777" w:rsidTr="00B97A74">
              <w:trPr>
                <w:trHeight w:val="50"/>
              </w:trPr>
              <w:tc>
                <w:tcPr>
                  <w:tcW w:w="3050" w:type="dxa"/>
                  <w:tcBorders>
                    <w:top w:val="nil"/>
                    <w:left w:val="nil"/>
                    <w:bottom w:val="nil"/>
                  </w:tcBorders>
                  <w:shd w:val="clear" w:color="auto" w:fill="auto"/>
                </w:tcPr>
                <w:p w14:paraId="098724C4" w14:textId="77777777" w:rsidR="00D617FF" w:rsidRPr="00DB1826" w:rsidRDefault="00D617FF" w:rsidP="00B97A74">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209A2628" w14:textId="77777777" w:rsidR="00D617FF" w:rsidRPr="00DB1826" w:rsidRDefault="00D617FF" w:rsidP="00B97A74">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D617FF" w14:paraId="1218013F" w14:textId="77777777" w:rsidTr="00B97A74">
              <w:trPr>
                <w:trHeight w:val="50"/>
              </w:trPr>
              <w:tc>
                <w:tcPr>
                  <w:tcW w:w="3050" w:type="dxa"/>
                  <w:tcBorders>
                    <w:top w:val="nil"/>
                    <w:left w:val="nil"/>
                    <w:bottom w:val="nil"/>
                  </w:tcBorders>
                  <w:shd w:val="clear" w:color="auto" w:fill="auto"/>
                </w:tcPr>
                <w:p w14:paraId="7B507C41" w14:textId="77777777" w:rsidR="00D617FF" w:rsidRPr="00DB1826" w:rsidRDefault="00D617FF" w:rsidP="00B97A74">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59BBBB94" w14:textId="77777777" w:rsidR="00D617FF" w:rsidRPr="00DB1826" w:rsidRDefault="00D617FF" w:rsidP="00B97A74">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3DF4979E" w14:textId="77777777" w:rsidR="00D617FF" w:rsidRPr="00DB1826" w:rsidRDefault="00D617FF" w:rsidP="00B97A74">
            <w:pPr>
              <w:spacing w:after="100"/>
            </w:pPr>
          </w:p>
        </w:tc>
      </w:tr>
    </w:tbl>
    <w:p w14:paraId="4363A16C" w14:textId="77777777" w:rsidR="00D617FF" w:rsidRPr="008E6455" w:rsidRDefault="00D617FF" w:rsidP="00D617FF">
      <w:pPr>
        <w:spacing w:after="100"/>
        <w:rPr>
          <w:sz w:val="16"/>
          <w:szCs w:val="16"/>
        </w:rPr>
      </w:pPr>
    </w:p>
    <w:p w14:paraId="603476C9"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D1E7719" w14:textId="77777777" w:rsidTr="00B97A74">
        <w:trPr>
          <w:trHeight w:val="165"/>
        </w:trPr>
        <w:tc>
          <w:tcPr>
            <w:tcW w:w="10878" w:type="dxa"/>
            <w:tcBorders>
              <w:bottom w:val="single" w:sz="8" w:space="0" w:color="auto"/>
            </w:tcBorders>
            <w:shd w:val="clear" w:color="auto" w:fill="FFFFFF"/>
            <w:vAlign w:val="center"/>
          </w:tcPr>
          <w:p w14:paraId="57BDF2F5"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Statistics and Probability</w:t>
            </w:r>
          </w:p>
        </w:tc>
      </w:tr>
      <w:tr w:rsidR="00D617FF" w14:paraId="2F7E4F37" w14:textId="77777777" w:rsidTr="00B97A74">
        <w:trPr>
          <w:trHeight w:val="165"/>
        </w:trPr>
        <w:tc>
          <w:tcPr>
            <w:tcW w:w="10878" w:type="dxa"/>
          </w:tcPr>
          <w:p w14:paraId="04CBC89C"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75397097" w14:textId="77777777" w:rsidTr="00B97A74">
              <w:trPr>
                <w:trHeight w:val="50"/>
              </w:trPr>
              <w:tc>
                <w:tcPr>
                  <w:tcW w:w="3050" w:type="dxa"/>
                  <w:tcBorders>
                    <w:top w:val="nil"/>
                    <w:left w:val="nil"/>
                    <w:bottom w:val="nil"/>
                  </w:tcBorders>
                  <w:shd w:val="clear" w:color="auto" w:fill="auto"/>
                </w:tcPr>
                <w:p w14:paraId="18DBC9F0"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2DEB7AE" w14:textId="77777777" w:rsidR="00D617FF" w:rsidRPr="00DB1826" w:rsidRDefault="00D617FF" w:rsidP="00B97A74">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D617FF" w14:paraId="504922F8" w14:textId="77777777" w:rsidTr="00B97A74">
              <w:trPr>
                <w:trHeight w:val="50"/>
              </w:trPr>
              <w:tc>
                <w:tcPr>
                  <w:tcW w:w="3050" w:type="dxa"/>
                  <w:tcBorders>
                    <w:top w:val="nil"/>
                    <w:left w:val="nil"/>
                    <w:bottom w:val="nil"/>
                  </w:tcBorders>
                  <w:shd w:val="clear" w:color="auto" w:fill="auto"/>
                </w:tcPr>
                <w:p w14:paraId="37A13DA7"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FC6FF9E" w14:textId="77777777" w:rsidR="00D617FF" w:rsidRPr="00DB1826" w:rsidRDefault="00D617FF" w:rsidP="00B97A74">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D617FF" w14:paraId="7CF7531F" w14:textId="77777777" w:rsidTr="00B97A74">
              <w:trPr>
                <w:trHeight w:val="50"/>
              </w:trPr>
              <w:tc>
                <w:tcPr>
                  <w:tcW w:w="3050" w:type="dxa"/>
                  <w:tcBorders>
                    <w:top w:val="nil"/>
                    <w:left w:val="nil"/>
                    <w:bottom w:val="nil"/>
                  </w:tcBorders>
                  <w:shd w:val="clear" w:color="auto" w:fill="auto"/>
                </w:tcPr>
                <w:p w14:paraId="20CF6461"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F4AA060" w14:textId="77777777" w:rsidR="00D617FF" w:rsidRPr="00DB1826" w:rsidRDefault="00D617FF" w:rsidP="00B97A74">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D617FF" w14:paraId="6023A8F6" w14:textId="77777777" w:rsidTr="00B97A74">
              <w:trPr>
                <w:trHeight w:val="50"/>
              </w:trPr>
              <w:tc>
                <w:tcPr>
                  <w:tcW w:w="3050" w:type="dxa"/>
                  <w:tcBorders>
                    <w:top w:val="nil"/>
                    <w:left w:val="nil"/>
                    <w:bottom w:val="nil"/>
                  </w:tcBorders>
                  <w:shd w:val="clear" w:color="auto" w:fill="auto"/>
                </w:tcPr>
                <w:p w14:paraId="373CBAB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2FD381B4" w14:textId="77777777" w:rsidR="00D617FF" w:rsidRPr="00DB1826" w:rsidRDefault="00D617FF" w:rsidP="00B97A74">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D617FF" w14:paraId="5D446115" w14:textId="77777777" w:rsidTr="00B97A74">
              <w:trPr>
                <w:trHeight w:val="50"/>
              </w:trPr>
              <w:tc>
                <w:tcPr>
                  <w:tcW w:w="3050" w:type="dxa"/>
                  <w:tcBorders>
                    <w:top w:val="nil"/>
                    <w:left w:val="nil"/>
                    <w:bottom w:val="nil"/>
                  </w:tcBorders>
                  <w:shd w:val="clear" w:color="auto" w:fill="auto"/>
                </w:tcPr>
                <w:p w14:paraId="5315C5A6"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054C5ACF" w14:textId="77777777" w:rsidR="00D617FF" w:rsidRPr="00DB1826" w:rsidRDefault="00D617FF" w:rsidP="00B97A74">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D617FF" w14:paraId="7E495F05" w14:textId="77777777" w:rsidTr="00B97A74">
              <w:trPr>
                <w:trHeight w:val="50"/>
              </w:trPr>
              <w:tc>
                <w:tcPr>
                  <w:tcW w:w="3050" w:type="dxa"/>
                  <w:tcBorders>
                    <w:top w:val="nil"/>
                    <w:left w:val="nil"/>
                    <w:bottom w:val="nil"/>
                  </w:tcBorders>
                  <w:shd w:val="clear" w:color="auto" w:fill="auto"/>
                </w:tcPr>
                <w:p w14:paraId="234D5113"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82C15B3" w14:textId="77777777" w:rsidR="00D617FF" w:rsidRPr="00DB1826" w:rsidRDefault="00D617FF" w:rsidP="00B97A74">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5FCF51B4" w14:textId="77777777" w:rsidR="00D617FF" w:rsidRPr="00DB1826" w:rsidRDefault="00D617FF" w:rsidP="00B97A74">
            <w:pPr>
              <w:spacing w:after="100"/>
            </w:pPr>
          </w:p>
        </w:tc>
      </w:tr>
    </w:tbl>
    <w:p w14:paraId="1BB1CF3E" w14:textId="77777777" w:rsidR="00D617FF" w:rsidRPr="008E6455" w:rsidRDefault="00D617FF" w:rsidP="00D617FF">
      <w:pPr>
        <w:spacing w:after="100"/>
        <w:rPr>
          <w:sz w:val="16"/>
          <w:szCs w:val="16"/>
        </w:rPr>
      </w:pPr>
    </w:p>
    <w:p w14:paraId="0F684455"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CC6BDAB" w14:textId="77777777" w:rsidTr="00B97A74">
        <w:trPr>
          <w:trHeight w:val="165"/>
        </w:trPr>
        <w:tc>
          <w:tcPr>
            <w:tcW w:w="10878" w:type="dxa"/>
            <w:tcBorders>
              <w:bottom w:val="single" w:sz="8" w:space="0" w:color="auto"/>
            </w:tcBorders>
            <w:shd w:val="clear" w:color="auto" w:fill="FFFFFF"/>
            <w:vAlign w:val="center"/>
          </w:tcPr>
          <w:p w14:paraId="2E123D4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D617FF" w14:paraId="72B49CC4" w14:textId="77777777" w:rsidTr="00B97A74">
        <w:trPr>
          <w:trHeight w:val="165"/>
        </w:trPr>
        <w:tc>
          <w:tcPr>
            <w:tcW w:w="10878" w:type="dxa"/>
          </w:tcPr>
          <w:p w14:paraId="3F6704EA"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54B97918" w14:textId="77777777" w:rsidTr="00B97A74">
              <w:trPr>
                <w:trHeight w:val="50"/>
              </w:trPr>
              <w:tc>
                <w:tcPr>
                  <w:tcW w:w="3050" w:type="dxa"/>
                  <w:tcBorders>
                    <w:top w:val="nil"/>
                    <w:left w:val="nil"/>
                    <w:bottom w:val="nil"/>
                  </w:tcBorders>
                  <w:shd w:val="clear" w:color="auto" w:fill="auto"/>
                </w:tcPr>
                <w:p w14:paraId="6E345CE5" w14:textId="77777777" w:rsidR="00D617FF" w:rsidRPr="00DB1826" w:rsidRDefault="00D617FF" w:rsidP="00B97A74">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69DCBFDD" w14:textId="77777777" w:rsidR="00D617FF" w:rsidRPr="00DB1826" w:rsidRDefault="00D617FF" w:rsidP="00B97A74">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D617FF" w14:paraId="0F9A5456" w14:textId="77777777" w:rsidTr="00B97A74">
              <w:trPr>
                <w:trHeight w:val="50"/>
              </w:trPr>
              <w:tc>
                <w:tcPr>
                  <w:tcW w:w="3050" w:type="dxa"/>
                  <w:tcBorders>
                    <w:top w:val="nil"/>
                    <w:left w:val="nil"/>
                    <w:bottom w:val="nil"/>
                  </w:tcBorders>
                  <w:shd w:val="clear" w:color="auto" w:fill="auto"/>
                </w:tcPr>
                <w:p w14:paraId="6A677890" w14:textId="77777777" w:rsidR="00D617FF" w:rsidRPr="00DB1826" w:rsidRDefault="00D617FF" w:rsidP="00B97A74">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1E892D44" w14:textId="77777777" w:rsidR="00D617FF" w:rsidRPr="00DB1826" w:rsidRDefault="00D617FF" w:rsidP="00B97A74">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D617FF" w14:paraId="34032C28" w14:textId="77777777" w:rsidTr="00B97A74">
              <w:trPr>
                <w:trHeight w:val="50"/>
              </w:trPr>
              <w:tc>
                <w:tcPr>
                  <w:tcW w:w="3050" w:type="dxa"/>
                  <w:tcBorders>
                    <w:top w:val="nil"/>
                    <w:left w:val="nil"/>
                    <w:bottom w:val="nil"/>
                  </w:tcBorders>
                  <w:shd w:val="clear" w:color="auto" w:fill="auto"/>
                </w:tcPr>
                <w:p w14:paraId="2EA2176C" w14:textId="77777777" w:rsidR="00D617FF" w:rsidRPr="00DB1826" w:rsidRDefault="00D617FF" w:rsidP="00B97A74">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1B695C35" w14:textId="77777777" w:rsidR="00D617FF" w:rsidRPr="00DB1826" w:rsidRDefault="00D617FF" w:rsidP="00B97A74">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D617FF" w14:paraId="048A518B" w14:textId="77777777" w:rsidTr="00B97A74">
              <w:trPr>
                <w:trHeight w:val="50"/>
              </w:trPr>
              <w:tc>
                <w:tcPr>
                  <w:tcW w:w="3050" w:type="dxa"/>
                  <w:tcBorders>
                    <w:top w:val="nil"/>
                    <w:left w:val="nil"/>
                    <w:bottom w:val="nil"/>
                  </w:tcBorders>
                  <w:shd w:val="clear" w:color="auto" w:fill="auto"/>
                </w:tcPr>
                <w:p w14:paraId="78C1B845" w14:textId="77777777" w:rsidR="00D617FF" w:rsidRPr="00DB1826" w:rsidRDefault="00D617FF" w:rsidP="00B97A74">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3AC722AE" w14:textId="77777777" w:rsidR="00D617FF" w:rsidRPr="00DB1826" w:rsidRDefault="00D617FF" w:rsidP="00B97A74">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D617FF" w14:paraId="6DD5A33D" w14:textId="77777777" w:rsidTr="00B97A74">
              <w:trPr>
                <w:trHeight w:val="50"/>
              </w:trPr>
              <w:tc>
                <w:tcPr>
                  <w:tcW w:w="3050" w:type="dxa"/>
                  <w:tcBorders>
                    <w:top w:val="nil"/>
                    <w:left w:val="nil"/>
                    <w:bottom w:val="nil"/>
                  </w:tcBorders>
                  <w:shd w:val="clear" w:color="auto" w:fill="auto"/>
                </w:tcPr>
                <w:p w14:paraId="4966FD4A" w14:textId="77777777" w:rsidR="00D617FF" w:rsidRPr="00DB1826" w:rsidRDefault="00D617FF" w:rsidP="00B97A74">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0F0FD7C7" w14:textId="77777777" w:rsidR="00D617FF" w:rsidRPr="00DB1826" w:rsidRDefault="00D617FF" w:rsidP="00B97A74">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D617FF" w14:paraId="0C2B7E03" w14:textId="77777777" w:rsidTr="00B97A74">
              <w:trPr>
                <w:trHeight w:val="50"/>
              </w:trPr>
              <w:tc>
                <w:tcPr>
                  <w:tcW w:w="3050" w:type="dxa"/>
                  <w:tcBorders>
                    <w:top w:val="nil"/>
                    <w:left w:val="nil"/>
                    <w:bottom w:val="nil"/>
                  </w:tcBorders>
                  <w:shd w:val="clear" w:color="auto" w:fill="auto"/>
                </w:tcPr>
                <w:p w14:paraId="37E452F9" w14:textId="77777777" w:rsidR="00D617FF" w:rsidRPr="00DB1826" w:rsidRDefault="00D617FF" w:rsidP="00B97A74">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4D4FDF04" w14:textId="77777777" w:rsidR="00D617FF" w:rsidRPr="00DB1826" w:rsidRDefault="00D617FF" w:rsidP="00B97A74">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D617FF" w14:paraId="5EF667F3" w14:textId="77777777" w:rsidTr="00B97A74">
              <w:trPr>
                <w:trHeight w:val="50"/>
              </w:trPr>
              <w:tc>
                <w:tcPr>
                  <w:tcW w:w="3050" w:type="dxa"/>
                  <w:tcBorders>
                    <w:top w:val="nil"/>
                    <w:left w:val="nil"/>
                    <w:bottom w:val="nil"/>
                  </w:tcBorders>
                  <w:shd w:val="clear" w:color="auto" w:fill="auto"/>
                </w:tcPr>
                <w:p w14:paraId="7B8DFF98" w14:textId="77777777" w:rsidR="00D617FF" w:rsidRPr="00DB1826" w:rsidRDefault="00D617FF" w:rsidP="00B97A74">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11936781" w14:textId="77777777" w:rsidR="00D617FF" w:rsidRPr="00DB1826" w:rsidRDefault="00D617FF" w:rsidP="00B97A74">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D617FF" w14:paraId="6A7ED57A" w14:textId="77777777" w:rsidTr="00B97A74">
              <w:trPr>
                <w:trHeight w:val="50"/>
              </w:trPr>
              <w:tc>
                <w:tcPr>
                  <w:tcW w:w="3050" w:type="dxa"/>
                  <w:tcBorders>
                    <w:top w:val="nil"/>
                    <w:left w:val="nil"/>
                    <w:bottom w:val="nil"/>
                  </w:tcBorders>
                  <w:shd w:val="clear" w:color="auto" w:fill="auto"/>
                </w:tcPr>
                <w:p w14:paraId="2DFEB5F0" w14:textId="77777777" w:rsidR="00D617FF" w:rsidRPr="00DB1826" w:rsidRDefault="00D617FF" w:rsidP="00B97A74">
                  <w:pPr>
                    <w:ind w:right="-66"/>
                    <w:rPr>
                      <w:rFonts w:cs="Calibri"/>
                      <w:bCs/>
                      <w:color w:val="000000"/>
                    </w:rPr>
                  </w:pPr>
                  <w:r w:rsidRPr="00DB1826">
                    <w:rPr>
                      <w:rFonts w:cs="Calibri"/>
                      <w:bCs/>
                      <w:noProof/>
                      <w:color w:val="000000"/>
                    </w:rPr>
                    <w:lastRenderedPageBreak/>
                    <w:t>MA.S-ID.A.2</w:t>
                  </w:r>
                </w:p>
              </w:tc>
              <w:tc>
                <w:tcPr>
                  <w:tcW w:w="7606" w:type="dxa"/>
                  <w:tcBorders>
                    <w:top w:val="nil"/>
                    <w:bottom w:val="nil"/>
                    <w:right w:val="nil"/>
                  </w:tcBorders>
                  <w:shd w:val="clear" w:color="auto" w:fill="auto"/>
                </w:tcPr>
                <w:p w14:paraId="1F9677CE" w14:textId="77777777" w:rsidR="00D617FF" w:rsidRPr="00DB1826" w:rsidRDefault="00D617FF" w:rsidP="00B97A74">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D617FF" w14:paraId="5B7BE443" w14:textId="77777777" w:rsidTr="00B97A74">
              <w:trPr>
                <w:trHeight w:val="50"/>
              </w:trPr>
              <w:tc>
                <w:tcPr>
                  <w:tcW w:w="3050" w:type="dxa"/>
                  <w:tcBorders>
                    <w:top w:val="nil"/>
                    <w:left w:val="nil"/>
                    <w:bottom w:val="nil"/>
                  </w:tcBorders>
                  <w:shd w:val="clear" w:color="auto" w:fill="auto"/>
                </w:tcPr>
                <w:p w14:paraId="1ED099A4" w14:textId="77777777" w:rsidR="00D617FF" w:rsidRPr="00DB1826" w:rsidRDefault="00D617FF" w:rsidP="00B97A74">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43A2E6C5" w14:textId="77777777" w:rsidR="00D617FF" w:rsidRPr="00DB1826" w:rsidRDefault="00D617FF" w:rsidP="00B97A74">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D617FF" w14:paraId="6B6BE5E4" w14:textId="77777777" w:rsidTr="00B97A74">
              <w:trPr>
                <w:trHeight w:val="50"/>
              </w:trPr>
              <w:tc>
                <w:tcPr>
                  <w:tcW w:w="3050" w:type="dxa"/>
                  <w:tcBorders>
                    <w:top w:val="nil"/>
                    <w:left w:val="nil"/>
                    <w:bottom w:val="nil"/>
                  </w:tcBorders>
                  <w:shd w:val="clear" w:color="auto" w:fill="auto"/>
                </w:tcPr>
                <w:p w14:paraId="3AF0D03B" w14:textId="77777777" w:rsidR="00D617FF" w:rsidRPr="00DB1826" w:rsidRDefault="00D617FF" w:rsidP="00B97A74">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437144DF" w14:textId="77777777" w:rsidR="00D617FF" w:rsidRPr="00DB1826" w:rsidRDefault="00D617FF" w:rsidP="00B97A74">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D617FF" w14:paraId="5AF9046D" w14:textId="77777777" w:rsidTr="00B97A74">
              <w:trPr>
                <w:trHeight w:val="50"/>
              </w:trPr>
              <w:tc>
                <w:tcPr>
                  <w:tcW w:w="3050" w:type="dxa"/>
                  <w:tcBorders>
                    <w:top w:val="nil"/>
                    <w:left w:val="nil"/>
                    <w:bottom w:val="nil"/>
                  </w:tcBorders>
                  <w:shd w:val="clear" w:color="auto" w:fill="auto"/>
                </w:tcPr>
                <w:p w14:paraId="255F5597" w14:textId="77777777" w:rsidR="00D617FF" w:rsidRPr="00DB1826" w:rsidRDefault="00D617FF" w:rsidP="00B97A74">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55633BC6" w14:textId="77777777" w:rsidR="00D617FF" w:rsidRPr="00DB1826" w:rsidRDefault="00D617FF" w:rsidP="00B97A74">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D617FF" w14:paraId="47F065D3" w14:textId="77777777" w:rsidTr="00B97A74">
              <w:trPr>
                <w:trHeight w:val="50"/>
              </w:trPr>
              <w:tc>
                <w:tcPr>
                  <w:tcW w:w="3050" w:type="dxa"/>
                  <w:tcBorders>
                    <w:top w:val="nil"/>
                    <w:left w:val="nil"/>
                    <w:bottom w:val="nil"/>
                  </w:tcBorders>
                  <w:shd w:val="clear" w:color="auto" w:fill="auto"/>
                </w:tcPr>
                <w:p w14:paraId="1E2BC036" w14:textId="77777777" w:rsidR="00D617FF" w:rsidRPr="00DB1826" w:rsidRDefault="00D617FF" w:rsidP="00B97A74">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0F799FB4" w14:textId="77777777" w:rsidR="00D617FF" w:rsidRPr="00DB1826" w:rsidRDefault="00D617FF" w:rsidP="00B97A74">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D617FF" w14:paraId="774CDFD6" w14:textId="77777777" w:rsidTr="00B97A74">
              <w:trPr>
                <w:trHeight w:val="50"/>
              </w:trPr>
              <w:tc>
                <w:tcPr>
                  <w:tcW w:w="3050" w:type="dxa"/>
                  <w:tcBorders>
                    <w:top w:val="nil"/>
                    <w:left w:val="nil"/>
                    <w:bottom w:val="nil"/>
                  </w:tcBorders>
                  <w:shd w:val="clear" w:color="auto" w:fill="auto"/>
                </w:tcPr>
                <w:p w14:paraId="6C7F3AA6" w14:textId="77777777" w:rsidR="00D617FF" w:rsidRPr="00DB1826" w:rsidRDefault="00D617FF" w:rsidP="00B97A74">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67F9DAD4" w14:textId="77777777" w:rsidR="00D617FF" w:rsidRPr="00DB1826" w:rsidRDefault="00D617FF" w:rsidP="00B97A74">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D617FF" w14:paraId="29FDD02C" w14:textId="77777777" w:rsidTr="00B97A74">
              <w:trPr>
                <w:trHeight w:val="50"/>
              </w:trPr>
              <w:tc>
                <w:tcPr>
                  <w:tcW w:w="3050" w:type="dxa"/>
                  <w:tcBorders>
                    <w:top w:val="nil"/>
                    <w:left w:val="nil"/>
                    <w:bottom w:val="nil"/>
                  </w:tcBorders>
                  <w:shd w:val="clear" w:color="auto" w:fill="auto"/>
                </w:tcPr>
                <w:p w14:paraId="5B34195D" w14:textId="77777777" w:rsidR="00D617FF" w:rsidRPr="00DB1826" w:rsidRDefault="00D617FF" w:rsidP="00B97A74">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78BDF21A" w14:textId="77777777" w:rsidR="00D617FF" w:rsidRPr="00DB1826" w:rsidRDefault="00D617FF" w:rsidP="00B97A74">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D617FF" w14:paraId="53D0FF0B" w14:textId="77777777" w:rsidTr="00B97A74">
              <w:trPr>
                <w:trHeight w:val="50"/>
              </w:trPr>
              <w:tc>
                <w:tcPr>
                  <w:tcW w:w="3050" w:type="dxa"/>
                  <w:tcBorders>
                    <w:top w:val="nil"/>
                    <w:left w:val="nil"/>
                    <w:bottom w:val="nil"/>
                  </w:tcBorders>
                  <w:shd w:val="clear" w:color="auto" w:fill="auto"/>
                </w:tcPr>
                <w:p w14:paraId="0928043A" w14:textId="77777777" w:rsidR="00D617FF" w:rsidRPr="00DB1826" w:rsidRDefault="00D617FF" w:rsidP="00B97A74">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F36C92F" w14:textId="77777777" w:rsidR="00D617FF" w:rsidRPr="00DB1826" w:rsidRDefault="00D617FF" w:rsidP="00B97A74">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13D52336" w14:textId="77777777" w:rsidR="00D617FF" w:rsidRPr="00DB1826" w:rsidRDefault="00D617FF" w:rsidP="00B97A74">
            <w:pPr>
              <w:spacing w:after="100"/>
            </w:pPr>
          </w:p>
        </w:tc>
      </w:tr>
    </w:tbl>
    <w:p w14:paraId="15EEF65A" w14:textId="77777777" w:rsidR="00D617FF" w:rsidRPr="008E6455" w:rsidRDefault="00D617FF" w:rsidP="00D617FF">
      <w:pPr>
        <w:spacing w:after="100"/>
        <w:rPr>
          <w:sz w:val="16"/>
          <w:szCs w:val="16"/>
        </w:rPr>
      </w:pPr>
    </w:p>
    <w:p w14:paraId="0B6DAAF2"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9427F70" w14:textId="77777777" w:rsidTr="00B97A74">
        <w:trPr>
          <w:trHeight w:val="165"/>
        </w:trPr>
        <w:tc>
          <w:tcPr>
            <w:tcW w:w="10878" w:type="dxa"/>
            <w:tcBorders>
              <w:bottom w:val="single" w:sz="8" w:space="0" w:color="auto"/>
            </w:tcBorders>
            <w:shd w:val="clear" w:color="auto" w:fill="FFFFFF"/>
            <w:vAlign w:val="center"/>
          </w:tcPr>
          <w:p w14:paraId="0943CE00"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D617FF" w14:paraId="745073EC" w14:textId="77777777" w:rsidTr="00B97A74">
        <w:trPr>
          <w:trHeight w:val="165"/>
        </w:trPr>
        <w:tc>
          <w:tcPr>
            <w:tcW w:w="10878" w:type="dxa"/>
          </w:tcPr>
          <w:p w14:paraId="571FB052"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5905E601" w14:textId="77777777" w:rsidTr="00B97A74">
              <w:trPr>
                <w:trHeight w:val="50"/>
              </w:trPr>
              <w:tc>
                <w:tcPr>
                  <w:tcW w:w="3050" w:type="dxa"/>
                  <w:tcBorders>
                    <w:top w:val="nil"/>
                    <w:left w:val="nil"/>
                    <w:bottom w:val="nil"/>
                  </w:tcBorders>
                  <w:shd w:val="clear" w:color="auto" w:fill="auto"/>
                </w:tcPr>
                <w:p w14:paraId="75BC2250" w14:textId="77777777" w:rsidR="00D617FF" w:rsidRPr="00DB1826" w:rsidRDefault="00D617FF" w:rsidP="00B97A74">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4D7D3FD0" w14:textId="77777777" w:rsidR="00D617FF" w:rsidRPr="00DB1826" w:rsidRDefault="00D617FF" w:rsidP="00B97A74">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D617FF" w14:paraId="28363720" w14:textId="77777777" w:rsidTr="00B97A74">
              <w:trPr>
                <w:trHeight w:val="50"/>
              </w:trPr>
              <w:tc>
                <w:tcPr>
                  <w:tcW w:w="3050" w:type="dxa"/>
                  <w:tcBorders>
                    <w:top w:val="nil"/>
                    <w:left w:val="nil"/>
                    <w:bottom w:val="nil"/>
                  </w:tcBorders>
                  <w:shd w:val="clear" w:color="auto" w:fill="auto"/>
                </w:tcPr>
                <w:p w14:paraId="52558D3A" w14:textId="77777777" w:rsidR="00D617FF" w:rsidRPr="00DB1826" w:rsidRDefault="00D617FF" w:rsidP="00B97A74">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3717D43F" w14:textId="77777777" w:rsidR="00D617FF" w:rsidRPr="00DB1826" w:rsidRDefault="00D617FF" w:rsidP="00B97A74">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D617FF" w14:paraId="1925655D" w14:textId="77777777" w:rsidTr="00B97A74">
              <w:trPr>
                <w:trHeight w:val="50"/>
              </w:trPr>
              <w:tc>
                <w:tcPr>
                  <w:tcW w:w="3050" w:type="dxa"/>
                  <w:tcBorders>
                    <w:top w:val="nil"/>
                    <w:left w:val="nil"/>
                    <w:bottom w:val="nil"/>
                  </w:tcBorders>
                  <w:shd w:val="clear" w:color="auto" w:fill="auto"/>
                </w:tcPr>
                <w:p w14:paraId="42ED8FFB" w14:textId="77777777" w:rsidR="00D617FF" w:rsidRPr="00DB1826" w:rsidRDefault="00D617FF" w:rsidP="00B97A74">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2EB9635B" w14:textId="77777777" w:rsidR="00D617FF" w:rsidRPr="00DB1826" w:rsidRDefault="00D617FF" w:rsidP="00B97A74">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D617FF" w14:paraId="653167C1" w14:textId="77777777" w:rsidTr="00B97A74">
              <w:trPr>
                <w:trHeight w:val="50"/>
              </w:trPr>
              <w:tc>
                <w:tcPr>
                  <w:tcW w:w="3050" w:type="dxa"/>
                  <w:tcBorders>
                    <w:top w:val="nil"/>
                    <w:left w:val="nil"/>
                    <w:bottom w:val="nil"/>
                  </w:tcBorders>
                  <w:shd w:val="clear" w:color="auto" w:fill="auto"/>
                </w:tcPr>
                <w:p w14:paraId="4AAE6951" w14:textId="77777777" w:rsidR="00D617FF" w:rsidRPr="00DB1826" w:rsidRDefault="00D617FF" w:rsidP="00B97A74">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200B1BAC" w14:textId="77777777" w:rsidR="00D617FF" w:rsidRPr="00DB1826" w:rsidRDefault="00D617FF" w:rsidP="00B97A74">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D617FF" w14:paraId="476A9BBE" w14:textId="77777777" w:rsidTr="00B97A74">
              <w:trPr>
                <w:trHeight w:val="50"/>
              </w:trPr>
              <w:tc>
                <w:tcPr>
                  <w:tcW w:w="3050" w:type="dxa"/>
                  <w:tcBorders>
                    <w:top w:val="nil"/>
                    <w:left w:val="nil"/>
                    <w:bottom w:val="nil"/>
                  </w:tcBorders>
                  <w:shd w:val="clear" w:color="auto" w:fill="auto"/>
                </w:tcPr>
                <w:p w14:paraId="336641E3" w14:textId="77777777" w:rsidR="00D617FF" w:rsidRPr="00DB1826" w:rsidRDefault="00D617FF" w:rsidP="00B97A74">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74FA7515" w14:textId="77777777" w:rsidR="00D617FF" w:rsidRPr="00DB1826" w:rsidRDefault="00D617FF" w:rsidP="00B97A74">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D617FF" w14:paraId="114FF1A5" w14:textId="77777777" w:rsidTr="00B97A74">
              <w:trPr>
                <w:trHeight w:val="50"/>
              </w:trPr>
              <w:tc>
                <w:tcPr>
                  <w:tcW w:w="3050" w:type="dxa"/>
                  <w:tcBorders>
                    <w:top w:val="nil"/>
                    <w:left w:val="nil"/>
                    <w:bottom w:val="nil"/>
                  </w:tcBorders>
                  <w:shd w:val="clear" w:color="auto" w:fill="auto"/>
                </w:tcPr>
                <w:p w14:paraId="5FE59E44" w14:textId="77777777" w:rsidR="00D617FF" w:rsidRPr="00DB1826" w:rsidRDefault="00D617FF" w:rsidP="00B97A74">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06F5732B" w14:textId="77777777" w:rsidR="00D617FF" w:rsidRPr="00DB1826" w:rsidRDefault="00D617FF" w:rsidP="00B97A74">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D617FF" w14:paraId="55DA8F18" w14:textId="77777777" w:rsidTr="00B97A74">
              <w:trPr>
                <w:trHeight w:val="50"/>
              </w:trPr>
              <w:tc>
                <w:tcPr>
                  <w:tcW w:w="3050" w:type="dxa"/>
                  <w:tcBorders>
                    <w:top w:val="nil"/>
                    <w:left w:val="nil"/>
                    <w:bottom w:val="nil"/>
                  </w:tcBorders>
                  <w:shd w:val="clear" w:color="auto" w:fill="auto"/>
                </w:tcPr>
                <w:p w14:paraId="42F6032F" w14:textId="77777777" w:rsidR="00D617FF" w:rsidRPr="00DB1826" w:rsidRDefault="00D617FF" w:rsidP="00B97A74">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72E4FD69" w14:textId="77777777" w:rsidR="00D617FF" w:rsidRPr="00DB1826" w:rsidRDefault="00D617FF" w:rsidP="00B97A74">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D617FF" w14:paraId="51FEC5E6" w14:textId="77777777" w:rsidTr="00B97A74">
              <w:trPr>
                <w:trHeight w:val="50"/>
              </w:trPr>
              <w:tc>
                <w:tcPr>
                  <w:tcW w:w="3050" w:type="dxa"/>
                  <w:tcBorders>
                    <w:top w:val="nil"/>
                    <w:left w:val="nil"/>
                    <w:bottom w:val="nil"/>
                  </w:tcBorders>
                  <w:shd w:val="clear" w:color="auto" w:fill="auto"/>
                </w:tcPr>
                <w:p w14:paraId="3CB05F90" w14:textId="77777777" w:rsidR="00D617FF" w:rsidRPr="00DB1826" w:rsidRDefault="00D617FF" w:rsidP="00B97A74">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554EFAF7" w14:textId="77777777" w:rsidR="00D617FF" w:rsidRPr="00DB1826" w:rsidRDefault="00D617FF" w:rsidP="00B97A74">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35FADF2C" w14:textId="77777777" w:rsidR="00D617FF" w:rsidRPr="00DB1826" w:rsidRDefault="00D617FF" w:rsidP="00B97A74">
            <w:pPr>
              <w:spacing w:after="100"/>
            </w:pPr>
          </w:p>
        </w:tc>
      </w:tr>
    </w:tbl>
    <w:p w14:paraId="4D7C15E0" w14:textId="77777777" w:rsidR="00D617FF" w:rsidRPr="008E6455" w:rsidRDefault="00D617FF" w:rsidP="00D617FF">
      <w:pPr>
        <w:spacing w:after="100"/>
        <w:rPr>
          <w:sz w:val="16"/>
          <w:szCs w:val="16"/>
        </w:rPr>
      </w:pPr>
    </w:p>
    <w:p w14:paraId="2C601701"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DE74F50" w14:textId="77777777" w:rsidTr="00B97A74">
        <w:trPr>
          <w:trHeight w:val="165"/>
        </w:trPr>
        <w:tc>
          <w:tcPr>
            <w:tcW w:w="10878" w:type="dxa"/>
            <w:tcBorders>
              <w:bottom w:val="single" w:sz="8" w:space="0" w:color="auto"/>
            </w:tcBorders>
            <w:shd w:val="clear" w:color="auto" w:fill="FFFFFF"/>
            <w:vAlign w:val="center"/>
          </w:tcPr>
          <w:p w14:paraId="7D5F5907"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D617FF" w14:paraId="58C53672" w14:textId="77777777" w:rsidTr="00B97A74">
        <w:trPr>
          <w:trHeight w:val="165"/>
        </w:trPr>
        <w:tc>
          <w:tcPr>
            <w:tcW w:w="10878" w:type="dxa"/>
          </w:tcPr>
          <w:p w14:paraId="3DDA8DF3"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76AC500F" w14:textId="77777777" w:rsidTr="00B97A74">
              <w:trPr>
                <w:trHeight w:val="50"/>
              </w:trPr>
              <w:tc>
                <w:tcPr>
                  <w:tcW w:w="3050" w:type="dxa"/>
                  <w:tcBorders>
                    <w:top w:val="nil"/>
                    <w:left w:val="nil"/>
                    <w:bottom w:val="nil"/>
                  </w:tcBorders>
                  <w:shd w:val="clear" w:color="auto" w:fill="auto"/>
                </w:tcPr>
                <w:p w14:paraId="04846D9C" w14:textId="77777777" w:rsidR="00D617FF" w:rsidRPr="00DB1826" w:rsidRDefault="00D617FF" w:rsidP="00B97A74">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676DB457" w14:textId="77777777" w:rsidR="00D617FF" w:rsidRPr="00DB1826" w:rsidRDefault="00D617FF" w:rsidP="00B97A74">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D617FF" w14:paraId="759C9803" w14:textId="77777777" w:rsidTr="00B97A74">
              <w:trPr>
                <w:trHeight w:val="50"/>
              </w:trPr>
              <w:tc>
                <w:tcPr>
                  <w:tcW w:w="3050" w:type="dxa"/>
                  <w:tcBorders>
                    <w:top w:val="nil"/>
                    <w:left w:val="nil"/>
                    <w:bottom w:val="nil"/>
                  </w:tcBorders>
                  <w:shd w:val="clear" w:color="auto" w:fill="auto"/>
                </w:tcPr>
                <w:p w14:paraId="4B884337" w14:textId="77777777" w:rsidR="00D617FF" w:rsidRPr="00DB1826" w:rsidRDefault="00D617FF" w:rsidP="00B97A74">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458760E2"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D617FF" w14:paraId="03E2AB62" w14:textId="77777777" w:rsidTr="00B97A74">
              <w:trPr>
                <w:trHeight w:val="50"/>
              </w:trPr>
              <w:tc>
                <w:tcPr>
                  <w:tcW w:w="3050" w:type="dxa"/>
                  <w:tcBorders>
                    <w:top w:val="nil"/>
                    <w:left w:val="nil"/>
                    <w:bottom w:val="nil"/>
                  </w:tcBorders>
                  <w:shd w:val="clear" w:color="auto" w:fill="auto"/>
                </w:tcPr>
                <w:p w14:paraId="1380AA19" w14:textId="77777777" w:rsidR="00D617FF" w:rsidRPr="00DB1826" w:rsidRDefault="00D617FF" w:rsidP="00B97A74">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4A0A3010"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D617FF" w14:paraId="617C464D" w14:textId="77777777" w:rsidTr="00B97A74">
              <w:trPr>
                <w:trHeight w:val="50"/>
              </w:trPr>
              <w:tc>
                <w:tcPr>
                  <w:tcW w:w="3050" w:type="dxa"/>
                  <w:tcBorders>
                    <w:top w:val="nil"/>
                    <w:left w:val="nil"/>
                    <w:bottom w:val="nil"/>
                  </w:tcBorders>
                  <w:shd w:val="clear" w:color="auto" w:fill="auto"/>
                </w:tcPr>
                <w:p w14:paraId="29D592B7" w14:textId="77777777" w:rsidR="00D617FF" w:rsidRPr="00DB1826" w:rsidRDefault="00D617FF" w:rsidP="00B97A74">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016A2E3B"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D617FF" w14:paraId="2B89E31D" w14:textId="77777777" w:rsidTr="00B97A74">
              <w:trPr>
                <w:trHeight w:val="50"/>
              </w:trPr>
              <w:tc>
                <w:tcPr>
                  <w:tcW w:w="3050" w:type="dxa"/>
                  <w:tcBorders>
                    <w:top w:val="nil"/>
                    <w:left w:val="nil"/>
                    <w:bottom w:val="nil"/>
                  </w:tcBorders>
                  <w:shd w:val="clear" w:color="auto" w:fill="auto"/>
                </w:tcPr>
                <w:p w14:paraId="77A1F301" w14:textId="77777777" w:rsidR="00D617FF" w:rsidRPr="00DB1826" w:rsidRDefault="00D617FF" w:rsidP="00B97A74">
                  <w:pPr>
                    <w:ind w:right="-66"/>
                    <w:rPr>
                      <w:rFonts w:cs="Calibri"/>
                      <w:bCs/>
                      <w:color w:val="000000"/>
                    </w:rPr>
                  </w:pPr>
                  <w:r w:rsidRPr="00DB1826">
                    <w:rPr>
                      <w:rFonts w:cs="Calibri"/>
                      <w:bCs/>
                      <w:noProof/>
                      <w:color w:val="000000"/>
                    </w:rPr>
                    <w:lastRenderedPageBreak/>
                    <w:t>MA.S-CP.B.9</w:t>
                  </w:r>
                </w:p>
              </w:tc>
              <w:tc>
                <w:tcPr>
                  <w:tcW w:w="7606" w:type="dxa"/>
                  <w:tcBorders>
                    <w:top w:val="nil"/>
                    <w:bottom w:val="nil"/>
                    <w:right w:val="nil"/>
                  </w:tcBorders>
                  <w:shd w:val="clear" w:color="auto" w:fill="auto"/>
                </w:tcPr>
                <w:p w14:paraId="1AF45C69" w14:textId="77777777" w:rsidR="00D617FF" w:rsidRPr="00DB1826" w:rsidRDefault="00D617FF" w:rsidP="00B97A74">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D617FF" w14:paraId="254F11FC" w14:textId="77777777" w:rsidTr="00B97A74">
              <w:trPr>
                <w:trHeight w:val="50"/>
              </w:trPr>
              <w:tc>
                <w:tcPr>
                  <w:tcW w:w="3050" w:type="dxa"/>
                  <w:tcBorders>
                    <w:top w:val="nil"/>
                    <w:left w:val="nil"/>
                    <w:bottom w:val="nil"/>
                  </w:tcBorders>
                  <w:shd w:val="clear" w:color="auto" w:fill="auto"/>
                </w:tcPr>
                <w:p w14:paraId="63DAA780" w14:textId="77777777" w:rsidR="00D617FF" w:rsidRPr="00DB1826" w:rsidRDefault="00D617FF" w:rsidP="00B97A74">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5658BCC7" w14:textId="77777777" w:rsidR="00D617FF" w:rsidRPr="00DB1826" w:rsidRDefault="00D617FF" w:rsidP="00B97A74">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D617FF" w14:paraId="5070BA38" w14:textId="77777777" w:rsidTr="00B97A74">
              <w:trPr>
                <w:trHeight w:val="50"/>
              </w:trPr>
              <w:tc>
                <w:tcPr>
                  <w:tcW w:w="3050" w:type="dxa"/>
                  <w:tcBorders>
                    <w:top w:val="nil"/>
                    <w:left w:val="nil"/>
                    <w:bottom w:val="nil"/>
                  </w:tcBorders>
                  <w:shd w:val="clear" w:color="auto" w:fill="auto"/>
                </w:tcPr>
                <w:p w14:paraId="6571B567" w14:textId="77777777" w:rsidR="00D617FF" w:rsidRPr="00DB1826" w:rsidRDefault="00D617FF" w:rsidP="00B97A74">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56492DD9" w14:textId="77777777" w:rsidR="00D617FF" w:rsidRPr="00DB1826" w:rsidRDefault="00D617FF" w:rsidP="00B97A74">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D617FF" w14:paraId="5AC5D8DA" w14:textId="77777777" w:rsidTr="00B97A74">
              <w:trPr>
                <w:trHeight w:val="50"/>
              </w:trPr>
              <w:tc>
                <w:tcPr>
                  <w:tcW w:w="3050" w:type="dxa"/>
                  <w:tcBorders>
                    <w:top w:val="nil"/>
                    <w:left w:val="nil"/>
                    <w:bottom w:val="nil"/>
                  </w:tcBorders>
                  <w:shd w:val="clear" w:color="auto" w:fill="auto"/>
                </w:tcPr>
                <w:p w14:paraId="0FA4CEC3" w14:textId="77777777" w:rsidR="00D617FF" w:rsidRPr="00DB1826" w:rsidRDefault="00D617FF" w:rsidP="00B97A74">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409CCF34"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D617FF" w14:paraId="712E3D4B" w14:textId="77777777" w:rsidTr="00B97A74">
              <w:trPr>
                <w:trHeight w:val="50"/>
              </w:trPr>
              <w:tc>
                <w:tcPr>
                  <w:tcW w:w="3050" w:type="dxa"/>
                  <w:tcBorders>
                    <w:top w:val="nil"/>
                    <w:left w:val="nil"/>
                    <w:bottom w:val="nil"/>
                  </w:tcBorders>
                  <w:shd w:val="clear" w:color="auto" w:fill="auto"/>
                </w:tcPr>
                <w:p w14:paraId="731D10AA" w14:textId="77777777" w:rsidR="00D617FF" w:rsidRPr="00DB1826" w:rsidRDefault="00D617FF" w:rsidP="00B97A74">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3D15320F"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D617FF" w14:paraId="16D10B91" w14:textId="77777777" w:rsidTr="00B97A74">
              <w:trPr>
                <w:trHeight w:val="50"/>
              </w:trPr>
              <w:tc>
                <w:tcPr>
                  <w:tcW w:w="3050" w:type="dxa"/>
                  <w:tcBorders>
                    <w:top w:val="nil"/>
                    <w:left w:val="nil"/>
                    <w:bottom w:val="nil"/>
                  </w:tcBorders>
                  <w:shd w:val="clear" w:color="auto" w:fill="auto"/>
                </w:tcPr>
                <w:p w14:paraId="15F249E7" w14:textId="77777777" w:rsidR="00D617FF" w:rsidRPr="00DB1826" w:rsidRDefault="00D617FF" w:rsidP="00B97A74">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0B09ECE0" w14:textId="77777777" w:rsidR="00D617FF" w:rsidRPr="00DB1826" w:rsidRDefault="00D617FF" w:rsidP="00B97A74">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D617FF" w14:paraId="543B5CDA" w14:textId="77777777" w:rsidTr="00B97A74">
              <w:trPr>
                <w:trHeight w:val="50"/>
              </w:trPr>
              <w:tc>
                <w:tcPr>
                  <w:tcW w:w="3050" w:type="dxa"/>
                  <w:tcBorders>
                    <w:top w:val="nil"/>
                    <w:left w:val="nil"/>
                    <w:bottom w:val="nil"/>
                  </w:tcBorders>
                  <w:shd w:val="clear" w:color="auto" w:fill="auto"/>
                </w:tcPr>
                <w:p w14:paraId="6CB58A5F" w14:textId="77777777" w:rsidR="00D617FF" w:rsidRPr="00DB1826" w:rsidRDefault="00D617FF" w:rsidP="00B97A74">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0B8A5068" w14:textId="77777777" w:rsidR="00D617FF" w:rsidRPr="00DB1826" w:rsidRDefault="00D617FF" w:rsidP="00B97A74">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04660472" w14:textId="77777777" w:rsidR="00D617FF" w:rsidRPr="00DB1826" w:rsidRDefault="00D617FF" w:rsidP="00B97A74">
            <w:pPr>
              <w:spacing w:after="100"/>
            </w:pPr>
          </w:p>
        </w:tc>
      </w:tr>
    </w:tbl>
    <w:p w14:paraId="20C693A0" w14:textId="77777777" w:rsidR="00D617FF" w:rsidRPr="008E6455" w:rsidRDefault="00D617FF" w:rsidP="00D617FF">
      <w:pPr>
        <w:spacing w:after="100"/>
        <w:rPr>
          <w:sz w:val="16"/>
          <w:szCs w:val="16"/>
        </w:rPr>
      </w:pPr>
    </w:p>
    <w:p w14:paraId="7D1A1D4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9526742" w14:textId="77777777" w:rsidTr="00B97A74">
        <w:trPr>
          <w:trHeight w:val="165"/>
        </w:trPr>
        <w:tc>
          <w:tcPr>
            <w:tcW w:w="10878" w:type="dxa"/>
            <w:tcBorders>
              <w:bottom w:val="single" w:sz="8" w:space="0" w:color="auto"/>
            </w:tcBorders>
            <w:shd w:val="clear" w:color="auto" w:fill="FFFFFF"/>
            <w:vAlign w:val="center"/>
          </w:tcPr>
          <w:p w14:paraId="6DE29A9D"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D617FF" w14:paraId="5301158D" w14:textId="77777777" w:rsidTr="00B97A74">
        <w:trPr>
          <w:trHeight w:val="165"/>
        </w:trPr>
        <w:tc>
          <w:tcPr>
            <w:tcW w:w="10878" w:type="dxa"/>
          </w:tcPr>
          <w:p w14:paraId="595009F2"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56133C37" w14:textId="77777777" w:rsidTr="00B97A74">
              <w:trPr>
                <w:trHeight w:val="50"/>
              </w:trPr>
              <w:tc>
                <w:tcPr>
                  <w:tcW w:w="3050" w:type="dxa"/>
                  <w:tcBorders>
                    <w:top w:val="nil"/>
                    <w:left w:val="nil"/>
                    <w:bottom w:val="nil"/>
                  </w:tcBorders>
                  <w:shd w:val="clear" w:color="auto" w:fill="auto"/>
                </w:tcPr>
                <w:p w14:paraId="6E9A60E1" w14:textId="77777777" w:rsidR="00D617FF" w:rsidRPr="00DB1826" w:rsidRDefault="00D617FF" w:rsidP="00B97A74">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33837B05" w14:textId="77777777" w:rsidR="00D617FF" w:rsidRPr="00DB1826" w:rsidRDefault="00D617FF" w:rsidP="00B97A74">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D617FF" w14:paraId="344CE539" w14:textId="77777777" w:rsidTr="00B97A74">
              <w:trPr>
                <w:trHeight w:val="50"/>
              </w:trPr>
              <w:tc>
                <w:tcPr>
                  <w:tcW w:w="3050" w:type="dxa"/>
                  <w:tcBorders>
                    <w:top w:val="nil"/>
                    <w:left w:val="nil"/>
                    <w:bottom w:val="nil"/>
                  </w:tcBorders>
                  <w:shd w:val="clear" w:color="auto" w:fill="auto"/>
                </w:tcPr>
                <w:p w14:paraId="3AF9FC2C" w14:textId="77777777" w:rsidR="00D617FF" w:rsidRPr="00DB1826" w:rsidRDefault="00D617FF" w:rsidP="00B97A74">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234BF6EF" w14:textId="77777777" w:rsidR="00D617FF" w:rsidRPr="00DB1826" w:rsidRDefault="00D617FF" w:rsidP="00B97A74">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D617FF" w14:paraId="0E910704" w14:textId="77777777" w:rsidTr="00B97A74">
              <w:trPr>
                <w:trHeight w:val="50"/>
              </w:trPr>
              <w:tc>
                <w:tcPr>
                  <w:tcW w:w="3050" w:type="dxa"/>
                  <w:tcBorders>
                    <w:top w:val="nil"/>
                    <w:left w:val="nil"/>
                    <w:bottom w:val="nil"/>
                  </w:tcBorders>
                  <w:shd w:val="clear" w:color="auto" w:fill="auto"/>
                </w:tcPr>
                <w:p w14:paraId="0502909B" w14:textId="77777777" w:rsidR="00D617FF" w:rsidRPr="00DB1826" w:rsidRDefault="00D617FF" w:rsidP="00B97A74">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4E723611" w14:textId="77777777" w:rsidR="00D617FF" w:rsidRPr="00DB1826" w:rsidRDefault="00D617FF" w:rsidP="00B97A74">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D617FF" w14:paraId="6D5DF7DD" w14:textId="77777777" w:rsidTr="00B97A74">
              <w:trPr>
                <w:trHeight w:val="50"/>
              </w:trPr>
              <w:tc>
                <w:tcPr>
                  <w:tcW w:w="3050" w:type="dxa"/>
                  <w:tcBorders>
                    <w:top w:val="nil"/>
                    <w:left w:val="nil"/>
                    <w:bottom w:val="nil"/>
                  </w:tcBorders>
                  <w:shd w:val="clear" w:color="auto" w:fill="auto"/>
                </w:tcPr>
                <w:p w14:paraId="6CC6D9F3" w14:textId="77777777" w:rsidR="00D617FF" w:rsidRPr="00DB1826" w:rsidRDefault="00D617FF" w:rsidP="00B97A74">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23A433A5" w14:textId="77777777" w:rsidR="00D617FF" w:rsidRPr="00DB1826" w:rsidRDefault="00D617FF" w:rsidP="00B97A74">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D617FF" w14:paraId="6FDE0304" w14:textId="77777777" w:rsidTr="00B97A74">
              <w:trPr>
                <w:trHeight w:val="50"/>
              </w:trPr>
              <w:tc>
                <w:tcPr>
                  <w:tcW w:w="3050" w:type="dxa"/>
                  <w:tcBorders>
                    <w:top w:val="nil"/>
                    <w:left w:val="nil"/>
                    <w:bottom w:val="nil"/>
                  </w:tcBorders>
                  <w:shd w:val="clear" w:color="auto" w:fill="auto"/>
                </w:tcPr>
                <w:p w14:paraId="48FAB898" w14:textId="77777777" w:rsidR="00D617FF" w:rsidRPr="00DB1826" w:rsidRDefault="00D617FF" w:rsidP="00B97A74">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55887ADB" w14:textId="77777777" w:rsidR="00D617FF" w:rsidRPr="00DB1826" w:rsidRDefault="00D617FF" w:rsidP="00B97A74">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D617FF" w14:paraId="0DEB3DAD" w14:textId="77777777" w:rsidTr="00B97A74">
              <w:trPr>
                <w:trHeight w:val="50"/>
              </w:trPr>
              <w:tc>
                <w:tcPr>
                  <w:tcW w:w="3050" w:type="dxa"/>
                  <w:tcBorders>
                    <w:top w:val="nil"/>
                    <w:left w:val="nil"/>
                    <w:bottom w:val="nil"/>
                  </w:tcBorders>
                  <w:shd w:val="clear" w:color="auto" w:fill="auto"/>
                </w:tcPr>
                <w:p w14:paraId="33269A07" w14:textId="77777777" w:rsidR="00D617FF" w:rsidRPr="00DB1826" w:rsidRDefault="00D617FF" w:rsidP="00B97A74">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6AEFD5D5" w14:textId="77777777" w:rsidR="00D617FF" w:rsidRPr="00DB1826" w:rsidRDefault="00D617FF" w:rsidP="00B97A74">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D617FF" w14:paraId="7A16CA28" w14:textId="77777777" w:rsidTr="00B97A74">
              <w:trPr>
                <w:trHeight w:val="50"/>
              </w:trPr>
              <w:tc>
                <w:tcPr>
                  <w:tcW w:w="3050" w:type="dxa"/>
                  <w:tcBorders>
                    <w:top w:val="nil"/>
                    <w:left w:val="nil"/>
                    <w:bottom w:val="nil"/>
                  </w:tcBorders>
                  <w:shd w:val="clear" w:color="auto" w:fill="auto"/>
                </w:tcPr>
                <w:p w14:paraId="14A9BB8A" w14:textId="77777777" w:rsidR="00D617FF" w:rsidRPr="00DB1826" w:rsidRDefault="00D617FF" w:rsidP="00B97A74">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4E8C5E9F" w14:textId="77777777" w:rsidR="00D617FF" w:rsidRPr="00DB1826" w:rsidRDefault="00D617FF" w:rsidP="00B97A74">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D617FF" w14:paraId="0E4E3410" w14:textId="77777777" w:rsidTr="00B97A74">
              <w:trPr>
                <w:trHeight w:val="50"/>
              </w:trPr>
              <w:tc>
                <w:tcPr>
                  <w:tcW w:w="3050" w:type="dxa"/>
                  <w:tcBorders>
                    <w:top w:val="nil"/>
                    <w:left w:val="nil"/>
                    <w:bottom w:val="nil"/>
                  </w:tcBorders>
                  <w:shd w:val="clear" w:color="auto" w:fill="auto"/>
                </w:tcPr>
                <w:p w14:paraId="57565CE9" w14:textId="77777777" w:rsidR="00D617FF" w:rsidRPr="00DB1826" w:rsidRDefault="00D617FF" w:rsidP="00B97A74">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27374491" w14:textId="77777777" w:rsidR="00D617FF" w:rsidRPr="00DB1826" w:rsidRDefault="00D617FF" w:rsidP="00B97A74">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D617FF" w14:paraId="36C63ED3" w14:textId="77777777" w:rsidTr="00B97A74">
              <w:trPr>
                <w:trHeight w:val="50"/>
              </w:trPr>
              <w:tc>
                <w:tcPr>
                  <w:tcW w:w="3050" w:type="dxa"/>
                  <w:tcBorders>
                    <w:top w:val="nil"/>
                    <w:left w:val="nil"/>
                    <w:bottom w:val="nil"/>
                  </w:tcBorders>
                  <w:shd w:val="clear" w:color="auto" w:fill="auto"/>
                </w:tcPr>
                <w:p w14:paraId="693004EE" w14:textId="77777777" w:rsidR="00D617FF" w:rsidRPr="00DB1826" w:rsidRDefault="00D617FF" w:rsidP="00B97A74">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723A045C" w14:textId="77777777" w:rsidR="00D617FF" w:rsidRPr="00DB1826" w:rsidRDefault="00D617FF"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D617FF" w14:paraId="361CDD03" w14:textId="77777777" w:rsidTr="00B97A74">
              <w:trPr>
                <w:trHeight w:val="50"/>
              </w:trPr>
              <w:tc>
                <w:tcPr>
                  <w:tcW w:w="3050" w:type="dxa"/>
                  <w:tcBorders>
                    <w:top w:val="nil"/>
                    <w:left w:val="nil"/>
                    <w:bottom w:val="nil"/>
                  </w:tcBorders>
                  <w:shd w:val="clear" w:color="auto" w:fill="auto"/>
                </w:tcPr>
                <w:p w14:paraId="6E64F2CD" w14:textId="77777777" w:rsidR="00D617FF" w:rsidRPr="00DB1826" w:rsidRDefault="00D617FF" w:rsidP="00B97A74">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31C38D9F" w14:textId="77777777" w:rsidR="00D617FF" w:rsidRPr="00DB1826" w:rsidRDefault="00D617FF"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D617FF" w14:paraId="1BABF2A8" w14:textId="77777777" w:rsidTr="00B97A74">
              <w:trPr>
                <w:trHeight w:val="50"/>
              </w:trPr>
              <w:tc>
                <w:tcPr>
                  <w:tcW w:w="3050" w:type="dxa"/>
                  <w:tcBorders>
                    <w:top w:val="nil"/>
                    <w:left w:val="nil"/>
                    <w:bottom w:val="nil"/>
                  </w:tcBorders>
                  <w:shd w:val="clear" w:color="auto" w:fill="auto"/>
                </w:tcPr>
                <w:p w14:paraId="0C57842D" w14:textId="77777777" w:rsidR="00D617FF" w:rsidRPr="00DB1826" w:rsidRDefault="00D617FF" w:rsidP="00B97A74">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14765BC9" w14:textId="77777777" w:rsidR="00D617FF" w:rsidRPr="00DB1826" w:rsidRDefault="00D617FF" w:rsidP="00B97A74">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2E88D932" w14:textId="77777777" w:rsidR="00D617FF" w:rsidRPr="00DB1826" w:rsidRDefault="00D617FF" w:rsidP="00B97A74">
            <w:pPr>
              <w:spacing w:after="100"/>
            </w:pPr>
          </w:p>
        </w:tc>
      </w:tr>
    </w:tbl>
    <w:p w14:paraId="6BA49983" w14:textId="77777777" w:rsidR="00D617FF" w:rsidRPr="008E6455" w:rsidRDefault="00D617FF" w:rsidP="00D617FF">
      <w:pPr>
        <w:spacing w:after="100"/>
        <w:rPr>
          <w:sz w:val="16"/>
          <w:szCs w:val="16"/>
        </w:rPr>
      </w:pPr>
    </w:p>
    <w:p w14:paraId="24A227E2"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7B5E2104" w14:textId="77777777" w:rsidTr="00B97A74">
        <w:trPr>
          <w:trHeight w:val="165"/>
        </w:trPr>
        <w:tc>
          <w:tcPr>
            <w:tcW w:w="10878" w:type="dxa"/>
            <w:tcBorders>
              <w:bottom w:val="single" w:sz="8" w:space="0" w:color="auto"/>
            </w:tcBorders>
            <w:shd w:val="clear" w:color="auto" w:fill="FFFFFF"/>
            <w:vAlign w:val="center"/>
          </w:tcPr>
          <w:p w14:paraId="7BE0D527"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Geometry</w:t>
            </w:r>
          </w:p>
        </w:tc>
      </w:tr>
      <w:tr w:rsidR="00D617FF" w14:paraId="6B39743F" w14:textId="77777777" w:rsidTr="00B97A74">
        <w:trPr>
          <w:trHeight w:val="165"/>
        </w:trPr>
        <w:tc>
          <w:tcPr>
            <w:tcW w:w="10878" w:type="dxa"/>
          </w:tcPr>
          <w:p w14:paraId="65258D5D"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F63FDC8" w14:textId="77777777" w:rsidTr="00B97A74">
              <w:trPr>
                <w:trHeight w:val="50"/>
              </w:trPr>
              <w:tc>
                <w:tcPr>
                  <w:tcW w:w="3050" w:type="dxa"/>
                  <w:tcBorders>
                    <w:top w:val="nil"/>
                    <w:left w:val="nil"/>
                    <w:bottom w:val="nil"/>
                  </w:tcBorders>
                  <w:shd w:val="clear" w:color="auto" w:fill="auto"/>
                </w:tcPr>
                <w:p w14:paraId="6CAD0CD0"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5D17435"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w:t>
                  </w:r>
                  <w:r w:rsidRPr="00DB1826">
                    <w:rPr>
                      <w:rFonts w:cs="Calibri"/>
                      <w:bCs/>
                      <w:noProof/>
                      <w:color w:val="000000"/>
                    </w:rPr>
                    <w:lastRenderedPageBreak/>
                    <w:t>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D617FF" w14:paraId="6D210ECF" w14:textId="77777777" w:rsidTr="00B97A74">
              <w:trPr>
                <w:trHeight w:val="50"/>
              </w:trPr>
              <w:tc>
                <w:tcPr>
                  <w:tcW w:w="3050" w:type="dxa"/>
                  <w:tcBorders>
                    <w:top w:val="nil"/>
                    <w:left w:val="nil"/>
                    <w:bottom w:val="nil"/>
                  </w:tcBorders>
                  <w:shd w:val="clear" w:color="auto" w:fill="auto"/>
                </w:tcPr>
                <w:p w14:paraId="0A0BA40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BA11149" w14:textId="77777777" w:rsidR="00D617FF" w:rsidRPr="00DB1826" w:rsidRDefault="00D617FF" w:rsidP="00B97A74">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D617FF" w14:paraId="7236DFBB" w14:textId="77777777" w:rsidTr="00B97A74">
              <w:trPr>
                <w:trHeight w:val="50"/>
              </w:trPr>
              <w:tc>
                <w:tcPr>
                  <w:tcW w:w="3050" w:type="dxa"/>
                  <w:tcBorders>
                    <w:top w:val="nil"/>
                    <w:left w:val="nil"/>
                    <w:bottom w:val="nil"/>
                  </w:tcBorders>
                  <w:shd w:val="clear" w:color="auto" w:fill="auto"/>
                </w:tcPr>
                <w:p w14:paraId="28420D9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091127F7" w14:textId="77777777" w:rsidR="00D617FF" w:rsidRPr="00DB1826" w:rsidRDefault="00D617FF" w:rsidP="00B97A74">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D617FF" w14:paraId="72D497D0" w14:textId="77777777" w:rsidTr="00B97A74">
              <w:trPr>
                <w:trHeight w:val="50"/>
              </w:trPr>
              <w:tc>
                <w:tcPr>
                  <w:tcW w:w="3050" w:type="dxa"/>
                  <w:tcBorders>
                    <w:top w:val="nil"/>
                    <w:left w:val="nil"/>
                    <w:bottom w:val="nil"/>
                  </w:tcBorders>
                  <w:shd w:val="clear" w:color="auto" w:fill="auto"/>
                </w:tcPr>
                <w:p w14:paraId="3E320132"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1F64A32C" w14:textId="77777777" w:rsidR="00D617FF" w:rsidRPr="00DB1826" w:rsidRDefault="00D617FF" w:rsidP="00B97A74">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D617FF" w14:paraId="557A2190" w14:textId="77777777" w:rsidTr="00B97A74">
              <w:trPr>
                <w:trHeight w:val="50"/>
              </w:trPr>
              <w:tc>
                <w:tcPr>
                  <w:tcW w:w="3050" w:type="dxa"/>
                  <w:tcBorders>
                    <w:top w:val="nil"/>
                    <w:left w:val="nil"/>
                    <w:bottom w:val="nil"/>
                  </w:tcBorders>
                  <w:shd w:val="clear" w:color="auto" w:fill="auto"/>
                </w:tcPr>
                <w:p w14:paraId="60D0F5A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B6DFC70" w14:textId="77777777" w:rsidR="00D617FF" w:rsidRPr="00DB1826" w:rsidRDefault="00D617FF" w:rsidP="00B97A74">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D617FF" w14:paraId="689C6928" w14:textId="77777777" w:rsidTr="00B97A74">
              <w:trPr>
                <w:trHeight w:val="50"/>
              </w:trPr>
              <w:tc>
                <w:tcPr>
                  <w:tcW w:w="3050" w:type="dxa"/>
                  <w:tcBorders>
                    <w:top w:val="nil"/>
                    <w:left w:val="nil"/>
                    <w:bottom w:val="nil"/>
                  </w:tcBorders>
                  <w:shd w:val="clear" w:color="auto" w:fill="auto"/>
                </w:tcPr>
                <w:p w14:paraId="49667917"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B4030C8" w14:textId="77777777" w:rsidR="00D617FF" w:rsidRPr="00DB1826" w:rsidRDefault="00D617FF" w:rsidP="00B97A74">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D617FF" w14:paraId="4BF2D299" w14:textId="77777777" w:rsidTr="00B97A74">
              <w:trPr>
                <w:trHeight w:val="50"/>
              </w:trPr>
              <w:tc>
                <w:tcPr>
                  <w:tcW w:w="3050" w:type="dxa"/>
                  <w:tcBorders>
                    <w:top w:val="nil"/>
                    <w:left w:val="nil"/>
                    <w:bottom w:val="nil"/>
                  </w:tcBorders>
                  <w:shd w:val="clear" w:color="auto" w:fill="auto"/>
                </w:tcPr>
                <w:p w14:paraId="537B1127"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34DD50B" w14:textId="77777777" w:rsidR="00D617FF" w:rsidRPr="00DB1826" w:rsidRDefault="00D617FF" w:rsidP="00B97A74">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D617FF" w14:paraId="77514940" w14:textId="77777777" w:rsidTr="00B97A74">
              <w:trPr>
                <w:trHeight w:val="50"/>
              </w:trPr>
              <w:tc>
                <w:tcPr>
                  <w:tcW w:w="3050" w:type="dxa"/>
                  <w:tcBorders>
                    <w:top w:val="nil"/>
                    <w:left w:val="nil"/>
                    <w:bottom w:val="nil"/>
                  </w:tcBorders>
                  <w:shd w:val="clear" w:color="auto" w:fill="auto"/>
                </w:tcPr>
                <w:p w14:paraId="3D861BFD"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CEC7BAB" w14:textId="77777777" w:rsidR="00D617FF" w:rsidRPr="00DB1826" w:rsidRDefault="00D617FF" w:rsidP="00B97A74">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D617FF" w14:paraId="6B031FAA" w14:textId="77777777" w:rsidTr="00B97A74">
              <w:trPr>
                <w:trHeight w:val="50"/>
              </w:trPr>
              <w:tc>
                <w:tcPr>
                  <w:tcW w:w="3050" w:type="dxa"/>
                  <w:tcBorders>
                    <w:top w:val="nil"/>
                    <w:left w:val="nil"/>
                    <w:bottom w:val="nil"/>
                  </w:tcBorders>
                  <w:shd w:val="clear" w:color="auto" w:fill="auto"/>
                </w:tcPr>
                <w:p w14:paraId="04741F4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5E19AF8" w14:textId="77777777" w:rsidR="00D617FF" w:rsidRPr="00DB1826" w:rsidRDefault="00D617FF" w:rsidP="00B97A74">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D617FF" w14:paraId="52692227" w14:textId="77777777" w:rsidTr="00B97A74">
              <w:trPr>
                <w:trHeight w:val="50"/>
              </w:trPr>
              <w:tc>
                <w:tcPr>
                  <w:tcW w:w="3050" w:type="dxa"/>
                  <w:tcBorders>
                    <w:top w:val="nil"/>
                    <w:left w:val="nil"/>
                    <w:bottom w:val="nil"/>
                  </w:tcBorders>
                  <w:shd w:val="clear" w:color="auto" w:fill="auto"/>
                </w:tcPr>
                <w:p w14:paraId="71E2BB7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223E7DB4" w14:textId="77777777" w:rsidR="00D617FF" w:rsidRPr="00DB1826" w:rsidRDefault="00D617FF" w:rsidP="00B97A74">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2650221D" w14:textId="77777777" w:rsidR="00D617FF" w:rsidRPr="00DB1826" w:rsidRDefault="00D617FF" w:rsidP="00B97A74">
            <w:pPr>
              <w:spacing w:after="100"/>
            </w:pPr>
          </w:p>
        </w:tc>
      </w:tr>
    </w:tbl>
    <w:p w14:paraId="162D7A31" w14:textId="77777777" w:rsidR="00D617FF" w:rsidRPr="008E6455" w:rsidRDefault="00D617FF" w:rsidP="00D617FF">
      <w:pPr>
        <w:spacing w:after="100"/>
        <w:rPr>
          <w:sz w:val="16"/>
          <w:szCs w:val="16"/>
        </w:rPr>
      </w:pPr>
    </w:p>
    <w:p w14:paraId="69B57374"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377BA442" w14:textId="77777777" w:rsidTr="00B97A74">
        <w:trPr>
          <w:trHeight w:val="165"/>
        </w:trPr>
        <w:tc>
          <w:tcPr>
            <w:tcW w:w="10878" w:type="dxa"/>
            <w:tcBorders>
              <w:bottom w:val="single" w:sz="8" w:space="0" w:color="auto"/>
            </w:tcBorders>
            <w:shd w:val="clear" w:color="auto" w:fill="FFFFFF"/>
            <w:vAlign w:val="center"/>
          </w:tcPr>
          <w:p w14:paraId="711B182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Congruence</w:t>
            </w:r>
          </w:p>
        </w:tc>
      </w:tr>
      <w:tr w:rsidR="00D617FF" w14:paraId="2170A6E6" w14:textId="77777777" w:rsidTr="00B97A74">
        <w:trPr>
          <w:trHeight w:val="165"/>
        </w:trPr>
        <w:tc>
          <w:tcPr>
            <w:tcW w:w="10878" w:type="dxa"/>
          </w:tcPr>
          <w:p w14:paraId="1D594215"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3780521A" w14:textId="77777777" w:rsidTr="00B97A74">
              <w:trPr>
                <w:trHeight w:val="50"/>
              </w:trPr>
              <w:tc>
                <w:tcPr>
                  <w:tcW w:w="3050" w:type="dxa"/>
                  <w:tcBorders>
                    <w:top w:val="nil"/>
                    <w:left w:val="nil"/>
                    <w:bottom w:val="nil"/>
                  </w:tcBorders>
                  <w:shd w:val="clear" w:color="auto" w:fill="auto"/>
                </w:tcPr>
                <w:p w14:paraId="0448EBC3" w14:textId="77777777" w:rsidR="00D617FF" w:rsidRPr="00DB1826" w:rsidRDefault="00D617FF" w:rsidP="00B97A74">
                  <w:pPr>
                    <w:ind w:right="-66"/>
                    <w:rPr>
                      <w:rFonts w:cs="Calibri"/>
                      <w:bCs/>
                      <w:color w:val="000000"/>
                    </w:rPr>
                  </w:pPr>
                  <w:r w:rsidRPr="00DB1826">
                    <w:rPr>
                      <w:rFonts w:cs="Calibri"/>
                      <w:bCs/>
                      <w:noProof/>
                      <w:color w:val="000000"/>
                    </w:rPr>
                    <w:lastRenderedPageBreak/>
                    <w:t>MA.G-CO.A.1</w:t>
                  </w:r>
                </w:p>
              </w:tc>
              <w:tc>
                <w:tcPr>
                  <w:tcW w:w="7606" w:type="dxa"/>
                  <w:tcBorders>
                    <w:top w:val="nil"/>
                    <w:bottom w:val="nil"/>
                    <w:right w:val="nil"/>
                  </w:tcBorders>
                  <w:shd w:val="clear" w:color="auto" w:fill="auto"/>
                </w:tcPr>
                <w:p w14:paraId="7C8939EE" w14:textId="77777777" w:rsidR="00D617FF" w:rsidRPr="00DB1826" w:rsidRDefault="00D617FF" w:rsidP="00B97A74">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D617FF" w14:paraId="0F220901" w14:textId="77777777" w:rsidTr="00B97A74">
              <w:trPr>
                <w:trHeight w:val="50"/>
              </w:trPr>
              <w:tc>
                <w:tcPr>
                  <w:tcW w:w="3050" w:type="dxa"/>
                  <w:tcBorders>
                    <w:top w:val="nil"/>
                    <w:left w:val="nil"/>
                    <w:bottom w:val="nil"/>
                  </w:tcBorders>
                  <w:shd w:val="clear" w:color="auto" w:fill="auto"/>
                </w:tcPr>
                <w:p w14:paraId="50DA85FD" w14:textId="77777777" w:rsidR="00D617FF" w:rsidRPr="00DB1826" w:rsidRDefault="00D617FF" w:rsidP="00B97A74">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6A530CE1" w14:textId="77777777" w:rsidR="00D617FF" w:rsidRPr="00DB1826" w:rsidRDefault="00D617FF" w:rsidP="00B97A74">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D617FF" w14:paraId="1B8929B5" w14:textId="77777777" w:rsidTr="00B97A74">
              <w:trPr>
                <w:trHeight w:val="50"/>
              </w:trPr>
              <w:tc>
                <w:tcPr>
                  <w:tcW w:w="3050" w:type="dxa"/>
                  <w:tcBorders>
                    <w:top w:val="nil"/>
                    <w:left w:val="nil"/>
                    <w:bottom w:val="nil"/>
                  </w:tcBorders>
                  <w:shd w:val="clear" w:color="auto" w:fill="auto"/>
                </w:tcPr>
                <w:p w14:paraId="27C0291B" w14:textId="77777777" w:rsidR="00D617FF" w:rsidRPr="00DB1826" w:rsidRDefault="00D617FF" w:rsidP="00B97A74">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11F5BE10" w14:textId="77777777" w:rsidR="00D617FF" w:rsidRPr="00DB1826" w:rsidRDefault="00D617FF" w:rsidP="00B97A74">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D617FF" w14:paraId="0CBA343C" w14:textId="77777777" w:rsidTr="00B97A74">
              <w:trPr>
                <w:trHeight w:val="50"/>
              </w:trPr>
              <w:tc>
                <w:tcPr>
                  <w:tcW w:w="3050" w:type="dxa"/>
                  <w:tcBorders>
                    <w:top w:val="nil"/>
                    <w:left w:val="nil"/>
                    <w:bottom w:val="nil"/>
                  </w:tcBorders>
                  <w:shd w:val="clear" w:color="auto" w:fill="auto"/>
                </w:tcPr>
                <w:p w14:paraId="7811B993" w14:textId="77777777" w:rsidR="00D617FF" w:rsidRPr="00DB1826" w:rsidRDefault="00D617FF" w:rsidP="00B97A74">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5B093EC7" w14:textId="77777777" w:rsidR="00D617FF" w:rsidRPr="00DB1826" w:rsidRDefault="00D617FF" w:rsidP="00B97A74">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D617FF" w14:paraId="53598BF1" w14:textId="77777777" w:rsidTr="00B97A74">
              <w:trPr>
                <w:trHeight w:val="50"/>
              </w:trPr>
              <w:tc>
                <w:tcPr>
                  <w:tcW w:w="3050" w:type="dxa"/>
                  <w:tcBorders>
                    <w:top w:val="nil"/>
                    <w:left w:val="nil"/>
                    <w:bottom w:val="nil"/>
                  </w:tcBorders>
                  <w:shd w:val="clear" w:color="auto" w:fill="auto"/>
                </w:tcPr>
                <w:p w14:paraId="5E729067" w14:textId="77777777" w:rsidR="00D617FF" w:rsidRPr="00DB1826" w:rsidRDefault="00D617FF" w:rsidP="00B97A74">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6C1A9881" w14:textId="77777777" w:rsidR="00D617FF" w:rsidRPr="00DB1826" w:rsidRDefault="00D617FF" w:rsidP="00B97A74">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D617FF" w14:paraId="4CAC91E4" w14:textId="77777777" w:rsidTr="00B97A74">
              <w:trPr>
                <w:trHeight w:val="50"/>
              </w:trPr>
              <w:tc>
                <w:tcPr>
                  <w:tcW w:w="3050" w:type="dxa"/>
                  <w:tcBorders>
                    <w:top w:val="nil"/>
                    <w:left w:val="nil"/>
                    <w:bottom w:val="nil"/>
                  </w:tcBorders>
                  <w:shd w:val="clear" w:color="auto" w:fill="auto"/>
                </w:tcPr>
                <w:p w14:paraId="2D5A78CA" w14:textId="77777777" w:rsidR="00D617FF" w:rsidRPr="00DB1826" w:rsidRDefault="00D617FF" w:rsidP="00B97A74">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02D8A7DE" w14:textId="77777777" w:rsidR="00D617FF" w:rsidRPr="00DB1826" w:rsidRDefault="00D617FF" w:rsidP="00B97A74">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D617FF" w14:paraId="353FD4E3" w14:textId="77777777" w:rsidTr="00B97A74">
              <w:trPr>
                <w:trHeight w:val="50"/>
              </w:trPr>
              <w:tc>
                <w:tcPr>
                  <w:tcW w:w="3050" w:type="dxa"/>
                  <w:tcBorders>
                    <w:top w:val="nil"/>
                    <w:left w:val="nil"/>
                    <w:bottom w:val="nil"/>
                  </w:tcBorders>
                  <w:shd w:val="clear" w:color="auto" w:fill="auto"/>
                </w:tcPr>
                <w:p w14:paraId="1365B20C" w14:textId="77777777" w:rsidR="00D617FF" w:rsidRPr="00DB1826" w:rsidRDefault="00D617FF" w:rsidP="00B97A74">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3F6C3526" w14:textId="77777777" w:rsidR="00D617FF" w:rsidRPr="00DB1826" w:rsidRDefault="00D617FF" w:rsidP="00B97A74">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D617FF" w14:paraId="0B169935" w14:textId="77777777" w:rsidTr="00B97A74">
              <w:trPr>
                <w:trHeight w:val="50"/>
              </w:trPr>
              <w:tc>
                <w:tcPr>
                  <w:tcW w:w="3050" w:type="dxa"/>
                  <w:tcBorders>
                    <w:top w:val="nil"/>
                    <w:left w:val="nil"/>
                    <w:bottom w:val="nil"/>
                  </w:tcBorders>
                  <w:shd w:val="clear" w:color="auto" w:fill="auto"/>
                </w:tcPr>
                <w:p w14:paraId="6CD6D963" w14:textId="77777777" w:rsidR="00D617FF" w:rsidRPr="00DB1826" w:rsidRDefault="00D617FF" w:rsidP="00B97A74">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095E8B67" w14:textId="77777777" w:rsidR="00D617FF" w:rsidRPr="00DB1826" w:rsidRDefault="00D617FF" w:rsidP="00B97A74">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D617FF" w14:paraId="6943F5A0" w14:textId="77777777" w:rsidTr="00B97A74">
              <w:trPr>
                <w:trHeight w:val="50"/>
              </w:trPr>
              <w:tc>
                <w:tcPr>
                  <w:tcW w:w="3050" w:type="dxa"/>
                  <w:tcBorders>
                    <w:top w:val="nil"/>
                    <w:left w:val="nil"/>
                    <w:bottom w:val="nil"/>
                  </w:tcBorders>
                  <w:shd w:val="clear" w:color="auto" w:fill="auto"/>
                </w:tcPr>
                <w:p w14:paraId="7D002EDD" w14:textId="77777777" w:rsidR="00D617FF" w:rsidRPr="00DB1826" w:rsidRDefault="00D617FF" w:rsidP="00B97A74">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0B12BF5C" w14:textId="77777777" w:rsidR="00D617FF" w:rsidRPr="00DB1826" w:rsidRDefault="00D617FF" w:rsidP="00B97A74">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D617FF" w14:paraId="7A7125F7" w14:textId="77777777" w:rsidTr="00B97A74">
              <w:trPr>
                <w:trHeight w:val="50"/>
              </w:trPr>
              <w:tc>
                <w:tcPr>
                  <w:tcW w:w="3050" w:type="dxa"/>
                  <w:tcBorders>
                    <w:top w:val="nil"/>
                    <w:left w:val="nil"/>
                    <w:bottom w:val="nil"/>
                  </w:tcBorders>
                  <w:shd w:val="clear" w:color="auto" w:fill="auto"/>
                </w:tcPr>
                <w:p w14:paraId="6F32E6B8" w14:textId="77777777" w:rsidR="00D617FF" w:rsidRPr="00DB1826" w:rsidRDefault="00D617FF" w:rsidP="00B97A74">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0ECA1AC1" w14:textId="77777777" w:rsidR="00D617FF" w:rsidRPr="00DB1826" w:rsidRDefault="00D617FF" w:rsidP="00B97A74">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D617FF" w14:paraId="24B08272" w14:textId="77777777" w:rsidTr="00B97A74">
              <w:trPr>
                <w:trHeight w:val="50"/>
              </w:trPr>
              <w:tc>
                <w:tcPr>
                  <w:tcW w:w="3050" w:type="dxa"/>
                  <w:tcBorders>
                    <w:top w:val="nil"/>
                    <w:left w:val="nil"/>
                    <w:bottom w:val="nil"/>
                  </w:tcBorders>
                  <w:shd w:val="clear" w:color="auto" w:fill="auto"/>
                </w:tcPr>
                <w:p w14:paraId="61CA7C59" w14:textId="77777777" w:rsidR="00D617FF" w:rsidRPr="00DB1826" w:rsidRDefault="00D617FF" w:rsidP="00B97A74">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01159D8" w14:textId="77777777" w:rsidR="00D617FF" w:rsidRPr="00DB1826" w:rsidRDefault="00D617FF" w:rsidP="00B97A74">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D617FF" w14:paraId="49E948BE" w14:textId="77777777" w:rsidTr="00B97A74">
              <w:trPr>
                <w:trHeight w:val="50"/>
              </w:trPr>
              <w:tc>
                <w:tcPr>
                  <w:tcW w:w="3050" w:type="dxa"/>
                  <w:tcBorders>
                    <w:top w:val="nil"/>
                    <w:left w:val="nil"/>
                    <w:bottom w:val="nil"/>
                  </w:tcBorders>
                  <w:shd w:val="clear" w:color="auto" w:fill="auto"/>
                </w:tcPr>
                <w:p w14:paraId="22891420" w14:textId="77777777" w:rsidR="00D617FF" w:rsidRPr="00DB1826" w:rsidRDefault="00D617FF" w:rsidP="00B97A74">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7FD5D8C0" w14:textId="77777777" w:rsidR="00D617FF" w:rsidRPr="00DB1826" w:rsidRDefault="00D617FF" w:rsidP="00B97A74">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D617FF" w14:paraId="49719874" w14:textId="77777777" w:rsidTr="00B97A74">
              <w:trPr>
                <w:trHeight w:val="50"/>
              </w:trPr>
              <w:tc>
                <w:tcPr>
                  <w:tcW w:w="3050" w:type="dxa"/>
                  <w:tcBorders>
                    <w:top w:val="nil"/>
                    <w:left w:val="nil"/>
                    <w:bottom w:val="nil"/>
                  </w:tcBorders>
                  <w:shd w:val="clear" w:color="auto" w:fill="auto"/>
                </w:tcPr>
                <w:p w14:paraId="159878C4" w14:textId="77777777" w:rsidR="00D617FF" w:rsidRPr="00DB1826" w:rsidRDefault="00D617FF" w:rsidP="00B97A74">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155DC595" w14:textId="77777777" w:rsidR="00D617FF" w:rsidRPr="00DB1826" w:rsidRDefault="00D617FF" w:rsidP="00B97A74">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D617FF" w14:paraId="09C6AE3A" w14:textId="77777777" w:rsidTr="00B97A74">
              <w:trPr>
                <w:trHeight w:val="50"/>
              </w:trPr>
              <w:tc>
                <w:tcPr>
                  <w:tcW w:w="3050" w:type="dxa"/>
                  <w:tcBorders>
                    <w:top w:val="nil"/>
                    <w:left w:val="nil"/>
                    <w:bottom w:val="nil"/>
                  </w:tcBorders>
                  <w:shd w:val="clear" w:color="auto" w:fill="auto"/>
                </w:tcPr>
                <w:p w14:paraId="25F2843E" w14:textId="77777777" w:rsidR="00D617FF" w:rsidRPr="00DB1826" w:rsidRDefault="00D617FF" w:rsidP="00B97A74">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63C7F9CA" w14:textId="77777777" w:rsidR="00D617FF" w:rsidRPr="00DB1826" w:rsidRDefault="00D617FF"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D617FF" w14:paraId="7A465F12" w14:textId="77777777" w:rsidTr="00B97A74">
              <w:trPr>
                <w:trHeight w:val="50"/>
              </w:trPr>
              <w:tc>
                <w:tcPr>
                  <w:tcW w:w="3050" w:type="dxa"/>
                  <w:tcBorders>
                    <w:top w:val="nil"/>
                    <w:left w:val="nil"/>
                    <w:bottom w:val="nil"/>
                  </w:tcBorders>
                  <w:shd w:val="clear" w:color="auto" w:fill="auto"/>
                </w:tcPr>
                <w:p w14:paraId="26169381" w14:textId="77777777" w:rsidR="00D617FF" w:rsidRPr="00DB1826" w:rsidRDefault="00D617FF" w:rsidP="00B97A74">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4B258AB0" w14:textId="77777777" w:rsidR="00D617FF" w:rsidRPr="00DB1826" w:rsidRDefault="00D617FF" w:rsidP="00B97A74">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D617FF" w14:paraId="3B69073A" w14:textId="77777777" w:rsidTr="00B97A74">
              <w:trPr>
                <w:trHeight w:val="50"/>
              </w:trPr>
              <w:tc>
                <w:tcPr>
                  <w:tcW w:w="3050" w:type="dxa"/>
                  <w:tcBorders>
                    <w:top w:val="nil"/>
                    <w:left w:val="nil"/>
                    <w:bottom w:val="nil"/>
                  </w:tcBorders>
                  <w:shd w:val="clear" w:color="auto" w:fill="auto"/>
                </w:tcPr>
                <w:p w14:paraId="78BA2D45" w14:textId="77777777" w:rsidR="00D617FF" w:rsidRPr="00DB1826" w:rsidRDefault="00D617FF" w:rsidP="00B97A74">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1967BA76" w14:textId="77777777" w:rsidR="00D617FF" w:rsidRPr="00DB1826" w:rsidRDefault="00D617FF" w:rsidP="00B97A74">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D617FF" w14:paraId="41C5B46B" w14:textId="77777777" w:rsidTr="00B97A74">
              <w:trPr>
                <w:trHeight w:val="50"/>
              </w:trPr>
              <w:tc>
                <w:tcPr>
                  <w:tcW w:w="3050" w:type="dxa"/>
                  <w:tcBorders>
                    <w:top w:val="nil"/>
                    <w:left w:val="nil"/>
                    <w:bottom w:val="nil"/>
                  </w:tcBorders>
                  <w:shd w:val="clear" w:color="auto" w:fill="auto"/>
                </w:tcPr>
                <w:p w14:paraId="4747050D" w14:textId="77777777" w:rsidR="00D617FF" w:rsidRPr="00DB1826" w:rsidRDefault="00D617FF" w:rsidP="00B97A74">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0A999A6B" w14:textId="77777777" w:rsidR="00D617FF" w:rsidRPr="00DB1826" w:rsidRDefault="00D617FF" w:rsidP="00B97A74">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58A73387" w14:textId="77777777" w:rsidR="00D617FF" w:rsidRPr="00DB1826" w:rsidRDefault="00D617FF" w:rsidP="00B97A74">
            <w:pPr>
              <w:spacing w:after="100"/>
            </w:pPr>
          </w:p>
        </w:tc>
      </w:tr>
    </w:tbl>
    <w:p w14:paraId="79BF8BC2" w14:textId="77777777" w:rsidR="00D617FF" w:rsidRPr="008E6455" w:rsidRDefault="00D617FF" w:rsidP="00D617FF">
      <w:pPr>
        <w:spacing w:after="100"/>
        <w:rPr>
          <w:sz w:val="16"/>
          <w:szCs w:val="16"/>
        </w:rPr>
      </w:pPr>
    </w:p>
    <w:p w14:paraId="4461993F"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7972B73" w14:textId="77777777" w:rsidTr="00B97A74">
        <w:trPr>
          <w:trHeight w:val="165"/>
        </w:trPr>
        <w:tc>
          <w:tcPr>
            <w:tcW w:w="10878" w:type="dxa"/>
            <w:tcBorders>
              <w:bottom w:val="single" w:sz="8" w:space="0" w:color="auto"/>
            </w:tcBorders>
            <w:shd w:val="clear" w:color="auto" w:fill="FFFFFF"/>
            <w:vAlign w:val="center"/>
          </w:tcPr>
          <w:p w14:paraId="6F40E4D1"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D617FF" w14:paraId="1E275B74" w14:textId="77777777" w:rsidTr="00B97A74">
        <w:trPr>
          <w:trHeight w:val="165"/>
        </w:trPr>
        <w:tc>
          <w:tcPr>
            <w:tcW w:w="10878" w:type="dxa"/>
          </w:tcPr>
          <w:p w14:paraId="6D6AA8A0"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CEBD1FD" w14:textId="77777777" w:rsidTr="00B97A74">
              <w:trPr>
                <w:trHeight w:val="50"/>
              </w:trPr>
              <w:tc>
                <w:tcPr>
                  <w:tcW w:w="3050" w:type="dxa"/>
                  <w:tcBorders>
                    <w:top w:val="nil"/>
                    <w:left w:val="nil"/>
                    <w:bottom w:val="nil"/>
                  </w:tcBorders>
                  <w:shd w:val="clear" w:color="auto" w:fill="auto"/>
                </w:tcPr>
                <w:p w14:paraId="2FD3F7C4" w14:textId="77777777" w:rsidR="00D617FF" w:rsidRPr="00DB1826" w:rsidRDefault="00D617FF" w:rsidP="00B97A74">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71D4D492"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D617FF" w14:paraId="48EB757B" w14:textId="77777777" w:rsidTr="00B97A74">
              <w:trPr>
                <w:trHeight w:val="50"/>
              </w:trPr>
              <w:tc>
                <w:tcPr>
                  <w:tcW w:w="3050" w:type="dxa"/>
                  <w:tcBorders>
                    <w:top w:val="nil"/>
                    <w:left w:val="nil"/>
                    <w:bottom w:val="nil"/>
                  </w:tcBorders>
                  <w:shd w:val="clear" w:color="auto" w:fill="auto"/>
                </w:tcPr>
                <w:p w14:paraId="4DE38E95" w14:textId="77777777" w:rsidR="00D617FF" w:rsidRPr="00DB1826" w:rsidRDefault="00D617FF" w:rsidP="00B97A74">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2DE1C265" w14:textId="77777777" w:rsidR="00D617FF" w:rsidRPr="00DB1826" w:rsidRDefault="00D617FF" w:rsidP="00B97A74">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D617FF" w14:paraId="1B4C696C" w14:textId="77777777" w:rsidTr="00B97A74">
              <w:trPr>
                <w:trHeight w:val="50"/>
              </w:trPr>
              <w:tc>
                <w:tcPr>
                  <w:tcW w:w="3050" w:type="dxa"/>
                  <w:tcBorders>
                    <w:top w:val="nil"/>
                    <w:left w:val="nil"/>
                    <w:bottom w:val="nil"/>
                  </w:tcBorders>
                  <w:shd w:val="clear" w:color="auto" w:fill="auto"/>
                </w:tcPr>
                <w:p w14:paraId="0C06D2E4" w14:textId="77777777" w:rsidR="00D617FF" w:rsidRPr="00DB1826" w:rsidRDefault="00D617FF" w:rsidP="00B97A74">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7CD53B2F" w14:textId="77777777" w:rsidR="00D617FF" w:rsidRPr="00DB1826" w:rsidRDefault="00D617FF" w:rsidP="00B97A74">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D617FF" w14:paraId="31326D26" w14:textId="77777777" w:rsidTr="00B97A74">
              <w:trPr>
                <w:trHeight w:val="50"/>
              </w:trPr>
              <w:tc>
                <w:tcPr>
                  <w:tcW w:w="3050" w:type="dxa"/>
                  <w:tcBorders>
                    <w:top w:val="nil"/>
                    <w:left w:val="nil"/>
                    <w:bottom w:val="nil"/>
                  </w:tcBorders>
                  <w:shd w:val="clear" w:color="auto" w:fill="auto"/>
                </w:tcPr>
                <w:p w14:paraId="5D7504B6" w14:textId="77777777" w:rsidR="00D617FF" w:rsidRPr="00DB1826" w:rsidRDefault="00D617FF" w:rsidP="00B97A74">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6D42A7F6" w14:textId="77777777" w:rsidR="00D617FF" w:rsidRPr="00DB1826" w:rsidRDefault="00D617FF" w:rsidP="00B97A74">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D617FF" w14:paraId="665DB621" w14:textId="77777777" w:rsidTr="00B97A74">
              <w:trPr>
                <w:trHeight w:val="50"/>
              </w:trPr>
              <w:tc>
                <w:tcPr>
                  <w:tcW w:w="3050" w:type="dxa"/>
                  <w:tcBorders>
                    <w:top w:val="nil"/>
                    <w:left w:val="nil"/>
                    <w:bottom w:val="nil"/>
                  </w:tcBorders>
                  <w:shd w:val="clear" w:color="auto" w:fill="auto"/>
                </w:tcPr>
                <w:p w14:paraId="76920A1E" w14:textId="77777777" w:rsidR="00D617FF" w:rsidRPr="00DB1826" w:rsidRDefault="00D617FF" w:rsidP="00B97A74">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5B9B0D65" w14:textId="77777777" w:rsidR="00D617FF" w:rsidRPr="00DB1826" w:rsidRDefault="00D617FF" w:rsidP="00B97A74">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D617FF" w14:paraId="254E88E1" w14:textId="77777777" w:rsidTr="00B97A74">
              <w:trPr>
                <w:trHeight w:val="50"/>
              </w:trPr>
              <w:tc>
                <w:tcPr>
                  <w:tcW w:w="3050" w:type="dxa"/>
                  <w:tcBorders>
                    <w:top w:val="nil"/>
                    <w:left w:val="nil"/>
                    <w:bottom w:val="nil"/>
                  </w:tcBorders>
                  <w:shd w:val="clear" w:color="auto" w:fill="auto"/>
                </w:tcPr>
                <w:p w14:paraId="3420F30B" w14:textId="77777777" w:rsidR="00D617FF" w:rsidRPr="00DB1826" w:rsidRDefault="00D617FF" w:rsidP="00B97A74">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6F18CBC7" w14:textId="77777777" w:rsidR="00D617FF" w:rsidRPr="00DB1826" w:rsidRDefault="00D617FF" w:rsidP="00B97A74">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D617FF" w14:paraId="56C643C3" w14:textId="77777777" w:rsidTr="00B97A74">
              <w:trPr>
                <w:trHeight w:val="50"/>
              </w:trPr>
              <w:tc>
                <w:tcPr>
                  <w:tcW w:w="3050" w:type="dxa"/>
                  <w:tcBorders>
                    <w:top w:val="nil"/>
                    <w:left w:val="nil"/>
                    <w:bottom w:val="nil"/>
                  </w:tcBorders>
                  <w:shd w:val="clear" w:color="auto" w:fill="auto"/>
                </w:tcPr>
                <w:p w14:paraId="50E5F5AE" w14:textId="77777777" w:rsidR="00D617FF" w:rsidRPr="00DB1826" w:rsidRDefault="00D617FF" w:rsidP="00B97A74">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210EFB2A" w14:textId="77777777" w:rsidR="00D617FF" w:rsidRPr="00DB1826" w:rsidRDefault="00D617FF" w:rsidP="00B97A74">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D617FF" w14:paraId="275F1BE3" w14:textId="77777777" w:rsidTr="00B97A74">
              <w:trPr>
                <w:trHeight w:val="50"/>
              </w:trPr>
              <w:tc>
                <w:tcPr>
                  <w:tcW w:w="3050" w:type="dxa"/>
                  <w:tcBorders>
                    <w:top w:val="nil"/>
                    <w:left w:val="nil"/>
                    <w:bottom w:val="nil"/>
                  </w:tcBorders>
                  <w:shd w:val="clear" w:color="auto" w:fill="auto"/>
                </w:tcPr>
                <w:p w14:paraId="0F2270F3" w14:textId="77777777" w:rsidR="00D617FF" w:rsidRPr="00DB1826" w:rsidRDefault="00D617FF" w:rsidP="00B97A74">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3753DD57"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Given two figures, use the definition of similarity in terms of similarity transformations to decide if they are similar; explain using similarity transformations the meaning of similarity </w:t>
                  </w:r>
                  <w:r w:rsidRPr="00DB1826">
                    <w:rPr>
                      <w:rFonts w:cs="Calibri"/>
                      <w:bCs/>
                      <w:noProof/>
                      <w:color w:val="000000"/>
                    </w:rPr>
                    <w:lastRenderedPageBreak/>
                    <w:t>for triangles as the equality of all corresponding pairs of angles and the proportionality of all corresponding pairs of sides.</w:t>
                  </w:r>
                  <w:r w:rsidRPr="00DB1826">
                    <w:rPr>
                      <w:rFonts w:cs="Calibri"/>
                      <w:bCs/>
                      <w:color w:val="000000"/>
                    </w:rPr>
                    <w:t xml:space="preserve"> </w:t>
                  </w:r>
                </w:p>
              </w:tc>
            </w:tr>
            <w:tr w:rsidR="00D617FF" w14:paraId="16D6ED05" w14:textId="77777777" w:rsidTr="00B97A74">
              <w:trPr>
                <w:trHeight w:val="50"/>
              </w:trPr>
              <w:tc>
                <w:tcPr>
                  <w:tcW w:w="3050" w:type="dxa"/>
                  <w:tcBorders>
                    <w:top w:val="nil"/>
                    <w:left w:val="nil"/>
                    <w:bottom w:val="nil"/>
                  </w:tcBorders>
                  <w:shd w:val="clear" w:color="auto" w:fill="auto"/>
                </w:tcPr>
                <w:p w14:paraId="06BD9FAC" w14:textId="77777777" w:rsidR="00D617FF" w:rsidRPr="00DB1826" w:rsidRDefault="00D617FF" w:rsidP="00B97A74">
                  <w:pPr>
                    <w:ind w:right="-66"/>
                    <w:rPr>
                      <w:rFonts w:cs="Calibri"/>
                      <w:bCs/>
                      <w:color w:val="000000"/>
                    </w:rPr>
                  </w:pPr>
                  <w:r w:rsidRPr="00DB1826">
                    <w:rPr>
                      <w:rFonts w:cs="Calibri"/>
                      <w:bCs/>
                      <w:noProof/>
                      <w:color w:val="000000"/>
                    </w:rPr>
                    <w:lastRenderedPageBreak/>
                    <w:t>MA.G-SRT.A.3</w:t>
                  </w:r>
                </w:p>
              </w:tc>
              <w:tc>
                <w:tcPr>
                  <w:tcW w:w="7606" w:type="dxa"/>
                  <w:tcBorders>
                    <w:top w:val="nil"/>
                    <w:bottom w:val="nil"/>
                    <w:right w:val="nil"/>
                  </w:tcBorders>
                  <w:shd w:val="clear" w:color="auto" w:fill="auto"/>
                </w:tcPr>
                <w:p w14:paraId="33A3328C" w14:textId="77777777" w:rsidR="00D617FF" w:rsidRPr="00DB1826" w:rsidRDefault="00D617FF" w:rsidP="00B97A74">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D617FF" w14:paraId="068B1D3F" w14:textId="77777777" w:rsidTr="00B97A74">
              <w:trPr>
                <w:trHeight w:val="50"/>
              </w:trPr>
              <w:tc>
                <w:tcPr>
                  <w:tcW w:w="3050" w:type="dxa"/>
                  <w:tcBorders>
                    <w:top w:val="nil"/>
                    <w:left w:val="nil"/>
                    <w:bottom w:val="nil"/>
                  </w:tcBorders>
                  <w:shd w:val="clear" w:color="auto" w:fill="auto"/>
                </w:tcPr>
                <w:p w14:paraId="4E4F8938" w14:textId="77777777" w:rsidR="00D617FF" w:rsidRPr="00DB1826" w:rsidRDefault="00D617FF" w:rsidP="00B97A74">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5C501038" w14:textId="77777777" w:rsidR="00D617FF" w:rsidRPr="00DB1826" w:rsidRDefault="00D617FF" w:rsidP="00B97A74">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D617FF" w14:paraId="15A13347" w14:textId="77777777" w:rsidTr="00B97A74">
              <w:trPr>
                <w:trHeight w:val="50"/>
              </w:trPr>
              <w:tc>
                <w:tcPr>
                  <w:tcW w:w="3050" w:type="dxa"/>
                  <w:tcBorders>
                    <w:top w:val="nil"/>
                    <w:left w:val="nil"/>
                    <w:bottom w:val="nil"/>
                  </w:tcBorders>
                  <w:shd w:val="clear" w:color="auto" w:fill="auto"/>
                </w:tcPr>
                <w:p w14:paraId="21EDB8C1" w14:textId="77777777" w:rsidR="00D617FF" w:rsidRPr="00DB1826" w:rsidRDefault="00D617FF" w:rsidP="00B97A74">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37D586CD" w14:textId="77777777" w:rsidR="00D617FF" w:rsidRPr="00DB1826" w:rsidRDefault="00D617FF"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D617FF" w14:paraId="40A379E2" w14:textId="77777777" w:rsidTr="00B97A74">
              <w:trPr>
                <w:trHeight w:val="50"/>
              </w:trPr>
              <w:tc>
                <w:tcPr>
                  <w:tcW w:w="3050" w:type="dxa"/>
                  <w:tcBorders>
                    <w:top w:val="nil"/>
                    <w:left w:val="nil"/>
                    <w:bottom w:val="nil"/>
                  </w:tcBorders>
                  <w:shd w:val="clear" w:color="auto" w:fill="auto"/>
                </w:tcPr>
                <w:p w14:paraId="6438E53C" w14:textId="77777777" w:rsidR="00D617FF" w:rsidRPr="00DB1826" w:rsidRDefault="00D617FF" w:rsidP="00B97A74">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75BF22B5" w14:textId="77777777" w:rsidR="00D617FF" w:rsidRPr="00DB1826" w:rsidRDefault="00D617FF" w:rsidP="00B97A74">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D617FF" w14:paraId="2AD588F7" w14:textId="77777777" w:rsidTr="00B97A74">
              <w:trPr>
                <w:trHeight w:val="50"/>
              </w:trPr>
              <w:tc>
                <w:tcPr>
                  <w:tcW w:w="3050" w:type="dxa"/>
                  <w:tcBorders>
                    <w:top w:val="nil"/>
                    <w:left w:val="nil"/>
                    <w:bottom w:val="nil"/>
                  </w:tcBorders>
                  <w:shd w:val="clear" w:color="auto" w:fill="auto"/>
                </w:tcPr>
                <w:p w14:paraId="5A879DF4" w14:textId="77777777" w:rsidR="00D617FF" w:rsidRPr="00DB1826" w:rsidRDefault="00D617FF" w:rsidP="00B97A74">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1FC38517" w14:textId="77777777" w:rsidR="00D617FF" w:rsidRPr="00DB1826" w:rsidRDefault="00D617FF" w:rsidP="00B97A74">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D617FF" w14:paraId="7CE1C6D4" w14:textId="77777777" w:rsidTr="00B97A74">
              <w:trPr>
                <w:trHeight w:val="50"/>
              </w:trPr>
              <w:tc>
                <w:tcPr>
                  <w:tcW w:w="3050" w:type="dxa"/>
                  <w:tcBorders>
                    <w:top w:val="nil"/>
                    <w:left w:val="nil"/>
                    <w:bottom w:val="nil"/>
                  </w:tcBorders>
                  <w:shd w:val="clear" w:color="auto" w:fill="auto"/>
                </w:tcPr>
                <w:p w14:paraId="5CF43BC1" w14:textId="77777777" w:rsidR="00D617FF" w:rsidRPr="00DB1826" w:rsidRDefault="00D617FF" w:rsidP="00B97A74">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20A534A8"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D617FF" w14:paraId="1D82385F" w14:textId="77777777" w:rsidTr="00B97A74">
              <w:trPr>
                <w:trHeight w:val="50"/>
              </w:trPr>
              <w:tc>
                <w:tcPr>
                  <w:tcW w:w="3050" w:type="dxa"/>
                  <w:tcBorders>
                    <w:top w:val="nil"/>
                    <w:left w:val="nil"/>
                    <w:bottom w:val="nil"/>
                  </w:tcBorders>
                  <w:shd w:val="clear" w:color="auto" w:fill="auto"/>
                </w:tcPr>
                <w:p w14:paraId="7C959CE3" w14:textId="77777777" w:rsidR="00D617FF" w:rsidRPr="00DB1826" w:rsidRDefault="00D617FF" w:rsidP="00B97A74">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12B0A3A2" w14:textId="77777777" w:rsidR="00D617FF" w:rsidRPr="00DB1826" w:rsidRDefault="00D617FF" w:rsidP="00B97A74">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D617FF" w14:paraId="6E83454C" w14:textId="77777777" w:rsidTr="00B97A74">
              <w:trPr>
                <w:trHeight w:val="50"/>
              </w:trPr>
              <w:tc>
                <w:tcPr>
                  <w:tcW w:w="3050" w:type="dxa"/>
                  <w:tcBorders>
                    <w:top w:val="nil"/>
                    <w:left w:val="nil"/>
                    <w:bottom w:val="nil"/>
                  </w:tcBorders>
                  <w:shd w:val="clear" w:color="auto" w:fill="auto"/>
                </w:tcPr>
                <w:p w14:paraId="27B96908" w14:textId="77777777" w:rsidR="00D617FF" w:rsidRPr="00DB1826" w:rsidRDefault="00D617FF" w:rsidP="00B97A74">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0EFF2D8D" w14:textId="77777777" w:rsidR="00D617FF" w:rsidRPr="00DB1826" w:rsidRDefault="00D617FF" w:rsidP="00B97A74">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D617FF" w14:paraId="17E387D7" w14:textId="77777777" w:rsidTr="00B97A74">
              <w:trPr>
                <w:trHeight w:val="50"/>
              </w:trPr>
              <w:tc>
                <w:tcPr>
                  <w:tcW w:w="3050" w:type="dxa"/>
                  <w:tcBorders>
                    <w:top w:val="nil"/>
                    <w:left w:val="nil"/>
                    <w:bottom w:val="nil"/>
                  </w:tcBorders>
                  <w:shd w:val="clear" w:color="auto" w:fill="auto"/>
                </w:tcPr>
                <w:p w14:paraId="3D0674F6" w14:textId="77777777" w:rsidR="00D617FF" w:rsidRPr="00DB1826" w:rsidRDefault="00D617FF" w:rsidP="00B97A74">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3BC1E10D" w14:textId="77777777" w:rsidR="00D617FF" w:rsidRPr="00DB1826" w:rsidRDefault="00D617FF" w:rsidP="00B97A74">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0EDF0DF6" w14:textId="77777777" w:rsidR="00D617FF" w:rsidRPr="00DB1826" w:rsidRDefault="00D617FF" w:rsidP="00B97A74">
            <w:pPr>
              <w:spacing w:after="100"/>
            </w:pPr>
          </w:p>
        </w:tc>
      </w:tr>
    </w:tbl>
    <w:p w14:paraId="66EC36BF" w14:textId="77777777" w:rsidR="00D617FF" w:rsidRPr="008E6455" w:rsidRDefault="00D617FF" w:rsidP="00D617FF">
      <w:pPr>
        <w:spacing w:after="100"/>
        <w:rPr>
          <w:sz w:val="16"/>
          <w:szCs w:val="16"/>
        </w:rPr>
      </w:pPr>
    </w:p>
    <w:p w14:paraId="0EFD33C7"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9C333C2" w14:textId="77777777" w:rsidTr="00B97A74">
        <w:trPr>
          <w:trHeight w:val="165"/>
        </w:trPr>
        <w:tc>
          <w:tcPr>
            <w:tcW w:w="10878" w:type="dxa"/>
            <w:tcBorders>
              <w:bottom w:val="single" w:sz="8" w:space="0" w:color="auto"/>
            </w:tcBorders>
            <w:shd w:val="clear" w:color="auto" w:fill="FFFFFF"/>
            <w:vAlign w:val="center"/>
          </w:tcPr>
          <w:p w14:paraId="22B80C79"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Circles</w:t>
            </w:r>
          </w:p>
        </w:tc>
      </w:tr>
      <w:tr w:rsidR="00D617FF" w14:paraId="4505AC7A" w14:textId="77777777" w:rsidTr="00B97A74">
        <w:trPr>
          <w:trHeight w:val="165"/>
        </w:trPr>
        <w:tc>
          <w:tcPr>
            <w:tcW w:w="10878" w:type="dxa"/>
          </w:tcPr>
          <w:p w14:paraId="20A55CFD"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3C6D67C3" w14:textId="77777777" w:rsidTr="00B97A74">
              <w:trPr>
                <w:trHeight w:val="50"/>
              </w:trPr>
              <w:tc>
                <w:tcPr>
                  <w:tcW w:w="3050" w:type="dxa"/>
                  <w:tcBorders>
                    <w:top w:val="nil"/>
                    <w:left w:val="nil"/>
                    <w:bottom w:val="nil"/>
                  </w:tcBorders>
                  <w:shd w:val="clear" w:color="auto" w:fill="auto"/>
                </w:tcPr>
                <w:p w14:paraId="02ED22A4" w14:textId="77777777" w:rsidR="00D617FF" w:rsidRPr="00DB1826" w:rsidRDefault="00D617FF" w:rsidP="00B97A74">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5E56A10D" w14:textId="77777777" w:rsidR="00D617FF" w:rsidRPr="00DB1826" w:rsidRDefault="00D617FF" w:rsidP="00B97A74">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D617FF" w14:paraId="370B6990" w14:textId="77777777" w:rsidTr="00B97A74">
              <w:trPr>
                <w:trHeight w:val="50"/>
              </w:trPr>
              <w:tc>
                <w:tcPr>
                  <w:tcW w:w="3050" w:type="dxa"/>
                  <w:tcBorders>
                    <w:top w:val="nil"/>
                    <w:left w:val="nil"/>
                    <w:bottom w:val="nil"/>
                  </w:tcBorders>
                  <w:shd w:val="clear" w:color="auto" w:fill="auto"/>
                </w:tcPr>
                <w:p w14:paraId="4C326DDE" w14:textId="77777777" w:rsidR="00D617FF" w:rsidRPr="00DB1826" w:rsidRDefault="00D617FF" w:rsidP="00B97A74">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45ADC92C" w14:textId="77777777" w:rsidR="00D617FF" w:rsidRPr="00DB1826" w:rsidRDefault="00D617FF" w:rsidP="00B97A74">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D617FF" w14:paraId="6A60F1D4" w14:textId="77777777" w:rsidTr="00B97A74">
              <w:trPr>
                <w:trHeight w:val="50"/>
              </w:trPr>
              <w:tc>
                <w:tcPr>
                  <w:tcW w:w="3050" w:type="dxa"/>
                  <w:tcBorders>
                    <w:top w:val="nil"/>
                    <w:left w:val="nil"/>
                    <w:bottom w:val="nil"/>
                  </w:tcBorders>
                  <w:shd w:val="clear" w:color="auto" w:fill="auto"/>
                </w:tcPr>
                <w:p w14:paraId="4BDD8537" w14:textId="77777777" w:rsidR="00D617FF" w:rsidRPr="00DB1826" w:rsidRDefault="00D617FF" w:rsidP="00B97A74">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0C4C68E6" w14:textId="77777777" w:rsidR="00D617FF" w:rsidRPr="00DB1826" w:rsidRDefault="00D617FF" w:rsidP="00B97A74">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D617FF" w14:paraId="22C33784" w14:textId="77777777" w:rsidTr="00B97A74">
              <w:trPr>
                <w:trHeight w:val="50"/>
              </w:trPr>
              <w:tc>
                <w:tcPr>
                  <w:tcW w:w="3050" w:type="dxa"/>
                  <w:tcBorders>
                    <w:top w:val="nil"/>
                    <w:left w:val="nil"/>
                    <w:bottom w:val="nil"/>
                  </w:tcBorders>
                  <w:shd w:val="clear" w:color="auto" w:fill="auto"/>
                </w:tcPr>
                <w:p w14:paraId="242A4DA6" w14:textId="77777777" w:rsidR="00D617FF" w:rsidRPr="00DB1826" w:rsidRDefault="00D617FF" w:rsidP="00B97A74">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05F1A7E9" w14:textId="77777777" w:rsidR="00D617FF" w:rsidRPr="00DB1826" w:rsidRDefault="00D617FF" w:rsidP="00B97A74">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D617FF" w14:paraId="469D418E" w14:textId="77777777" w:rsidTr="00B97A74">
              <w:trPr>
                <w:trHeight w:val="50"/>
              </w:trPr>
              <w:tc>
                <w:tcPr>
                  <w:tcW w:w="3050" w:type="dxa"/>
                  <w:tcBorders>
                    <w:top w:val="nil"/>
                    <w:left w:val="nil"/>
                    <w:bottom w:val="nil"/>
                  </w:tcBorders>
                  <w:shd w:val="clear" w:color="auto" w:fill="auto"/>
                </w:tcPr>
                <w:p w14:paraId="36357A53" w14:textId="77777777" w:rsidR="00D617FF" w:rsidRPr="00DB1826" w:rsidRDefault="00D617FF" w:rsidP="00B97A74">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3CA2A4E9" w14:textId="77777777" w:rsidR="00D617FF" w:rsidRPr="00DB1826" w:rsidRDefault="00D617FF" w:rsidP="00B97A74">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D617FF" w14:paraId="715CF7F9" w14:textId="77777777" w:rsidTr="00B97A74">
              <w:trPr>
                <w:trHeight w:val="50"/>
              </w:trPr>
              <w:tc>
                <w:tcPr>
                  <w:tcW w:w="3050" w:type="dxa"/>
                  <w:tcBorders>
                    <w:top w:val="nil"/>
                    <w:left w:val="nil"/>
                    <w:bottom w:val="nil"/>
                  </w:tcBorders>
                  <w:shd w:val="clear" w:color="auto" w:fill="auto"/>
                </w:tcPr>
                <w:p w14:paraId="19E8C64C" w14:textId="77777777" w:rsidR="00D617FF" w:rsidRPr="00DB1826" w:rsidRDefault="00D617FF" w:rsidP="00B97A74">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20BFFB2" w14:textId="77777777" w:rsidR="00D617FF" w:rsidRPr="00DB1826" w:rsidRDefault="00D617FF" w:rsidP="00B97A74">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D617FF" w14:paraId="12B69CF7" w14:textId="77777777" w:rsidTr="00B97A74">
              <w:trPr>
                <w:trHeight w:val="50"/>
              </w:trPr>
              <w:tc>
                <w:tcPr>
                  <w:tcW w:w="3050" w:type="dxa"/>
                  <w:tcBorders>
                    <w:top w:val="nil"/>
                    <w:left w:val="nil"/>
                    <w:bottom w:val="nil"/>
                  </w:tcBorders>
                  <w:shd w:val="clear" w:color="auto" w:fill="auto"/>
                </w:tcPr>
                <w:p w14:paraId="16A20106" w14:textId="77777777" w:rsidR="00D617FF" w:rsidRPr="00DB1826" w:rsidRDefault="00D617FF" w:rsidP="00B97A74">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600DF681" w14:textId="77777777" w:rsidR="00D617FF" w:rsidRPr="00DB1826" w:rsidRDefault="00D617FF" w:rsidP="00B97A74">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02B06B01" w14:textId="77777777" w:rsidR="00D617FF" w:rsidRPr="00DB1826" w:rsidRDefault="00D617FF" w:rsidP="00B97A74">
            <w:pPr>
              <w:spacing w:after="100"/>
            </w:pPr>
          </w:p>
        </w:tc>
      </w:tr>
    </w:tbl>
    <w:p w14:paraId="05B6971F" w14:textId="77777777" w:rsidR="00D617FF" w:rsidRPr="008E6455" w:rsidRDefault="00D617FF" w:rsidP="00D617FF">
      <w:pPr>
        <w:spacing w:after="100"/>
        <w:rPr>
          <w:sz w:val="16"/>
          <w:szCs w:val="16"/>
        </w:rPr>
      </w:pPr>
    </w:p>
    <w:p w14:paraId="48D03FB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E84E3C6" w14:textId="77777777" w:rsidTr="00B97A74">
        <w:trPr>
          <w:trHeight w:val="165"/>
        </w:trPr>
        <w:tc>
          <w:tcPr>
            <w:tcW w:w="10878" w:type="dxa"/>
            <w:tcBorders>
              <w:bottom w:val="single" w:sz="8" w:space="0" w:color="auto"/>
            </w:tcBorders>
            <w:shd w:val="clear" w:color="auto" w:fill="FFFFFF"/>
            <w:vAlign w:val="center"/>
          </w:tcPr>
          <w:p w14:paraId="782996A3"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D617FF" w14:paraId="0E086437" w14:textId="77777777" w:rsidTr="00B97A74">
        <w:trPr>
          <w:trHeight w:val="165"/>
        </w:trPr>
        <w:tc>
          <w:tcPr>
            <w:tcW w:w="10878" w:type="dxa"/>
          </w:tcPr>
          <w:p w14:paraId="7B2306CE"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4DF05861" w14:textId="77777777" w:rsidTr="00B97A74">
              <w:trPr>
                <w:trHeight w:val="50"/>
              </w:trPr>
              <w:tc>
                <w:tcPr>
                  <w:tcW w:w="3050" w:type="dxa"/>
                  <w:tcBorders>
                    <w:top w:val="nil"/>
                    <w:left w:val="nil"/>
                    <w:bottom w:val="nil"/>
                  </w:tcBorders>
                  <w:shd w:val="clear" w:color="auto" w:fill="auto"/>
                </w:tcPr>
                <w:p w14:paraId="09C911FD" w14:textId="77777777" w:rsidR="00D617FF" w:rsidRPr="00DB1826" w:rsidRDefault="00D617FF" w:rsidP="00B97A74">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01C3C1D9" w14:textId="77777777" w:rsidR="00D617FF" w:rsidRPr="00DB1826" w:rsidRDefault="00D617FF"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D617FF" w14:paraId="2D4CEEC1" w14:textId="77777777" w:rsidTr="00B97A74">
              <w:trPr>
                <w:trHeight w:val="50"/>
              </w:trPr>
              <w:tc>
                <w:tcPr>
                  <w:tcW w:w="3050" w:type="dxa"/>
                  <w:tcBorders>
                    <w:top w:val="nil"/>
                    <w:left w:val="nil"/>
                    <w:bottom w:val="nil"/>
                  </w:tcBorders>
                  <w:shd w:val="clear" w:color="auto" w:fill="auto"/>
                </w:tcPr>
                <w:p w14:paraId="187B6413" w14:textId="77777777" w:rsidR="00D617FF" w:rsidRPr="00DB1826" w:rsidRDefault="00D617FF" w:rsidP="00B97A74">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50BAE76C" w14:textId="77777777" w:rsidR="00D617FF" w:rsidRPr="00DB1826" w:rsidRDefault="00D617FF" w:rsidP="00B97A74">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D617FF" w14:paraId="7CDB99B9" w14:textId="77777777" w:rsidTr="00B97A74">
              <w:trPr>
                <w:trHeight w:val="50"/>
              </w:trPr>
              <w:tc>
                <w:tcPr>
                  <w:tcW w:w="3050" w:type="dxa"/>
                  <w:tcBorders>
                    <w:top w:val="nil"/>
                    <w:left w:val="nil"/>
                    <w:bottom w:val="nil"/>
                  </w:tcBorders>
                  <w:shd w:val="clear" w:color="auto" w:fill="auto"/>
                </w:tcPr>
                <w:p w14:paraId="7B7037C1" w14:textId="77777777" w:rsidR="00D617FF" w:rsidRPr="00DB1826" w:rsidRDefault="00D617FF" w:rsidP="00B97A74">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1B17D88F" w14:textId="77777777" w:rsidR="00D617FF" w:rsidRPr="00DB1826" w:rsidRDefault="00D617FF" w:rsidP="00B97A74">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D617FF" w14:paraId="74626347" w14:textId="77777777" w:rsidTr="00B97A74">
              <w:trPr>
                <w:trHeight w:val="50"/>
              </w:trPr>
              <w:tc>
                <w:tcPr>
                  <w:tcW w:w="3050" w:type="dxa"/>
                  <w:tcBorders>
                    <w:top w:val="nil"/>
                    <w:left w:val="nil"/>
                    <w:bottom w:val="nil"/>
                  </w:tcBorders>
                  <w:shd w:val="clear" w:color="auto" w:fill="auto"/>
                </w:tcPr>
                <w:p w14:paraId="0FA53BC1" w14:textId="77777777" w:rsidR="00D617FF" w:rsidRPr="00DB1826" w:rsidRDefault="00D617FF" w:rsidP="00B97A74">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0F2242B" w14:textId="77777777" w:rsidR="00D617FF" w:rsidRPr="00DB1826" w:rsidRDefault="00D617FF" w:rsidP="00B97A74">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D617FF" w14:paraId="55262331" w14:textId="77777777" w:rsidTr="00B97A74">
              <w:trPr>
                <w:trHeight w:val="50"/>
              </w:trPr>
              <w:tc>
                <w:tcPr>
                  <w:tcW w:w="3050" w:type="dxa"/>
                  <w:tcBorders>
                    <w:top w:val="nil"/>
                    <w:left w:val="nil"/>
                    <w:bottom w:val="nil"/>
                  </w:tcBorders>
                  <w:shd w:val="clear" w:color="auto" w:fill="auto"/>
                </w:tcPr>
                <w:p w14:paraId="7D879CF1" w14:textId="77777777" w:rsidR="00D617FF" w:rsidRPr="00DB1826" w:rsidRDefault="00D617FF" w:rsidP="00B97A74">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569CB705" w14:textId="77777777" w:rsidR="00D617FF" w:rsidRPr="00DB1826" w:rsidRDefault="00D617FF" w:rsidP="00B97A74">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D617FF" w14:paraId="265BAA38" w14:textId="77777777" w:rsidTr="00B97A74">
              <w:trPr>
                <w:trHeight w:val="50"/>
              </w:trPr>
              <w:tc>
                <w:tcPr>
                  <w:tcW w:w="3050" w:type="dxa"/>
                  <w:tcBorders>
                    <w:top w:val="nil"/>
                    <w:left w:val="nil"/>
                    <w:bottom w:val="nil"/>
                  </w:tcBorders>
                  <w:shd w:val="clear" w:color="auto" w:fill="auto"/>
                </w:tcPr>
                <w:p w14:paraId="3320E99D" w14:textId="77777777" w:rsidR="00D617FF" w:rsidRPr="00DB1826" w:rsidRDefault="00D617FF" w:rsidP="00B97A74">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10AF0B92" w14:textId="77777777" w:rsidR="00D617FF" w:rsidRPr="00DB1826" w:rsidRDefault="00D617FF" w:rsidP="00B97A74">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D617FF" w14:paraId="4E552A9E" w14:textId="77777777" w:rsidTr="00B97A74">
              <w:trPr>
                <w:trHeight w:val="50"/>
              </w:trPr>
              <w:tc>
                <w:tcPr>
                  <w:tcW w:w="3050" w:type="dxa"/>
                  <w:tcBorders>
                    <w:top w:val="nil"/>
                    <w:left w:val="nil"/>
                    <w:bottom w:val="nil"/>
                  </w:tcBorders>
                  <w:shd w:val="clear" w:color="auto" w:fill="auto"/>
                </w:tcPr>
                <w:p w14:paraId="259DF971" w14:textId="77777777" w:rsidR="00D617FF" w:rsidRPr="00DB1826" w:rsidRDefault="00D617FF" w:rsidP="00B97A74">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38772863" w14:textId="77777777" w:rsidR="00D617FF" w:rsidRPr="00DB1826" w:rsidRDefault="00D617FF" w:rsidP="00B97A74">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D617FF" w14:paraId="53C31EF0" w14:textId="77777777" w:rsidTr="00B97A74">
              <w:trPr>
                <w:trHeight w:val="50"/>
              </w:trPr>
              <w:tc>
                <w:tcPr>
                  <w:tcW w:w="3050" w:type="dxa"/>
                  <w:tcBorders>
                    <w:top w:val="nil"/>
                    <w:left w:val="nil"/>
                    <w:bottom w:val="nil"/>
                  </w:tcBorders>
                  <w:shd w:val="clear" w:color="auto" w:fill="auto"/>
                </w:tcPr>
                <w:p w14:paraId="3450C245" w14:textId="77777777" w:rsidR="00D617FF" w:rsidRPr="00DB1826" w:rsidRDefault="00D617FF" w:rsidP="00B97A74">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1939A6DD" w14:textId="77777777" w:rsidR="00D617FF" w:rsidRPr="00DB1826" w:rsidRDefault="00D617FF" w:rsidP="00B97A74">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D617FF" w14:paraId="173EC055" w14:textId="77777777" w:rsidTr="00B97A74">
              <w:trPr>
                <w:trHeight w:val="50"/>
              </w:trPr>
              <w:tc>
                <w:tcPr>
                  <w:tcW w:w="3050" w:type="dxa"/>
                  <w:tcBorders>
                    <w:top w:val="nil"/>
                    <w:left w:val="nil"/>
                    <w:bottom w:val="nil"/>
                  </w:tcBorders>
                  <w:shd w:val="clear" w:color="auto" w:fill="auto"/>
                </w:tcPr>
                <w:p w14:paraId="7F86AEEE" w14:textId="77777777" w:rsidR="00D617FF" w:rsidRPr="00DB1826" w:rsidRDefault="00D617FF" w:rsidP="00B97A74">
                  <w:pPr>
                    <w:ind w:right="-66"/>
                    <w:rPr>
                      <w:rFonts w:cs="Calibri"/>
                      <w:bCs/>
                      <w:color w:val="000000"/>
                    </w:rPr>
                  </w:pPr>
                  <w:r w:rsidRPr="00DB1826">
                    <w:rPr>
                      <w:rFonts w:cs="Calibri"/>
                      <w:bCs/>
                      <w:noProof/>
                      <w:color w:val="000000"/>
                    </w:rPr>
                    <w:lastRenderedPageBreak/>
                    <w:t>MA.G-GPE.B</w:t>
                  </w:r>
                </w:p>
              </w:tc>
              <w:tc>
                <w:tcPr>
                  <w:tcW w:w="7606" w:type="dxa"/>
                  <w:tcBorders>
                    <w:top w:val="nil"/>
                    <w:bottom w:val="nil"/>
                    <w:right w:val="nil"/>
                  </w:tcBorders>
                  <w:shd w:val="clear" w:color="auto" w:fill="auto"/>
                </w:tcPr>
                <w:p w14:paraId="6CF1E72E" w14:textId="77777777" w:rsidR="00D617FF" w:rsidRPr="00DB1826" w:rsidRDefault="00D617FF"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5D6530A7" w14:textId="77777777" w:rsidR="00D617FF" w:rsidRPr="00DB1826" w:rsidRDefault="00D617FF" w:rsidP="00B97A74">
            <w:pPr>
              <w:spacing w:after="100"/>
            </w:pPr>
          </w:p>
        </w:tc>
      </w:tr>
    </w:tbl>
    <w:p w14:paraId="72F95AE2" w14:textId="77777777" w:rsidR="00D617FF" w:rsidRPr="008E6455" w:rsidRDefault="00D617FF" w:rsidP="00D617FF">
      <w:pPr>
        <w:spacing w:after="100"/>
        <w:rPr>
          <w:sz w:val="16"/>
          <w:szCs w:val="16"/>
        </w:rPr>
      </w:pPr>
    </w:p>
    <w:p w14:paraId="6320863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3DFF98E1" w14:textId="77777777" w:rsidTr="00B97A74">
        <w:trPr>
          <w:trHeight w:val="165"/>
        </w:trPr>
        <w:tc>
          <w:tcPr>
            <w:tcW w:w="10878" w:type="dxa"/>
            <w:tcBorders>
              <w:bottom w:val="single" w:sz="8" w:space="0" w:color="auto"/>
            </w:tcBorders>
            <w:shd w:val="clear" w:color="auto" w:fill="FFFFFF"/>
            <w:vAlign w:val="center"/>
          </w:tcPr>
          <w:p w14:paraId="71C8C377"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D617FF" w14:paraId="26254328" w14:textId="77777777" w:rsidTr="00B97A74">
        <w:trPr>
          <w:trHeight w:val="165"/>
        </w:trPr>
        <w:tc>
          <w:tcPr>
            <w:tcW w:w="10878" w:type="dxa"/>
          </w:tcPr>
          <w:p w14:paraId="1198B1E7"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E6DCB6C" w14:textId="77777777" w:rsidTr="00B97A74">
              <w:trPr>
                <w:trHeight w:val="50"/>
              </w:trPr>
              <w:tc>
                <w:tcPr>
                  <w:tcW w:w="3050" w:type="dxa"/>
                  <w:tcBorders>
                    <w:top w:val="nil"/>
                    <w:left w:val="nil"/>
                    <w:bottom w:val="nil"/>
                  </w:tcBorders>
                  <w:shd w:val="clear" w:color="auto" w:fill="auto"/>
                </w:tcPr>
                <w:p w14:paraId="29EDAD4E" w14:textId="77777777" w:rsidR="00D617FF" w:rsidRPr="00DB1826" w:rsidRDefault="00D617FF" w:rsidP="00B97A74">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1E1E60A1" w14:textId="77777777" w:rsidR="00D617FF" w:rsidRPr="00DB1826" w:rsidRDefault="00D617FF" w:rsidP="00B97A74">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D617FF" w14:paraId="43CDC6E4" w14:textId="77777777" w:rsidTr="00B97A74">
              <w:trPr>
                <w:trHeight w:val="50"/>
              </w:trPr>
              <w:tc>
                <w:tcPr>
                  <w:tcW w:w="3050" w:type="dxa"/>
                  <w:tcBorders>
                    <w:top w:val="nil"/>
                    <w:left w:val="nil"/>
                    <w:bottom w:val="nil"/>
                  </w:tcBorders>
                  <w:shd w:val="clear" w:color="auto" w:fill="auto"/>
                </w:tcPr>
                <w:p w14:paraId="252193ED" w14:textId="77777777" w:rsidR="00D617FF" w:rsidRPr="00DB1826" w:rsidRDefault="00D617FF" w:rsidP="00B97A74">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1434AC97" w14:textId="77777777" w:rsidR="00D617FF" w:rsidRPr="00DB1826" w:rsidRDefault="00D617FF" w:rsidP="00B97A74">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D617FF" w14:paraId="06743BB7" w14:textId="77777777" w:rsidTr="00B97A74">
              <w:trPr>
                <w:trHeight w:val="50"/>
              </w:trPr>
              <w:tc>
                <w:tcPr>
                  <w:tcW w:w="3050" w:type="dxa"/>
                  <w:tcBorders>
                    <w:top w:val="nil"/>
                    <w:left w:val="nil"/>
                    <w:bottom w:val="nil"/>
                  </w:tcBorders>
                  <w:shd w:val="clear" w:color="auto" w:fill="auto"/>
                </w:tcPr>
                <w:p w14:paraId="4853EED8" w14:textId="77777777" w:rsidR="00D617FF" w:rsidRPr="00DB1826" w:rsidRDefault="00D617FF" w:rsidP="00B97A74">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56FEC263" w14:textId="77777777" w:rsidR="00D617FF" w:rsidRPr="00DB1826" w:rsidRDefault="00D617FF" w:rsidP="00B97A74">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D617FF" w14:paraId="6823DD15" w14:textId="77777777" w:rsidTr="00B97A74">
              <w:trPr>
                <w:trHeight w:val="50"/>
              </w:trPr>
              <w:tc>
                <w:tcPr>
                  <w:tcW w:w="3050" w:type="dxa"/>
                  <w:tcBorders>
                    <w:top w:val="nil"/>
                    <w:left w:val="nil"/>
                    <w:bottom w:val="nil"/>
                  </w:tcBorders>
                  <w:shd w:val="clear" w:color="auto" w:fill="auto"/>
                </w:tcPr>
                <w:p w14:paraId="3423969A" w14:textId="77777777" w:rsidR="00D617FF" w:rsidRPr="00DB1826" w:rsidRDefault="00D617FF" w:rsidP="00B97A74">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5455517C" w14:textId="77777777" w:rsidR="00D617FF" w:rsidRPr="00DB1826" w:rsidRDefault="00D617FF" w:rsidP="00B97A74">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D617FF" w14:paraId="7787E246" w14:textId="77777777" w:rsidTr="00B97A74">
              <w:trPr>
                <w:trHeight w:val="50"/>
              </w:trPr>
              <w:tc>
                <w:tcPr>
                  <w:tcW w:w="3050" w:type="dxa"/>
                  <w:tcBorders>
                    <w:top w:val="nil"/>
                    <w:left w:val="nil"/>
                    <w:bottom w:val="nil"/>
                  </w:tcBorders>
                  <w:shd w:val="clear" w:color="auto" w:fill="auto"/>
                </w:tcPr>
                <w:p w14:paraId="42E56311" w14:textId="77777777" w:rsidR="00D617FF" w:rsidRPr="00DB1826" w:rsidRDefault="00D617FF" w:rsidP="00B97A74">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7516675A" w14:textId="77777777" w:rsidR="00D617FF" w:rsidRPr="00DB1826" w:rsidRDefault="00D617FF" w:rsidP="00B97A74">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D617FF" w14:paraId="4C39D3C1" w14:textId="77777777" w:rsidTr="00B97A74">
              <w:trPr>
                <w:trHeight w:val="50"/>
              </w:trPr>
              <w:tc>
                <w:tcPr>
                  <w:tcW w:w="3050" w:type="dxa"/>
                  <w:tcBorders>
                    <w:top w:val="nil"/>
                    <w:left w:val="nil"/>
                    <w:bottom w:val="nil"/>
                  </w:tcBorders>
                  <w:shd w:val="clear" w:color="auto" w:fill="auto"/>
                </w:tcPr>
                <w:p w14:paraId="33009DED" w14:textId="77777777" w:rsidR="00D617FF" w:rsidRPr="00DB1826" w:rsidRDefault="00D617FF" w:rsidP="00B97A74">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39B768BC" w14:textId="77777777" w:rsidR="00D617FF" w:rsidRPr="00DB1826" w:rsidRDefault="00D617FF" w:rsidP="00B97A74">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617D7CAF" w14:textId="77777777" w:rsidR="00D617FF" w:rsidRPr="00DB1826" w:rsidRDefault="00D617FF" w:rsidP="00B97A74">
            <w:pPr>
              <w:spacing w:after="100"/>
            </w:pPr>
          </w:p>
        </w:tc>
      </w:tr>
    </w:tbl>
    <w:p w14:paraId="7E8E197D" w14:textId="77777777" w:rsidR="00D617FF" w:rsidRPr="008E6455" w:rsidRDefault="00D617FF" w:rsidP="00D617FF">
      <w:pPr>
        <w:spacing w:after="100"/>
        <w:rPr>
          <w:sz w:val="16"/>
          <w:szCs w:val="16"/>
        </w:rPr>
      </w:pPr>
    </w:p>
    <w:p w14:paraId="2C74C6F3"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03DA4FE" w14:textId="77777777" w:rsidTr="00B97A74">
        <w:trPr>
          <w:trHeight w:val="165"/>
        </w:trPr>
        <w:tc>
          <w:tcPr>
            <w:tcW w:w="10878" w:type="dxa"/>
            <w:tcBorders>
              <w:bottom w:val="single" w:sz="8" w:space="0" w:color="auto"/>
            </w:tcBorders>
            <w:shd w:val="clear" w:color="auto" w:fill="FFFFFF"/>
            <w:vAlign w:val="center"/>
          </w:tcPr>
          <w:p w14:paraId="1701198B"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Modeling with Geometry</w:t>
            </w:r>
          </w:p>
        </w:tc>
      </w:tr>
      <w:tr w:rsidR="00D617FF" w14:paraId="3079068A" w14:textId="77777777" w:rsidTr="00B97A74">
        <w:trPr>
          <w:trHeight w:val="165"/>
        </w:trPr>
        <w:tc>
          <w:tcPr>
            <w:tcW w:w="10878" w:type="dxa"/>
          </w:tcPr>
          <w:p w14:paraId="77EF604A"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75A3A976" w14:textId="77777777" w:rsidTr="00B97A74">
              <w:trPr>
                <w:trHeight w:val="50"/>
              </w:trPr>
              <w:tc>
                <w:tcPr>
                  <w:tcW w:w="3050" w:type="dxa"/>
                  <w:tcBorders>
                    <w:top w:val="nil"/>
                    <w:left w:val="nil"/>
                    <w:bottom w:val="nil"/>
                  </w:tcBorders>
                  <w:shd w:val="clear" w:color="auto" w:fill="auto"/>
                </w:tcPr>
                <w:p w14:paraId="354DE3AE" w14:textId="77777777" w:rsidR="00D617FF" w:rsidRPr="00DB1826" w:rsidRDefault="00D617FF" w:rsidP="00B97A74">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08245A2A" w14:textId="77777777" w:rsidR="00D617FF" w:rsidRPr="00DB1826" w:rsidRDefault="00D617FF" w:rsidP="00B97A74">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D617FF" w14:paraId="3F7F0B7A" w14:textId="77777777" w:rsidTr="00B97A74">
              <w:trPr>
                <w:trHeight w:val="50"/>
              </w:trPr>
              <w:tc>
                <w:tcPr>
                  <w:tcW w:w="3050" w:type="dxa"/>
                  <w:tcBorders>
                    <w:top w:val="nil"/>
                    <w:left w:val="nil"/>
                    <w:bottom w:val="nil"/>
                  </w:tcBorders>
                  <w:shd w:val="clear" w:color="auto" w:fill="auto"/>
                </w:tcPr>
                <w:p w14:paraId="22A91A84" w14:textId="77777777" w:rsidR="00D617FF" w:rsidRPr="00DB1826" w:rsidRDefault="00D617FF" w:rsidP="00B97A74">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4C6AFD2A" w14:textId="77777777" w:rsidR="00D617FF" w:rsidRPr="00DB1826" w:rsidRDefault="00D617FF" w:rsidP="00B97A74">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D617FF" w14:paraId="2DD812FE" w14:textId="77777777" w:rsidTr="00B97A74">
              <w:trPr>
                <w:trHeight w:val="50"/>
              </w:trPr>
              <w:tc>
                <w:tcPr>
                  <w:tcW w:w="3050" w:type="dxa"/>
                  <w:tcBorders>
                    <w:top w:val="nil"/>
                    <w:left w:val="nil"/>
                    <w:bottom w:val="nil"/>
                  </w:tcBorders>
                  <w:shd w:val="clear" w:color="auto" w:fill="auto"/>
                </w:tcPr>
                <w:p w14:paraId="07E80B49" w14:textId="77777777" w:rsidR="00D617FF" w:rsidRPr="00DB1826" w:rsidRDefault="00D617FF" w:rsidP="00B97A74">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6C059954" w14:textId="77777777" w:rsidR="00D617FF" w:rsidRPr="00DB1826" w:rsidRDefault="00D617FF" w:rsidP="00B97A74">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D617FF" w14:paraId="741CDD2B" w14:textId="77777777" w:rsidTr="00B97A74">
              <w:trPr>
                <w:trHeight w:val="50"/>
              </w:trPr>
              <w:tc>
                <w:tcPr>
                  <w:tcW w:w="3050" w:type="dxa"/>
                  <w:tcBorders>
                    <w:top w:val="nil"/>
                    <w:left w:val="nil"/>
                    <w:bottom w:val="nil"/>
                  </w:tcBorders>
                  <w:shd w:val="clear" w:color="auto" w:fill="auto"/>
                </w:tcPr>
                <w:p w14:paraId="555D6E44" w14:textId="77777777" w:rsidR="00D617FF" w:rsidRPr="00DB1826" w:rsidRDefault="00D617FF" w:rsidP="00B97A74">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7C5C184B" w14:textId="77777777" w:rsidR="00D617FF" w:rsidRPr="00DB1826" w:rsidRDefault="00D617FF" w:rsidP="00B97A74">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125DB86E" w14:textId="77777777" w:rsidR="00D617FF" w:rsidRPr="00DB1826" w:rsidRDefault="00D617FF" w:rsidP="00B97A74">
            <w:pPr>
              <w:spacing w:after="100"/>
            </w:pPr>
          </w:p>
        </w:tc>
      </w:tr>
    </w:tbl>
    <w:p w14:paraId="2DFCA6EA" w14:textId="77777777" w:rsidR="00D617FF" w:rsidRPr="008E6455" w:rsidRDefault="00D617FF" w:rsidP="00D617FF">
      <w:pPr>
        <w:spacing w:after="100"/>
        <w:rPr>
          <w:sz w:val="16"/>
          <w:szCs w:val="16"/>
        </w:rPr>
      </w:pPr>
    </w:p>
    <w:p w14:paraId="509C1D1F"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3B9758B5" w14:textId="77777777" w:rsidTr="00B97A74">
        <w:trPr>
          <w:trHeight w:val="165"/>
        </w:trPr>
        <w:tc>
          <w:tcPr>
            <w:tcW w:w="10878" w:type="dxa"/>
            <w:tcBorders>
              <w:bottom w:val="single" w:sz="8" w:space="0" w:color="auto"/>
            </w:tcBorders>
            <w:shd w:val="clear" w:color="auto" w:fill="FFFFFF"/>
            <w:vAlign w:val="center"/>
          </w:tcPr>
          <w:p w14:paraId="10161E5C"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Modeling</w:t>
            </w:r>
          </w:p>
        </w:tc>
      </w:tr>
      <w:tr w:rsidR="00D617FF" w14:paraId="3FD3B0E4" w14:textId="77777777" w:rsidTr="00B97A74">
        <w:trPr>
          <w:trHeight w:val="165"/>
        </w:trPr>
        <w:tc>
          <w:tcPr>
            <w:tcW w:w="10878" w:type="dxa"/>
          </w:tcPr>
          <w:p w14:paraId="3832F4D1"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0A042C4B" w14:textId="77777777" w:rsidTr="00B97A74">
              <w:trPr>
                <w:trHeight w:val="50"/>
              </w:trPr>
              <w:tc>
                <w:tcPr>
                  <w:tcW w:w="3050" w:type="dxa"/>
                  <w:tcBorders>
                    <w:top w:val="nil"/>
                    <w:left w:val="nil"/>
                    <w:bottom w:val="nil"/>
                  </w:tcBorders>
                  <w:shd w:val="clear" w:color="auto" w:fill="auto"/>
                </w:tcPr>
                <w:p w14:paraId="15E6C05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06D3E84" w14:textId="77777777" w:rsidR="00D617FF" w:rsidRPr="00DB1826" w:rsidRDefault="00D617FF" w:rsidP="00B97A74">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D617FF" w14:paraId="5D8C66BB" w14:textId="77777777" w:rsidTr="00B97A74">
              <w:trPr>
                <w:trHeight w:val="50"/>
              </w:trPr>
              <w:tc>
                <w:tcPr>
                  <w:tcW w:w="3050" w:type="dxa"/>
                  <w:tcBorders>
                    <w:top w:val="nil"/>
                    <w:left w:val="nil"/>
                    <w:bottom w:val="nil"/>
                  </w:tcBorders>
                  <w:shd w:val="clear" w:color="auto" w:fill="auto"/>
                </w:tcPr>
                <w:p w14:paraId="5D23E0A8"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46E7BB3" w14:textId="77777777" w:rsidR="00D617FF" w:rsidRPr="00DB1826" w:rsidRDefault="00D617FF" w:rsidP="00B97A74">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D617FF" w14:paraId="4FE3E47D" w14:textId="77777777" w:rsidTr="00B97A74">
              <w:trPr>
                <w:trHeight w:val="50"/>
              </w:trPr>
              <w:tc>
                <w:tcPr>
                  <w:tcW w:w="3050" w:type="dxa"/>
                  <w:tcBorders>
                    <w:top w:val="nil"/>
                    <w:left w:val="nil"/>
                    <w:bottom w:val="nil"/>
                  </w:tcBorders>
                  <w:shd w:val="clear" w:color="auto" w:fill="auto"/>
                </w:tcPr>
                <w:p w14:paraId="6E4DF291"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F5F8E53" w14:textId="77777777" w:rsidR="00D617FF" w:rsidRPr="00DB1826" w:rsidRDefault="00D617FF" w:rsidP="00B97A74">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D617FF" w14:paraId="38DBD7CE" w14:textId="77777777" w:rsidTr="00B97A74">
              <w:trPr>
                <w:trHeight w:val="50"/>
              </w:trPr>
              <w:tc>
                <w:tcPr>
                  <w:tcW w:w="3050" w:type="dxa"/>
                  <w:tcBorders>
                    <w:top w:val="nil"/>
                    <w:left w:val="nil"/>
                    <w:bottom w:val="nil"/>
                  </w:tcBorders>
                  <w:shd w:val="clear" w:color="auto" w:fill="auto"/>
                </w:tcPr>
                <w:p w14:paraId="74C15D2F"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920C2BE" w14:textId="77777777" w:rsidR="00D617FF" w:rsidRPr="00DB1826" w:rsidRDefault="00D617FF" w:rsidP="00B97A74">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D617FF" w14:paraId="4231A185" w14:textId="77777777" w:rsidTr="00B97A74">
              <w:trPr>
                <w:trHeight w:val="50"/>
              </w:trPr>
              <w:tc>
                <w:tcPr>
                  <w:tcW w:w="3050" w:type="dxa"/>
                  <w:tcBorders>
                    <w:top w:val="nil"/>
                    <w:left w:val="nil"/>
                    <w:bottom w:val="nil"/>
                  </w:tcBorders>
                  <w:shd w:val="clear" w:color="auto" w:fill="auto"/>
                </w:tcPr>
                <w:p w14:paraId="64F2B913"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EB2F36E" w14:textId="77777777" w:rsidR="00D617FF" w:rsidRPr="00DB1826" w:rsidRDefault="00D617FF" w:rsidP="00B97A74">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D617FF" w14:paraId="0C643062" w14:textId="77777777" w:rsidTr="00B97A74">
              <w:trPr>
                <w:trHeight w:val="50"/>
              </w:trPr>
              <w:tc>
                <w:tcPr>
                  <w:tcW w:w="3050" w:type="dxa"/>
                  <w:tcBorders>
                    <w:top w:val="nil"/>
                    <w:left w:val="nil"/>
                    <w:bottom w:val="nil"/>
                  </w:tcBorders>
                  <w:shd w:val="clear" w:color="auto" w:fill="auto"/>
                </w:tcPr>
                <w:p w14:paraId="050E4E00"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10D311F2" w14:textId="77777777" w:rsidR="00D617FF" w:rsidRPr="00DB1826" w:rsidRDefault="00D617FF" w:rsidP="00B97A74">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D617FF" w14:paraId="0EAE3213" w14:textId="77777777" w:rsidTr="00B97A74">
              <w:trPr>
                <w:trHeight w:val="50"/>
              </w:trPr>
              <w:tc>
                <w:tcPr>
                  <w:tcW w:w="3050" w:type="dxa"/>
                  <w:tcBorders>
                    <w:top w:val="nil"/>
                    <w:left w:val="nil"/>
                    <w:bottom w:val="nil"/>
                  </w:tcBorders>
                  <w:shd w:val="clear" w:color="auto" w:fill="auto"/>
                </w:tcPr>
                <w:p w14:paraId="7AA0CD4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05F121E6" w14:textId="77777777" w:rsidR="00D617FF" w:rsidRPr="00DB1826" w:rsidRDefault="00D617FF" w:rsidP="00B97A74">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D617FF" w14:paraId="47643EED" w14:textId="77777777" w:rsidTr="00B97A74">
              <w:trPr>
                <w:trHeight w:val="50"/>
              </w:trPr>
              <w:tc>
                <w:tcPr>
                  <w:tcW w:w="3050" w:type="dxa"/>
                  <w:tcBorders>
                    <w:top w:val="nil"/>
                    <w:left w:val="nil"/>
                    <w:bottom w:val="nil"/>
                  </w:tcBorders>
                  <w:shd w:val="clear" w:color="auto" w:fill="auto"/>
                </w:tcPr>
                <w:p w14:paraId="4BC3BB3F"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2EF35081" w14:textId="77777777" w:rsidR="00D617FF" w:rsidRPr="00DB1826" w:rsidRDefault="00D617FF" w:rsidP="00B97A74">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D617FF" w14:paraId="346005BA" w14:textId="77777777" w:rsidTr="00B97A74">
              <w:trPr>
                <w:trHeight w:val="50"/>
              </w:trPr>
              <w:tc>
                <w:tcPr>
                  <w:tcW w:w="3050" w:type="dxa"/>
                  <w:tcBorders>
                    <w:top w:val="nil"/>
                    <w:left w:val="nil"/>
                    <w:bottom w:val="nil"/>
                  </w:tcBorders>
                  <w:shd w:val="clear" w:color="auto" w:fill="auto"/>
                </w:tcPr>
                <w:p w14:paraId="6BCEF0A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CF3E9DF"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A model can be very simple, such as writing total cost as a product of unit price and number bought, or using a geometric shape to describe a physical object like a coin. Even </w:t>
                  </w:r>
                  <w:r w:rsidRPr="00DB1826">
                    <w:rPr>
                      <w:rFonts w:cs="Calibri"/>
                      <w:bCs/>
                      <w:noProof/>
                      <w:color w:val="000000"/>
                    </w:rPr>
                    <w:lastRenderedPageBreak/>
                    <w:t>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D617FF" w14:paraId="7A98122D" w14:textId="77777777" w:rsidTr="00B97A74">
              <w:trPr>
                <w:trHeight w:val="50"/>
              </w:trPr>
              <w:tc>
                <w:tcPr>
                  <w:tcW w:w="3050" w:type="dxa"/>
                  <w:tcBorders>
                    <w:top w:val="nil"/>
                    <w:left w:val="nil"/>
                    <w:bottom w:val="nil"/>
                  </w:tcBorders>
                  <w:shd w:val="clear" w:color="auto" w:fill="auto"/>
                </w:tcPr>
                <w:p w14:paraId="62C871D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EC3DA3C" w14:textId="77777777" w:rsidR="00D617FF" w:rsidRPr="00DB1826" w:rsidRDefault="00D617FF" w:rsidP="00B97A74">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D617FF" w14:paraId="10017AE7" w14:textId="77777777" w:rsidTr="00B97A74">
              <w:trPr>
                <w:trHeight w:val="50"/>
              </w:trPr>
              <w:tc>
                <w:tcPr>
                  <w:tcW w:w="3050" w:type="dxa"/>
                  <w:tcBorders>
                    <w:top w:val="nil"/>
                    <w:left w:val="nil"/>
                    <w:bottom w:val="nil"/>
                  </w:tcBorders>
                  <w:shd w:val="clear" w:color="auto" w:fill="auto"/>
                </w:tcPr>
                <w:p w14:paraId="36FE352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1499C64" w14:textId="77777777" w:rsidR="00D617FF" w:rsidRPr="00DB1826" w:rsidRDefault="00D617FF" w:rsidP="00B97A74">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D617FF" w14:paraId="616CFAC5" w14:textId="77777777" w:rsidTr="00B97A74">
              <w:trPr>
                <w:trHeight w:val="50"/>
              </w:trPr>
              <w:tc>
                <w:tcPr>
                  <w:tcW w:w="3050" w:type="dxa"/>
                  <w:tcBorders>
                    <w:top w:val="nil"/>
                    <w:left w:val="nil"/>
                    <w:bottom w:val="nil"/>
                  </w:tcBorders>
                  <w:shd w:val="clear" w:color="auto" w:fill="auto"/>
                </w:tcPr>
                <w:p w14:paraId="23D4A9D7"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084603E" w14:textId="77777777" w:rsidR="00D617FF" w:rsidRPr="00DB1826" w:rsidRDefault="00D617FF" w:rsidP="00B97A74">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2CDD4603" w14:textId="77777777" w:rsidR="00D617FF" w:rsidRPr="00DB1826" w:rsidRDefault="00D617FF" w:rsidP="00B97A74">
            <w:pPr>
              <w:spacing w:after="100"/>
            </w:pPr>
          </w:p>
        </w:tc>
      </w:tr>
    </w:tbl>
    <w:p w14:paraId="3735DF77" w14:textId="77777777" w:rsidR="00D617FF" w:rsidRPr="008E6455" w:rsidRDefault="00D617FF" w:rsidP="00D617FF">
      <w:pPr>
        <w:spacing w:after="100"/>
        <w:rPr>
          <w:sz w:val="16"/>
          <w:szCs w:val="16"/>
        </w:rPr>
      </w:pPr>
    </w:p>
    <w:p w14:paraId="28CA9A65"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18F4F18F" w14:textId="77777777" w:rsidTr="00B97A74">
        <w:trPr>
          <w:trHeight w:val="165"/>
        </w:trPr>
        <w:tc>
          <w:tcPr>
            <w:tcW w:w="10878" w:type="dxa"/>
            <w:tcBorders>
              <w:bottom w:val="single" w:sz="8" w:space="0" w:color="auto"/>
            </w:tcBorders>
            <w:shd w:val="clear" w:color="auto" w:fill="FFFFFF"/>
            <w:vAlign w:val="center"/>
          </w:tcPr>
          <w:p w14:paraId="7F91D713"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Functions</w:t>
            </w:r>
          </w:p>
        </w:tc>
      </w:tr>
      <w:tr w:rsidR="00D617FF" w14:paraId="1DE07FF5" w14:textId="77777777" w:rsidTr="00B97A74">
        <w:trPr>
          <w:trHeight w:val="165"/>
        </w:trPr>
        <w:tc>
          <w:tcPr>
            <w:tcW w:w="10878" w:type="dxa"/>
          </w:tcPr>
          <w:p w14:paraId="07E3C5F5"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49562B66" w14:textId="77777777" w:rsidTr="00B97A74">
              <w:trPr>
                <w:trHeight w:val="50"/>
              </w:trPr>
              <w:tc>
                <w:tcPr>
                  <w:tcW w:w="3050" w:type="dxa"/>
                  <w:tcBorders>
                    <w:top w:val="nil"/>
                    <w:left w:val="nil"/>
                    <w:bottom w:val="nil"/>
                  </w:tcBorders>
                  <w:shd w:val="clear" w:color="auto" w:fill="auto"/>
                </w:tcPr>
                <w:p w14:paraId="482DF4A9"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260FDB20" w14:textId="77777777" w:rsidR="00D617FF" w:rsidRPr="00DB1826" w:rsidRDefault="00D617FF" w:rsidP="00B97A74">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D617FF" w14:paraId="60DC5163" w14:textId="77777777" w:rsidTr="00B97A74">
              <w:trPr>
                <w:trHeight w:val="50"/>
              </w:trPr>
              <w:tc>
                <w:tcPr>
                  <w:tcW w:w="3050" w:type="dxa"/>
                  <w:tcBorders>
                    <w:top w:val="nil"/>
                    <w:left w:val="nil"/>
                    <w:bottom w:val="nil"/>
                  </w:tcBorders>
                  <w:shd w:val="clear" w:color="auto" w:fill="auto"/>
                </w:tcPr>
                <w:p w14:paraId="09CBBA8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7C08C89" w14:textId="77777777" w:rsidR="00D617FF" w:rsidRPr="00DB1826" w:rsidRDefault="00D617FF" w:rsidP="00B97A74">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D617FF" w14:paraId="48E30541" w14:textId="77777777" w:rsidTr="00B97A74">
              <w:trPr>
                <w:trHeight w:val="50"/>
              </w:trPr>
              <w:tc>
                <w:tcPr>
                  <w:tcW w:w="3050" w:type="dxa"/>
                  <w:tcBorders>
                    <w:top w:val="nil"/>
                    <w:left w:val="nil"/>
                    <w:bottom w:val="nil"/>
                  </w:tcBorders>
                  <w:shd w:val="clear" w:color="auto" w:fill="auto"/>
                </w:tcPr>
                <w:p w14:paraId="7F2B3933"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83E4B7E" w14:textId="77777777" w:rsidR="00D617FF" w:rsidRPr="00DB1826" w:rsidRDefault="00D617FF" w:rsidP="00B97A74">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D617FF" w14:paraId="56224575" w14:textId="77777777" w:rsidTr="00B97A74">
              <w:trPr>
                <w:trHeight w:val="50"/>
              </w:trPr>
              <w:tc>
                <w:tcPr>
                  <w:tcW w:w="3050" w:type="dxa"/>
                  <w:tcBorders>
                    <w:top w:val="nil"/>
                    <w:left w:val="nil"/>
                    <w:bottom w:val="nil"/>
                  </w:tcBorders>
                  <w:shd w:val="clear" w:color="auto" w:fill="auto"/>
                </w:tcPr>
                <w:p w14:paraId="484D5858"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A42F79E" w14:textId="77777777" w:rsidR="00D617FF" w:rsidRPr="00DB1826" w:rsidRDefault="00D617FF" w:rsidP="00B97A74">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D617FF" w14:paraId="4AB0A783" w14:textId="77777777" w:rsidTr="00B97A74">
              <w:trPr>
                <w:trHeight w:val="50"/>
              </w:trPr>
              <w:tc>
                <w:tcPr>
                  <w:tcW w:w="3050" w:type="dxa"/>
                  <w:tcBorders>
                    <w:top w:val="nil"/>
                    <w:left w:val="nil"/>
                    <w:bottom w:val="nil"/>
                  </w:tcBorders>
                  <w:shd w:val="clear" w:color="auto" w:fill="auto"/>
                </w:tcPr>
                <w:p w14:paraId="7BCF8A4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3F86111" w14:textId="77777777" w:rsidR="00D617FF" w:rsidRPr="00DB1826" w:rsidRDefault="00D617FF" w:rsidP="00B97A74">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D617FF" w14:paraId="1D2A56EC" w14:textId="77777777" w:rsidTr="00B97A74">
              <w:trPr>
                <w:trHeight w:val="50"/>
              </w:trPr>
              <w:tc>
                <w:tcPr>
                  <w:tcW w:w="3050" w:type="dxa"/>
                  <w:tcBorders>
                    <w:top w:val="nil"/>
                    <w:left w:val="nil"/>
                    <w:bottom w:val="nil"/>
                  </w:tcBorders>
                  <w:shd w:val="clear" w:color="auto" w:fill="auto"/>
                </w:tcPr>
                <w:p w14:paraId="76171A5D"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F5B5074" w14:textId="77777777" w:rsidR="00D617FF" w:rsidRPr="00DB1826" w:rsidRDefault="00D617FF" w:rsidP="00B97A74">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D617FF" w14:paraId="2709F700" w14:textId="77777777" w:rsidTr="00B97A74">
              <w:trPr>
                <w:trHeight w:val="50"/>
              </w:trPr>
              <w:tc>
                <w:tcPr>
                  <w:tcW w:w="3050" w:type="dxa"/>
                  <w:tcBorders>
                    <w:top w:val="nil"/>
                    <w:left w:val="nil"/>
                    <w:bottom w:val="nil"/>
                  </w:tcBorders>
                  <w:shd w:val="clear" w:color="auto" w:fill="auto"/>
                </w:tcPr>
                <w:p w14:paraId="7C555B0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192C7DA" w14:textId="77777777" w:rsidR="00D617FF" w:rsidRPr="00DB1826" w:rsidRDefault="00D617FF" w:rsidP="00B97A74">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445577C4" w14:textId="77777777" w:rsidR="00D617FF" w:rsidRPr="00DB1826" w:rsidRDefault="00D617FF" w:rsidP="00B97A74">
            <w:pPr>
              <w:spacing w:after="100"/>
            </w:pPr>
          </w:p>
        </w:tc>
      </w:tr>
    </w:tbl>
    <w:p w14:paraId="4899A71B" w14:textId="77777777" w:rsidR="00D617FF" w:rsidRPr="008E6455" w:rsidRDefault="00D617FF" w:rsidP="00D617FF">
      <w:pPr>
        <w:spacing w:after="100"/>
        <w:rPr>
          <w:sz w:val="16"/>
          <w:szCs w:val="16"/>
        </w:rPr>
      </w:pPr>
    </w:p>
    <w:p w14:paraId="49AC8D2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0093C5A" w14:textId="77777777" w:rsidTr="00B97A74">
        <w:trPr>
          <w:trHeight w:val="165"/>
        </w:trPr>
        <w:tc>
          <w:tcPr>
            <w:tcW w:w="10878" w:type="dxa"/>
            <w:tcBorders>
              <w:bottom w:val="single" w:sz="8" w:space="0" w:color="auto"/>
            </w:tcBorders>
            <w:shd w:val="clear" w:color="auto" w:fill="FFFFFF"/>
            <w:vAlign w:val="center"/>
          </w:tcPr>
          <w:p w14:paraId="7BAEE80D"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Interpreting Functions</w:t>
            </w:r>
          </w:p>
        </w:tc>
      </w:tr>
      <w:tr w:rsidR="00D617FF" w14:paraId="2D8432CD" w14:textId="77777777" w:rsidTr="00B97A74">
        <w:trPr>
          <w:trHeight w:val="165"/>
        </w:trPr>
        <w:tc>
          <w:tcPr>
            <w:tcW w:w="10878" w:type="dxa"/>
          </w:tcPr>
          <w:p w14:paraId="7D5D0575"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714C49E1" w14:textId="77777777" w:rsidTr="00B97A74">
              <w:trPr>
                <w:trHeight w:val="50"/>
              </w:trPr>
              <w:tc>
                <w:tcPr>
                  <w:tcW w:w="3050" w:type="dxa"/>
                  <w:tcBorders>
                    <w:top w:val="nil"/>
                    <w:left w:val="nil"/>
                    <w:bottom w:val="nil"/>
                  </w:tcBorders>
                  <w:shd w:val="clear" w:color="auto" w:fill="auto"/>
                </w:tcPr>
                <w:p w14:paraId="74A7659E" w14:textId="77777777" w:rsidR="00D617FF" w:rsidRPr="00DB1826" w:rsidRDefault="00D617FF" w:rsidP="00B97A74">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54F25FA6" w14:textId="77777777" w:rsidR="00D617FF" w:rsidRPr="00DB1826" w:rsidRDefault="00D617FF" w:rsidP="00B97A74">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D617FF" w14:paraId="6E9B97CA" w14:textId="77777777" w:rsidTr="00B97A74">
              <w:trPr>
                <w:trHeight w:val="50"/>
              </w:trPr>
              <w:tc>
                <w:tcPr>
                  <w:tcW w:w="3050" w:type="dxa"/>
                  <w:tcBorders>
                    <w:top w:val="nil"/>
                    <w:left w:val="nil"/>
                    <w:bottom w:val="nil"/>
                  </w:tcBorders>
                  <w:shd w:val="clear" w:color="auto" w:fill="auto"/>
                </w:tcPr>
                <w:p w14:paraId="16BB3021" w14:textId="77777777" w:rsidR="00D617FF" w:rsidRPr="00DB1826" w:rsidRDefault="00D617FF" w:rsidP="00B97A74">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26323157"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D617FF" w14:paraId="29F68AFD" w14:textId="77777777" w:rsidTr="00B97A74">
              <w:trPr>
                <w:trHeight w:val="50"/>
              </w:trPr>
              <w:tc>
                <w:tcPr>
                  <w:tcW w:w="3050" w:type="dxa"/>
                  <w:tcBorders>
                    <w:top w:val="nil"/>
                    <w:left w:val="nil"/>
                    <w:bottom w:val="nil"/>
                  </w:tcBorders>
                  <w:shd w:val="clear" w:color="auto" w:fill="auto"/>
                </w:tcPr>
                <w:p w14:paraId="621B21A2" w14:textId="77777777" w:rsidR="00D617FF" w:rsidRPr="00DB1826" w:rsidRDefault="00D617FF" w:rsidP="00B97A74">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45E62A6E"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D617FF" w14:paraId="5493C814" w14:textId="77777777" w:rsidTr="00B97A74">
              <w:trPr>
                <w:trHeight w:val="50"/>
              </w:trPr>
              <w:tc>
                <w:tcPr>
                  <w:tcW w:w="3050" w:type="dxa"/>
                  <w:tcBorders>
                    <w:top w:val="nil"/>
                    <w:left w:val="nil"/>
                    <w:bottom w:val="nil"/>
                  </w:tcBorders>
                  <w:shd w:val="clear" w:color="auto" w:fill="auto"/>
                </w:tcPr>
                <w:p w14:paraId="723EDB42" w14:textId="77777777" w:rsidR="00D617FF" w:rsidRPr="00DB1826" w:rsidRDefault="00D617FF" w:rsidP="00B97A74">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706E5A86" w14:textId="77777777" w:rsidR="00D617FF" w:rsidRPr="00DB1826" w:rsidRDefault="00D617FF" w:rsidP="00B97A74">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D617FF" w14:paraId="17C21B27" w14:textId="77777777" w:rsidTr="00B97A74">
              <w:trPr>
                <w:trHeight w:val="50"/>
              </w:trPr>
              <w:tc>
                <w:tcPr>
                  <w:tcW w:w="3050" w:type="dxa"/>
                  <w:tcBorders>
                    <w:top w:val="nil"/>
                    <w:left w:val="nil"/>
                    <w:bottom w:val="nil"/>
                  </w:tcBorders>
                  <w:shd w:val="clear" w:color="auto" w:fill="auto"/>
                </w:tcPr>
                <w:p w14:paraId="446F9BC7" w14:textId="77777777" w:rsidR="00D617FF" w:rsidRPr="00DB1826" w:rsidRDefault="00D617FF" w:rsidP="00B97A74">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08B80C72" w14:textId="77777777" w:rsidR="00D617FF" w:rsidRPr="00DB1826" w:rsidRDefault="00D617FF" w:rsidP="00B97A74">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D617FF" w14:paraId="64F559B1" w14:textId="77777777" w:rsidTr="00B97A74">
              <w:trPr>
                <w:trHeight w:val="50"/>
              </w:trPr>
              <w:tc>
                <w:tcPr>
                  <w:tcW w:w="3050" w:type="dxa"/>
                  <w:tcBorders>
                    <w:top w:val="nil"/>
                    <w:left w:val="nil"/>
                    <w:bottom w:val="nil"/>
                  </w:tcBorders>
                  <w:shd w:val="clear" w:color="auto" w:fill="auto"/>
                </w:tcPr>
                <w:p w14:paraId="0C986151" w14:textId="77777777" w:rsidR="00D617FF" w:rsidRPr="00DB1826" w:rsidRDefault="00D617FF" w:rsidP="00B97A74">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4CDA121A" w14:textId="77777777" w:rsidR="00D617FF" w:rsidRPr="00DB1826" w:rsidRDefault="00D617FF" w:rsidP="00B97A74">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D617FF" w14:paraId="15AC4E6F" w14:textId="77777777" w:rsidTr="00B97A74">
              <w:trPr>
                <w:trHeight w:val="50"/>
              </w:trPr>
              <w:tc>
                <w:tcPr>
                  <w:tcW w:w="3050" w:type="dxa"/>
                  <w:tcBorders>
                    <w:top w:val="nil"/>
                    <w:left w:val="nil"/>
                    <w:bottom w:val="nil"/>
                  </w:tcBorders>
                  <w:shd w:val="clear" w:color="auto" w:fill="auto"/>
                </w:tcPr>
                <w:p w14:paraId="337ECADF" w14:textId="77777777" w:rsidR="00D617FF" w:rsidRPr="00DB1826" w:rsidRDefault="00D617FF" w:rsidP="00B97A74">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2239923F" w14:textId="77777777" w:rsidR="00D617FF" w:rsidRPr="00DB1826" w:rsidRDefault="00D617FF" w:rsidP="00B97A74">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D617FF" w14:paraId="5CFFE233" w14:textId="77777777" w:rsidTr="00B97A74">
              <w:trPr>
                <w:trHeight w:val="50"/>
              </w:trPr>
              <w:tc>
                <w:tcPr>
                  <w:tcW w:w="3050" w:type="dxa"/>
                  <w:tcBorders>
                    <w:top w:val="nil"/>
                    <w:left w:val="nil"/>
                    <w:bottom w:val="nil"/>
                  </w:tcBorders>
                  <w:shd w:val="clear" w:color="auto" w:fill="auto"/>
                </w:tcPr>
                <w:p w14:paraId="0E49C01C" w14:textId="77777777" w:rsidR="00D617FF" w:rsidRPr="00DB1826" w:rsidRDefault="00D617FF" w:rsidP="00B97A74">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3E5BA619" w14:textId="77777777" w:rsidR="00D617FF" w:rsidRPr="00DB1826" w:rsidRDefault="00D617FF" w:rsidP="00B97A74">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D617FF" w14:paraId="28516170" w14:textId="77777777" w:rsidTr="00B97A74">
              <w:trPr>
                <w:trHeight w:val="50"/>
              </w:trPr>
              <w:tc>
                <w:tcPr>
                  <w:tcW w:w="3050" w:type="dxa"/>
                  <w:tcBorders>
                    <w:top w:val="nil"/>
                    <w:left w:val="nil"/>
                    <w:bottom w:val="nil"/>
                  </w:tcBorders>
                  <w:shd w:val="clear" w:color="auto" w:fill="auto"/>
                </w:tcPr>
                <w:p w14:paraId="5F95A58D" w14:textId="77777777" w:rsidR="00D617FF" w:rsidRPr="00DB1826" w:rsidRDefault="00D617FF" w:rsidP="00B97A74">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0AFD0910" w14:textId="77777777" w:rsidR="00D617FF" w:rsidRPr="00DB1826" w:rsidRDefault="00D617FF" w:rsidP="00B97A74">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D617FF" w14:paraId="6AF10B8F" w14:textId="77777777" w:rsidTr="00B97A74">
              <w:trPr>
                <w:trHeight w:val="50"/>
              </w:trPr>
              <w:tc>
                <w:tcPr>
                  <w:tcW w:w="3050" w:type="dxa"/>
                  <w:tcBorders>
                    <w:top w:val="nil"/>
                    <w:left w:val="nil"/>
                    <w:bottom w:val="nil"/>
                  </w:tcBorders>
                  <w:shd w:val="clear" w:color="auto" w:fill="auto"/>
                </w:tcPr>
                <w:p w14:paraId="5513C91F" w14:textId="77777777" w:rsidR="00D617FF" w:rsidRPr="00DB1826" w:rsidRDefault="00D617FF" w:rsidP="00B97A74">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73179661" w14:textId="77777777" w:rsidR="00D617FF" w:rsidRPr="00DB1826" w:rsidRDefault="00D617FF" w:rsidP="00B97A74">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D617FF" w14:paraId="3ACA979D" w14:textId="77777777" w:rsidTr="00B97A74">
              <w:trPr>
                <w:trHeight w:val="50"/>
              </w:trPr>
              <w:tc>
                <w:tcPr>
                  <w:tcW w:w="3050" w:type="dxa"/>
                  <w:tcBorders>
                    <w:top w:val="nil"/>
                    <w:left w:val="nil"/>
                    <w:bottom w:val="nil"/>
                  </w:tcBorders>
                  <w:shd w:val="clear" w:color="auto" w:fill="auto"/>
                </w:tcPr>
                <w:p w14:paraId="3C5564C3" w14:textId="77777777" w:rsidR="00D617FF" w:rsidRPr="00DB1826" w:rsidRDefault="00D617FF" w:rsidP="00B97A74">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33075166" w14:textId="77777777" w:rsidR="00D617FF" w:rsidRPr="00DB1826" w:rsidRDefault="00D617FF" w:rsidP="00B97A74">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D617FF" w14:paraId="660037F5" w14:textId="77777777" w:rsidTr="00B97A74">
              <w:trPr>
                <w:trHeight w:val="50"/>
              </w:trPr>
              <w:tc>
                <w:tcPr>
                  <w:tcW w:w="3050" w:type="dxa"/>
                  <w:tcBorders>
                    <w:top w:val="nil"/>
                    <w:left w:val="nil"/>
                    <w:bottom w:val="nil"/>
                  </w:tcBorders>
                  <w:shd w:val="clear" w:color="auto" w:fill="auto"/>
                </w:tcPr>
                <w:p w14:paraId="0927288C" w14:textId="77777777" w:rsidR="00D617FF" w:rsidRPr="00DB1826" w:rsidRDefault="00D617FF" w:rsidP="00B97A74">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3E4B336A" w14:textId="77777777" w:rsidR="00D617FF" w:rsidRPr="00DB1826" w:rsidRDefault="00D617FF" w:rsidP="00B97A74">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D617FF" w14:paraId="41D77585" w14:textId="77777777" w:rsidTr="00B97A74">
              <w:trPr>
                <w:trHeight w:val="50"/>
              </w:trPr>
              <w:tc>
                <w:tcPr>
                  <w:tcW w:w="3050" w:type="dxa"/>
                  <w:tcBorders>
                    <w:top w:val="nil"/>
                    <w:left w:val="nil"/>
                    <w:bottom w:val="nil"/>
                  </w:tcBorders>
                  <w:shd w:val="clear" w:color="auto" w:fill="auto"/>
                </w:tcPr>
                <w:p w14:paraId="316F92AA" w14:textId="77777777" w:rsidR="00D617FF" w:rsidRPr="00DB1826" w:rsidRDefault="00D617FF" w:rsidP="00B97A74">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205A4360" w14:textId="77777777" w:rsidR="00D617FF" w:rsidRPr="00DB1826" w:rsidRDefault="00D617FF" w:rsidP="00B97A74">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D617FF" w14:paraId="2D7CD477" w14:textId="77777777" w:rsidTr="00B97A74">
              <w:trPr>
                <w:trHeight w:val="50"/>
              </w:trPr>
              <w:tc>
                <w:tcPr>
                  <w:tcW w:w="3050" w:type="dxa"/>
                  <w:tcBorders>
                    <w:top w:val="nil"/>
                    <w:left w:val="nil"/>
                    <w:bottom w:val="nil"/>
                  </w:tcBorders>
                  <w:shd w:val="clear" w:color="auto" w:fill="auto"/>
                </w:tcPr>
                <w:p w14:paraId="01C43946" w14:textId="77777777" w:rsidR="00D617FF" w:rsidRPr="00DB1826" w:rsidRDefault="00D617FF" w:rsidP="00B97A74">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FD5F09E" w14:textId="77777777" w:rsidR="00D617FF" w:rsidRPr="00DB1826" w:rsidRDefault="00D617FF" w:rsidP="00B97A74">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D617FF" w14:paraId="50BEA34E" w14:textId="77777777" w:rsidTr="00B97A74">
              <w:trPr>
                <w:trHeight w:val="50"/>
              </w:trPr>
              <w:tc>
                <w:tcPr>
                  <w:tcW w:w="3050" w:type="dxa"/>
                  <w:tcBorders>
                    <w:top w:val="nil"/>
                    <w:left w:val="nil"/>
                    <w:bottom w:val="nil"/>
                  </w:tcBorders>
                  <w:shd w:val="clear" w:color="auto" w:fill="auto"/>
                </w:tcPr>
                <w:p w14:paraId="28EF9566" w14:textId="77777777" w:rsidR="00D617FF" w:rsidRPr="00DB1826" w:rsidRDefault="00D617FF" w:rsidP="00B97A74">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0A433E6D" w14:textId="77777777" w:rsidR="00D617FF" w:rsidRPr="00DB1826" w:rsidRDefault="00D617FF" w:rsidP="00B97A74">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D617FF" w14:paraId="14D275B9" w14:textId="77777777" w:rsidTr="00B97A74">
              <w:trPr>
                <w:trHeight w:val="50"/>
              </w:trPr>
              <w:tc>
                <w:tcPr>
                  <w:tcW w:w="3050" w:type="dxa"/>
                  <w:tcBorders>
                    <w:top w:val="nil"/>
                    <w:left w:val="nil"/>
                    <w:bottom w:val="nil"/>
                  </w:tcBorders>
                  <w:shd w:val="clear" w:color="auto" w:fill="auto"/>
                </w:tcPr>
                <w:p w14:paraId="3C8BBAA8" w14:textId="77777777" w:rsidR="00D617FF" w:rsidRPr="00DB1826" w:rsidRDefault="00D617FF" w:rsidP="00B97A74">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57849845" w14:textId="77777777" w:rsidR="00D617FF" w:rsidRPr="00DB1826" w:rsidRDefault="00D617FF" w:rsidP="00B97A74">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D617FF" w14:paraId="2B701ACE" w14:textId="77777777" w:rsidTr="00B97A74">
              <w:trPr>
                <w:trHeight w:val="50"/>
              </w:trPr>
              <w:tc>
                <w:tcPr>
                  <w:tcW w:w="3050" w:type="dxa"/>
                  <w:tcBorders>
                    <w:top w:val="nil"/>
                    <w:left w:val="nil"/>
                    <w:bottom w:val="nil"/>
                  </w:tcBorders>
                  <w:shd w:val="clear" w:color="auto" w:fill="auto"/>
                </w:tcPr>
                <w:p w14:paraId="68FAE7D6" w14:textId="77777777" w:rsidR="00D617FF" w:rsidRPr="00DB1826" w:rsidRDefault="00D617FF" w:rsidP="00B97A74">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C9CEE55" w14:textId="77777777" w:rsidR="00D617FF" w:rsidRPr="00DB1826" w:rsidRDefault="00D617FF" w:rsidP="00B97A74">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D617FF" w14:paraId="2F468B35" w14:textId="77777777" w:rsidTr="00B97A74">
              <w:trPr>
                <w:trHeight w:val="50"/>
              </w:trPr>
              <w:tc>
                <w:tcPr>
                  <w:tcW w:w="3050" w:type="dxa"/>
                  <w:tcBorders>
                    <w:top w:val="nil"/>
                    <w:left w:val="nil"/>
                    <w:bottom w:val="nil"/>
                  </w:tcBorders>
                  <w:shd w:val="clear" w:color="auto" w:fill="auto"/>
                </w:tcPr>
                <w:p w14:paraId="06C12848" w14:textId="77777777" w:rsidR="00D617FF" w:rsidRPr="00DB1826" w:rsidRDefault="00D617FF" w:rsidP="00B97A74">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3B3304A9" w14:textId="77777777" w:rsidR="00D617FF" w:rsidRPr="00DB1826" w:rsidRDefault="00D617FF" w:rsidP="00B97A74">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D617FF" w14:paraId="5B552628" w14:textId="77777777" w:rsidTr="00B97A74">
              <w:trPr>
                <w:trHeight w:val="50"/>
              </w:trPr>
              <w:tc>
                <w:tcPr>
                  <w:tcW w:w="3050" w:type="dxa"/>
                  <w:tcBorders>
                    <w:top w:val="nil"/>
                    <w:left w:val="nil"/>
                    <w:bottom w:val="nil"/>
                  </w:tcBorders>
                  <w:shd w:val="clear" w:color="auto" w:fill="auto"/>
                </w:tcPr>
                <w:p w14:paraId="4057327E" w14:textId="77777777" w:rsidR="00D617FF" w:rsidRPr="00DB1826" w:rsidRDefault="00D617FF" w:rsidP="00B97A74">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6C38D520" w14:textId="77777777" w:rsidR="00D617FF" w:rsidRPr="00DB1826" w:rsidRDefault="00D617FF" w:rsidP="00B97A74">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6CA5BE58" w14:textId="77777777" w:rsidR="00D617FF" w:rsidRPr="00DB1826" w:rsidRDefault="00D617FF" w:rsidP="00B97A74">
            <w:pPr>
              <w:spacing w:after="100"/>
            </w:pPr>
          </w:p>
        </w:tc>
      </w:tr>
    </w:tbl>
    <w:p w14:paraId="439DADA0" w14:textId="77777777" w:rsidR="00D617FF" w:rsidRPr="008E6455" w:rsidRDefault="00D617FF" w:rsidP="00D617FF">
      <w:pPr>
        <w:spacing w:after="100"/>
        <w:rPr>
          <w:sz w:val="16"/>
          <w:szCs w:val="16"/>
        </w:rPr>
      </w:pPr>
    </w:p>
    <w:p w14:paraId="131AB416"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52E3016B" w14:textId="77777777" w:rsidTr="00B97A74">
        <w:trPr>
          <w:trHeight w:val="165"/>
        </w:trPr>
        <w:tc>
          <w:tcPr>
            <w:tcW w:w="10878" w:type="dxa"/>
            <w:tcBorders>
              <w:bottom w:val="single" w:sz="8" w:space="0" w:color="auto"/>
            </w:tcBorders>
            <w:shd w:val="clear" w:color="auto" w:fill="FFFFFF"/>
            <w:vAlign w:val="center"/>
          </w:tcPr>
          <w:p w14:paraId="027B651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Building Functions</w:t>
            </w:r>
          </w:p>
        </w:tc>
      </w:tr>
      <w:tr w:rsidR="00D617FF" w14:paraId="522AC64A" w14:textId="77777777" w:rsidTr="00B97A74">
        <w:trPr>
          <w:trHeight w:val="165"/>
        </w:trPr>
        <w:tc>
          <w:tcPr>
            <w:tcW w:w="10878" w:type="dxa"/>
          </w:tcPr>
          <w:p w14:paraId="69BA57B0"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516DE779" w14:textId="77777777" w:rsidTr="00B97A74">
              <w:trPr>
                <w:trHeight w:val="50"/>
              </w:trPr>
              <w:tc>
                <w:tcPr>
                  <w:tcW w:w="3050" w:type="dxa"/>
                  <w:tcBorders>
                    <w:top w:val="nil"/>
                    <w:left w:val="nil"/>
                    <w:bottom w:val="nil"/>
                  </w:tcBorders>
                  <w:shd w:val="clear" w:color="auto" w:fill="auto"/>
                </w:tcPr>
                <w:p w14:paraId="2CC2E869" w14:textId="77777777" w:rsidR="00D617FF" w:rsidRPr="00DB1826" w:rsidRDefault="00D617FF" w:rsidP="00B97A74">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C5AC615" w14:textId="77777777" w:rsidR="00D617FF" w:rsidRPr="00DB1826" w:rsidRDefault="00D617FF" w:rsidP="00B97A74">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D617FF" w14:paraId="20E78EBA" w14:textId="77777777" w:rsidTr="00B97A74">
              <w:trPr>
                <w:trHeight w:val="50"/>
              </w:trPr>
              <w:tc>
                <w:tcPr>
                  <w:tcW w:w="3050" w:type="dxa"/>
                  <w:tcBorders>
                    <w:top w:val="nil"/>
                    <w:left w:val="nil"/>
                    <w:bottom w:val="nil"/>
                  </w:tcBorders>
                  <w:shd w:val="clear" w:color="auto" w:fill="auto"/>
                </w:tcPr>
                <w:p w14:paraId="0055F09E" w14:textId="77777777" w:rsidR="00D617FF" w:rsidRPr="00DB1826" w:rsidRDefault="00D617FF" w:rsidP="00B97A74">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7BFC80D6" w14:textId="77777777" w:rsidR="00D617FF" w:rsidRPr="00DB1826" w:rsidRDefault="00D617FF" w:rsidP="00B97A74">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D617FF" w14:paraId="2E2C17C4" w14:textId="77777777" w:rsidTr="00B97A74">
              <w:trPr>
                <w:trHeight w:val="50"/>
              </w:trPr>
              <w:tc>
                <w:tcPr>
                  <w:tcW w:w="3050" w:type="dxa"/>
                  <w:tcBorders>
                    <w:top w:val="nil"/>
                    <w:left w:val="nil"/>
                    <w:bottom w:val="nil"/>
                  </w:tcBorders>
                  <w:shd w:val="clear" w:color="auto" w:fill="auto"/>
                </w:tcPr>
                <w:p w14:paraId="6E5B3688" w14:textId="77777777" w:rsidR="00D617FF" w:rsidRPr="00DB1826" w:rsidRDefault="00D617FF" w:rsidP="00B97A74">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C47EBC1" w14:textId="77777777" w:rsidR="00D617FF" w:rsidRPr="00DB1826" w:rsidRDefault="00D617FF" w:rsidP="00B97A74">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D617FF" w14:paraId="5A8D70C1" w14:textId="77777777" w:rsidTr="00B97A74">
              <w:trPr>
                <w:trHeight w:val="50"/>
              </w:trPr>
              <w:tc>
                <w:tcPr>
                  <w:tcW w:w="3050" w:type="dxa"/>
                  <w:tcBorders>
                    <w:top w:val="nil"/>
                    <w:left w:val="nil"/>
                    <w:bottom w:val="nil"/>
                  </w:tcBorders>
                  <w:shd w:val="clear" w:color="auto" w:fill="auto"/>
                </w:tcPr>
                <w:p w14:paraId="6C988D12" w14:textId="77777777" w:rsidR="00D617FF" w:rsidRPr="00DB1826" w:rsidRDefault="00D617FF" w:rsidP="00B97A74">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3368E7B2" w14:textId="77777777" w:rsidR="00D617FF" w:rsidRPr="00DB1826" w:rsidRDefault="00D617FF" w:rsidP="00B97A74">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D617FF" w14:paraId="13F5192C" w14:textId="77777777" w:rsidTr="00B97A74">
              <w:trPr>
                <w:trHeight w:val="50"/>
              </w:trPr>
              <w:tc>
                <w:tcPr>
                  <w:tcW w:w="3050" w:type="dxa"/>
                  <w:tcBorders>
                    <w:top w:val="nil"/>
                    <w:left w:val="nil"/>
                    <w:bottom w:val="nil"/>
                  </w:tcBorders>
                  <w:shd w:val="clear" w:color="auto" w:fill="auto"/>
                </w:tcPr>
                <w:p w14:paraId="7F2B74D3" w14:textId="77777777" w:rsidR="00D617FF" w:rsidRPr="00DB1826" w:rsidRDefault="00D617FF" w:rsidP="00B97A74">
                  <w:pPr>
                    <w:ind w:right="-66"/>
                    <w:rPr>
                      <w:rFonts w:cs="Calibri"/>
                      <w:bCs/>
                      <w:color w:val="000000"/>
                    </w:rPr>
                  </w:pPr>
                  <w:r w:rsidRPr="00DB1826">
                    <w:rPr>
                      <w:rFonts w:cs="Calibri"/>
                      <w:bCs/>
                      <w:noProof/>
                      <w:color w:val="000000"/>
                    </w:rPr>
                    <w:lastRenderedPageBreak/>
                    <w:t>MA.F-BF.A.1</w:t>
                  </w:r>
                </w:p>
              </w:tc>
              <w:tc>
                <w:tcPr>
                  <w:tcW w:w="7606" w:type="dxa"/>
                  <w:tcBorders>
                    <w:top w:val="nil"/>
                    <w:bottom w:val="nil"/>
                    <w:right w:val="nil"/>
                  </w:tcBorders>
                  <w:shd w:val="clear" w:color="auto" w:fill="auto"/>
                </w:tcPr>
                <w:p w14:paraId="412DC541" w14:textId="77777777" w:rsidR="00D617FF" w:rsidRPr="00DB1826" w:rsidRDefault="00D617FF" w:rsidP="00B97A74">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D617FF" w14:paraId="685DBC80" w14:textId="77777777" w:rsidTr="00B97A74">
              <w:trPr>
                <w:trHeight w:val="50"/>
              </w:trPr>
              <w:tc>
                <w:tcPr>
                  <w:tcW w:w="3050" w:type="dxa"/>
                  <w:tcBorders>
                    <w:top w:val="nil"/>
                    <w:left w:val="nil"/>
                    <w:bottom w:val="nil"/>
                  </w:tcBorders>
                  <w:shd w:val="clear" w:color="auto" w:fill="auto"/>
                </w:tcPr>
                <w:p w14:paraId="3CD35632" w14:textId="77777777" w:rsidR="00D617FF" w:rsidRPr="00DB1826" w:rsidRDefault="00D617FF" w:rsidP="00B97A74">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129E9243" w14:textId="77777777" w:rsidR="00D617FF" w:rsidRPr="00DB1826" w:rsidRDefault="00D617FF" w:rsidP="00B97A74">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D617FF" w14:paraId="2F5D1C37" w14:textId="77777777" w:rsidTr="00B97A74">
              <w:trPr>
                <w:trHeight w:val="50"/>
              </w:trPr>
              <w:tc>
                <w:tcPr>
                  <w:tcW w:w="3050" w:type="dxa"/>
                  <w:tcBorders>
                    <w:top w:val="nil"/>
                    <w:left w:val="nil"/>
                    <w:bottom w:val="nil"/>
                  </w:tcBorders>
                  <w:shd w:val="clear" w:color="auto" w:fill="auto"/>
                </w:tcPr>
                <w:p w14:paraId="6F156220" w14:textId="77777777" w:rsidR="00D617FF" w:rsidRPr="00DB1826" w:rsidRDefault="00D617FF" w:rsidP="00B97A74">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2262477C" w14:textId="77777777" w:rsidR="00D617FF" w:rsidRPr="00DB1826" w:rsidRDefault="00D617FF" w:rsidP="00B97A74">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D617FF" w14:paraId="5845A4BD" w14:textId="77777777" w:rsidTr="00B97A74">
              <w:trPr>
                <w:trHeight w:val="50"/>
              </w:trPr>
              <w:tc>
                <w:tcPr>
                  <w:tcW w:w="3050" w:type="dxa"/>
                  <w:tcBorders>
                    <w:top w:val="nil"/>
                    <w:left w:val="nil"/>
                    <w:bottom w:val="nil"/>
                  </w:tcBorders>
                  <w:shd w:val="clear" w:color="auto" w:fill="auto"/>
                </w:tcPr>
                <w:p w14:paraId="22103E5A" w14:textId="77777777" w:rsidR="00D617FF" w:rsidRPr="00DB1826" w:rsidRDefault="00D617FF" w:rsidP="00B97A74">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6434CA66" w14:textId="77777777" w:rsidR="00D617FF" w:rsidRPr="00DB1826" w:rsidRDefault="00D617FF" w:rsidP="00B97A74">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D617FF" w14:paraId="1DCBE241" w14:textId="77777777" w:rsidTr="00B97A74">
              <w:trPr>
                <w:trHeight w:val="50"/>
              </w:trPr>
              <w:tc>
                <w:tcPr>
                  <w:tcW w:w="3050" w:type="dxa"/>
                  <w:tcBorders>
                    <w:top w:val="nil"/>
                    <w:left w:val="nil"/>
                    <w:bottom w:val="nil"/>
                  </w:tcBorders>
                  <w:shd w:val="clear" w:color="auto" w:fill="auto"/>
                </w:tcPr>
                <w:p w14:paraId="02CDBFE7" w14:textId="77777777" w:rsidR="00D617FF" w:rsidRPr="00DB1826" w:rsidRDefault="00D617FF" w:rsidP="00B97A74">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2A47C135" w14:textId="77777777" w:rsidR="00D617FF" w:rsidRPr="00DB1826" w:rsidRDefault="00D617FF" w:rsidP="00B97A74">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D617FF" w14:paraId="617410AF" w14:textId="77777777" w:rsidTr="00B97A74">
              <w:trPr>
                <w:trHeight w:val="50"/>
              </w:trPr>
              <w:tc>
                <w:tcPr>
                  <w:tcW w:w="3050" w:type="dxa"/>
                  <w:tcBorders>
                    <w:top w:val="nil"/>
                    <w:left w:val="nil"/>
                    <w:bottom w:val="nil"/>
                  </w:tcBorders>
                  <w:shd w:val="clear" w:color="auto" w:fill="auto"/>
                </w:tcPr>
                <w:p w14:paraId="31B3937B" w14:textId="77777777" w:rsidR="00D617FF" w:rsidRPr="00DB1826" w:rsidRDefault="00D617FF" w:rsidP="00B97A74">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512DB48B" w14:textId="77777777" w:rsidR="00D617FF" w:rsidRPr="00DB1826" w:rsidRDefault="00D617FF" w:rsidP="00B97A74">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D617FF" w14:paraId="4817E2D2" w14:textId="77777777" w:rsidTr="00B97A74">
              <w:trPr>
                <w:trHeight w:val="50"/>
              </w:trPr>
              <w:tc>
                <w:tcPr>
                  <w:tcW w:w="3050" w:type="dxa"/>
                  <w:tcBorders>
                    <w:top w:val="nil"/>
                    <w:left w:val="nil"/>
                    <w:bottom w:val="nil"/>
                  </w:tcBorders>
                  <w:shd w:val="clear" w:color="auto" w:fill="auto"/>
                </w:tcPr>
                <w:p w14:paraId="3CB101C2" w14:textId="77777777" w:rsidR="00D617FF" w:rsidRPr="00DB1826" w:rsidRDefault="00D617FF" w:rsidP="00B97A74">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6D9D56CD" w14:textId="77777777" w:rsidR="00D617FF" w:rsidRPr="00DB1826" w:rsidRDefault="00D617FF" w:rsidP="00B97A74">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D617FF" w14:paraId="56810307" w14:textId="77777777" w:rsidTr="00B97A74">
              <w:trPr>
                <w:trHeight w:val="50"/>
              </w:trPr>
              <w:tc>
                <w:tcPr>
                  <w:tcW w:w="3050" w:type="dxa"/>
                  <w:tcBorders>
                    <w:top w:val="nil"/>
                    <w:left w:val="nil"/>
                    <w:bottom w:val="nil"/>
                  </w:tcBorders>
                  <w:shd w:val="clear" w:color="auto" w:fill="auto"/>
                </w:tcPr>
                <w:p w14:paraId="57655EF1" w14:textId="77777777" w:rsidR="00D617FF" w:rsidRPr="00DB1826" w:rsidRDefault="00D617FF" w:rsidP="00B97A74">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66F8166B"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D617FF" w14:paraId="5AC94C05" w14:textId="77777777" w:rsidTr="00B97A74">
              <w:trPr>
                <w:trHeight w:val="50"/>
              </w:trPr>
              <w:tc>
                <w:tcPr>
                  <w:tcW w:w="3050" w:type="dxa"/>
                  <w:tcBorders>
                    <w:top w:val="nil"/>
                    <w:left w:val="nil"/>
                    <w:bottom w:val="nil"/>
                  </w:tcBorders>
                  <w:shd w:val="clear" w:color="auto" w:fill="auto"/>
                </w:tcPr>
                <w:p w14:paraId="2E5DFC8F" w14:textId="77777777" w:rsidR="00D617FF" w:rsidRPr="00DB1826" w:rsidRDefault="00D617FF" w:rsidP="00B97A74">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6AECBB2" w14:textId="77777777" w:rsidR="00D617FF" w:rsidRPr="00DB1826" w:rsidRDefault="00D617FF" w:rsidP="00B97A74">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D617FF" w14:paraId="4EAAA0C3" w14:textId="77777777" w:rsidTr="00B97A74">
              <w:trPr>
                <w:trHeight w:val="50"/>
              </w:trPr>
              <w:tc>
                <w:tcPr>
                  <w:tcW w:w="3050" w:type="dxa"/>
                  <w:tcBorders>
                    <w:top w:val="nil"/>
                    <w:left w:val="nil"/>
                    <w:bottom w:val="nil"/>
                  </w:tcBorders>
                  <w:shd w:val="clear" w:color="auto" w:fill="auto"/>
                </w:tcPr>
                <w:p w14:paraId="77764C48" w14:textId="77777777" w:rsidR="00D617FF" w:rsidRPr="00DB1826" w:rsidRDefault="00D617FF" w:rsidP="00B97A74">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105958A6"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02E6251F" w14:textId="77777777" w:rsidR="00D617FF" w:rsidRPr="00DB1826" w:rsidRDefault="00D617FF" w:rsidP="00B97A74">
            <w:pPr>
              <w:spacing w:after="100"/>
            </w:pPr>
          </w:p>
        </w:tc>
      </w:tr>
    </w:tbl>
    <w:p w14:paraId="4E05EF48" w14:textId="77777777" w:rsidR="00D617FF" w:rsidRPr="008E6455" w:rsidRDefault="00D617FF" w:rsidP="00D617FF">
      <w:pPr>
        <w:spacing w:after="100"/>
        <w:rPr>
          <w:sz w:val="16"/>
          <w:szCs w:val="16"/>
        </w:rPr>
      </w:pPr>
    </w:p>
    <w:p w14:paraId="54B98B4D"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8185675" w14:textId="77777777" w:rsidTr="00B97A74">
        <w:trPr>
          <w:trHeight w:val="165"/>
        </w:trPr>
        <w:tc>
          <w:tcPr>
            <w:tcW w:w="10878" w:type="dxa"/>
            <w:tcBorders>
              <w:bottom w:val="single" w:sz="8" w:space="0" w:color="auto"/>
            </w:tcBorders>
            <w:shd w:val="clear" w:color="auto" w:fill="FFFFFF"/>
            <w:vAlign w:val="center"/>
          </w:tcPr>
          <w:p w14:paraId="6D21E342"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D617FF" w14:paraId="0627175E" w14:textId="77777777" w:rsidTr="00B97A74">
        <w:trPr>
          <w:trHeight w:val="165"/>
        </w:trPr>
        <w:tc>
          <w:tcPr>
            <w:tcW w:w="10878" w:type="dxa"/>
          </w:tcPr>
          <w:p w14:paraId="68B9AD87"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74114101" w14:textId="77777777" w:rsidTr="00B97A74">
              <w:trPr>
                <w:trHeight w:val="50"/>
              </w:trPr>
              <w:tc>
                <w:tcPr>
                  <w:tcW w:w="3050" w:type="dxa"/>
                  <w:tcBorders>
                    <w:top w:val="nil"/>
                    <w:left w:val="nil"/>
                    <w:bottom w:val="nil"/>
                  </w:tcBorders>
                  <w:shd w:val="clear" w:color="auto" w:fill="auto"/>
                </w:tcPr>
                <w:p w14:paraId="36430AE1" w14:textId="77777777" w:rsidR="00D617FF" w:rsidRPr="00DB1826" w:rsidRDefault="00D617FF" w:rsidP="00B97A74">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450536B9" w14:textId="77777777" w:rsidR="00D617FF" w:rsidRPr="00DB1826" w:rsidRDefault="00D617FF" w:rsidP="00B97A74">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D617FF" w14:paraId="443A2BE5" w14:textId="77777777" w:rsidTr="00B97A74">
              <w:trPr>
                <w:trHeight w:val="50"/>
              </w:trPr>
              <w:tc>
                <w:tcPr>
                  <w:tcW w:w="3050" w:type="dxa"/>
                  <w:tcBorders>
                    <w:top w:val="nil"/>
                    <w:left w:val="nil"/>
                    <w:bottom w:val="nil"/>
                  </w:tcBorders>
                  <w:shd w:val="clear" w:color="auto" w:fill="auto"/>
                </w:tcPr>
                <w:p w14:paraId="54F7AF7C" w14:textId="77777777" w:rsidR="00D617FF" w:rsidRPr="00DB1826" w:rsidRDefault="00D617FF" w:rsidP="00B97A74">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3D140615" w14:textId="77777777" w:rsidR="00D617FF" w:rsidRPr="00DB1826" w:rsidRDefault="00D617FF" w:rsidP="00B97A74">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D617FF" w14:paraId="737B4AAF" w14:textId="77777777" w:rsidTr="00B97A74">
              <w:trPr>
                <w:trHeight w:val="50"/>
              </w:trPr>
              <w:tc>
                <w:tcPr>
                  <w:tcW w:w="3050" w:type="dxa"/>
                  <w:tcBorders>
                    <w:top w:val="nil"/>
                    <w:left w:val="nil"/>
                    <w:bottom w:val="nil"/>
                  </w:tcBorders>
                  <w:shd w:val="clear" w:color="auto" w:fill="auto"/>
                </w:tcPr>
                <w:p w14:paraId="06B2C8FC" w14:textId="77777777" w:rsidR="00D617FF" w:rsidRPr="00DB1826" w:rsidRDefault="00D617FF" w:rsidP="00B97A74">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13D52864" w14:textId="77777777" w:rsidR="00D617FF" w:rsidRPr="00DB1826" w:rsidRDefault="00D617FF" w:rsidP="00B97A74">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D617FF" w14:paraId="411CF576" w14:textId="77777777" w:rsidTr="00B97A74">
              <w:trPr>
                <w:trHeight w:val="50"/>
              </w:trPr>
              <w:tc>
                <w:tcPr>
                  <w:tcW w:w="3050" w:type="dxa"/>
                  <w:tcBorders>
                    <w:top w:val="nil"/>
                    <w:left w:val="nil"/>
                    <w:bottom w:val="nil"/>
                  </w:tcBorders>
                  <w:shd w:val="clear" w:color="auto" w:fill="auto"/>
                </w:tcPr>
                <w:p w14:paraId="5BED0AEB" w14:textId="77777777" w:rsidR="00D617FF" w:rsidRPr="00DB1826" w:rsidRDefault="00D617FF" w:rsidP="00B97A74">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2FC8B037" w14:textId="77777777" w:rsidR="00D617FF" w:rsidRPr="00DB1826" w:rsidRDefault="00D617FF" w:rsidP="00B97A74">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D617FF" w14:paraId="6BE7B106" w14:textId="77777777" w:rsidTr="00B97A74">
              <w:trPr>
                <w:trHeight w:val="50"/>
              </w:trPr>
              <w:tc>
                <w:tcPr>
                  <w:tcW w:w="3050" w:type="dxa"/>
                  <w:tcBorders>
                    <w:top w:val="nil"/>
                    <w:left w:val="nil"/>
                    <w:bottom w:val="nil"/>
                  </w:tcBorders>
                  <w:shd w:val="clear" w:color="auto" w:fill="auto"/>
                </w:tcPr>
                <w:p w14:paraId="0F0194A6" w14:textId="77777777" w:rsidR="00D617FF" w:rsidRPr="00DB1826" w:rsidRDefault="00D617FF" w:rsidP="00B97A74">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4AB0638B" w14:textId="77777777" w:rsidR="00D617FF" w:rsidRPr="00DB1826" w:rsidRDefault="00D617FF" w:rsidP="00B97A74">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D617FF" w14:paraId="3B4745A7" w14:textId="77777777" w:rsidTr="00B97A74">
              <w:trPr>
                <w:trHeight w:val="50"/>
              </w:trPr>
              <w:tc>
                <w:tcPr>
                  <w:tcW w:w="3050" w:type="dxa"/>
                  <w:tcBorders>
                    <w:top w:val="nil"/>
                    <w:left w:val="nil"/>
                    <w:bottom w:val="nil"/>
                  </w:tcBorders>
                  <w:shd w:val="clear" w:color="auto" w:fill="auto"/>
                </w:tcPr>
                <w:p w14:paraId="327F11BE" w14:textId="77777777" w:rsidR="00D617FF" w:rsidRPr="00DB1826" w:rsidRDefault="00D617FF" w:rsidP="00B97A74">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4FD8627D" w14:textId="77777777" w:rsidR="00D617FF" w:rsidRPr="00DB1826" w:rsidRDefault="00D617FF" w:rsidP="00B97A74">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D617FF" w14:paraId="675CD47A" w14:textId="77777777" w:rsidTr="00B97A74">
              <w:trPr>
                <w:trHeight w:val="50"/>
              </w:trPr>
              <w:tc>
                <w:tcPr>
                  <w:tcW w:w="3050" w:type="dxa"/>
                  <w:tcBorders>
                    <w:top w:val="nil"/>
                    <w:left w:val="nil"/>
                    <w:bottom w:val="nil"/>
                  </w:tcBorders>
                  <w:shd w:val="clear" w:color="auto" w:fill="auto"/>
                </w:tcPr>
                <w:p w14:paraId="3847F541" w14:textId="77777777" w:rsidR="00D617FF" w:rsidRPr="00DB1826" w:rsidRDefault="00D617FF" w:rsidP="00B97A74">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3B98936F" w14:textId="77777777" w:rsidR="00D617FF" w:rsidRPr="00DB1826" w:rsidRDefault="00D617FF" w:rsidP="00B97A74">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D617FF" w14:paraId="19A713C1" w14:textId="77777777" w:rsidTr="00B97A74">
              <w:trPr>
                <w:trHeight w:val="50"/>
              </w:trPr>
              <w:tc>
                <w:tcPr>
                  <w:tcW w:w="3050" w:type="dxa"/>
                  <w:tcBorders>
                    <w:top w:val="nil"/>
                    <w:left w:val="nil"/>
                    <w:bottom w:val="nil"/>
                  </w:tcBorders>
                  <w:shd w:val="clear" w:color="auto" w:fill="auto"/>
                </w:tcPr>
                <w:p w14:paraId="6F502D46" w14:textId="77777777" w:rsidR="00D617FF" w:rsidRPr="00DB1826" w:rsidRDefault="00D617FF" w:rsidP="00B97A74">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71E5D847"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D617FF" w14:paraId="6EF8F32A" w14:textId="77777777" w:rsidTr="00B97A74">
              <w:trPr>
                <w:trHeight w:val="50"/>
              </w:trPr>
              <w:tc>
                <w:tcPr>
                  <w:tcW w:w="3050" w:type="dxa"/>
                  <w:tcBorders>
                    <w:top w:val="nil"/>
                    <w:left w:val="nil"/>
                    <w:bottom w:val="nil"/>
                  </w:tcBorders>
                  <w:shd w:val="clear" w:color="auto" w:fill="auto"/>
                </w:tcPr>
                <w:p w14:paraId="39ADA59C" w14:textId="77777777" w:rsidR="00D617FF" w:rsidRPr="00DB1826" w:rsidRDefault="00D617FF" w:rsidP="00B97A74">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55B72AFC" w14:textId="77777777" w:rsidR="00D617FF" w:rsidRPr="00DB1826" w:rsidRDefault="00D617FF" w:rsidP="00B97A74">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D617FF" w14:paraId="18E065CF" w14:textId="77777777" w:rsidTr="00B97A74">
              <w:trPr>
                <w:trHeight w:val="50"/>
              </w:trPr>
              <w:tc>
                <w:tcPr>
                  <w:tcW w:w="3050" w:type="dxa"/>
                  <w:tcBorders>
                    <w:top w:val="nil"/>
                    <w:left w:val="nil"/>
                    <w:bottom w:val="nil"/>
                  </w:tcBorders>
                  <w:shd w:val="clear" w:color="auto" w:fill="auto"/>
                </w:tcPr>
                <w:p w14:paraId="5F95887E" w14:textId="77777777" w:rsidR="00D617FF" w:rsidRPr="00DB1826" w:rsidRDefault="00D617FF" w:rsidP="00B97A74">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06A23BE5" w14:textId="77777777" w:rsidR="00D617FF" w:rsidRPr="00DB1826" w:rsidRDefault="00D617FF" w:rsidP="00B97A74">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73AE70B7" w14:textId="77777777" w:rsidR="00D617FF" w:rsidRPr="00DB1826" w:rsidRDefault="00D617FF" w:rsidP="00B97A74">
            <w:pPr>
              <w:spacing w:after="100"/>
            </w:pPr>
          </w:p>
        </w:tc>
      </w:tr>
    </w:tbl>
    <w:p w14:paraId="24B8206E" w14:textId="77777777" w:rsidR="00D617FF" w:rsidRPr="008E6455" w:rsidRDefault="00D617FF" w:rsidP="00D617FF">
      <w:pPr>
        <w:spacing w:after="100"/>
        <w:rPr>
          <w:sz w:val="16"/>
          <w:szCs w:val="16"/>
        </w:rPr>
      </w:pPr>
    </w:p>
    <w:p w14:paraId="46C0E70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191675E" w14:textId="77777777" w:rsidTr="00B97A74">
        <w:trPr>
          <w:trHeight w:val="165"/>
        </w:trPr>
        <w:tc>
          <w:tcPr>
            <w:tcW w:w="10878" w:type="dxa"/>
            <w:tcBorders>
              <w:bottom w:val="single" w:sz="8" w:space="0" w:color="auto"/>
            </w:tcBorders>
            <w:shd w:val="clear" w:color="auto" w:fill="FFFFFF"/>
            <w:vAlign w:val="center"/>
          </w:tcPr>
          <w:p w14:paraId="716C449E"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Trigonometric Functions</w:t>
            </w:r>
          </w:p>
        </w:tc>
      </w:tr>
      <w:tr w:rsidR="00D617FF" w14:paraId="1D321686" w14:textId="77777777" w:rsidTr="00B97A74">
        <w:trPr>
          <w:trHeight w:val="165"/>
        </w:trPr>
        <w:tc>
          <w:tcPr>
            <w:tcW w:w="10878" w:type="dxa"/>
          </w:tcPr>
          <w:p w14:paraId="223778A9"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34EABAD7" w14:textId="77777777" w:rsidTr="00B97A74">
              <w:trPr>
                <w:trHeight w:val="50"/>
              </w:trPr>
              <w:tc>
                <w:tcPr>
                  <w:tcW w:w="3050" w:type="dxa"/>
                  <w:tcBorders>
                    <w:top w:val="nil"/>
                    <w:left w:val="nil"/>
                    <w:bottom w:val="nil"/>
                  </w:tcBorders>
                  <w:shd w:val="clear" w:color="auto" w:fill="auto"/>
                </w:tcPr>
                <w:p w14:paraId="451CBA5E" w14:textId="77777777" w:rsidR="00D617FF" w:rsidRPr="00DB1826" w:rsidRDefault="00D617FF" w:rsidP="00B97A74">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7A269338"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D617FF" w14:paraId="42B2B81E" w14:textId="77777777" w:rsidTr="00B97A74">
              <w:trPr>
                <w:trHeight w:val="50"/>
              </w:trPr>
              <w:tc>
                <w:tcPr>
                  <w:tcW w:w="3050" w:type="dxa"/>
                  <w:tcBorders>
                    <w:top w:val="nil"/>
                    <w:left w:val="nil"/>
                    <w:bottom w:val="nil"/>
                  </w:tcBorders>
                  <w:shd w:val="clear" w:color="auto" w:fill="auto"/>
                </w:tcPr>
                <w:p w14:paraId="2C0E885F" w14:textId="77777777" w:rsidR="00D617FF" w:rsidRPr="00DB1826" w:rsidRDefault="00D617FF" w:rsidP="00B97A74">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44927C2E" w14:textId="77777777" w:rsidR="00D617FF" w:rsidRPr="00DB1826" w:rsidRDefault="00D617FF" w:rsidP="00B97A74">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D617FF" w14:paraId="34CB4679" w14:textId="77777777" w:rsidTr="00B97A74">
              <w:trPr>
                <w:trHeight w:val="50"/>
              </w:trPr>
              <w:tc>
                <w:tcPr>
                  <w:tcW w:w="3050" w:type="dxa"/>
                  <w:tcBorders>
                    <w:top w:val="nil"/>
                    <w:left w:val="nil"/>
                    <w:bottom w:val="nil"/>
                  </w:tcBorders>
                  <w:shd w:val="clear" w:color="auto" w:fill="auto"/>
                </w:tcPr>
                <w:p w14:paraId="5D4E34B5" w14:textId="77777777" w:rsidR="00D617FF" w:rsidRPr="00DB1826" w:rsidRDefault="00D617FF" w:rsidP="00B97A74">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1C48ED7B" w14:textId="77777777" w:rsidR="00D617FF" w:rsidRPr="00DB1826" w:rsidRDefault="00D617FF" w:rsidP="00B97A74">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D617FF" w14:paraId="452BBA05" w14:textId="77777777" w:rsidTr="00B97A74">
              <w:trPr>
                <w:trHeight w:val="50"/>
              </w:trPr>
              <w:tc>
                <w:tcPr>
                  <w:tcW w:w="3050" w:type="dxa"/>
                  <w:tcBorders>
                    <w:top w:val="nil"/>
                    <w:left w:val="nil"/>
                    <w:bottom w:val="nil"/>
                  </w:tcBorders>
                  <w:shd w:val="clear" w:color="auto" w:fill="auto"/>
                </w:tcPr>
                <w:p w14:paraId="755B7209" w14:textId="77777777" w:rsidR="00D617FF" w:rsidRPr="00DB1826" w:rsidRDefault="00D617FF" w:rsidP="00B97A74">
                  <w:pPr>
                    <w:ind w:right="-66"/>
                    <w:rPr>
                      <w:rFonts w:cs="Calibri"/>
                      <w:bCs/>
                      <w:color w:val="000000"/>
                    </w:rPr>
                  </w:pPr>
                  <w:r w:rsidRPr="00DB1826">
                    <w:rPr>
                      <w:rFonts w:cs="Calibri"/>
                      <w:bCs/>
                      <w:noProof/>
                      <w:color w:val="000000"/>
                    </w:rPr>
                    <w:lastRenderedPageBreak/>
                    <w:t>MA.F-TF.B.5</w:t>
                  </w:r>
                </w:p>
              </w:tc>
              <w:tc>
                <w:tcPr>
                  <w:tcW w:w="7606" w:type="dxa"/>
                  <w:tcBorders>
                    <w:top w:val="nil"/>
                    <w:bottom w:val="nil"/>
                    <w:right w:val="nil"/>
                  </w:tcBorders>
                  <w:shd w:val="clear" w:color="auto" w:fill="auto"/>
                </w:tcPr>
                <w:p w14:paraId="5032BA8E" w14:textId="77777777" w:rsidR="00D617FF" w:rsidRPr="00DB1826" w:rsidRDefault="00D617FF" w:rsidP="00B97A74">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D617FF" w14:paraId="75477692" w14:textId="77777777" w:rsidTr="00B97A74">
              <w:trPr>
                <w:trHeight w:val="50"/>
              </w:trPr>
              <w:tc>
                <w:tcPr>
                  <w:tcW w:w="3050" w:type="dxa"/>
                  <w:tcBorders>
                    <w:top w:val="nil"/>
                    <w:left w:val="nil"/>
                    <w:bottom w:val="nil"/>
                  </w:tcBorders>
                  <w:shd w:val="clear" w:color="auto" w:fill="auto"/>
                </w:tcPr>
                <w:p w14:paraId="398C22E4" w14:textId="77777777" w:rsidR="00D617FF" w:rsidRPr="00DB1826" w:rsidRDefault="00D617FF" w:rsidP="00B97A74">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50234CD5"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D617FF" w14:paraId="51A60B5A" w14:textId="77777777" w:rsidTr="00B97A74">
              <w:trPr>
                <w:trHeight w:val="50"/>
              </w:trPr>
              <w:tc>
                <w:tcPr>
                  <w:tcW w:w="3050" w:type="dxa"/>
                  <w:tcBorders>
                    <w:top w:val="nil"/>
                    <w:left w:val="nil"/>
                    <w:bottom w:val="nil"/>
                  </w:tcBorders>
                  <w:shd w:val="clear" w:color="auto" w:fill="auto"/>
                </w:tcPr>
                <w:p w14:paraId="519CAE28" w14:textId="77777777" w:rsidR="00D617FF" w:rsidRPr="00DB1826" w:rsidRDefault="00D617FF" w:rsidP="00B97A74">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02D21CC3" w14:textId="77777777" w:rsidR="00D617FF" w:rsidRPr="00DB1826" w:rsidRDefault="00D617FF" w:rsidP="00B97A74">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D617FF" w14:paraId="510E4266" w14:textId="77777777" w:rsidTr="00B97A74">
              <w:trPr>
                <w:trHeight w:val="50"/>
              </w:trPr>
              <w:tc>
                <w:tcPr>
                  <w:tcW w:w="3050" w:type="dxa"/>
                  <w:tcBorders>
                    <w:top w:val="nil"/>
                    <w:left w:val="nil"/>
                    <w:bottom w:val="nil"/>
                  </w:tcBorders>
                  <w:shd w:val="clear" w:color="auto" w:fill="auto"/>
                </w:tcPr>
                <w:p w14:paraId="6A0E6379" w14:textId="77777777" w:rsidR="00D617FF" w:rsidRPr="00DB1826" w:rsidRDefault="00D617FF" w:rsidP="00B97A74">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450AF964" w14:textId="77777777" w:rsidR="00D617FF" w:rsidRPr="00DB1826" w:rsidRDefault="00D617FF" w:rsidP="00B97A74">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D617FF" w14:paraId="0CBEA3B8" w14:textId="77777777" w:rsidTr="00B97A74">
              <w:trPr>
                <w:trHeight w:val="50"/>
              </w:trPr>
              <w:tc>
                <w:tcPr>
                  <w:tcW w:w="3050" w:type="dxa"/>
                  <w:tcBorders>
                    <w:top w:val="nil"/>
                    <w:left w:val="nil"/>
                    <w:bottom w:val="nil"/>
                  </w:tcBorders>
                  <w:shd w:val="clear" w:color="auto" w:fill="auto"/>
                </w:tcPr>
                <w:p w14:paraId="2B16316D" w14:textId="77777777" w:rsidR="00D617FF" w:rsidRPr="00DB1826" w:rsidRDefault="00D617FF" w:rsidP="00B97A74">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0D72EB6E"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D617FF" w14:paraId="44267D60" w14:textId="77777777" w:rsidTr="00B97A74">
              <w:trPr>
                <w:trHeight w:val="50"/>
              </w:trPr>
              <w:tc>
                <w:tcPr>
                  <w:tcW w:w="3050" w:type="dxa"/>
                  <w:tcBorders>
                    <w:top w:val="nil"/>
                    <w:left w:val="nil"/>
                    <w:bottom w:val="nil"/>
                  </w:tcBorders>
                  <w:shd w:val="clear" w:color="auto" w:fill="auto"/>
                </w:tcPr>
                <w:p w14:paraId="089B8BA2" w14:textId="77777777" w:rsidR="00D617FF" w:rsidRPr="00DB1826" w:rsidRDefault="00D617FF" w:rsidP="00B97A74">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52488BC2" w14:textId="77777777" w:rsidR="00D617FF" w:rsidRPr="00DB1826" w:rsidRDefault="00D617FF" w:rsidP="00B97A74">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D617FF" w14:paraId="095F1D0D" w14:textId="77777777" w:rsidTr="00B97A74">
              <w:trPr>
                <w:trHeight w:val="50"/>
              </w:trPr>
              <w:tc>
                <w:tcPr>
                  <w:tcW w:w="3050" w:type="dxa"/>
                  <w:tcBorders>
                    <w:top w:val="nil"/>
                    <w:left w:val="nil"/>
                    <w:bottom w:val="nil"/>
                  </w:tcBorders>
                  <w:shd w:val="clear" w:color="auto" w:fill="auto"/>
                </w:tcPr>
                <w:p w14:paraId="13A494EF" w14:textId="77777777" w:rsidR="00D617FF" w:rsidRPr="00DB1826" w:rsidRDefault="00D617FF" w:rsidP="00B97A74">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2BF24C1F" w14:textId="77777777" w:rsidR="00D617FF" w:rsidRPr="00DB1826" w:rsidRDefault="00D617FF" w:rsidP="00B97A74">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D617FF" w14:paraId="36633861" w14:textId="77777777" w:rsidTr="00B97A74">
              <w:trPr>
                <w:trHeight w:val="50"/>
              </w:trPr>
              <w:tc>
                <w:tcPr>
                  <w:tcW w:w="3050" w:type="dxa"/>
                  <w:tcBorders>
                    <w:top w:val="nil"/>
                    <w:left w:val="nil"/>
                    <w:bottom w:val="nil"/>
                  </w:tcBorders>
                  <w:shd w:val="clear" w:color="auto" w:fill="auto"/>
                </w:tcPr>
                <w:p w14:paraId="20EA42C2" w14:textId="77777777" w:rsidR="00D617FF" w:rsidRPr="00DB1826" w:rsidRDefault="00D617FF" w:rsidP="00B97A74">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560FC772" w14:textId="77777777" w:rsidR="00D617FF" w:rsidRPr="00DB1826" w:rsidRDefault="00D617FF" w:rsidP="00B97A74">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D617FF" w14:paraId="28BF51CD" w14:textId="77777777" w:rsidTr="00B97A74">
              <w:trPr>
                <w:trHeight w:val="50"/>
              </w:trPr>
              <w:tc>
                <w:tcPr>
                  <w:tcW w:w="3050" w:type="dxa"/>
                  <w:tcBorders>
                    <w:top w:val="nil"/>
                    <w:left w:val="nil"/>
                    <w:bottom w:val="nil"/>
                  </w:tcBorders>
                  <w:shd w:val="clear" w:color="auto" w:fill="auto"/>
                </w:tcPr>
                <w:p w14:paraId="1776C485" w14:textId="77777777" w:rsidR="00D617FF" w:rsidRPr="00DB1826" w:rsidRDefault="00D617FF" w:rsidP="00B97A74">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425DEFA5" w14:textId="77777777" w:rsidR="00D617FF" w:rsidRPr="00DB1826" w:rsidRDefault="00D617FF" w:rsidP="00B97A74">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4EB1FC8A" w14:textId="77777777" w:rsidR="00D617FF" w:rsidRPr="00DB1826" w:rsidRDefault="00D617FF" w:rsidP="00B97A74">
            <w:pPr>
              <w:spacing w:after="100"/>
            </w:pPr>
          </w:p>
        </w:tc>
      </w:tr>
    </w:tbl>
    <w:p w14:paraId="2596C4BC" w14:textId="77777777" w:rsidR="00D617FF" w:rsidRPr="008E6455" w:rsidRDefault="00D617FF" w:rsidP="00D617FF">
      <w:pPr>
        <w:spacing w:after="100"/>
        <w:rPr>
          <w:sz w:val="16"/>
          <w:szCs w:val="16"/>
        </w:rPr>
      </w:pPr>
    </w:p>
    <w:p w14:paraId="240620A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513C6687" w14:textId="77777777" w:rsidTr="00B97A74">
        <w:trPr>
          <w:trHeight w:val="165"/>
        </w:trPr>
        <w:tc>
          <w:tcPr>
            <w:tcW w:w="10878" w:type="dxa"/>
            <w:tcBorders>
              <w:bottom w:val="single" w:sz="8" w:space="0" w:color="auto"/>
            </w:tcBorders>
            <w:shd w:val="clear" w:color="auto" w:fill="FFFFFF"/>
            <w:vAlign w:val="center"/>
          </w:tcPr>
          <w:p w14:paraId="1A1FCE5C"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Standard Set: Algebra</w:t>
            </w:r>
          </w:p>
        </w:tc>
      </w:tr>
      <w:tr w:rsidR="00D617FF" w14:paraId="14759E0A" w14:textId="77777777" w:rsidTr="00B97A74">
        <w:trPr>
          <w:trHeight w:val="165"/>
        </w:trPr>
        <w:tc>
          <w:tcPr>
            <w:tcW w:w="10878" w:type="dxa"/>
          </w:tcPr>
          <w:p w14:paraId="15363159"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604AF125" w14:textId="77777777" w:rsidTr="00B97A74">
              <w:trPr>
                <w:trHeight w:val="50"/>
              </w:trPr>
              <w:tc>
                <w:tcPr>
                  <w:tcW w:w="3050" w:type="dxa"/>
                  <w:tcBorders>
                    <w:top w:val="nil"/>
                    <w:left w:val="nil"/>
                    <w:bottom w:val="nil"/>
                  </w:tcBorders>
                  <w:shd w:val="clear" w:color="auto" w:fill="auto"/>
                </w:tcPr>
                <w:p w14:paraId="5B0FD0D0"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08CA9F39" w14:textId="77777777" w:rsidR="00D617FF" w:rsidRPr="00DB1826" w:rsidRDefault="00D617FF" w:rsidP="00B97A74">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D617FF" w14:paraId="3C82EE20" w14:textId="77777777" w:rsidTr="00B97A74">
              <w:trPr>
                <w:trHeight w:val="50"/>
              </w:trPr>
              <w:tc>
                <w:tcPr>
                  <w:tcW w:w="3050" w:type="dxa"/>
                  <w:tcBorders>
                    <w:top w:val="nil"/>
                    <w:left w:val="nil"/>
                    <w:bottom w:val="nil"/>
                  </w:tcBorders>
                  <w:shd w:val="clear" w:color="auto" w:fill="auto"/>
                </w:tcPr>
                <w:p w14:paraId="3612156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ECCA92C" w14:textId="77777777" w:rsidR="00D617FF" w:rsidRPr="00DB1826" w:rsidRDefault="00D617FF" w:rsidP="00B97A74">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D617FF" w14:paraId="0EBB8891" w14:textId="77777777" w:rsidTr="00B97A74">
              <w:trPr>
                <w:trHeight w:val="50"/>
              </w:trPr>
              <w:tc>
                <w:tcPr>
                  <w:tcW w:w="3050" w:type="dxa"/>
                  <w:tcBorders>
                    <w:top w:val="nil"/>
                    <w:left w:val="nil"/>
                    <w:bottom w:val="nil"/>
                  </w:tcBorders>
                  <w:shd w:val="clear" w:color="auto" w:fill="auto"/>
                </w:tcPr>
                <w:p w14:paraId="05F62642"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F266347" w14:textId="77777777" w:rsidR="00D617FF" w:rsidRPr="00DB1826" w:rsidRDefault="00D617FF" w:rsidP="00B97A74">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D617FF" w14:paraId="39C668B3" w14:textId="77777777" w:rsidTr="00B97A74">
              <w:trPr>
                <w:trHeight w:val="50"/>
              </w:trPr>
              <w:tc>
                <w:tcPr>
                  <w:tcW w:w="3050" w:type="dxa"/>
                  <w:tcBorders>
                    <w:top w:val="nil"/>
                    <w:left w:val="nil"/>
                    <w:bottom w:val="nil"/>
                  </w:tcBorders>
                  <w:shd w:val="clear" w:color="auto" w:fill="auto"/>
                </w:tcPr>
                <w:p w14:paraId="4B72DA1F"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1026C0FD" w14:textId="77777777" w:rsidR="00D617FF" w:rsidRPr="00DB1826" w:rsidRDefault="00D617FF" w:rsidP="00B97A74">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D617FF" w14:paraId="7E9EB526" w14:textId="77777777" w:rsidTr="00B97A74">
              <w:trPr>
                <w:trHeight w:val="50"/>
              </w:trPr>
              <w:tc>
                <w:tcPr>
                  <w:tcW w:w="3050" w:type="dxa"/>
                  <w:tcBorders>
                    <w:top w:val="nil"/>
                    <w:left w:val="nil"/>
                    <w:bottom w:val="nil"/>
                  </w:tcBorders>
                  <w:shd w:val="clear" w:color="auto" w:fill="auto"/>
                </w:tcPr>
                <w:p w14:paraId="0BAB7D1D"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4CEB6C18" w14:textId="77777777" w:rsidR="00D617FF" w:rsidRPr="00DB1826" w:rsidRDefault="00D617FF" w:rsidP="00B97A74">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D617FF" w14:paraId="7DC4ADF9" w14:textId="77777777" w:rsidTr="00B97A74">
              <w:trPr>
                <w:trHeight w:val="50"/>
              </w:trPr>
              <w:tc>
                <w:tcPr>
                  <w:tcW w:w="3050" w:type="dxa"/>
                  <w:tcBorders>
                    <w:top w:val="nil"/>
                    <w:left w:val="nil"/>
                    <w:bottom w:val="nil"/>
                  </w:tcBorders>
                  <w:shd w:val="clear" w:color="auto" w:fill="auto"/>
                </w:tcPr>
                <w:p w14:paraId="29986A3E"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573094AE" w14:textId="77777777" w:rsidR="00D617FF" w:rsidRPr="00DB1826" w:rsidRDefault="00D617FF" w:rsidP="00B97A74">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D617FF" w14:paraId="77D7E07C" w14:textId="77777777" w:rsidTr="00B97A74">
              <w:trPr>
                <w:trHeight w:val="50"/>
              </w:trPr>
              <w:tc>
                <w:tcPr>
                  <w:tcW w:w="3050" w:type="dxa"/>
                  <w:tcBorders>
                    <w:top w:val="nil"/>
                    <w:left w:val="nil"/>
                    <w:bottom w:val="nil"/>
                  </w:tcBorders>
                  <w:shd w:val="clear" w:color="auto" w:fill="auto"/>
                </w:tcPr>
                <w:p w14:paraId="7D5336B2"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7C6633A3"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An equation can often be solved by successively deducing from it one or more simpler equations. For example, one can add the same constant to both sides without changing the solutions, but squaring both sides might lead to extraneous solutions. Strategic competence </w:t>
                  </w:r>
                  <w:r w:rsidRPr="00DB1826">
                    <w:rPr>
                      <w:rFonts w:cs="Calibri"/>
                      <w:bCs/>
                      <w:noProof/>
                      <w:color w:val="000000"/>
                    </w:rPr>
                    <w:lastRenderedPageBreak/>
                    <w:t>in solving includes looking ahead for productive manipulations and anticipating the nature and number of solutions.</w:t>
                  </w:r>
                  <w:r w:rsidRPr="00DB1826">
                    <w:rPr>
                      <w:rFonts w:cs="Calibri"/>
                      <w:bCs/>
                      <w:color w:val="000000"/>
                    </w:rPr>
                    <w:t xml:space="preserve"> </w:t>
                  </w:r>
                </w:p>
              </w:tc>
            </w:tr>
            <w:tr w:rsidR="00D617FF" w14:paraId="5D878D84" w14:textId="77777777" w:rsidTr="00B97A74">
              <w:trPr>
                <w:trHeight w:val="50"/>
              </w:trPr>
              <w:tc>
                <w:tcPr>
                  <w:tcW w:w="3050" w:type="dxa"/>
                  <w:tcBorders>
                    <w:top w:val="nil"/>
                    <w:left w:val="nil"/>
                    <w:bottom w:val="nil"/>
                  </w:tcBorders>
                  <w:shd w:val="clear" w:color="auto" w:fill="auto"/>
                </w:tcPr>
                <w:p w14:paraId="2FCBE105"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B844CEA" w14:textId="77777777" w:rsidR="00D617FF" w:rsidRPr="00DB1826" w:rsidRDefault="00D617FF" w:rsidP="00B97A74">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D617FF" w14:paraId="018F47E4" w14:textId="77777777" w:rsidTr="00B97A74">
              <w:trPr>
                <w:trHeight w:val="50"/>
              </w:trPr>
              <w:tc>
                <w:tcPr>
                  <w:tcW w:w="3050" w:type="dxa"/>
                  <w:tcBorders>
                    <w:top w:val="nil"/>
                    <w:left w:val="nil"/>
                    <w:bottom w:val="nil"/>
                  </w:tcBorders>
                  <w:shd w:val="clear" w:color="auto" w:fill="auto"/>
                </w:tcPr>
                <w:p w14:paraId="344CD8FF"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032D7287" w14:textId="77777777" w:rsidR="00D617FF" w:rsidRPr="00DB1826" w:rsidRDefault="00D617FF" w:rsidP="00B97A74">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D617FF" w14:paraId="34059016" w14:textId="77777777" w:rsidTr="00B97A74">
              <w:trPr>
                <w:trHeight w:val="50"/>
              </w:trPr>
              <w:tc>
                <w:tcPr>
                  <w:tcW w:w="3050" w:type="dxa"/>
                  <w:tcBorders>
                    <w:top w:val="nil"/>
                    <w:left w:val="nil"/>
                    <w:bottom w:val="nil"/>
                  </w:tcBorders>
                  <w:shd w:val="clear" w:color="auto" w:fill="auto"/>
                </w:tcPr>
                <w:p w14:paraId="70C594B3"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66E68191"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D617FF" w14:paraId="1C6365E9" w14:textId="77777777" w:rsidTr="00B97A74">
              <w:trPr>
                <w:trHeight w:val="50"/>
              </w:trPr>
              <w:tc>
                <w:tcPr>
                  <w:tcW w:w="3050" w:type="dxa"/>
                  <w:tcBorders>
                    <w:top w:val="nil"/>
                    <w:left w:val="nil"/>
                    <w:bottom w:val="nil"/>
                  </w:tcBorders>
                  <w:shd w:val="clear" w:color="auto" w:fill="auto"/>
                </w:tcPr>
                <w:p w14:paraId="547571DC" w14:textId="77777777" w:rsidR="00D617FF" w:rsidRPr="00DB1826" w:rsidRDefault="00D617FF" w:rsidP="00B97A74">
                  <w:pPr>
                    <w:ind w:right="-66"/>
                    <w:rPr>
                      <w:rFonts w:cs="Calibri"/>
                      <w:bCs/>
                      <w:color w:val="000000"/>
                    </w:rPr>
                  </w:pPr>
                </w:p>
              </w:tc>
              <w:tc>
                <w:tcPr>
                  <w:tcW w:w="7606" w:type="dxa"/>
                  <w:tcBorders>
                    <w:top w:val="nil"/>
                    <w:bottom w:val="nil"/>
                    <w:right w:val="nil"/>
                  </w:tcBorders>
                  <w:shd w:val="clear" w:color="auto" w:fill="auto"/>
                </w:tcPr>
                <w:p w14:paraId="389DE4E8" w14:textId="77777777" w:rsidR="00D617FF" w:rsidRPr="00DB1826" w:rsidRDefault="00D617FF" w:rsidP="00B97A74">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2C495604" w14:textId="77777777" w:rsidR="00D617FF" w:rsidRPr="00DB1826" w:rsidRDefault="00D617FF" w:rsidP="00B97A74">
            <w:pPr>
              <w:spacing w:after="100"/>
            </w:pPr>
          </w:p>
        </w:tc>
      </w:tr>
    </w:tbl>
    <w:p w14:paraId="7F3C9D27" w14:textId="77777777" w:rsidR="00D617FF" w:rsidRPr="008E6455" w:rsidRDefault="00D617FF" w:rsidP="00D617FF">
      <w:pPr>
        <w:spacing w:after="100"/>
        <w:rPr>
          <w:sz w:val="16"/>
          <w:szCs w:val="16"/>
        </w:rPr>
      </w:pPr>
    </w:p>
    <w:p w14:paraId="5365D1D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5E270418" w14:textId="77777777" w:rsidTr="00B97A74">
        <w:trPr>
          <w:trHeight w:val="165"/>
        </w:trPr>
        <w:tc>
          <w:tcPr>
            <w:tcW w:w="10878" w:type="dxa"/>
            <w:tcBorders>
              <w:bottom w:val="single" w:sz="8" w:space="0" w:color="auto"/>
            </w:tcBorders>
            <w:shd w:val="clear" w:color="auto" w:fill="FFFFFF"/>
            <w:vAlign w:val="center"/>
          </w:tcPr>
          <w:p w14:paraId="0430C5F5"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Seeing Structures in Expressions</w:t>
            </w:r>
          </w:p>
        </w:tc>
      </w:tr>
      <w:tr w:rsidR="00D617FF" w14:paraId="71B42F69" w14:textId="77777777" w:rsidTr="00B97A74">
        <w:trPr>
          <w:trHeight w:val="165"/>
        </w:trPr>
        <w:tc>
          <w:tcPr>
            <w:tcW w:w="10878" w:type="dxa"/>
          </w:tcPr>
          <w:p w14:paraId="19D5007C"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5C76DA8D" w14:textId="77777777" w:rsidTr="00B97A74">
              <w:trPr>
                <w:trHeight w:val="50"/>
              </w:trPr>
              <w:tc>
                <w:tcPr>
                  <w:tcW w:w="3050" w:type="dxa"/>
                  <w:tcBorders>
                    <w:top w:val="nil"/>
                    <w:left w:val="nil"/>
                    <w:bottom w:val="nil"/>
                  </w:tcBorders>
                  <w:shd w:val="clear" w:color="auto" w:fill="auto"/>
                </w:tcPr>
                <w:p w14:paraId="1B8060E0" w14:textId="77777777" w:rsidR="00D617FF" w:rsidRPr="00DB1826" w:rsidRDefault="00D617FF" w:rsidP="00B97A74">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27114453"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D617FF" w14:paraId="434871A7" w14:textId="77777777" w:rsidTr="00B97A74">
              <w:trPr>
                <w:trHeight w:val="50"/>
              </w:trPr>
              <w:tc>
                <w:tcPr>
                  <w:tcW w:w="3050" w:type="dxa"/>
                  <w:tcBorders>
                    <w:top w:val="nil"/>
                    <w:left w:val="nil"/>
                    <w:bottom w:val="nil"/>
                  </w:tcBorders>
                  <w:shd w:val="clear" w:color="auto" w:fill="auto"/>
                </w:tcPr>
                <w:p w14:paraId="56AB281E" w14:textId="77777777" w:rsidR="00D617FF" w:rsidRPr="00DB1826" w:rsidRDefault="00D617FF" w:rsidP="00B97A74">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7F2ED904" w14:textId="77777777" w:rsidR="00D617FF" w:rsidRPr="00DB1826" w:rsidRDefault="00D617FF" w:rsidP="00B97A74">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D617FF" w14:paraId="43B596E2" w14:textId="77777777" w:rsidTr="00B97A74">
              <w:trPr>
                <w:trHeight w:val="50"/>
              </w:trPr>
              <w:tc>
                <w:tcPr>
                  <w:tcW w:w="3050" w:type="dxa"/>
                  <w:tcBorders>
                    <w:top w:val="nil"/>
                    <w:left w:val="nil"/>
                    <w:bottom w:val="nil"/>
                  </w:tcBorders>
                  <w:shd w:val="clear" w:color="auto" w:fill="auto"/>
                </w:tcPr>
                <w:p w14:paraId="4D3CEF9B" w14:textId="77777777" w:rsidR="00D617FF" w:rsidRPr="00DB1826" w:rsidRDefault="00D617FF" w:rsidP="00B97A74">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35C0E247" w14:textId="77777777" w:rsidR="00D617FF" w:rsidRPr="00DB1826" w:rsidRDefault="00D617FF" w:rsidP="00B97A74">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D617FF" w14:paraId="78BA9FBC" w14:textId="77777777" w:rsidTr="00B97A74">
              <w:trPr>
                <w:trHeight w:val="50"/>
              </w:trPr>
              <w:tc>
                <w:tcPr>
                  <w:tcW w:w="3050" w:type="dxa"/>
                  <w:tcBorders>
                    <w:top w:val="nil"/>
                    <w:left w:val="nil"/>
                    <w:bottom w:val="nil"/>
                  </w:tcBorders>
                  <w:shd w:val="clear" w:color="auto" w:fill="auto"/>
                </w:tcPr>
                <w:p w14:paraId="286A34D2" w14:textId="77777777" w:rsidR="00D617FF" w:rsidRPr="00DB1826" w:rsidRDefault="00D617FF" w:rsidP="00B97A74">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0D79122A" w14:textId="77777777" w:rsidR="00D617FF" w:rsidRPr="00DB1826" w:rsidRDefault="00D617FF" w:rsidP="00B97A74">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D617FF" w14:paraId="641FD564" w14:textId="77777777" w:rsidTr="00B97A74">
              <w:trPr>
                <w:trHeight w:val="50"/>
              </w:trPr>
              <w:tc>
                <w:tcPr>
                  <w:tcW w:w="3050" w:type="dxa"/>
                  <w:tcBorders>
                    <w:top w:val="nil"/>
                    <w:left w:val="nil"/>
                    <w:bottom w:val="nil"/>
                  </w:tcBorders>
                  <w:shd w:val="clear" w:color="auto" w:fill="auto"/>
                </w:tcPr>
                <w:p w14:paraId="2A8EDE44" w14:textId="77777777" w:rsidR="00D617FF" w:rsidRPr="00DB1826" w:rsidRDefault="00D617FF" w:rsidP="00B97A74">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45F1B0FE" w14:textId="77777777" w:rsidR="00D617FF" w:rsidRPr="00DB1826" w:rsidRDefault="00D617FF" w:rsidP="00B97A74">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D617FF" w14:paraId="7F526964" w14:textId="77777777" w:rsidTr="00B97A74">
              <w:trPr>
                <w:trHeight w:val="50"/>
              </w:trPr>
              <w:tc>
                <w:tcPr>
                  <w:tcW w:w="3050" w:type="dxa"/>
                  <w:tcBorders>
                    <w:top w:val="nil"/>
                    <w:left w:val="nil"/>
                    <w:bottom w:val="nil"/>
                  </w:tcBorders>
                  <w:shd w:val="clear" w:color="auto" w:fill="auto"/>
                </w:tcPr>
                <w:p w14:paraId="344A445B" w14:textId="77777777" w:rsidR="00D617FF" w:rsidRPr="00DB1826" w:rsidRDefault="00D617FF" w:rsidP="00B97A74">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202D2789" w14:textId="77777777" w:rsidR="00D617FF" w:rsidRPr="00DB1826" w:rsidRDefault="00D617FF" w:rsidP="00B97A74">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D617FF" w14:paraId="771C9B58" w14:textId="77777777" w:rsidTr="00B97A74">
              <w:trPr>
                <w:trHeight w:val="50"/>
              </w:trPr>
              <w:tc>
                <w:tcPr>
                  <w:tcW w:w="3050" w:type="dxa"/>
                  <w:tcBorders>
                    <w:top w:val="nil"/>
                    <w:left w:val="nil"/>
                    <w:bottom w:val="nil"/>
                  </w:tcBorders>
                  <w:shd w:val="clear" w:color="auto" w:fill="auto"/>
                </w:tcPr>
                <w:p w14:paraId="17A20B21" w14:textId="77777777" w:rsidR="00D617FF" w:rsidRPr="00DB1826" w:rsidRDefault="00D617FF" w:rsidP="00B97A74">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3E91B6BF" w14:textId="77777777" w:rsidR="00D617FF" w:rsidRPr="00DB1826" w:rsidRDefault="00D617FF" w:rsidP="00B97A74">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D617FF" w14:paraId="12179AC2" w14:textId="77777777" w:rsidTr="00B97A74">
              <w:trPr>
                <w:trHeight w:val="50"/>
              </w:trPr>
              <w:tc>
                <w:tcPr>
                  <w:tcW w:w="3050" w:type="dxa"/>
                  <w:tcBorders>
                    <w:top w:val="nil"/>
                    <w:left w:val="nil"/>
                    <w:bottom w:val="nil"/>
                  </w:tcBorders>
                  <w:shd w:val="clear" w:color="auto" w:fill="auto"/>
                </w:tcPr>
                <w:p w14:paraId="1F8076A2" w14:textId="77777777" w:rsidR="00D617FF" w:rsidRPr="00DB1826" w:rsidRDefault="00D617FF" w:rsidP="00B97A74">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1E53DB7A" w14:textId="77777777" w:rsidR="00D617FF" w:rsidRPr="00DB1826" w:rsidRDefault="00D617FF" w:rsidP="00B97A74">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D617FF" w14:paraId="49B50CC6" w14:textId="77777777" w:rsidTr="00B97A74">
              <w:trPr>
                <w:trHeight w:val="50"/>
              </w:trPr>
              <w:tc>
                <w:tcPr>
                  <w:tcW w:w="3050" w:type="dxa"/>
                  <w:tcBorders>
                    <w:top w:val="nil"/>
                    <w:left w:val="nil"/>
                    <w:bottom w:val="nil"/>
                  </w:tcBorders>
                  <w:shd w:val="clear" w:color="auto" w:fill="auto"/>
                </w:tcPr>
                <w:p w14:paraId="2E98CA3C" w14:textId="77777777" w:rsidR="00D617FF" w:rsidRPr="00DB1826" w:rsidRDefault="00D617FF" w:rsidP="00B97A74">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36933DC2" w14:textId="77777777" w:rsidR="00D617FF" w:rsidRPr="00DB1826" w:rsidRDefault="00D617FF" w:rsidP="00B97A74">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D617FF" w14:paraId="25253712" w14:textId="77777777" w:rsidTr="00B97A74">
              <w:trPr>
                <w:trHeight w:val="50"/>
              </w:trPr>
              <w:tc>
                <w:tcPr>
                  <w:tcW w:w="3050" w:type="dxa"/>
                  <w:tcBorders>
                    <w:top w:val="nil"/>
                    <w:left w:val="nil"/>
                    <w:bottom w:val="nil"/>
                  </w:tcBorders>
                  <w:shd w:val="clear" w:color="auto" w:fill="auto"/>
                </w:tcPr>
                <w:p w14:paraId="41B7E4D7" w14:textId="77777777" w:rsidR="00D617FF" w:rsidRPr="00DB1826" w:rsidRDefault="00D617FF" w:rsidP="00B97A74">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46D2EEF0" w14:textId="77777777" w:rsidR="00D617FF" w:rsidRPr="00DB1826" w:rsidRDefault="00D617FF" w:rsidP="00B97A74">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D617FF" w14:paraId="4FAB5B8C" w14:textId="77777777" w:rsidTr="00B97A74">
              <w:trPr>
                <w:trHeight w:val="50"/>
              </w:trPr>
              <w:tc>
                <w:tcPr>
                  <w:tcW w:w="3050" w:type="dxa"/>
                  <w:tcBorders>
                    <w:top w:val="nil"/>
                    <w:left w:val="nil"/>
                    <w:bottom w:val="nil"/>
                  </w:tcBorders>
                  <w:shd w:val="clear" w:color="auto" w:fill="auto"/>
                </w:tcPr>
                <w:p w14:paraId="1FBE64C3" w14:textId="77777777" w:rsidR="00D617FF" w:rsidRPr="00DB1826" w:rsidRDefault="00D617FF" w:rsidP="00B97A74">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662C61A8" w14:textId="77777777" w:rsidR="00D617FF" w:rsidRPr="00DB1826" w:rsidRDefault="00D617FF" w:rsidP="00B97A74">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7BE3EAD0" w14:textId="77777777" w:rsidR="00D617FF" w:rsidRPr="00DB1826" w:rsidRDefault="00D617FF" w:rsidP="00B97A74">
            <w:pPr>
              <w:spacing w:after="100"/>
            </w:pPr>
          </w:p>
        </w:tc>
      </w:tr>
    </w:tbl>
    <w:p w14:paraId="288BC71B" w14:textId="77777777" w:rsidR="00D617FF" w:rsidRPr="008E6455" w:rsidRDefault="00D617FF" w:rsidP="00D617FF">
      <w:pPr>
        <w:spacing w:after="100"/>
        <w:rPr>
          <w:sz w:val="16"/>
          <w:szCs w:val="16"/>
        </w:rPr>
      </w:pPr>
    </w:p>
    <w:p w14:paraId="1562294F"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70BCC3EC" w14:textId="77777777" w:rsidTr="00B97A74">
        <w:trPr>
          <w:trHeight w:val="165"/>
        </w:trPr>
        <w:tc>
          <w:tcPr>
            <w:tcW w:w="10878" w:type="dxa"/>
            <w:tcBorders>
              <w:bottom w:val="single" w:sz="8" w:space="0" w:color="auto"/>
            </w:tcBorders>
            <w:shd w:val="clear" w:color="auto" w:fill="FFFFFF"/>
            <w:vAlign w:val="center"/>
          </w:tcPr>
          <w:p w14:paraId="71D76EA6"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D617FF" w14:paraId="6FC8DCDF" w14:textId="77777777" w:rsidTr="00B97A74">
        <w:trPr>
          <w:trHeight w:val="165"/>
        </w:trPr>
        <w:tc>
          <w:tcPr>
            <w:tcW w:w="10878" w:type="dxa"/>
          </w:tcPr>
          <w:p w14:paraId="14B52B0D"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6BCFD369" w14:textId="77777777" w:rsidTr="00B97A74">
              <w:trPr>
                <w:trHeight w:val="50"/>
              </w:trPr>
              <w:tc>
                <w:tcPr>
                  <w:tcW w:w="3050" w:type="dxa"/>
                  <w:tcBorders>
                    <w:top w:val="nil"/>
                    <w:left w:val="nil"/>
                    <w:bottom w:val="nil"/>
                  </w:tcBorders>
                  <w:shd w:val="clear" w:color="auto" w:fill="auto"/>
                </w:tcPr>
                <w:p w14:paraId="05413E02" w14:textId="77777777" w:rsidR="00D617FF" w:rsidRPr="00DB1826" w:rsidRDefault="00D617FF" w:rsidP="00B97A74">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32F4939E" w14:textId="77777777" w:rsidR="00D617FF" w:rsidRPr="00DB1826" w:rsidRDefault="00D617FF" w:rsidP="00B97A74">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D617FF" w14:paraId="7EEB6233" w14:textId="77777777" w:rsidTr="00B97A74">
              <w:trPr>
                <w:trHeight w:val="50"/>
              </w:trPr>
              <w:tc>
                <w:tcPr>
                  <w:tcW w:w="3050" w:type="dxa"/>
                  <w:tcBorders>
                    <w:top w:val="nil"/>
                    <w:left w:val="nil"/>
                    <w:bottom w:val="nil"/>
                  </w:tcBorders>
                  <w:shd w:val="clear" w:color="auto" w:fill="auto"/>
                </w:tcPr>
                <w:p w14:paraId="1EEE5A22" w14:textId="77777777" w:rsidR="00D617FF" w:rsidRPr="00DB1826" w:rsidRDefault="00D617FF" w:rsidP="00B97A74">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39048EE9" w14:textId="77777777" w:rsidR="00D617FF" w:rsidRPr="00DB1826" w:rsidRDefault="00D617FF" w:rsidP="00B97A74">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D617FF" w14:paraId="676204C7" w14:textId="77777777" w:rsidTr="00B97A74">
              <w:trPr>
                <w:trHeight w:val="50"/>
              </w:trPr>
              <w:tc>
                <w:tcPr>
                  <w:tcW w:w="3050" w:type="dxa"/>
                  <w:tcBorders>
                    <w:top w:val="nil"/>
                    <w:left w:val="nil"/>
                    <w:bottom w:val="nil"/>
                  </w:tcBorders>
                  <w:shd w:val="clear" w:color="auto" w:fill="auto"/>
                </w:tcPr>
                <w:p w14:paraId="27232B66" w14:textId="77777777" w:rsidR="00D617FF" w:rsidRPr="00DB1826" w:rsidRDefault="00D617FF" w:rsidP="00B97A74">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0B44BF0D"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D617FF" w14:paraId="28B9C5A2" w14:textId="77777777" w:rsidTr="00B97A74">
              <w:trPr>
                <w:trHeight w:val="50"/>
              </w:trPr>
              <w:tc>
                <w:tcPr>
                  <w:tcW w:w="3050" w:type="dxa"/>
                  <w:tcBorders>
                    <w:top w:val="nil"/>
                    <w:left w:val="nil"/>
                    <w:bottom w:val="nil"/>
                  </w:tcBorders>
                  <w:shd w:val="clear" w:color="auto" w:fill="auto"/>
                </w:tcPr>
                <w:p w14:paraId="365E22D5" w14:textId="77777777" w:rsidR="00D617FF" w:rsidRPr="00DB1826" w:rsidRDefault="00D617FF" w:rsidP="00B97A74">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546B055E"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D617FF" w14:paraId="7996152F" w14:textId="77777777" w:rsidTr="00B97A74">
              <w:trPr>
                <w:trHeight w:val="50"/>
              </w:trPr>
              <w:tc>
                <w:tcPr>
                  <w:tcW w:w="3050" w:type="dxa"/>
                  <w:tcBorders>
                    <w:top w:val="nil"/>
                    <w:left w:val="nil"/>
                    <w:bottom w:val="nil"/>
                  </w:tcBorders>
                  <w:shd w:val="clear" w:color="auto" w:fill="auto"/>
                </w:tcPr>
                <w:p w14:paraId="79DFB390" w14:textId="77777777" w:rsidR="00D617FF" w:rsidRPr="00DB1826" w:rsidRDefault="00D617FF" w:rsidP="00B97A74">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15F881BE"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D617FF" w14:paraId="448E0A79" w14:textId="77777777" w:rsidTr="00B97A74">
              <w:trPr>
                <w:trHeight w:val="50"/>
              </w:trPr>
              <w:tc>
                <w:tcPr>
                  <w:tcW w:w="3050" w:type="dxa"/>
                  <w:tcBorders>
                    <w:top w:val="nil"/>
                    <w:left w:val="nil"/>
                    <w:bottom w:val="nil"/>
                  </w:tcBorders>
                  <w:shd w:val="clear" w:color="auto" w:fill="auto"/>
                </w:tcPr>
                <w:p w14:paraId="0DB7B100" w14:textId="77777777" w:rsidR="00D617FF" w:rsidRPr="00DB1826" w:rsidRDefault="00D617FF" w:rsidP="00B97A74">
                  <w:pPr>
                    <w:ind w:right="-66"/>
                    <w:rPr>
                      <w:rFonts w:cs="Calibri"/>
                      <w:bCs/>
                      <w:color w:val="000000"/>
                    </w:rPr>
                  </w:pPr>
                  <w:r w:rsidRPr="00DB1826">
                    <w:rPr>
                      <w:rFonts w:cs="Calibri"/>
                      <w:bCs/>
                      <w:noProof/>
                      <w:color w:val="000000"/>
                    </w:rPr>
                    <w:lastRenderedPageBreak/>
                    <w:t>MA.A-APR.B.3</w:t>
                  </w:r>
                </w:p>
              </w:tc>
              <w:tc>
                <w:tcPr>
                  <w:tcW w:w="7606" w:type="dxa"/>
                  <w:tcBorders>
                    <w:top w:val="nil"/>
                    <w:bottom w:val="nil"/>
                    <w:right w:val="nil"/>
                  </w:tcBorders>
                  <w:shd w:val="clear" w:color="auto" w:fill="auto"/>
                </w:tcPr>
                <w:p w14:paraId="5B0E0977" w14:textId="77777777" w:rsidR="00D617FF" w:rsidRPr="00DB1826" w:rsidRDefault="00D617FF" w:rsidP="00B97A74">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D617FF" w14:paraId="7098BC94" w14:textId="77777777" w:rsidTr="00B97A74">
              <w:trPr>
                <w:trHeight w:val="50"/>
              </w:trPr>
              <w:tc>
                <w:tcPr>
                  <w:tcW w:w="3050" w:type="dxa"/>
                  <w:tcBorders>
                    <w:top w:val="nil"/>
                    <w:left w:val="nil"/>
                    <w:bottom w:val="nil"/>
                  </w:tcBorders>
                  <w:shd w:val="clear" w:color="auto" w:fill="auto"/>
                </w:tcPr>
                <w:p w14:paraId="1834A18C" w14:textId="77777777" w:rsidR="00D617FF" w:rsidRPr="00DB1826" w:rsidRDefault="00D617FF" w:rsidP="00B97A74">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36262651" w14:textId="77777777" w:rsidR="00D617FF" w:rsidRPr="00DB1826" w:rsidRDefault="00D617FF" w:rsidP="00B97A74">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D617FF" w14:paraId="1A9AABEE" w14:textId="77777777" w:rsidTr="00B97A74">
              <w:trPr>
                <w:trHeight w:val="50"/>
              </w:trPr>
              <w:tc>
                <w:tcPr>
                  <w:tcW w:w="3050" w:type="dxa"/>
                  <w:tcBorders>
                    <w:top w:val="nil"/>
                    <w:left w:val="nil"/>
                    <w:bottom w:val="nil"/>
                  </w:tcBorders>
                  <w:shd w:val="clear" w:color="auto" w:fill="auto"/>
                </w:tcPr>
                <w:p w14:paraId="2E875AB9" w14:textId="77777777" w:rsidR="00D617FF" w:rsidRPr="00DB1826" w:rsidRDefault="00D617FF" w:rsidP="00B97A74">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19B046D9" w14:textId="77777777" w:rsidR="00D617FF" w:rsidRPr="00DB1826" w:rsidRDefault="00D617FF" w:rsidP="00B97A74">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D617FF" w14:paraId="6B98B259" w14:textId="77777777" w:rsidTr="00B97A74">
              <w:trPr>
                <w:trHeight w:val="50"/>
              </w:trPr>
              <w:tc>
                <w:tcPr>
                  <w:tcW w:w="3050" w:type="dxa"/>
                  <w:tcBorders>
                    <w:top w:val="nil"/>
                    <w:left w:val="nil"/>
                    <w:bottom w:val="nil"/>
                  </w:tcBorders>
                  <w:shd w:val="clear" w:color="auto" w:fill="auto"/>
                </w:tcPr>
                <w:p w14:paraId="3AC28CAC" w14:textId="77777777" w:rsidR="00D617FF" w:rsidRPr="00DB1826" w:rsidRDefault="00D617FF" w:rsidP="00B97A74">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549B79B3"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D617FF" w14:paraId="56328149" w14:textId="77777777" w:rsidTr="00B97A74">
              <w:trPr>
                <w:trHeight w:val="50"/>
              </w:trPr>
              <w:tc>
                <w:tcPr>
                  <w:tcW w:w="3050" w:type="dxa"/>
                  <w:tcBorders>
                    <w:top w:val="nil"/>
                    <w:left w:val="nil"/>
                    <w:bottom w:val="nil"/>
                  </w:tcBorders>
                  <w:shd w:val="clear" w:color="auto" w:fill="auto"/>
                </w:tcPr>
                <w:p w14:paraId="5BFEF6DE" w14:textId="77777777" w:rsidR="00D617FF" w:rsidRPr="00DB1826" w:rsidRDefault="00D617FF" w:rsidP="00B97A74">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F518A46"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D617FF" w14:paraId="04AC07A6" w14:textId="77777777" w:rsidTr="00B97A74">
              <w:trPr>
                <w:trHeight w:val="50"/>
              </w:trPr>
              <w:tc>
                <w:tcPr>
                  <w:tcW w:w="3050" w:type="dxa"/>
                  <w:tcBorders>
                    <w:top w:val="nil"/>
                    <w:left w:val="nil"/>
                    <w:bottom w:val="nil"/>
                  </w:tcBorders>
                  <w:shd w:val="clear" w:color="auto" w:fill="auto"/>
                </w:tcPr>
                <w:p w14:paraId="6A96AFE6" w14:textId="77777777" w:rsidR="00D617FF" w:rsidRPr="00DB1826" w:rsidRDefault="00D617FF" w:rsidP="00B97A74">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31E6F75A" w14:textId="77777777" w:rsidR="00D617FF" w:rsidRPr="00DB1826" w:rsidRDefault="00D617FF" w:rsidP="00B97A74">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56AE1783" w14:textId="77777777" w:rsidR="00D617FF" w:rsidRPr="00DB1826" w:rsidRDefault="00D617FF" w:rsidP="00B97A74">
            <w:pPr>
              <w:spacing w:after="100"/>
            </w:pPr>
          </w:p>
        </w:tc>
      </w:tr>
    </w:tbl>
    <w:p w14:paraId="07CE4084" w14:textId="77777777" w:rsidR="00D617FF" w:rsidRPr="008E6455" w:rsidRDefault="00D617FF" w:rsidP="00D617FF">
      <w:pPr>
        <w:spacing w:after="100"/>
        <w:rPr>
          <w:sz w:val="16"/>
          <w:szCs w:val="16"/>
        </w:rPr>
      </w:pPr>
    </w:p>
    <w:p w14:paraId="0E8DB1D7"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059FA3D" w14:textId="77777777" w:rsidTr="00B97A74">
        <w:trPr>
          <w:trHeight w:val="165"/>
        </w:trPr>
        <w:tc>
          <w:tcPr>
            <w:tcW w:w="10878" w:type="dxa"/>
            <w:tcBorders>
              <w:bottom w:val="single" w:sz="8" w:space="0" w:color="auto"/>
            </w:tcBorders>
            <w:shd w:val="clear" w:color="auto" w:fill="FFFFFF"/>
            <w:vAlign w:val="center"/>
          </w:tcPr>
          <w:p w14:paraId="6CEC4D2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Creating Equations</w:t>
            </w:r>
          </w:p>
        </w:tc>
      </w:tr>
      <w:tr w:rsidR="00D617FF" w14:paraId="5E806C1D" w14:textId="77777777" w:rsidTr="00B97A74">
        <w:trPr>
          <w:trHeight w:val="165"/>
        </w:trPr>
        <w:tc>
          <w:tcPr>
            <w:tcW w:w="10878" w:type="dxa"/>
          </w:tcPr>
          <w:p w14:paraId="56E1BADE"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4105F26C" w14:textId="77777777" w:rsidTr="00B97A74">
              <w:trPr>
                <w:trHeight w:val="50"/>
              </w:trPr>
              <w:tc>
                <w:tcPr>
                  <w:tcW w:w="3050" w:type="dxa"/>
                  <w:tcBorders>
                    <w:top w:val="nil"/>
                    <w:left w:val="nil"/>
                    <w:bottom w:val="nil"/>
                  </w:tcBorders>
                  <w:shd w:val="clear" w:color="auto" w:fill="auto"/>
                </w:tcPr>
                <w:p w14:paraId="2CCAC625" w14:textId="77777777" w:rsidR="00D617FF" w:rsidRPr="00DB1826" w:rsidRDefault="00D617FF" w:rsidP="00B97A74">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7A2037B4" w14:textId="77777777" w:rsidR="00D617FF" w:rsidRPr="00DB1826" w:rsidRDefault="00D617FF" w:rsidP="00B97A74">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D617FF" w14:paraId="78918078" w14:textId="77777777" w:rsidTr="00B97A74">
              <w:trPr>
                <w:trHeight w:val="50"/>
              </w:trPr>
              <w:tc>
                <w:tcPr>
                  <w:tcW w:w="3050" w:type="dxa"/>
                  <w:tcBorders>
                    <w:top w:val="nil"/>
                    <w:left w:val="nil"/>
                    <w:bottom w:val="nil"/>
                  </w:tcBorders>
                  <w:shd w:val="clear" w:color="auto" w:fill="auto"/>
                </w:tcPr>
                <w:p w14:paraId="1C31E0CB" w14:textId="77777777" w:rsidR="00D617FF" w:rsidRPr="00DB1826" w:rsidRDefault="00D617FF" w:rsidP="00B97A74">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40899121" w14:textId="77777777" w:rsidR="00D617FF" w:rsidRPr="00DB1826" w:rsidRDefault="00D617FF" w:rsidP="00B97A74">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D617FF" w14:paraId="2E8E2C6D" w14:textId="77777777" w:rsidTr="00B97A74">
              <w:trPr>
                <w:trHeight w:val="50"/>
              </w:trPr>
              <w:tc>
                <w:tcPr>
                  <w:tcW w:w="3050" w:type="dxa"/>
                  <w:tcBorders>
                    <w:top w:val="nil"/>
                    <w:left w:val="nil"/>
                    <w:bottom w:val="nil"/>
                  </w:tcBorders>
                  <w:shd w:val="clear" w:color="auto" w:fill="auto"/>
                </w:tcPr>
                <w:p w14:paraId="00FA6180" w14:textId="77777777" w:rsidR="00D617FF" w:rsidRPr="00DB1826" w:rsidRDefault="00D617FF" w:rsidP="00B97A74">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207B202D" w14:textId="77777777" w:rsidR="00D617FF" w:rsidRPr="00DB1826" w:rsidRDefault="00D617FF" w:rsidP="00B97A74">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D617FF" w14:paraId="03D522ED" w14:textId="77777777" w:rsidTr="00B97A74">
              <w:trPr>
                <w:trHeight w:val="50"/>
              </w:trPr>
              <w:tc>
                <w:tcPr>
                  <w:tcW w:w="3050" w:type="dxa"/>
                  <w:tcBorders>
                    <w:top w:val="nil"/>
                    <w:left w:val="nil"/>
                    <w:bottom w:val="nil"/>
                  </w:tcBorders>
                  <w:shd w:val="clear" w:color="auto" w:fill="auto"/>
                </w:tcPr>
                <w:p w14:paraId="1F4B1AEB" w14:textId="77777777" w:rsidR="00D617FF" w:rsidRPr="00DB1826" w:rsidRDefault="00D617FF" w:rsidP="00B97A74">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1F5465E1" w14:textId="77777777" w:rsidR="00D617FF" w:rsidRPr="00DB1826" w:rsidRDefault="00D617FF" w:rsidP="00B97A74">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D617FF" w14:paraId="23E4CAD3" w14:textId="77777777" w:rsidTr="00B97A74">
              <w:trPr>
                <w:trHeight w:val="50"/>
              </w:trPr>
              <w:tc>
                <w:tcPr>
                  <w:tcW w:w="3050" w:type="dxa"/>
                  <w:tcBorders>
                    <w:top w:val="nil"/>
                    <w:left w:val="nil"/>
                    <w:bottom w:val="nil"/>
                  </w:tcBorders>
                  <w:shd w:val="clear" w:color="auto" w:fill="auto"/>
                </w:tcPr>
                <w:p w14:paraId="22A98014" w14:textId="77777777" w:rsidR="00D617FF" w:rsidRPr="00DB1826" w:rsidRDefault="00D617FF" w:rsidP="00B97A74">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5BA35445" w14:textId="77777777" w:rsidR="00D617FF" w:rsidRPr="00DB1826" w:rsidRDefault="00D617FF" w:rsidP="00B97A74">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1B45C417" w14:textId="77777777" w:rsidR="00D617FF" w:rsidRPr="00DB1826" w:rsidRDefault="00D617FF" w:rsidP="00B97A74">
            <w:pPr>
              <w:spacing w:after="100"/>
            </w:pPr>
          </w:p>
        </w:tc>
      </w:tr>
    </w:tbl>
    <w:p w14:paraId="7FC0727E" w14:textId="77777777" w:rsidR="00D617FF" w:rsidRPr="008E6455" w:rsidRDefault="00D617FF" w:rsidP="00D617FF">
      <w:pPr>
        <w:spacing w:after="100"/>
        <w:rPr>
          <w:sz w:val="16"/>
          <w:szCs w:val="16"/>
        </w:rPr>
      </w:pPr>
    </w:p>
    <w:p w14:paraId="14F5437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59B27E7F" w14:textId="77777777" w:rsidTr="00B97A74">
        <w:trPr>
          <w:trHeight w:val="165"/>
        </w:trPr>
        <w:tc>
          <w:tcPr>
            <w:tcW w:w="10878" w:type="dxa"/>
            <w:tcBorders>
              <w:bottom w:val="single" w:sz="8" w:space="0" w:color="auto"/>
            </w:tcBorders>
            <w:shd w:val="clear" w:color="auto" w:fill="FFFFFF"/>
            <w:vAlign w:val="center"/>
          </w:tcPr>
          <w:p w14:paraId="2028D650"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D617FF" w14:paraId="4AF600C2" w14:textId="77777777" w:rsidTr="00B97A74">
        <w:trPr>
          <w:trHeight w:val="165"/>
        </w:trPr>
        <w:tc>
          <w:tcPr>
            <w:tcW w:w="10878" w:type="dxa"/>
          </w:tcPr>
          <w:p w14:paraId="2FABBA42"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617FF" w14:paraId="2F8D44F6" w14:textId="77777777" w:rsidTr="00B97A74">
              <w:trPr>
                <w:trHeight w:val="50"/>
              </w:trPr>
              <w:tc>
                <w:tcPr>
                  <w:tcW w:w="3050" w:type="dxa"/>
                  <w:tcBorders>
                    <w:top w:val="nil"/>
                    <w:left w:val="nil"/>
                    <w:bottom w:val="nil"/>
                  </w:tcBorders>
                  <w:shd w:val="clear" w:color="auto" w:fill="auto"/>
                </w:tcPr>
                <w:p w14:paraId="6A1553EF" w14:textId="77777777" w:rsidR="00D617FF" w:rsidRPr="00DB1826" w:rsidRDefault="00D617FF" w:rsidP="00B97A74">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4F41EF7C" w14:textId="77777777" w:rsidR="00D617FF" w:rsidRPr="00DB1826" w:rsidRDefault="00D617FF" w:rsidP="00B97A74">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D617FF" w14:paraId="18BAB55A" w14:textId="77777777" w:rsidTr="00B97A74">
              <w:trPr>
                <w:trHeight w:val="50"/>
              </w:trPr>
              <w:tc>
                <w:tcPr>
                  <w:tcW w:w="3050" w:type="dxa"/>
                  <w:tcBorders>
                    <w:top w:val="nil"/>
                    <w:left w:val="nil"/>
                    <w:bottom w:val="nil"/>
                  </w:tcBorders>
                  <w:shd w:val="clear" w:color="auto" w:fill="auto"/>
                </w:tcPr>
                <w:p w14:paraId="599B4DD5" w14:textId="77777777" w:rsidR="00D617FF" w:rsidRPr="00DB1826" w:rsidRDefault="00D617FF" w:rsidP="00B97A74">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3605D49F" w14:textId="77777777" w:rsidR="00D617FF" w:rsidRPr="00DB1826" w:rsidRDefault="00D617FF" w:rsidP="00B97A74">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D617FF" w14:paraId="6B68ADBE" w14:textId="77777777" w:rsidTr="00B97A74">
              <w:trPr>
                <w:trHeight w:val="50"/>
              </w:trPr>
              <w:tc>
                <w:tcPr>
                  <w:tcW w:w="3050" w:type="dxa"/>
                  <w:tcBorders>
                    <w:top w:val="nil"/>
                    <w:left w:val="nil"/>
                    <w:bottom w:val="nil"/>
                  </w:tcBorders>
                  <w:shd w:val="clear" w:color="auto" w:fill="auto"/>
                </w:tcPr>
                <w:p w14:paraId="4DCBEC26" w14:textId="77777777" w:rsidR="00D617FF" w:rsidRPr="00DB1826" w:rsidRDefault="00D617FF" w:rsidP="00B97A74">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232F5F53" w14:textId="77777777" w:rsidR="00D617FF" w:rsidRPr="00DB1826" w:rsidRDefault="00D617FF" w:rsidP="00B97A74">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D617FF" w14:paraId="4D6DE7E1" w14:textId="77777777" w:rsidTr="00B97A74">
              <w:trPr>
                <w:trHeight w:val="50"/>
              </w:trPr>
              <w:tc>
                <w:tcPr>
                  <w:tcW w:w="3050" w:type="dxa"/>
                  <w:tcBorders>
                    <w:top w:val="nil"/>
                    <w:left w:val="nil"/>
                    <w:bottom w:val="nil"/>
                  </w:tcBorders>
                  <w:shd w:val="clear" w:color="auto" w:fill="auto"/>
                </w:tcPr>
                <w:p w14:paraId="29DE53E0" w14:textId="77777777" w:rsidR="00D617FF" w:rsidRPr="00DB1826" w:rsidRDefault="00D617FF" w:rsidP="00B97A74">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514489F9" w14:textId="77777777" w:rsidR="00D617FF" w:rsidRPr="00DB1826" w:rsidRDefault="00D617FF" w:rsidP="00B97A74">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D617FF" w14:paraId="41674403" w14:textId="77777777" w:rsidTr="00B97A74">
              <w:trPr>
                <w:trHeight w:val="50"/>
              </w:trPr>
              <w:tc>
                <w:tcPr>
                  <w:tcW w:w="3050" w:type="dxa"/>
                  <w:tcBorders>
                    <w:top w:val="nil"/>
                    <w:left w:val="nil"/>
                    <w:bottom w:val="nil"/>
                  </w:tcBorders>
                  <w:shd w:val="clear" w:color="auto" w:fill="auto"/>
                </w:tcPr>
                <w:p w14:paraId="0C657517" w14:textId="77777777" w:rsidR="00D617FF" w:rsidRPr="00DB1826" w:rsidRDefault="00D617FF" w:rsidP="00B97A74">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2B49985F" w14:textId="77777777" w:rsidR="00D617FF" w:rsidRPr="00DB1826" w:rsidRDefault="00D617FF" w:rsidP="00B97A74">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D617FF" w14:paraId="5772D760" w14:textId="77777777" w:rsidTr="00B97A74">
              <w:trPr>
                <w:trHeight w:val="50"/>
              </w:trPr>
              <w:tc>
                <w:tcPr>
                  <w:tcW w:w="3050" w:type="dxa"/>
                  <w:tcBorders>
                    <w:top w:val="nil"/>
                    <w:left w:val="nil"/>
                    <w:bottom w:val="nil"/>
                  </w:tcBorders>
                  <w:shd w:val="clear" w:color="auto" w:fill="auto"/>
                </w:tcPr>
                <w:p w14:paraId="31A8F637" w14:textId="77777777" w:rsidR="00D617FF" w:rsidRPr="00DB1826" w:rsidRDefault="00D617FF" w:rsidP="00B97A74">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39FA6EA1" w14:textId="77777777" w:rsidR="00D617FF" w:rsidRPr="00DB1826" w:rsidRDefault="00D617FF" w:rsidP="00B97A74">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D617FF" w14:paraId="122539B9" w14:textId="77777777" w:rsidTr="00B97A74">
              <w:trPr>
                <w:trHeight w:val="50"/>
              </w:trPr>
              <w:tc>
                <w:tcPr>
                  <w:tcW w:w="3050" w:type="dxa"/>
                  <w:tcBorders>
                    <w:top w:val="nil"/>
                    <w:left w:val="nil"/>
                    <w:bottom w:val="nil"/>
                  </w:tcBorders>
                  <w:shd w:val="clear" w:color="auto" w:fill="auto"/>
                </w:tcPr>
                <w:p w14:paraId="6BBD6340" w14:textId="77777777" w:rsidR="00D617FF" w:rsidRPr="00DB1826" w:rsidRDefault="00D617FF" w:rsidP="00B97A74">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5B95853C" w14:textId="77777777" w:rsidR="00D617FF" w:rsidRPr="00DB1826" w:rsidRDefault="00D617FF" w:rsidP="00B97A74">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D617FF" w14:paraId="4AF6CD04" w14:textId="77777777" w:rsidTr="00B97A74">
              <w:trPr>
                <w:trHeight w:val="50"/>
              </w:trPr>
              <w:tc>
                <w:tcPr>
                  <w:tcW w:w="3050" w:type="dxa"/>
                  <w:tcBorders>
                    <w:top w:val="nil"/>
                    <w:left w:val="nil"/>
                    <w:bottom w:val="nil"/>
                  </w:tcBorders>
                  <w:shd w:val="clear" w:color="auto" w:fill="auto"/>
                </w:tcPr>
                <w:p w14:paraId="39242967" w14:textId="77777777" w:rsidR="00D617FF" w:rsidRPr="00DB1826" w:rsidRDefault="00D617FF" w:rsidP="00B97A74">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3B551AED" w14:textId="77777777" w:rsidR="00D617FF" w:rsidRPr="00DB1826" w:rsidRDefault="00D617FF" w:rsidP="00B97A74">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D617FF" w14:paraId="41A29388" w14:textId="77777777" w:rsidTr="00B97A74">
              <w:trPr>
                <w:trHeight w:val="50"/>
              </w:trPr>
              <w:tc>
                <w:tcPr>
                  <w:tcW w:w="3050" w:type="dxa"/>
                  <w:tcBorders>
                    <w:top w:val="nil"/>
                    <w:left w:val="nil"/>
                    <w:bottom w:val="nil"/>
                  </w:tcBorders>
                  <w:shd w:val="clear" w:color="auto" w:fill="auto"/>
                </w:tcPr>
                <w:p w14:paraId="7923E0E6" w14:textId="77777777" w:rsidR="00D617FF" w:rsidRPr="00DB1826" w:rsidRDefault="00D617FF" w:rsidP="00B97A74">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7077DE93" w14:textId="77777777" w:rsidR="00D617FF" w:rsidRPr="00DB1826" w:rsidRDefault="00D617FF" w:rsidP="00B97A74">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D617FF" w14:paraId="03461AF6" w14:textId="77777777" w:rsidTr="00B97A74">
              <w:trPr>
                <w:trHeight w:val="50"/>
              </w:trPr>
              <w:tc>
                <w:tcPr>
                  <w:tcW w:w="3050" w:type="dxa"/>
                  <w:tcBorders>
                    <w:top w:val="nil"/>
                    <w:left w:val="nil"/>
                    <w:bottom w:val="nil"/>
                  </w:tcBorders>
                  <w:shd w:val="clear" w:color="auto" w:fill="auto"/>
                </w:tcPr>
                <w:p w14:paraId="15029210" w14:textId="77777777" w:rsidR="00D617FF" w:rsidRPr="00DB1826" w:rsidRDefault="00D617FF" w:rsidP="00B97A74">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1EAA387F" w14:textId="77777777" w:rsidR="00D617FF" w:rsidRPr="00DB1826" w:rsidRDefault="00D617FF" w:rsidP="00B97A74">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D617FF" w14:paraId="6F7C108A" w14:textId="77777777" w:rsidTr="00B97A74">
              <w:trPr>
                <w:trHeight w:val="50"/>
              </w:trPr>
              <w:tc>
                <w:tcPr>
                  <w:tcW w:w="3050" w:type="dxa"/>
                  <w:tcBorders>
                    <w:top w:val="nil"/>
                    <w:left w:val="nil"/>
                    <w:bottom w:val="nil"/>
                  </w:tcBorders>
                  <w:shd w:val="clear" w:color="auto" w:fill="auto"/>
                </w:tcPr>
                <w:p w14:paraId="3384F309" w14:textId="77777777" w:rsidR="00D617FF" w:rsidRPr="00DB1826" w:rsidRDefault="00D617FF" w:rsidP="00B97A74">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0E6C656F"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D617FF" w14:paraId="4CA13FF7" w14:textId="77777777" w:rsidTr="00B97A74">
              <w:trPr>
                <w:trHeight w:val="50"/>
              </w:trPr>
              <w:tc>
                <w:tcPr>
                  <w:tcW w:w="3050" w:type="dxa"/>
                  <w:tcBorders>
                    <w:top w:val="nil"/>
                    <w:left w:val="nil"/>
                    <w:bottom w:val="nil"/>
                  </w:tcBorders>
                  <w:shd w:val="clear" w:color="auto" w:fill="auto"/>
                </w:tcPr>
                <w:p w14:paraId="05936756" w14:textId="77777777" w:rsidR="00D617FF" w:rsidRPr="00DB1826" w:rsidRDefault="00D617FF" w:rsidP="00B97A74">
                  <w:pPr>
                    <w:ind w:right="-66"/>
                    <w:rPr>
                      <w:rFonts w:cs="Calibri"/>
                      <w:bCs/>
                      <w:color w:val="000000"/>
                    </w:rPr>
                  </w:pPr>
                  <w:r w:rsidRPr="00DB1826">
                    <w:rPr>
                      <w:rFonts w:cs="Calibri"/>
                      <w:bCs/>
                      <w:noProof/>
                      <w:color w:val="000000"/>
                    </w:rPr>
                    <w:lastRenderedPageBreak/>
                    <w:t>MA.A-REI.D.10</w:t>
                  </w:r>
                </w:p>
              </w:tc>
              <w:tc>
                <w:tcPr>
                  <w:tcW w:w="7606" w:type="dxa"/>
                  <w:tcBorders>
                    <w:top w:val="nil"/>
                    <w:bottom w:val="nil"/>
                    <w:right w:val="nil"/>
                  </w:tcBorders>
                  <w:shd w:val="clear" w:color="auto" w:fill="auto"/>
                </w:tcPr>
                <w:p w14:paraId="02F0029F" w14:textId="77777777" w:rsidR="00D617FF" w:rsidRPr="00DB1826" w:rsidRDefault="00D617FF" w:rsidP="00B97A74">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D617FF" w14:paraId="3CF34EA4" w14:textId="77777777" w:rsidTr="00B97A74">
              <w:trPr>
                <w:trHeight w:val="50"/>
              </w:trPr>
              <w:tc>
                <w:tcPr>
                  <w:tcW w:w="3050" w:type="dxa"/>
                  <w:tcBorders>
                    <w:top w:val="nil"/>
                    <w:left w:val="nil"/>
                    <w:bottom w:val="nil"/>
                  </w:tcBorders>
                  <w:shd w:val="clear" w:color="auto" w:fill="auto"/>
                </w:tcPr>
                <w:p w14:paraId="611FB508" w14:textId="77777777" w:rsidR="00D617FF" w:rsidRPr="00DB1826" w:rsidRDefault="00D617FF" w:rsidP="00B97A74">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1870DDA2"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D617FF" w14:paraId="73C67ADB" w14:textId="77777777" w:rsidTr="00B97A74">
              <w:trPr>
                <w:trHeight w:val="50"/>
              </w:trPr>
              <w:tc>
                <w:tcPr>
                  <w:tcW w:w="3050" w:type="dxa"/>
                  <w:tcBorders>
                    <w:top w:val="nil"/>
                    <w:left w:val="nil"/>
                    <w:bottom w:val="nil"/>
                  </w:tcBorders>
                  <w:shd w:val="clear" w:color="auto" w:fill="auto"/>
                </w:tcPr>
                <w:p w14:paraId="5D1CCBA8" w14:textId="77777777" w:rsidR="00D617FF" w:rsidRPr="00DB1826" w:rsidRDefault="00D617FF" w:rsidP="00B97A74">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34BDE351" w14:textId="77777777" w:rsidR="00D617FF" w:rsidRPr="00DB1826" w:rsidRDefault="00D617FF" w:rsidP="00B97A74">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D617FF" w14:paraId="4A2FF283" w14:textId="77777777" w:rsidTr="00B97A74">
              <w:trPr>
                <w:trHeight w:val="50"/>
              </w:trPr>
              <w:tc>
                <w:tcPr>
                  <w:tcW w:w="3050" w:type="dxa"/>
                  <w:tcBorders>
                    <w:top w:val="nil"/>
                    <w:left w:val="nil"/>
                    <w:bottom w:val="nil"/>
                  </w:tcBorders>
                  <w:shd w:val="clear" w:color="auto" w:fill="auto"/>
                </w:tcPr>
                <w:p w14:paraId="20641AFF" w14:textId="77777777" w:rsidR="00D617FF" w:rsidRPr="00DB1826" w:rsidRDefault="00D617FF" w:rsidP="00B97A74">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3B6C70CB" w14:textId="77777777" w:rsidR="00D617FF" w:rsidRPr="00DB1826" w:rsidRDefault="00D617FF" w:rsidP="00B97A74">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D617FF" w14:paraId="2C635F38" w14:textId="77777777" w:rsidTr="00B97A74">
              <w:trPr>
                <w:trHeight w:val="50"/>
              </w:trPr>
              <w:tc>
                <w:tcPr>
                  <w:tcW w:w="3050" w:type="dxa"/>
                  <w:tcBorders>
                    <w:top w:val="nil"/>
                    <w:left w:val="nil"/>
                    <w:bottom w:val="nil"/>
                  </w:tcBorders>
                  <w:shd w:val="clear" w:color="auto" w:fill="auto"/>
                </w:tcPr>
                <w:p w14:paraId="2C777278" w14:textId="77777777" w:rsidR="00D617FF" w:rsidRPr="00DB1826" w:rsidRDefault="00D617FF" w:rsidP="00B97A74">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7D6F2820" w14:textId="77777777" w:rsidR="00D617FF" w:rsidRPr="00DB1826" w:rsidRDefault="00D617FF" w:rsidP="00B97A74">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D617FF" w14:paraId="38ED879A" w14:textId="77777777" w:rsidTr="00B97A74">
              <w:trPr>
                <w:trHeight w:val="50"/>
              </w:trPr>
              <w:tc>
                <w:tcPr>
                  <w:tcW w:w="3050" w:type="dxa"/>
                  <w:tcBorders>
                    <w:top w:val="nil"/>
                    <w:left w:val="nil"/>
                    <w:bottom w:val="nil"/>
                  </w:tcBorders>
                  <w:shd w:val="clear" w:color="auto" w:fill="auto"/>
                </w:tcPr>
                <w:p w14:paraId="7B48AA1A" w14:textId="77777777" w:rsidR="00D617FF" w:rsidRPr="00DB1826" w:rsidRDefault="00D617FF" w:rsidP="00B97A74">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2DB2A194" w14:textId="77777777" w:rsidR="00D617FF" w:rsidRPr="00DB1826" w:rsidRDefault="00D617FF" w:rsidP="00B97A74">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D617FF" w14:paraId="161772BE" w14:textId="77777777" w:rsidTr="00B97A74">
              <w:trPr>
                <w:trHeight w:val="50"/>
              </w:trPr>
              <w:tc>
                <w:tcPr>
                  <w:tcW w:w="3050" w:type="dxa"/>
                  <w:tcBorders>
                    <w:top w:val="nil"/>
                    <w:left w:val="nil"/>
                    <w:bottom w:val="nil"/>
                  </w:tcBorders>
                  <w:shd w:val="clear" w:color="auto" w:fill="auto"/>
                </w:tcPr>
                <w:p w14:paraId="0B77FAD0" w14:textId="77777777" w:rsidR="00D617FF" w:rsidRPr="00DB1826" w:rsidRDefault="00D617FF" w:rsidP="00B97A74">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14DDA534" w14:textId="77777777" w:rsidR="00D617FF" w:rsidRPr="00DB1826" w:rsidRDefault="00D617FF" w:rsidP="00B97A74">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1C999501" w14:textId="77777777" w:rsidR="00D617FF" w:rsidRPr="00DB1826" w:rsidRDefault="00D617FF" w:rsidP="00B97A74">
            <w:pPr>
              <w:spacing w:after="100"/>
            </w:pPr>
          </w:p>
        </w:tc>
      </w:tr>
    </w:tbl>
    <w:p w14:paraId="5A87F18F" w14:textId="77777777" w:rsidR="00D617FF" w:rsidRPr="008E6455" w:rsidRDefault="00D617FF" w:rsidP="00D617FF">
      <w:pPr>
        <w:spacing w:after="100"/>
        <w:rPr>
          <w:sz w:val="16"/>
          <w:szCs w:val="16"/>
        </w:rPr>
      </w:pPr>
    </w:p>
    <w:p w14:paraId="2C4AE80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5150F60" w14:textId="77777777" w:rsidTr="00B97A74">
        <w:trPr>
          <w:trHeight w:val="165"/>
        </w:trPr>
        <w:tc>
          <w:tcPr>
            <w:tcW w:w="10878" w:type="dxa"/>
            <w:tcBorders>
              <w:bottom w:val="single" w:sz="8" w:space="0" w:color="auto"/>
            </w:tcBorders>
            <w:shd w:val="clear" w:color="auto" w:fill="FFFFFF"/>
            <w:vAlign w:val="center"/>
          </w:tcPr>
          <w:p w14:paraId="50B4D9D1"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Essential Questions</w:t>
            </w:r>
          </w:p>
        </w:tc>
      </w:tr>
      <w:tr w:rsidR="00D617FF" w14:paraId="31B9D1D7" w14:textId="77777777" w:rsidTr="00B97A74">
        <w:trPr>
          <w:trHeight w:val="165"/>
        </w:trPr>
        <w:tc>
          <w:tcPr>
            <w:tcW w:w="10878" w:type="dxa"/>
          </w:tcPr>
          <w:p w14:paraId="53FBB7A8" w14:textId="77777777" w:rsidR="00D617FF" w:rsidRDefault="00D617FF" w:rsidP="00B97A74">
            <w:pPr>
              <w:spacing w:after="240"/>
              <w:rPr>
                <w:sz w:val="24"/>
                <w:szCs w:val="24"/>
              </w:rPr>
            </w:pPr>
            <w:r>
              <w:rPr>
                <w:sz w:val="24"/>
                <w:szCs w:val="24"/>
              </w:rPr>
              <w:t>- Wha are characterics of arithmetic and geometric sequences and series?</w:t>
            </w:r>
          </w:p>
          <w:p w14:paraId="7AC18371" w14:textId="77777777" w:rsidR="00D617FF" w:rsidRDefault="00D617FF" w:rsidP="00B97A74">
            <w:pPr>
              <w:spacing w:before="240" w:after="240"/>
              <w:rPr>
                <w:sz w:val="24"/>
                <w:szCs w:val="24"/>
              </w:rPr>
            </w:pPr>
            <w:r>
              <w:rPr>
                <w:sz w:val="24"/>
                <w:szCs w:val="24"/>
              </w:rPr>
              <w:t>- When can you find a sum of an infinite geometric sequence?</w:t>
            </w:r>
          </w:p>
          <w:p w14:paraId="6CDC76F7" w14:textId="77777777" w:rsidR="00D617FF" w:rsidRDefault="00D617FF" w:rsidP="00B97A74">
            <w:pPr>
              <w:spacing w:before="240" w:after="240"/>
              <w:rPr>
                <w:sz w:val="24"/>
                <w:szCs w:val="24"/>
              </w:rPr>
            </w:pPr>
            <w:r>
              <w:rPr>
                <w:sz w:val="24"/>
                <w:szCs w:val="24"/>
              </w:rPr>
              <w:t>- What are the main components of the Sigma notation?</w:t>
            </w:r>
          </w:p>
          <w:p w14:paraId="60CCD7BE" w14:textId="77777777" w:rsidR="00D617FF" w:rsidRDefault="00D617FF" w:rsidP="00B97A74">
            <w:pPr>
              <w:spacing w:before="240" w:after="240"/>
              <w:rPr>
                <w:sz w:val="24"/>
                <w:szCs w:val="24"/>
              </w:rPr>
            </w:pPr>
            <w:r>
              <w:rPr>
                <w:sz w:val="24"/>
                <w:szCs w:val="24"/>
              </w:rPr>
              <w:t>- How do you solve a logarithmic equation?</w:t>
            </w:r>
          </w:p>
          <w:p w14:paraId="2D7D7129" w14:textId="77777777" w:rsidR="00D617FF" w:rsidRDefault="00D617FF" w:rsidP="00B97A74">
            <w:pPr>
              <w:spacing w:before="240" w:after="240"/>
              <w:rPr>
                <w:sz w:val="24"/>
                <w:szCs w:val="24"/>
              </w:rPr>
            </w:pPr>
            <w:r>
              <w:rPr>
                <w:sz w:val="24"/>
                <w:szCs w:val="24"/>
              </w:rPr>
              <w:t>- What can you use the Pascal's triangle for?</w:t>
            </w:r>
          </w:p>
          <w:p w14:paraId="406B0344" w14:textId="77777777" w:rsidR="00D617FF" w:rsidRPr="00DB1826" w:rsidRDefault="00D617FF" w:rsidP="00B97A74"/>
          <w:p w14:paraId="64692B95" w14:textId="77777777" w:rsidR="00D617FF" w:rsidRPr="00DB1826" w:rsidRDefault="00D617FF" w:rsidP="00B97A74">
            <w:pPr>
              <w:spacing w:after="100"/>
            </w:pPr>
          </w:p>
        </w:tc>
      </w:tr>
    </w:tbl>
    <w:p w14:paraId="40B3EF5C" w14:textId="77777777" w:rsidR="00D617FF" w:rsidRPr="008E6455" w:rsidRDefault="00D617FF" w:rsidP="00D617FF">
      <w:pPr>
        <w:spacing w:after="100"/>
        <w:rPr>
          <w:sz w:val="16"/>
          <w:szCs w:val="16"/>
        </w:rPr>
      </w:pPr>
    </w:p>
    <w:p w14:paraId="51F2767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4531C28" w14:textId="77777777" w:rsidTr="00B97A74">
        <w:trPr>
          <w:trHeight w:val="165"/>
        </w:trPr>
        <w:tc>
          <w:tcPr>
            <w:tcW w:w="10878" w:type="dxa"/>
            <w:tcBorders>
              <w:bottom w:val="single" w:sz="8" w:space="0" w:color="auto"/>
            </w:tcBorders>
            <w:shd w:val="clear" w:color="auto" w:fill="FFFFFF"/>
            <w:vAlign w:val="center"/>
          </w:tcPr>
          <w:p w14:paraId="5DB8599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Enduring Understanding</w:t>
            </w:r>
          </w:p>
        </w:tc>
      </w:tr>
      <w:tr w:rsidR="00D617FF" w14:paraId="72A44540" w14:textId="77777777" w:rsidTr="00B97A74">
        <w:trPr>
          <w:trHeight w:val="165"/>
        </w:trPr>
        <w:tc>
          <w:tcPr>
            <w:tcW w:w="10878" w:type="dxa"/>
          </w:tcPr>
          <w:p w14:paraId="036BD385" w14:textId="77777777" w:rsidR="00D617FF" w:rsidRDefault="00D617FF" w:rsidP="00B97A74">
            <w:pPr>
              <w:spacing w:after="240"/>
              <w:rPr>
                <w:sz w:val="24"/>
                <w:szCs w:val="24"/>
              </w:rPr>
            </w:pPr>
            <w:r>
              <w:rPr>
                <w:sz w:val="24"/>
                <w:szCs w:val="24"/>
              </w:rPr>
              <w:t>Students have an opportunity to review and explore new basic algebraic concepts and applications.</w:t>
            </w:r>
          </w:p>
          <w:p w14:paraId="5A9E5681" w14:textId="77777777" w:rsidR="00D617FF" w:rsidRPr="00DB1826" w:rsidRDefault="00D617FF" w:rsidP="00B97A74"/>
          <w:p w14:paraId="07696DC1" w14:textId="77777777" w:rsidR="00D617FF" w:rsidRPr="00DB1826" w:rsidRDefault="00D617FF" w:rsidP="00B97A74">
            <w:pPr>
              <w:spacing w:after="100"/>
            </w:pPr>
          </w:p>
        </w:tc>
      </w:tr>
    </w:tbl>
    <w:p w14:paraId="230194AC" w14:textId="77777777" w:rsidR="00D617FF" w:rsidRPr="008E6455" w:rsidRDefault="00D617FF" w:rsidP="00D617FF">
      <w:pPr>
        <w:spacing w:after="100"/>
        <w:rPr>
          <w:sz w:val="16"/>
          <w:szCs w:val="16"/>
        </w:rPr>
      </w:pPr>
    </w:p>
    <w:p w14:paraId="0EB15E08"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1FFFDA3A" w14:textId="77777777" w:rsidTr="00B97A74">
        <w:trPr>
          <w:trHeight w:val="165"/>
        </w:trPr>
        <w:tc>
          <w:tcPr>
            <w:tcW w:w="10878" w:type="dxa"/>
            <w:tcBorders>
              <w:bottom w:val="single" w:sz="8" w:space="0" w:color="auto"/>
            </w:tcBorders>
            <w:shd w:val="clear" w:color="auto" w:fill="FFFFFF"/>
            <w:vAlign w:val="center"/>
          </w:tcPr>
          <w:p w14:paraId="457120B0"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Students will know...</w:t>
            </w:r>
          </w:p>
        </w:tc>
      </w:tr>
      <w:tr w:rsidR="00D617FF" w14:paraId="021D7C25" w14:textId="77777777" w:rsidTr="00B97A74">
        <w:trPr>
          <w:trHeight w:val="165"/>
        </w:trPr>
        <w:tc>
          <w:tcPr>
            <w:tcW w:w="10878" w:type="dxa"/>
          </w:tcPr>
          <w:p w14:paraId="3563B831" w14:textId="77777777" w:rsidR="00D617FF" w:rsidRDefault="00D617FF" w:rsidP="00D617FF">
            <w:pPr>
              <w:numPr>
                <w:ilvl w:val="0"/>
                <w:numId w:val="27"/>
              </w:numPr>
              <w:ind w:hanging="210"/>
              <w:rPr>
                <w:sz w:val="24"/>
                <w:szCs w:val="24"/>
              </w:rPr>
            </w:pPr>
            <w:r>
              <w:rPr>
                <w:sz w:val="24"/>
                <w:szCs w:val="24"/>
              </w:rPr>
              <w:t>Arithmetic sequences and series</w:t>
            </w:r>
          </w:p>
          <w:p w14:paraId="4D9DF077" w14:textId="77777777" w:rsidR="00D617FF" w:rsidRDefault="00D617FF" w:rsidP="00D617FF">
            <w:pPr>
              <w:numPr>
                <w:ilvl w:val="0"/>
                <w:numId w:val="27"/>
              </w:numPr>
              <w:ind w:hanging="210"/>
              <w:rPr>
                <w:sz w:val="24"/>
                <w:szCs w:val="24"/>
              </w:rPr>
            </w:pPr>
            <w:r>
              <w:rPr>
                <w:sz w:val="24"/>
                <w:szCs w:val="24"/>
              </w:rPr>
              <w:t>Sum of infinite arithmetic series</w:t>
            </w:r>
          </w:p>
          <w:p w14:paraId="3F1ED5B4" w14:textId="77777777" w:rsidR="00D617FF" w:rsidRDefault="00D617FF" w:rsidP="00D617FF">
            <w:pPr>
              <w:numPr>
                <w:ilvl w:val="0"/>
                <w:numId w:val="27"/>
              </w:numPr>
              <w:ind w:hanging="210"/>
              <w:rPr>
                <w:sz w:val="24"/>
                <w:szCs w:val="24"/>
              </w:rPr>
            </w:pPr>
            <w:r>
              <w:rPr>
                <w:sz w:val="24"/>
                <w:szCs w:val="24"/>
              </w:rPr>
              <w:t>Geometric sequences and series</w:t>
            </w:r>
          </w:p>
          <w:p w14:paraId="1CF93761" w14:textId="77777777" w:rsidR="00D617FF" w:rsidRDefault="00D617FF" w:rsidP="00D617FF">
            <w:pPr>
              <w:numPr>
                <w:ilvl w:val="0"/>
                <w:numId w:val="27"/>
              </w:numPr>
              <w:ind w:hanging="210"/>
              <w:rPr>
                <w:sz w:val="24"/>
                <w:szCs w:val="24"/>
              </w:rPr>
            </w:pPr>
            <w:r>
              <w:rPr>
                <w:sz w:val="24"/>
                <w:szCs w:val="24"/>
              </w:rPr>
              <w:t>Sum of infinite and finite geometric series</w:t>
            </w:r>
          </w:p>
          <w:p w14:paraId="1FCE47AD" w14:textId="77777777" w:rsidR="00D617FF" w:rsidRDefault="00D617FF" w:rsidP="00D617FF">
            <w:pPr>
              <w:numPr>
                <w:ilvl w:val="0"/>
                <w:numId w:val="27"/>
              </w:numPr>
              <w:ind w:hanging="210"/>
              <w:rPr>
                <w:sz w:val="24"/>
                <w:szCs w:val="24"/>
              </w:rPr>
            </w:pPr>
            <w:r>
              <w:rPr>
                <w:sz w:val="24"/>
                <w:szCs w:val="24"/>
              </w:rPr>
              <w:t>Sigma notation</w:t>
            </w:r>
          </w:p>
          <w:p w14:paraId="47A07D9B" w14:textId="77777777" w:rsidR="00D617FF" w:rsidRDefault="00D617FF" w:rsidP="00D617FF">
            <w:pPr>
              <w:numPr>
                <w:ilvl w:val="0"/>
                <w:numId w:val="27"/>
              </w:numPr>
              <w:ind w:hanging="210"/>
              <w:rPr>
                <w:sz w:val="24"/>
                <w:szCs w:val="24"/>
              </w:rPr>
            </w:pPr>
            <w:r>
              <w:rPr>
                <w:sz w:val="24"/>
                <w:szCs w:val="24"/>
              </w:rPr>
              <w:t>Appliactions</w:t>
            </w:r>
          </w:p>
          <w:p w14:paraId="72FF8144" w14:textId="77777777" w:rsidR="00D617FF" w:rsidRDefault="00D617FF" w:rsidP="00D617FF">
            <w:pPr>
              <w:numPr>
                <w:ilvl w:val="0"/>
                <w:numId w:val="27"/>
              </w:numPr>
              <w:ind w:hanging="210"/>
              <w:rPr>
                <w:sz w:val="24"/>
                <w:szCs w:val="24"/>
              </w:rPr>
            </w:pPr>
            <w:r>
              <w:rPr>
                <w:sz w:val="24"/>
                <w:szCs w:val="24"/>
              </w:rPr>
              <w:t>Treatment of exponents and logarithms</w:t>
            </w:r>
          </w:p>
          <w:p w14:paraId="4F0F055D" w14:textId="77777777" w:rsidR="00D617FF" w:rsidRDefault="00D617FF" w:rsidP="00D617FF">
            <w:pPr>
              <w:numPr>
                <w:ilvl w:val="0"/>
                <w:numId w:val="27"/>
              </w:numPr>
              <w:ind w:hanging="210"/>
              <w:rPr>
                <w:sz w:val="24"/>
                <w:szCs w:val="24"/>
              </w:rPr>
            </w:pPr>
            <w:r>
              <w:rPr>
                <w:sz w:val="24"/>
                <w:szCs w:val="24"/>
              </w:rPr>
              <w:lastRenderedPageBreak/>
              <w:t>Laws of exponents</w:t>
            </w:r>
          </w:p>
          <w:p w14:paraId="0E4D9DC6" w14:textId="77777777" w:rsidR="00D617FF" w:rsidRDefault="00D617FF" w:rsidP="00D617FF">
            <w:pPr>
              <w:numPr>
                <w:ilvl w:val="0"/>
                <w:numId w:val="27"/>
              </w:numPr>
              <w:ind w:hanging="210"/>
              <w:rPr>
                <w:sz w:val="24"/>
                <w:szCs w:val="24"/>
              </w:rPr>
            </w:pPr>
            <w:r>
              <w:rPr>
                <w:sz w:val="24"/>
                <w:szCs w:val="24"/>
              </w:rPr>
              <w:t>laws of logarithms</w:t>
            </w:r>
          </w:p>
          <w:p w14:paraId="52AA785D" w14:textId="77777777" w:rsidR="00D617FF" w:rsidRDefault="00D617FF" w:rsidP="00D617FF">
            <w:pPr>
              <w:numPr>
                <w:ilvl w:val="0"/>
                <w:numId w:val="27"/>
              </w:numPr>
              <w:ind w:hanging="210"/>
              <w:rPr>
                <w:sz w:val="24"/>
                <w:szCs w:val="24"/>
              </w:rPr>
            </w:pPr>
            <w:r>
              <w:rPr>
                <w:sz w:val="24"/>
                <w:szCs w:val="24"/>
              </w:rPr>
              <w:t>Change of base</w:t>
            </w:r>
          </w:p>
          <w:p w14:paraId="70D873E7" w14:textId="77777777" w:rsidR="00D617FF" w:rsidRDefault="00D617FF" w:rsidP="00D617FF">
            <w:pPr>
              <w:numPr>
                <w:ilvl w:val="0"/>
                <w:numId w:val="27"/>
              </w:numPr>
              <w:ind w:hanging="210"/>
              <w:rPr>
                <w:sz w:val="24"/>
                <w:szCs w:val="24"/>
              </w:rPr>
            </w:pPr>
            <w:r>
              <w:rPr>
                <w:sz w:val="24"/>
                <w:szCs w:val="24"/>
              </w:rPr>
              <w:t>Binomial theorem expension</w:t>
            </w:r>
          </w:p>
          <w:p w14:paraId="3AE3693E" w14:textId="77777777" w:rsidR="00D617FF" w:rsidRDefault="00D617FF" w:rsidP="00D617FF">
            <w:pPr>
              <w:numPr>
                <w:ilvl w:val="0"/>
                <w:numId w:val="27"/>
              </w:numPr>
              <w:spacing w:after="240"/>
              <w:ind w:hanging="210"/>
              <w:rPr>
                <w:sz w:val="24"/>
                <w:szCs w:val="24"/>
              </w:rPr>
            </w:pPr>
            <w:r>
              <w:rPr>
                <w:sz w:val="24"/>
                <w:szCs w:val="24"/>
              </w:rPr>
              <w:t>Pascal's triangle</w:t>
            </w:r>
          </w:p>
          <w:p w14:paraId="414940F9" w14:textId="77777777" w:rsidR="00D617FF" w:rsidRPr="00DB1826" w:rsidRDefault="00D617FF" w:rsidP="00B97A74"/>
          <w:p w14:paraId="324E54F1" w14:textId="77777777" w:rsidR="00D617FF" w:rsidRPr="00DB1826" w:rsidRDefault="00D617FF" w:rsidP="00B97A74">
            <w:pPr>
              <w:spacing w:after="100"/>
            </w:pPr>
          </w:p>
        </w:tc>
      </w:tr>
    </w:tbl>
    <w:p w14:paraId="40303BB5" w14:textId="77777777" w:rsidR="00D617FF" w:rsidRPr="008E6455" w:rsidRDefault="00D617FF" w:rsidP="00D617FF">
      <w:pPr>
        <w:spacing w:after="100"/>
        <w:rPr>
          <w:sz w:val="16"/>
          <w:szCs w:val="16"/>
        </w:rPr>
      </w:pPr>
    </w:p>
    <w:p w14:paraId="156F654D"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7B462952" w14:textId="77777777" w:rsidTr="00B97A74">
        <w:trPr>
          <w:trHeight w:val="165"/>
        </w:trPr>
        <w:tc>
          <w:tcPr>
            <w:tcW w:w="10878" w:type="dxa"/>
            <w:tcBorders>
              <w:bottom w:val="single" w:sz="8" w:space="0" w:color="auto"/>
            </w:tcBorders>
            <w:shd w:val="clear" w:color="auto" w:fill="FFFFFF"/>
            <w:vAlign w:val="center"/>
          </w:tcPr>
          <w:p w14:paraId="6D8DFD95"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Students will be able to...</w:t>
            </w:r>
          </w:p>
        </w:tc>
      </w:tr>
      <w:tr w:rsidR="00D617FF" w14:paraId="080D292C" w14:textId="77777777" w:rsidTr="00B97A74">
        <w:trPr>
          <w:trHeight w:val="165"/>
        </w:trPr>
        <w:tc>
          <w:tcPr>
            <w:tcW w:w="10878" w:type="dxa"/>
          </w:tcPr>
          <w:p w14:paraId="4DAC3A15" w14:textId="77777777" w:rsidR="00D617FF" w:rsidRDefault="00D617FF" w:rsidP="00D617FF">
            <w:pPr>
              <w:numPr>
                <w:ilvl w:val="0"/>
                <w:numId w:val="28"/>
              </w:numPr>
              <w:ind w:hanging="210"/>
              <w:rPr>
                <w:sz w:val="24"/>
                <w:szCs w:val="24"/>
              </w:rPr>
            </w:pPr>
            <w:r>
              <w:rPr>
                <w:sz w:val="24"/>
                <w:szCs w:val="24"/>
              </w:rPr>
              <w:t>Solve arithmetic and geometric series in terms of n.</w:t>
            </w:r>
          </w:p>
          <w:p w14:paraId="633D04E1" w14:textId="77777777" w:rsidR="00D617FF" w:rsidRDefault="00D617FF" w:rsidP="00D617FF">
            <w:pPr>
              <w:numPr>
                <w:ilvl w:val="0"/>
                <w:numId w:val="28"/>
              </w:numPr>
              <w:ind w:hanging="210"/>
              <w:rPr>
                <w:sz w:val="24"/>
                <w:szCs w:val="24"/>
              </w:rPr>
            </w:pPr>
            <w:r>
              <w:rPr>
                <w:sz w:val="24"/>
                <w:szCs w:val="24"/>
              </w:rPr>
              <w:t>Find sums of arithmetic and geometric series. </w:t>
            </w:r>
          </w:p>
          <w:p w14:paraId="36F10FFE" w14:textId="77777777" w:rsidR="00D617FF" w:rsidRDefault="00D617FF" w:rsidP="00D617FF">
            <w:pPr>
              <w:numPr>
                <w:ilvl w:val="0"/>
                <w:numId w:val="28"/>
              </w:numPr>
              <w:ind w:hanging="210"/>
              <w:rPr>
                <w:sz w:val="24"/>
                <w:szCs w:val="24"/>
              </w:rPr>
            </w:pPr>
            <w:r>
              <w:rPr>
                <w:sz w:val="24"/>
                <w:szCs w:val="24"/>
              </w:rPr>
              <w:t>Use sigma notation to represent series</w:t>
            </w:r>
          </w:p>
          <w:p w14:paraId="58FF5E76" w14:textId="77777777" w:rsidR="00D617FF" w:rsidRDefault="00D617FF" w:rsidP="00D617FF">
            <w:pPr>
              <w:numPr>
                <w:ilvl w:val="0"/>
                <w:numId w:val="28"/>
              </w:numPr>
              <w:ind w:hanging="210"/>
              <w:rPr>
                <w:sz w:val="24"/>
                <w:szCs w:val="24"/>
              </w:rPr>
            </w:pPr>
            <w:r>
              <w:rPr>
                <w:sz w:val="24"/>
                <w:szCs w:val="24"/>
              </w:rPr>
              <w:t>Use laws of exponents and logarithms to solve equations.</w:t>
            </w:r>
          </w:p>
          <w:p w14:paraId="57D7B0E1" w14:textId="77777777" w:rsidR="00D617FF" w:rsidRDefault="00D617FF" w:rsidP="00D617FF">
            <w:pPr>
              <w:numPr>
                <w:ilvl w:val="0"/>
                <w:numId w:val="28"/>
              </w:numPr>
              <w:ind w:hanging="210"/>
              <w:rPr>
                <w:sz w:val="24"/>
                <w:szCs w:val="24"/>
              </w:rPr>
            </w:pPr>
            <w:r>
              <w:rPr>
                <w:sz w:val="24"/>
                <w:szCs w:val="24"/>
              </w:rPr>
              <w:t>Use change of base to solve logarithms. </w:t>
            </w:r>
          </w:p>
          <w:p w14:paraId="08A983AE" w14:textId="77777777" w:rsidR="00D617FF" w:rsidRDefault="00D617FF" w:rsidP="00D617FF">
            <w:pPr>
              <w:numPr>
                <w:ilvl w:val="0"/>
                <w:numId w:val="28"/>
              </w:numPr>
              <w:spacing w:after="240"/>
              <w:ind w:hanging="210"/>
              <w:rPr>
                <w:sz w:val="24"/>
                <w:szCs w:val="24"/>
              </w:rPr>
            </w:pPr>
            <w:r>
              <w:rPr>
                <w:sz w:val="24"/>
                <w:szCs w:val="24"/>
              </w:rPr>
              <w:t>Properties of Pascal's triangle.</w:t>
            </w:r>
          </w:p>
          <w:p w14:paraId="6A2D58D0" w14:textId="77777777" w:rsidR="00D617FF" w:rsidRPr="00DB1826" w:rsidRDefault="00D617FF" w:rsidP="00B97A74"/>
          <w:p w14:paraId="68B52303" w14:textId="77777777" w:rsidR="00D617FF" w:rsidRPr="00DB1826" w:rsidRDefault="00D617FF" w:rsidP="00B97A74">
            <w:pPr>
              <w:spacing w:after="100"/>
            </w:pPr>
          </w:p>
        </w:tc>
      </w:tr>
    </w:tbl>
    <w:p w14:paraId="7BF132DB" w14:textId="77777777" w:rsidR="00D617FF" w:rsidRPr="008E6455" w:rsidRDefault="00D617FF" w:rsidP="00D617FF">
      <w:pPr>
        <w:spacing w:after="100"/>
        <w:rPr>
          <w:sz w:val="16"/>
          <w:szCs w:val="16"/>
        </w:rPr>
      </w:pPr>
    </w:p>
    <w:p w14:paraId="6F38EC66"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12912436" w14:textId="77777777" w:rsidTr="00B97A74">
        <w:trPr>
          <w:trHeight w:val="165"/>
        </w:trPr>
        <w:tc>
          <w:tcPr>
            <w:tcW w:w="10878" w:type="dxa"/>
            <w:tcBorders>
              <w:bottom w:val="single" w:sz="8" w:space="0" w:color="auto"/>
            </w:tcBorders>
            <w:shd w:val="clear" w:color="auto" w:fill="FFFFFF"/>
            <w:vAlign w:val="center"/>
          </w:tcPr>
          <w:p w14:paraId="75D1F42C"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STAGE 2- EVIDENCE OF LEARNING</w:t>
            </w:r>
          </w:p>
        </w:tc>
      </w:tr>
      <w:tr w:rsidR="00D617FF" w14:paraId="547B118B" w14:textId="77777777" w:rsidTr="00B97A74">
        <w:trPr>
          <w:trHeight w:val="165"/>
        </w:trPr>
        <w:tc>
          <w:tcPr>
            <w:tcW w:w="10878" w:type="dxa"/>
          </w:tcPr>
          <w:p w14:paraId="6526F891" w14:textId="77777777" w:rsidR="00D617FF" w:rsidRPr="00DB1826" w:rsidRDefault="00D617FF" w:rsidP="00B97A74"/>
          <w:p w14:paraId="231AC16C" w14:textId="77777777" w:rsidR="00D617FF" w:rsidRPr="00DB1826" w:rsidRDefault="00D617FF" w:rsidP="00B97A74">
            <w:pPr>
              <w:spacing w:after="100"/>
            </w:pPr>
          </w:p>
        </w:tc>
      </w:tr>
    </w:tbl>
    <w:p w14:paraId="105CDC03" w14:textId="77777777" w:rsidR="00D617FF" w:rsidRPr="008E6455" w:rsidRDefault="00D617FF" w:rsidP="00D617FF">
      <w:pPr>
        <w:spacing w:after="100"/>
        <w:rPr>
          <w:sz w:val="16"/>
          <w:szCs w:val="16"/>
        </w:rPr>
      </w:pPr>
    </w:p>
    <w:p w14:paraId="557122C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0E9861B" w14:textId="77777777" w:rsidTr="00B97A74">
        <w:trPr>
          <w:trHeight w:val="165"/>
        </w:trPr>
        <w:tc>
          <w:tcPr>
            <w:tcW w:w="10878" w:type="dxa"/>
            <w:tcBorders>
              <w:bottom w:val="single" w:sz="8" w:space="0" w:color="auto"/>
            </w:tcBorders>
            <w:shd w:val="clear" w:color="auto" w:fill="FFFFFF"/>
            <w:vAlign w:val="center"/>
          </w:tcPr>
          <w:p w14:paraId="704EFA69"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Formative Assessment Suggestions</w:t>
            </w:r>
          </w:p>
        </w:tc>
      </w:tr>
      <w:tr w:rsidR="00D617FF" w14:paraId="1869C233" w14:textId="77777777" w:rsidTr="00B97A74">
        <w:trPr>
          <w:trHeight w:val="165"/>
        </w:trPr>
        <w:tc>
          <w:tcPr>
            <w:tcW w:w="10878" w:type="dxa"/>
          </w:tcPr>
          <w:p w14:paraId="39CA8C4E"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617FF" w14:paraId="711719F8" w14:textId="77777777" w:rsidTr="00B97A74">
              <w:trPr>
                <w:trHeight w:val="20"/>
              </w:trPr>
              <w:tc>
                <w:tcPr>
                  <w:tcW w:w="8769" w:type="dxa"/>
                  <w:tcBorders>
                    <w:top w:val="nil"/>
                    <w:left w:val="nil"/>
                    <w:bottom w:val="nil"/>
                  </w:tcBorders>
                  <w:shd w:val="clear" w:color="auto" w:fill="auto"/>
                </w:tcPr>
                <w:p w14:paraId="2A7565A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74C97EE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46E77F9" w14:textId="77777777" w:rsidTr="00B97A74">
              <w:trPr>
                <w:trHeight w:val="20"/>
              </w:trPr>
              <w:tc>
                <w:tcPr>
                  <w:tcW w:w="8769" w:type="dxa"/>
                  <w:tcBorders>
                    <w:top w:val="nil"/>
                    <w:left w:val="nil"/>
                    <w:bottom w:val="nil"/>
                  </w:tcBorders>
                  <w:shd w:val="clear" w:color="auto" w:fill="auto"/>
                </w:tcPr>
                <w:p w14:paraId="1E4C3136"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6C08B0A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22AE71A" w14:textId="77777777" w:rsidTr="00B97A74">
              <w:trPr>
                <w:trHeight w:val="20"/>
              </w:trPr>
              <w:tc>
                <w:tcPr>
                  <w:tcW w:w="8769" w:type="dxa"/>
                  <w:tcBorders>
                    <w:top w:val="nil"/>
                    <w:left w:val="nil"/>
                    <w:bottom w:val="nil"/>
                  </w:tcBorders>
                  <w:shd w:val="clear" w:color="auto" w:fill="auto"/>
                </w:tcPr>
                <w:p w14:paraId="3CFD5C01"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5EBF765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E762409" w14:textId="77777777" w:rsidTr="00B97A74">
              <w:trPr>
                <w:trHeight w:val="20"/>
              </w:trPr>
              <w:tc>
                <w:tcPr>
                  <w:tcW w:w="8769" w:type="dxa"/>
                  <w:tcBorders>
                    <w:top w:val="nil"/>
                    <w:left w:val="nil"/>
                    <w:bottom w:val="nil"/>
                  </w:tcBorders>
                  <w:shd w:val="clear" w:color="auto" w:fill="auto"/>
                </w:tcPr>
                <w:p w14:paraId="72F0BCF0"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188D43FE"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89E5A3C" w14:textId="77777777" w:rsidTr="00B97A74">
              <w:trPr>
                <w:trHeight w:val="20"/>
              </w:trPr>
              <w:tc>
                <w:tcPr>
                  <w:tcW w:w="8769" w:type="dxa"/>
                  <w:tcBorders>
                    <w:top w:val="nil"/>
                    <w:left w:val="nil"/>
                    <w:bottom w:val="nil"/>
                  </w:tcBorders>
                  <w:shd w:val="clear" w:color="auto" w:fill="auto"/>
                </w:tcPr>
                <w:p w14:paraId="1551796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71AA983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8B33AAA" w14:textId="77777777" w:rsidTr="00B97A74">
              <w:trPr>
                <w:trHeight w:val="20"/>
              </w:trPr>
              <w:tc>
                <w:tcPr>
                  <w:tcW w:w="8769" w:type="dxa"/>
                  <w:tcBorders>
                    <w:top w:val="nil"/>
                    <w:left w:val="nil"/>
                    <w:bottom w:val="nil"/>
                  </w:tcBorders>
                  <w:shd w:val="clear" w:color="auto" w:fill="auto"/>
                </w:tcPr>
                <w:p w14:paraId="2DF88B2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32FE814D"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94E4F0A" w14:textId="77777777" w:rsidTr="00B97A74">
              <w:trPr>
                <w:trHeight w:val="20"/>
              </w:trPr>
              <w:tc>
                <w:tcPr>
                  <w:tcW w:w="8769" w:type="dxa"/>
                  <w:tcBorders>
                    <w:top w:val="nil"/>
                    <w:left w:val="nil"/>
                    <w:bottom w:val="nil"/>
                  </w:tcBorders>
                  <w:shd w:val="clear" w:color="auto" w:fill="auto"/>
                </w:tcPr>
                <w:p w14:paraId="3EDE87D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7A0E1526"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5F4A3AC" w14:textId="77777777" w:rsidTr="00B97A74">
              <w:trPr>
                <w:trHeight w:val="20"/>
              </w:trPr>
              <w:tc>
                <w:tcPr>
                  <w:tcW w:w="8769" w:type="dxa"/>
                  <w:tcBorders>
                    <w:top w:val="nil"/>
                    <w:left w:val="nil"/>
                    <w:bottom w:val="nil"/>
                  </w:tcBorders>
                  <w:shd w:val="clear" w:color="auto" w:fill="auto"/>
                </w:tcPr>
                <w:p w14:paraId="1C3AEC6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1B8C06F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5758125" w14:textId="77777777" w:rsidTr="00B97A74">
              <w:trPr>
                <w:trHeight w:val="20"/>
              </w:trPr>
              <w:tc>
                <w:tcPr>
                  <w:tcW w:w="8769" w:type="dxa"/>
                  <w:tcBorders>
                    <w:top w:val="nil"/>
                    <w:left w:val="nil"/>
                    <w:bottom w:val="nil"/>
                  </w:tcBorders>
                  <w:shd w:val="clear" w:color="auto" w:fill="auto"/>
                </w:tcPr>
                <w:p w14:paraId="7537EB2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7D461A8D"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5073D25" w14:textId="77777777" w:rsidTr="00B97A74">
              <w:trPr>
                <w:trHeight w:val="20"/>
              </w:trPr>
              <w:tc>
                <w:tcPr>
                  <w:tcW w:w="8769" w:type="dxa"/>
                  <w:tcBorders>
                    <w:top w:val="nil"/>
                    <w:left w:val="nil"/>
                    <w:bottom w:val="nil"/>
                  </w:tcBorders>
                  <w:shd w:val="clear" w:color="auto" w:fill="auto"/>
                </w:tcPr>
                <w:p w14:paraId="07E82DE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7135B90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169D8501" w14:textId="77777777" w:rsidTr="00B97A74">
              <w:trPr>
                <w:trHeight w:val="20"/>
              </w:trPr>
              <w:tc>
                <w:tcPr>
                  <w:tcW w:w="8769" w:type="dxa"/>
                  <w:tcBorders>
                    <w:top w:val="nil"/>
                    <w:left w:val="nil"/>
                    <w:bottom w:val="nil"/>
                  </w:tcBorders>
                  <w:shd w:val="clear" w:color="auto" w:fill="auto"/>
                </w:tcPr>
                <w:p w14:paraId="71C18FE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29BB6EF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7C34D9B" w14:textId="77777777" w:rsidTr="00B97A74">
              <w:trPr>
                <w:trHeight w:val="20"/>
              </w:trPr>
              <w:tc>
                <w:tcPr>
                  <w:tcW w:w="8769" w:type="dxa"/>
                  <w:tcBorders>
                    <w:top w:val="nil"/>
                    <w:left w:val="nil"/>
                    <w:bottom w:val="nil"/>
                  </w:tcBorders>
                  <w:shd w:val="clear" w:color="auto" w:fill="auto"/>
                </w:tcPr>
                <w:p w14:paraId="3404277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1E6AF199"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FD5BF43" w14:textId="77777777" w:rsidTr="00B97A74">
              <w:trPr>
                <w:trHeight w:val="20"/>
              </w:trPr>
              <w:tc>
                <w:tcPr>
                  <w:tcW w:w="8769" w:type="dxa"/>
                  <w:tcBorders>
                    <w:top w:val="nil"/>
                    <w:left w:val="nil"/>
                    <w:bottom w:val="nil"/>
                  </w:tcBorders>
                  <w:shd w:val="clear" w:color="auto" w:fill="auto"/>
                </w:tcPr>
                <w:p w14:paraId="6A84F0AC"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0911EDA0"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E39B8BC" w14:textId="77777777" w:rsidTr="00B97A74">
              <w:trPr>
                <w:trHeight w:val="20"/>
              </w:trPr>
              <w:tc>
                <w:tcPr>
                  <w:tcW w:w="8769" w:type="dxa"/>
                  <w:tcBorders>
                    <w:top w:val="nil"/>
                    <w:left w:val="nil"/>
                    <w:bottom w:val="nil"/>
                  </w:tcBorders>
                  <w:shd w:val="clear" w:color="auto" w:fill="auto"/>
                </w:tcPr>
                <w:p w14:paraId="1617204B"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103EA482"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120FE26" w14:textId="77777777" w:rsidTr="00B97A74">
              <w:trPr>
                <w:trHeight w:val="20"/>
              </w:trPr>
              <w:tc>
                <w:tcPr>
                  <w:tcW w:w="8769" w:type="dxa"/>
                  <w:tcBorders>
                    <w:top w:val="nil"/>
                    <w:left w:val="nil"/>
                    <w:bottom w:val="nil"/>
                  </w:tcBorders>
                  <w:shd w:val="clear" w:color="auto" w:fill="auto"/>
                </w:tcPr>
                <w:p w14:paraId="1770F64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63A44CBE"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3657747" w14:textId="77777777" w:rsidTr="00B97A74">
              <w:trPr>
                <w:trHeight w:val="20"/>
              </w:trPr>
              <w:tc>
                <w:tcPr>
                  <w:tcW w:w="8769" w:type="dxa"/>
                  <w:tcBorders>
                    <w:top w:val="nil"/>
                    <w:left w:val="nil"/>
                    <w:bottom w:val="nil"/>
                  </w:tcBorders>
                  <w:shd w:val="clear" w:color="auto" w:fill="auto"/>
                </w:tcPr>
                <w:p w14:paraId="59C2CB9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108A31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3780B57" w14:textId="77777777" w:rsidTr="00B97A74">
              <w:trPr>
                <w:trHeight w:val="20"/>
              </w:trPr>
              <w:tc>
                <w:tcPr>
                  <w:tcW w:w="8769" w:type="dxa"/>
                  <w:tcBorders>
                    <w:top w:val="nil"/>
                    <w:left w:val="nil"/>
                    <w:bottom w:val="nil"/>
                  </w:tcBorders>
                  <w:shd w:val="clear" w:color="auto" w:fill="auto"/>
                </w:tcPr>
                <w:p w14:paraId="469DDB66"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30F6B484"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A6C1F91" w14:textId="77777777" w:rsidTr="00B97A74">
              <w:trPr>
                <w:trHeight w:val="20"/>
              </w:trPr>
              <w:tc>
                <w:tcPr>
                  <w:tcW w:w="8769" w:type="dxa"/>
                  <w:tcBorders>
                    <w:top w:val="nil"/>
                    <w:left w:val="nil"/>
                    <w:bottom w:val="nil"/>
                  </w:tcBorders>
                  <w:shd w:val="clear" w:color="auto" w:fill="auto"/>
                </w:tcPr>
                <w:p w14:paraId="2F57C4D9" w14:textId="77777777" w:rsidR="00D617FF" w:rsidRPr="00DB1826" w:rsidRDefault="00D617FF"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Quiz</w:t>
                  </w:r>
                </w:p>
              </w:tc>
              <w:tc>
                <w:tcPr>
                  <w:tcW w:w="1849" w:type="dxa"/>
                  <w:tcBorders>
                    <w:top w:val="nil"/>
                    <w:bottom w:val="nil"/>
                    <w:right w:val="nil"/>
                  </w:tcBorders>
                  <w:shd w:val="clear" w:color="auto" w:fill="auto"/>
                </w:tcPr>
                <w:p w14:paraId="5527942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1B7147F" w14:textId="77777777" w:rsidTr="00B97A74">
              <w:trPr>
                <w:trHeight w:val="20"/>
              </w:trPr>
              <w:tc>
                <w:tcPr>
                  <w:tcW w:w="8769" w:type="dxa"/>
                  <w:tcBorders>
                    <w:top w:val="nil"/>
                    <w:left w:val="nil"/>
                    <w:bottom w:val="nil"/>
                  </w:tcBorders>
                  <w:shd w:val="clear" w:color="auto" w:fill="auto"/>
                </w:tcPr>
                <w:p w14:paraId="5103F7BC"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2043BD04"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BABCBFA" w14:textId="77777777" w:rsidTr="00B97A74">
              <w:trPr>
                <w:trHeight w:val="20"/>
              </w:trPr>
              <w:tc>
                <w:tcPr>
                  <w:tcW w:w="8769" w:type="dxa"/>
                  <w:tcBorders>
                    <w:top w:val="nil"/>
                    <w:left w:val="nil"/>
                    <w:bottom w:val="nil"/>
                  </w:tcBorders>
                  <w:shd w:val="clear" w:color="auto" w:fill="auto"/>
                </w:tcPr>
                <w:p w14:paraId="479A485E"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04D71E23"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43AAB81" w14:textId="77777777" w:rsidTr="00B97A74">
              <w:trPr>
                <w:trHeight w:val="20"/>
              </w:trPr>
              <w:tc>
                <w:tcPr>
                  <w:tcW w:w="8769" w:type="dxa"/>
                  <w:tcBorders>
                    <w:top w:val="nil"/>
                    <w:left w:val="nil"/>
                    <w:bottom w:val="nil"/>
                  </w:tcBorders>
                  <w:shd w:val="clear" w:color="auto" w:fill="auto"/>
                </w:tcPr>
                <w:p w14:paraId="18BD168E"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29170C2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E819BDB" w14:textId="77777777" w:rsidTr="00B97A74">
              <w:trPr>
                <w:trHeight w:val="20"/>
              </w:trPr>
              <w:tc>
                <w:tcPr>
                  <w:tcW w:w="8769" w:type="dxa"/>
                  <w:tcBorders>
                    <w:top w:val="nil"/>
                    <w:left w:val="nil"/>
                    <w:bottom w:val="nil"/>
                  </w:tcBorders>
                  <w:shd w:val="clear" w:color="auto" w:fill="auto"/>
                </w:tcPr>
                <w:p w14:paraId="09D2648F"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67687C9E"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D44EDF6" w14:textId="77777777" w:rsidR="00D617FF" w:rsidRPr="00DB1826" w:rsidRDefault="00D617FF" w:rsidP="00B97A74">
            <w:pPr>
              <w:spacing w:after="100"/>
            </w:pPr>
          </w:p>
        </w:tc>
      </w:tr>
    </w:tbl>
    <w:p w14:paraId="2C4BCB1C" w14:textId="77777777" w:rsidR="00D617FF" w:rsidRPr="008E6455" w:rsidRDefault="00D617FF" w:rsidP="00D617FF">
      <w:pPr>
        <w:spacing w:after="100"/>
        <w:rPr>
          <w:sz w:val="16"/>
          <w:szCs w:val="16"/>
        </w:rPr>
      </w:pPr>
    </w:p>
    <w:p w14:paraId="72BBCDEE"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31F4B0A" w14:textId="77777777" w:rsidTr="00B97A74">
        <w:trPr>
          <w:trHeight w:val="165"/>
        </w:trPr>
        <w:tc>
          <w:tcPr>
            <w:tcW w:w="10878" w:type="dxa"/>
            <w:tcBorders>
              <w:bottom w:val="single" w:sz="8" w:space="0" w:color="auto"/>
            </w:tcBorders>
            <w:shd w:val="clear" w:color="auto" w:fill="FFFFFF"/>
            <w:vAlign w:val="center"/>
          </w:tcPr>
          <w:p w14:paraId="29D81EB8"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Authentic Assessments Suggestions</w:t>
            </w:r>
          </w:p>
        </w:tc>
      </w:tr>
      <w:tr w:rsidR="00D617FF" w14:paraId="0522FE72" w14:textId="77777777" w:rsidTr="00B97A74">
        <w:trPr>
          <w:trHeight w:val="165"/>
        </w:trPr>
        <w:tc>
          <w:tcPr>
            <w:tcW w:w="10878" w:type="dxa"/>
          </w:tcPr>
          <w:p w14:paraId="428EA270" w14:textId="77777777" w:rsidR="00D617FF" w:rsidRDefault="00D617FF" w:rsidP="00B97A74">
            <w:pPr>
              <w:spacing w:after="240"/>
              <w:rPr>
                <w:sz w:val="24"/>
                <w:szCs w:val="24"/>
              </w:rPr>
            </w:pPr>
            <w:r>
              <w:rPr>
                <w:sz w:val="24"/>
                <w:szCs w:val="24"/>
              </w:rPr>
              <w:t>Quarterlies</w:t>
            </w:r>
          </w:p>
          <w:p w14:paraId="74FA7A6D" w14:textId="77777777" w:rsidR="00D617FF" w:rsidRDefault="00D617FF" w:rsidP="00B97A74">
            <w:pPr>
              <w:spacing w:before="240" w:after="240"/>
              <w:rPr>
                <w:sz w:val="24"/>
                <w:szCs w:val="24"/>
              </w:rPr>
            </w:pPr>
            <w:r>
              <w:rPr>
                <w:sz w:val="24"/>
                <w:szCs w:val="24"/>
              </w:rPr>
              <w:t>Class Discussions</w:t>
            </w:r>
          </w:p>
          <w:p w14:paraId="48379C56" w14:textId="77777777" w:rsidR="00D617FF" w:rsidRDefault="00D617FF" w:rsidP="00B97A74">
            <w:pPr>
              <w:spacing w:before="240" w:after="240"/>
              <w:rPr>
                <w:sz w:val="24"/>
                <w:szCs w:val="24"/>
              </w:rPr>
            </w:pPr>
            <w:r>
              <w:rPr>
                <w:sz w:val="24"/>
                <w:szCs w:val="24"/>
              </w:rPr>
              <w:t>Do Nows</w:t>
            </w:r>
          </w:p>
          <w:p w14:paraId="18756915" w14:textId="77777777" w:rsidR="00D617FF" w:rsidRDefault="00D617FF" w:rsidP="00B97A74">
            <w:pPr>
              <w:spacing w:before="240" w:after="240"/>
              <w:rPr>
                <w:sz w:val="24"/>
                <w:szCs w:val="24"/>
              </w:rPr>
            </w:pPr>
            <w:r>
              <w:rPr>
                <w:sz w:val="24"/>
                <w:szCs w:val="24"/>
              </w:rPr>
              <w:t>Notebook Checks</w:t>
            </w:r>
          </w:p>
          <w:p w14:paraId="6B4D1C4C" w14:textId="77777777" w:rsidR="00D617FF" w:rsidRDefault="00D617FF" w:rsidP="00B97A74">
            <w:pPr>
              <w:spacing w:before="240" w:after="240"/>
              <w:rPr>
                <w:sz w:val="24"/>
                <w:szCs w:val="24"/>
              </w:rPr>
            </w:pPr>
            <w:r>
              <w:rPr>
                <w:sz w:val="24"/>
                <w:szCs w:val="24"/>
              </w:rPr>
              <w:t>Homework</w:t>
            </w:r>
          </w:p>
          <w:p w14:paraId="08438F5E" w14:textId="77777777" w:rsidR="00D617FF" w:rsidRDefault="00D617FF" w:rsidP="00B97A74">
            <w:pPr>
              <w:spacing w:before="240" w:after="240"/>
              <w:rPr>
                <w:sz w:val="24"/>
                <w:szCs w:val="24"/>
              </w:rPr>
            </w:pPr>
            <w:r>
              <w:rPr>
                <w:sz w:val="24"/>
                <w:szCs w:val="24"/>
              </w:rPr>
              <w:t>Presentations</w:t>
            </w:r>
          </w:p>
          <w:p w14:paraId="22DFB116" w14:textId="77777777" w:rsidR="00D617FF" w:rsidRDefault="00D617FF" w:rsidP="00B97A74">
            <w:pPr>
              <w:spacing w:before="240" w:after="240"/>
              <w:rPr>
                <w:sz w:val="24"/>
                <w:szCs w:val="24"/>
              </w:rPr>
            </w:pPr>
            <w:r>
              <w:rPr>
                <w:sz w:val="24"/>
                <w:szCs w:val="24"/>
              </w:rPr>
              <w:t>Webassign</w:t>
            </w:r>
          </w:p>
          <w:p w14:paraId="7A996BB6" w14:textId="77777777" w:rsidR="00D617FF" w:rsidRPr="006A45B7" w:rsidRDefault="00D617FF" w:rsidP="00B97A74">
            <w:pPr>
              <w:spacing w:before="240" w:after="240"/>
              <w:rPr>
                <w:sz w:val="24"/>
                <w:szCs w:val="24"/>
              </w:rPr>
            </w:pPr>
            <w:r>
              <w:rPr>
                <w:sz w:val="24"/>
                <w:szCs w:val="24"/>
              </w:rPr>
              <w:t>Edmentum Exact Path</w:t>
            </w:r>
          </w:p>
          <w:p w14:paraId="6AC61356" w14:textId="77777777" w:rsidR="00D617FF" w:rsidRPr="00DB1826" w:rsidRDefault="00D617FF" w:rsidP="00B97A74"/>
          <w:p w14:paraId="4BE0AB93" w14:textId="77777777" w:rsidR="00D617FF" w:rsidRPr="00DB1826" w:rsidRDefault="00D617FF" w:rsidP="00B97A74">
            <w:pPr>
              <w:spacing w:after="100"/>
            </w:pPr>
          </w:p>
        </w:tc>
      </w:tr>
    </w:tbl>
    <w:p w14:paraId="2A881F4D" w14:textId="77777777" w:rsidR="00D617FF" w:rsidRPr="008E6455" w:rsidRDefault="00D617FF" w:rsidP="00D617FF">
      <w:pPr>
        <w:spacing w:after="100"/>
        <w:rPr>
          <w:sz w:val="16"/>
          <w:szCs w:val="16"/>
        </w:rPr>
      </w:pPr>
    </w:p>
    <w:p w14:paraId="4325962D"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3EAC4276" w14:textId="77777777" w:rsidTr="00B97A74">
        <w:trPr>
          <w:trHeight w:val="165"/>
        </w:trPr>
        <w:tc>
          <w:tcPr>
            <w:tcW w:w="10878" w:type="dxa"/>
            <w:tcBorders>
              <w:bottom w:val="single" w:sz="8" w:space="0" w:color="auto"/>
            </w:tcBorders>
            <w:shd w:val="clear" w:color="auto" w:fill="FFFFFF"/>
            <w:vAlign w:val="center"/>
          </w:tcPr>
          <w:p w14:paraId="13FF27F3"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Benchmark Assessments</w:t>
            </w:r>
          </w:p>
        </w:tc>
      </w:tr>
      <w:tr w:rsidR="00D617FF" w14:paraId="001D9025" w14:textId="77777777" w:rsidTr="00B97A74">
        <w:trPr>
          <w:trHeight w:val="165"/>
        </w:trPr>
        <w:tc>
          <w:tcPr>
            <w:tcW w:w="10878" w:type="dxa"/>
          </w:tcPr>
          <w:p w14:paraId="717E70A5" w14:textId="77777777" w:rsidR="00D617FF" w:rsidRPr="00DB1826" w:rsidRDefault="00D617FF" w:rsidP="00B97A74"/>
          <w:p w14:paraId="1AB46A99" w14:textId="77777777" w:rsidR="00D617FF" w:rsidRPr="00F55585" w:rsidRDefault="00D617FF" w:rsidP="00B97A74">
            <w:pPr>
              <w:spacing w:after="100"/>
            </w:pPr>
            <w:r w:rsidRPr="00F55585">
              <w:t xml:space="preserve">Forms of evaluations will include </w:t>
            </w:r>
            <w:r>
              <w:t xml:space="preserve">Edmentum Exact Path BOY, MOY and EOY assessments, </w:t>
            </w:r>
            <w:r w:rsidRPr="00F55585">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166A1E6A" w14:textId="77777777" w:rsidR="00D617FF" w:rsidRPr="00DB1826" w:rsidRDefault="00D617FF" w:rsidP="00B97A74">
            <w:pPr>
              <w:spacing w:after="100"/>
            </w:pPr>
          </w:p>
        </w:tc>
      </w:tr>
    </w:tbl>
    <w:p w14:paraId="092F816F" w14:textId="77777777" w:rsidR="00D617FF" w:rsidRPr="008E6455" w:rsidRDefault="00D617FF" w:rsidP="00D617FF">
      <w:pPr>
        <w:spacing w:after="100"/>
        <w:rPr>
          <w:sz w:val="16"/>
          <w:szCs w:val="16"/>
        </w:rPr>
      </w:pPr>
    </w:p>
    <w:p w14:paraId="7E853652"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BF2C4ED" w14:textId="77777777" w:rsidTr="00B97A74">
        <w:trPr>
          <w:trHeight w:val="165"/>
        </w:trPr>
        <w:tc>
          <w:tcPr>
            <w:tcW w:w="10878" w:type="dxa"/>
            <w:tcBorders>
              <w:bottom w:val="single" w:sz="8" w:space="0" w:color="auto"/>
            </w:tcBorders>
            <w:shd w:val="clear" w:color="auto" w:fill="FFFFFF"/>
            <w:vAlign w:val="center"/>
          </w:tcPr>
          <w:p w14:paraId="5781DC71"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STAGE 3- LEARNING PLAN</w:t>
            </w:r>
          </w:p>
        </w:tc>
      </w:tr>
      <w:tr w:rsidR="00D617FF" w14:paraId="58F3EF72" w14:textId="77777777" w:rsidTr="00B97A74">
        <w:trPr>
          <w:trHeight w:val="165"/>
        </w:trPr>
        <w:tc>
          <w:tcPr>
            <w:tcW w:w="10878" w:type="dxa"/>
          </w:tcPr>
          <w:p w14:paraId="1B7984D4" w14:textId="77777777" w:rsidR="00D617FF" w:rsidRPr="00DB1826" w:rsidRDefault="00D617FF" w:rsidP="00B97A74"/>
          <w:p w14:paraId="1FE96C7E" w14:textId="77777777" w:rsidR="00D617FF" w:rsidRPr="00DB1826" w:rsidRDefault="00D617FF" w:rsidP="00B97A74">
            <w:pPr>
              <w:spacing w:after="100"/>
            </w:pPr>
          </w:p>
        </w:tc>
      </w:tr>
    </w:tbl>
    <w:p w14:paraId="2135C1CE" w14:textId="77777777" w:rsidR="00D617FF" w:rsidRPr="008E6455" w:rsidRDefault="00D617FF" w:rsidP="00D617FF">
      <w:pPr>
        <w:spacing w:after="100"/>
        <w:rPr>
          <w:sz w:val="16"/>
          <w:szCs w:val="16"/>
        </w:rPr>
      </w:pPr>
    </w:p>
    <w:p w14:paraId="2658CA1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0FC5EDA8" w14:textId="77777777" w:rsidTr="00B97A74">
        <w:trPr>
          <w:trHeight w:val="165"/>
        </w:trPr>
        <w:tc>
          <w:tcPr>
            <w:tcW w:w="10878" w:type="dxa"/>
            <w:tcBorders>
              <w:bottom w:val="single" w:sz="8" w:space="0" w:color="auto"/>
            </w:tcBorders>
            <w:shd w:val="clear" w:color="auto" w:fill="FFFFFF"/>
            <w:vAlign w:val="center"/>
          </w:tcPr>
          <w:p w14:paraId="374C9391"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Instructional Map</w:t>
            </w:r>
          </w:p>
        </w:tc>
      </w:tr>
      <w:tr w:rsidR="00D617FF" w14:paraId="296744B5" w14:textId="77777777" w:rsidTr="00B97A74">
        <w:trPr>
          <w:trHeight w:val="165"/>
        </w:trPr>
        <w:tc>
          <w:tcPr>
            <w:tcW w:w="10878" w:type="dxa"/>
          </w:tcPr>
          <w:p w14:paraId="373B008D" w14:textId="77777777" w:rsidR="00D617FF" w:rsidRDefault="00D617FF" w:rsidP="00D617FF">
            <w:pPr>
              <w:numPr>
                <w:ilvl w:val="0"/>
                <w:numId w:val="29"/>
              </w:numPr>
              <w:ind w:hanging="210"/>
              <w:rPr>
                <w:sz w:val="24"/>
                <w:szCs w:val="24"/>
              </w:rPr>
            </w:pPr>
            <w:r>
              <w:rPr>
                <w:sz w:val="24"/>
                <w:szCs w:val="24"/>
              </w:rPr>
              <w:t>Arithmetic sequences and series</w:t>
            </w:r>
          </w:p>
          <w:p w14:paraId="6D90F5BD" w14:textId="77777777" w:rsidR="00D617FF" w:rsidRDefault="00D617FF" w:rsidP="00D617FF">
            <w:pPr>
              <w:numPr>
                <w:ilvl w:val="0"/>
                <w:numId w:val="29"/>
              </w:numPr>
              <w:ind w:hanging="210"/>
              <w:rPr>
                <w:sz w:val="24"/>
                <w:szCs w:val="24"/>
              </w:rPr>
            </w:pPr>
            <w:r>
              <w:rPr>
                <w:sz w:val="24"/>
                <w:szCs w:val="24"/>
              </w:rPr>
              <w:t>Geometric sequences and series</w:t>
            </w:r>
          </w:p>
          <w:p w14:paraId="6D304FAA" w14:textId="77777777" w:rsidR="00D617FF" w:rsidRDefault="00D617FF" w:rsidP="00D617FF">
            <w:pPr>
              <w:numPr>
                <w:ilvl w:val="0"/>
                <w:numId w:val="29"/>
              </w:numPr>
              <w:ind w:hanging="210"/>
              <w:rPr>
                <w:sz w:val="24"/>
                <w:szCs w:val="24"/>
              </w:rPr>
            </w:pPr>
            <w:r>
              <w:rPr>
                <w:sz w:val="24"/>
                <w:szCs w:val="24"/>
              </w:rPr>
              <w:t>Sums and sigma notation</w:t>
            </w:r>
          </w:p>
          <w:p w14:paraId="716D1E46" w14:textId="77777777" w:rsidR="00D617FF" w:rsidRDefault="00D617FF" w:rsidP="00D617FF">
            <w:pPr>
              <w:numPr>
                <w:ilvl w:val="0"/>
                <w:numId w:val="29"/>
              </w:numPr>
              <w:ind w:hanging="210"/>
              <w:rPr>
                <w:sz w:val="24"/>
                <w:szCs w:val="24"/>
              </w:rPr>
            </w:pPr>
            <w:r>
              <w:rPr>
                <w:sz w:val="24"/>
                <w:szCs w:val="24"/>
              </w:rPr>
              <w:t>Logs of different bases</w:t>
            </w:r>
          </w:p>
          <w:p w14:paraId="022F4477" w14:textId="77777777" w:rsidR="00D617FF" w:rsidRDefault="00D617FF" w:rsidP="00D617FF">
            <w:pPr>
              <w:numPr>
                <w:ilvl w:val="0"/>
                <w:numId w:val="29"/>
              </w:numPr>
              <w:ind w:hanging="210"/>
              <w:rPr>
                <w:sz w:val="24"/>
                <w:szCs w:val="24"/>
              </w:rPr>
            </w:pPr>
            <w:r>
              <w:rPr>
                <w:sz w:val="24"/>
                <w:szCs w:val="24"/>
              </w:rPr>
              <w:t>solving log equations</w:t>
            </w:r>
          </w:p>
          <w:p w14:paraId="6A624565" w14:textId="77777777" w:rsidR="00D617FF" w:rsidRDefault="00D617FF" w:rsidP="00D617FF">
            <w:pPr>
              <w:numPr>
                <w:ilvl w:val="0"/>
                <w:numId w:val="29"/>
              </w:numPr>
              <w:ind w:hanging="210"/>
              <w:rPr>
                <w:sz w:val="24"/>
                <w:szCs w:val="24"/>
              </w:rPr>
            </w:pPr>
            <w:r>
              <w:rPr>
                <w:sz w:val="24"/>
                <w:szCs w:val="24"/>
              </w:rPr>
              <w:t>Change of base</w:t>
            </w:r>
          </w:p>
          <w:p w14:paraId="570D2E6D" w14:textId="77777777" w:rsidR="00D617FF" w:rsidRDefault="00D617FF" w:rsidP="00D617FF">
            <w:pPr>
              <w:numPr>
                <w:ilvl w:val="0"/>
                <w:numId w:val="29"/>
              </w:numPr>
              <w:spacing w:after="240"/>
              <w:ind w:hanging="210"/>
              <w:rPr>
                <w:sz w:val="24"/>
                <w:szCs w:val="24"/>
              </w:rPr>
            </w:pPr>
            <w:r>
              <w:rPr>
                <w:sz w:val="24"/>
                <w:szCs w:val="24"/>
              </w:rPr>
              <w:t>Binomial theorem</w:t>
            </w:r>
          </w:p>
          <w:p w14:paraId="2FBAEA4F" w14:textId="77777777" w:rsidR="00D617FF" w:rsidRPr="00DB1826" w:rsidRDefault="00D617FF" w:rsidP="00B97A74"/>
          <w:p w14:paraId="30BBA2F4" w14:textId="77777777" w:rsidR="00D617FF" w:rsidRPr="00DB1826" w:rsidRDefault="00D617FF" w:rsidP="00B97A74">
            <w:pPr>
              <w:spacing w:after="100"/>
            </w:pPr>
          </w:p>
        </w:tc>
      </w:tr>
    </w:tbl>
    <w:p w14:paraId="79C393F7" w14:textId="77777777" w:rsidR="00D617FF" w:rsidRPr="008E6455" w:rsidRDefault="00D617FF" w:rsidP="00D617FF">
      <w:pPr>
        <w:spacing w:after="100"/>
        <w:rPr>
          <w:sz w:val="16"/>
          <w:szCs w:val="16"/>
        </w:rPr>
      </w:pPr>
    </w:p>
    <w:p w14:paraId="5F105E1E"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2F33A39" w14:textId="77777777" w:rsidTr="00B97A74">
        <w:trPr>
          <w:trHeight w:val="165"/>
        </w:trPr>
        <w:tc>
          <w:tcPr>
            <w:tcW w:w="10878" w:type="dxa"/>
            <w:tcBorders>
              <w:bottom w:val="single" w:sz="8" w:space="0" w:color="auto"/>
            </w:tcBorders>
            <w:shd w:val="clear" w:color="auto" w:fill="FFFFFF"/>
            <w:vAlign w:val="center"/>
          </w:tcPr>
          <w:p w14:paraId="11F79A9D"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D617FF" w14:paraId="04F6887C" w14:textId="77777777" w:rsidTr="00B97A74">
        <w:trPr>
          <w:trHeight w:val="165"/>
        </w:trPr>
        <w:tc>
          <w:tcPr>
            <w:tcW w:w="10878" w:type="dxa"/>
          </w:tcPr>
          <w:p w14:paraId="280D7799" w14:textId="77777777" w:rsidR="00D617FF" w:rsidRDefault="00D617FF" w:rsidP="00B97A74">
            <w:pPr>
              <w:spacing w:after="240"/>
              <w:rPr>
                <w:sz w:val="24"/>
                <w:szCs w:val="24"/>
              </w:rPr>
            </w:pPr>
            <w:r>
              <w:rPr>
                <w:sz w:val="24"/>
                <w:szCs w:val="24"/>
                <w:u w:val="single"/>
              </w:rPr>
              <w:t>Differentiation Strategies for Special Education Students</w:t>
            </w:r>
          </w:p>
          <w:p w14:paraId="27B1E8B9" w14:textId="77777777" w:rsidR="00D617FF" w:rsidRDefault="00D617FF" w:rsidP="00D617FF">
            <w:pPr>
              <w:numPr>
                <w:ilvl w:val="0"/>
                <w:numId w:val="30"/>
              </w:numPr>
              <w:spacing w:before="240"/>
              <w:ind w:hanging="210"/>
              <w:rPr>
                <w:sz w:val="24"/>
                <w:szCs w:val="24"/>
              </w:rPr>
            </w:pPr>
            <w:r>
              <w:rPr>
                <w:sz w:val="24"/>
                <w:szCs w:val="24"/>
              </w:rPr>
              <w:t>Remove unnecessary material, words, etc., that can distract from the content</w:t>
            </w:r>
          </w:p>
          <w:p w14:paraId="6F39C743" w14:textId="77777777" w:rsidR="00D617FF" w:rsidRDefault="00D617FF" w:rsidP="00D617FF">
            <w:pPr>
              <w:numPr>
                <w:ilvl w:val="0"/>
                <w:numId w:val="30"/>
              </w:numPr>
              <w:ind w:hanging="210"/>
              <w:rPr>
                <w:sz w:val="24"/>
                <w:szCs w:val="24"/>
              </w:rPr>
            </w:pPr>
            <w:r>
              <w:rPr>
                <w:sz w:val="24"/>
                <w:szCs w:val="24"/>
              </w:rPr>
              <w:t>Use of off-grade level materials </w:t>
            </w:r>
          </w:p>
          <w:p w14:paraId="169E4F2D" w14:textId="77777777" w:rsidR="00D617FF" w:rsidRDefault="00D617FF" w:rsidP="00D617FF">
            <w:pPr>
              <w:numPr>
                <w:ilvl w:val="0"/>
                <w:numId w:val="30"/>
              </w:numPr>
              <w:ind w:hanging="210"/>
              <w:rPr>
                <w:sz w:val="24"/>
                <w:szCs w:val="24"/>
              </w:rPr>
            </w:pPr>
            <w:r>
              <w:rPr>
                <w:sz w:val="24"/>
                <w:szCs w:val="24"/>
              </w:rPr>
              <w:t>Provide appropriate scaffolding</w:t>
            </w:r>
          </w:p>
          <w:p w14:paraId="5250324F" w14:textId="77777777" w:rsidR="00D617FF" w:rsidRDefault="00D617FF" w:rsidP="00D617FF">
            <w:pPr>
              <w:numPr>
                <w:ilvl w:val="0"/>
                <w:numId w:val="30"/>
              </w:numPr>
              <w:ind w:hanging="210"/>
              <w:rPr>
                <w:sz w:val="24"/>
                <w:szCs w:val="24"/>
              </w:rPr>
            </w:pPr>
            <w:r>
              <w:rPr>
                <w:sz w:val="24"/>
                <w:szCs w:val="24"/>
              </w:rPr>
              <w:t>Limit the number of steps required for completion </w:t>
            </w:r>
          </w:p>
          <w:p w14:paraId="69A6ED0B" w14:textId="77777777" w:rsidR="00D617FF" w:rsidRDefault="00D617FF" w:rsidP="00D617FF">
            <w:pPr>
              <w:numPr>
                <w:ilvl w:val="0"/>
                <w:numId w:val="30"/>
              </w:numPr>
              <w:ind w:hanging="210"/>
              <w:rPr>
                <w:sz w:val="24"/>
                <w:szCs w:val="24"/>
              </w:rPr>
            </w:pPr>
            <w:r>
              <w:rPr>
                <w:sz w:val="24"/>
                <w:szCs w:val="24"/>
              </w:rPr>
              <w:t>Time allowed  </w:t>
            </w:r>
          </w:p>
          <w:p w14:paraId="43E0B1DC" w14:textId="77777777" w:rsidR="00D617FF" w:rsidRDefault="00D617FF" w:rsidP="00D617FF">
            <w:pPr>
              <w:numPr>
                <w:ilvl w:val="0"/>
                <w:numId w:val="30"/>
              </w:numPr>
              <w:ind w:hanging="210"/>
              <w:rPr>
                <w:sz w:val="24"/>
                <w:szCs w:val="24"/>
              </w:rPr>
            </w:pPr>
            <w:r>
              <w:rPr>
                <w:sz w:val="24"/>
                <w:szCs w:val="24"/>
              </w:rPr>
              <w:t>Level of independence required</w:t>
            </w:r>
          </w:p>
          <w:p w14:paraId="1E143039" w14:textId="77777777" w:rsidR="00D617FF" w:rsidRDefault="00D617FF" w:rsidP="00D617FF">
            <w:pPr>
              <w:numPr>
                <w:ilvl w:val="0"/>
                <w:numId w:val="30"/>
              </w:numPr>
              <w:ind w:hanging="210"/>
              <w:rPr>
                <w:sz w:val="24"/>
                <w:szCs w:val="24"/>
              </w:rPr>
            </w:pPr>
            <w:r>
              <w:rPr>
                <w:sz w:val="24"/>
                <w:szCs w:val="24"/>
              </w:rPr>
              <w:t>Tiered centers, assignments, lessons, or products </w:t>
            </w:r>
          </w:p>
          <w:p w14:paraId="078AB262" w14:textId="77777777" w:rsidR="00D617FF" w:rsidRDefault="00D617FF" w:rsidP="00D617FF">
            <w:pPr>
              <w:numPr>
                <w:ilvl w:val="0"/>
                <w:numId w:val="30"/>
              </w:numPr>
              <w:ind w:hanging="210"/>
              <w:rPr>
                <w:sz w:val="24"/>
                <w:szCs w:val="24"/>
              </w:rPr>
            </w:pPr>
            <w:r>
              <w:rPr>
                <w:sz w:val="24"/>
                <w:szCs w:val="24"/>
              </w:rPr>
              <w:t>Provide appropriate leveled reading materials</w:t>
            </w:r>
          </w:p>
          <w:p w14:paraId="6EEA0B80" w14:textId="77777777" w:rsidR="00D617FF" w:rsidRDefault="00D617FF" w:rsidP="00D617FF">
            <w:pPr>
              <w:numPr>
                <w:ilvl w:val="0"/>
                <w:numId w:val="30"/>
              </w:numPr>
              <w:ind w:hanging="210"/>
              <w:rPr>
                <w:sz w:val="24"/>
                <w:szCs w:val="24"/>
              </w:rPr>
            </w:pPr>
            <w:r>
              <w:rPr>
                <w:sz w:val="24"/>
                <w:szCs w:val="24"/>
              </w:rPr>
              <w:t>Deliver the content in “chunks”</w:t>
            </w:r>
          </w:p>
          <w:p w14:paraId="23C82CA8" w14:textId="77777777" w:rsidR="00D617FF" w:rsidRDefault="00D617FF" w:rsidP="00D617FF">
            <w:pPr>
              <w:numPr>
                <w:ilvl w:val="0"/>
                <w:numId w:val="30"/>
              </w:numPr>
              <w:ind w:hanging="210"/>
              <w:rPr>
                <w:sz w:val="24"/>
                <w:szCs w:val="24"/>
              </w:rPr>
            </w:pPr>
            <w:r>
              <w:rPr>
                <w:sz w:val="24"/>
                <w:szCs w:val="24"/>
              </w:rPr>
              <w:t>Varied texts and supplementary materials</w:t>
            </w:r>
          </w:p>
          <w:p w14:paraId="5165E5F2" w14:textId="77777777" w:rsidR="00D617FF" w:rsidRDefault="00D617FF" w:rsidP="00D617FF">
            <w:pPr>
              <w:numPr>
                <w:ilvl w:val="0"/>
                <w:numId w:val="30"/>
              </w:numPr>
              <w:ind w:hanging="210"/>
              <w:rPr>
                <w:sz w:val="24"/>
                <w:szCs w:val="24"/>
              </w:rPr>
            </w:pPr>
            <w:r>
              <w:rPr>
                <w:sz w:val="24"/>
                <w:szCs w:val="24"/>
              </w:rPr>
              <w:t>Use technology, if available and appropriate</w:t>
            </w:r>
          </w:p>
          <w:p w14:paraId="4D33689A" w14:textId="77777777" w:rsidR="00D617FF" w:rsidRDefault="00D617FF" w:rsidP="00D617FF">
            <w:pPr>
              <w:numPr>
                <w:ilvl w:val="0"/>
                <w:numId w:val="30"/>
              </w:numPr>
              <w:ind w:hanging="210"/>
              <w:rPr>
                <w:sz w:val="24"/>
                <w:szCs w:val="24"/>
              </w:rPr>
            </w:pPr>
            <w:r>
              <w:rPr>
                <w:sz w:val="24"/>
                <w:szCs w:val="24"/>
              </w:rPr>
              <w:t>Varied homework and products </w:t>
            </w:r>
          </w:p>
          <w:p w14:paraId="4840C72B" w14:textId="77777777" w:rsidR="00D617FF" w:rsidRDefault="00D617FF" w:rsidP="00D617FF">
            <w:pPr>
              <w:numPr>
                <w:ilvl w:val="0"/>
                <w:numId w:val="30"/>
              </w:numPr>
              <w:ind w:hanging="210"/>
              <w:rPr>
                <w:sz w:val="24"/>
                <w:szCs w:val="24"/>
              </w:rPr>
            </w:pPr>
            <w:r>
              <w:rPr>
                <w:sz w:val="24"/>
                <w:szCs w:val="24"/>
              </w:rPr>
              <w:t>Varied questioning strategies </w:t>
            </w:r>
          </w:p>
          <w:p w14:paraId="782593AF" w14:textId="77777777" w:rsidR="00D617FF" w:rsidRDefault="00D617FF" w:rsidP="00D617FF">
            <w:pPr>
              <w:numPr>
                <w:ilvl w:val="0"/>
                <w:numId w:val="30"/>
              </w:numPr>
              <w:ind w:hanging="210"/>
              <w:rPr>
                <w:sz w:val="24"/>
                <w:szCs w:val="24"/>
              </w:rPr>
            </w:pPr>
            <w:r>
              <w:rPr>
                <w:sz w:val="24"/>
                <w:szCs w:val="24"/>
              </w:rPr>
              <w:t>Provide background knowledge</w:t>
            </w:r>
          </w:p>
          <w:p w14:paraId="549FA353" w14:textId="77777777" w:rsidR="00D617FF" w:rsidRDefault="00D617FF" w:rsidP="00D617FF">
            <w:pPr>
              <w:numPr>
                <w:ilvl w:val="0"/>
                <w:numId w:val="30"/>
              </w:numPr>
              <w:ind w:hanging="210"/>
              <w:rPr>
                <w:sz w:val="24"/>
                <w:szCs w:val="24"/>
              </w:rPr>
            </w:pPr>
            <w:r>
              <w:rPr>
                <w:sz w:val="24"/>
                <w:szCs w:val="24"/>
              </w:rPr>
              <w:t>Define key vocabulary, multiple-meaning words, and figurative language. </w:t>
            </w:r>
          </w:p>
          <w:p w14:paraId="0B497FA5" w14:textId="77777777" w:rsidR="00D617FF" w:rsidRDefault="00D617FF" w:rsidP="00D617FF">
            <w:pPr>
              <w:numPr>
                <w:ilvl w:val="0"/>
                <w:numId w:val="30"/>
              </w:numPr>
              <w:ind w:hanging="210"/>
              <w:rPr>
                <w:sz w:val="24"/>
                <w:szCs w:val="24"/>
              </w:rPr>
            </w:pPr>
            <w:r>
              <w:rPr>
                <w:sz w:val="24"/>
                <w:szCs w:val="24"/>
              </w:rPr>
              <w:t>Use audio and visual supports, if available and appropriate </w:t>
            </w:r>
          </w:p>
          <w:p w14:paraId="1DB2A447" w14:textId="77777777" w:rsidR="00D617FF" w:rsidRDefault="00D617FF" w:rsidP="00D617FF">
            <w:pPr>
              <w:numPr>
                <w:ilvl w:val="0"/>
                <w:numId w:val="30"/>
              </w:numPr>
              <w:ind w:hanging="210"/>
              <w:rPr>
                <w:sz w:val="24"/>
                <w:szCs w:val="24"/>
              </w:rPr>
            </w:pPr>
            <w:r>
              <w:rPr>
                <w:sz w:val="24"/>
                <w:szCs w:val="24"/>
              </w:rPr>
              <w:t>Provide multiple learning opportunities to reinforce key concepts and vocabulary</w:t>
            </w:r>
          </w:p>
          <w:p w14:paraId="6954E845" w14:textId="77777777" w:rsidR="00D617FF" w:rsidRDefault="00D617FF" w:rsidP="00D617FF">
            <w:pPr>
              <w:numPr>
                <w:ilvl w:val="0"/>
                <w:numId w:val="30"/>
              </w:numPr>
              <w:ind w:hanging="210"/>
              <w:rPr>
                <w:sz w:val="24"/>
                <w:szCs w:val="24"/>
              </w:rPr>
            </w:pPr>
            <w:r>
              <w:rPr>
                <w:sz w:val="24"/>
                <w:szCs w:val="24"/>
              </w:rPr>
              <w:t>Meet with small groups to reteach idea/skill</w:t>
            </w:r>
          </w:p>
          <w:p w14:paraId="795F8CE8" w14:textId="77777777" w:rsidR="00D617FF" w:rsidRDefault="00D617FF" w:rsidP="00D617FF">
            <w:pPr>
              <w:numPr>
                <w:ilvl w:val="0"/>
                <w:numId w:val="30"/>
              </w:numPr>
              <w:ind w:hanging="210"/>
              <w:rPr>
                <w:sz w:val="24"/>
                <w:szCs w:val="24"/>
              </w:rPr>
            </w:pPr>
            <w:r>
              <w:rPr>
                <w:sz w:val="24"/>
                <w:szCs w:val="24"/>
              </w:rPr>
              <w:t>Provide cross-content application of concepts</w:t>
            </w:r>
          </w:p>
          <w:p w14:paraId="61ADAB6C" w14:textId="77777777" w:rsidR="00D617FF" w:rsidRDefault="00D617FF" w:rsidP="00D617FF">
            <w:pPr>
              <w:numPr>
                <w:ilvl w:val="0"/>
                <w:numId w:val="30"/>
              </w:numPr>
              <w:ind w:hanging="210"/>
              <w:rPr>
                <w:sz w:val="24"/>
                <w:szCs w:val="24"/>
              </w:rPr>
            </w:pPr>
            <w:r>
              <w:rPr>
                <w:sz w:val="24"/>
                <w:szCs w:val="24"/>
              </w:rPr>
              <w:t>Ability to work at their own pace </w:t>
            </w:r>
          </w:p>
          <w:p w14:paraId="5E9633E9" w14:textId="77777777" w:rsidR="00D617FF" w:rsidRDefault="00D617FF" w:rsidP="00D617FF">
            <w:pPr>
              <w:numPr>
                <w:ilvl w:val="0"/>
                <w:numId w:val="30"/>
              </w:numPr>
              <w:ind w:hanging="210"/>
              <w:rPr>
                <w:sz w:val="24"/>
                <w:szCs w:val="24"/>
              </w:rPr>
            </w:pPr>
            <w:r>
              <w:rPr>
                <w:sz w:val="24"/>
                <w:szCs w:val="24"/>
              </w:rPr>
              <w:t>Present ideas using auditory, visual, kinesthetic, &amp; tactile means</w:t>
            </w:r>
          </w:p>
          <w:p w14:paraId="43525E24" w14:textId="77777777" w:rsidR="00D617FF" w:rsidRDefault="00D617FF" w:rsidP="00D617FF">
            <w:pPr>
              <w:numPr>
                <w:ilvl w:val="0"/>
                <w:numId w:val="30"/>
              </w:numPr>
              <w:ind w:hanging="210"/>
              <w:rPr>
                <w:sz w:val="24"/>
                <w:szCs w:val="24"/>
              </w:rPr>
            </w:pPr>
            <w:r>
              <w:rPr>
                <w:sz w:val="24"/>
                <w:szCs w:val="24"/>
              </w:rPr>
              <w:t>Provide graphic organizers and/or highlighted materials</w:t>
            </w:r>
          </w:p>
          <w:p w14:paraId="49F26584" w14:textId="77777777" w:rsidR="00D617FF" w:rsidRDefault="00D617FF" w:rsidP="00D617FF">
            <w:pPr>
              <w:numPr>
                <w:ilvl w:val="0"/>
                <w:numId w:val="30"/>
              </w:numPr>
              <w:ind w:hanging="210"/>
              <w:rPr>
                <w:sz w:val="24"/>
                <w:szCs w:val="24"/>
              </w:rPr>
            </w:pPr>
            <w:r>
              <w:rPr>
                <w:sz w:val="24"/>
                <w:szCs w:val="24"/>
              </w:rPr>
              <w:t>Strategy and flexible groups based on formative assessment </w:t>
            </w:r>
          </w:p>
          <w:p w14:paraId="732D5C01" w14:textId="77777777" w:rsidR="00D617FF" w:rsidRDefault="00D617FF" w:rsidP="00D617FF">
            <w:pPr>
              <w:numPr>
                <w:ilvl w:val="0"/>
                <w:numId w:val="30"/>
              </w:numPr>
              <w:spacing w:after="240"/>
              <w:ind w:hanging="210"/>
              <w:rPr>
                <w:sz w:val="24"/>
                <w:szCs w:val="24"/>
              </w:rPr>
            </w:pPr>
            <w:r>
              <w:rPr>
                <w:sz w:val="24"/>
                <w:szCs w:val="24"/>
              </w:rPr>
              <w:t>Differentiated checklists and rubrics, if available and appropriate</w:t>
            </w:r>
          </w:p>
          <w:p w14:paraId="2E2F9783" w14:textId="77777777" w:rsidR="00D617FF" w:rsidRDefault="00D617FF" w:rsidP="00B97A74">
            <w:pPr>
              <w:spacing w:before="240" w:after="240"/>
              <w:rPr>
                <w:sz w:val="24"/>
                <w:szCs w:val="24"/>
              </w:rPr>
            </w:pPr>
            <w:r>
              <w:rPr>
                <w:sz w:val="24"/>
                <w:szCs w:val="24"/>
              </w:rPr>
              <w:t> </w:t>
            </w:r>
          </w:p>
          <w:p w14:paraId="72D44DE2" w14:textId="77777777" w:rsidR="00D617FF" w:rsidRDefault="00D617FF" w:rsidP="00B97A74">
            <w:pPr>
              <w:spacing w:before="240" w:after="240"/>
              <w:rPr>
                <w:sz w:val="24"/>
                <w:szCs w:val="24"/>
              </w:rPr>
            </w:pPr>
            <w:r>
              <w:rPr>
                <w:sz w:val="24"/>
                <w:szCs w:val="24"/>
              </w:rPr>
              <w:t> </w:t>
            </w:r>
          </w:p>
          <w:p w14:paraId="55BCDA60" w14:textId="77777777" w:rsidR="00D617FF" w:rsidRDefault="00D617FF" w:rsidP="00B97A74">
            <w:pPr>
              <w:spacing w:before="240" w:after="240"/>
              <w:rPr>
                <w:sz w:val="24"/>
                <w:szCs w:val="24"/>
              </w:rPr>
            </w:pPr>
            <w:r>
              <w:rPr>
                <w:sz w:val="24"/>
                <w:szCs w:val="24"/>
                <w:u w:val="single"/>
              </w:rPr>
              <w:t>Differentiation Strategies for Gifted and Talented Students</w:t>
            </w:r>
          </w:p>
          <w:p w14:paraId="491277B5" w14:textId="77777777" w:rsidR="00D617FF" w:rsidRDefault="00D617FF" w:rsidP="00D617FF">
            <w:pPr>
              <w:numPr>
                <w:ilvl w:val="0"/>
                <w:numId w:val="31"/>
              </w:numPr>
              <w:spacing w:before="240"/>
              <w:ind w:hanging="210"/>
              <w:rPr>
                <w:sz w:val="24"/>
                <w:szCs w:val="24"/>
              </w:rPr>
            </w:pPr>
            <w:r>
              <w:rPr>
                <w:sz w:val="24"/>
                <w:szCs w:val="24"/>
              </w:rPr>
              <w:t>Increase the level of complexity </w:t>
            </w:r>
          </w:p>
          <w:p w14:paraId="648724A2" w14:textId="77777777" w:rsidR="00D617FF" w:rsidRDefault="00D617FF" w:rsidP="00D617FF">
            <w:pPr>
              <w:numPr>
                <w:ilvl w:val="0"/>
                <w:numId w:val="31"/>
              </w:numPr>
              <w:ind w:hanging="210"/>
              <w:rPr>
                <w:sz w:val="24"/>
                <w:szCs w:val="24"/>
              </w:rPr>
            </w:pPr>
            <w:r>
              <w:rPr>
                <w:sz w:val="24"/>
                <w:szCs w:val="24"/>
              </w:rPr>
              <w:t>Decrease scaffolding </w:t>
            </w:r>
          </w:p>
          <w:p w14:paraId="2F953870" w14:textId="77777777" w:rsidR="00D617FF" w:rsidRDefault="00D617FF" w:rsidP="00D617FF">
            <w:pPr>
              <w:numPr>
                <w:ilvl w:val="0"/>
                <w:numId w:val="31"/>
              </w:numPr>
              <w:ind w:hanging="210"/>
              <w:rPr>
                <w:sz w:val="24"/>
                <w:szCs w:val="24"/>
              </w:rPr>
            </w:pPr>
            <w:r>
              <w:rPr>
                <w:sz w:val="24"/>
                <w:szCs w:val="24"/>
              </w:rPr>
              <w:t>Variety of finished products</w:t>
            </w:r>
          </w:p>
          <w:p w14:paraId="0AA2F583" w14:textId="77777777" w:rsidR="00D617FF" w:rsidRDefault="00D617FF" w:rsidP="00D617FF">
            <w:pPr>
              <w:numPr>
                <w:ilvl w:val="0"/>
                <w:numId w:val="31"/>
              </w:numPr>
              <w:ind w:hanging="210"/>
              <w:rPr>
                <w:sz w:val="24"/>
                <w:szCs w:val="24"/>
              </w:rPr>
            </w:pPr>
            <w:r>
              <w:rPr>
                <w:sz w:val="24"/>
                <w:szCs w:val="24"/>
              </w:rPr>
              <w:t>Allow for greater independence</w:t>
            </w:r>
          </w:p>
          <w:p w14:paraId="28B14762" w14:textId="77777777" w:rsidR="00D617FF" w:rsidRDefault="00D617FF" w:rsidP="00D617FF">
            <w:pPr>
              <w:numPr>
                <w:ilvl w:val="0"/>
                <w:numId w:val="31"/>
              </w:numPr>
              <w:ind w:hanging="210"/>
              <w:rPr>
                <w:sz w:val="24"/>
                <w:szCs w:val="24"/>
              </w:rPr>
            </w:pPr>
            <w:r>
              <w:rPr>
                <w:sz w:val="24"/>
                <w:szCs w:val="24"/>
              </w:rPr>
              <w:t>Learning stations, interest groups </w:t>
            </w:r>
          </w:p>
          <w:p w14:paraId="340C3532" w14:textId="77777777" w:rsidR="00D617FF" w:rsidRDefault="00D617FF" w:rsidP="00D617FF">
            <w:pPr>
              <w:numPr>
                <w:ilvl w:val="0"/>
                <w:numId w:val="31"/>
              </w:numPr>
              <w:ind w:hanging="210"/>
              <w:rPr>
                <w:sz w:val="24"/>
                <w:szCs w:val="24"/>
              </w:rPr>
            </w:pPr>
            <w:r>
              <w:rPr>
                <w:sz w:val="24"/>
                <w:szCs w:val="24"/>
              </w:rPr>
              <w:t>Varied texts and supplementary materials</w:t>
            </w:r>
          </w:p>
          <w:p w14:paraId="53619AA7" w14:textId="77777777" w:rsidR="00D617FF" w:rsidRDefault="00D617FF" w:rsidP="00D617FF">
            <w:pPr>
              <w:numPr>
                <w:ilvl w:val="0"/>
                <w:numId w:val="31"/>
              </w:numPr>
              <w:ind w:hanging="210"/>
              <w:rPr>
                <w:sz w:val="24"/>
                <w:szCs w:val="24"/>
              </w:rPr>
            </w:pPr>
            <w:r>
              <w:rPr>
                <w:sz w:val="24"/>
                <w:szCs w:val="24"/>
              </w:rPr>
              <w:t>Use of technology </w:t>
            </w:r>
          </w:p>
          <w:p w14:paraId="6276CA30" w14:textId="77777777" w:rsidR="00D617FF" w:rsidRDefault="00D617FF" w:rsidP="00D617FF">
            <w:pPr>
              <w:numPr>
                <w:ilvl w:val="0"/>
                <w:numId w:val="31"/>
              </w:numPr>
              <w:ind w:hanging="210"/>
              <w:rPr>
                <w:sz w:val="24"/>
                <w:szCs w:val="24"/>
              </w:rPr>
            </w:pPr>
            <w:r>
              <w:rPr>
                <w:sz w:val="24"/>
                <w:szCs w:val="24"/>
              </w:rPr>
              <w:t>Flexibility in assignments</w:t>
            </w:r>
          </w:p>
          <w:p w14:paraId="02378542" w14:textId="77777777" w:rsidR="00D617FF" w:rsidRDefault="00D617FF" w:rsidP="00D617FF">
            <w:pPr>
              <w:numPr>
                <w:ilvl w:val="0"/>
                <w:numId w:val="31"/>
              </w:numPr>
              <w:ind w:hanging="210"/>
              <w:rPr>
                <w:sz w:val="24"/>
                <w:szCs w:val="24"/>
              </w:rPr>
            </w:pPr>
            <w:r>
              <w:rPr>
                <w:sz w:val="24"/>
                <w:szCs w:val="24"/>
              </w:rPr>
              <w:t>Varied questioning strategies </w:t>
            </w:r>
          </w:p>
          <w:p w14:paraId="26FFE515" w14:textId="77777777" w:rsidR="00D617FF" w:rsidRDefault="00D617FF" w:rsidP="00D617FF">
            <w:pPr>
              <w:numPr>
                <w:ilvl w:val="0"/>
                <w:numId w:val="31"/>
              </w:numPr>
              <w:ind w:hanging="210"/>
              <w:rPr>
                <w:sz w:val="24"/>
                <w:szCs w:val="24"/>
              </w:rPr>
            </w:pPr>
            <w:r>
              <w:rPr>
                <w:sz w:val="24"/>
                <w:szCs w:val="24"/>
              </w:rPr>
              <w:t>Encourage research</w:t>
            </w:r>
          </w:p>
          <w:p w14:paraId="420421A2" w14:textId="77777777" w:rsidR="00D617FF" w:rsidRDefault="00D617FF" w:rsidP="00D617FF">
            <w:pPr>
              <w:numPr>
                <w:ilvl w:val="0"/>
                <w:numId w:val="31"/>
              </w:numPr>
              <w:ind w:hanging="210"/>
              <w:rPr>
                <w:sz w:val="24"/>
                <w:szCs w:val="24"/>
              </w:rPr>
            </w:pPr>
            <w:r>
              <w:rPr>
                <w:sz w:val="24"/>
                <w:szCs w:val="24"/>
              </w:rPr>
              <w:t>Strategy and flexible groups based on formative assessment or student choice</w:t>
            </w:r>
          </w:p>
          <w:p w14:paraId="338B2DE0" w14:textId="77777777" w:rsidR="00D617FF" w:rsidRDefault="00D617FF" w:rsidP="00D617FF">
            <w:pPr>
              <w:numPr>
                <w:ilvl w:val="0"/>
                <w:numId w:val="31"/>
              </w:numPr>
              <w:ind w:hanging="210"/>
              <w:rPr>
                <w:sz w:val="24"/>
                <w:szCs w:val="24"/>
              </w:rPr>
            </w:pPr>
            <w:r>
              <w:rPr>
                <w:sz w:val="24"/>
                <w:szCs w:val="24"/>
              </w:rPr>
              <w:t>Acceleration within a unit of study</w:t>
            </w:r>
          </w:p>
          <w:p w14:paraId="7D6BC509" w14:textId="77777777" w:rsidR="00D617FF" w:rsidRDefault="00D617FF" w:rsidP="00D617FF">
            <w:pPr>
              <w:numPr>
                <w:ilvl w:val="0"/>
                <w:numId w:val="31"/>
              </w:numPr>
              <w:ind w:hanging="210"/>
              <w:rPr>
                <w:sz w:val="24"/>
                <w:szCs w:val="24"/>
              </w:rPr>
            </w:pPr>
            <w:r>
              <w:rPr>
                <w:sz w:val="24"/>
                <w:szCs w:val="24"/>
              </w:rPr>
              <w:t>Exposure to more advanced or complex concepts, abstractions, and materials</w:t>
            </w:r>
          </w:p>
          <w:p w14:paraId="2A72E23B" w14:textId="77777777" w:rsidR="00D617FF" w:rsidRDefault="00D617FF" w:rsidP="00D617FF">
            <w:pPr>
              <w:numPr>
                <w:ilvl w:val="0"/>
                <w:numId w:val="31"/>
              </w:numPr>
              <w:ind w:hanging="210"/>
              <w:rPr>
                <w:sz w:val="24"/>
                <w:szCs w:val="24"/>
              </w:rPr>
            </w:pPr>
            <w:r>
              <w:rPr>
                <w:sz w:val="24"/>
                <w:szCs w:val="24"/>
              </w:rPr>
              <w:lastRenderedPageBreak/>
              <w:t>Encourage students to move through content areas at their own pace</w:t>
            </w:r>
          </w:p>
          <w:p w14:paraId="145DC3EF" w14:textId="77777777" w:rsidR="00D617FF" w:rsidRDefault="00D617FF" w:rsidP="00D617FF">
            <w:pPr>
              <w:numPr>
                <w:ilvl w:val="0"/>
                <w:numId w:val="31"/>
              </w:numPr>
              <w:ind w:hanging="210"/>
              <w:rPr>
                <w:sz w:val="24"/>
                <w:szCs w:val="24"/>
              </w:rPr>
            </w:pPr>
            <w:r>
              <w:rPr>
                <w:sz w:val="24"/>
                <w:szCs w:val="24"/>
              </w:rPr>
              <w:t>After mastery of a unit, provide students with more advanced learning activities, not more of the same activity</w:t>
            </w:r>
          </w:p>
          <w:p w14:paraId="6C325AC6" w14:textId="77777777" w:rsidR="00D617FF" w:rsidRDefault="00D617FF" w:rsidP="00D617FF">
            <w:pPr>
              <w:numPr>
                <w:ilvl w:val="0"/>
                <w:numId w:val="31"/>
              </w:numPr>
              <w:spacing w:after="240"/>
              <w:ind w:hanging="210"/>
              <w:rPr>
                <w:sz w:val="24"/>
                <w:szCs w:val="24"/>
              </w:rPr>
            </w:pPr>
            <w:r>
              <w:rPr>
                <w:sz w:val="24"/>
                <w:szCs w:val="24"/>
              </w:rPr>
              <w:t>Present information using a thematic, broad-based, and integrative content, rather than just single-subject areas</w:t>
            </w:r>
          </w:p>
          <w:p w14:paraId="62D14B8C" w14:textId="77777777" w:rsidR="00D617FF" w:rsidRDefault="00D617FF" w:rsidP="00B97A74">
            <w:pPr>
              <w:spacing w:before="240" w:after="240"/>
              <w:rPr>
                <w:sz w:val="24"/>
                <w:szCs w:val="24"/>
              </w:rPr>
            </w:pPr>
            <w:r>
              <w:rPr>
                <w:sz w:val="24"/>
                <w:szCs w:val="24"/>
              </w:rPr>
              <w:t> </w:t>
            </w:r>
          </w:p>
          <w:p w14:paraId="124C302D" w14:textId="77777777" w:rsidR="00D617FF" w:rsidRDefault="00D617FF" w:rsidP="00B97A74">
            <w:pPr>
              <w:spacing w:before="240" w:after="240"/>
              <w:rPr>
                <w:sz w:val="24"/>
                <w:szCs w:val="24"/>
              </w:rPr>
            </w:pPr>
            <w:r>
              <w:rPr>
                <w:sz w:val="24"/>
                <w:szCs w:val="24"/>
              </w:rPr>
              <w:t> </w:t>
            </w:r>
          </w:p>
          <w:p w14:paraId="0FE0DA8F" w14:textId="77777777" w:rsidR="00D617FF" w:rsidRDefault="00D617FF" w:rsidP="00B97A74">
            <w:pPr>
              <w:spacing w:before="240" w:after="240"/>
              <w:rPr>
                <w:sz w:val="24"/>
                <w:szCs w:val="24"/>
              </w:rPr>
            </w:pPr>
            <w:r>
              <w:rPr>
                <w:sz w:val="24"/>
                <w:szCs w:val="24"/>
                <w:u w:val="single"/>
              </w:rPr>
              <w:t>Differentiated Strategies for ELL Students</w:t>
            </w:r>
          </w:p>
          <w:p w14:paraId="402D59DE" w14:textId="77777777" w:rsidR="00D617FF" w:rsidRDefault="00D617FF" w:rsidP="00D617FF">
            <w:pPr>
              <w:numPr>
                <w:ilvl w:val="0"/>
                <w:numId w:val="32"/>
              </w:numPr>
              <w:spacing w:before="240"/>
              <w:ind w:hanging="210"/>
              <w:rPr>
                <w:sz w:val="24"/>
                <w:szCs w:val="24"/>
              </w:rPr>
            </w:pPr>
            <w:r>
              <w:rPr>
                <w:sz w:val="24"/>
                <w:szCs w:val="24"/>
              </w:rPr>
              <w:t>Remove unnecessary materials, words, etc., that can distract from the content</w:t>
            </w:r>
          </w:p>
          <w:p w14:paraId="26DD8326" w14:textId="77777777" w:rsidR="00D617FF" w:rsidRDefault="00D617FF" w:rsidP="00D617FF">
            <w:pPr>
              <w:numPr>
                <w:ilvl w:val="0"/>
                <w:numId w:val="32"/>
              </w:numPr>
              <w:ind w:hanging="210"/>
              <w:rPr>
                <w:sz w:val="24"/>
                <w:szCs w:val="24"/>
              </w:rPr>
            </w:pPr>
            <w:r>
              <w:rPr>
                <w:sz w:val="24"/>
                <w:szCs w:val="24"/>
              </w:rPr>
              <w:t>Provide appropriate scaffolding</w:t>
            </w:r>
          </w:p>
          <w:p w14:paraId="1AFD190E" w14:textId="77777777" w:rsidR="00D617FF" w:rsidRDefault="00D617FF" w:rsidP="00D617FF">
            <w:pPr>
              <w:numPr>
                <w:ilvl w:val="0"/>
                <w:numId w:val="32"/>
              </w:numPr>
              <w:ind w:hanging="210"/>
              <w:rPr>
                <w:sz w:val="24"/>
                <w:szCs w:val="24"/>
              </w:rPr>
            </w:pPr>
            <w:r>
              <w:rPr>
                <w:sz w:val="24"/>
                <w:szCs w:val="24"/>
              </w:rPr>
              <w:t>Limit the number of steps required for completion </w:t>
            </w:r>
          </w:p>
          <w:p w14:paraId="7AB6F62A" w14:textId="77777777" w:rsidR="00D617FF" w:rsidRDefault="00D617FF" w:rsidP="00D617FF">
            <w:pPr>
              <w:numPr>
                <w:ilvl w:val="0"/>
                <w:numId w:val="32"/>
              </w:numPr>
              <w:ind w:hanging="210"/>
              <w:rPr>
                <w:sz w:val="24"/>
                <w:szCs w:val="24"/>
              </w:rPr>
            </w:pPr>
            <w:r>
              <w:rPr>
                <w:sz w:val="24"/>
                <w:szCs w:val="24"/>
              </w:rPr>
              <w:t>Gradually increase the level of independence required</w:t>
            </w:r>
          </w:p>
          <w:p w14:paraId="580E9F6B" w14:textId="77777777" w:rsidR="00D617FF" w:rsidRDefault="00D617FF" w:rsidP="00D617FF">
            <w:pPr>
              <w:numPr>
                <w:ilvl w:val="0"/>
                <w:numId w:val="32"/>
              </w:numPr>
              <w:ind w:hanging="210"/>
              <w:rPr>
                <w:sz w:val="24"/>
                <w:szCs w:val="24"/>
              </w:rPr>
            </w:pPr>
            <w:r>
              <w:rPr>
                <w:sz w:val="24"/>
                <w:szCs w:val="24"/>
              </w:rPr>
              <w:t>Tiered centers, assignments, lessons, or products </w:t>
            </w:r>
          </w:p>
          <w:p w14:paraId="4406B6F2" w14:textId="77777777" w:rsidR="00D617FF" w:rsidRDefault="00D617FF" w:rsidP="00D617FF">
            <w:pPr>
              <w:numPr>
                <w:ilvl w:val="0"/>
                <w:numId w:val="32"/>
              </w:numPr>
              <w:ind w:hanging="210"/>
              <w:rPr>
                <w:sz w:val="24"/>
                <w:szCs w:val="24"/>
              </w:rPr>
            </w:pPr>
            <w:r>
              <w:rPr>
                <w:sz w:val="24"/>
                <w:szCs w:val="24"/>
              </w:rPr>
              <w:t>Provide appropriate leveled reading materials</w:t>
            </w:r>
          </w:p>
          <w:p w14:paraId="50A52B0B" w14:textId="77777777" w:rsidR="00D617FF" w:rsidRDefault="00D617FF" w:rsidP="00D617FF">
            <w:pPr>
              <w:numPr>
                <w:ilvl w:val="0"/>
                <w:numId w:val="32"/>
              </w:numPr>
              <w:ind w:hanging="210"/>
              <w:rPr>
                <w:sz w:val="24"/>
                <w:szCs w:val="24"/>
              </w:rPr>
            </w:pPr>
            <w:r>
              <w:rPr>
                <w:sz w:val="24"/>
                <w:szCs w:val="24"/>
              </w:rPr>
              <w:t>Deliver the content in “chunks”</w:t>
            </w:r>
          </w:p>
          <w:p w14:paraId="6B71299F" w14:textId="77777777" w:rsidR="00D617FF" w:rsidRDefault="00D617FF" w:rsidP="00D617FF">
            <w:pPr>
              <w:numPr>
                <w:ilvl w:val="0"/>
                <w:numId w:val="32"/>
              </w:numPr>
              <w:ind w:hanging="210"/>
              <w:rPr>
                <w:sz w:val="24"/>
                <w:szCs w:val="24"/>
              </w:rPr>
            </w:pPr>
            <w:r>
              <w:rPr>
                <w:sz w:val="24"/>
                <w:szCs w:val="24"/>
              </w:rPr>
              <w:t>Varied texts and supplementary materials, including visuals</w:t>
            </w:r>
          </w:p>
          <w:p w14:paraId="6F56B6CA" w14:textId="77777777" w:rsidR="00D617FF" w:rsidRDefault="00D617FF" w:rsidP="00D617FF">
            <w:pPr>
              <w:numPr>
                <w:ilvl w:val="0"/>
                <w:numId w:val="32"/>
              </w:numPr>
              <w:ind w:hanging="210"/>
              <w:rPr>
                <w:sz w:val="24"/>
                <w:szCs w:val="24"/>
              </w:rPr>
            </w:pPr>
            <w:r>
              <w:rPr>
                <w:sz w:val="24"/>
                <w:szCs w:val="24"/>
              </w:rPr>
              <w:t>Use technology, if available and appropriate</w:t>
            </w:r>
          </w:p>
          <w:p w14:paraId="6CAF514D" w14:textId="77777777" w:rsidR="00D617FF" w:rsidRDefault="00D617FF" w:rsidP="00D617FF">
            <w:pPr>
              <w:numPr>
                <w:ilvl w:val="0"/>
                <w:numId w:val="32"/>
              </w:numPr>
              <w:ind w:hanging="210"/>
              <w:rPr>
                <w:sz w:val="24"/>
                <w:szCs w:val="24"/>
              </w:rPr>
            </w:pPr>
            <w:r>
              <w:rPr>
                <w:sz w:val="24"/>
                <w:szCs w:val="24"/>
              </w:rPr>
              <w:t>Differentiate homework and products </w:t>
            </w:r>
          </w:p>
          <w:p w14:paraId="1CCEE2CC" w14:textId="77777777" w:rsidR="00D617FF" w:rsidRDefault="00D617FF" w:rsidP="00D617FF">
            <w:pPr>
              <w:numPr>
                <w:ilvl w:val="0"/>
                <w:numId w:val="32"/>
              </w:numPr>
              <w:ind w:hanging="210"/>
              <w:rPr>
                <w:sz w:val="24"/>
                <w:szCs w:val="24"/>
              </w:rPr>
            </w:pPr>
            <w:r>
              <w:rPr>
                <w:sz w:val="24"/>
                <w:szCs w:val="24"/>
              </w:rPr>
              <w:t>Varied questioning strategies </w:t>
            </w:r>
          </w:p>
          <w:p w14:paraId="47DF6E45" w14:textId="77777777" w:rsidR="00D617FF" w:rsidRDefault="00D617FF" w:rsidP="00D617FF">
            <w:pPr>
              <w:numPr>
                <w:ilvl w:val="0"/>
                <w:numId w:val="32"/>
              </w:numPr>
              <w:ind w:hanging="210"/>
              <w:rPr>
                <w:sz w:val="24"/>
                <w:szCs w:val="24"/>
              </w:rPr>
            </w:pPr>
            <w:r>
              <w:rPr>
                <w:sz w:val="24"/>
                <w:szCs w:val="24"/>
              </w:rPr>
              <w:t>Provide background knowledge</w:t>
            </w:r>
          </w:p>
          <w:p w14:paraId="619635D0" w14:textId="77777777" w:rsidR="00D617FF" w:rsidRDefault="00D617FF" w:rsidP="00D617FF">
            <w:pPr>
              <w:numPr>
                <w:ilvl w:val="0"/>
                <w:numId w:val="32"/>
              </w:numPr>
              <w:ind w:hanging="210"/>
              <w:rPr>
                <w:sz w:val="24"/>
                <w:szCs w:val="24"/>
              </w:rPr>
            </w:pPr>
            <w:r>
              <w:rPr>
                <w:sz w:val="24"/>
                <w:szCs w:val="24"/>
              </w:rPr>
              <w:t>Define key vocabulary, multiple-meaning words, and figurative language. </w:t>
            </w:r>
          </w:p>
          <w:p w14:paraId="5A9B6A37" w14:textId="77777777" w:rsidR="00D617FF" w:rsidRDefault="00D617FF" w:rsidP="00D617FF">
            <w:pPr>
              <w:numPr>
                <w:ilvl w:val="0"/>
                <w:numId w:val="32"/>
              </w:numPr>
              <w:ind w:hanging="210"/>
              <w:rPr>
                <w:sz w:val="24"/>
                <w:szCs w:val="24"/>
              </w:rPr>
            </w:pPr>
            <w:r>
              <w:rPr>
                <w:sz w:val="24"/>
                <w:szCs w:val="24"/>
              </w:rPr>
              <w:t>Use audio and visual supports, if available and appropriate</w:t>
            </w:r>
          </w:p>
          <w:p w14:paraId="1746B146" w14:textId="77777777" w:rsidR="00D617FF" w:rsidRDefault="00D617FF" w:rsidP="00D617FF">
            <w:pPr>
              <w:numPr>
                <w:ilvl w:val="0"/>
                <w:numId w:val="32"/>
              </w:numPr>
              <w:ind w:hanging="210"/>
              <w:rPr>
                <w:sz w:val="24"/>
                <w:szCs w:val="24"/>
              </w:rPr>
            </w:pPr>
            <w:r>
              <w:rPr>
                <w:sz w:val="24"/>
                <w:szCs w:val="24"/>
              </w:rPr>
              <w:t>Provide multiple learning opportunities to reinforce key concepts and vocabulary</w:t>
            </w:r>
          </w:p>
          <w:p w14:paraId="0E0B967C" w14:textId="77777777" w:rsidR="00D617FF" w:rsidRDefault="00D617FF" w:rsidP="00D617FF">
            <w:pPr>
              <w:numPr>
                <w:ilvl w:val="0"/>
                <w:numId w:val="32"/>
              </w:numPr>
              <w:ind w:hanging="210"/>
              <w:rPr>
                <w:sz w:val="24"/>
                <w:szCs w:val="24"/>
              </w:rPr>
            </w:pPr>
            <w:r>
              <w:rPr>
                <w:sz w:val="24"/>
                <w:szCs w:val="24"/>
              </w:rPr>
              <w:t>Meet with small groups to reteach idea/skill</w:t>
            </w:r>
          </w:p>
          <w:p w14:paraId="6D98D488" w14:textId="77777777" w:rsidR="00D617FF" w:rsidRDefault="00D617FF" w:rsidP="00D617FF">
            <w:pPr>
              <w:numPr>
                <w:ilvl w:val="0"/>
                <w:numId w:val="32"/>
              </w:numPr>
              <w:ind w:hanging="210"/>
              <w:rPr>
                <w:sz w:val="24"/>
                <w:szCs w:val="24"/>
              </w:rPr>
            </w:pPr>
            <w:r>
              <w:rPr>
                <w:sz w:val="24"/>
                <w:szCs w:val="24"/>
              </w:rPr>
              <w:t>Provide cross-content application of concepts</w:t>
            </w:r>
          </w:p>
          <w:p w14:paraId="1B1E5C2C" w14:textId="77777777" w:rsidR="00D617FF" w:rsidRDefault="00D617FF" w:rsidP="00D617FF">
            <w:pPr>
              <w:numPr>
                <w:ilvl w:val="0"/>
                <w:numId w:val="32"/>
              </w:numPr>
              <w:ind w:hanging="210"/>
              <w:rPr>
                <w:sz w:val="24"/>
                <w:szCs w:val="24"/>
              </w:rPr>
            </w:pPr>
            <w:r>
              <w:rPr>
                <w:sz w:val="24"/>
                <w:szCs w:val="24"/>
              </w:rPr>
              <w:t>Allow students to work at their own pace </w:t>
            </w:r>
          </w:p>
          <w:p w14:paraId="76C2B3B6" w14:textId="77777777" w:rsidR="00D617FF" w:rsidRDefault="00D617FF" w:rsidP="00D617FF">
            <w:pPr>
              <w:numPr>
                <w:ilvl w:val="0"/>
                <w:numId w:val="32"/>
              </w:numPr>
              <w:ind w:hanging="210"/>
              <w:rPr>
                <w:sz w:val="24"/>
                <w:szCs w:val="24"/>
              </w:rPr>
            </w:pPr>
            <w:r>
              <w:rPr>
                <w:sz w:val="24"/>
                <w:szCs w:val="24"/>
              </w:rPr>
              <w:t>Presenting ideas through auditory, visual, kinesthetic, &amp; tactile means</w:t>
            </w:r>
          </w:p>
          <w:p w14:paraId="26754202" w14:textId="77777777" w:rsidR="00D617FF" w:rsidRDefault="00D617FF" w:rsidP="00D617FF">
            <w:pPr>
              <w:numPr>
                <w:ilvl w:val="0"/>
                <w:numId w:val="32"/>
              </w:numPr>
              <w:ind w:hanging="210"/>
              <w:rPr>
                <w:sz w:val="24"/>
                <w:szCs w:val="24"/>
              </w:rPr>
            </w:pPr>
            <w:r>
              <w:rPr>
                <w:sz w:val="24"/>
                <w:szCs w:val="24"/>
              </w:rPr>
              <w:t>Role play</w:t>
            </w:r>
          </w:p>
          <w:p w14:paraId="7B7207FC" w14:textId="77777777" w:rsidR="00D617FF" w:rsidRDefault="00D617FF" w:rsidP="00D617FF">
            <w:pPr>
              <w:numPr>
                <w:ilvl w:val="0"/>
                <w:numId w:val="32"/>
              </w:numPr>
              <w:ind w:hanging="210"/>
              <w:rPr>
                <w:sz w:val="24"/>
                <w:szCs w:val="24"/>
              </w:rPr>
            </w:pPr>
            <w:r>
              <w:rPr>
                <w:sz w:val="24"/>
                <w:szCs w:val="24"/>
              </w:rPr>
              <w:t>Provide graphic organizers, highlighted materials</w:t>
            </w:r>
          </w:p>
          <w:p w14:paraId="60A956C4" w14:textId="77777777" w:rsidR="00D617FF" w:rsidRDefault="00D617FF" w:rsidP="00D617FF">
            <w:pPr>
              <w:numPr>
                <w:ilvl w:val="0"/>
                <w:numId w:val="32"/>
              </w:numPr>
              <w:spacing w:after="240"/>
              <w:ind w:hanging="210"/>
              <w:rPr>
                <w:sz w:val="24"/>
                <w:szCs w:val="24"/>
              </w:rPr>
            </w:pPr>
            <w:r>
              <w:rPr>
                <w:sz w:val="24"/>
                <w:szCs w:val="24"/>
              </w:rPr>
              <w:t>Strategy and flexible groups based on formative assessment </w:t>
            </w:r>
          </w:p>
          <w:p w14:paraId="5B727FBC" w14:textId="77777777" w:rsidR="00D617FF" w:rsidRDefault="00D617FF" w:rsidP="00B97A74">
            <w:pPr>
              <w:spacing w:before="240" w:after="240"/>
              <w:rPr>
                <w:sz w:val="24"/>
                <w:szCs w:val="24"/>
              </w:rPr>
            </w:pPr>
            <w:r>
              <w:rPr>
                <w:sz w:val="24"/>
                <w:szCs w:val="24"/>
              </w:rPr>
              <w:t> </w:t>
            </w:r>
          </w:p>
          <w:p w14:paraId="529B23AA" w14:textId="77777777" w:rsidR="00D617FF" w:rsidRDefault="00D617FF" w:rsidP="00B97A74">
            <w:pPr>
              <w:spacing w:before="240" w:after="240"/>
              <w:rPr>
                <w:sz w:val="24"/>
                <w:szCs w:val="24"/>
              </w:rPr>
            </w:pPr>
            <w:r>
              <w:rPr>
                <w:sz w:val="24"/>
                <w:szCs w:val="24"/>
              </w:rPr>
              <w:t> </w:t>
            </w:r>
          </w:p>
          <w:p w14:paraId="24B41ED4" w14:textId="77777777" w:rsidR="00D617FF" w:rsidRDefault="00D617FF" w:rsidP="00B97A74">
            <w:pPr>
              <w:spacing w:before="240" w:after="240"/>
              <w:rPr>
                <w:sz w:val="24"/>
                <w:szCs w:val="24"/>
              </w:rPr>
            </w:pPr>
            <w:r>
              <w:rPr>
                <w:sz w:val="24"/>
                <w:szCs w:val="24"/>
                <w:u w:val="single"/>
              </w:rPr>
              <w:t>Differentiation Strategies for At Risk Students</w:t>
            </w:r>
          </w:p>
          <w:p w14:paraId="2D0F7E56" w14:textId="77777777" w:rsidR="00D617FF" w:rsidRDefault="00D617FF" w:rsidP="00D617FF">
            <w:pPr>
              <w:numPr>
                <w:ilvl w:val="0"/>
                <w:numId w:val="20"/>
              </w:numPr>
              <w:spacing w:before="240"/>
              <w:ind w:hanging="210"/>
              <w:rPr>
                <w:sz w:val="24"/>
                <w:szCs w:val="24"/>
              </w:rPr>
            </w:pPr>
            <w:r>
              <w:rPr>
                <w:sz w:val="24"/>
                <w:szCs w:val="24"/>
              </w:rPr>
              <w:t>Remove unnecessary materials, words, etc., that can distract from the content</w:t>
            </w:r>
          </w:p>
          <w:p w14:paraId="466E827B" w14:textId="77777777" w:rsidR="00D617FF" w:rsidRDefault="00D617FF" w:rsidP="00D617FF">
            <w:pPr>
              <w:numPr>
                <w:ilvl w:val="0"/>
                <w:numId w:val="20"/>
              </w:numPr>
              <w:ind w:hanging="210"/>
              <w:rPr>
                <w:sz w:val="24"/>
                <w:szCs w:val="24"/>
              </w:rPr>
            </w:pPr>
            <w:r>
              <w:rPr>
                <w:sz w:val="24"/>
                <w:szCs w:val="24"/>
              </w:rPr>
              <w:t>Provide appropriate scaffolding </w:t>
            </w:r>
          </w:p>
          <w:p w14:paraId="18908F57" w14:textId="77777777" w:rsidR="00D617FF" w:rsidRDefault="00D617FF" w:rsidP="00D617FF">
            <w:pPr>
              <w:numPr>
                <w:ilvl w:val="0"/>
                <w:numId w:val="20"/>
              </w:numPr>
              <w:ind w:hanging="210"/>
              <w:rPr>
                <w:sz w:val="24"/>
                <w:szCs w:val="24"/>
              </w:rPr>
            </w:pPr>
            <w:r>
              <w:rPr>
                <w:sz w:val="24"/>
                <w:szCs w:val="24"/>
              </w:rPr>
              <w:t>Limit the number of steps required for completion </w:t>
            </w:r>
          </w:p>
          <w:p w14:paraId="7CD7AA3C" w14:textId="77777777" w:rsidR="00D617FF" w:rsidRDefault="00D617FF" w:rsidP="00D617FF">
            <w:pPr>
              <w:numPr>
                <w:ilvl w:val="0"/>
                <w:numId w:val="20"/>
              </w:numPr>
              <w:ind w:hanging="210"/>
              <w:rPr>
                <w:sz w:val="24"/>
                <w:szCs w:val="24"/>
              </w:rPr>
            </w:pPr>
            <w:r>
              <w:rPr>
                <w:sz w:val="24"/>
                <w:szCs w:val="24"/>
              </w:rPr>
              <w:t>Gradually increase the level of independence required</w:t>
            </w:r>
          </w:p>
          <w:p w14:paraId="78AAB163" w14:textId="77777777" w:rsidR="00D617FF" w:rsidRDefault="00D617FF" w:rsidP="00D617FF">
            <w:pPr>
              <w:numPr>
                <w:ilvl w:val="0"/>
                <w:numId w:val="20"/>
              </w:numPr>
              <w:ind w:hanging="210"/>
              <w:rPr>
                <w:sz w:val="24"/>
                <w:szCs w:val="24"/>
              </w:rPr>
            </w:pPr>
            <w:r>
              <w:rPr>
                <w:sz w:val="24"/>
                <w:szCs w:val="24"/>
              </w:rPr>
              <w:t>Tiered centers, assignments, lessons, or products </w:t>
            </w:r>
          </w:p>
          <w:p w14:paraId="47640AE4" w14:textId="77777777" w:rsidR="00D617FF" w:rsidRDefault="00D617FF" w:rsidP="00D617FF">
            <w:pPr>
              <w:numPr>
                <w:ilvl w:val="0"/>
                <w:numId w:val="20"/>
              </w:numPr>
              <w:ind w:hanging="210"/>
              <w:rPr>
                <w:sz w:val="24"/>
                <w:szCs w:val="24"/>
              </w:rPr>
            </w:pPr>
            <w:r>
              <w:rPr>
                <w:sz w:val="24"/>
                <w:szCs w:val="24"/>
              </w:rPr>
              <w:t>Provide appropriate leveled reading materials</w:t>
            </w:r>
          </w:p>
          <w:p w14:paraId="6402A444" w14:textId="77777777" w:rsidR="00D617FF" w:rsidRDefault="00D617FF" w:rsidP="00D617FF">
            <w:pPr>
              <w:numPr>
                <w:ilvl w:val="0"/>
                <w:numId w:val="20"/>
              </w:numPr>
              <w:ind w:hanging="210"/>
              <w:rPr>
                <w:sz w:val="24"/>
                <w:szCs w:val="24"/>
              </w:rPr>
            </w:pPr>
            <w:r>
              <w:rPr>
                <w:sz w:val="24"/>
                <w:szCs w:val="24"/>
              </w:rPr>
              <w:t>Deliver the content in “chunks”</w:t>
            </w:r>
          </w:p>
          <w:p w14:paraId="5464C3EE" w14:textId="77777777" w:rsidR="00D617FF" w:rsidRDefault="00D617FF" w:rsidP="00D617FF">
            <w:pPr>
              <w:numPr>
                <w:ilvl w:val="0"/>
                <w:numId w:val="20"/>
              </w:numPr>
              <w:ind w:hanging="210"/>
              <w:rPr>
                <w:sz w:val="24"/>
                <w:szCs w:val="24"/>
              </w:rPr>
            </w:pPr>
            <w:r>
              <w:rPr>
                <w:sz w:val="24"/>
                <w:szCs w:val="24"/>
              </w:rPr>
              <w:t>Varied texts and supplementary materials</w:t>
            </w:r>
          </w:p>
          <w:p w14:paraId="38BD6BA3" w14:textId="77777777" w:rsidR="00D617FF" w:rsidRDefault="00D617FF" w:rsidP="00D617FF">
            <w:pPr>
              <w:numPr>
                <w:ilvl w:val="0"/>
                <w:numId w:val="20"/>
              </w:numPr>
              <w:ind w:hanging="210"/>
              <w:rPr>
                <w:sz w:val="24"/>
                <w:szCs w:val="24"/>
              </w:rPr>
            </w:pPr>
            <w:r>
              <w:rPr>
                <w:sz w:val="24"/>
                <w:szCs w:val="24"/>
              </w:rPr>
              <w:t>Use technology, if available and appropriate</w:t>
            </w:r>
          </w:p>
          <w:p w14:paraId="55D70E73" w14:textId="77777777" w:rsidR="00D617FF" w:rsidRDefault="00D617FF" w:rsidP="00D617FF">
            <w:pPr>
              <w:numPr>
                <w:ilvl w:val="0"/>
                <w:numId w:val="20"/>
              </w:numPr>
              <w:ind w:hanging="210"/>
              <w:rPr>
                <w:sz w:val="24"/>
                <w:szCs w:val="24"/>
              </w:rPr>
            </w:pPr>
            <w:r>
              <w:rPr>
                <w:sz w:val="24"/>
                <w:szCs w:val="24"/>
              </w:rPr>
              <w:t>Differentiate homework and products </w:t>
            </w:r>
          </w:p>
          <w:p w14:paraId="3652417F" w14:textId="77777777" w:rsidR="00D617FF" w:rsidRDefault="00D617FF" w:rsidP="00D617FF">
            <w:pPr>
              <w:numPr>
                <w:ilvl w:val="0"/>
                <w:numId w:val="20"/>
              </w:numPr>
              <w:ind w:hanging="210"/>
              <w:rPr>
                <w:sz w:val="24"/>
                <w:szCs w:val="24"/>
              </w:rPr>
            </w:pPr>
            <w:r>
              <w:rPr>
                <w:sz w:val="24"/>
                <w:szCs w:val="24"/>
              </w:rPr>
              <w:lastRenderedPageBreak/>
              <w:t>Varied questioning strategies </w:t>
            </w:r>
          </w:p>
          <w:p w14:paraId="0CA77850" w14:textId="77777777" w:rsidR="00D617FF" w:rsidRDefault="00D617FF" w:rsidP="00D617FF">
            <w:pPr>
              <w:numPr>
                <w:ilvl w:val="0"/>
                <w:numId w:val="20"/>
              </w:numPr>
              <w:ind w:hanging="210"/>
              <w:rPr>
                <w:sz w:val="24"/>
                <w:szCs w:val="24"/>
              </w:rPr>
            </w:pPr>
            <w:r>
              <w:rPr>
                <w:sz w:val="24"/>
                <w:szCs w:val="24"/>
              </w:rPr>
              <w:t>Provide background knowledge</w:t>
            </w:r>
          </w:p>
          <w:p w14:paraId="0FBF3A01" w14:textId="77777777" w:rsidR="00D617FF" w:rsidRDefault="00D617FF" w:rsidP="00D617FF">
            <w:pPr>
              <w:numPr>
                <w:ilvl w:val="0"/>
                <w:numId w:val="20"/>
              </w:numPr>
              <w:ind w:hanging="210"/>
              <w:rPr>
                <w:sz w:val="24"/>
                <w:szCs w:val="24"/>
              </w:rPr>
            </w:pPr>
            <w:r>
              <w:rPr>
                <w:sz w:val="24"/>
                <w:szCs w:val="24"/>
              </w:rPr>
              <w:t>Define key vocabulary, multiple-meaning words, and figurative language </w:t>
            </w:r>
          </w:p>
          <w:p w14:paraId="362100E5" w14:textId="77777777" w:rsidR="00D617FF" w:rsidRDefault="00D617FF" w:rsidP="00D617FF">
            <w:pPr>
              <w:numPr>
                <w:ilvl w:val="0"/>
                <w:numId w:val="20"/>
              </w:numPr>
              <w:ind w:hanging="210"/>
              <w:rPr>
                <w:sz w:val="24"/>
                <w:szCs w:val="24"/>
              </w:rPr>
            </w:pPr>
            <w:r>
              <w:rPr>
                <w:sz w:val="24"/>
                <w:szCs w:val="24"/>
              </w:rPr>
              <w:t>Use audio and visual supports, if available and appropriate</w:t>
            </w:r>
          </w:p>
          <w:p w14:paraId="2B2C2470" w14:textId="77777777" w:rsidR="00D617FF" w:rsidRDefault="00D617FF" w:rsidP="00D617FF">
            <w:pPr>
              <w:numPr>
                <w:ilvl w:val="0"/>
                <w:numId w:val="20"/>
              </w:numPr>
              <w:ind w:hanging="210"/>
              <w:rPr>
                <w:sz w:val="24"/>
                <w:szCs w:val="24"/>
              </w:rPr>
            </w:pPr>
            <w:r>
              <w:rPr>
                <w:sz w:val="24"/>
                <w:szCs w:val="24"/>
              </w:rPr>
              <w:t>Provide multiple learning opportunities to reinforce key concepts and vocabulary</w:t>
            </w:r>
          </w:p>
          <w:p w14:paraId="577EAEF5" w14:textId="77777777" w:rsidR="00D617FF" w:rsidRDefault="00D617FF" w:rsidP="00D617FF">
            <w:pPr>
              <w:numPr>
                <w:ilvl w:val="0"/>
                <w:numId w:val="20"/>
              </w:numPr>
              <w:ind w:hanging="210"/>
              <w:rPr>
                <w:sz w:val="24"/>
                <w:szCs w:val="24"/>
              </w:rPr>
            </w:pPr>
            <w:r>
              <w:rPr>
                <w:sz w:val="24"/>
                <w:szCs w:val="24"/>
              </w:rPr>
              <w:t>Meet with small groups to reteach idea/skill</w:t>
            </w:r>
          </w:p>
          <w:p w14:paraId="320AD7C7" w14:textId="77777777" w:rsidR="00D617FF" w:rsidRDefault="00D617FF" w:rsidP="00D617FF">
            <w:pPr>
              <w:numPr>
                <w:ilvl w:val="0"/>
                <w:numId w:val="20"/>
              </w:numPr>
              <w:ind w:hanging="210"/>
              <w:rPr>
                <w:sz w:val="24"/>
                <w:szCs w:val="24"/>
              </w:rPr>
            </w:pPr>
            <w:r>
              <w:rPr>
                <w:sz w:val="24"/>
                <w:szCs w:val="24"/>
              </w:rPr>
              <w:t>Provide cross-content application of concepts</w:t>
            </w:r>
          </w:p>
          <w:p w14:paraId="6504C0E9" w14:textId="77777777" w:rsidR="00D617FF" w:rsidRDefault="00D617FF" w:rsidP="00D617FF">
            <w:pPr>
              <w:numPr>
                <w:ilvl w:val="0"/>
                <w:numId w:val="20"/>
              </w:numPr>
              <w:ind w:hanging="210"/>
              <w:rPr>
                <w:sz w:val="24"/>
                <w:szCs w:val="24"/>
              </w:rPr>
            </w:pPr>
            <w:r>
              <w:rPr>
                <w:sz w:val="24"/>
                <w:szCs w:val="24"/>
              </w:rPr>
              <w:t>Presenting ideas through auditory, visual, kinesthetic, &amp; tactile means</w:t>
            </w:r>
          </w:p>
          <w:p w14:paraId="02699FC3" w14:textId="77777777" w:rsidR="00D617FF" w:rsidRDefault="00D617FF" w:rsidP="00D617FF">
            <w:pPr>
              <w:numPr>
                <w:ilvl w:val="0"/>
                <w:numId w:val="20"/>
              </w:numPr>
              <w:ind w:hanging="210"/>
              <w:rPr>
                <w:sz w:val="24"/>
                <w:szCs w:val="24"/>
              </w:rPr>
            </w:pPr>
            <w:r>
              <w:rPr>
                <w:sz w:val="24"/>
                <w:szCs w:val="24"/>
              </w:rPr>
              <w:t>Provide graphic organizers and/or highlighted materials</w:t>
            </w:r>
          </w:p>
          <w:p w14:paraId="2922ABA5" w14:textId="77777777" w:rsidR="00D617FF" w:rsidRDefault="00D617FF" w:rsidP="00D617FF">
            <w:pPr>
              <w:numPr>
                <w:ilvl w:val="0"/>
                <w:numId w:val="20"/>
              </w:numPr>
              <w:spacing w:after="240"/>
              <w:ind w:hanging="210"/>
              <w:rPr>
                <w:sz w:val="24"/>
                <w:szCs w:val="24"/>
              </w:rPr>
            </w:pPr>
            <w:r>
              <w:rPr>
                <w:sz w:val="24"/>
                <w:szCs w:val="24"/>
              </w:rPr>
              <w:t>Strategy and flexible groups based on formative assessment </w:t>
            </w:r>
          </w:p>
          <w:p w14:paraId="321FAE70" w14:textId="77777777" w:rsidR="00D617FF" w:rsidRDefault="00D617FF" w:rsidP="00B97A74">
            <w:pPr>
              <w:spacing w:before="240" w:after="240"/>
              <w:rPr>
                <w:sz w:val="24"/>
                <w:szCs w:val="24"/>
              </w:rPr>
            </w:pPr>
            <w:r>
              <w:rPr>
                <w:sz w:val="24"/>
                <w:szCs w:val="24"/>
              </w:rPr>
              <w:t> </w:t>
            </w:r>
          </w:p>
          <w:p w14:paraId="0473D2D6" w14:textId="77777777" w:rsidR="00D617FF" w:rsidRDefault="00D617FF" w:rsidP="00B97A74">
            <w:pPr>
              <w:spacing w:before="240" w:after="240"/>
              <w:rPr>
                <w:sz w:val="24"/>
                <w:szCs w:val="24"/>
              </w:rPr>
            </w:pPr>
            <w:r>
              <w:rPr>
                <w:b/>
                <w:bCs/>
                <w:sz w:val="24"/>
                <w:szCs w:val="24"/>
              </w:rPr>
              <w:t> </w:t>
            </w:r>
          </w:p>
          <w:p w14:paraId="6A6C0E8B" w14:textId="77777777" w:rsidR="00D617FF" w:rsidRDefault="00D617FF" w:rsidP="00B97A74">
            <w:pPr>
              <w:spacing w:before="240" w:after="240"/>
              <w:rPr>
                <w:sz w:val="24"/>
                <w:szCs w:val="24"/>
              </w:rPr>
            </w:pPr>
            <w:r>
              <w:rPr>
                <w:b/>
                <w:bCs/>
                <w:sz w:val="24"/>
                <w:szCs w:val="24"/>
              </w:rPr>
              <w:t>504 Plans</w:t>
            </w:r>
          </w:p>
          <w:p w14:paraId="4E76CA2E" w14:textId="77777777" w:rsidR="00D617FF" w:rsidRDefault="00D617FF" w:rsidP="00B97A74">
            <w:pPr>
              <w:spacing w:before="240" w:after="240"/>
              <w:rPr>
                <w:sz w:val="24"/>
                <w:szCs w:val="24"/>
              </w:rPr>
            </w:pPr>
            <w:r>
              <w:rPr>
                <w:sz w:val="24"/>
                <w:szCs w:val="24"/>
              </w:rPr>
              <w:t>Students can qualify for 504 plans if they have physical or mental impairments that affect or limit any of their abilities to:</w:t>
            </w:r>
          </w:p>
          <w:p w14:paraId="3E371ED4" w14:textId="77777777" w:rsidR="00D617FF" w:rsidRDefault="00D617FF" w:rsidP="00D617FF">
            <w:pPr>
              <w:numPr>
                <w:ilvl w:val="0"/>
                <w:numId w:val="21"/>
              </w:numPr>
              <w:spacing w:before="240"/>
              <w:ind w:hanging="210"/>
              <w:rPr>
                <w:sz w:val="24"/>
                <w:szCs w:val="24"/>
              </w:rPr>
            </w:pPr>
            <w:r>
              <w:rPr>
                <w:sz w:val="24"/>
                <w:szCs w:val="24"/>
              </w:rPr>
              <w:t>walk, breathe, eat, or sleep</w:t>
            </w:r>
          </w:p>
          <w:p w14:paraId="63A675DE" w14:textId="77777777" w:rsidR="00D617FF" w:rsidRDefault="00D617FF" w:rsidP="00D617FF">
            <w:pPr>
              <w:numPr>
                <w:ilvl w:val="0"/>
                <w:numId w:val="21"/>
              </w:numPr>
              <w:ind w:hanging="210"/>
              <w:rPr>
                <w:sz w:val="24"/>
                <w:szCs w:val="24"/>
              </w:rPr>
            </w:pPr>
            <w:r>
              <w:rPr>
                <w:sz w:val="24"/>
                <w:szCs w:val="24"/>
              </w:rPr>
              <w:t>communicate, see, hear, or speak</w:t>
            </w:r>
          </w:p>
          <w:p w14:paraId="0404B119" w14:textId="77777777" w:rsidR="00D617FF" w:rsidRDefault="00D617FF" w:rsidP="00D617FF">
            <w:pPr>
              <w:numPr>
                <w:ilvl w:val="0"/>
                <w:numId w:val="21"/>
              </w:numPr>
              <w:ind w:hanging="210"/>
              <w:rPr>
                <w:sz w:val="24"/>
                <w:szCs w:val="24"/>
              </w:rPr>
            </w:pPr>
            <w:r>
              <w:rPr>
                <w:sz w:val="24"/>
                <w:szCs w:val="24"/>
              </w:rPr>
              <w:t>read, concentrate, think, or learn</w:t>
            </w:r>
          </w:p>
          <w:p w14:paraId="430AD1B1" w14:textId="77777777" w:rsidR="00D617FF" w:rsidRDefault="00D617FF" w:rsidP="00D617FF">
            <w:pPr>
              <w:numPr>
                <w:ilvl w:val="0"/>
                <w:numId w:val="21"/>
              </w:numPr>
              <w:spacing w:after="240"/>
              <w:ind w:hanging="210"/>
              <w:rPr>
                <w:sz w:val="24"/>
                <w:szCs w:val="24"/>
              </w:rPr>
            </w:pPr>
            <w:r>
              <w:rPr>
                <w:sz w:val="24"/>
                <w:szCs w:val="24"/>
              </w:rPr>
              <w:t>stand, bend, lift, or work</w:t>
            </w:r>
          </w:p>
          <w:p w14:paraId="111B4354" w14:textId="77777777" w:rsidR="00D617FF" w:rsidRDefault="00D617FF" w:rsidP="00B97A74">
            <w:pPr>
              <w:spacing w:before="240" w:after="240"/>
              <w:rPr>
                <w:sz w:val="24"/>
                <w:szCs w:val="24"/>
              </w:rPr>
            </w:pPr>
            <w:r>
              <w:rPr>
                <w:sz w:val="24"/>
                <w:szCs w:val="24"/>
              </w:rPr>
              <w:t> </w:t>
            </w:r>
          </w:p>
          <w:p w14:paraId="5DF2A0B1" w14:textId="77777777" w:rsidR="00D617FF" w:rsidRDefault="00D617FF" w:rsidP="00B97A74">
            <w:pPr>
              <w:spacing w:before="240" w:after="240"/>
              <w:rPr>
                <w:sz w:val="24"/>
                <w:szCs w:val="24"/>
              </w:rPr>
            </w:pPr>
            <w:r>
              <w:rPr>
                <w:sz w:val="24"/>
                <w:szCs w:val="24"/>
              </w:rPr>
              <w:t> </w:t>
            </w:r>
          </w:p>
          <w:p w14:paraId="400B8277" w14:textId="77777777" w:rsidR="00D617FF" w:rsidRDefault="00D617FF" w:rsidP="00B97A74">
            <w:pPr>
              <w:spacing w:before="240" w:after="240"/>
              <w:rPr>
                <w:sz w:val="24"/>
                <w:szCs w:val="24"/>
              </w:rPr>
            </w:pPr>
            <w:r>
              <w:rPr>
                <w:sz w:val="24"/>
                <w:szCs w:val="24"/>
              </w:rPr>
              <w:t>Examples of accommodations in 504 plans include:</w:t>
            </w:r>
          </w:p>
          <w:p w14:paraId="1498D2BE" w14:textId="77777777" w:rsidR="00D617FF" w:rsidRDefault="00D617FF" w:rsidP="00D617FF">
            <w:pPr>
              <w:numPr>
                <w:ilvl w:val="0"/>
                <w:numId w:val="33"/>
              </w:numPr>
              <w:spacing w:before="240"/>
              <w:ind w:hanging="210"/>
              <w:rPr>
                <w:sz w:val="24"/>
                <w:szCs w:val="24"/>
              </w:rPr>
            </w:pPr>
            <w:r>
              <w:rPr>
                <w:sz w:val="24"/>
                <w:szCs w:val="24"/>
              </w:rPr>
              <w:t>preferential seating</w:t>
            </w:r>
          </w:p>
          <w:p w14:paraId="45D98FC0" w14:textId="77777777" w:rsidR="00D617FF" w:rsidRDefault="00D617FF" w:rsidP="00D617FF">
            <w:pPr>
              <w:numPr>
                <w:ilvl w:val="0"/>
                <w:numId w:val="33"/>
              </w:numPr>
              <w:ind w:hanging="210"/>
              <w:rPr>
                <w:sz w:val="24"/>
                <w:szCs w:val="24"/>
              </w:rPr>
            </w:pPr>
            <w:r>
              <w:rPr>
                <w:sz w:val="24"/>
                <w:szCs w:val="24"/>
              </w:rPr>
              <w:t>extended time on tests and assignments</w:t>
            </w:r>
          </w:p>
          <w:p w14:paraId="466C9297" w14:textId="77777777" w:rsidR="00D617FF" w:rsidRDefault="00D617FF" w:rsidP="00D617FF">
            <w:pPr>
              <w:numPr>
                <w:ilvl w:val="0"/>
                <w:numId w:val="33"/>
              </w:numPr>
              <w:ind w:hanging="210"/>
              <w:rPr>
                <w:sz w:val="24"/>
                <w:szCs w:val="24"/>
              </w:rPr>
            </w:pPr>
            <w:r>
              <w:rPr>
                <w:sz w:val="24"/>
                <w:szCs w:val="24"/>
              </w:rPr>
              <w:t>reduced homework or classwork</w:t>
            </w:r>
          </w:p>
          <w:p w14:paraId="4E407C87" w14:textId="77777777" w:rsidR="00D617FF" w:rsidRDefault="00D617FF" w:rsidP="00D617FF">
            <w:pPr>
              <w:numPr>
                <w:ilvl w:val="0"/>
                <w:numId w:val="33"/>
              </w:numPr>
              <w:ind w:hanging="210"/>
              <w:rPr>
                <w:sz w:val="24"/>
                <w:szCs w:val="24"/>
              </w:rPr>
            </w:pPr>
            <w:r>
              <w:rPr>
                <w:sz w:val="24"/>
                <w:szCs w:val="24"/>
              </w:rPr>
              <w:t>verbal, visual, or technology aids</w:t>
            </w:r>
          </w:p>
          <w:p w14:paraId="1AF6206F" w14:textId="77777777" w:rsidR="00D617FF" w:rsidRDefault="00D617FF" w:rsidP="00D617FF">
            <w:pPr>
              <w:numPr>
                <w:ilvl w:val="0"/>
                <w:numId w:val="33"/>
              </w:numPr>
              <w:ind w:hanging="210"/>
              <w:rPr>
                <w:sz w:val="24"/>
                <w:szCs w:val="24"/>
              </w:rPr>
            </w:pPr>
            <w:r>
              <w:rPr>
                <w:sz w:val="24"/>
                <w:szCs w:val="24"/>
              </w:rPr>
              <w:t>modified textbooks or audio-video materials</w:t>
            </w:r>
          </w:p>
          <w:p w14:paraId="6F47108C" w14:textId="77777777" w:rsidR="00D617FF" w:rsidRDefault="00D617FF" w:rsidP="00D617FF">
            <w:pPr>
              <w:numPr>
                <w:ilvl w:val="0"/>
                <w:numId w:val="33"/>
              </w:numPr>
              <w:ind w:hanging="210"/>
              <w:rPr>
                <w:sz w:val="24"/>
                <w:szCs w:val="24"/>
              </w:rPr>
            </w:pPr>
            <w:r>
              <w:rPr>
                <w:sz w:val="24"/>
                <w:szCs w:val="24"/>
              </w:rPr>
              <w:t>behavior management support</w:t>
            </w:r>
          </w:p>
          <w:p w14:paraId="1452BCFA" w14:textId="77777777" w:rsidR="00D617FF" w:rsidRDefault="00D617FF" w:rsidP="00D617FF">
            <w:pPr>
              <w:numPr>
                <w:ilvl w:val="0"/>
                <w:numId w:val="33"/>
              </w:numPr>
              <w:ind w:hanging="210"/>
              <w:rPr>
                <w:sz w:val="24"/>
                <w:szCs w:val="24"/>
              </w:rPr>
            </w:pPr>
            <w:r>
              <w:rPr>
                <w:sz w:val="24"/>
                <w:szCs w:val="24"/>
              </w:rPr>
              <w:t>adjusted class schedules or grading</w:t>
            </w:r>
          </w:p>
          <w:p w14:paraId="45288EDF" w14:textId="77777777" w:rsidR="00D617FF" w:rsidRDefault="00D617FF" w:rsidP="00D617FF">
            <w:pPr>
              <w:numPr>
                <w:ilvl w:val="0"/>
                <w:numId w:val="33"/>
              </w:numPr>
              <w:ind w:hanging="210"/>
              <w:rPr>
                <w:sz w:val="24"/>
                <w:szCs w:val="24"/>
              </w:rPr>
            </w:pPr>
            <w:r>
              <w:rPr>
                <w:sz w:val="24"/>
                <w:szCs w:val="24"/>
              </w:rPr>
              <w:t>verbal testing</w:t>
            </w:r>
          </w:p>
          <w:p w14:paraId="3FFDE8DD" w14:textId="77777777" w:rsidR="00D617FF" w:rsidRDefault="00D617FF" w:rsidP="00D617FF">
            <w:pPr>
              <w:numPr>
                <w:ilvl w:val="0"/>
                <w:numId w:val="33"/>
              </w:numPr>
              <w:ind w:hanging="210"/>
              <w:rPr>
                <w:sz w:val="24"/>
                <w:szCs w:val="24"/>
              </w:rPr>
            </w:pPr>
            <w:r>
              <w:rPr>
                <w:sz w:val="24"/>
                <w:szCs w:val="24"/>
              </w:rPr>
              <w:t>excused lateness, absence, or missed classwork</w:t>
            </w:r>
          </w:p>
          <w:p w14:paraId="0ADB36B0" w14:textId="77777777" w:rsidR="00D617FF" w:rsidRDefault="00D617FF" w:rsidP="00D617FF">
            <w:pPr>
              <w:numPr>
                <w:ilvl w:val="0"/>
                <w:numId w:val="33"/>
              </w:numPr>
              <w:ind w:hanging="210"/>
              <w:rPr>
                <w:sz w:val="24"/>
                <w:szCs w:val="24"/>
              </w:rPr>
            </w:pPr>
            <w:r>
              <w:rPr>
                <w:sz w:val="24"/>
                <w:szCs w:val="24"/>
              </w:rPr>
              <w:t>pre-approved nurse's office visits and accompaniment to visits</w:t>
            </w:r>
          </w:p>
          <w:p w14:paraId="16CDAD98" w14:textId="77777777" w:rsidR="00D617FF" w:rsidRDefault="00D617FF" w:rsidP="00D617FF">
            <w:pPr>
              <w:numPr>
                <w:ilvl w:val="0"/>
                <w:numId w:val="33"/>
              </w:numPr>
              <w:spacing w:after="240"/>
              <w:ind w:hanging="210"/>
              <w:rPr>
                <w:sz w:val="24"/>
                <w:szCs w:val="24"/>
              </w:rPr>
            </w:pPr>
            <w:r>
              <w:rPr>
                <w:sz w:val="24"/>
                <w:szCs w:val="24"/>
              </w:rPr>
              <w:t>occupational or physical therapy</w:t>
            </w:r>
          </w:p>
          <w:p w14:paraId="6B8967C6" w14:textId="77777777" w:rsidR="00D617FF" w:rsidRPr="00DB1826" w:rsidRDefault="00D617FF" w:rsidP="00B97A74"/>
          <w:p w14:paraId="115F02AE" w14:textId="77777777" w:rsidR="00D617FF" w:rsidRPr="00DB1826" w:rsidRDefault="00D617FF" w:rsidP="00B97A74">
            <w:pPr>
              <w:spacing w:after="100"/>
            </w:pPr>
          </w:p>
        </w:tc>
      </w:tr>
    </w:tbl>
    <w:p w14:paraId="00DEA42A" w14:textId="77777777" w:rsidR="00D617FF" w:rsidRPr="008E6455" w:rsidRDefault="00D617FF" w:rsidP="00D617FF">
      <w:pPr>
        <w:spacing w:after="100"/>
        <w:rPr>
          <w:sz w:val="16"/>
          <w:szCs w:val="16"/>
        </w:rPr>
      </w:pPr>
    </w:p>
    <w:p w14:paraId="784C8BB0"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7AB1B84C" w14:textId="77777777" w:rsidTr="00B97A74">
        <w:trPr>
          <w:trHeight w:val="165"/>
        </w:trPr>
        <w:tc>
          <w:tcPr>
            <w:tcW w:w="10878" w:type="dxa"/>
            <w:tcBorders>
              <w:bottom w:val="single" w:sz="8" w:space="0" w:color="auto"/>
            </w:tcBorders>
            <w:shd w:val="clear" w:color="auto" w:fill="FFFFFF"/>
            <w:vAlign w:val="center"/>
          </w:tcPr>
          <w:p w14:paraId="2B97D421"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Modification Strategies</w:t>
            </w:r>
          </w:p>
        </w:tc>
      </w:tr>
      <w:tr w:rsidR="00D617FF" w14:paraId="5851543F" w14:textId="77777777" w:rsidTr="00B97A74">
        <w:trPr>
          <w:trHeight w:val="165"/>
        </w:trPr>
        <w:tc>
          <w:tcPr>
            <w:tcW w:w="10878" w:type="dxa"/>
          </w:tcPr>
          <w:p w14:paraId="0EF8324D"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617FF" w14:paraId="79551CE8" w14:textId="77777777" w:rsidTr="00B97A74">
              <w:trPr>
                <w:trHeight w:val="20"/>
              </w:trPr>
              <w:tc>
                <w:tcPr>
                  <w:tcW w:w="8769" w:type="dxa"/>
                  <w:tcBorders>
                    <w:top w:val="nil"/>
                    <w:left w:val="nil"/>
                    <w:bottom w:val="nil"/>
                  </w:tcBorders>
                  <w:shd w:val="clear" w:color="auto" w:fill="auto"/>
                </w:tcPr>
                <w:p w14:paraId="62AE5CA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56258B12"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166E8BF2" w14:textId="77777777" w:rsidTr="00B97A74">
              <w:trPr>
                <w:trHeight w:val="20"/>
              </w:trPr>
              <w:tc>
                <w:tcPr>
                  <w:tcW w:w="8769" w:type="dxa"/>
                  <w:tcBorders>
                    <w:top w:val="nil"/>
                    <w:left w:val="nil"/>
                    <w:bottom w:val="nil"/>
                  </w:tcBorders>
                  <w:shd w:val="clear" w:color="auto" w:fill="auto"/>
                </w:tcPr>
                <w:p w14:paraId="5142FBA6"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11BCE374"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54BC98DC" w14:textId="77777777" w:rsidTr="00B97A74">
              <w:trPr>
                <w:trHeight w:val="20"/>
              </w:trPr>
              <w:tc>
                <w:tcPr>
                  <w:tcW w:w="8769" w:type="dxa"/>
                  <w:tcBorders>
                    <w:top w:val="nil"/>
                    <w:left w:val="nil"/>
                    <w:bottom w:val="nil"/>
                  </w:tcBorders>
                  <w:shd w:val="clear" w:color="auto" w:fill="auto"/>
                </w:tcPr>
                <w:p w14:paraId="29FB7C3C" w14:textId="77777777" w:rsidR="00D617FF" w:rsidRPr="00DB1826" w:rsidRDefault="00D617FF"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2FD9E1E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513A6249" w14:textId="77777777" w:rsidTr="00B97A74">
              <w:trPr>
                <w:trHeight w:val="20"/>
              </w:trPr>
              <w:tc>
                <w:tcPr>
                  <w:tcW w:w="8769" w:type="dxa"/>
                  <w:tcBorders>
                    <w:top w:val="nil"/>
                    <w:left w:val="nil"/>
                    <w:bottom w:val="nil"/>
                  </w:tcBorders>
                  <w:shd w:val="clear" w:color="auto" w:fill="auto"/>
                </w:tcPr>
                <w:p w14:paraId="62411B5E"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76C3D11E"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2269D8C" w14:textId="77777777" w:rsidTr="00B97A74">
              <w:trPr>
                <w:trHeight w:val="20"/>
              </w:trPr>
              <w:tc>
                <w:tcPr>
                  <w:tcW w:w="8769" w:type="dxa"/>
                  <w:tcBorders>
                    <w:top w:val="nil"/>
                    <w:left w:val="nil"/>
                    <w:bottom w:val="nil"/>
                  </w:tcBorders>
                  <w:shd w:val="clear" w:color="auto" w:fill="auto"/>
                </w:tcPr>
                <w:p w14:paraId="47D9640F"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79E06F9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686CC70" w14:textId="77777777" w:rsidTr="00B97A74">
              <w:trPr>
                <w:trHeight w:val="20"/>
              </w:trPr>
              <w:tc>
                <w:tcPr>
                  <w:tcW w:w="8769" w:type="dxa"/>
                  <w:tcBorders>
                    <w:top w:val="nil"/>
                    <w:left w:val="nil"/>
                    <w:bottom w:val="nil"/>
                  </w:tcBorders>
                  <w:shd w:val="clear" w:color="auto" w:fill="auto"/>
                </w:tcPr>
                <w:p w14:paraId="0E76D0A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7F2FC433"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7A597E3" w14:textId="77777777" w:rsidTr="00B97A74">
              <w:trPr>
                <w:trHeight w:val="20"/>
              </w:trPr>
              <w:tc>
                <w:tcPr>
                  <w:tcW w:w="8769" w:type="dxa"/>
                  <w:tcBorders>
                    <w:top w:val="nil"/>
                    <w:left w:val="nil"/>
                    <w:bottom w:val="nil"/>
                  </w:tcBorders>
                  <w:shd w:val="clear" w:color="auto" w:fill="auto"/>
                </w:tcPr>
                <w:p w14:paraId="5C5DE4E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1922D08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B584C15" w14:textId="77777777" w:rsidTr="00B97A74">
              <w:trPr>
                <w:trHeight w:val="20"/>
              </w:trPr>
              <w:tc>
                <w:tcPr>
                  <w:tcW w:w="8769" w:type="dxa"/>
                  <w:tcBorders>
                    <w:top w:val="nil"/>
                    <w:left w:val="nil"/>
                    <w:bottom w:val="nil"/>
                  </w:tcBorders>
                  <w:shd w:val="clear" w:color="auto" w:fill="auto"/>
                </w:tcPr>
                <w:p w14:paraId="56C0D40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3E93E8D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D7C17D0" w14:textId="77777777" w:rsidTr="00B97A74">
              <w:trPr>
                <w:trHeight w:val="20"/>
              </w:trPr>
              <w:tc>
                <w:tcPr>
                  <w:tcW w:w="8769" w:type="dxa"/>
                  <w:tcBorders>
                    <w:top w:val="nil"/>
                    <w:left w:val="nil"/>
                    <w:bottom w:val="nil"/>
                  </w:tcBorders>
                  <w:shd w:val="clear" w:color="auto" w:fill="auto"/>
                </w:tcPr>
                <w:p w14:paraId="156BA28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5D46501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149540B" w14:textId="77777777" w:rsidTr="00B97A74">
              <w:trPr>
                <w:trHeight w:val="20"/>
              </w:trPr>
              <w:tc>
                <w:tcPr>
                  <w:tcW w:w="8769" w:type="dxa"/>
                  <w:tcBorders>
                    <w:top w:val="nil"/>
                    <w:left w:val="nil"/>
                    <w:bottom w:val="nil"/>
                  </w:tcBorders>
                  <w:shd w:val="clear" w:color="auto" w:fill="auto"/>
                </w:tcPr>
                <w:p w14:paraId="4CAA7801"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42CA988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5FDBA7F" w14:textId="77777777" w:rsidTr="00B97A74">
              <w:trPr>
                <w:trHeight w:val="20"/>
              </w:trPr>
              <w:tc>
                <w:tcPr>
                  <w:tcW w:w="8769" w:type="dxa"/>
                  <w:tcBorders>
                    <w:top w:val="nil"/>
                    <w:left w:val="nil"/>
                    <w:bottom w:val="nil"/>
                  </w:tcBorders>
                  <w:shd w:val="clear" w:color="auto" w:fill="auto"/>
                </w:tcPr>
                <w:p w14:paraId="252A194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5B181580"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A6640BB" w14:textId="77777777" w:rsidTr="00B97A74">
              <w:trPr>
                <w:trHeight w:val="20"/>
              </w:trPr>
              <w:tc>
                <w:tcPr>
                  <w:tcW w:w="8769" w:type="dxa"/>
                  <w:tcBorders>
                    <w:top w:val="nil"/>
                    <w:left w:val="nil"/>
                    <w:bottom w:val="nil"/>
                  </w:tcBorders>
                  <w:shd w:val="clear" w:color="auto" w:fill="auto"/>
                </w:tcPr>
                <w:p w14:paraId="31E882A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3FE97625"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2F2251E" w14:textId="77777777" w:rsidTr="00B97A74">
              <w:trPr>
                <w:trHeight w:val="20"/>
              </w:trPr>
              <w:tc>
                <w:tcPr>
                  <w:tcW w:w="8769" w:type="dxa"/>
                  <w:tcBorders>
                    <w:top w:val="nil"/>
                    <w:left w:val="nil"/>
                    <w:bottom w:val="nil"/>
                  </w:tcBorders>
                  <w:shd w:val="clear" w:color="auto" w:fill="auto"/>
                </w:tcPr>
                <w:p w14:paraId="3FCE373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6529781F"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220AC08" w14:textId="77777777" w:rsidTr="00B97A74">
              <w:trPr>
                <w:trHeight w:val="20"/>
              </w:trPr>
              <w:tc>
                <w:tcPr>
                  <w:tcW w:w="8769" w:type="dxa"/>
                  <w:tcBorders>
                    <w:top w:val="nil"/>
                    <w:left w:val="nil"/>
                    <w:bottom w:val="nil"/>
                  </w:tcBorders>
                  <w:shd w:val="clear" w:color="auto" w:fill="auto"/>
                </w:tcPr>
                <w:p w14:paraId="1E8699F0"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2CCC3BD9"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D6AF4EB" w14:textId="77777777" w:rsidTr="00B97A74">
              <w:trPr>
                <w:trHeight w:val="20"/>
              </w:trPr>
              <w:tc>
                <w:tcPr>
                  <w:tcW w:w="8769" w:type="dxa"/>
                  <w:tcBorders>
                    <w:top w:val="nil"/>
                    <w:left w:val="nil"/>
                    <w:bottom w:val="nil"/>
                  </w:tcBorders>
                  <w:shd w:val="clear" w:color="auto" w:fill="auto"/>
                </w:tcPr>
                <w:p w14:paraId="2A746B3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4F424C03"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B42AF71" w14:textId="77777777" w:rsidR="00D617FF" w:rsidRPr="00DB1826" w:rsidRDefault="00D617FF" w:rsidP="00B97A74">
            <w:pPr>
              <w:spacing w:after="100"/>
            </w:pPr>
          </w:p>
        </w:tc>
      </w:tr>
    </w:tbl>
    <w:p w14:paraId="4319D8B1" w14:textId="77777777" w:rsidR="00D617FF" w:rsidRPr="008E6455" w:rsidRDefault="00D617FF" w:rsidP="00D617FF">
      <w:pPr>
        <w:spacing w:after="100"/>
        <w:rPr>
          <w:sz w:val="16"/>
          <w:szCs w:val="16"/>
        </w:rPr>
      </w:pPr>
    </w:p>
    <w:p w14:paraId="519AD60B"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21234034" w14:textId="77777777" w:rsidTr="00B97A74">
        <w:trPr>
          <w:trHeight w:val="165"/>
        </w:trPr>
        <w:tc>
          <w:tcPr>
            <w:tcW w:w="10878" w:type="dxa"/>
            <w:tcBorders>
              <w:bottom w:val="single" w:sz="8" w:space="0" w:color="auto"/>
            </w:tcBorders>
            <w:shd w:val="clear" w:color="auto" w:fill="FFFFFF"/>
            <w:vAlign w:val="center"/>
          </w:tcPr>
          <w:p w14:paraId="3C12325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High Preparation Differentiation</w:t>
            </w:r>
          </w:p>
        </w:tc>
      </w:tr>
      <w:tr w:rsidR="00D617FF" w14:paraId="33AB29C7" w14:textId="77777777" w:rsidTr="00B97A74">
        <w:trPr>
          <w:trHeight w:val="165"/>
        </w:trPr>
        <w:tc>
          <w:tcPr>
            <w:tcW w:w="10878" w:type="dxa"/>
          </w:tcPr>
          <w:p w14:paraId="6062CEA0"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617FF" w14:paraId="77FE5F6F" w14:textId="77777777" w:rsidTr="00B97A74">
              <w:trPr>
                <w:trHeight w:val="20"/>
              </w:trPr>
              <w:tc>
                <w:tcPr>
                  <w:tcW w:w="8769" w:type="dxa"/>
                  <w:tcBorders>
                    <w:top w:val="nil"/>
                    <w:left w:val="nil"/>
                    <w:bottom w:val="nil"/>
                  </w:tcBorders>
                  <w:shd w:val="clear" w:color="auto" w:fill="auto"/>
                </w:tcPr>
                <w:p w14:paraId="499DB1C2"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41B92CF4"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390E104" w14:textId="77777777" w:rsidTr="00B97A74">
              <w:trPr>
                <w:trHeight w:val="20"/>
              </w:trPr>
              <w:tc>
                <w:tcPr>
                  <w:tcW w:w="8769" w:type="dxa"/>
                  <w:tcBorders>
                    <w:top w:val="nil"/>
                    <w:left w:val="nil"/>
                    <w:bottom w:val="nil"/>
                  </w:tcBorders>
                  <w:shd w:val="clear" w:color="auto" w:fill="auto"/>
                </w:tcPr>
                <w:p w14:paraId="74A01A82"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3D25F0B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A897BAF" w14:textId="77777777" w:rsidTr="00B97A74">
              <w:trPr>
                <w:trHeight w:val="20"/>
              </w:trPr>
              <w:tc>
                <w:tcPr>
                  <w:tcW w:w="8769" w:type="dxa"/>
                  <w:tcBorders>
                    <w:top w:val="nil"/>
                    <w:left w:val="nil"/>
                    <w:bottom w:val="nil"/>
                  </w:tcBorders>
                  <w:shd w:val="clear" w:color="auto" w:fill="auto"/>
                </w:tcPr>
                <w:p w14:paraId="1815414E"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27701B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59CC394F" w14:textId="77777777" w:rsidTr="00B97A74">
              <w:trPr>
                <w:trHeight w:val="20"/>
              </w:trPr>
              <w:tc>
                <w:tcPr>
                  <w:tcW w:w="8769" w:type="dxa"/>
                  <w:tcBorders>
                    <w:top w:val="nil"/>
                    <w:left w:val="nil"/>
                    <w:bottom w:val="nil"/>
                  </w:tcBorders>
                  <w:shd w:val="clear" w:color="auto" w:fill="auto"/>
                </w:tcPr>
                <w:p w14:paraId="775AB6E0"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6E269919"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82489EB" w14:textId="77777777" w:rsidTr="00B97A74">
              <w:trPr>
                <w:trHeight w:val="20"/>
              </w:trPr>
              <w:tc>
                <w:tcPr>
                  <w:tcW w:w="8769" w:type="dxa"/>
                  <w:tcBorders>
                    <w:top w:val="nil"/>
                    <w:left w:val="nil"/>
                    <w:bottom w:val="nil"/>
                  </w:tcBorders>
                  <w:shd w:val="clear" w:color="auto" w:fill="auto"/>
                </w:tcPr>
                <w:p w14:paraId="0ABF74D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6DF1966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CAE0892" w14:textId="77777777" w:rsidTr="00B97A74">
              <w:trPr>
                <w:trHeight w:val="20"/>
              </w:trPr>
              <w:tc>
                <w:tcPr>
                  <w:tcW w:w="8769" w:type="dxa"/>
                  <w:tcBorders>
                    <w:top w:val="nil"/>
                    <w:left w:val="nil"/>
                    <w:bottom w:val="nil"/>
                  </w:tcBorders>
                  <w:shd w:val="clear" w:color="auto" w:fill="auto"/>
                </w:tcPr>
                <w:p w14:paraId="5CCBF0BC"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16DF3983"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37D71E0" w14:textId="77777777" w:rsidTr="00B97A74">
              <w:trPr>
                <w:trHeight w:val="20"/>
              </w:trPr>
              <w:tc>
                <w:tcPr>
                  <w:tcW w:w="8769" w:type="dxa"/>
                  <w:tcBorders>
                    <w:top w:val="nil"/>
                    <w:left w:val="nil"/>
                    <w:bottom w:val="nil"/>
                  </w:tcBorders>
                  <w:shd w:val="clear" w:color="auto" w:fill="auto"/>
                </w:tcPr>
                <w:p w14:paraId="0B8B8270"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0217BB6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DA8491C" w14:textId="77777777" w:rsidTr="00B97A74">
              <w:trPr>
                <w:trHeight w:val="20"/>
              </w:trPr>
              <w:tc>
                <w:tcPr>
                  <w:tcW w:w="8769" w:type="dxa"/>
                  <w:tcBorders>
                    <w:top w:val="nil"/>
                    <w:left w:val="nil"/>
                    <w:bottom w:val="nil"/>
                  </w:tcBorders>
                  <w:shd w:val="clear" w:color="auto" w:fill="auto"/>
                </w:tcPr>
                <w:p w14:paraId="5E868A3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6A709F9D"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1F47839F" w14:textId="77777777" w:rsidTr="00B97A74">
              <w:trPr>
                <w:trHeight w:val="20"/>
              </w:trPr>
              <w:tc>
                <w:tcPr>
                  <w:tcW w:w="8769" w:type="dxa"/>
                  <w:tcBorders>
                    <w:top w:val="nil"/>
                    <w:left w:val="nil"/>
                    <w:bottom w:val="nil"/>
                  </w:tcBorders>
                  <w:shd w:val="clear" w:color="auto" w:fill="auto"/>
                </w:tcPr>
                <w:p w14:paraId="3C09B9C6"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5C28AB7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BAE6D42" w14:textId="77777777" w:rsidTr="00B97A74">
              <w:trPr>
                <w:trHeight w:val="20"/>
              </w:trPr>
              <w:tc>
                <w:tcPr>
                  <w:tcW w:w="8769" w:type="dxa"/>
                  <w:tcBorders>
                    <w:top w:val="nil"/>
                    <w:left w:val="nil"/>
                    <w:bottom w:val="nil"/>
                  </w:tcBorders>
                  <w:shd w:val="clear" w:color="auto" w:fill="auto"/>
                </w:tcPr>
                <w:p w14:paraId="159140DB"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0071E016"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1BA5BA71" w14:textId="77777777" w:rsidTr="00B97A74">
              <w:trPr>
                <w:trHeight w:val="20"/>
              </w:trPr>
              <w:tc>
                <w:tcPr>
                  <w:tcW w:w="8769" w:type="dxa"/>
                  <w:tcBorders>
                    <w:top w:val="nil"/>
                    <w:left w:val="nil"/>
                    <w:bottom w:val="nil"/>
                  </w:tcBorders>
                  <w:shd w:val="clear" w:color="auto" w:fill="auto"/>
                </w:tcPr>
                <w:p w14:paraId="5DA2387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335D417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8C542A1" w14:textId="77777777" w:rsidTr="00B97A74">
              <w:trPr>
                <w:trHeight w:val="20"/>
              </w:trPr>
              <w:tc>
                <w:tcPr>
                  <w:tcW w:w="8769" w:type="dxa"/>
                  <w:tcBorders>
                    <w:top w:val="nil"/>
                    <w:left w:val="nil"/>
                    <w:bottom w:val="nil"/>
                  </w:tcBorders>
                  <w:shd w:val="clear" w:color="auto" w:fill="auto"/>
                </w:tcPr>
                <w:p w14:paraId="3FEE41B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325BD9F4"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C85B985" w14:textId="77777777" w:rsidTr="00B97A74">
              <w:trPr>
                <w:trHeight w:val="20"/>
              </w:trPr>
              <w:tc>
                <w:tcPr>
                  <w:tcW w:w="8769" w:type="dxa"/>
                  <w:tcBorders>
                    <w:top w:val="nil"/>
                    <w:left w:val="nil"/>
                    <w:bottom w:val="nil"/>
                  </w:tcBorders>
                  <w:shd w:val="clear" w:color="auto" w:fill="auto"/>
                </w:tcPr>
                <w:p w14:paraId="1299DDE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33E392D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AF8B1BE" w14:textId="77777777" w:rsidTr="00B97A74">
              <w:trPr>
                <w:trHeight w:val="20"/>
              </w:trPr>
              <w:tc>
                <w:tcPr>
                  <w:tcW w:w="8769" w:type="dxa"/>
                  <w:tcBorders>
                    <w:top w:val="nil"/>
                    <w:left w:val="nil"/>
                    <w:bottom w:val="nil"/>
                  </w:tcBorders>
                  <w:shd w:val="clear" w:color="auto" w:fill="auto"/>
                </w:tcPr>
                <w:p w14:paraId="712AF49C"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17F707F3"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FBDA772" w14:textId="77777777" w:rsidTr="00B97A74">
              <w:trPr>
                <w:trHeight w:val="20"/>
              </w:trPr>
              <w:tc>
                <w:tcPr>
                  <w:tcW w:w="8769" w:type="dxa"/>
                  <w:tcBorders>
                    <w:top w:val="nil"/>
                    <w:left w:val="nil"/>
                    <w:bottom w:val="nil"/>
                  </w:tcBorders>
                  <w:shd w:val="clear" w:color="auto" w:fill="auto"/>
                </w:tcPr>
                <w:p w14:paraId="31C7B64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55A82C70"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E79145D" w14:textId="77777777" w:rsidTr="00B97A74">
              <w:trPr>
                <w:trHeight w:val="20"/>
              </w:trPr>
              <w:tc>
                <w:tcPr>
                  <w:tcW w:w="8769" w:type="dxa"/>
                  <w:tcBorders>
                    <w:top w:val="nil"/>
                    <w:left w:val="nil"/>
                    <w:bottom w:val="nil"/>
                  </w:tcBorders>
                  <w:shd w:val="clear" w:color="auto" w:fill="auto"/>
                </w:tcPr>
                <w:p w14:paraId="19CD835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7C33E8D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B36CF91" w14:textId="77777777" w:rsidTr="00B97A74">
              <w:trPr>
                <w:trHeight w:val="20"/>
              </w:trPr>
              <w:tc>
                <w:tcPr>
                  <w:tcW w:w="8769" w:type="dxa"/>
                  <w:tcBorders>
                    <w:top w:val="nil"/>
                    <w:left w:val="nil"/>
                    <w:bottom w:val="nil"/>
                  </w:tcBorders>
                  <w:shd w:val="clear" w:color="auto" w:fill="auto"/>
                </w:tcPr>
                <w:p w14:paraId="360F28E6"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7EA0D5C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EA4BF19" w14:textId="77777777" w:rsidTr="00B97A74">
              <w:trPr>
                <w:trHeight w:val="20"/>
              </w:trPr>
              <w:tc>
                <w:tcPr>
                  <w:tcW w:w="8769" w:type="dxa"/>
                  <w:tcBorders>
                    <w:top w:val="nil"/>
                    <w:left w:val="nil"/>
                    <w:bottom w:val="nil"/>
                  </w:tcBorders>
                  <w:shd w:val="clear" w:color="auto" w:fill="auto"/>
                </w:tcPr>
                <w:p w14:paraId="00C5F39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51E18A8"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C4A67D7" w14:textId="77777777" w:rsidTr="00B97A74">
              <w:trPr>
                <w:trHeight w:val="20"/>
              </w:trPr>
              <w:tc>
                <w:tcPr>
                  <w:tcW w:w="8769" w:type="dxa"/>
                  <w:tcBorders>
                    <w:top w:val="nil"/>
                    <w:left w:val="nil"/>
                    <w:bottom w:val="nil"/>
                  </w:tcBorders>
                  <w:shd w:val="clear" w:color="auto" w:fill="auto"/>
                </w:tcPr>
                <w:p w14:paraId="0143EDC4"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260516D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D7E5C63" w14:textId="77777777" w:rsidR="00D617FF" w:rsidRPr="00DB1826" w:rsidRDefault="00D617FF" w:rsidP="00B97A74">
            <w:pPr>
              <w:spacing w:after="100"/>
            </w:pPr>
          </w:p>
        </w:tc>
      </w:tr>
    </w:tbl>
    <w:p w14:paraId="486E975A" w14:textId="77777777" w:rsidR="00D617FF" w:rsidRPr="008E6455" w:rsidRDefault="00D617FF" w:rsidP="00D617FF">
      <w:pPr>
        <w:spacing w:after="100"/>
        <w:rPr>
          <w:sz w:val="16"/>
          <w:szCs w:val="16"/>
        </w:rPr>
      </w:pPr>
    </w:p>
    <w:p w14:paraId="55B12C4A"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6A7CA217" w14:textId="77777777" w:rsidTr="00B97A74">
        <w:trPr>
          <w:trHeight w:val="165"/>
        </w:trPr>
        <w:tc>
          <w:tcPr>
            <w:tcW w:w="10878" w:type="dxa"/>
            <w:tcBorders>
              <w:bottom w:val="single" w:sz="8" w:space="0" w:color="auto"/>
            </w:tcBorders>
            <w:shd w:val="clear" w:color="auto" w:fill="FFFFFF"/>
            <w:vAlign w:val="center"/>
          </w:tcPr>
          <w:p w14:paraId="08FCEF7F"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Low Preparation Differentiation</w:t>
            </w:r>
          </w:p>
        </w:tc>
      </w:tr>
      <w:tr w:rsidR="00D617FF" w14:paraId="27686286" w14:textId="77777777" w:rsidTr="00B97A74">
        <w:trPr>
          <w:trHeight w:val="165"/>
        </w:trPr>
        <w:tc>
          <w:tcPr>
            <w:tcW w:w="10878" w:type="dxa"/>
          </w:tcPr>
          <w:p w14:paraId="4A634D15" w14:textId="77777777" w:rsidR="00D617FF" w:rsidRPr="00DB1826" w:rsidRDefault="00D617FF"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617FF" w14:paraId="42E0A3D0" w14:textId="77777777" w:rsidTr="00B97A74">
              <w:trPr>
                <w:trHeight w:val="20"/>
              </w:trPr>
              <w:tc>
                <w:tcPr>
                  <w:tcW w:w="8769" w:type="dxa"/>
                  <w:tcBorders>
                    <w:top w:val="nil"/>
                    <w:left w:val="nil"/>
                    <w:bottom w:val="nil"/>
                  </w:tcBorders>
                  <w:shd w:val="clear" w:color="auto" w:fill="auto"/>
                </w:tcPr>
                <w:p w14:paraId="5E90FAB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7AEF2162"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23DC5D2F" w14:textId="77777777" w:rsidTr="00B97A74">
              <w:trPr>
                <w:trHeight w:val="20"/>
              </w:trPr>
              <w:tc>
                <w:tcPr>
                  <w:tcW w:w="8769" w:type="dxa"/>
                  <w:tcBorders>
                    <w:top w:val="nil"/>
                    <w:left w:val="nil"/>
                    <w:bottom w:val="nil"/>
                  </w:tcBorders>
                  <w:shd w:val="clear" w:color="auto" w:fill="auto"/>
                </w:tcPr>
                <w:p w14:paraId="3EF93C1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7A838D9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423E2A0" w14:textId="77777777" w:rsidTr="00B97A74">
              <w:trPr>
                <w:trHeight w:val="20"/>
              </w:trPr>
              <w:tc>
                <w:tcPr>
                  <w:tcW w:w="8769" w:type="dxa"/>
                  <w:tcBorders>
                    <w:top w:val="nil"/>
                    <w:left w:val="nil"/>
                    <w:bottom w:val="nil"/>
                  </w:tcBorders>
                  <w:shd w:val="clear" w:color="auto" w:fill="auto"/>
                </w:tcPr>
                <w:p w14:paraId="57EFA0E0"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EFB922F"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38254EB" w14:textId="77777777" w:rsidTr="00B97A74">
              <w:trPr>
                <w:trHeight w:val="20"/>
              </w:trPr>
              <w:tc>
                <w:tcPr>
                  <w:tcW w:w="8769" w:type="dxa"/>
                  <w:tcBorders>
                    <w:top w:val="nil"/>
                    <w:left w:val="nil"/>
                    <w:bottom w:val="nil"/>
                  </w:tcBorders>
                  <w:shd w:val="clear" w:color="auto" w:fill="auto"/>
                </w:tcPr>
                <w:p w14:paraId="5FB9EDE3" w14:textId="77777777" w:rsidR="00D617FF" w:rsidRPr="00DB1826" w:rsidRDefault="00D617FF"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7AE80E8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3BA63C4" w14:textId="77777777" w:rsidTr="00B97A74">
              <w:trPr>
                <w:trHeight w:val="20"/>
              </w:trPr>
              <w:tc>
                <w:tcPr>
                  <w:tcW w:w="8769" w:type="dxa"/>
                  <w:tcBorders>
                    <w:top w:val="nil"/>
                    <w:left w:val="nil"/>
                    <w:bottom w:val="nil"/>
                  </w:tcBorders>
                  <w:shd w:val="clear" w:color="auto" w:fill="auto"/>
                </w:tcPr>
                <w:p w14:paraId="2A008939"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19D1EFA"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C8A58DB" w14:textId="77777777" w:rsidTr="00B97A74">
              <w:trPr>
                <w:trHeight w:val="20"/>
              </w:trPr>
              <w:tc>
                <w:tcPr>
                  <w:tcW w:w="8769" w:type="dxa"/>
                  <w:tcBorders>
                    <w:top w:val="nil"/>
                    <w:left w:val="nil"/>
                    <w:bottom w:val="nil"/>
                  </w:tcBorders>
                  <w:shd w:val="clear" w:color="auto" w:fill="auto"/>
                </w:tcPr>
                <w:p w14:paraId="1092354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54131E9D"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E708E61" w14:textId="77777777" w:rsidTr="00B97A74">
              <w:trPr>
                <w:trHeight w:val="20"/>
              </w:trPr>
              <w:tc>
                <w:tcPr>
                  <w:tcW w:w="8769" w:type="dxa"/>
                  <w:tcBorders>
                    <w:top w:val="nil"/>
                    <w:left w:val="nil"/>
                    <w:bottom w:val="nil"/>
                  </w:tcBorders>
                  <w:shd w:val="clear" w:color="auto" w:fill="auto"/>
                </w:tcPr>
                <w:p w14:paraId="627FB202"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57DCD8A8"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1FFC7ED" w14:textId="77777777" w:rsidTr="00B97A74">
              <w:trPr>
                <w:trHeight w:val="20"/>
              </w:trPr>
              <w:tc>
                <w:tcPr>
                  <w:tcW w:w="8769" w:type="dxa"/>
                  <w:tcBorders>
                    <w:top w:val="nil"/>
                    <w:left w:val="nil"/>
                    <w:bottom w:val="nil"/>
                  </w:tcBorders>
                  <w:shd w:val="clear" w:color="auto" w:fill="auto"/>
                </w:tcPr>
                <w:p w14:paraId="4F1307E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28236C55"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5F8CBBCF" w14:textId="77777777" w:rsidTr="00B97A74">
              <w:trPr>
                <w:trHeight w:val="20"/>
              </w:trPr>
              <w:tc>
                <w:tcPr>
                  <w:tcW w:w="8769" w:type="dxa"/>
                  <w:tcBorders>
                    <w:top w:val="nil"/>
                    <w:left w:val="nil"/>
                    <w:bottom w:val="nil"/>
                  </w:tcBorders>
                  <w:shd w:val="clear" w:color="auto" w:fill="auto"/>
                </w:tcPr>
                <w:p w14:paraId="7CA5C12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7DEF473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5C46ECF" w14:textId="77777777" w:rsidTr="00B97A74">
              <w:trPr>
                <w:trHeight w:val="20"/>
              </w:trPr>
              <w:tc>
                <w:tcPr>
                  <w:tcW w:w="8769" w:type="dxa"/>
                  <w:tcBorders>
                    <w:top w:val="nil"/>
                    <w:left w:val="nil"/>
                    <w:bottom w:val="nil"/>
                  </w:tcBorders>
                  <w:shd w:val="clear" w:color="auto" w:fill="auto"/>
                </w:tcPr>
                <w:p w14:paraId="350DED82"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725D70F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694B3ADB" w14:textId="77777777" w:rsidTr="00B97A74">
              <w:trPr>
                <w:trHeight w:val="20"/>
              </w:trPr>
              <w:tc>
                <w:tcPr>
                  <w:tcW w:w="8769" w:type="dxa"/>
                  <w:tcBorders>
                    <w:top w:val="nil"/>
                    <w:left w:val="nil"/>
                    <w:bottom w:val="nil"/>
                  </w:tcBorders>
                  <w:shd w:val="clear" w:color="auto" w:fill="auto"/>
                </w:tcPr>
                <w:p w14:paraId="5BDBA70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14A3C1B7"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9DB0EB6" w14:textId="77777777" w:rsidTr="00B97A74">
              <w:trPr>
                <w:trHeight w:val="20"/>
              </w:trPr>
              <w:tc>
                <w:tcPr>
                  <w:tcW w:w="8769" w:type="dxa"/>
                  <w:tcBorders>
                    <w:top w:val="nil"/>
                    <w:left w:val="nil"/>
                    <w:bottom w:val="nil"/>
                  </w:tcBorders>
                  <w:shd w:val="clear" w:color="auto" w:fill="auto"/>
                </w:tcPr>
                <w:p w14:paraId="061DD84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1FFB54C"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06B707DA" w14:textId="77777777" w:rsidTr="00B97A74">
              <w:trPr>
                <w:trHeight w:val="20"/>
              </w:trPr>
              <w:tc>
                <w:tcPr>
                  <w:tcW w:w="8769" w:type="dxa"/>
                  <w:tcBorders>
                    <w:top w:val="nil"/>
                    <w:left w:val="nil"/>
                    <w:bottom w:val="nil"/>
                  </w:tcBorders>
                  <w:shd w:val="clear" w:color="auto" w:fill="auto"/>
                </w:tcPr>
                <w:p w14:paraId="33D01763"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511DFE7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B4932FE" w14:textId="77777777" w:rsidTr="00B97A74">
              <w:trPr>
                <w:trHeight w:val="20"/>
              </w:trPr>
              <w:tc>
                <w:tcPr>
                  <w:tcW w:w="8769" w:type="dxa"/>
                  <w:tcBorders>
                    <w:top w:val="nil"/>
                    <w:left w:val="nil"/>
                    <w:bottom w:val="nil"/>
                  </w:tcBorders>
                  <w:shd w:val="clear" w:color="auto" w:fill="auto"/>
                </w:tcPr>
                <w:p w14:paraId="36B4DEA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53CEB02B"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AA22DFF" w14:textId="77777777" w:rsidTr="00B97A74">
              <w:trPr>
                <w:trHeight w:val="20"/>
              </w:trPr>
              <w:tc>
                <w:tcPr>
                  <w:tcW w:w="8769" w:type="dxa"/>
                  <w:tcBorders>
                    <w:top w:val="nil"/>
                    <w:left w:val="nil"/>
                    <w:bottom w:val="nil"/>
                  </w:tcBorders>
                  <w:shd w:val="clear" w:color="auto" w:fill="auto"/>
                </w:tcPr>
                <w:p w14:paraId="02361E28"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712F9CE0"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4CDFE1C0" w14:textId="77777777" w:rsidTr="00B97A74">
              <w:trPr>
                <w:trHeight w:val="20"/>
              </w:trPr>
              <w:tc>
                <w:tcPr>
                  <w:tcW w:w="8769" w:type="dxa"/>
                  <w:tcBorders>
                    <w:top w:val="nil"/>
                    <w:left w:val="nil"/>
                    <w:bottom w:val="nil"/>
                  </w:tcBorders>
                  <w:shd w:val="clear" w:color="auto" w:fill="auto"/>
                </w:tcPr>
                <w:p w14:paraId="4ACB5A57"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7655991D"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5A3D1BD" w14:textId="77777777" w:rsidTr="00B97A74">
              <w:trPr>
                <w:trHeight w:val="20"/>
              </w:trPr>
              <w:tc>
                <w:tcPr>
                  <w:tcW w:w="8769" w:type="dxa"/>
                  <w:tcBorders>
                    <w:top w:val="nil"/>
                    <w:left w:val="nil"/>
                    <w:bottom w:val="nil"/>
                  </w:tcBorders>
                  <w:shd w:val="clear" w:color="auto" w:fill="auto"/>
                </w:tcPr>
                <w:p w14:paraId="43E45219"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292E70A2"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1979F9E6" w14:textId="77777777" w:rsidTr="00B97A74">
              <w:trPr>
                <w:trHeight w:val="20"/>
              </w:trPr>
              <w:tc>
                <w:tcPr>
                  <w:tcW w:w="8769" w:type="dxa"/>
                  <w:tcBorders>
                    <w:top w:val="nil"/>
                    <w:left w:val="nil"/>
                    <w:bottom w:val="nil"/>
                  </w:tcBorders>
                  <w:shd w:val="clear" w:color="auto" w:fill="auto"/>
                </w:tcPr>
                <w:p w14:paraId="28B2262A"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556EDF51"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7579BBB1" w14:textId="77777777" w:rsidTr="00B97A74">
              <w:trPr>
                <w:trHeight w:val="20"/>
              </w:trPr>
              <w:tc>
                <w:tcPr>
                  <w:tcW w:w="8769" w:type="dxa"/>
                  <w:tcBorders>
                    <w:top w:val="nil"/>
                    <w:left w:val="nil"/>
                    <w:bottom w:val="nil"/>
                  </w:tcBorders>
                  <w:shd w:val="clear" w:color="auto" w:fill="auto"/>
                </w:tcPr>
                <w:p w14:paraId="7774AD5D"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522BCD8F"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D617FF" w14:paraId="3E6A4180" w14:textId="77777777" w:rsidTr="00B97A74">
              <w:trPr>
                <w:trHeight w:val="20"/>
              </w:trPr>
              <w:tc>
                <w:tcPr>
                  <w:tcW w:w="8769" w:type="dxa"/>
                  <w:tcBorders>
                    <w:top w:val="nil"/>
                    <w:left w:val="nil"/>
                    <w:bottom w:val="nil"/>
                  </w:tcBorders>
                  <w:shd w:val="clear" w:color="auto" w:fill="auto"/>
                </w:tcPr>
                <w:p w14:paraId="5A225FD9" w14:textId="77777777" w:rsidR="00D617FF" w:rsidRPr="00DB1826" w:rsidRDefault="00D617FF" w:rsidP="00B97A74">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73C3ED0F" w14:textId="77777777" w:rsidR="00D617FF" w:rsidRPr="00DB1826" w:rsidRDefault="00D617FF"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D5F9874" w14:textId="77777777" w:rsidR="00D617FF" w:rsidRPr="00DB1826" w:rsidRDefault="00D617FF" w:rsidP="00B97A74">
            <w:pPr>
              <w:spacing w:after="100"/>
            </w:pPr>
          </w:p>
        </w:tc>
      </w:tr>
    </w:tbl>
    <w:p w14:paraId="6A9873FC" w14:textId="77777777" w:rsidR="00D617FF" w:rsidRPr="008E6455" w:rsidRDefault="00D617FF" w:rsidP="00D617FF">
      <w:pPr>
        <w:spacing w:after="100"/>
        <w:rPr>
          <w:sz w:val="16"/>
          <w:szCs w:val="16"/>
        </w:rPr>
      </w:pPr>
    </w:p>
    <w:p w14:paraId="75A68B6C"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FC0F6B7" w14:textId="77777777" w:rsidTr="00B97A74">
        <w:trPr>
          <w:trHeight w:val="165"/>
        </w:trPr>
        <w:tc>
          <w:tcPr>
            <w:tcW w:w="10878" w:type="dxa"/>
            <w:tcBorders>
              <w:bottom w:val="single" w:sz="8" w:space="0" w:color="auto"/>
            </w:tcBorders>
            <w:shd w:val="clear" w:color="auto" w:fill="FFFFFF"/>
            <w:vAlign w:val="center"/>
          </w:tcPr>
          <w:p w14:paraId="113F9843"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D617FF" w14:paraId="69EE2DC1" w14:textId="77777777" w:rsidTr="00B97A74">
        <w:trPr>
          <w:trHeight w:val="165"/>
        </w:trPr>
        <w:tc>
          <w:tcPr>
            <w:tcW w:w="10878" w:type="dxa"/>
          </w:tcPr>
          <w:p w14:paraId="38C5A30C" w14:textId="77777777" w:rsidR="00D617FF" w:rsidRDefault="00D617FF" w:rsidP="00B97A74">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110CD1AA" w14:textId="77777777" w:rsidR="00D617FF" w:rsidRPr="00DB1826" w:rsidRDefault="00D617FF" w:rsidP="00B97A74"/>
          <w:p w14:paraId="33D4131E" w14:textId="77777777" w:rsidR="00D617FF" w:rsidRPr="00DB1826" w:rsidRDefault="00D617FF" w:rsidP="00B97A74">
            <w:pPr>
              <w:spacing w:after="100"/>
            </w:pPr>
          </w:p>
        </w:tc>
      </w:tr>
    </w:tbl>
    <w:p w14:paraId="715E265E" w14:textId="77777777" w:rsidR="00D617FF" w:rsidRPr="008E6455" w:rsidRDefault="00D617FF" w:rsidP="00D617FF">
      <w:pPr>
        <w:spacing w:after="100"/>
        <w:rPr>
          <w:sz w:val="16"/>
          <w:szCs w:val="16"/>
        </w:rPr>
      </w:pPr>
    </w:p>
    <w:p w14:paraId="43F2DB82"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ED45A4F" w14:textId="77777777" w:rsidTr="00B97A74">
        <w:trPr>
          <w:trHeight w:val="165"/>
        </w:trPr>
        <w:tc>
          <w:tcPr>
            <w:tcW w:w="10878" w:type="dxa"/>
            <w:tcBorders>
              <w:bottom w:val="single" w:sz="8" w:space="0" w:color="auto"/>
            </w:tcBorders>
            <w:shd w:val="clear" w:color="auto" w:fill="FFFFFF"/>
            <w:vAlign w:val="center"/>
          </w:tcPr>
          <w:p w14:paraId="56DBF1B4"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Vertical Integration- Discipline Mapping</w:t>
            </w:r>
          </w:p>
        </w:tc>
      </w:tr>
      <w:tr w:rsidR="00D617FF" w14:paraId="5B9574BC" w14:textId="77777777" w:rsidTr="00B97A74">
        <w:trPr>
          <w:trHeight w:val="165"/>
        </w:trPr>
        <w:tc>
          <w:tcPr>
            <w:tcW w:w="10878" w:type="dxa"/>
          </w:tcPr>
          <w:p w14:paraId="43997353" w14:textId="77777777" w:rsidR="00D617FF" w:rsidRPr="00DB1826" w:rsidRDefault="00D617FF" w:rsidP="00B97A74"/>
          <w:p w14:paraId="70E9FCD5" w14:textId="77777777" w:rsidR="00D617FF" w:rsidRPr="000038AB" w:rsidRDefault="00D617FF" w:rsidP="00B97A74">
            <w:pPr>
              <w:spacing w:after="240"/>
              <w:rPr>
                <w:sz w:val="24"/>
                <w:szCs w:val="24"/>
              </w:rPr>
            </w:pPr>
            <w:r>
              <w:rPr>
                <w:sz w:val="24"/>
                <w:szCs w:val="24"/>
              </w:rPr>
              <w:lastRenderedPageBreak/>
              <w:t>The standards in this unit were introduced in Algebra I, Geometry and Algebra II. The IB coursework focuses on preparing the students to be proficient on the standards necessary to complete their portfolio projects and final examination.</w:t>
            </w:r>
          </w:p>
        </w:tc>
      </w:tr>
    </w:tbl>
    <w:p w14:paraId="0FAC25CB" w14:textId="77777777" w:rsidR="00D617FF" w:rsidRPr="008E6455" w:rsidRDefault="00D617FF" w:rsidP="00D617FF">
      <w:pPr>
        <w:spacing w:after="100"/>
        <w:rPr>
          <w:sz w:val="16"/>
          <w:szCs w:val="16"/>
        </w:rPr>
      </w:pPr>
    </w:p>
    <w:p w14:paraId="5A3299E3" w14:textId="77777777" w:rsidR="00D617FF" w:rsidRPr="008E6455" w:rsidRDefault="00D617FF" w:rsidP="00D617FF">
      <w:pPr>
        <w:spacing w:after="100"/>
        <w:rPr>
          <w:sz w:val="16"/>
          <w:szCs w:val="16"/>
        </w:rPr>
      </w:pPr>
    </w:p>
    <w:tbl>
      <w:tblPr>
        <w:tblW w:w="0" w:type="auto"/>
        <w:tblInd w:w="138" w:type="dxa"/>
        <w:tblLook w:val="0000" w:firstRow="0" w:lastRow="0" w:firstColumn="0" w:lastColumn="0" w:noHBand="0" w:noVBand="0"/>
      </w:tblPr>
      <w:tblGrid>
        <w:gridCol w:w="10662"/>
      </w:tblGrid>
      <w:tr w:rsidR="00D617FF" w14:paraId="45043A86" w14:textId="77777777" w:rsidTr="00B97A74">
        <w:trPr>
          <w:trHeight w:val="165"/>
        </w:trPr>
        <w:tc>
          <w:tcPr>
            <w:tcW w:w="10878" w:type="dxa"/>
            <w:tcBorders>
              <w:bottom w:val="single" w:sz="8" w:space="0" w:color="auto"/>
            </w:tcBorders>
            <w:shd w:val="clear" w:color="auto" w:fill="FFFFFF"/>
            <w:vAlign w:val="center"/>
          </w:tcPr>
          <w:p w14:paraId="62467BB2" w14:textId="77777777" w:rsidR="00D617FF" w:rsidRPr="00D96781" w:rsidRDefault="00D617FF" w:rsidP="00B97A74">
            <w:pPr>
              <w:rPr>
                <w:rFonts w:cs="Calibri"/>
                <w:sz w:val="16"/>
                <w:szCs w:val="16"/>
              </w:rPr>
            </w:pPr>
            <w:r w:rsidRPr="00FF4641">
              <w:rPr>
                <w:rFonts w:ascii="Tahoma" w:hAnsi="Tahoma" w:cs="Tahoma"/>
                <w:b/>
                <w:noProof/>
                <w:color w:val="292929"/>
                <w:sz w:val="24"/>
                <w:szCs w:val="24"/>
              </w:rPr>
              <w:t>Additional Materials</w:t>
            </w:r>
          </w:p>
        </w:tc>
      </w:tr>
      <w:tr w:rsidR="00D617FF" w14:paraId="7B5B0CB4" w14:textId="77777777" w:rsidTr="00B97A74">
        <w:trPr>
          <w:trHeight w:val="165"/>
        </w:trPr>
        <w:tc>
          <w:tcPr>
            <w:tcW w:w="10878" w:type="dxa"/>
          </w:tcPr>
          <w:p w14:paraId="6E4F82D5" w14:textId="77777777" w:rsidR="00D617FF" w:rsidRPr="00DB1826" w:rsidRDefault="00D617FF" w:rsidP="00B97A74">
            <w:pPr>
              <w:spacing w:after="100"/>
            </w:pPr>
          </w:p>
        </w:tc>
      </w:tr>
    </w:tbl>
    <w:p w14:paraId="6F0341CF" w14:textId="77777777" w:rsidR="00D617FF" w:rsidRPr="008E6455" w:rsidRDefault="00D617FF" w:rsidP="00D617FF">
      <w:pPr>
        <w:spacing w:after="100"/>
        <w:rPr>
          <w:sz w:val="16"/>
          <w:szCs w:val="16"/>
        </w:rPr>
      </w:pPr>
    </w:p>
    <w:p w14:paraId="6B009C1B" w14:textId="77777777" w:rsidR="00D617FF" w:rsidRDefault="00D617FF" w:rsidP="00D617FF">
      <w:pPr>
        <w:spacing w:after="240"/>
        <w:rPr>
          <w:sz w:val="24"/>
          <w:szCs w:val="24"/>
        </w:rPr>
      </w:pPr>
      <w:r>
        <w:rPr>
          <w:sz w:val="24"/>
          <w:szCs w:val="24"/>
        </w:rPr>
        <w:t xml:space="preserve">LPS Adopted Textbooks and Programs </w:t>
      </w:r>
    </w:p>
    <w:p w14:paraId="1171A608" w14:textId="77777777" w:rsidR="00D617FF" w:rsidRPr="00A95AE6" w:rsidRDefault="00D617FF" w:rsidP="00D617FF">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4FFB3BE0" w14:textId="77777777" w:rsidR="00D617FF" w:rsidRPr="006A45B7" w:rsidRDefault="00D617FF" w:rsidP="00D617FF">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7434D857" w14:textId="77777777" w:rsidR="00D617FF" w:rsidRPr="00A95AE6" w:rsidRDefault="00D617FF" w:rsidP="00D617FF">
      <w:pPr>
        <w:spacing w:before="240" w:after="240"/>
        <w:rPr>
          <w:sz w:val="24"/>
          <w:szCs w:val="24"/>
        </w:rPr>
      </w:pPr>
      <w:r>
        <w:rPr>
          <w:sz w:val="24"/>
          <w:szCs w:val="24"/>
        </w:rPr>
        <w:t>Edmentum Exact Path</w:t>
      </w:r>
    </w:p>
    <w:p w14:paraId="70237CF7" w14:textId="77777777" w:rsidR="008D1652" w:rsidRPr="002959D3" w:rsidRDefault="008D1652" w:rsidP="008D1652">
      <w:pPr>
        <w:spacing w:after="100"/>
        <w:outlineLvl w:val="0"/>
        <w:rPr>
          <w:rFonts w:ascii="Tahoma" w:hAnsi="Tahoma" w:cs="Tahoma"/>
          <w:b/>
          <w:sz w:val="40"/>
          <w:szCs w:val="40"/>
        </w:rPr>
      </w:pPr>
      <w:r w:rsidRPr="002959D3">
        <w:rPr>
          <w:rFonts w:ascii="Tahoma" w:hAnsi="Tahoma" w:cs="Tahoma"/>
          <w:b/>
          <w:noProof/>
          <w:sz w:val="40"/>
          <w:szCs w:val="40"/>
        </w:rPr>
        <w:t>Unit 2: Descriptive Statistics</w:t>
      </w:r>
    </w:p>
    <w:p w14:paraId="1C7DFD21" w14:textId="77777777" w:rsidR="008D1652" w:rsidRPr="0027189D" w:rsidRDefault="008D1652" w:rsidP="008D165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286495F5" w14:textId="77777777" w:rsidR="008D1652" w:rsidRDefault="008D1652" w:rsidP="008D1652">
      <w:pPr>
        <w:rPr>
          <w:sz w:val="16"/>
          <w:szCs w:val="16"/>
        </w:rPr>
      </w:pPr>
    </w:p>
    <w:p w14:paraId="35D9AFF8" w14:textId="77777777" w:rsidR="008D1652" w:rsidRDefault="008D1652" w:rsidP="008D1652">
      <w:pPr>
        <w:rPr>
          <w:sz w:val="16"/>
          <w:szCs w:val="16"/>
        </w:rPr>
      </w:pPr>
    </w:p>
    <w:tbl>
      <w:tblPr>
        <w:tblW w:w="0" w:type="auto"/>
        <w:tblInd w:w="138" w:type="dxa"/>
        <w:tblLook w:val="0000" w:firstRow="0" w:lastRow="0" w:firstColumn="0" w:lastColumn="0" w:noHBand="0" w:noVBand="0"/>
      </w:tblPr>
      <w:tblGrid>
        <w:gridCol w:w="10662"/>
      </w:tblGrid>
      <w:tr w:rsidR="008D1652" w14:paraId="79555033" w14:textId="77777777" w:rsidTr="00B97A74">
        <w:trPr>
          <w:trHeight w:val="165"/>
        </w:trPr>
        <w:tc>
          <w:tcPr>
            <w:tcW w:w="10878" w:type="dxa"/>
            <w:tcBorders>
              <w:bottom w:val="single" w:sz="8" w:space="0" w:color="auto"/>
            </w:tcBorders>
            <w:shd w:val="clear" w:color="auto" w:fill="FFFFFF"/>
            <w:vAlign w:val="center"/>
          </w:tcPr>
          <w:p w14:paraId="7B40A05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Unit Overview</w:t>
            </w:r>
          </w:p>
        </w:tc>
      </w:tr>
      <w:tr w:rsidR="008D1652" w14:paraId="3D0C8C85" w14:textId="77777777" w:rsidTr="00B97A74">
        <w:trPr>
          <w:trHeight w:val="165"/>
        </w:trPr>
        <w:tc>
          <w:tcPr>
            <w:tcW w:w="10878" w:type="dxa"/>
          </w:tcPr>
          <w:p w14:paraId="58F29FC0" w14:textId="77777777" w:rsidR="008D1652" w:rsidRDefault="008D1652" w:rsidP="00B97A74">
            <w:pPr>
              <w:spacing w:after="240"/>
              <w:rPr>
                <w:sz w:val="24"/>
                <w:szCs w:val="24"/>
              </w:rPr>
            </w:pPr>
            <w:r>
              <w:rPr>
                <w:sz w:val="24"/>
                <w:szCs w:val="24"/>
              </w:rPr>
              <w:t> This unit concentrates on probabilities of simple and compund events, as well as probability methods and distributions.</w:t>
            </w:r>
          </w:p>
          <w:p w14:paraId="6EE75FE4" w14:textId="77777777" w:rsidR="008D1652" w:rsidRPr="00DB1826" w:rsidRDefault="008D1652" w:rsidP="00B97A74"/>
          <w:p w14:paraId="3D56912F" w14:textId="77777777" w:rsidR="008D1652" w:rsidRPr="00DB1826" w:rsidRDefault="008D1652" w:rsidP="00B97A74">
            <w:pPr>
              <w:spacing w:after="100"/>
            </w:pPr>
          </w:p>
        </w:tc>
      </w:tr>
    </w:tbl>
    <w:p w14:paraId="257798FE" w14:textId="77777777" w:rsidR="008D1652" w:rsidRPr="008E6455" w:rsidRDefault="008D1652" w:rsidP="008D1652">
      <w:pPr>
        <w:spacing w:after="100"/>
        <w:rPr>
          <w:sz w:val="16"/>
          <w:szCs w:val="16"/>
        </w:rPr>
      </w:pPr>
    </w:p>
    <w:p w14:paraId="7835177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B50022B" w14:textId="77777777" w:rsidTr="00B97A74">
        <w:trPr>
          <w:trHeight w:val="165"/>
        </w:trPr>
        <w:tc>
          <w:tcPr>
            <w:tcW w:w="10878" w:type="dxa"/>
            <w:tcBorders>
              <w:bottom w:val="single" w:sz="8" w:space="0" w:color="auto"/>
            </w:tcBorders>
            <w:shd w:val="clear" w:color="auto" w:fill="FFFFFF"/>
            <w:vAlign w:val="center"/>
          </w:tcPr>
          <w:p w14:paraId="27D2569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1- DESIRED RESULTS</w:t>
            </w:r>
          </w:p>
        </w:tc>
      </w:tr>
      <w:tr w:rsidR="008D1652" w14:paraId="0F96B924" w14:textId="77777777" w:rsidTr="00B97A74">
        <w:trPr>
          <w:trHeight w:val="165"/>
        </w:trPr>
        <w:tc>
          <w:tcPr>
            <w:tcW w:w="10878" w:type="dxa"/>
          </w:tcPr>
          <w:p w14:paraId="5770115F" w14:textId="77777777" w:rsidR="008D1652" w:rsidRPr="00DB1826" w:rsidRDefault="008D1652" w:rsidP="00B97A74"/>
          <w:p w14:paraId="01575CFB" w14:textId="77777777" w:rsidR="008D1652" w:rsidRPr="00DB1826" w:rsidRDefault="008D1652" w:rsidP="00B97A74">
            <w:pPr>
              <w:spacing w:after="100"/>
            </w:pPr>
          </w:p>
        </w:tc>
      </w:tr>
    </w:tbl>
    <w:p w14:paraId="24495726" w14:textId="77777777" w:rsidR="008D1652" w:rsidRPr="008E6455" w:rsidRDefault="008D1652" w:rsidP="008D1652">
      <w:pPr>
        <w:spacing w:after="100"/>
        <w:rPr>
          <w:sz w:val="16"/>
          <w:szCs w:val="16"/>
        </w:rPr>
      </w:pPr>
    </w:p>
    <w:p w14:paraId="2CA10D3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99D478C" w14:textId="77777777" w:rsidTr="00B97A74">
        <w:trPr>
          <w:trHeight w:val="165"/>
        </w:trPr>
        <w:tc>
          <w:tcPr>
            <w:tcW w:w="10878" w:type="dxa"/>
            <w:tcBorders>
              <w:bottom w:val="single" w:sz="8" w:space="0" w:color="auto"/>
            </w:tcBorders>
            <w:shd w:val="clear" w:color="auto" w:fill="FFFFFF"/>
            <w:vAlign w:val="center"/>
          </w:tcPr>
          <w:p w14:paraId="3984758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Educational Standards</w:t>
            </w:r>
          </w:p>
        </w:tc>
      </w:tr>
      <w:tr w:rsidR="008D1652" w14:paraId="314CE425" w14:textId="77777777" w:rsidTr="00B97A74">
        <w:trPr>
          <w:trHeight w:val="165"/>
        </w:trPr>
        <w:tc>
          <w:tcPr>
            <w:tcW w:w="10878" w:type="dxa"/>
          </w:tcPr>
          <w:p w14:paraId="11CE87F3" w14:textId="77777777" w:rsidR="008D1652" w:rsidRDefault="008D1652" w:rsidP="00B97A74">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3B4230B2" w14:textId="77777777" w:rsidR="008D1652" w:rsidRDefault="008D1652" w:rsidP="00B97A74">
            <w:pPr>
              <w:spacing w:before="240" w:after="240"/>
              <w:rPr>
                <w:sz w:val="24"/>
                <w:szCs w:val="24"/>
              </w:rPr>
            </w:pPr>
            <w:r>
              <w:rPr>
                <w:sz w:val="24"/>
                <w:szCs w:val="24"/>
              </w:rPr>
              <w:t>1. Make sense of problems and persevre in solving them.</w:t>
            </w:r>
          </w:p>
          <w:p w14:paraId="7552F813" w14:textId="77777777" w:rsidR="008D1652" w:rsidRDefault="008D1652" w:rsidP="00B97A74">
            <w:pPr>
              <w:spacing w:before="240" w:after="240"/>
              <w:rPr>
                <w:sz w:val="24"/>
                <w:szCs w:val="24"/>
              </w:rPr>
            </w:pPr>
            <w:r>
              <w:rPr>
                <w:sz w:val="24"/>
                <w:szCs w:val="24"/>
              </w:rPr>
              <w:t>2. Reason abstractly and quantitatively.</w:t>
            </w:r>
          </w:p>
          <w:p w14:paraId="0B03E1D3" w14:textId="77777777" w:rsidR="008D1652" w:rsidRDefault="008D1652" w:rsidP="00B97A74">
            <w:pPr>
              <w:spacing w:before="240" w:after="240"/>
              <w:rPr>
                <w:sz w:val="24"/>
                <w:szCs w:val="24"/>
              </w:rPr>
            </w:pPr>
            <w:r>
              <w:rPr>
                <w:sz w:val="24"/>
                <w:szCs w:val="24"/>
              </w:rPr>
              <w:t>3. Construct viable arguments and critique the reasoning of others.</w:t>
            </w:r>
          </w:p>
          <w:p w14:paraId="2EFB04F0" w14:textId="77777777" w:rsidR="008D1652" w:rsidRDefault="008D1652" w:rsidP="00B97A74">
            <w:pPr>
              <w:spacing w:before="240" w:after="240"/>
              <w:rPr>
                <w:sz w:val="24"/>
                <w:szCs w:val="24"/>
              </w:rPr>
            </w:pPr>
            <w:r>
              <w:rPr>
                <w:sz w:val="24"/>
                <w:szCs w:val="24"/>
              </w:rPr>
              <w:t>4. Model with mathematics.</w:t>
            </w:r>
          </w:p>
          <w:p w14:paraId="6EF9483F" w14:textId="77777777" w:rsidR="008D1652" w:rsidRDefault="008D1652" w:rsidP="00B97A74">
            <w:pPr>
              <w:spacing w:before="240" w:after="240"/>
              <w:rPr>
                <w:sz w:val="24"/>
                <w:szCs w:val="24"/>
              </w:rPr>
            </w:pPr>
            <w:r>
              <w:rPr>
                <w:sz w:val="24"/>
                <w:szCs w:val="24"/>
              </w:rPr>
              <w:t>5. Use appropriate tools strategically.</w:t>
            </w:r>
          </w:p>
          <w:p w14:paraId="6C5589A7" w14:textId="77777777" w:rsidR="008D1652" w:rsidRDefault="008D1652" w:rsidP="00B97A74">
            <w:pPr>
              <w:spacing w:before="240" w:after="240"/>
              <w:rPr>
                <w:sz w:val="24"/>
                <w:szCs w:val="24"/>
              </w:rPr>
            </w:pPr>
            <w:r>
              <w:rPr>
                <w:sz w:val="24"/>
                <w:szCs w:val="24"/>
              </w:rPr>
              <w:lastRenderedPageBreak/>
              <w:t>6. Attend to precision.</w:t>
            </w:r>
          </w:p>
          <w:p w14:paraId="288EB3BF" w14:textId="77777777" w:rsidR="008D1652" w:rsidRDefault="008D1652" w:rsidP="00B97A74">
            <w:pPr>
              <w:spacing w:before="240" w:after="240"/>
              <w:rPr>
                <w:sz w:val="24"/>
                <w:szCs w:val="24"/>
              </w:rPr>
            </w:pPr>
            <w:r>
              <w:rPr>
                <w:sz w:val="24"/>
                <w:szCs w:val="24"/>
              </w:rPr>
              <w:t>7. Look for and make use of structure.</w:t>
            </w:r>
          </w:p>
          <w:p w14:paraId="05926568" w14:textId="77777777" w:rsidR="008D1652" w:rsidRDefault="008D1652" w:rsidP="00B97A74">
            <w:pPr>
              <w:spacing w:before="240" w:after="240"/>
              <w:rPr>
                <w:sz w:val="24"/>
                <w:szCs w:val="24"/>
              </w:rPr>
            </w:pPr>
            <w:r>
              <w:rPr>
                <w:sz w:val="24"/>
                <w:szCs w:val="24"/>
              </w:rPr>
              <w:t>8. Look for and express regularity in repeated reasoning.</w:t>
            </w:r>
          </w:p>
          <w:p w14:paraId="5C48F10A" w14:textId="77777777" w:rsidR="008D1652" w:rsidRPr="00DB1826" w:rsidRDefault="008D1652" w:rsidP="00B97A74"/>
          <w:p w14:paraId="7553F78D" w14:textId="77777777" w:rsidR="008D1652" w:rsidRPr="00DB1826" w:rsidRDefault="008D1652" w:rsidP="00B97A74">
            <w:pPr>
              <w:spacing w:after="100"/>
            </w:pPr>
          </w:p>
        </w:tc>
      </w:tr>
    </w:tbl>
    <w:p w14:paraId="6DD92619" w14:textId="77777777" w:rsidR="008D1652" w:rsidRPr="008E6455" w:rsidRDefault="008D1652" w:rsidP="008D1652">
      <w:pPr>
        <w:spacing w:after="100"/>
        <w:rPr>
          <w:sz w:val="16"/>
          <w:szCs w:val="16"/>
        </w:rPr>
      </w:pPr>
    </w:p>
    <w:p w14:paraId="3E9771F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A3925D6" w14:textId="77777777" w:rsidTr="00B97A74">
        <w:trPr>
          <w:trHeight w:val="165"/>
        </w:trPr>
        <w:tc>
          <w:tcPr>
            <w:tcW w:w="10878" w:type="dxa"/>
            <w:tcBorders>
              <w:bottom w:val="single" w:sz="8" w:space="0" w:color="auto"/>
            </w:tcBorders>
            <w:shd w:val="clear" w:color="auto" w:fill="FFFFFF"/>
            <w:vAlign w:val="center"/>
          </w:tcPr>
          <w:p w14:paraId="52FACA8B" w14:textId="7572EC9E" w:rsidR="008D1652" w:rsidRPr="00D96781" w:rsidRDefault="008D1652"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8D1652" w14:paraId="7F80876A" w14:textId="77777777" w:rsidTr="00B97A74">
        <w:trPr>
          <w:trHeight w:val="165"/>
        </w:trPr>
        <w:tc>
          <w:tcPr>
            <w:tcW w:w="10878" w:type="dxa"/>
          </w:tcPr>
          <w:p w14:paraId="7D6D7FCB" w14:textId="77777777" w:rsidR="008D1652" w:rsidRPr="00DB1826" w:rsidRDefault="008D1652" w:rsidP="00B97A74"/>
          <w:p w14:paraId="6CCC9517" w14:textId="77777777" w:rsidR="008D1652" w:rsidRPr="00DB1826" w:rsidRDefault="008D1652" w:rsidP="00B97A74">
            <w:pPr>
              <w:spacing w:after="100"/>
            </w:pPr>
          </w:p>
        </w:tc>
      </w:tr>
    </w:tbl>
    <w:p w14:paraId="00D7FBA7" w14:textId="77777777" w:rsidR="008D1652" w:rsidRPr="008E6455" w:rsidRDefault="008D1652" w:rsidP="008D1652">
      <w:pPr>
        <w:spacing w:after="100"/>
        <w:rPr>
          <w:sz w:val="16"/>
          <w:szCs w:val="16"/>
        </w:rPr>
      </w:pPr>
    </w:p>
    <w:p w14:paraId="78DDD8C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4D5CB4C" w14:textId="77777777" w:rsidTr="00B97A74">
        <w:trPr>
          <w:trHeight w:val="165"/>
        </w:trPr>
        <w:tc>
          <w:tcPr>
            <w:tcW w:w="10878" w:type="dxa"/>
            <w:tcBorders>
              <w:bottom w:val="single" w:sz="8" w:space="0" w:color="auto"/>
            </w:tcBorders>
            <w:shd w:val="clear" w:color="auto" w:fill="FFFFFF"/>
            <w:vAlign w:val="center"/>
          </w:tcPr>
          <w:p w14:paraId="71D35E4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Number and Quantity</w:t>
            </w:r>
          </w:p>
        </w:tc>
      </w:tr>
      <w:tr w:rsidR="008D1652" w14:paraId="40629111" w14:textId="77777777" w:rsidTr="00B97A74">
        <w:trPr>
          <w:trHeight w:val="165"/>
        </w:trPr>
        <w:tc>
          <w:tcPr>
            <w:tcW w:w="10878" w:type="dxa"/>
          </w:tcPr>
          <w:p w14:paraId="28E5114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3881A4B" w14:textId="77777777" w:rsidTr="00B97A74">
              <w:trPr>
                <w:trHeight w:val="50"/>
              </w:trPr>
              <w:tc>
                <w:tcPr>
                  <w:tcW w:w="3050" w:type="dxa"/>
                  <w:tcBorders>
                    <w:top w:val="nil"/>
                    <w:left w:val="nil"/>
                    <w:bottom w:val="nil"/>
                  </w:tcBorders>
                  <w:shd w:val="clear" w:color="auto" w:fill="auto"/>
                </w:tcPr>
                <w:p w14:paraId="76D4B57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943A7C5" w14:textId="77777777" w:rsidR="008D1652" w:rsidRPr="00DB1826" w:rsidRDefault="008D1652" w:rsidP="00B97A74">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D1652" w14:paraId="2EE11A9F" w14:textId="77777777" w:rsidTr="00B97A74">
              <w:trPr>
                <w:trHeight w:val="50"/>
              </w:trPr>
              <w:tc>
                <w:tcPr>
                  <w:tcW w:w="3050" w:type="dxa"/>
                  <w:tcBorders>
                    <w:top w:val="nil"/>
                    <w:left w:val="nil"/>
                    <w:bottom w:val="nil"/>
                  </w:tcBorders>
                  <w:shd w:val="clear" w:color="auto" w:fill="auto"/>
                </w:tcPr>
                <w:p w14:paraId="67656E0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93B315A" w14:textId="77777777" w:rsidR="008D1652" w:rsidRPr="00DB1826" w:rsidRDefault="008D1652" w:rsidP="00B97A74">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D1652" w14:paraId="51C7AD25" w14:textId="77777777" w:rsidTr="00B97A74">
              <w:trPr>
                <w:trHeight w:val="50"/>
              </w:trPr>
              <w:tc>
                <w:tcPr>
                  <w:tcW w:w="3050" w:type="dxa"/>
                  <w:tcBorders>
                    <w:top w:val="nil"/>
                    <w:left w:val="nil"/>
                    <w:bottom w:val="nil"/>
                  </w:tcBorders>
                  <w:shd w:val="clear" w:color="auto" w:fill="auto"/>
                </w:tcPr>
                <w:p w14:paraId="0CC6FFD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9515F73" w14:textId="77777777" w:rsidR="008D1652" w:rsidRPr="00DB1826" w:rsidRDefault="008D1652" w:rsidP="00B97A74">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D1652" w14:paraId="18367E52" w14:textId="77777777" w:rsidTr="00B97A74">
              <w:trPr>
                <w:trHeight w:val="50"/>
              </w:trPr>
              <w:tc>
                <w:tcPr>
                  <w:tcW w:w="3050" w:type="dxa"/>
                  <w:tcBorders>
                    <w:top w:val="nil"/>
                    <w:left w:val="nil"/>
                    <w:bottom w:val="nil"/>
                  </w:tcBorders>
                  <w:shd w:val="clear" w:color="auto" w:fill="auto"/>
                </w:tcPr>
                <w:p w14:paraId="744A53A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2775CF8" w14:textId="77777777" w:rsidR="008D1652" w:rsidRPr="00DB1826" w:rsidRDefault="008D1652" w:rsidP="00B97A74">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D1652" w14:paraId="45E94A46" w14:textId="77777777" w:rsidTr="00B97A74">
              <w:trPr>
                <w:trHeight w:val="50"/>
              </w:trPr>
              <w:tc>
                <w:tcPr>
                  <w:tcW w:w="3050" w:type="dxa"/>
                  <w:tcBorders>
                    <w:top w:val="nil"/>
                    <w:left w:val="nil"/>
                    <w:bottom w:val="nil"/>
                  </w:tcBorders>
                  <w:shd w:val="clear" w:color="auto" w:fill="auto"/>
                </w:tcPr>
                <w:p w14:paraId="7D98DCA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C564D88" w14:textId="77777777" w:rsidR="008D1652" w:rsidRPr="00DB1826" w:rsidRDefault="008D1652" w:rsidP="00B97A74">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21D3409D" w14:textId="77777777" w:rsidR="008D1652" w:rsidRPr="00DB1826" w:rsidRDefault="008D1652" w:rsidP="00B97A74">
            <w:pPr>
              <w:spacing w:after="100"/>
            </w:pPr>
          </w:p>
        </w:tc>
      </w:tr>
    </w:tbl>
    <w:p w14:paraId="2063FE56" w14:textId="77777777" w:rsidR="008D1652" w:rsidRPr="008E6455" w:rsidRDefault="008D1652" w:rsidP="008D1652">
      <w:pPr>
        <w:spacing w:after="100"/>
        <w:rPr>
          <w:sz w:val="16"/>
          <w:szCs w:val="16"/>
        </w:rPr>
      </w:pPr>
    </w:p>
    <w:p w14:paraId="3720F5D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50242B6" w14:textId="77777777" w:rsidTr="00B97A74">
        <w:trPr>
          <w:trHeight w:val="165"/>
        </w:trPr>
        <w:tc>
          <w:tcPr>
            <w:tcW w:w="10878" w:type="dxa"/>
            <w:tcBorders>
              <w:bottom w:val="single" w:sz="8" w:space="0" w:color="auto"/>
            </w:tcBorders>
            <w:shd w:val="clear" w:color="auto" w:fill="FFFFFF"/>
            <w:vAlign w:val="center"/>
          </w:tcPr>
          <w:p w14:paraId="0683453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Real Number System</w:t>
            </w:r>
          </w:p>
        </w:tc>
      </w:tr>
      <w:tr w:rsidR="008D1652" w14:paraId="1930101C" w14:textId="77777777" w:rsidTr="00B97A74">
        <w:trPr>
          <w:trHeight w:val="165"/>
        </w:trPr>
        <w:tc>
          <w:tcPr>
            <w:tcW w:w="10878" w:type="dxa"/>
          </w:tcPr>
          <w:p w14:paraId="72C63F1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B66D3B9" w14:textId="77777777" w:rsidTr="00B97A74">
              <w:trPr>
                <w:trHeight w:val="50"/>
              </w:trPr>
              <w:tc>
                <w:tcPr>
                  <w:tcW w:w="3050" w:type="dxa"/>
                  <w:tcBorders>
                    <w:top w:val="nil"/>
                    <w:left w:val="nil"/>
                    <w:bottom w:val="nil"/>
                  </w:tcBorders>
                  <w:shd w:val="clear" w:color="auto" w:fill="auto"/>
                </w:tcPr>
                <w:p w14:paraId="3A705D9B" w14:textId="77777777" w:rsidR="008D1652" w:rsidRPr="00DB1826" w:rsidRDefault="008D1652" w:rsidP="00B97A74">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03C3D8F5" w14:textId="77777777" w:rsidR="008D1652" w:rsidRPr="00DB1826" w:rsidRDefault="008D1652" w:rsidP="00B97A74">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D1652" w14:paraId="55C7080F" w14:textId="77777777" w:rsidTr="00B97A74">
              <w:trPr>
                <w:trHeight w:val="50"/>
              </w:trPr>
              <w:tc>
                <w:tcPr>
                  <w:tcW w:w="3050" w:type="dxa"/>
                  <w:tcBorders>
                    <w:top w:val="nil"/>
                    <w:left w:val="nil"/>
                    <w:bottom w:val="nil"/>
                  </w:tcBorders>
                  <w:shd w:val="clear" w:color="auto" w:fill="auto"/>
                </w:tcPr>
                <w:p w14:paraId="02D513D6" w14:textId="77777777" w:rsidR="008D1652" w:rsidRPr="00DB1826" w:rsidRDefault="008D1652" w:rsidP="00B97A74">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4366B1FD" w14:textId="77777777" w:rsidR="008D1652" w:rsidRPr="00DB1826" w:rsidRDefault="008D1652" w:rsidP="00B97A74">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D1652" w14:paraId="16433444" w14:textId="77777777" w:rsidTr="00B97A74">
              <w:trPr>
                <w:trHeight w:val="50"/>
              </w:trPr>
              <w:tc>
                <w:tcPr>
                  <w:tcW w:w="3050" w:type="dxa"/>
                  <w:tcBorders>
                    <w:top w:val="nil"/>
                    <w:left w:val="nil"/>
                    <w:bottom w:val="nil"/>
                  </w:tcBorders>
                  <w:shd w:val="clear" w:color="auto" w:fill="auto"/>
                </w:tcPr>
                <w:p w14:paraId="4F8D0D6D" w14:textId="77777777" w:rsidR="008D1652" w:rsidRPr="00DB1826" w:rsidRDefault="008D1652" w:rsidP="00B97A74">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7148F09A"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D1652" w14:paraId="79213F3E" w14:textId="77777777" w:rsidTr="00B97A74">
              <w:trPr>
                <w:trHeight w:val="50"/>
              </w:trPr>
              <w:tc>
                <w:tcPr>
                  <w:tcW w:w="3050" w:type="dxa"/>
                  <w:tcBorders>
                    <w:top w:val="nil"/>
                    <w:left w:val="nil"/>
                    <w:bottom w:val="nil"/>
                  </w:tcBorders>
                  <w:shd w:val="clear" w:color="auto" w:fill="auto"/>
                </w:tcPr>
                <w:p w14:paraId="2B38D2F8" w14:textId="77777777" w:rsidR="008D1652" w:rsidRPr="00DB1826" w:rsidRDefault="008D1652" w:rsidP="00B97A74">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3E024BC3" w14:textId="77777777" w:rsidR="008D1652" w:rsidRPr="00DB1826" w:rsidRDefault="008D1652" w:rsidP="00B97A74">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D1652" w14:paraId="0AB8B21F" w14:textId="77777777" w:rsidTr="00B97A74">
              <w:trPr>
                <w:trHeight w:val="50"/>
              </w:trPr>
              <w:tc>
                <w:tcPr>
                  <w:tcW w:w="3050" w:type="dxa"/>
                  <w:tcBorders>
                    <w:top w:val="nil"/>
                    <w:left w:val="nil"/>
                    <w:bottom w:val="nil"/>
                  </w:tcBorders>
                  <w:shd w:val="clear" w:color="auto" w:fill="auto"/>
                </w:tcPr>
                <w:p w14:paraId="0B8431B3" w14:textId="77777777" w:rsidR="008D1652" w:rsidRPr="00DB1826" w:rsidRDefault="008D1652" w:rsidP="00B97A74">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69736363" w14:textId="77777777" w:rsidR="008D1652" w:rsidRPr="00DB1826" w:rsidRDefault="008D1652" w:rsidP="00B97A74">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6A960AFA" w14:textId="77777777" w:rsidR="008D1652" w:rsidRPr="00DB1826" w:rsidRDefault="008D1652" w:rsidP="00B97A74">
            <w:pPr>
              <w:spacing w:after="100"/>
            </w:pPr>
          </w:p>
        </w:tc>
      </w:tr>
    </w:tbl>
    <w:p w14:paraId="63E6BC3D" w14:textId="77777777" w:rsidR="008D1652" w:rsidRPr="008E6455" w:rsidRDefault="008D1652" w:rsidP="008D1652">
      <w:pPr>
        <w:spacing w:after="100"/>
        <w:rPr>
          <w:sz w:val="16"/>
          <w:szCs w:val="16"/>
        </w:rPr>
      </w:pPr>
    </w:p>
    <w:p w14:paraId="25D0679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9A609B0" w14:textId="77777777" w:rsidTr="00B97A74">
        <w:trPr>
          <w:trHeight w:val="165"/>
        </w:trPr>
        <w:tc>
          <w:tcPr>
            <w:tcW w:w="10878" w:type="dxa"/>
            <w:tcBorders>
              <w:bottom w:val="single" w:sz="8" w:space="0" w:color="auto"/>
            </w:tcBorders>
            <w:shd w:val="clear" w:color="auto" w:fill="FFFFFF"/>
            <w:vAlign w:val="center"/>
          </w:tcPr>
          <w:p w14:paraId="4723209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Quantities</w:t>
            </w:r>
          </w:p>
        </w:tc>
      </w:tr>
      <w:tr w:rsidR="008D1652" w14:paraId="1161AF24" w14:textId="77777777" w:rsidTr="00B97A74">
        <w:trPr>
          <w:trHeight w:val="165"/>
        </w:trPr>
        <w:tc>
          <w:tcPr>
            <w:tcW w:w="10878" w:type="dxa"/>
          </w:tcPr>
          <w:p w14:paraId="61CE6DB1"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44EBF41" w14:textId="77777777" w:rsidTr="00B97A74">
              <w:trPr>
                <w:trHeight w:val="50"/>
              </w:trPr>
              <w:tc>
                <w:tcPr>
                  <w:tcW w:w="3050" w:type="dxa"/>
                  <w:tcBorders>
                    <w:top w:val="nil"/>
                    <w:left w:val="nil"/>
                    <w:bottom w:val="nil"/>
                  </w:tcBorders>
                  <w:shd w:val="clear" w:color="auto" w:fill="auto"/>
                </w:tcPr>
                <w:p w14:paraId="47530773" w14:textId="77777777" w:rsidR="008D1652" w:rsidRPr="00DB1826" w:rsidRDefault="008D1652" w:rsidP="00B97A74">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5751B30C" w14:textId="77777777" w:rsidR="008D1652" w:rsidRPr="00DB1826" w:rsidRDefault="008D1652" w:rsidP="00B97A74">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D1652" w14:paraId="52E9D655" w14:textId="77777777" w:rsidTr="00B97A74">
              <w:trPr>
                <w:trHeight w:val="50"/>
              </w:trPr>
              <w:tc>
                <w:tcPr>
                  <w:tcW w:w="3050" w:type="dxa"/>
                  <w:tcBorders>
                    <w:top w:val="nil"/>
                    <w:left w:val="nil"/>
                    <w:bottom w:val="nil"/>
                  </w:tcBorders>
                  <w:shd w:val="clear" w:color="auto" w:fill="auto"/>
                </w:tcPr>
                <w:p w14:paraId="0C0C1009" w14:textId="77777777" w:rsidR="008D1652" w:rsidRPr="00DB1826" w:rsidRDefault="008D1652" w:rsidP="00B97A74">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5CFE0A4" w14:textId="77777777" w:rsidR="008D1652" w:rsidRPr="00DB1826" w:rsidRDefault="008D1652" w:rsidP="00B97A74">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D1652" w14:paraId="78E41ED1" w14:textId="77777777" w:rsidTr="00B97A74">
              <w:trPr>
                <w:trHeight w:val="50"/>
              </w:trPr>
              <w:tc>
                <w:tcPr>
                  <w:tcW w:w="3050" w:type="dxa"/>
                  <w:tcBorders>
                    <w:top w:val="nil"/>
                    <w:left w:val="nil"/>
                    <w:bottom w:val="nil"/>
                  </w:tcBorders>
                  <w:shd w:val="clear" w:color="auto" w:fill="auto"/>
                </w:tcPr>
                <w:p w14:paraId="6FD06427" w14:textId="77777777" w:rsidR="008D1652" w:rsidRPr="00DB1826" w:rsidRDefault="008D1652" w:rsidP="00B97A74">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289F0DE0" w14:textId="77777777" w:rsidR="008D1652" w:rsidRPr="00DB1826" w:rsidRDefault="008D1652" w:rsidP="00B97A74">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D1652" w14:paraId="6ED119D0" w14:textId="77777777" w:rsidTr="00B97A74">
              <w:trPr>
                <w:trHeight w:val="50"/>
              </w:trPr>
              <w:tc>
                <w:tcPr>
                  <w:tcW w:w="3050" w:type="dxa"/>
                  <w:tcBorders>
                    <w:top w:val="nil"/>
                    <w:left w:val="nil"/>
                    <w:bottom w:val="nil"/>
                  </w:tcBorders>
                  <w:shd w:val="clear" w:color="auto" w:fill="auto"/>
                </w:tcPr>
                <w:p w14:paraId="627F2CF6" w14:textId="77777777" w:rsidR="008D1652" w:rsidRPr="00DB1826" w:rsidRDefault="008D1652" w:rsidP="00B97A74">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43ECCF14" w14:textId="77777777" w:rsidR="008D1652" w:rsidRPr="00DB1826" w:rsidRDefault="008D1652" w:rsidP="00B97A74">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66D841D0" w14:textId="77777777" w:rsidR="008D1652" w:rsidRPr="00DB1826" w:rsidRDefault="008D1652" w:rsidP="00B97A74">
            <w:pPr>
              <w:spacing w:after="100"/>
            </w:pPr>
          </w:p>
        </w:tc>
      </w:tr>
    </w:tbl>
    <w:p w14:paraId="6B88C51A" w14:textId="77777777" w:rsidR="008D1652" w:rsidRPr="008E6455" w:rsidRDefault="008D1652" w:rsidP="008D1652">
      <w:pPr>
        <w:spacing w:after="100"/>
        <w:rPr>
          <w:sz w:val="16"/>
          <w:szCs w:val="16"/>
        </w:rPr>
      </w:pPr>
    </w:p>
    <w:p w14:paraId="78FE6C2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8933A77" w14:textId="77777777" w:rsidTr="00B97A74">
        <w:trPr>
          <w:trHeight w:val="165"/>
        </w:trPr>
        <w:tc>
          <w:tcPr>
            <w:tcW w:w="10878" w:type="dxa"/>
            <w:tcBorders>
              <w:bottom w:val="single" w:sz="8" w:space="0" w:color="auto"/>
            </w:tcBorders>
            <w:shd w:val="clear" w:color="auto" w:fill="FFFFFF"/>
            <w:vAlign w:val="center"/>
          </w:tcPr>
          <w:p w14:paraId="5388222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Complex Number System</w:t>
            </w:r>
          </w:p>
        </w:tc>
      </w:tr>
      <w:tr w:rsidR="008D1652" w14:paraId="0F7590F8" w14:textId="77777777" w:rsidTr="00B97A74">
        <w:trPr>
          <w:trHeight w:val="165"/>
        </w:trPr>
        <w:tc>
          <w:tcPr>
            <w:tcW w:w="10878" w:type="dxa"/>
          </w:tcPr>
          <w:p w14:paraId="3336AA3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8FF831C" w14:textId="77777777" w:rsidTr="00B97A74">
              <w:trPr>
                <w:trHeight w:val="50"/>
              </w:trPr>
              <w:tc>
                <w:tcPr>
                  <w:tcW w:w="3050" w:type="dxa"/>
                  <w:tcBorders>
                    <w:top w:val="nil"/>
                    <w:left w:val="nil"/>
                    <w:bottom w:val="nil"/>
                  </w:tcBorders>
                  <w:shd w:val="clear" w:color="auto" w:fill="auto"/>
                </w:tcPr>
                <w:p w14:paraId="532CE8A8" w14:textId="77777777" w:rsidR="008D1652" w:rsidRPr="00DB1826" w:rsidRDefault="008D1652" w:rsidP="00B97A74">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7CE6455A"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D1652" w14:paraId="19F1FDF0" w14:textId="77777777" w:rsidTr="00B97A74">
              <w:trPr>
                <w:trHeight w:val="50"/>
              </w:trPr>
              <w:tc>
                <w:tcPr>
                  <w:tcW w:w="3050" w:type="dxa"/>
                  <w:tcBorders>
                    <w:top w:val="nil"/>
                    <w:left w:val="nil"/>
                    <w:bottom w:val="nil"/>
                  </w:tcBorders>
                  <w:shd w:val="clear" w:color="auto" w:fill="auto"/>
                </w:tcPr>
                <w:p w14:paraId="6D5594EC" w14:textId="77777777" w:rsidR="008D1652" w:rsidRPr="00DB1826" w:rsidRDefault="008D1652" w:rsidP="00B97A74">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073F1414"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D1652" w14:paraId="63E390DA" w14:textId="77777777" w:rsidTr="00B97A74">
              <w:trPr>
                <w:trHeight w:val="50"/>
              </w:trPr>
              <w:tc>
                <w:tcPr>
                  <w:tcW w:w="3050" w:type="dxa"/>
                  <w:tcBorders>
                    <w:top w:val="nil"/>
                    <w:left w:val="nil"/>
                    <w:bottom w:val="nil"/>
                  </w:tcBorders>
                  <w:shd w:val="clear" w:color="auto" w:fill="auto"/>
                </w:tcPr>
                <w:p w14:paraId="73A79C47" w14:textId="77777777" w:rsidR="008D1652" w:rsidRPr="00DB1826" w:rsidRDefault="008D1652" w:rsidP="00B97A74">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00234390"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8D1652" w14:paraId="12E0C701" w14:textId="77777777" w:rsidTr="00B97A74">
              <w:trPr>
                <w:trHeight w:val="50"/>
              </w:trPr>
              <w:tc>
                <w:tcPr>
                  <w:tcW w:w="3050" w:type="dxa"/>
                  <w:tcBorders>
                    <w:top w:val="nil"/>
                    <w:left w:val="nil"/>
                    <w:bottom w:val="nil"/>
                  </w:tcBorders>
                  <w:shd w:val="clear" w:color="auto" w:fill="auto"/>
                </w:tcPr>
                <w:p w14:paraId="2C38D51D" w14:textId="77777777" w:rsidR="008D1652" w:rsidRPr="00DB1826" w:rsidRDefault="008D1652" w:rsidP="00B97A74">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1B547A3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8D1652" w14:paraId="60919417" w14:textId="77777777" w:rsidTr="00B97A74">
              <w:trPr>
                <w:trHeight w:val="50"/>
              </w:trPr>
              <w:tc>
                <w:tcPr>
                  <w:tcW w:w="3050" w:type="dxa"/>
                  <w:tcBorders>
                    <w:top w:val="nil"/>
                    <w:left w:val="nil"/>
                    <w:bottom w:val="nil"/>
                  </w:tcBorders>
                  <w:shd w:val="clear" w:color="auto" w:fill="auto"/>
                </w:tcPr>
                <w:p w14:paraId="543F27FC" w14:textId="77777777" w:rsidR="008D1652" w:rsidRPr="00DB1826" w:rsidRDefault="008D1652" w:rsidP="00B97A74">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15EDD859" w14:textId="77777777" w:rsidR="008D1652" w:rsidRPr="00DB1826" w:rsidRDefault="008D1652" w:rsidP="00B97A74">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D1652" w14:paraId="3CC7EE1E" w14:textId="77777777" w:rsidTr="00B97A74">
              <w:trPr>
                <w:trHeight w:val="50"/>
              </w:trPr>
              <w:tc>
                <w:tcPr>
                  <w:tcW w:w="3050" w:type="dxa"/>
                  <w:tcBorders>
                    <w:top w:val="nil"/>
                    <w:left w:val="nil"/>
                    <w:bottom w:val="nil"/>
                  </w:tcBorders>
                  <w:shd w:val="clear" w:color="auto" w:fill="auto"/>
                </w:tcPr>
                <w:p w14:paraId="4BEB1451" w14:textId="77777777" w:rsidR="008D1652" w:rsidRPr="00DB1826" w:rsidRDefault="008D1652" w:rsidP="00B97A74">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147738BA"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D1652" w14:paraId="07D30B27" w14:textId="77777777" w:rsidTr="00B97A74">
              <w:trPr>
                <w:trHeight w:val="50"/>
              </w:trPr>
              <w:tc>
                <w:tcPr>
                  <w:tcW w:w="3050" w:type="dxa"/>
                  <w:tcBorders>
                    <w:top w:val="nil"/>
                    <w:left w:val="nil"/>
                    <w:bottom w:val="nil"/>
                  </w:tcBorders>
                  <w:shd w:val="clear" w:color="auto" w:fill="auto"/>
                </w:tcPr>
                <w:p w14:paraId="5D06D7BA" w14:textId="77777777" w:rsidR="008D1652" w:rsidRPr="00DB1826" w:rsidRDefault="008D1652" w:rsidP="00B97A74">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6A8EEAD0"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D1652" w14:paraId="6DE182BF" w14:textId="77777777" w:rsidTr="00B97A74">
              <w:trPr>
                <w:trHeight w:val="50"/>
              </w:trPr>
              <w:tc>
                <w:tcPr>
                  <w:tcW w:w="3050" w:type="dxa"/>
                  <w:tcBorders>
                    <w:top w:val="nil"/>
                    <w:left w:val="nil"/>
                    <w:bottom w:val="nil"/>
                  </w:tcBorders>
                  <w:shd w:val="clear" w:color="auto" w:fill="auto"/>
                </w:tcPr>
                <w:p w14:paraId="465F85A0" w14:textId="77777777" w:rsidR="008D1652" w:rsidRPr="00DB1826" w:rsidRDefault="008D1652" w:rsidP="00B97A74">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59961647" w14:textId="77777777" w:rsidR="008D1652" w:rsidRPr="00DB1826" w:rsidRDefault="008D1652" w:rsidP="00B97A74">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D1652" w14:paraId="5C05D8F9" w14:textId="77777777" w:rsidTr="00B97A74">
              <w:trPr>
                <w:trHeight w:val="50"/>
              </w:trPr>
              <w:tc>
                <w:tcPr>
                  <w:tcW w:w="3050" w:type="dxa"/>
                  <w:tcBorders>
                    <w:top w:val="nil"/>
                    <w:left w:val="nil"/>
                    <w:bottom w:val="nil"/>
                  </w:tcBorders>
                  <w:shd w:val="clear" w:color="auto" w:fill="auto"/>
                </w:tcPr>
                <w:p w14:paraId="7F61DB3C" w14:textId="77777777" w:rsidR="008D1652" w:rsidRPr="00DB1826" w:rsidRDefault="008D1652" w:rsidP="00B97A74">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682484C1" w14:textId="77777777" w:rsidR="008D1652" w:rsidRPr="00DB1826" w:rsidRDefault="008D1652" w:rsidP="00B97A74">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D1652" w14:paraId="25163150" w14:textId="77777777" w:rsidTr="00B97A74">
              <w:trPr>
                <w:trHeight w:val="50"/>
              </w:trPr>
              <w:tc>
                <w:tcPr>
                  <w:tcW w:w="3050" w:type="dxa"/>
                  <w:tcBorders>
                    <w:top w:val="nil"/>
                    <w:left w:val="nil"/>
                    <w:bottom w:val="nil"/>
                  </w:tcBorders>
                  <w:shd w:val="clear" w:color="auto" w:fill="auto"/>
                </w:tcPr>
                <w:p w14:paraId="6761A1C5" w14:textId="77777777" w:rsidR="008D1652" w:rsidRPr="00DB1826" w:rsidRDefault="008D1652" w:rsidP="00B97A74">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2787F030"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D1652" w14:paraId="66CB3104" w14:textId="77777777" w:rsidTr="00B97A74">
              <w:trPr>
                <w:trHeight w:val="50"/>
              </w:trPr>
              <w:tc>
                <w:tcPr>
                  <w:tcW w:w="3050" w:type="dxa"/>
                  <w:tcBorders>
                    <w:top w:val="nil"/>
                    <w:left w:val="nil"/>
                    <w:bottom w:val="nil"/>
                  </w:tcBorders>
                  <w:shd w:val="clear" w:color="auto" w:fill="auto"/>
                </w:tcPr>
                <w:p w14:paraId="5F6E95AA" w14:textId="77777777" w:rsidR="008D1652" w:rsidRPr="00DB1826" w:rsidRDefault="008D1652" w:rsidP="00B97A74">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0707F2A" w14:textId="77777777" w:rsidR="008D1652" w:rsidRPr="00DB1826" w:rsidRDefault="008D1652" w:rsidP="00B97A74">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D1652" w14:paraId="4943ADA3" w14:textId="77777777" w:rsidTr="00B97A74">
              <w:trPr>
                <w:trHeight w:val="50"/>
              </w:trPr>
              <w:tc>
                <w:tcPr>
                  <w:tcW w:w="3050" w:type="dxa"/>
                  <w:tcBorders>
                    <w:top w:val="nil"/>
                    <w:left w:val="nil"/>
                    <w:bottom w:val="nil"/>
                  </w:tcBorders>
                  <w:shd w:val="clear" w:color="auto" w:fill="auto"/>
                </w:tcPr>
                <w:p w14:paraId="1C246097" w14:textId="77777777" w:rsidR="008D1652" w:rsidRPr="00DB1826" w:rsidRDefault="008D1652" w:rsidP="00B97A74">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3A9A372E" w14:textId="77777777" w:rsidR="008D1652" w:rsidRPr="00DB1826" w:rsidRDefault="008D1652" w:rsidP="00B97A74">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44691C75" w14:textId="77777777" w:rsidR="008D1652" w:rsidRPr="00DB1826" w:rsidRDefault="008D1652" w:rsidP="00B97A74">
            <w:pPr>
              <w:spacing w:after="100"/>
            </w:pPr>
          </w:p>
        </w:tc>
      </w:tr>
    </w:tbl>
    <w:p w14:paraId="2C47331E" w14:textId="77777777" w:rsidR="008D1652" w:rsidRPr="008E6455" w:rsidRDefault="008D1652" w:rsidP="008D1652">
      <w:pPr>
        <w:spacing w:after="100"/>
        <w:rPr>
          <w:sz w:val="16"/>
          <w:szCs w:val="16"/>
        </w:rPr>
      </w:pPr>
    </w:p>
    <w:p w14:paraId="4280C22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A905E75" w14:textId="77777777" w:rsidTr="00B97A74">
        <w:trPr>
          <w:trHeight w:val="165"/>
        </w:trPr>
        <w:tc>
          <w:tcPr>
            <w:tcW w:w="10878" w:type="dxa"/>
            <w:tcBorders>
              <w:bottom w:val="single" w:sz="8" w:space="0" w:color="auto"/>
            </w:tcBorders>
            <w:shd w:val="clear" w:color="auto" w:fill="FFFFFF"/>
            <w:vAlign w:val="center"/>
          </w:tcPr>
          <w:p w14:paraId="60A4BA6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lastRenderedPageBreak/>
              <w:t>Domain: Vector and Matrix Quantities</w:t>
            </w:r>
          </w:p>
        </w:tc>
      </w:tr>
      <w:tr w:rsidR="008D1652" w14:paraId="19211FC6" w14:textId="77777777" w:rsidTr="00B97A74">
        <w:trPr>
          <w:trHeight w:val="165"/>
        </w:trPr>
        <w:tc>
          <w:tcPr>
            <w:tcW w:w="10878" w:type="dxa"/>
          </w:tcPr>
          <w:p w14:paraId="7F848232"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05EF4B1" w14:textId="77777777" w:rsidTr="00B97A74">
              <w:trPr>
                <w:trHeight w:val="50"/>
              </w:trPr>
              <w:tc>
                <w:tcPr>
                  <w:tcW w:w="3050" w:type="dxa"/>
                  <w:tcBorders>
                    <w:top w:val="nil"/>
                    <w:left w:val="nil"/>
                    <w:bottom w:val="nil"/>
                  </w:tcBorders>
                  <w:shd w:val="clear" w:color="auto" w:fill="auto"/>
                </w:tcPr>
                <w:p w14:paraId="1983B43F" w14:textId="77777777" w:rsidR="008D1652" w:rsidRPr="00DB1826" w:rsidRDefault="008D1652" w:rsidP="00B97A74">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6CA6A6E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8D1652" w14:paraId="342B1FF5" w14:textId="77777777" w:rsidTr="00B97A74">
              <w:trPr>
                <w:trHeight w:val="50"/>
              </w:trPr>
              <w:tc>
                <w:tcPr>
                  <w:tcW w:w="3050" w:type="dxa"/>
                  <w:tcBorders>
                    <w:top w:val="nil"/>
                    <w:left w:val="nil"/>
                    <w:bottom w:val="nil"/>
                  </w:tcBorders>
                  <w:shd w:val="clear" w:color="auto" w:fill="auto"/>
                </w:tcPr>
                <w:p w14:paraId="65DE0A6F" w14:textId="77777777" w:rsidR="008D1652" w:rsidRPr="00DB1826" w:rsidRDefault="008D1652" w:rsidP="00B97A74">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12431FE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D1652" w14:paraId="6CF62E8C" w14:textId="77777777" w:rsidTr="00B97A74">
              <w:trPr>
                <w:trHeight w:val="50"/>
              </w:trPr>
              <w:tc>
                <w:tcPr>
                  <w:tcW w:w="3050" w:type="dxa"/>
                  <w:tcBorders>
                    <w:top w:val="nil"/>
                    <w:left w:val="nil"/>
                    <w:bottom w:val="nil"/>
                  </w:tcBorders>
                  <w:shd w:val="clear" w:color="auto" w:fill="auto"/>
                </w:tcPr>
                <w:p w14:paraId="7575C155" w14:textId="77777777" w:rsidR="008D1652" w:rsidRPr="00DB1826" w:rsidRDefault="008D1652" w:rsidP="00B97A74">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4186D716"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8D1652" w14:paraId="207B3607" w14:textId="77777777" w:rsidTr="00B97A74">
              <w:trPr>
                <w:trHeight w:val="50"/>
              </w:trPr>
              <w:tc>
                <w:tcPr>
                  <w:tcW w:w="3050" w:type="dxa"/>
                  <w:tcBorders>
                    <w:top w:val="nil"/>
                    <w:left w:val="nil"/>
                    <w:bottom w:val="nil"/>
                  </w:tcBorders>
                  <w:shd w:val="clear" w:color="auto" w:fill="auto"/>
                </w:tcPr>
                <w:p w14:paraId="3B649C9B" w14:textId="77777777" w:rsidR="008D1652" w:rsidRPr="00DB1826" w:rsidRDefault="008D1652" w:rsidP="00B97A74">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1DD8C7F1"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D1652" w14:paraId="0CAFF61A" w14:textId="77777777" w:rsidTr="00B97A74">
              <w:trPr>
                <w:trHeight w:val="50"/>
              </w:trPr>
              <w:tc>
                <w:tcPr>
                  <w:tcW w:w="3050" w:type="dxa"/>
                  <w:tcBorders>
                    <w:top w:val="nil"/>
                    <w:left w:val="nil"/>
                    <w:bottom w:val="nil"/>
                  </w:tcBorders>
                  <w:shd w:val="clear" w:color="auto" w:fill="auto"/>
                </w:tcPr>
                <w:p w14:paraId="31D47D57" w14:textId="77777777" w:rsidR="008D1652" w:rsidRPr="00DB1826" w:rsidRDefault="008D1652" w:rsidP="00B97A74">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3FD9416E"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D1652" w14:paraId="5761EA86" w14:textId="77777777" w:rsidTr="00B97A74">
              <w:trPr>
                <w:trHeight w:val="50"/>
              </w:trPr>
              <w:tc>
                <w:tcPr>
                  <w:tcW w:w="3050" w:type="dxa"/>
                  <w:tcBorders>
                    <w:top w:val="nil"/>
                    <w:left w:val="nil"/>
                    <w:bottom w:val="nil"/>
                  </w:tcBorders>
                  <w:shd w:val="clear" w:color="auto" w:fill="auto"/>
                </w:tcPr>
                <w:p w14:paraId="5580EE74" w14:textId="77777777" w:rsidR="008D1652" w:rsidRPr="00DB1826" w:rsidRDefault="008D1652" w:rsidP="00B97A74">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4E48BC05" w14:textId="77777777" w:rsidR="008D1652" w:rsidRPr="00DB1826" w:rsidRDefault="008D1652" w:rsidP="00B97A74">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D1652" w14:paraId="065A5511" w14:textId="77777777" w:rsidTr="00B97A74">
              <w:trPr>
                <w:trHeight w:val="50"/>
              </w:trPr>
              <w:tc>
                <w:tcPr>
                  <w:tcW w:w="3050" w:type="dxa"/>
                  <w:tcBorders>
                    <w:top w:val="nil"/>
                    <w:left w:val="nil"/>
                    <w:bottom w:val="nil"/>
                  </w:tcBorders>
                  <w:shd w:val="clear" w:color="auto" w:fill="auto"/>
                </w:tcPr>
                <w:p w14:paraId="626F074C" w14:textId="77777777" w:rsidR="008D1652" w:rsidRPr="00DB1826" w:rsidRDefault="008D1652" w:rsidP="00B97A74">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5877C8AC" w14:textId="77777777" w:rsidR="008D1652" w:rsidRPr="00DB1826" w:rsidRDefault="008D1652" w:rsidP="00B97A74">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D1652" w14:paraId="2F87BFB1" w14:textId="77777777" w:rsidTr="00B97A74">
              <w:trPr>
                <w:trHeight w:val="50"/>
              </w:trPr>
              <w:tc>
                <w:tcPr>
                  <w:tcW w:w="3050" w:type="dxa"/>
                  <w:tcBorders>
                    <w:top w:val="nil"/>
                    <w:left w:val="nil"/>
                    <w:bottom w:val="nil"/>
                  </w:tcBorders>
                  <w:shd w:val="clear" w:color="auto" w:fill="auto"/>
                </w:tcPr>
                <w:p w14:paraId="527E13D7" w14:textId="77777777" w:rsidR="008D1652" w:rsidRPr="00DB1826" w:rsidRDefault="008D1652" w:rsidP="00B97A74">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49CBEE74" w14:textId="77777777" w:rsidR="008D1652" w:rsidRPr="00DB1826" w:rsidRDefault="008D1652" w:rsidP="00B97A74">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D1652" w14:paraId="184E229D" w14:textId="77777777" w:rsidTr="00B97A74">
              <w:trPr>
                <w:trHeight w:val="50"/>
              </w:trPr>
              <w:tc>
                <w:tcPr>
                  <w:tcW w:w="3050" w:type="dxa"/>
                  <w:tcBorders>
                    <w:top w:val="nil"/>
                    <w:left w:val="nil"/>
                    <w:bottom w:val="nil"/>
                  </w:tcBorders>
                  <w:shd w:val="clear" w:color="auto" w:fill="auto"/>
                </w:tcPr>
                <w:p w14:paraId="05D1C431" w14:textId="77777777" w:rsidR="008D1652" w:rsidRPr="00DB1826" w:rsidRDefault="008D1652" w:rsidP="00B97A74">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5B604BF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D1652" w14:paraId="07EBB607" w14:textId="77777777" w:rsidTr="00B97A74">
              <w:trPr>
                <w:trHeight w:val="50"/>
              </w:trPr>
              <w:tc>
                <w:tcPr>
                  <w:tcW w:w="3050" w:type="dxa"/>
                  <w:tcBorders>
                    <w:top w:val="nil"/>
                    <w:left w:val="nil"/>
                    <w:bottom w:val="nil"/>
                  </w:tcBorders>
                  <w:shd w:val="clear" w:color="auto" w:fill="auto"/>
                </w:tcPr>
                <w:p w14:paraId="08928E25" w14:textId="77777777" w:rsidR="008D1652" w:rsidRPr="00DB1826" w:rsidRDefault="008D1652" w:rsidP="00B97A74">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7963E24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D1652" w14:paraId="1C356F63" w14:textId="77777777" w:rsidTr="00B97A74">
              <w:trPr>
                <w:trHeight w:val="50"/>
              </w:trPr>
              <w:tc>
                <w:tcPr>
                  <w:tcW w:w="3050" w:type="dxa"/>
                  <w:tcBorders>
                    <w:top w:val="nil"/>
                    <w:left w:val="nil"/>
                    <w:bottom w:val="nil"/>
                  </w:tcBorders>
                  <w:shd w:val="clear" w:color="auto" w:fill="auto"/>
                </w:tcPr>
                <w:p w14:paraId="78B2D8EC" w14:textId="77777777" w:rsidR="008D1652" w:rsidRPr="00DB1826" w:rsidRDefault="008D1652" w:rsidP="00B97A74">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0038C049"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D1652" w14:paraId="6FFBED91" w14:textId="77777777" w:rsidTr="00B97A74">
              <w:trPr>
                <w:trHeight w:val="50"/>
              </w:trPr>
              <w:tc>
                <w:tcPr>
                  <w:tcW w:w="3050" w:type="dxa"/>
                  <w:tcBorders>
                    <w:top w:val="nil"/>
                    <w:left w:val="nil"/>
                    <w:bottom w:val="nil"/>
                  </w:tcBorders>
                  <w:shd w:val="clear" w:color="auto" w:fill="auto"/>
                </w:tcPr>
                <w:p w14:paraId="48FEEBA7" w14:textId="77777777" w:rsidR="008D1652" w:rsidRPr="00DB1826" w:rsidRDefault="008D1652" w:rsidP="00B97A74">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76A340DA" w14:textId="77777777" w:rsidR="008D1652" w:rsidRPr="00DB1826" w:rsidRDefault="008D1652" w:rsidP="00B97A74">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D1652" w14:paraId="02BA7A59" w14:textId="77777777" w:rsidTr="00B97A74">
              <w:trPr>
                <w:trHeight w:val="50"/>
              </w:trPr>
              <w:tc>
                <w:tcPr>
                  <w:tcW w:w="3050" w:type="dxa"/>
                  <w:tcBorders>
                    <w:top w:val="nil"/>
                    <w:left w:val="nil"/>
                    <w:bottom w:val="nil"/>
                  </w:tcBorders>
                  <w:shd w:val="clear" w:color="auto" w:fill="auto"/>
                </w:tcPr>
                <w:p w14:paraId="2ED5D5FA" w14:textId="77777777" w:rsidR="008D1652" w:rsidRPr="00DB1826" w:rsidRDefault="008D1652" w:rsidP="00B97A74">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5C7EACDD"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8D1652" w14:paraId="56A8980F" w14:textId="77777777" w:rsidTr="00B97A74">
              <w:trPr>
                <w:trHeight w:val="50"/>
              </w:trPr>
              <w:tc>
                <w:tcPr>
                  <w:tcW w:w="3050" w:type="dxa"/>
                  <w:tcBorders>
                    <w:top w:val="nil"/>
                    <w:left w:val="nil"/>
                    <w:bottom w:val="nil"/>
                  </w:tcBorders>
                  <w:shd w:val="clear" w:color="auto" w:fill="auto"/>
                </w:tcPr>
                <w:p w14:paraId="46F45690" w14:textId="77777777" w:rsidR="008D1652" w:rsidRPr="00DB1826" w:rsidRDefault="008D1652" w:rsidP="00B97A74">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26A9AEEE" w14:textId="77777777" w:rsidR="008D1652" w:rsidRPr="00DB1826" w:rsidRDefault="008D1652" w:rsidP="00B97A74">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D1652" w14:paraId="1F40DA71" w14:textId="77777777" w:rsidTr="00B97A74">
              <w:trPr>
                <w:trHeight w:val="50"/>
              </w:trPr>
              <w:tc>
                <w:tcPr>
                  <w:tcW w:w="3050" w:type="dxa"/>
                  <w:tcBorders>
                    <w:top w:val="nil"/>
                    <w:left w:val="nil"/>
                    <w:bottom w:val="nil"/>
                  </w:tcBorders>
                  <w:shd w:val="clear" w:color="auto" w:fill="auto"/>
                </w:tcPr>
                <w:p w14:paraId="1CDE48C0" w14:textId="77777777" w:rsidR="008D1652" w:rsidRPr="00DB1826" w:rsidRDefault="008D1652" w:rsidP="00B97A74">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1699A44D" w14:textId="77777777" w:rsidR="008D1652" w:rsidRPr="00DB1826" w:rsidRDefault="008D1652" w:rsidP="00B97A74">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D1652" w14:paraId="27A1C32E" w14:textId="77777777" w:rsidTr="00B97A74">
              <w:trPr>
                <w:trHeight w:val="50"/>
              </w:trPr>
              <w:tc>
                <w:tcPr>
                  <w:tcW w:w="3050" w:type="dxa"/>
                  <w:tcBorders>
                    <w:top w:val="nil"/>
                    <w:left w:val="nil"/>
                    <w:bottom w:val="nil"/>
                  </w:tcBorders>
                  <w:shd w:val="clear" w:color="auto" w:fill="auto"/>
                </w:tcPr>
                <w:p w14:paraId="1608EAEF" w14:textId="77777777" w:rsidR="008D1652" w:rsidRPr="00DB1826" w:rsidRDefault="008D1652" w:rsidP="00B97A74">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6F298A0B"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D1652" w14:paraId="09CDFF04" w14:textId="77777777" w:rsidTr="00B97A74">
              <w:trPr>
                <w:trHeight w:val="50"/>
              </w:trPr>
              <w:tc>
                <w:tcPr>
                  <w:tcW w:w="3050" w:type="dxa"/>
                  <w:tcBorders>
                    <w:top w:val="nil"/>
                    <w:left w:val="nil"/>
                    <w:bottom w:val="nil"/>
                  </w:tcBorders>
                  <w:shd w:val="clear" w:color="auto" w:fill="auto"/>
                </w:tcPr>
                <w:p w14:paraId="03C986DE" w14:textId="77777777" w:rsidR="008D1652" w:rsidRPr="00DB1826" w:rsidRDefault="008D1652" w:rsidP="00B97A74">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6547AD3E" w14:textId="77777777" w:rsidR="008D1652" w:rsidRPr="00DB1826" w:rsidRDefault="008D1652" w:rsidP="00B97A74">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D1652" w14:paraId="6D59BAE0" w14:textId="77777777" w:rsidTr="00B97A74">
              <w:trPr>
                <w:trHeight w:val="50"/>
              </w:trPr>
              <w:tc>
                <w:tcPr>
                  <w:tcW w:w="3050" w:type="dxa"/>
                  <w:tcBorders>
                    <w:top w:val="nil"/>
                    <w:left w:val="nil"/>
                    <w:bottom w:val="nil"/>
                  </w:tcBorders>
                  <w:shd w:val="clear" w:color="auto" w:fill="auto"/>
                </w:tcPr>
                <w:p w14:paraId="3EBCE79D" w14:textId="77777777" w:rsidR="008D1652" w:rsidRPr="00DB1826" w:rsidRDefault="008D1652" w:rsidP="00B97A74">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700E3D7C"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D1652" w14:paraId="2C758D61" w14:textId="77777777" w:rsidTr="00B97A74">
              <w:trPr>
                <w:trHeight w:val="50"/>
              </w:trPr>
              <w:tc>
                <w:tcPr>
                  <w:tcW w:w="3050" w:type="dxa"/>
                  <w:tcBorders>
                    <w:top w:val="nil"/>
                    <w:left w:val="nil"/>
                    <w:bottom w:val="nil"/>
                  </w:tcBorders>
                  <w:shd w:val="clear" w:color="auto" w:fill="auto"/>
                </w:tcPr>
                <w:p w14:paraId="266314E5" w14:textId="77777777" w:rsidR="008D1652" w:rsidRPr="00DB1826" w:rsidRDefault="008D1652" w:rsidP="00B97A74">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42254FDC" w14:textId="77777777" w:rsidR="008D1652" w:rsidRPr="00DB1826" w:rsidRDefault="008D1652" w:rsidP="00B97A74">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D1652" w14:paraId="103232BB" w14:textId="77777777" w:rsidTr="00B97A74">
              <w:trPr>
                <w:trHeight w:val="50"/>
              </w:trPr>
              <w:tc>
                <w:tcPr>
                  <w:tcW w:w="3050" w:type="dxa"/>
                  <w:tcBorders>
                    <w:top w:val="nil"/>
                    <w:left w:val="nil"/>
                    <w:bottom w:val="nil"/>
                  </w:tcBorders>
                  <w:shd w:val="clear" w:color="auto" w:fill="auto"/>
                </w:tcPr>
                <w:p w14:paraId="34BD8FA4" w14:textId="77777777" w:rsidR="008D1652" w:rsidRPr="00DB1826" w:rsidRDefault="008D1652" w:rsidP="00B97A74">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673C5267" w14:textId="77777777" w:rsidR="008D1652" w:rsidRPr="00DB1826" w:rsidRDefault="008D1652" w:rsidP="00B97A74">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70D0E654" w14:textId="77777777" w:rsidR="008D1652" w:rsidRPr="00DB1826" w:rsidRDefault="008D1652" w:rsidP="00B97A74">
            <w:pPr>
              <w:spacing w:after="100"/>
            </w:pPr>
          </w:p>
        </w:tc>
      </w:tr>
    </w:tbl>
    <w:p w14:paraId="26CCC121" w14:textId="77777777" w:rsidR="008D1652" w:rsidRPr="008E6455" w:rsidRDefault="008D1652" w:rsidP="008D1652">
      <w:pPr>
        <w:spacing w:after="100"/>
        <w:rPr>
          <w:sz w:val="16"/>
          <w:szCs w:val="16"/>
        </w:rPr>
      </w:pPr>
    </w:p>
    <w:p w14:paraId="1819CC6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AFE1AC3" w14:textId="77777777" w:rsidTr="00B97A74">
        <w:trPr>
          <w:trHeight w:val="165"/>
        </w:trPr>
        <w:tc>
          <w:tcPr>
            <w:tcW w:w="10878" w:type="dxa"/>
            <w:tcBorders>
              <w:bottom w:val="single" w:sz="8" w:space="0" w:color="auto"/>
            </w:tcBorders>
            <w:shd w:val="clear" w:color="auto" w:fill="FFFFFF"/>
            <w:vAlign w:val="center"/>
          </w:tcPr>
          <w:p w14:paraId="30C46FB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Statistics and Probability</w:t>
            </w:r>
          </w:p>
        </w:tc>
      </w:tr>
      <w:tr w:rsidR="008D1652" w14:paraId="63AD9F9E" w14:textId="77777777" w:rsidTr="00B97A74">
        <w:trPr>
          <w:trHeight w:val="165"/>
        </w:trPr>
        <w:tc>
          <w:tcPr>
            <w:tcW w:w="10878" w:type="dxa"/>
          </w:tcPr>
          <w:p w14:paraId="0155AAE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038FFC4" w14:textId="77777777" w:rsidTr="00B97A74">
              <w:trPr>
                <w:trHeight w:val="50"/>
              </w:trPr>
              <w:tc>
                <w:tcPr>
                  <w:tcW w:w="3050" w:type="dxa"/>
                  <w:tcBorders>
                    <w:top w:val="nil"/>
                    <w:left w:val="nil"/>
                    <w:bottom w:val="nil"/>
                  </w:tcBorders>
                  <w:shd w:val="clear" w:color="auto" w:fill="auto"/>
                </w:tcPr>
                <w:p w14:paraId="4E89D70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90A039B" w14:textId="77777777" w:rsidR="008D1652" w:rsidRPr="00DB1826" w:rsidRDefault="008D1652" w:rsidP="00B97A74">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D1652" w14:paraId="53B95DF1" w14:textId="77777777" w:rsidTr="00B97A74">
              <w:trPr>
                <w:trHeight w:val="50"/>
              </w:trPr>
              <w:tc>
                <w:tcPr>
                  <w:tcW w:w="3050" w:type="dxa"/>
                  <w:tcBorders>
                    <w:top w:val="nil"/>
                    <w:left w:val="nil"/>
                    <w:bottom w:val="nil"/>
                  </w:tcBorders>
                  <w:shd w:val="clear" w:color="auto" w:fill="auto"/>
                </w:tcPr>
                <w:p w14:paraId="15B8CD5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DAAFD03" w14:textId="77777777" w:rsidR="008D1652" w:rsidRPr="00DB1826" w:rsidRDefault="008D1652" w:rsidP="00B97A74">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D1652" w14:paraId="158CEF6B" w14:textId="77777777" w:rsidTr="00B97A74">
              <w:trPr>
                <w:trHeight w:val="50"/>
              </w:trPr>
              <w:tc>
                <w:tcPr>
                  <w:tcW w:w="3050" w:type="dxa"/>
                  <w:tcBorders>
                    <w:top w:val="nil"/>
                    <w:left w:val="nil"/>
                    <w:bottom w:val="nil"/>
                  </w:tcBorders>
                  <w:shd w:val="clear" w:color="auto" w:fill="auto"/>
                </w:tcPr>
                <w:p w14:paraId="0955B82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8865C3A" w14:textId="77777777" w:rsidR="008D1652" w:rsidRPr="00DB1826" w:rsidRDefault="008D1652" w:rsidP="00B97A74">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D1652" w14:paraId="070FC1E1" w14:textId="77777777" w:rsidTr="00B97A74">
              <w:trPr>
                <w:trHeight w:val="50"/>
              </w:trPr>
              <w:tc>
                <w:tcPr>
                  <w:tcW w:w="3050" w:type="dxa"/>
                  <w:tcBorders>
                    <w:top w:val="nil"/>
                    <w:left w:val="nil"/>
                    <w:bottom w:val="nil"/>
                  </w:tcBorders>
                  <w:shd w:val="clear" w:color="auto" w:fill="auto"/>
                </w:tcPr>
                <w:p w14:paraId="5AC9A73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52211C1" w14:textId="77777777" w:rsidR="008D1652" w:rsidRPr="00DB1826" w:rsidRDefault="008D1652" w:rsidP="00B97A74">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D1652" w14:paraId="2E26658F" w14:textId="77777777" w:rsidTr="00B97A74">
              <w:trPr>
                <w:trHeight w:val="50"/>
              </w:trPr>
              <w:tc>
                <w:tcPr>
                  <w:tcW w:w="3050" w:type="dxa"/>
                  <w:tcBorders>
                    <w:top w:val="nil"/>
                    <w:left w:val="nil"/>
                    <w:bottom w:val="nil"/>
                  </w:tcBorders>
                  <w:shd w:val="clear" w:color="auto" w:fill="auto"/>
                </w:tcPr>
                <w:p w14:paraId="028D810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99B8412" w14:textId="77777777" w:rsidR="008D1652" w:rsidRPr="00DB1826" w:rsidRDefault="008D1652" w:rsidP="00B97A74">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D1652" w14:paraId="411CE816" w14:textId="77777777" w:rsidTr="00B97A74">
              <w:trPr>
                <w:trHeight w:val="50"/>
              </w:trPr>
              <w:tc>
                <w:tcPr>
                  <w:tcW w:w="3050" w:type="dxa"/>
                  <w:tcBorders>
                    <w:top w:val="nil"/>
                    <w:left w:val="nil"/>
                    <w:bottom w:val="nil"/>
                  </w:tcBorders>
                  <w:shd w:val="clear" w:color="auto" w:fill="auto"/>
                </w:tcPr>
                <w:p w14:paraId="1212E03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92FFD7F" w14:textId="77777777" w:rsidR="008D1652" w:rsidRPr="00DB1826" w:rsidRDefault="008D1652" w:rsidP="00B97A74">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0D00684A" w14:textId="77777777" w:rsidR="008D1652" w:rsidRPr="00DB1826" w:rsidRDefault="008D1652" w:rsidP="00B97A74">
            <w:pPr>
              <w:spacing w:after="100"/>
            </w:pPr>
          </w:p>
        </w:tc>
      </w:tr>
    </w:tbl>
    <w:p w14:paraId="16D16E35" w14:textId="77777777" w:rsidR="008D1652" w:rsidRPr="008E6455" w:rsidRDefault="008D1652" w:rsidP="008D1652">
      <w:pPr>
        <w:spacing w:after="100"/>
        <w:rPr>
          <w:sz w:val="16"/>
          <w:szCs w:val="16"/>
        </w:rPr>
      </w:pPr>
    </w:p>
    <w:p w14:paraId="7B7D99C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5A0B833" w14:textId="77777777" w:rsidTr="00B97A74">
        <w:trPr>
          <w:trHeight w:val="165"/>
        </w:trPr>
        <w:tc>
          <w:tcPr>
            <w:tcW w:w="10878" w:type="dxa"/>
            <w:tcBorders>
              <w:bottom w:val="single" w:sz="8" w:space="0" w:color="auto"/>
            </w:tcBorders>
            <w:shd w:val="clear" w:color="auto" w:fill="FFFFFF"/>
            <w:vAlign w:val="center"/>
          </w:tcPr>
          <w:p w14:paraId="1C806B4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8D1652" w14:paraId="06CAD8E7" w14:textId="77777777" w:rsidTr="00B97A74">
        <w:trPr>
          <w:trHeight w:val="165"/>
        </w:trPr>
        <w:tc>
          <w:tcPr>
            <w:tcW w:w="10878" w:type="dxa"/>
          </w:tcPr>
          <w:p w14:paraId="01C7267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68940DE" w14:textId="77777777" w:rsidTr="00B97A74">
              <w:trPr>
                <w:trHeight w:val="50"/>
              </w:trPr>
              <w:tc>
                <w:tcPr>
                  <w:tcW w:w="3050" w:type="dxa"/>
                  <w:tcBorders>
                    <w:top w:val="nil"/>
                    <w:left w:val="nil"/>
                    <w:bottom w:val="nil"/>
                  </w:tcBorders>
                  <w:shd w:val="clear" w:color="auto" w:fill="auto"/>
                </w:tcPr>
                <w:p w14:paraId="501C5875" w14:textId="77777777" w:rsidR="008D1652" w:rsidRPr="00DB1826" w:rsidRDefault="008D1652" w:rsidP="00B97A74">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6A7A728B" w14:textId="77777777" w:rsidR="008D1652" w:rsidRPr="00DB1826" w:rsidRDefault="008D1652" w:rsidP="00B97A74">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D1652" w14:paraId="510842D9" w14:textId="77777777" w:rsidTr="00B97A74">
              <w:trPr>
                <w:trHeight w:val="50"/>
              </w:trPr>
              <w:tc>
                <w:tcPr>
                  <w:tcW w:w="3050" w:type="dxa"/>
                  <w:tcBorders>
                    <w:top w:val="nil"/>
                    <w:left w:val="nil"/>
                    <w:bottom w:val="nil"/>
                  </w:tcBorders>
                  <w:shd w:val="clear" w:color="auto" w:fill="auto"/>
                </w:tcPr>
                <w:p w14:paraId="0A8A86F4" w14:textId="77777777" w:rsidR="008D1652" w:rsidRPr="00DB1826" w:rsidRDefault="008D1652" w:rsidP="00B97A74">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7F67ED51" w14:textId="77777777" w:rsidR="008D1652" w:rsidRPr="00DB1826" w:rsidRDefault="008D1652" w:rsidP="00B97A74">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D1652" w14:paraId="4DB2075B" w14:textId="77777777" w:rsidTr="00B97A74">
              <w:trPr>
                <w:trHeight w:val="50"/>
              </w:trPr>
              <w:tc>
                <w:tcPr>
                  <w:tcW w:w="3050" w:type="dxa"/>
                  <w:tcBorders>
                    <w:top w:val="nil"/>
                    <w:left w:val="nil"/>
                    <w:bottom w:val="nil"/>
                  </w:tcBorders>
                  <w:shd w:val="clear" w:color="auto" w:fill="auto"/>
                </w:tcPr>
                <w:p w14:paraId="44F95393" w14:textId="77777777" w:rsidR="008D1652" w:rsidRPr="00DB1826" w:rsidRDefault="008D1652" w:rsidP="00B97A74">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2C0818F4"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D1652" w14:paraId="0B0F969B" w14:textId="77777777" w:rsidTr="00B97A74">
              <w:trPr>
                <w:trHeight w:val="50"/>
              </w:trPr>
              <w:tc>
                <w:tcPr>
                  <w:tcW w:w="3050" w:type="dxa"/>
                  <w:tcBorders>
                    <w:top w:val="nil"/>
                    <w:left w:val="nil"/>
                    <w:bottom w:val="nil"/>
                  </w:tcBorders>
                  <w:shd w:val="clear" w:color="auto" w:fill="auto"/>
                </w:tcPr>
                <w:p w14:paraId="41D1092C" w14:textId="77777777" w:rsidR="008D1652" w:rsidRPr="00DB1826" w:rsidRDefault="008D1652" w:rsidP="00B97A74">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0B59B208" w14:textId="77777777" w:rsidR="008D1652" w:rsidRPr="00DB1826" w:rsidRDefault="008D1652" w:rsidP="00B97A74">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D1652" w14:paraId="60CB9E58" w14:textId="77777777" w:rsidTr="00B97A74">
              <w:trPr>
                <w:trHeight w:val="50"/>
              </w:trPr>
              <w:tc>
                <w:tcPr>
                  <w:tcW w:w="3050" w:type="dxa"/>
                  <w:tcBorders>
                    <w:top w:val="nil"/>
                    <w:left w:val="nil"/>
                    <w:bottom w:val="nil"/>
                  </w:tcBorders>
                  <w:shd w:val="clear" w:color="auto" w:fill="auto"/>
                </w:tcPr>
                <w:p w14:paraId="70116689" w14:textId="77777777" w:rsidR="008D1652" w:rsidRPr="00DB1826" w:rsidRDefault="008D1652" w:rsidP="00B97A74">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669798BE"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D1652" w14:paraId="684C0EB5" w14:textId="77777777" w:rsidTr="00B97A74">
              <w:trPr>
                <w:trHeight w:val="50"/>
              </w:trPr>
              <w:tc>
                <w:tcPr>
                  <w:tcW w:w="3050" w:type="dxa"/>
                  <w:tcBorders>
                    <w:top w:val="nil"/>
                    <w:left w:val="nil"/>
                    <w:bottom w:val="nil"/>
                  </w:tcBorders>
                  <w:shd w:val="clear" w:color="auto" w:fill="auto"/>
                </w:tcPr>
                <w:p w14:paraId="7E867054" w14:textId="77777777" w:rsidR="008D1652" w:rsidRPr="00DB1826" w:rsidRDefault="008D1652" w:rsidP="00B97A74">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069048F8"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D1652" w14:paraId="45B7A030" w14:textId="77777777" w:rsidTr="00B97A74">
              <w:trPr>
                <w:trHeight w:val="50"/>
              </w:trPr>
              <w:tc>
                <w:tcPr>
                  <w:tcW w:w="3050" w:type="dxa"/>
                  <w:tcBorders>
                    <w:top w:val="nil"/>
                    <w:left w:val="nil"/>
                    <w:bottom w:val="nil"/>
                  </w:tcBorders>
                  <w:shd w:val="clear" w:color="auto" w:fill="auto"/>
                </w:tcPr>
                <w:p w14:paraId="48DD33EF" w14:textId="77777777" w:rsidR="008D1652" w:rsidRPr="00DB1826" w:rsidRDefault="008D1652" w:rsidP="00B97A74">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691E2D2A"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D1652" w14:paraId="0483C65A" w14:textId="77777777" w:rsidTr="00B97A74">
              <w:trPr>
                <w:trHeight w:val="50"/>
              </w:trPr>
              <w:tc>
                <w:tcPr>
                  <w:tcW w:w="3050" w:type="dxa"/>
                  <w:tcBorders>
                    <w:top w:val="nil"/>
                    <w:left w:val="nil"/>
                    <w:bottom w:val="nil"/>
                  </w:tcBorders>
                  <w:shd w:val="clear" w:color="auto" w:fill="auto"/>
                </w:tcPr>
                <w:p w14:paraId="30893BE9" w14:textId="77777777" w:rsidR="008D1652" w:rsidRPr="00DB1826" w:rsidRDefault="008D1652" w:rsidP="00B97A74">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1BCC37C2" w14:textId="77777777" w:rsidR="008D1652" w:rsidRPr="00DB1826" w:rsidRDefault="008D1652" w:rsidP="00B97A74">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D1652" w14:paraId="42112EF7" w14:textId="77777777" w:rsidTr="00B97A74">
              <w:trPr>
                <w:trHeight w:val="50"/>
              </w:trPr>
              <w:tc>
                <w:tcPr>
                  <w:tcW w:w="3050" w:type="dxa"/>
                  <w:tcBorders>
                    <w:top w:val="nil"/>
                    <w:left w:val="nil"/>
                    <w:bottom w:val="nil"/>
                  </w:tcBorders>
                  <w:shd w:val="clear" w:color="auto" w:fill="auto"/>
                </w:tcPr>
                <w:p w14:paraId="4E5D1900" w14:textId="77777777" w:rsidR="008D1652" w:rsidRPr="00DB1826" w:rsidRDefault="008D1652" w:rsidP="00B97A74">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6494F894" w14:textId="77777777" w:rsidR="008D1652" w:rsidRPr="00DB1826" w:rsidRDefault="008D1652" w:rsidP="00B97A74">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D1652" w14:paraId="76112B31" w14:textId="77777777" w:rsidTr="00B97A74">
              <w:trPr>
                <w:trHeight w:val="50"/>
              </w:trPr>
              <w:tc>
                <w:tcPr>
                  <w:tcW w:w="3050" w:type="dxa"/>
                  <w:tcBorders>
                    <w:top w:val="nil"/>
                    <w:left w:val="nil"/>
                    <w:bottom w:val="nil"/>
                  </w:tcBorders>
                  <w:shd w:val="clear" w:color="auto" w:fill="auto"/>
                </w:tcPr>
                <w:p w14:paraId="28439478" w14:textId="77777777" w:rsidR="008D1652" w:rsidRPr="00DB1826" w:rsidRDefault="008D1652" w:rsidP="00B97A74">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43A3982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mean and standard deviation of a data set to fit it to a normal distribution and to estimate population percentages. Recognize that there are data sets for which such a </w:t>
                  </w:r>
                  <w:r w:rsidRPr="00DB1826">
                    <w:rPr>
                      <w:rFonts w:cs="Calibri"/>
                      <w:bCs/>
                      <w:noProof/>
                      <w:color w:val="000000"/>
                    </w:rPr>
                    <w:lastRenderedPageBreak/>
                    <w:t>procedure is not appropriate. Use calculators, spreadsheets, and tables to estimate areas under the normal curve.</w:t>
                  </w:r>
                  <w:r w:rsidRPr="00DB1826">
                    <w:rPr>
                      <w:rFonts w:cs="Calibri"/>
                      <w:bCs/>
                      <w:color w:val="000000"/>
                    </w:rPr>
                    <w:t xml:space="preserve"> </w:t>
                  </w:r>
                </w:p>
              </w:tc>
            </w:tr>
            <w:tr w:rsidR="008D1652" w14:paraId="0851EE0D" w14:textId="77777777" w:rsidTr="00B97A74">
              <w:trPr>
                <w:trHeight w:val="50"/>
              </w:trPr>
              <w:tc>
                <w:tcPr>
                  <w:tcW w:w="3050" w:type="dxa"/>
                  <w:tcBorders>
                    <w:top w:val="nil"/>
                    <w:left w:val="nil"/>
                    <w:bottom w:val="nil"/>
                  </w:tcBorders>
                  <w:shd w:val="clear" w:color="auto" w:fill="auto"/>
                </w:tcPr>
                <w:p w14:paraId="0BB2EFE3" w14:textId="77777777" w:rsidR="008D1652" w:rsidRPr="00DB1826" w:rsidRDefault="008D1652" w:rsidP="00B97A74">
                  <w:pPr>
                    <w:ind w:right="-66"/>
                    <w:rPr>
                      <w:rFonts w:cs="Calibri"/>
                      <w:bCs/>
                      <w:color w:val="000000"/>
                    </w:rPr>
                  </w:pPr>
                  <w:r w:rsidRPr="00DB1826">
                    <w:rPr>
                      <w:rFonts w:cs="Calibri"/>
                      <w:bCs/>
                      <w:noProof/>
                      <w:color w:val="000000"/>
                    </w:rPr>
                    <w:lastRenderedPageBreak/>
                    <w:t>MA.S-ID.B</w:t>
                  </w:r>
                </w:p>
              </w:tc>
              <w:tc>
                <w:tcPr>
                  <w:tcW w:w="7606" w:type="dxa"/>
                  <w:tcBorders>
                    <w:top w:val="nil"/>
                    <w:bottom w:val="nil"/>
                    <w:right w:val="nil"/>
                  </w:tcBorders>
                  <w:shd w:val="clear" w:color="auto" w:fill="auto"/>
                </w:tcPr>
                <w:p w14:paraId="6AA99F52"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D1652" w14:paraId="652A88D1" w14:textId="77777777" w:rsidTr="00B97A74">
              <w:trPr>
                <w:trHeight w:val="50"/>
              </w:trPr>
              <w:tc>
                <w:tcPr>
                  <w:tcW w:w="3050" w:type="dxa"/>
                  <w:tcBorders>
                    <w:top w:val="nil"/>
                    <w:left w:val="nil"/>
                    <w:bottom w:val="nil"/>
                  </w:tcBorders>
                  <w:shd w:val="clear" w:color="auto" w:fill="auto"/>
                </w:tcPr>
                <w:p w14:paraId="4A26135B" w14:textId="77777777" w:rsidR="008D1652" w:rsidRPr="00DB1826" w:rsidRDefault="008D1652" w:rsidP="00B97A74">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31C17176" w14:textId="77777777" w:rsidR="008D1652" w:rsidRPr="00DB1826" w:rsidRDefault="008D1652" w:rsidP="00B97A74">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D1652" w14:paraId="3DE0AD43" w14:textId="77777777" w:rsidTr="00B97A74">
              <w:trPr>
                <w:trHeight w:val="50"/>
              </w:trPr>
              <w:tc>
                <w:tcPr>
                  <w:tcW w:w="3050" w:type="dxa"/>
                  <w:tcBorders>
                    <w:top w:val="nil"/>
                    <w:left w:val="nil"/>
                    <w:bottom w:val="nil"/>
                  </w:tcBorders>
                  <w:shd w:val="clear" w:color="auto" w:fill="auto"/>
                </w:tcPr>
                <w:p w14:paraId="2BCFA8AC" w14:textId="77777777" w:rsidR="008D1652" w:rsidRPr="00DB1826" w:rsidRDefault="008D1652" w:rsidP="00B97A74">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588693CB"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D1652" w14:paraId="77B69C80" w14:textId="77777777" w:rsidTr="00B97A74">
              <w:trPr>
                <w:trHeight w:val="50"/>
              </w:trPr>
              <w:tc>
                <w:tcPr>
                  <w:tcW w:w="3050" w:type="dxa"/>
                  <w:tcBorders>
                    <w:top w:val="nil"/>
                    <w:left w:val="nil"/>
                    <w:bottom w:val="nil"/>
                  </w:tcBorders>
                  <w:shd w:val="clear" w:color="auto" w:fill="auto"/>
                </w:tcPr>
                <w:p w14:paraId="6F63A6FF" w14:textId="77777777" w:rsidR="008D1652" w:rsidRPr="00DB1826" w:rsidRDefault="008D1652" w:rsidP="00B97A74">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5D0A85A9" w14:textId="77777777" w:rsidR="008D1652" w:rsidRPr="00DB1826" w:rsidRDefault="008D1652" w:rsidP="00B97A74">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D1652" w14:paraId="4F44E46E" w14:textId="77777777" w:rsidTr="00B97A74">
              <w:trPr>
                <w:trHeight w:val="50"/>
              </w:trPr>
              <w:tc>
                <w:tcPr>
                  <w:tcW w:w="3050" w:type="dxa"/>
                  <w:tcBorders>
                    <w:top w:val="nil"/>
                    <w:left w:val="nil"/>
                    <w:bottom w:val="nil"/>
                  </w:tcBorders>
                  <w:shd w:val="clear" w:color="auto" w:fill="auto"/>
                </w:tcPr>
                <w:p w14:paraId="339EE139" w14:textId="77777777" w:rsidR="008D1652" w:rsidRPr="00DB1826" w:rsidRDefault="008D1652" w:rsidP="00B97A74">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713311F5" w14:textId="77777777" w:rsidR="008D1652" w:rsidRPr="00DB1826" w:rsidRDefault="008D1652" w:rsidP="00B97A74">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20FC36B1" w14:textId="77777777" w:rsidR="008D1652" w:rsidRPr="00DB1826" w:rsidRDefault="008D1652" w:rsidP="00B97A74">
            <w:pPr>
              <w:spacing w:after="100"/>
            </w:pPr>
          </w:p>
        </w:tc>
      </w:tr>
    </w:tbl>
    <w:p w14:paraId="2EEFDD07" w14:textId="77777777" w:rsidR="008D1652" w:rsidRPr="008E6455" w:rsidRDefault="008D1652" w:rsidP="008D1652">
      <w:pPr>
        <w:spacing w:after="100"/>
        <w:rPr>
          <w:sz w:val="16"/>
          <w:szCs w:val="16"/>
        </w:rPr>
      </w:pPr>
    </w:p>
    <w:p w14:paraId="42FF177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08C27B3" w14:textId="77777777" w:rsidTr="00B97A74">
        <w:trPr>
          <w:trHeight w:val="165"/>
        </w:trPr>
        <w:tc>
          <w:tcPr>
            <w:tcW w:w="10878" w:type="dxa"/>
            <w:tcBorders>
              <w:bottom w:val="single" w:sz="8" w:space="0" w:color="auto"/>
            </w:tcBorders>
            <w:shd w:val="clear" w:color="auto" w:fill="FFFFFF"/>
            <w:vAlign w:val="center"/>
          </w:tcPr>
          <w:p w14:paraId="4F349D8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8D1652" w14:paraId="64643015" w14:textId="77777777" w:rsidTr="00B97A74">
        <w:trPr>
          <w:trHeight w:val="165"/>
        </w:trPr>
        <w:tc>
          <w:tcPr>
            <w:tcW w:w="10878" w:type="dxa"/>
          </w:tcPr>
          <w:p w14:paraId="0BDBC7D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44CD78B" w14:textId="77777777" w:rsidTr="00B97A74">
              <w:trPr>
                <w:trHeight w:val="50"/>
              </w:trPr>
              <w:tc>
                <w:tcPr>
                  <w:tcW w:w="3050" w:type="dxa"/>
                  <w:tcBorders>
                    <w:top w:val="nil"/>
                    <w:left w:val="nil"/>
                    <w:bottom w:val="nil"/>
                  </w:tcBorders>
                  <w:shd w:val="clear" w:color="auto" w:fill="auto"/>
                </w:tcPr>
                <w:p w14:paraId="098E0D00" w14:textId="77777777" w:rsidR="008D1652" w:rsidRPr="00DB1826" w:rsidRDefault="008D1652" w:rsidP="00B97A74">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9956B94"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D1652" w14:paraId="1EACDBE0" w14:textId="77777777" w:rsidTr="00B97A74">
              <w:trPr>
                <w:trHeight w:val="50"/>
              </w:trPr>
              <w:tc>
                <w:tcPr>
                  <w:tcW w:w="3050" w:type="dxa"/>
                  <w:tcBorders>
                    <w:top w:val="nil"/>
                    <w:left w:val="nil"/>
                    <w:bottom w:val="nil"/>
                  </w:tcBorders>
                  <w:shd w:val="clear" w:color="auto" w:fill="auto"/>
                </w:tcPr>
                <w:p w14:paraId="72F5D3F9" w14:textId="77777777" w:rsidR="008D1652" w:rsidRPr="00DB1826" w:rsidRDefault="008D1652" w:rsidP="00B97A74">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5BD1E78C"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D1652" w14:paraId="21EF9E57" w14:textId="77777777" w:rsidTr="00B97A74">
              <w:trPr>
                <w:trHeight w:val="50"/>
              </w:trPr>
              <w:tc>
                <w:tcPr>
                  <w:tcW w:w="3050" w:type="dxa"/>
                  <w:tcBorders>
                    <w:top w:val="nil"/>
                    <w:left w:val="nil"/>
                    <w:bottom w:val="nil"/>
                  </w:tcBorders>
                  <w:shd w:val="clear" w:color="auto" w:fill="auto"/>
                </w:tcPr>
                <w:p w14:paraId="687BD712" w14:textId="77777777" w:rsidR="008D1652" w:rsidRPr="00DB1826" w:rsidRDefault="008D1652" w:rsidP="00B97A74">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1F6BE4E" w14:textId="77777777" w:rsidR="008D1652" w:rsidRPr="00DB1826" w:rsidRDefault="008D1652" w:rsidP="00B97A74">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D1652" w14:paraId="08EC6ACF" w14:textId="77777777" w:rsidTr="00B97A74">
              <w:trPr>
                <w:trHeight w:val="50"/>
              </w:trPr>
              <w:tc>
                <w:tcPr>
                  <w:tcW w:w="3050" w:type="dxa"/>
                  <w:tcBorders>
                    <w:top w:val="nil"/>
                    <w:left w:val="nil"/>
                    <w:bottom w:val="nil"/>
                  </w:tcBorders>
                  <w:shd w:val="clear" w:color="auto" w:fill="auto"/>
                </w:tcPr>
                <w:p w14:paraId="009A2795" w14:textId="77777777" w:rsidR="008D1652" w:rsidRPr="00DB1826" w:rsidRDefault="008D1652" w:rsidP="00B97A74">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34ED268B" w14:textId="77777777" w:rsidR="008D1652" w:rsidRPr="00DB1826" w:rsidRDefault="008D1652" w:rsidP="00B97A74">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D1652" w14:paraId="62480829" w14:textId="77777777" w:rsidTr="00B97A74">
              <w:trPr>
                <w:trHeight w:val="50"/>
              </w:trPr>
              <w:tc>
                <w:tcPr>
                  <w:tcW w:w="3050" w:type="dxa"/>
                  <w:tcBorders>
                    <w:top w:val="nil"/>
                    <w:left w:val="nil"/>
                    <w:bottom w:val="nil"/>
                  </w:tcBorders>
                  <w:shd w:val="clear" w:color="auto" w:fill="auto"/>
                </w:tcPr>
                <w:p w14:paraId="70CA2AAD" w14:textId="77777777" w:rsidR="008D1652" w:rsidRPr="00DB1826" w:rsidRDefault="008D1652" w:rsidP="00B97A74">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16D41C22"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D1652" w14:paraId="7DEAFEF1" w14:textId="77777777" w:rsidTr="00B97A74">
              <w:trPr>
                <w:trHeight w:val="50"/>
              </w:trPr>
              <w:tc>
                <w:tcPr>
                  <w:tcW w:w="3050" w:type="dxa"/>
                  <w:tcBorders>
                    <w:top w:val="nil"/>
                    <w:left w:val="nil"/>
                    <w:bottom w:val="nil"/>
                  </w:tcBorders>
                  <w:shd w:val="clear" w:color="auto" w:fill="auto"/>
                </w:tcPr>
                <w:p w14:paraId="006DF580" w14:textId="77777777" w:rsidR="008D1652" w:rsidRPr="00DB1826" w:rsidRDefault="008D1652" w:rsidP="00B97A74">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156FD27F"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D1652" w14:paraId="5E42EBA4" w14:textId="77777777" w:rsidTr="00B97A74">
              <w:trPr>
                <w:trHeight w:val="50"/>
              </w:trPr>
              <w:tc>
                <w:tcPr>
                  <w:tcW w:w="3050" w:type="dxa"/>
                  <w:tcBorders>
                    <w:top w:val="nil"/>
                    <w:left w:val="nil"/>
                    <w:bottom w:val="nil"/>
                  </w:tcBorders>
                  <w:shd w:val="clear" w:color="auto" w:fill="auto"/>
                </w:tcPr>
                <w:p w14:paraId="3B4360B8" w14:textId="77777777" w:rsidR="008D1652" w:rsidRPr="00DB1826" w:rsidRDefault="008D1652" w:rsidP="00B97A74">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22E24A23"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D1652" w14:paraId="1BF2B807" w14:textId="77777777" w:rsidTr="00B97A74">
              <w:trPr>
                <w:trHeight w:val="50"/>
              </w:trPr>
              <w:tc>
                <w:tcPr>
                  <w:tcW w:w="3050" w:type="dxa"/>
                  <w:tcBorders>
                    <w:top w:val="nil"/>
                    <w:left w:val="nil"/>
                    <w:bottom w:val="nil"/>
                  </w:tcBorders>
                  <w:shd w:val="clear" w:color="auto" w:fill="auto"/>
                </w:tcPr>
                <w:p w14:paraId="4856E4FE" w14:textId="77777777" w:rsidR="008D1652" w:rsidRPr="00DB1826" w:rsidRDefault="008D1652" w:rsidP="00B97A74">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489BCC20" w14:textId="77777777" w:rsidR="008D1652" w:rsidRPr="00DB1826" w:rsidRDefault="008D1652" w:rsidP="00B97A74">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498A9432" w14:textId="77777777" w:rsidR="008D1652" w:rsidRPr="00DB1826" w:rsidRDefault="008D1652" w:rsidP="00B97A74">
            <w:pPr>
              <w:spacing w:after="100"/>
            </w:pPr>
          </w:p>
        </w:tc>
      </w:tr>
    </w:tbl>
    <w:p w14:paraId="7295815F" w14:textId="77777777" w:rsidR="008D1652" w:rsidRPr="008E6455" w:rsidRDefault="008D1652" w:rsidP="008D1652">
      <w:pPr>
        <w:spacing w:after="100"/>
        <w:rPr>
          <w:sz w:val="16"/>
          <w:szCs w:val="16"/>
        </w:rPr>
      </w:pPr>
    </w:p>
    <w:p w14:paraId="6C91215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657E959" w14:textId="77777777" w:rsidTr="00B97A74">
        <w:trPr>
          <w:trHeight w:val="165"/>
        </w:trPr>
        <w:tc>
          <w:tcPr>
            <w:tcW w:w="10878" w:type="dxa"/>
            <w:tcBorders>
              <w:bottom w:val="single" w:sz="8" w:space="0" w:color="auto"/>
            </w:tcBorders>
            <w:shd w:val="clear" w:color="auto" w:fill="FFFFFF"/>
            <w:vAlign w:val="center"/>
          </w:tcPr>
          <w:p w14:paraId="16B9860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D1652" w14:paraId="48BDA8C9" w14:textId="77777777" w:rsidTr="00B97A74">
        <w:trPr>
          <w:trHeight w:val="165"/>
        </w:trPr>
        <w:tc>
          <w:tcPr>
            <w:tcW w:w="10878" w:type="dxa"/>
          </w:tcPr>
          <w:p w14:paraId="559FF29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441E54C" w14:textId="77777777" w:rsidTr="00B97A74">
              <w:trPr>
                <w:trHeight w:val="50"/>
              </w:trPr>
              <w:tc>
                <w:tcPr>
                  <w:tcW w:w="3050" w:type="dxa"/>
                  <w:tcBorders>
                    <w:top w:val="nil"/>
                    <w:left w:val="nil"/>
                    <w:bottom w:val="nil"/>
                  </w:tcBorders>
                  <w:shd w:val="clear" w:color="auto" w:fill="auto"/>
                </w:tcPr>
                <w:p w14:paraId="742B77D4" w14:textId="77777777" w:rsidR="008D1652" w:rsidRPr="00DB1826" w:rsidRDefault="008D1652" w:rsidP="00B97A74">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42A0F774" w14:textId="77777777" w:rsidR="008D1652" w:rsidRPr="00DB1826" w:rsidRDefault="008D1652" w:rsidP="00B97A74">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D1652" w14:paraId="2EF236A7" w14:textId="77777777" w:rsidTr="00B97A74">
              <w:trPr>
                <w:trHeight w:val="50"/>
              </w:trPr>
              <w:tc>
                <w:tcPr>
                  <w:tcW w:w="3050" w:type="dxa"/>
                  <w:tcBorders>
                    <w:top w:val="nil"/>
                    <w:left w:val="nil"/>
                    <w:bottom w:val="nil"/>
                  </w:tcBorders>
                  <w:shd w:val="clear" w:color="auto" w:fill="auto"/>
                </w:tcPr>
                <w:p w14:paraId="5F066B60" w14:textId="77777777" w:rsidR="008D1652" w:rsidRPr="00DB1826" w:rsidRDefault="008D1652" w:rsidP="00B97A74">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145228C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8D1652" w14:paraId="3C35F24E" w14:textId="77777777" w:rsidTr="00B97A74">
              <w:trPr>
                <w:trHeight w:val="50"/>
              </w:trPr>
              <w:tc>
                <w:tcPr>
                  <w:tcW w:w="3050" w:type="dxa"/>
                  <w:tcBorders>
                    <w:top w:val="nil"/>
                    <w:left w:val="nil"/>
                    <w:bottom w:val="nil"/>
                  </w:tcBorders>
                  <w:shd w:val="clear" w:color="auto" w:fill="auto"/>
                </w:tcPr>
                <w:p w14:paraId="1D276389" w14:textId="77777777" w:rsidR="008D1652" w:rsidRPr="00DB1826" w:rsidRDefault="008D1652" w:rsidP="00B97A74">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0B224176"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0A61751E" w14:textId="77777777" w:rsidTr="00B97A74">
              <w:trPr>
                <w:trHeight w:val="50"/>
              </w:trPr>
              <w:tc>
                <w:tcPr>
                  <w:tcW w:w="3050" w:type="dxa"/>
                  <w:tcBorders>
                    <w:top w:val="nil"/>
                    <w:left w:val="nil"/>
                    <w:bottom w:val="nil"/>
                  </w:tcBorders>
                  <w:shd w:val="clear" w:color="auto" w:fill="auto"/>
                </w:tcPr>
                <w:p w14:paraId="7C9D7B24" w14:textId="77777777" w:rsidR="008D1652" w:rsidRPr="00DB1826" w:rsidRDefault="008D1652" w:rsidP="00B97A74">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408A07F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107A2D2B" w14:textId="77777777" w:rsidTr="00B97A74">
              <w:trPr>
                <w:trHeight w:val="50"/>
              </w:trPr>
              <w:tc>
                <w:tcPr>
                  <w:tcW w:w="3050" w:type="dxa"/>
                  <w:tcBorders>
                    <w:top w:val="nil"/>
                    <w:left w:val="nil"/>
                    <w:bottom w:val="nil"/>
                  </w:tcBorders>
                  <w:shd w:val="clear" w:color="auto" w:fill="auto"/>
                </w:tcPr>
                <w:p w14:paraId="57D6AB35" w14:textId="77777777" w:rsidR="008D1652" w:rsidRPr="00DB1826" w:rsidRDefault="008D1652" w:rsidP="00B97A74">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6172E9A4" w14:textId="77777777" w:rsidR="008D1652" w:rsidRPr="00DB1826" w:rsidRDefault="008D1652" w:rsidP="00B97A74">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D1652" w14:paraId="52900814" w14:textId="77777777" w:rsidTr="00B97A74">
              <w:trPr>
                <w:trHeight w:val="50"/>
              </w:trPr>
              <w:tc>
                <w:tcPr>
                  <w:tcW w:w="3050" w:type="dxa"/>
                  <w:tcBorders>
                    <w:top w:val="nil"/>
                    <w:left w:val="nil"/>
                    <w:bottom w:val="nil"/>
                  </w:tcBorders>
                  <w:shd w:val="clear" w:color="auto" w:fill="auto"/>
                </w:tcPr>
                <w:p w14:paraId="3A239660" w14:textId="77777777" w:rsidR="008D1652" w:rsidRPr="00DB1826" w:rsidRDefault="008D1652" w:rsidP="00B97A74">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024CACD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D1652" w14:paraId="73AF3448" w14:textId="77777777" w:rsidTr="00B97A74">
              <w:trPr>
                <w:trHeight w:val="50"/>
              </w:trPr>
              <w:tc>
                <w:tcPr>
                  <w:tcW w:w="3050" w:type="dxa"/>
                  <w:tcBorders>
                    <w:top w:val="nil"/>
                    <w:left w:val="nil"/>
                    <w:bottom w:val="nil"/>
                  </w:tcBorders>
                  <w:shd w:val="clear" w:color="auto" w:fill="auto"/>
                </w:tcPr>
                <w:p w14:paraId="7A92BBC9" w14:textId="77777777" w:rsidR="008D1652" w:rsidRPr="00DB1826" w:rsidRDefault="008D1652" w:rsidP="00B97A74">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6A3AFAAA" w14:textId="77777777" w:rsidR="008D1652" w:rsidRPr="00DB1826" w:rsidRDefault="008D1652" w:rsidP="00B97A74">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D1652" w14:paraId="1D86A713" w14:textId="77777777" w:rsidTr="00B97A74">
              <w:trPr>
                <w:trHeight w:val="50"/>
              </w:trPr>
              <w:tc>
                <w:tcPr>
                  <w:tcW w:w="3050" w:type="dxa"/>
                  <w:tcBorders>
                    <w:top w:val="nil"/>
                    <w:left w:val="nil"/>
                    <w:bottom w:val="nil"/>
                  </w:tcBorders>
                  <w:shd w:val="clear" w:color="auto" w:fill="auto"/>
                </w:tcPr>
                <w:p w14:paraId="237596E8" w14:textId="77777777" w:rsidR="008D1652" w:rsidRPr="00DB1826" w:rsidRDefault="008D1652" w:rsidP="00B97A74">
                  <w:pPr>
                    <w:ind w:right="-66"/>
                    <w:rPr>
                      <w:rFonts w:cs="Calibri"/>
                      <w:bCs/>
                      <w:color w:val="000000"/>
                    </w:rPr>
                  </w:pPr>
                  <w:r w:rsidRPr="00DB1826">
                    <w:rPr>
                      <w:rFonts w:cs="Calibri"/>
                      <w:bCs/>
                      <w:noProof/>
                      <w:color w:val="000000"/>
                    </w:rPr>
                    <w:lastRenderedPageBreak/>
                    <w:t>MA.S-CP.A.2</w:t>
                  </w:r>
                </w:p>
              </w:tc>
              <w:tc>
                <w:tcPr>
                  <w:tcW w:w="7606" w:type="dxa"/>
                  <w:tcBorders>
                    <w:top w:val="nil"/>
                    <w:bottom w:val="nil"/>
                    <w:right w:val="nil"/>
                  </w:tcBorders>
                  <w:shd w:val="clear" w:color="auto" w:fill="auto"/>
                </w:tcPr>
                <w:p w14:paraId="712B19B8"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8D1652" w14:paraId="60A8A4FA" w14:textId="77777777" w:rsidTr="00B97A74">
              <w:trPr>
                <w:trHeight w:val="50"/>
              </w:trPr>
              <w:tc>
                <w:tcPr>
                  <w:tcW w:w="3050" w:type="dxa"/>
                  <w:tcBorders>
                    <w:top w:val="nil"/>
                    <w:left w:val="nil"/>
                    <w:bottom w:val="nil"/>
                  </w:tcBorders>
                  <w:shd w:val="clear" w:color="auto" w:fill="auto"/>
                </w:tcPr>
                <w:p w14:paraId="51C447DD" w14:textId="77777777" w:rsidR="008D1652" w:rsidRPr="00DB1826" w:rsidRDefault="008D1652" w:rsidP="00B97A74">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7205B975"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8D1652" w14:paraId="13C45F1E" w14:textId="77777777" w:rsidTr="00B97A74">
              <w:trPr>
                <w:trHeight w:val="50"/>
              </w:trPr>
              <w:tc>
                <w:tcPr>
                  <w:tcW w:w="3050" w:type="dxa"/>
                  <w:tcBorders>
                    <w:top w:val="nil"/>
                    <w:left w:val="nil"/>
                    <w:bottom w:val="nil"/>
                  </w:tcBorders>
                  <w:shd w:val="clear" w:color="auto" w:fill="auto"/>
                </w:tcPr>
                <w:p w14:paraId="40CE052E" w14:textId="77777777" w:rsidR="008D1652" w:rsidRPr="00DB1826" w:rsidRDefault="008D1652" w:rsidP="00B97A74">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3AA980F1"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D1652" w14:paraId="21202EEF" w14:textId="77777777" w:rsidTr="00B97A74">
              <w:trPr>
                <w:trHeight w:val="50"/>
              </w:trPr>
              <w:tc>
                <w:tcPr>
                  <w:tcW w:w="3050" w:type="dxa"/>
                  <w:tcBorders>
                    <w:top w:val="nil"/>
                    <w:left w:val="nil"/>
                    <w:bottom w:val="nil"/>
                  </w:tcBorders>
                  <w:shd w:val="clear" w:color="auto" w:fill="auto"/>
                </w:tcPr>
                <w:p w14:paraId="6F81B2E6" w14:textId="77777777" w:rsidR="008D1652" w:rsidRPr="00DB1826" w:rsidRDefault="008D1652" w:rsidP="00B97A74">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5DB919D0" w14:textId="77777777" w:rsidR="008D1652" w:rsidRPr="00DB1826" w:rsidRDefault="008D1652" w:rsidP="00B97A74">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6AB54FA7" w14:textId="77777777" w:rsidR="008D1652" w:rsidRPr="00DB1826" w:rsidRDefault="008D1652" w:rsidP="00B97A74">
            <w:pPr>
              <w:spacing w:after="100"/>
            </w:pPr>
          </w:p>
        </w:tc>
      </w:tr>
    </w:tbl>
    <w:p w14:paraId="2F010F2C" w14:textId="77777777" w:rsidR="008D1652" w:rsidRPr="008E6455" w:rsidRDefault="008D1652" w:rsidP="008D1652">
      <w:pPr>
        <w:spacing w:after="100"/>
        <w:rPr>
          <w:sz w:val="16"/>
          <w:szCs w:val="16"/>
        </w:rPr>
      </w:pPr>
    </w:p>
    <w:p w14:paraId="56AFD0E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521F6A1" w14:textId="77777777" w:rsidTr="00B97A74">
        <w:trPr>
          <w:trHeight w:val="165"/>
        </w:trPr>
        <w:tc>
          <w:tcPr>
            <w:tcW w:w="10878" w:type="dxa"/>
            <w:tcBorders>
              <w:bottom w:val="single" w:sz="8" w:space="0" w:color="auto"/>
            </w:tcBorders>
            <w:shd w:val="clear" w:color="auto" w:fill="FFFFFF"/>
            <w:vAlign w:val="center"/>
          </w:tcPr>
          <w:p w14:paraId="31EDA6B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8D1652" w14:paraId="538FA8A5" w14:textId="77777777" w:rsidTr="00B97A74">
        <w:trPr>
          <w:trHeight w:val="165"/>
        </w:trPr>
        <w:tc>
          <w:tcPr>
            <w:tcW w:w="10878" w:type="dxa"/>
          </w:tcPr>
          <w:p w14:paraId="02FF35C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EFB3EC5" w14:textId="77777777" w:rsidTr="00B97A74">
              <w:trPr>
                <w:trHeight w:val="50"/>
              </w:trPr>
              <w:tc>
                <w:tcPr>
                  <w:tcW w:w="3050" w:type="dxa"/>
                  <w:tcBorders>
                    <w:top w:val="nil"/>
                    <w:left w:val="nil"/>
                    <w:bottom w:val="nil"/>
                  </w:tcBorders>
                  <w:shd w:val="clear" w:color="auto" w:fill="auto"/>
                </w:tcPr>
                <w:p w14:paraId="13BF3BCF" w14:textId="77777777" w:rsidR="008D1652" w:rsidRPr="00DB1826" w:rsidRDefault="008D1652" w:rsidP="00B97A74">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2A663B3C" w14:textId="77777777" w:rsidR="008D1652" w:rsidRPr="00DB1826" w:rsidRDefault="008D1652" w:rsidP="00B97A74">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D1652" w14:paraId="12510F7F" w14:textId="77777777" w:rsidTr="00B97A74">
              <w:trPr>
                <w:trHeight w:val="50"/>
              </w:trPr>
              <w:tc>
                <w:tcPr>
                  <w:tcW w:w="3050" w:type="dxa"/>
                  <w:tcBorders>
                    <w:top w:val="nil"/>
                    <w:left w:val="nil"/>
                    <w:bottom w:val="nil"/>
                  </w:tcBorders>
                  <w:shd w:val="clear" w:color="auto" w:fill="auto"/>
                </w:tcPr>
                <w:p w14:paraId="77A3DA76" w14:textId="77777777" w:rsidR="008D1652" w:rsidRPr="00DB1826" w:rsidRDefault="008D1652" w:rsidP="00B97A74">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6400EB55" w14:textId="77777777" w:rsidR="008D1652" w:rsidRPr="00DB1826" w:rsidRDefault="008D1652" w:rsidP="00B97A74">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D1652" w14:paraId="06ED8DF3" w14:textId="77777777" w:rsidTr="00B97A74">
              <w:trPr>
                <w:trHeight w:val="50"/>
              </w:trPr>
              <w:tc>
                <w:tcPr>
                  <w:tcW w:w="3050" w:type="dxa"/>
                  <w:tcBorders>
                    <w:top w:val="nil"/>
                    <w:left w:val="nil"/>
                    <w:bottom w:val="nil"/>
                  </w:tcBorders>
                  <w:shd w:val="clear" w:color="auto" w:fill="auto"/>
                </w:tcPr>
                <w:p w14:paraId="4ACC3907" w14:textId="77777777" w:rsidR="008D1652" w:rsidRPr="00DB1826" w:rsidRDefault="008D1652" w:rsidP="00B97A74">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17B49CBC" w14:textId="77777777" w:rsidR="008D1652" w:rsidRPr="00DB1826" w:rsidRDefault="008D1652" w:rsidP="00B97A74">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D1652" w14:paraId="69DABC58" w14:textId="77777777" w:rsidTr="00B97A74">
              <w:trPr>
                <w:trHeight w:val="50"/>
              </w:trPr>
              <w:tc>
                <w:tcPr>
                  <w:tcW w:w="3050" w:type="dxa"/>
                  <w:tcBorders>
                    <w:top w:val="nil"/>
                    <w:left w:val="nil"/>
                    <w:bottom w:val="nil"/>
                  </w:tcBorders>
                  <w:shd w:val="clear" w:color="auto" w:fill="auto"/>
                </w:tcPr>
                <w:p w14:paraId="626B58D9" w14:textId="77777777" w:rsidR="008D1652" w:rsidRPr="00DB1826" w:rsidRDefault="008D1652" w:rsidP="00B97A74">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4B3C782A" w14:textId="77777777" w:rsidR="008D1652" w:rsidRPr="00DB1826" w:rsidRDefault="008D1652" w:rsidP="00B97A74">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D1652" w14:paraId="31CE5310" w14:textId="77777777" w:rsidTr="00B97A74">
              <w:trPr>
                <w:trHeight w:val="50"/>
              </w:trPr>
              <w:tc>
                <w:tcPr>
                  <w:tcW w:w="3050" w:type="dxa"/>
                  <w:tcBorders>
                    <w:top w:val="nil"/>
                    <w:left w:val="nil"/>
                    <w:bottom w:val="nil"/>
                  </w:tcBorders>
                  <w:shd w:val="clear" w:color="auto" w:fill="auto"/>
                </w:tcPr>
                <w:p w14:paraId="07787B0D" w14:textId="77777777" w:rsidR="008D1652" w:rsidRPr="00DB1826" w:rsidRDefault="008D1652" w:rsidP="00B97A74">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34155799"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D1652" w14:paraId="17014E25" w14:textId="77777777" w:rsidTr="00B97A74">
              <w:trPr>
                <w:trHeight w:val="50"/>
              </w:trPr>
              <w:tc>
                <w:tcPr>
                  <w:tcW w:w="3050" w:type="dxa"/>
                  <w:tcBorders>
                    <w:top w:val="nil"/>
                    <w:left w:val="nil"/>
                    <w:bottom w:val="nil"/>
                  </w:tcBorders>
                  <w:shd w:val="clear" w:color="auto" w:fill="auto"/>
                </w:tcPr>
                <w:p w14:paraId="5355556B" w14:textId="77777777" w:rsidR="008D1652" w:rsidRPr="00DB1826" w:rsidRDefault="008D1652" w:rsidP="00B97A74">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0BBAC417" w14:textId="77777777" w:rsidR="008D1652" w:rsidRPr="00DB1826" w:rsidRDefault="008D1652" w:rsidP="00B97A74">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D1652" w14:paraId="5B708521" w14:textId="77777777" w:rsidTr="00B97A74">
              <w:trPr>
                <w:trHeight w:val="50"/>
              </w:trPr>
              <w:tc>
                <w:tcPr>
                  <w:tcW w:w="3050" w:type="dxa"/>
                  <w:tcBorders>
                    <w:top w:val="nil"/>
                    <w:left w:val="nil"/>
                    <w:bottom w:val="nil"/>
                  </w:tcBorders>
                  <w:shd w:val="clear" w:color="auto" w:fill="auto"/>
                </w:tcPr>
                <w:p w14:paraId="281FA63A" w14:textId="77777777" w:rsidR="008D1652" w:rsidRPr="00DB1826" w:rsidRDefault="008D1652" w:rsidP="00B97A74">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6138CF2B" w14:textId="77777777" w:rsidR="008D1652" w:rsidRPr="00DB1826" w:rsidRDefault="008D1652" w:rsidP="00B97A74">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D1652" w14:paraId="6AF5C5F3" w14:textId="77777777" w:rsidTr="00B97A74">
              <w:trPr>
                <w:trHeight w:val="50"/>
              </w:trPr>
              <w:tc>
                <w:tcPr>
                  <w:tcW w:w="3050" w:type="dxa"/>
                  <w:tcBorders>
                    <w:top w:val="nil"/>
                    <w:left w:val="nil"/>
                    <w:bottom w:val="nil"/>
                  </w:tcBorders>
                  <w:shd w:val="clear" w:color="auto" w:fill="auto"/>
                </w:tcPr>
                <w:p w14:paraId="06B01B08" w14:textId="77777777" w:rsidR="008D1652" w:rsidRPr="00DB1826" w:rsidRDefault="008D1652" w:rsidP="00B97A74">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2D09C5CB"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D1652" w14:paraId="06140F98" w14:textId="77777777" w:rsidTr="00B97A74">
              <w:trPr>
                <w:trHeight w:val="50"/>
              </w:trPr>
              <w:tc>
                <w:tcPr>
                  <w:tcW w:w="3050" w:type="dxa"/>
                  <w:tcBorders>
                    <w:top w:val="nil"/>
                    <w:left w:val="nil"/>
                    <w:bottom w:val="nil"/>
                  </w:tcBorders>
                  <w:shd w:val="clear" w:color="auto" w:fill="auto"/>
                </w:tcPr>
                <w:p w14:paraId="71B7E6DF" w14:textId="77777777" w:rsidR="008D1652" w:rsidRPr="00DB1826" w:rsidRDefault="008D1652" w:rsidP="00B97A74">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3720F2EC"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D1652" w14:paraId="276A8ACF" w14:textId="77777777" w:rsidTr="00B97A74">
              <w:trPr>
                <w:trHeight w:val="50"/>
              </w:trPr>
              <w:tc>
                <w:tcPr>
                  <w:tcW w:w="3050" w:type="dxa"/>
                  <w:tcBorders>
                    <w:top w:val="nil"/>
                    <w:left w:val="nil"/>
                    <w:bottom w:val="nil"/>
                  </w:tcBorders>
                  <w:shd w:val="clear" w:color="auto" w:fill="auto"/>
                </w:tcPr>
                <w:p w14:paraId="4AA6F51D" w14:textId="77777777" w:rsidR="008D1652" w:rsidRPr="00DB1826" w:rsidRDefault="008D1652" w:rsidP="00B97A74">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02162A89"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D1652" w14:paraId="546F12D4" w14:textId="77777777" w:rsidTr="00B97A74">
              <w:trPr>
                <w:trHeight w:val="50"/>
              </w:trPr>
              <w:tc>
                <w:tcPr>
                  <w:tcW w:w="3050" w:type="dxa"/>
                  <w:tcBorders>
                    <w:top w:val="nil"/>
                    <w:left w:val="nil"/>
                    <w:bottom w:val="nil"/>
                  </w:tcBorders>
                  <w:shd w:val="clear" w:color="auto" w:fill="auto"/>
                </w:tcPr>
                <w:p w14:paraId="3D5BF427" w14:textId="77777777" w:rsidR="008D1652" w:rsidRPr="00DB1826" w:rsidRDefault="008D1652" w:rsidP="00B97A74">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0BB25B8E"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44322A5A" w14:textId="77777777" w:rsidR="008D1652" w:rsidRPr="00DB1826" w:rsidRDefault="008D1652" w:rsidP="00B97A74">
            <w:pPr>
              <w:spacing w:after="100"/>
            </w:pPr>
          </w:p>
        </w:tc>
      </w:tr>
    </w:tbl>
    <w:p w14:paraId="494595A3" w14:textId="77777777" w:rsidR="008D1652" w:rsidRPr="008E6455" w:rsidRDefault="008D1652" w:rsidP="008D1652">
      <w:pPr>
        <w:spacing w:after="100"/>
        <w:rPr>
          <w:sz w:val="16"/>
          <w:szCs w:val="16"/>
        </w:rPr>
      </w:pPr>
    </w:p>
    <w:p w14:paraId="0D8A63F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DA3D5E1" w14:textId="77777777" w:rsidTr="00B97A74">
        <w:trPr>
          <w:trHeight w:val="165"/>
        </w:trPr>
        <w:tc>
          <w:tcPr>
            <w:tcW w:w="10878" w:type="dxa"/>
            <w:tcBorders>
              <w:bottom w:val="single" w:sz="8" w:space="0" w:color="auto"/>
            </w:tcBorders>
            <w:shd w:val="clear" w:color="auto" w:fill="FFFFFF"/>
            <w:vAlign w:val="center"/>
          </w:tcPr>
          <w:p w14:paraId="112899E0"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Geometry</w:t>
            </w:r>
          </w:p>
        </w:tc>
      </w:tr>
      <w:tr w:rsidR="008D1652" w14:paraId="097B3833" w14:textId="77777777" w:rsidTr="00B97A74">
        <w:trPr>
          <w:trHeight w:val="165"/>
        </w:trPr>
        <w:tc>
          <w:tcPr>
            <w:tcW w:w="10878" w:type="dxa"/>
          </w:tcPr>
          <w:p w14:paraId="7150F8B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8B3491E" w14:textId="77777777" w:rsidTr="00B97A74">
              <w:trPr>
                <w:trHeight w:val="50"/>
              </w:trPr>
              <w:tc>
                <w:tcPr>
                  <w:tcW w:w="3050" w:type="dxa"/>
                  <w:tcBorders>
                    <w:top w:val="nil"/>
                    <w:left w:val="nil"/>
                    <w:bottom w:val="nil"/>
                  </w:tcBorders>
                  <w:shd w:val="clear" w:color="auto" w:fill="auto"/>
                </w:tcPr>
                <w:p w14:paraId="4A629ED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474321D" w14:textId="77777777" w:rsidR="008D1652" w:rsidRPr="00DB1826" w:rsidRDefault="008D1652" w:rsidP="00B97A74">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D1652" w14:paraId="655C855D" w14:textId="77777777" w:rsidTr="00B97A74">
              <w:trPr>
                <w:trHeight w:val="50"/>
              </w:trPr>
              <w:tc>
                <w:tcPr>
                  <w:tcW w:w="3050" w:type="dxa"/>
                  <w:tcBorders>
                    <w:top w:val="nil"/>
                    <w:left w:val="nil"/>
                    <w:bottom w:val="nil"/>
                  </w:tcBorders>
                  <w:shd w:val="clear" w:color="auto" w:fill="auto"/>
                </w:tcPr>
                <w:p w14:paraId="5108E1C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CCAA659" w14:textId="77777777" w:rsidR="008D1652" w:rsidRPr="00DB1826" w:rsidRDefault="008D1652" w:rsidP="00B97A74">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D1652" w14:paraId="5E7025EC" w14:textId="77777777" w:rsidTr="00B97A74">
              <w:trPr>
                <w:trHeight w:val="50"/>
              </w:trPr>
              <w:tc>
                <w:tcPr>
                  <w:tcW w:w="3050" w:type="dxa"/>
                  <w:tcBorders>
                    <w:top w:val="nil"/>
                    <w:left w:val="nil"/>
                    <w:bottom w:val="nil"/>
                  </w:tcBorders>
                  <w:shd w:val="clear" w:color="auto" w:fill="auto"/>
                </w:tcPr>
                <w:p w14:paraId="2975233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DD5CEEE" w14:textId="77777777" w:rsidR="008D1652" w:rsidRPr="00DB1826" w:rsidRDefault="008D1652" w:rsidP="00B97A74">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D1652" w14:paraId="7D03295E" w14:textId="77777777" w:rsidTr="00B97A74">
              <w:trPr>
                <w:trHeight w:val="50"/>
              </w:trPr>
              <w:tc>
                <w:tcPr>
                  <w:tcW w:w="3050" w:type="dxa"/>
                  <w:tcBorders>
                    <w:top w:val="nil"/>
                    <w:left w:val="nil"/>
                    <w:bottom w:val="nil"/>
                  </w:tcBorders>
                  <w:shd w:val="clear" w:color="auto" w:fill="auto"/>
                </w:tcPr>
                <w:p w14:paraId="0F6BC80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4E62AC2" w14:textId="77777777" w:rsidR="008D1652" w:rsidRPr="00DB1826" w:rsidRDefault="008D1652" w:rsidP="00B97A74">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D1652" w14:paraId="6282BDDF" w14:textId="77777777" w:rsidTr="00B97A74">
              <w:trPr>
                <w:trHeight w:val="50"/>
              </w:trPr>
              <w:tc>
                <w:tcPr>
                  <w:tcW w:w="3050" w:type="dxa"/>
                  <w:tcBorders>
                    <w:top w:val="nil"/>
                    <w:left w:val="nil"/>
                    <w:bottom w:val="nil"/>
                  </w:tcBorders>
                  <w:shd w:val="clear" w:color="auto" w:fill="auto"/>
                </w:tcPr>
                <w:p w14:paraId="7D56F3A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BCD6AB1" w14:textId="77777777" w:rsidR="008D1652" w:rsidRPr="00DB1826" w:rsidRDefault="008D1652" w:rsidP="00B97A74">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D1652" w14:paraId="5ACC242A" w14:textId="77777777" w:rsidTr="00B97A74">
              <w:trPr>
                <w:trHeight w:val="50"/>
              </w:trPr>
              <w:tc>
                <w:tcPr>
                  <w:tcW w:w="3050" w:type="dxa"/>
                  <w:tcBorders>
                    <w:top w:val="nil"/>
                    <w:left w:val="nil"/>
                    <w:bottom w:val="nil"/>
                  </w:tcBorders>
                  <w:shd w:val="clear" w:color="auto" w:fill="auto"/>
                </w:tcPr>
                <w:p w14:paraId="4CBB0F5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F487C0F" w14:textId="77777777" w:rsidR="008D1652" w:rsidRPr="00DB1826" w:rsidRDefault="008D1652" w:rsidP="00B97A74">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D1652" w14:paraId="1BD11302" w14:textId="77777777" w:rsidTr="00B97A74">
              <w:trPr>
                <w:trHeight w:val="50"/>
              </w:trPr>
              <w:tc>
                <w:tcPr>
                  <w:tcW w:w="3050" w:type="dxa"/>
                  <w:tcBorders>
                    <w:top w:val="nil"/>
                    <w:left w:val="nil"/>
                    <w:bottom w:val="nil"/>
                  </w:tcBorders>
                  <w:shd w:val="clear" w:color="auto" w:fill="auto"/>
                </w:tcPr>
                <w:p w14:paraId="64943B7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5BB419E" w14:textId="77777777" w:rsidR="008D1652" w:rsidRPr="00DB1826" w:rsidRDefault="008D1652" w:rsidP="00B97A74">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D1652" w14:paraId="09498A29" w14:textId="77777777" w:rsidTr="00B97A74">
              <w:trPr>
                <w:trHeight w:val="50"/>
              </w:trPr>
              <w:tc>
                <w:tcPr>
                  <w:tcW w:w="3050" w:type="dxa"/>
                  <w:tcBorders>
                    <w:top w:val="nil"/>
                    <w:left w:val="nil"/>
                    <w:bottom w:val="nil"/>
                  </w:tcBorders>
                  <w:shd w:val="clear" w:color="auto" w:fill="auto"/>
                </w:tcPr>
                <w:p w14:paraId="3ED2E79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C0AE6EB" w14:textId="77777777" w:rsidR="008D1652" w:rsidRPr="00DB1826" w:rsidRDefault="008D1652" w:rsidP="00B97A74">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D1652" w14:paraId="2BBD7EAE" w14:textId="77777777" w:rsidTr="00B97A74">
              <w:trPr>
                <w:trHeight w:val="50"/>
              </w:trPr>
              <w:tc>
                <w:tcPr>
                  <w:tcW w:w="3050" w:type="dxa"/>
                  <w:tcBorders>
                    <w:top w:val="nil"/>
                    <w:left w:val="nil"/>
                    <w:bottom w:val="nil"/>
                  </w:tcBorders>
                  <w:shd w:val="clear" w:color="auto" w:fill="auto"/>
                </w:tcPr>
                <w:p w14:paraId="6545F0A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72D30FF" w14:textId="77777777" w:rsidR="008D1652" w:rsidRPr="00DB1826" w:rsidRDefault="008D1652" w:rsidP="00B97A74">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D1652" w14:paraId="0AA6891F" w14:textId="77777777" w:rsidTr="00B97A74">
              <w:trPr>
                <w:trHeight w:val="50"/>
              </w:trPr>
              <w:tc>
                <w:tcPr>
                  <w:tcW w:w="3050" w:type="dxa"/>
                  <w:tcBorders>
                    <w:top w:val="nil"/>
                    <w:left w:val="nil"/>
                    <w:bottom w:val="nil"/>
                  </w:tcBorders>
                  <w:shd w:val="clear" w:color="auto" w:fill="auto"/>
                </w:tcPr>
                <w:p w14:paraId="1FB19D1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BE49149" w14:textId="77777777" w:rsidR="008D1652" w:rsidRPr="00DB1826" w:rsidRDefault="008D1652" w:rsidP="00B97A74">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31E71772" w14:textId="77777777" w:rsidR="008D1652" w:rsidRPr="00DB1826" w:rsidRDefault="008D1652" w:rsidP="00B97A74">
            <w:pPr>
              <w:spacing w:after="100"/>
            </w:pPr>
          </w:p>
        </w:tc>
      </w:tr>
    </w:tbl>
    <w:p w14:paraId="5727B074" w14:textId="77777777" w:rsidR="008D1652" w:rsidRPr="008E6455" w:rsidRDefault="008D1652" w:rsidP="008D1652">
      <w:pPr>
        <w:spacing w:after="100"/>
        <w:rPr>
          <w:sz w:val="16"/>
          <w:szCs w:val="16"/>
        </w:rPr>
      </w:pPr>
    </w:p>
    <w:p w14:paraId="28A9274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C1154D6" w14:textId="77777777" w:rsidTr="00B97A74">
        <w:trPr>
          <w:trHeight w:val="165"/>
        </w:trPr>
        <w:tc>
          <w:tcPr>
            <w:tcW w:w="10878" w:type="dxa"/>
            <w:tcBorders>
              <w:bottom w:val="single" w:sz="8" w:space="0" w:color="auto"/>
            </w:tcBorders>
            <w:shd w:val="clear" w:color="auto" w:fill="FFFFFF"/>
            <w:vAlign w:val="center"/>
          </w:tcPr>
          <w:p w14:paraId="7C53F600"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Congruence</w:t>
            </w:r>
          </w:p>
        </w:tc>
      </w:tr>
      <w:tr w:rsidR="008D1652" w14:paraId="423EFB5E" w14:textId="77777777" w:rsidTr="00B97A74">
        <w:trPr>
          <w:trHeight w:val="165"/>
        </w:trPr>
        <w:tc>
          <w:tcPr>
            <w:tcW w:w="10878" w:type="dxa"/>
          </w:tcPr>
          <w:p w14:paraId="7FF072E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1FE5A2D" w14:textId="77777777" w:rsidTr="00B97A74">
              <w:trPr>
                <w:trHeight w:val="50"/>
              </w:trPr>
              <w:tc>
                <w:tcPr>
                  <w:tcW w:w="3050" w:type="dxa"/>
                  <w:tcBorders>
                    <w:top w:val="nil"/>
                    <w:left w:val="nil"/>
                    <w:bottom w:val="nil"/>
                  </w:tcBorders>
                  <w:shd w:val="clear" w:color="auto" w:fill="auto"/>
                </w:tcPr>
                <w:p w14:paraId="4673F31C" w14:textId="77777777" w:rsidR="008D1652" w:rsidRPr="00DB1826" w:rsidRDefault="008D1652" w:rsidP="00B97A74">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69425D33" w14:textId="77777777" w:rsidR="008D1652" w:rsidRPr="00DB1826" w:rsidRDefault="008D1652" w:rsidP="00B97A74">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D1652" w14:paraId="6E32B354" w14:textId="77777777" w:rsidTr="00B97A74">
              <w:trPr>
                <w:trHeight w:val="50"/>
              </w:trPr>
              <w:tc>
                <w:tcPr>
                  <w:tcW w:w="3050" w:type="dxa"/>
                  <w:tcBorders>
                    <w:top w:val="nil"/>
                    <w:left w:val="nil"/>
                    <w:bottom w:val="nil"/>
                  </w:tcBorders>
                  <w:shd w:val="clear" w:color="auto" w:fill="auto"/>
                </w:tcPr>
                <w:p w14:paraId="05D6325D" w14:textId="77777777" w:rsidR="008D1652" w:rsidRPr="00DB1826" w:rsidRDefault="008D1652" w:rsidP="00B97A74">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0556CE3D" w14:textId="77777777" w:rsidR="008D1652" w:rsidRPr="00DB1826" w:rsidRDefault="008D1652" w:rsidP="00B97A74">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D1652" w14:paraId="50D886EF" w14:textId="77777777" w:rsidTr="00B97A74">
              <w:trPr>
                <w:trHeight w:val="50"/>
              </w:trPr>
              <w:tc>
                <w:tcPr>
                  <w:tcW w:w="3050" w:type="dxa"/>
                  <w:tcBorders>
                    <w:top w:val="nil"/>
                    <w:left w:val="nil"/>
                    <w:bottom w:val="nil"/>
                  </w:tcBorders>
                  <w:shd w:val="clear" w:color="auto" w:fill="auto"/>
                </w:tcPr>
                <w:p w14:paraId="2A168E0F" w14:textId="77777777" w:rsidR="008D1652" w:rsidRPr="00DB1826" w:rsidRDefault="008D1652" w:rsidP="00B97A74">
                  <w:pPr>
                    <w:ind w:right="-66"/>
                    <w:rPr>
                      <w:rFonts w:cs="Calibri"/>
                      <w:bCs/>
                      <w:color w:val="000000"/>
                    </w:rPr>
                  </w:pPr>
                  <w:r w:rsidRPr="00DB1826">
                    <w:rPr>
                      <w:rFonts w:cs="Calibri"/>
                      <w:bCs/>
                      <w:noProof/>
                      <w:color w:val="000000"/>
                    </w:rPr>
                    <w:lastRenderedPageBreak/>
                    <w:t>MA.G-CO.A.3</w:t>
                  </w:r>
                </w:p>
              </w:tc>
              <w:tc>
                <w:tcPr>
                  <w:tcW w:w="7606" w:type="dxa"/>
                  <w:tcBorders>
                    <w:top w:val="nil"/>
                    <w:bottom w:val="nil"/>
                    <w:right w:val="nil"/>
                  </w:tcBorders>
                  <w:shd w:val="clear" w:color="auto" w:fill="auto"/>
                </w:tcPr>
                <w:p w14:paraId="3E54A8B2" w14:textId="77777777" w:rsidR="008D1652" w:rsidRPr="00DB1826" w:rsidRDefault="008D1652" w:rsidP="00B97A74">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D1652" w14:paraId="4CF427A4" w14:textId="77777777" w:rsidTr="00B97A74">
              <w:trPr>
                <w:trHeight w:val="50"/>
              </w:trPr>
              <w:tc>
                <w:tcPr>
                  <w:tcW w:w="3050" w:type="dxa"/>
                  <w:tcBorders>
                    <w:top w:val="nil"/>
                    <w:left w:val="nil"/>
                    <w:bottom w:val="nil"/>
                  </w:tcBorders>
                  <w:shd w:val="clear" w:color="auto" w:fill="auto"/>
                </w:tcPr>
                <w:p w14:paraId="1DBD6999" w14:textId="77777777" w:rsidR="008D1652" w:rsidRPr="00DB1826" w:rsidRDefault="008D1652" w:rsidP="00B97A74">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0688E635" w14:textId="77777777" w:rsidR="008D1652" w:rsidRPr="00DB1826" w:rsidRDefault="008D1652" w:rsidP="00B97A74">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D1652" w14:paraId="4A96F33E" w14:textId="77777777" w:rsidTr="00B97A74">
              <w:trPr>
                <w:trHeight w:val="50"/>
              </w:trPr>
              <w:tc>
                <w:tcPr>
                  <w:tcW w:w="3050" w:type="dxa"/>
                  <w:tcBorders>
                    <w:top w:val="nil"/>
                    <w:left w:val="nil"/>
                    <w:bottom w:val="nil"/>
                  </w:tcBorders>
                  <w:shd w:val="clear" w:color="auto" w:fill="auto"/>
                </w:tcPr>
                <w:p w14:paraId="4DA194BF" w14:textId="77777777" w:rsidR="008D1652" w:rsidRPr="00DB1826" w:rsidRDefault="008D1652" w:rsidP="00B97A74">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4AD438E1" w14:textId="77777777" w:rsidR="008D1652" w:rsidRPr="00DB1826" w:rsidRDefault="008D1652" w:rsidP="00B97A74">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D1652" w14:paraId="500BD5A6" w14:textId="77777777" w:rsidTr="00B97A74">
              <w:trPr>
                <w:trHeight w:val="50"/>
              </w:trPr>
              <w:tc>
                <w:tcPr>
                  <w:tcW w:w="3050" w:type="dxa"/>
                  <w:tcBorders>
                    <w:top w:val="nil"/>
                    <w:left w:val="nil"/>
                    <w:bottom w:val="nil"/>
                  </w:tcBorders>
                  <w:shd w:val="clear" w:color="auto" w:fill="auto"/>
                </w:tcPr>
                <w:p w14:paraId="1BFE73C2" w14:textId="77777777" w:rsidR="008D1652" w:rsidRPr="00DB1826" w:rsidRDefault="008D1652" w:rsidP="00B97A74">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0BAB91FA" w14:textId="77777777" w:rsidR="008D1652" w:rsidRPr="00DB1826" w:rsidRDefault="008D1652" w:rsidP="00B97A74">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D1652" w14:paraId="61B0EBB2" w14:textId="77777777" w:rsidTr="00B97A74">
              <w:trPr>
                <w:trHeight w:val="50"/>
              </w:trPr>
              <w:tc>
                <w:tcPr>
                  <w:tcW w:w="3050" w:type="dxa"/>
                  <w:tcBorders>
                    <w:top w:val="nil"/>
                    <w:left w:val="nil"/>
                    <w:bottom w:val="nil"/>
                  </w:tcBorders>
                  <w:shd w:val="clear" w:color="auto" w:fill="auto"/>
                </w:tcPr>
                <w:p w14:paraId="71101320" w14:textId="77777777" w:rsidR="008D1652" w:rsidRPr="00DB1826" w:rsidRDefault="008D1652" w:rsidP="00B97A74">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10BA99F4" w14:textId="77777777" w:rsidR="008D1652" w:rsidRPr="00DB1826" w:rsidRDefault="008D1652" w:rsidP="00B97A74">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D1652" w14:paraId="75E89B78" w14:textId="77777777" w:rsidTr="00B97A74">
              <w:trPr>
                <w:trHeight w:val="50"/>
              </w:trPr>
              <w:tc>
                <w:tcPr>
                  <w:tcW w:w="3050" w:type="dxa"/>
                  <w:tcBorders>
                    <w:top w:val="nil"/>
                    <w:left w:val="nil"/>
                    <w:bottom w:val="nil"/>
                  </w:tcBorders>
                  <w:shd w:val="clear" w:color="auto" w:fill="auto"/>
                </w:tcPr>
                <w:p w14:paraId="5B4F057F" w14:textId="77777777" w:rsidR="008D1652" w:rsidRPr="00DB1826" w:rsidRDefault="008D1652" w:rsidP="00B97A74">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0192C051"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D1652" w14:paraId="58EE4E82" w14:textId="77777777" w:rsidTr="00B97A74">
              <w:trPr>
                <w:trHeight w:val="50"/>
              </w:trPr>
              <w:tc>
                <w:tcPr>
                  <w:tcW w:w="3050" w:type="dxa"/>
                  <w:tcBorders>
                    <w:top w:val="nil"/>
                    <w:left w:val="nil"/>
                    <w:bottom w:val="nil"/>
                  </w:tcBorders>
                  <w:shd w:val="clear" w:color="auto" w:fill="auto"/>
                </w:tcPr>
                <w:p w14:paraId="77A145B3" w14:textId="77777777" w:rsidR="008D1652" w:rsidRPr="00DB1826" w:rsidRDefault="008D1652" w:rsidP="00B97A74">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00FBDA32"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D1652" w14:paraId="0080C0D7" w14:textId="77777777" w:rsidTr="00B97A74">
              <w:trPr>
                <w:trHeight w:val="50"/>
              </w:trPr>
              <w:tc>
                <w:tcPr>
                  <w:tcW w:w="3050" w:type="dxa"/>
                  <w:tcBorders>
                    <w:top w:val="nil"/>
                    <w:left w:val="nil"/>
                    <w:bottom w:val="nil"/>
                  </w:tcBorders>
                  <w:shd w:val="clear" w:color="auto" w:fill="auto"/>
                </w:tcPr>
                <w:p w14:paraId="4946C0B9" w14:textId="77777777" w:rsidR="008D1652" w:rsidRPr="00DB1826" w:rsidRDefault="008D1652" w:rsidP="00B97A74">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3A5C42F0" w14:textId="77777777" w:rsidR="008D1652" w:rsidRPr="00DB1826" w:rsidRDefault="008D1652" w:rsidP="00B97A74">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D1652" w14:paraId="61891A9F" w14:textId="77777777" w:rsidTr="00B97A74">
              <w:trPr>
                <w:trHeight w:val="50"/>
              </w:trPr>
              <w:tc>
                <w:tcPr>
                  <w:tcW w:w="3050" w:type="dxa"/>
                  <w:tcBorders>
                    <w:top w:val="nil"/>
                    <w:left w:val="nil"/>
                    <w:bottom w:val="nil"/>
                  </w:tcBorders>
                  <w:shd w:val="clear" w:color="auto" w:fill="auto"/>
                </w:tcPr>
                <w:p w14:paraId="6672AECD" w14:textId="77777777" w:rsidR="008D1652" w:rsidRPr="00DB1826" w:rsidRDefault="008D1652" w:rsidP="00B97A74">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58A8DF3D"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D1652" w14:paraId="019565F3" w14:textId="77777777" w:rsidTr="00B97A74">
              <w:trPr>
                <w:trHeight w:val="50"/>
              </w:trPr>
              <w:tc>
                <w:tcPr>
                  <w:tcW w:w="3050" w:type="dxa"/>
                  <w:tcBorders>
                    <w:top w:val="nil"/>
                    <w:left w:val="nil"/>
                    <w:bottom w:val="nil"/>
                  </w:tcBorders>
                  <w:shd w:val="clear" w:color="auto" w:fill="auto"/>
                </w:tcPr>
                <w:p w14:paraId="63CF4271" w14:textId="77777777" w:rsidR="008D1652" w:rsidRPr="00DB1826" w:rsidRDefault="008D1652" w:rsidP="00B97A74">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2134CC7C" w14:textId="77777777" w:rsidR="008D1652" w:rsidRPr="00DB1826" w:rsidRDefault="008D1652" w:rsidP="00B97A74">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D1652" w14:paraId="75BCE188" w14:textId="77777777" w:rsidTr="00B97A74">
              <w:trPr>
                <w:trHeight w:val="50"/>
              </w:trPr>
              <w:tc>
                <w:tcPr>
                  <w:tcW w:w="3050" w:type="dxa"/>
                  <w:tcBorders>
                    <w:top w:val="nil"/>
                    <w:left w:val="nil"/>
                    <w:bottom w:val="nil"/>
                  </w:tcBorders>
                  <w:shd w:val="clear" w:color="auto" w:fill="auto"/>
                </w:tcPr>
                <w:p w14:paraId="5B74D7E5" w14:textId="77777777" w:rsidR="008D1652" w:rsidRPr="00DB1826" w:rsidRDefault="008D1652" w:rsidP="00B97A74">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2C8B4403"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D1652" w14:paraId="51DDCB29" w14:textId="77777777" w:rsidTr="00B97A74">
              <w:trPr>
                <w:trHeight w:val="50"/>
              </w:trPr>
              <w:tc>
                <w:tcPr>
                  <w:tcW w:w="3050" w:type="dxa"/>
                  <w:tcBorders>
                    <w:top w:val="nil"/>
                    <w:left w:val="nil"/>
                    <w:bottom w:val="nil"/>
                  </w:tcBorders>
                  <w:shd w:val="clear" w:color="auto" w:fill="auto"/>
                </w:tcPr>
                <w:p w14:paraId="6A251251" w14:textId="77777777" w:rsidR="008D1652" w:rsidRPr="00DB1826" w:rsidRDefault="008D1652" w:rsidP="00B97A74">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2B3CADA1"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7359D623" w14:textId="77777777" w:rsidTr="00B97A74">
              <w:trPr>
                <w:trHeight w:val="50"/>
              </w:trPr>
              <w:tc>
                <w:tcPr>
                  <w:tcW w:w="3050" w:type="dxa"/>
                  <w:tcBorders>
                    <w:top w:val="nil"/>
                    <w:left w:val="nil"/>
                    <w:bottom w:val="nil"/>
                  </w:tcBorders>
                  <w:shd w:val="clear" w:color="auto" w:fill="auto"/>
                </w:tcPr>
                <w:p w14:paraId="44C7BD49" w14:textId="77777777" w:rsidR="008D1652" w:rsidRPr="00DB1826" w:rsidRDefault="008D1652" w:rsidP="00B97A74">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3DB567BF"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D1652" w14:paraId="3904DA5B" w14:textId="77777777" w:rsidTr="00B97A74">
              <w:trPr>
                <w:trHeight w:val="50"/>
              </w:trPr>
              <w:tc>
                <w:tcPr>
                  <w:tcW w:w="3050" w:type="dxa"/>
                  <w:tcBorders>
                    <w:top w:val="nil"/>
                    <w:left w:val="nil"/>
                    <w:bottom w:val="nil"/>
                  </w:tcBorders>
                  <w:shd w:val="clear" w:color="auto" w:fill="auto"/>
                </w:tcPr>
                <w:p w14:paraId="5878EF0E" w14:textId="77777777" w:rsidR="008D1652" w:rsidRPr="00DB1826" w:rsidRDefault="008D1652" w:rsidP="00B97A74">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3277CD1F" w14:textId="77777777" w:rsidR="008D1652" w:rsidRPr="00DB1826" w:rsidRDefault="008D1652" w:rsidP="00B97A74">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D1652" w14:paraId="6D30039B" w14:textId="77777777" w:rsidTr="00B97A74">
              <w:trPr>
                <w:trHeight w:val="50"/>
              </w:trPr>
              <w:tc>
                <w:tcPr>
                  <w:tcW w:w="3050" w:type="dxa"/>
                  <w:tcBorders>
                    <w:top w:val="nil"/>
                    <w:left w:val="nil"/>
                    <w:bottom w:val="nil"/>
                  </w:tcBorders>
                  <w:shd w:val="clear" w:color="auto" w:fill="auto"/>
                </w:tcPr>
                <w:p w14:paraId="0A39A277" w14:textId="77777777" w:rsidR="008D1652" w:rsidRPr="00DB1826" w:rsidRDefault="008D1652" w:rsidP="00B97A74">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601A54B1" w14:textId="77777777" w:rsidR="008D1652" w:rsidRPr="00DB1826" w:rsidRDefault="008D1652" w:rsidP="00B97A74">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6607546E" w14:textId="77777777" w:rsidR="008D1652" w:rsidRPr="00DB1826" w:rsidRDefault="008D1652" w:rsidP="00B97A74">
            <w:pPr>
              <w:spacing w:after="100"/>
            </w:pPr>
          </w:p>
        </w:tc>
      </w:tr>
    </w:tbl>
    <w:p w14:paraId="053E2536" w14:textId="77777777" w:rsidR="008D1652" w:rsidRPr="008E6455" w:rsidRDefault="008D1652" w:rsidP="008D1652">
      <w:pPr>
        <w:spacing w:after="100"/>
        <w:rPr>
          <w:sz w:val="16"/>
          <w:szCs w:val="16"/>
        </w:rPr>
      </w:pPr>
    </w:p>
    <w:p w14:paraId="3C2636D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0DE7F5E" w14:textId="77777777" w:rsidTr="00B97A74">
        <w:trPr>
          <w:trHeight w:val="165"/>
        </w:trPr>
        <w:tc>
          <w:tcPr>
            <w:tcW w:w="10878" w:type="dxa"/>
            <w:tcBorders>
              <w:bottom w:val="single" w:sz="8" w:space="0" w:color="auto"/>
            </w:tcBorders>
            <w:shd w:val="clear" w:color="auto" w:fill="FFFFFF"/>
            <w:vAlign w:val="center"/>
          </w:tcPr>
          <w:p w14:paraId="2112FF7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8D1652" w14:paraId="39B318BA" w14:textId="77777777" w:rsidTr="00B97A74">
        <w:trPr>
          <w:trHeight w:val="165"/>
        </w:trPr>
        <w:tc>
          <w:tcPr>
            <w:tcW w:w="10878" w:type="dxa"/>
          </w:tcPr>
          <w:p w14:paraId="22C939E1"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9BAAF8F" w14:textId="77777777" w:rsidTr="00B97A74">
              <w:trPr>
                <w:trHeight w:val="50"/>
              </w:trPr>
              <w:tc>
                <w:tcPr>
                  <w:tcW w:w="3050" w:type="dxa"/>
                  <w:tcBorders>
                    <w:top w:val="nil"/>
                    <w:left w:val="nil"/>
                    <w:bottom w:val="nil"/>
                  </w:tcBorders>
                  <w:shd w:val="clear" w:color="auto" w:fill="auto"/>
                </w:tcPr>
                <w:p w14:paraId="1CBE229D" w14:textId="77777777" w:rsidR="008D1652" w:rsidRPr="00DB1826" w:rsidRDefault="008D1652" w:rsidP="00B97A74">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4542AB8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8D1652" w14:paraId="02328902" w14:textId="77777777" w:rsidTr="00B97A74">
              <w:trPr>
                <w:trHeight w:val="50"/>
              </w:trPr>
              <w:tc>
                <w:tcPr>
                  <w:tcW w:w="3050" w:type="dxa"/>
                  <w:tcBorders>
                    <w:top w:val="nil"/>
                    <w:left w:val="nil"/>
                    <w:bottom w:val="nil"/>
                  </w:tcBorders>
                  <w:shd w:val="clear" w:color="auto" w:fill="auto"/>
                </w:tcPr>
                <w:p w14:paraId="79EDDB29" w14:textId="77777777" w:rsidR="008D1652" w:rsidRPr="00DB1826" w:rsidRDefault="008D1652" w:rsidP="00B97A74">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34FDA869" w14:textId="77777777" w:rsidR="008D1652" w:rsidRPr="00DB1826" w:rsidRDefault="008D1652" w:rsidP="00B97A74">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D1652" w14:paraId="57D38FC0" w14:textId="77777777" w:rsidTr="00B97A74">
              <w:trPr>
                <w:trHeight w:val="50"/>
              </w:trPr>
              <w:tc>
                <w:tcPr>
                  <w:tcW w:w="3050" w:type="dxa"/>
                  <w:tcBorders>
                    <w:top w:val="nil"/>
                    <w:left w:val="nil"/>
                    <w:bottom w:val="nil"/>
                  </w:tcBorders>
                  <w:shd w:val="clear" w:color="auto" w:fill="auto"/>
                </w:tcPr>
                <w:p w14:paraId="67BEC26E" w14:textId="77777777" w:rsidR="008D1652" w:rsidRPr="00DB1826" w:rsidRDefault="008D1652" w:rsidP="00B97A74">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1C35D25A"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D1652" w14:paraId="3CDF38DB" w14:textId="77777777" w:rsidTr="00B97A74">
              <w:trPr>
                <w:trHeight w:val="50"/>
              </w:trPr>
              <w:tc>
                <w:tcPr>
                  <w:tcW w:w="3050" w:type="dxa"/>
                  <w:tcBorders>
                    <w:top w:val="nil"/>
                    <w:left w:val="nil"/>
                    <w:bottom w:val="nil"/>
                  </w:tcBorders>
                  <w:shd w:val="clear" w:color="auto" w:fill="auto"/>
                </w:tcPr>
                <w:p w14:paraId="6A3E9668" w14:textId="77777777" w:rsidR="008D1652" w:rsidRPr="00DB1826" w:rsidRDefault="008D1652" w:rsidP="00B97A74">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7E1D15EE"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D1652" w14:paraId="12F1E307" w14:textId="77777777" w:rsidTr="00B97A74">
              <w:trPr>
                <w:trHeight w:val="50"/>
              </w:trPr>
              <w:tc>
                <w:tcPr>
                  <w:tcW w:w="3050" w:type="dxa"/>
                  <w:tcBorders>
                    <w:top w:val="nil"/>
                    <w:left w:val="nil"/>
                    <w:bottom w:val="nil"/>
                  </w:tcBorders>
                  <w:shd w:val="clear" w:color="auto" w:fill="auto"/>
                </w:tcPr>
                <w:p w14:paraId="5A950AE4" w14:textId="77777777" w:rsidR="008D1652" w:rsidRPr="00DB1826" w:rsidRDefault="008D1652" w:rsidP="00B97A74">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22CFA4CC" w14:textId="77777777" w:rsidR="008D1652" w:rsidRPr="00DB1826" w:rsidRDefault="008D1652" w:rsidP="00B97A74">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D1652" w14:paraId="25152515" w14:textId="77777777" w:rsidTr="00B97A74">
              <w:trPr>
                <w:trHeight w:val="50"/>
              </w:trPr>
              <w:tc>
                <w:tcPr>
                  <w:tcW w:w="3050" w:type="dxa"/>
                  <w:tcBorders>
                    <w:top w:val="nil"/>
                    <w:left w:val="nil"/>
                    <w:bottom w:val="nil"/>
                  </w:tcBorders>
                  <w:shd w:val="clear" w:color="auto" w:fill="auto"/>
                </w:tcPr>
                <w:p w14:paraId="649F50DE" w14:textId="77777777" w:rsidR="008D1652" w:rsidRPr="00DB1826" w:rsidRDefault="008D1652" w:rsidP="00B97A74">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4EEE3FDF" w14:textId="77777777" w:rsidR="008D1652" w:rsidRPr="00DB1826" w:rsidRDefault="008D1652" w:rsidP="00B97A74">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D1652" w14:paraId="2D5FBB5B" w14:textId="77777777" w:rsidTr="00B97A74">
              <w:trPr>
                <w:trHeight w:val="50"/>
              </w:trPr>
              <w:tc>
                <w:tcPr>
                  <w:tcW w:w="3050" w:type="dxa"/>
                  <w:tcBorders>
                    <w:top w:val="nil"/>
                    <w:left w:val="nil"/>
                    <w:bottom w:val="nil"/>
                  </w:tcBorders>
                  <w:shd w:val="clear" w:color="auto" w:fill="auto"/>
                </w:tcPr>
                <w:p w14:paraId="373C4CA7" w14:textId="77777777" w:rsidR="008D1652" w:rsidRPr="00DB1826" w:rsidRDefault="008D1652" w:rsidP="00B97A74">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F557B16" w14:textId="77777777" w:rsidR="008D1652" w:rsidRPr="00DB1826" w:rsidRDefault="008D1652" w:rsidP="00B97A74">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D1652" w14:paraId="1D8746D2" w14:textId="77777777" w:rsidTr="00B97A74">
              <w:trPr>
                <w:trHeight w:val="50"/>
              </w:trPr>
              <w:tc>
                <w:tcPr>
                  <w:tcW w:w="3050" w:type="dxa"/>
                  <w:tcBorders>
                    <w:top w:val="nil"/>
                    <w:left w:val="nil"/>
                    <w:bottom w:val="nil"/>
                  </w:tcBorders>
                  <w:shd w:val="clear" w:color="auto" w:fill="auto"/>
                </w:tcPr>
                <w:p w14:paraId="4CA36D05" w14:textId="77777777" w:rsidR="008D1652" w:rsidRPr="00DB1826" w:rsidRDefault="008D1652" w:rsidP="00B97A74">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349A464A" w14:textId="77777777" w:rsidR="008D1652" w:rsidRPr="00DB1826" w:rsidRDefault="008D1652" w:rsidP="00B97A74">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D1652" w14:paraId="4E35AC88" w14:textId="77777777" w:rsidTr="00B97A74">
              <w:trPr>
                <w:trHeight w:val="50"/>
              </w:trPr>
              <w:tc>
                <w:tcPr>
                  <w:tcW w:w="3050" w:type="dxa"/>
                  <w:tcBorders>
                    <w:top w:val="nil"/>
                    <w:left w:val="nil"/>
                    <w:bottom w:val="nil"/>
                  </w:tcBorders>
                  <w:shd w:val="clear" w:color="auto" w:fill="auto"/>
                </w:tcPr>
                <w:p w14:paraId="69B4BA22" w14:textId="77777777" w:rsidR="008D1652" w:rsidRPr="00DB1826" w:rsidRDefault="008D1652" w:rsidP="00B97A74">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55558E01"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D1652" w14:paraId="4E43271D" w14:textId="77777777" w:rsidTr="00B97A74">
              <w:trPr>
                <w:trHeight w:val="50"/>
              </w:trPr>
              <w:tc>
                <w:tcPr>
                  <w:tcW w:w="3050" w:type="dxa"/>
                  <w:tcBorders>
                    <w:top w:val="nil"/>
                    <w:left w:val="nil"/>
                    <w:bottom w:val="nil"/>
                  </w:tcBorders>
                  <w:shd w:val="clear" w:color="auto" w:fill="auto"/>
                </w:tcPr>
                <w:p w14:paraId="7C28B405" w14:textId="77777777" w:rsidR="008D1652" w:rsidRPr="00DB1826" w:rsidRDefault="008D1652" w:rsidP="00B97A74">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408F231F"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D1652" w14:paraId="1B90F18F" w14:textId="77777777" w:rsidTr="00B97A74">
              <w:trPr>
                <w:trHeight w:val="50"/>
              </w:trPr>
              <w:tc>
                <w:tcPr>
                  <w:tcW w:w="3050" w:type="dxa"/>
                  <w:tcBorders>
                    <w:top w:val="nil"/>
                    <w:left w:val="nil"/>
                    <w:bottom w:val="nil"/>
                  </w:tcBorders>
                  <w:shd w:val="clear" w:color="auto" w:fill="auto"/>
                </w:tcPr>
                <w:p w14:paraId="01406EFD" w14:textId="77777777" w:rsidR="008D1652" w:rsidRPr="00DB1826" w:rsidRDefault="008D1652" w:rsidP="00B97A74">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1FEE7F28"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36DCD01C" w14:textId="77777777" w:rsidTr="00B97A74">
              <w:trPr>
                <w:trHeight w:val="50"/>
              </w:trPr>
              <w:tc>
                <w:tcPr>
                  <w:tcW w:w="3050" w:type="dxa"/>
                  <w:tcBorders>
                    <w:top w:val="nil"/>
                    <w:left w:val="nil"/>
                    <w:bottom w:val="nil"/>
                  </w:tcBorders>
                  <w:shd w:val="clear" w:color="auto" w:fill="auto"/>
                </w:tcPr>
                <w:p w14:paraId="228FB9A1" w14:textId="77777777" w:rsidR="008D1652" w:rsidRPr="00DB1826" w:rsidRDefault="008D1652" w:rsidP="00B97A74">
                  <w:pPr>
                    <w:ind w:right="-66"/>
                    <w:rPr>
                      <w:rFonts w:cs="Calibri"/>
                      <w:bCs/>
                      <w:color w:val="000000"/>
                    </w:rPr>
                  </w:pPr>
                  <w:r w:rsidRPr="00DB1826">
                    <w:rPr>
                      <w:rFonts w:cs="Calibri"/>
                      <w:bCs/>
                      <w:noProof/>
                      <w:color w:val="000000"/>
                    </w:rPr>
                    <w:lastRenderedPageBreak/>
                    <w:t>MA.G-SRT.B.5</w:t>
                  </w:r>
                </w:p>
              </w:tc>
              <w:tc>
                <w:tcPr>
                  <w:tcW w:w="7606" w:type="dxa"/>
                  <w:tcBorders>
                    <w:top w:val="nil"/>
                    <w:bottom w:val="nil"/>
                    <w:right w:val="nil"/>
                  </w:tcBorders>
                  <w:shd w:val="clear" w:color="auto" w:fill="auto"/>
                </w:tcPr>
                <w:p w14:paraId="7ED119EF" w14:textId="77777777" w:rsidR="008D1652" w:rsidRPr="00DB1826" w:rsidRDefault="008D1652" w:rsidP="00B97A74">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D1652" w14:paraId="08B02D44" w14:textId="77777777" w:rsidTr="00B97A74">
              <w:trPr>
                <w:trHeight w:val="50"/>
              </w:trPr>
              <w:tc>
                <w:tcPr>
                  <w:tcW w:w="3050" w:type="dxa"/>
                  <w:tcBorders>
                    <w:top w:val="nil"/>
                    <w:left w:val="nil"/>
                    <w:bottom w:val="nil"/>
                  </w:tcBorders>
                  <w:shd w:val="clear" w:color="auto" w:fill="auto"/>
                </w:tcPr>
                <w:p w14:paraId="5028A228" w14:textId="77777777" w:rsidR="008D1652" w:rsidRPr="00DB1826" w:rsidRDefault="008D1652" w:rsidP="00B97A74">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41E1A628" w14:textId="77777777" w:rsidR="008D1652" w:rsidRPr="00DB1826" w:rsidRDefault="008D1652" w:rsidP="00B97A74">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D1652" w14:paraId="6352061C" w14:textId="77777777" w:rsidTr="00B97A74">
              <w:trPr>
                <w:trHeight w:val="50"/>
              </w:trPr>
              <w:tc>
                <w:tcPr>
                  <w:tcW w:w="3050" w:type="dxa"/>
                  <w:tcBorders>
                    <w:top w:val="nil"/>
                    <w:left w:val="nil"/>
                    <w:bottom w:val="nil"/>
                  </w:tcBorders>
                  <w:shd w:val="clear" w:color="auto" w:fill="auto"/>
                </w:tcPr>
                <w:p w14:paraId="69C55049" w14:textId="77777777" w:rsidR="008D1652" w:rsidRPr="00DB1826" w:rsidRDefault="008D1652" w:rsidP="00B97A74">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51A5DE67"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D1652" w14:paraId="030405BD" w14:textId="77777777" w:rsidTr="00B97A74">
              <w:trPr>
                <w:trHeight w:val="50"/>
              </w:trPr>
              <w:tc>
                <w:tcPr>
                  <w:tcW w:w="3050" w:type="dxa"/>
                  <w:tcBorders>
                    <w:top w:val="nil"/>
                    <w:left w:val="nil"/>
                    <w:bottom w:val="nil"/>
                  </w:tcBorders>
                  <w:shd w:val="clear" w:color="auto" w:fill="auto"/>
                </w:tcPr>
                <w:p w14:paraId="5CC14134" w14:textId="77777777" w:rsidR="008D1652" w:rsidRPr="00DB1826" w:rsidRDefault="008D1652" w:rsidP="00B97A74">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7CEF4A58" w14:textId="77777777" w:rsidR="008D1652" w:rsidRPr="00DB1826" w:rsidRDefault="008D1652" w:rsidP="00B97A74">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D1652" w14:paraId="688275B1" w14:textId="77777777" w:rsidTr="00B97A74">
              <w:trPr>
                <w:trHeight w:val="50"/>
              </w:trPr>
              <w:tc>
                <w:tcPr>
                  <w:tcW w:w="3050" w:type="dxa"/>
                  <w:tcBorders>
                    <w:top w:val="nil"/>
                    <w:left w:val="nil"/>
                    <w:bottom w:val="nil"/>
                  </w:tcBorders>
                  <w:shd w:val="clear" w:color="auto" w:fill="auto"/>
                </w:tcPr>
                <w:p w14:paraId="4C5CC933" w14:textId="77777777" w:rsidR="008D1652" w:rsidRPr="00DB1826" w:rsidRDefault="008D1652" w:rsidP="00B97A74">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1E9F8372" w14:textId="77777777" w:rsidR="008D1652" w:rsidRPr="00DB1826" w:rsidRDefault="008D1652" w:rsidP="00B97A74">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D1652" w14:paraId="344E660F" w14:textId="77777777" w:rsidTr="00B97A74">
              <w:trPr>
                <w:trHeight w:val="50"/>
              </w:trPr>
              <w:tc>
                <w:tcPr>
                  <w:tcW w:w="3050" w:type="dxa"/>
                  <w:tcBorders>
                    <w:top w:val="nil"/>
                    <w:left w:val="nil"/>
                    <w:bottom w:val="nil"/>
                  </w:tcBorders>
                  <w:shd w:val="clear" w:color="auto" w:fill="auto"/>
                </w:tcPr>
                <w:p w14:paraId="6FE9F9DD" w14:textId="77777777" w:rsidR="008D1652" w:rsidRPr="00DB1826" w:rsidRDefault="008D1652" w:rsidP="00B97A74">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7E238912" w14:textId="77777777" w:rsidR="008D1652" w:rsidRPr="00DB1826" w:rsidRDefault="008D1652" w:rsidP="00B97A74">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3EAE244B" w14:textId="77777777" w:rsidR="008D1652" w:rsidRPr="00DB1826" w:rsidRDefault="008D1652" w:rsidP="00B97A74">
            <w:pPr>
              <w:spacing w:after="100"/>
            </w:pPr>
          </w:p>
        </w:tc>
      </w:tr>
    </w:tbl>
    <w:p w14:paraId="26C87C5A" w14:textId="77777777" w:rsidR="008D1652" w:rsidRPr="008E6455" w:rsidRDefault="008D1652" w:rsidP="008D1652">
      <w:pPr>
        <w:spacing w:after="100"/>
        <w:rPr>
          <w:sz w:val="16"/>
          <w:szCs w:val="16"/>
        </w:rPr>
      </w:pPr>
    </w:p>
    <w:p w14:paraId="745747E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7C23854" w14:textId="77777777" w:rsidTr="00B97A74">
        <w:trPr>
          <w:trHeight w:val="165"/>
        </w:trPr>
        <w:tc>
          <w:tcPr>
            <w:tcW w:w="10878" w:type="dxa"/>
            <w:tcBorders>
              <w:bottom w:val="single" w:sz="8" w:space="0" w:color="auto"/>
            </w:tcBorders>
            <w:shd w:val="clear" w:color="auto" w:fill="FFFFFF"/>
            <w:vAlign w:val="center"/>
          </w:tcPr>
          <w:p w14:paraId="536F815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Circles</w:t>
            </w:r>
          </w:p>
        </w:tc>
      </w:tr>
      <w:tr w:rsidR="008D1652" w14:paraId="33A51E2C" w14:textId="77777777" w:rsidTr="00B97A74">
        <w:trPr>
          <w:trHeight w:val="165"/>
        </w:trPr>
        <w:tc>
          <w:tcPr>
            <w:tcW w:w="10878" w:type="dxa"/>
          </w:tcPr>
          <w:p w14:paraId="70F7D82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B020BE4" w14:textId="77777777" w:rsidTr="00B97A74">
              <w:trPr>
                <w:trHeight w:val="50"/>
              </w:trPr>
              <w:tc>
                <w:tcPr>
                  <w:tcW w:w="3050" w:type="dxa"/>
                  <w:tcBorders>
                    <w:top w:val="nil"/>
                    <w:left w:val="nil"/>
                    <w:bottom w:val="nil"/>
                  </w:tcBorders>
                  <w:shd w:val="clear" w:color="auto" w:fill="auto"/>
                </w:tcPr>
                <w:p w14:paraId="6F2CA197" w14:textId="77777777" w:rsidR="008D1652" w:rsidRPr="00DB1826" w:rsidRDefault="008D1652" w:rsidP="00B97A74">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1E401212"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D1652" w14:paraId="2EEA971C" w14:textId="77777777" w:rsidTr="00B97A74">
              <w:trPr>
                <w:trHeight w:val="50"/>
              </w:trPr>
              <w:tc>
                <w:tcPr>
                  <w:tcW w:w="3050" w:type="dxa"/>
                  <w:tcBorders>
                    <w:top w:val="nil"/>
                    <w:left w:val="nil"/>
                    <w:bottom w:val="nil"/>
                  </w:tcBorders>
                  <w:shd w:val="clear" w:color="auto" w:fill="auto"/>
                </w:tcPr>
                <w:p w14:paraId="388EEB04" w14:textId="77777777" w:rsidR="008D1652" w:rsidRPr="00DB1826" w:rsidRDefault="008D1652" w:rsidP="00B97A74">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5DDAD357" w14:textId="77777777" w:rsidR="008D1652" w:rsidRPr="00DB1826" w:rsidRDefault="008D1652" w:rsidP="00B97A74">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D1652" w14:paraId="1E41F23F" w14:textId="77777777" w:rsidTr="00B97A74">
              <w:trPr>
                <w:trHeight w:val="50"/>
              </w:trPr>
              <w:tc>
                <w:tcPr>
                  <w:tcW w:w="3050" w:type="dxa"/>
                  <w:tcBorders>
                    <w:top w:val="nil"/>
                    <w:left w:val="nil"/>
                    <w:bottom w:val="nil"/>
                  </w:tcBorders>
                  <w:shd w:val="clear" w:color="auto" w:fill="auto"/>
                </w:tcPr>
                <w:p w14:paraId="78B3D33A" w14:textId="77777777" w:rsidR="008D1652" w:rsidRPr="00DB1826" w:rsidRDefault="008D1652" w:rsidP="00B97A74">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25BB51E8" w14:textId="77777777" w:rsidR="008D1652" w:rsidRPr="00DB1826" w:rsidRDefault="008D1652" w:rsidP="00B97A74">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D1652" w14:paraId="5DBCA7E3" w14:textId="77777777" w:rsidTr="00B97A74">
              <w:trPr>
                <w:trHeight w:val="50"/>
              </w:trPr>
              <w:tc>
                <w:tcPr>
                  <w:tcW w:w="3050" w:type="dxa"/>
                  <w:tcBorders>
                    <w:top w:val="nil"/>
                    <w:left w:val="nil"/>
                    <w:bottom w:val="nil"/>
                  </w:tcBorders>
                  <w:shd w:val="clear" w:color="auto" w:fill="auto"/>
                </w:tcPr>
                <w:p w14:paraId="62F720DE" w14:textId="77777777" w:rsidR="008D1652" w:rsidRPr="00DB1826" w:rsidRDefault="008D1652" w:rsidP="00B97A74">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3DB4D784" w14:textId="77777777" w:rsidR="008D1652" w:rsidRPr="00DB1826" w:rsidRDefault="008D1652" w:rsidP="00B97A74">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D1652" w14:paraId="25811AFF" w14:textId="77777777" w:rsidTr="00B97A74">
              <w:trPr>
                <w:trHeight w:val="50"/>
              </w:trPr>
              <w:tc>
                <w:tcPr>
                  <w:tcW w:w="3050" w:type="dxa"/>
                  <w:tcBorders>
                    <w:top w:val="nil"/>
                    <w:left w:val="nil"/>
                    <w:bottom w:val="nil"/>
                  </w:tcBorders>
                  <w:shd w:val="clear" w:color="auto" w:fill="auto"/>
                </w:tcPr>
                <w:p w14:paraId="29818D80" w14:textId="77777777" w:rsidR="008D1652" w:rsidRPr="00DB1826" w:rsidRDefault="008D1652" w:rsidP="00B97A74">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6A1E3FC3" w14:textId="77777777" w:rsidR="008D1652" w:rsidRPr="00DB1826" w:rsidRDefault="008D1652" w:rsidP="00B97A74">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D1652" w14:paraId="627FFCF9" w14:textId="77777777" w:rsidTr="00B97A74">
              <w:trPr>
                <w:trHeight w:val="50"/>
              </w:trPr>
              <w:tc>
                <w:tcPr>
                  <w:tcW w:w="3050" w:type="dxa"/>
                  <w:tcBorders>
                    <w:top w:val="nil"/>
                    <w:left w:val="nil"/>
                    <w:bottom w:val="nil"/>
                  </w:tcBorders>
                  <w:shd w:val="clear" w:color="auto" w:fill="auto"/>
                </w:tcPr>
                <w:p w14:paraId="64F5657A" w14:textId="77777777" w:rsidR="008D1652" w:rsidRPr="00DB1826" w:rsidRDefault="008D1652" w:rsidP="00B97A74">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3542E60B" w14:textId="77777777" w:rsidR="008D1652" w:rsidRPr="00DB1826" w:rsidRDefault="008D1652" w:rsidP="00B97A74">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D1652" w14:paraId="56CC3328" w14:textId="77777777" w:rsidTr="00B97A74">
              <w:trPr>
                <w:trHeight w:val="50"/>
              </w:trPr>
              <w:tc>
                <w:tcPr>
                  <w:tcW w:w="3050" w:type="dxa"/>
                  <w:tcBorders>
                    <w:top w:val="nil"/>
                    <w:left w:val="nil"/>
                    <w:bottom w:val="nil"/>
                  </w:tcBorders>
                  <w:shd w:val="clear" w:color="auto" w:fill="auto"/>
                </w:tcPr>
                <w:p w14:paraId="6318D983" w14:textId="77777777" w:rsidR="008D1652" w:rsidRPr="00DB1826" w:rsidRDefault="008D1652" w:rsidP="00B97A74">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4B5D567F" w14:textId="77777777" w:rsidR="008D1652" w:rsidRPr="00DB1826" w:rsidRDefault="008D1652" w:rsidP="00B97A74">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72D36A62" w14:textId="77777777" w:rsidR="008D1652" w:rsidRPr="00DB1826" w:rsidRDefault="008D1652" w:rsidP="00B97A74">
            <w:pPr>
              <w:spacing w:after="100"/>
            </w:pPr>
          </w:p>
        </w:tc>
      </w:tr>
    </w:tbl>
    <w:p w14:paraId="60835F77" w14:textId="77777777" w:rsidR="008D1652" w:rsidRPr="008E6455" w:rsidRDefault="008D1652" w:rsidP="008D1652">
      <w:pPr>
        <w:spacing w:after="100"/>
        <w:rPr>
          <w:sz w:val="16"/>
          <w:szCs w:val="16"/>
        </w:rPr>
      </w:pPr>
    </w:p>
    <w:p w14:paraId="2AF23E2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CABBF67" w14:textId="77777777" w:rsidTr="00B97A74">
        <w:trPr>
          <w:trHeight w:val="165"/>
        </w:trPr>
        <w:tc>
          <w:tcPr>
            <w:tcW w:w="10878" w:type="dxa"/>
            <w:tcBorders>
              <w:bottom w:val="single" w:sz="8" w:space="0" w:color="auto"/>
            </w:tcBorders>
            <w:shd w:val="clear" w:color="auto" w:fill="FFFFFF"/>
            <w:vAlign w:val="center"/>
          </w:tcPr>
          <w:p w14:paraId="2A46796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8D1652" w14:paraId="787A3D4A" w14:textId="77777777" w:rsidTr="00B97A74">
        <w:trPr>
          <w:trHeight w:val="165"/>
        </w:trPr>
        <w:tc>
          <w:tcPr>
            <w:tcW w:w="10878" w:type="dxa"/>
          </w:tcPr>
          <w:p w14:paraId="13DAB69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7D5CEC3" w14:textId="77777777" w:rsidTr="00B97A74">
              <w:trPr>
                <w:trHeight w:val="50"/>
              </w:trPr>
              <w:tc>
                <w:tcPr>
                  <w:tcW w:w="3050" w:type="dxa"/>
                  <w:tcBorders>
                    <w:top w:val="nil"/>
                    <w:left w:val="nil"/>
                    <w:bottom w:val="nil"/>
                  </w:tcBorders>
                  <w:shd w:val="clear" w:color="auto" w:fill="auto"/>
                </w:tcPr>
                <w:p w14:paraId="489BDFE0" w14:textId="77777777" w:rsidR="008D1652" w:rsidRPr="00DB1826" w:rsidRDefault="008D1652" w:rsidP="00B97A74">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1EE87B7B"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D1652" w14:paraId="000352EB" w14:textId="77777777" w:rsidTr="00B97A74">
              <w:trPr>
                <w:trHeight w:val="50"/>
              </w:trPr>
              <w:tc>
                <w:tcPr>
                  <w:tcW w:w="3050" w:type="dxa"/>
                  <w:tcBorders>
                    <w:top w:val="nil"/>
                    <w:left w:val="nil"/>
                    <w:bottom w:val="nil"/>
                  </w:tcBorders>
                  <w:shd w:val="clear" w:color="auto" w:fill="auto"/>
                </w:tcPr>
                <w:p w14:paraId="4069E7B5" w14:textId="77777777" w:rsidR="008D1652" w:rsidRPr="00DB1826" w:rsidRDefault="008D1652" w:rsidP="00B97A74">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39EACE91" w14:textId="77777777" w:rsidR="008D1652" w:rsidRPr="00DB1826" w:rsidRDefault="008D1652" w:rsidP="00B97A74">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D1652" w14:paraId="6D5ACE21" w14:textId="77777777" w:rsidTr="00B97A74">
              <w:trPr>
                <w:trHeight w:val="50"/>
              </w:trPr>
              <w:tc>
                <w:tcPr>
                  <w:tcW w:w="3050" w:type="dxa"/>
                  <w:tcBorders>
                    <w:top w:val="nil"/>
                    <w:left w:val="nil"/>
                    <w:bottom w:val="nil"/>
                  </w:tcBorders>
                  <w:shd w:val="clear" w:color="auto" w:fill="auto"/>
                </w:tcPr>
                <w:p w14:paraId="1A90A45D" w14:textId="77777777" w:rsidR="008D1652" w:rsidRPr="00DB1826" w:rsidRDefault="008D1652" w:rsidP="00B97A74">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39FE56F5" w14:textId="77777777" w:rsidR="008D1652" w:rsidRPr="00DB1826" w:rsidRDefault="008D1652" w:rsidP="00B97A74">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D1652" w14:paraId="702196B0" w14:textId="77777777" w:rsidTr="00B97A74">
              <w:trPr>
                <w:trHeight w:val="50"/>
              </w:trPr>
              <w:tc>
                <w:tcPr>
                  <w:tcW w:w="3050" w:type="dxa"/>
                  <w:tcBorders>
                    <w:top w:val="nil"/>
                    <w:left w:val="nil"/>
                    <w:bottom w:val="nil"/>
                  </w:tcBorders>
                  <w:shd w:val="clear" w:color="auto" w:fill="auto"/>
                </w:tcPr>
                <w:p w14:paraId="4FA2B755" w14:textId="77777777" w:rsidR="008D1652" w:rsidRPr="00DB1826" w:rsidRDefault="008D1652" w:rsidP="00B97A74">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30600EB9"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D1652" w14:paraId="0FC50708" w14:textId="77777777" w:rsidTr="00B97A74">
              <w:trPr>
                <w:trHeight w:val="50"/>
              </w:trPr>
              <w:tc>
                <w:tcPr>
                  <w:tcW w:w="3050" w:type="dxa"/>
                  <w:tcBorders>
                    <w:top w:val="nil"/>
                    <w:left w:val="nil"/>
                    <w:bottom w:val="nil"/>
                  </w:tcBorders>
                  <w:shd w:val="clear" w:color="auto" w:fill="auto"/>
                </w:tcPr>
                <w:p w14:paraId="539EC2B7" w14:textId="77777777" w:rsidR="008D1652" w:rsidRPr="00DB1826" w:rsidRDefault="008D1652" w:rsidP="00B97A74">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0CA0CC29" w14:textId="77777777" w:rsidR="008D1652" w:rsidRPr="00DB1826" w:rsidRDefault="008D1652" w:rsidP="00B97A74">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D1652" w14:paraId="17773BF2" w14:textId="77777777" w:rsidTr="00B97A74">
              <w:trPr>
                <w:trHeight w:val="50"/>
              </w:trPr>
              <w:tc>
                <w:tcPr>
                  <w:tcW w:w="3050" w:type="dxa"/>
                  <w:tcBorders>
                    <w:top w:val="nil"/>
                    <w:left w:val="nil"/>
                    <w:bottom w:val="nil"/>
                  </w:tcBorders>
                  <w:shd w:val="clear" w:color="auto" w:fill="auto"/>
                </w:tcPr>
                <w:p w14:paraId="14AB71FC" w14:textId="77777777" w:rsidR="008D1652" w:rsidRPr="00DB1826" w:rsidRDefault="008D1652" w:rsidP="00B97A74">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10408D3E"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D1652" w14:paraId="1D25FBFC" w14:textId="77777777" w:rsidTr="00B97A74">
              <w:trPr>
                <w:trHeight w:val="50"/>
              </w:trPr>
              <w:tc>
                <w:tcPr>
                  <w:tcW w:w="3050" w:type="dxa"/>
                  <w:tcBorders>
                    <w:top w:val="nil"/>
                    <w:left w:val="nil"/>
                    <w:bottom w:val="nil"/>
                  </w:tcBorders>
                  <w:shd w:val="clear" w:color="auto" w:fill="auto"/>
                </w:tcPr>
                <w:p w14:paraId="54438423" w14:textId="77777777" w:rsidR="008D1652" w:rsidRPr="00DB1826" w:rsidRDefault="008D1652" w:rsidP="00B97A74">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3D3108A8"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D1652" w14:paraId="2180F171" w14:textId="77777777" w:rsidTr="00B97A74">
              <w:trPr>
                <w:trHeight w:val="50"/>
              </w:trPr>
              <w:tc>
                <w:tcPr>
                  <w:tcW w:w="3050" w:type="dxa"/>
                  <w:tcBorders>
                    <w:top w:val="nil"/>
                    <w:left w:val="nil"/>
                    <w:bottom w:val="nil"/>
                  </w:tcBorders>
                  <w:shd w:val="clear" w:color="auto" w:fill="auto"/>
                </w:tcPr>
                <w:p w14:paraId="5540BC0D" w14:textId="77777777" w:rsidR="008D1652" w:rsidRPr="00DB1826" w:rsidRDefault="008D1652" w:rsidP="00B97A74">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2F7B1FD5"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D1652" w14:paraId="47A6E70E" w14:textId="77777777" w:rsidTr="00B97A74">
              <w:trPr>
                <w:trHeight w:val="50"/>
              </w:trPr>
              <w:tc>
                <w:tcPr>
                  <w:tcW w:w="3050" w:type="dxa"/>
                  <w:tcBorders>
                    <w:top w:val="nil"/>
                    <w:left w:val="nil"/>
                    <w:bottom w:val="nil"/>
                  </w:tcBorders>
                  <w:shd w:val="clear" w:color="auto" w:fill="auto"/>
                </w:tcPr>
                <w:p w14:paraId="6ABB4554" w14:textId="77777777" w:rsidR="008D1652" w:rsidRPr="00DB1826" w:rsidRDefault="008D1652" w:rsidP="00B97A74">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2D5F9A15"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68FACC3D" w14:textId="77777777" w:rsidR="008D1652" w:rsidRPr="00DB1826" w:rsidRDefault="008D1652" w:rsidP="00B97A74">
            <w:pPr>
              <w:spacing w:after="100"/>
            </w:pPr>
          </w:p>
        </w:tc>
      </w:tr>
    </w:tbl>
    <w:p w14:paraId="048E26C3" w14:textId="77777777" w:rsidR="008D1652" w:rsidRPr="008E6455" w:rsidRDefault="008D1652" w:rsidP="008D1652">
      <w:pPr>
        <w:spacing w:after="100"/>
        <w:rPr>
          <w:sz w:val="16"/>
          <w:szCs w:val="16"/>
        </w:rPr>
      </w:pPr>
    </w:p>
    <w:p w14:paraId="5C71C97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CAC3162" w14:textId="77777777" w:rsidTr="00B97A74">
        <w:trPr>
          <w:trHeight w:val="165"/>
        </w:trPr>
        <w:tc>
          <w:tcPr>
            <w:tcW w:w="10878" w:type="dxa"/>
            <w:tcBorders>
              <w:bottom w:val="single" w:sz="8" w:space="0" w:color="auto"/>
            </w:tcBorders>
            <w:shd w:val="clear" w:color="auto" w:fill="FFFFFF"/>
            <w:vAlign w:val="center"/>
          </w:tcPr>
          <w:p w14:paraId="144A2CF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8D1652" w14:paraId="4A997A7E" w14:textId="77777777" w:rsidTr="00B97A74">
        <w:trPr>
          <w:trHeight w:val="165"/>
        </w:trPr>
        <w:tc>
          <w:tcPr>
            <w:tcW w:w="10878" w:type="dxa"/>
          </w:tcPr>
          <w:p w14:paraId="74EF7023"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D545D01" w14:textId="77777777" w:rsidTr="00B97A74">
              <w:trPr>
                <w:trHeight w:val="50"/>
              </w:trPr>
              <w:tc>
                <w:tcPr>
                  <w:tcW w:w="3050" w:type="dxa"/>
                  <w:tcBorders>
                    <w:top w:val="nil"/>
                    <w:left w:val="nil"/>
                    <w:bottom w:val="nil"/>
                  </w:tcBorders>
                  <w:shd w:val="clear" w:color="auto" w:fill="auto"/>
                </w:tcPr>
                <w:p w14:paraId="20ADF284" w14:textId="77777777" w:rsidR="008D1652" w:rsidRPr="00DB1826" w:rsidRDefault="008D1652" w:rsidP="00B97A74">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4C3D78E9" w14:textId="77777777" w:rsidR="008D1652" w:rsidRPr="00DB1826" w:rsidRDefault="008D1652" w:rsidP="00B97A74">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D1652" w14:paraId="0260FB51" w14:textId="77777777" w:rsidTr="00B97A74">
              <w:trPr>
                <w:trHeight w:val="50"/>
              </w:trPr>
              <w:tc>
                <w:tcPr>
                  <w:tcW w:w="3050" w:type="dxa"/>
                  <w:tcBorders>
                    <w:top w:val="nil"/>
                    <w:left w:val="nil"/>
                    <w:bottom w:val="nil"/>
                  </w:tcBorders>
                  <w:shd w:val="clear" w:color="auto" w:fill="auto"/>
                </w:tcPr>
                <w:p w14:paraId="5880F1D0" w14:textId="77777777" w:rsidR="008D1652" w:rsidRPr="00DB1826" w:rsidRDefault="008D1652" w:rsidP="00B97A74">
                  <w:pPr>
                    <w:ind w:right="-66"/>
                    <w:rPr>
                      <w:rFonts w:cs="Calibri"/>
                      <w:bCs/>
                      <w:color w:val="000000"/>
                    </w:rPr>
                  </w:pPr>
                  <w:r w:rsidRPr="00DB1826">
                    <w:rPr>
                      <w:rFonts w:cs="Calibri"/>
                      <w:bCs/>
                      <w:noProof/>
                      <w:color w:val="000000"/>
                    </w:rPr>
                    <w:lastRenderedPageBreak/>
                    <w:t>MA.G-GMD.A</w:t>
                  </w:r>
                </w:p>
              </w:tc>
              <w:tc>
                <w:tcPr>
                  <w:tcW w:w="7606" w:type="dxa"/>
                  <w:tcBorders>
                    <w:top w:val="nil"/>
                    <w:bottom w:val="nil"/>
                    <w:right w:val="nil"/>
                  </w:tcBorders>
                  <w:shd w:val="clear" w:color="auto" w:fill="auto"/>
                </w:tcPr>
                <w:p w14:paraId="65C99B8A" w14:textId="77777777" w:rsidR="008D1652" w:rsidRPr="00DB1826" w:rsidRDefault="008D1652" w:rsidP="00B97A74">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D1652" w14:paraId="24D2FFCF" w14:textId="77777777" w:rsidTr="00B97A74">
              <w:trPr>
                <w:trHeight w:val="50"/>
              </w:trPr>
              <w:tc>
                <w:tcPr>
                  <w:tcW w:w="3050" w:type="dxa"/>
                  <w:tcBorders>
                    <w:top w:val="nil"/>
                    <w:left w:val="nil"/>
                    <w:bottom w:val="nil"/>
                  </w:tcBorders>
                  <w:shd w:val="clear" w:color="auto" w:fill="auto"/>
                </w:tcPr>
                <w:p w14:paraId="5D960168" w14:textId="77777777" w:rsidR="008D1652" w:rsidRPr="00DB1826" w:rsidRDefault="008D1652" w:rsidP="00B97A74">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5EC0C85A"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D1652" w14:paraId="54238FB9" w14:textId="77777777" w:rsidTr="00B97A74">
              <w:trPr>
                <w:trHeight w:val="50"/>
              </w:trPr>
              <w:tc>
                <w:tcPr>
                  <w:tcW w:w="3050" w:type="dxa"/>
                  <w:tcBorders>
                    <w:top w:val="nil"/>
                    <w:left w:val="nil"/>
                    <w:bottom w:val="nil"/>
                  </w:tcBorders>
                  <w:shd w:val="clear" w:color="auto" w:fill="auto"/>
                </w:tcPr>
                <w:p w14:paraId="4DAC7D3E" w14:textId="77777777" w:rsidR="008D1652" w:rsidRPr="00DB1826" w:rsidRDefault="008D1652" w:rsidP="00B97A74">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6D4D9394"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D1652" w14:paraId="37116024" w14:textId="77777777" w:rsidTr="00B97A74">
              <w:trPr>
                <w:trHeight w:val="50"/>
              </w:trPr>
              <w:tc>
                <w:tcPr>
                  <w:tcW w:w="3050" w:type="dxa"/>
                  <w:tcBorders>
                    <w:top w:val="nil"/>
                    <w:left w:val="nil"/>
                    <w:bottom w:val="nil"/>
                  </w:tcBorders>
                  <w:shd w:val="clear" w:color="auto" w:fill="auto"/>
                </w:tcPr>
                <w:p w14:paraId="734D88E4" w14:textId="77777777" w:rsidR="008D1652" w:rsidRPr="00DB1826" w:rsidRDefault="008D1652" w:rsidP="00B97A74">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0089871F" w14:textId="77777777" w:rsidR="008D1652" w:rsidRPr="00DB1826" w:rsidRDefault="008D1652" w:rsidP="00B97A74">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D1652" w14:paraId="739F98C5" w14:textId="77777777" w:rsidTr="00B97A74">
              <w:trPr>
                <w:trHeight w:val="50"/>
              </w:trPr>
              <w:tc>
                <w:tcPr>
                  <w:tcW w:w="3050" w:type="dxa"/>
                  <w:tcBorders>
                    <w:top w:val="nil"/>
                    <w:left w:val="nil"/>
                    <w:bottom w:val="nil"/>
                  </w:tcBorders>
                  <w:shd w:val="clear" w:color="auto" w:fill="auto"/>
                </w:tcPr>
                <w:p w14:paraId="30A2218B" w14:textId="77777777" w:rsidR="008D1652" w:rsidRPr="00DB1826" w:rsidRDefault="008D1652" w:rsidP="00B97A74">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6ED95FB" w14:textId="77777777" w:rsidR="008D1652" w:rsidRPr="00DB1826" w:rsidRDefault="008D1652" w:rsidP="00B97A74">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4CB4AE8F" w14:textId="77777777" w:rsidR="008D1652" w:rsidRPr="00DB1826" w:rsidRDefault="008D1652" w:rsidP="00B97A74">
            <w:pPr>
              <w:spacing w:after="100"/>
            </w:pPr>
          </w:p>
        </w:tc>
      </w:tr>
    </w:tbl>
    <w:p w14:paraId="7CFD05BE" w14:textId="77777777" w:rsidR="008D1652" w:rsidRPr="008E6455" w:rsidRDefault="008D1652" w:rsidP="008D1652">
      <w:pPr>
        <w:spacing w:after="100"/>
        <w:rPr>
          <w:sz w:val="16"/>
          <w:szCs w:val="16"/>
        </w:rPr>
      </w:pPr>
    </w:p>
    <w:p w14:paraId="11D23F4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3DE223F" w14:textId="77777777" w:rsidTr="00B97A74">
        <w:trPr>
          <w:trHeight w:val="165"/>
        </w:trPr>
        <w:tc>
          <w:tcPr>
            <w:tcW w:w="10878" w:type="dxa"/>
            <w:tcBorders>
              <w:bottom w:val="single" w:sz="8" w:space="0" w:color="auto"/>
            </w:tcBorders>
            <w:shd w:val="clear" w:color="auto" w:fill="FFFFFF"/>
            <w:vAlign w:val="center"/>
          </w:tcPr>
          <w:p w14:paraId="49D2B7B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Modeling with Geometry</w:t>
            </w:r>
          </w:p>
        </w:tc>
      </w:tr>
      <w:tr w:rsidR="008D1652" w14:paraId="5EE14C55" w14:textId="77777777" w:rsidTr="00B97A74">
        <w:trPr>
          <w:trHeight w:val="165"/>
        </w:trPr>
        <w:tc>
          <w:tcPr>
            <w:tcW w:w="10878" w:type="dxa"/>
          </w:tcPr>
          <w:p w14:paraId="6BD4AB04"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463D402" w14:textId="77777777" w:rsidTr="00B97A74">
              <w:trPr>
                <w:trHeight w:val="50"/>
              </w:trPr>
              <w:tc>
                <w:tcPr>
                  <w:tcW w:w="3050" w:type="dxa"/>
                  <w:tcBorders>
                    <w:top w:val="nil"/>
                    <w:left w:val="nil"/>
                    <w:bottom w:val="nil"/>
                  </w:tcBorders>
                  <w:shd w:val="clear" w:color="auto" w:fill="auto"/>
                </w:tcPr>
                <w:p w14:paraId="58B1BA61" w14:textId="77777777" w:rsidR="008D1652" w:rsidRPr="00DB1826" w:rsidRDefault="008D1652" w:rsidP="00B97A74">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3547F3E1"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D1652" w14:paraId="3620FA1F" w14:textId="77777777" w:rsidTr="00B97A74">
              <w:trPr>
                <w:trHeight w:val="50"/>
              </w:trPr>
              <w:tc>
                <w:tcPr>
                  <w:tcW w:w="3050" w:type="dxa"/>
                  <w:tcBorders>
                    <w:top w:val="nil"/>
                    <w:left w:val="nil"/>
                    <w:bottom w:val="nil"/>
                  </w:tcBorders>
                  <w:shd w:val="clear" w:color="auto" w:fill="auto"/>
                </w:tcPr>
                <w:p w14:paraId="24C91F54" w14:textId="77777777" w:rsidR="008D1652" w:rsidRPr="00DB1826" w:rsidRDefault="008D1652" w:rsidP="00B97A74">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52C3A1BF"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D1652" w14:paraId="7A7DA546" w14:textId="77777777" w:rsidTr="00B97A74">
              <w:trPr>
                <w:trHeight w:val="50"/>
              </w:trPr>
              <w:tc>
                <w:tcPr>
                  <w:tcW w:w="3050" w:type="dxa"/>
                  <w:tcBorders>
                    <w:top w:val="nil"/>
                    <w:left w:val="nil"/>
                    <w:bottom w:val="nil"/>
                  </w:tcBorders>
                  <w:shd w:val="clear" w:color="auto" w:fill="auto"/>
                </w:tcPr>
                <w:p w14:paraId="2A285A05" w14:textId="77777777" w:rsidR="008D1652" w:rsidRPr="00DB1826" w:rsidRDefault="008D1652" w:rsidP="00B97A74">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691234BA" w14:textId="77777777" w:rsidR="008D1652" w:rsidRPr="00DB1826" w:rsidRDefault="008D1652" w:rsidP="00B97A74">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D1652" w14:paraId="61761BCF" w14:textId="77777777" w:rsidTr="00B97A74">
              <w:trPr>
                <w:trHeight w:val="50"/>
              </w:trPr>
              <w:tc>
                <w:tcPr>
                  <w:tcW w:w="3050" w:type="dxa"/>
                  <w:tcBorders>
                    <w:top w:val="nil"/>
                    <w:left w:val="nil"/>
                    <w:bottom w:val="nil"/>
                  </w:tcBorders>
                  <w:shd w:val="clear" w:color="auto" w:fill="auto"/>
                </w:tcPr>
                <w:p w14:paraId="413A693D" w14:textId="77777777" w:rsidR="008D1652" w:rsidRPr="00DB1826" w:rsidRDefault="008D1652" w:rsidP="00B97A74">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78E417E8"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0B15D036" w14:textId="77777777" w:rsidR="008D1652" w:rsidRPr="00DB1826" w:rsidRDefault="008D1652" w:rsidP="00B97A74">
            <w:pPr>
              <w:spacing w:after="100"/>
            </w:pPr>
          </w:p>
        </w:tc>
      </w:tr>
    </w:tbl>
    <w:p w14:paraId="043A32DF" w14:textId="77777777" w:rsidR="008D1652" w:rsidRPr="008E6455" w:rsidRDefault="008D1652" w:rsidP="008D1652">
      <w:pPr>
        <w:spacing w:after="100"/>
        <w:rPr>
          <w:sz w:val="16"/>
          <w:szCs w:val="16"/>
        </w:rPr>
      </w:pPr>
    </w:p>
    <w:p w14:paraId="47BE4E4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7309999" w14:textId="77777777" w:rsidTr="00B97A74">
        <w:trPr>
          <w:trHeight w:val="165"/>
        </w:trPr>
        <w:tc>
          <w:tcPr>
            <w:tcW w:w="10878" w:type="dxa"/>
            <w:tcBorders>
              <w:bottom w:val="single" w:sz="8" w:space="0" w:color="auto"/>
            </w:tcBorders>
            <w:shd w:val="clear" w:color="auto" w:fill="FFFFFF"/>
            <w:vAlign w:val="center"/>
          </w:tcPr>
          <w:p w14:paraId="6ACD0B1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Modeling</w:t>
            </w:r>
          </w:p>
        </w:tc>
      </w:tr>
      <w:tr w:rsidR="008D1652" w14:paraId="0C81F096" w14:textId="77777777" w:rsidTr="00B97A74">
        <w:trPr>
          <w:trHeight w:val="165"/>
        </w:trPr>
        <w:tc>
          <w:tcPr>
            <w:tcW w:w="10878" w:type="dxa"/>
          </w:tcPr>
          <w:p w14:paraId="7E816DCD"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91AD87F" w14:textId="77777777" w:rsidTr="00B97A74">
              <w:trPr>
                <w:trHeight w:val="50"/>
              </w:trPr>
              <w:tc>
                <w:tcPr>
                  <w:tcW w:w="3050" w:type="dxa"/>
                  <w:tcBorders>
                    <w:top w:val="nil"/>
                    <w:left w:val="nil"/>
                    <w:bottom w:val="nil"/>
                  </w:tcBorders>
                  <w:shd w:val="clear" w:color="auto" w:fill="auto"/>
                </w:tcPr>
                <w:p w14:paraId="465E4EE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B05D075" w14:textId="77777777" w:rsidR="008D1652" w:rsidRPr="00DB1826" w:rsidRDefault="008D1652" w:rsidP="00B97A74">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D1652" w14:paraId="4DB8A15D" w14:textId="77777777" w:rsidTr="00B97A74">
              <w:trPr>
                <w:trHeight w:val="50"/>
              </w:trPr>
              <w:tc>
                <w:tcPr>
                  <w:tcW w:w="3050" w:type="dxa"/>
                  <w:tcBorders>
                    <w:top w:val="nil"/>
                    <w:left w:val="nil"/>
                    <w:bottom w:val="nil"/>
                  </w:tcBorders>
                  <w:shd w:val="clear" w:color="auto" w:fill="auto"/>
                </w:tcPr>
                <w:p w14:paraId="35F0384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BAB17B0" w14:textId="77777777" w:rsidR="008D1652" w:rsidRPr="00DB1826" w:rsidRDefault="008D1652" w:rsidP="00B97A74">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D1652" w14:paraId="2D1D3D8E" w14:textId="77777777" w:rsidTr="00B97A74">
              <w:trPr>
                <w:trHeight w:val="50"/>
              </w:trPr>
              <w:tc>
                <w:tcPr>
                  <w:tcW w:w="3050" w:type="dxa"/>
                  <w:tcBorders>
                    <w:top w:val="nil"/>
                    <w:left w:val="nil"/>
                    <w:bottom w:val="nil"/>
                  </w:tcBorders>
                  <w:shd w:val="clear" w:color="auto" w:fill="auto"/>
                </w:tcPr>
                <w:p w14:paraId="3F13523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346C5C0" w14:textId="77777777" w:rsidR="008D1652" w:rsidRPr="00DB1826" w:rsidRDefault="008D1652" w:rsidP="00B97A74">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D1652" w14:paraId="60BC59A0" w14:textId="77777777" w:rsidTr="00B97A74">
              <w:trPr>
                <w:trHeight w:val="50"/>
              </w:trPr>
              <w:tc>
                <w:tcPr>
                  <w:tcW w:w="3050" w:type="dxa"/>
                  <w:tcBorders>
                    <w:top w:val="nil"/>
                    <w:left w:val="nil"/>
                    <w:bottom w:val="nil"/>
                  </w:tcBorders>
                  <w:shd w:val="clear" w:color="auto" w:fill="auto"/>
                </w:tcPr>
                <w:p w14:paraId="55CF2C2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7DDBD85" w14:textId="77777777" w:rsidR="008D1652" w:rsidRPr="00DB1826" w:rsidRDefault="008D1652" w:rsidP="00B97A74">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D1652" w14:paraId="0AA051B7" w14:textId="77777777" w:rsidTr="00B97A74">
              <w:trPr>
                <w:trHeight w:val="50"/>
              </w:trPr>
              <w:tc>
                <w:tcPr>
                  <w:tcW w:w="3050" w:type="dxa"/>
                  <w:tcBorders>
                    <w:top w:val="nil"/>
                    <w:left w:val="nil"/>
                    <w:bottom w:val="nil"/>
                  </w:tcBorders>
                  <w:shd w:val="clear" w:color="auto" w:fill="auto"/>
                </w:tcPr>
                <w:p w14:paraId="34C745D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BCE0B9C" w14:textId="77777777" w:rsidR="008D1652" w:rsidRPr="00DB1826" w:rsidRDefault="008D1652" w:rsidP="00B97A74">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D1652" w14:paraId="6C7EE4A6" w14:textId="77777777" w:rsidTr="00B97A74">
              <w:trPr>
                <w:trHeight w:val="50"/>
              </w:trPr>
              <w:tc>
                <w:tcPr>
                  <w:tcW w:w="3050" w:type="dxa"/>
                  <w:tcBorders>
                    <w:top w:val="nil"/>
                    <w:left w:val="nil"/>
                    <w:bottom w:val="nil"/>
                  </w:tcBorders>
                  <w:shd w:val="clear" w:color="auto" w:fill="auto"/>
                </w:tcPr>
                <w:p w14:paraId="436B9E7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2AC066B" w14:textId="77777777" w:rsidR="008D1652" w:rsidRPr="00DB1826" w:rsidRDefault="008D1652" w:rsidP="00B97A74">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D1652" w14:paraId="747647AB" w14:textId="77777777" w:rsidTr="00B97A74">
              <w:trPr>
                <w:trHeight w:val="50"/>
              </w:trPr>
              <w:tc>
                <w:tcPr>
                  <w:tcW w:w="3050" w:type="dxa"/>
                  <w:tcBorders>
                    <w:top w:val="nil"/>
                    <w:left w:val="nil"/>
                    <w:bottom w:val="nil"/>
                  </w:tcBorders>
                  <w:shd w:val="clear" w:color="auto" w:fill="auto"/>
                </w:tcPr>
                <w:p w14:paraId="5B16B3D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0FDD237" w14:textId="77777777" w:rsidR="008D1652" w:rsidRPr="00DB1826" w:rsidRDefault="008D1652" w:rsidP="00B97A74">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8D1652" w14:paraId="11F8BDE3" w14:textId="77777777" w:rsidTr="00B97A74">
              <w:trPr>
                <w:trHeight w:val="50"/>
              </w:trPr>
              <w:tc>
                <w:tcPr>
                  <w:tcW w:w="3050" w:type="dxa"/>
                  <w:tcBorders>
                    <w:top w:val="nil"/>
                    <w:left w:val="nil"/>
                    <w:bottom w:val="nil"/>
                  </w:tcBorders>
                  <w:shd w:val="clear" w:color="auto" w:fill="auto"/>
                </w:tcPr>
                <w:p w14:paraId="78A8541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CAF08FD" w14:textId="77777777" w:rsidR="008D1652" w:rsidRPr="00DB1826" w:rsidRDefault="008D1652" w:rsidP="00B97A74">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D1652" w14:paraId="11E0D150" w14:textId="77777777" w:rsidTr="00B97A74">
              <w:trPr>
                <w:trHeight w:val="50"/>
              </w:trPr>
              <w:tc>
                <w:tcPr>
                  <w:tcW w:w="3050" w:type="dxa"/>
                  <w:tcBorders>
                    <w:top w:val="nil"/>
                    <w:left w:val="nil"/>
                    <w:bottom w:val="nil"/>
                  </w:tcBorders>
                  <w:shd w:val="clear" w:color="auto" w:fill="auto"/>
                </w:tcPr>
                <w:p w14:paraId="0E99573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BB32009" w14:textId="77777777" w:rsidR="008D1652" w:rsidRPr="00DB1826" w:rsidRDefault="008D1652" w:rsidP="00B97A74">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D1652" w14:paraId="556BB65B" w14:textId="77777777" w:rsidTr="00B97A74">
              <w:trPr>
                <w:trHeight w:val="50"/>
              </w:trPr>
              <w:tc>
                <w:tcPr>
                  <w:tcW w:w="3050" w:type="dxa"/>
                  <w:tcBorders>
                    <w:top w:val="nil"/>
                    <w:left w:val="nil"/>
                    <w:bottom w:val="nil"/>
                  </w:tcBorders>
                  <w:shd w:val="clear" w:color="auto" w:fill="auto"/>
                </w:tcPr>
                <w:p w14:paraId="78CAADF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2800C7C" w14:textId="77777777" w:rsidR="008D1652" w:rsidRPr="00DB1826" w:rsidRDefault="008D1652" w:rsidP="00B97A74">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8D1652" w14:paraId="0D34B27B" w14:textId="77777777" w:rsidTr="00B97A74">
              <w:trPr>
                <w:trHeight w:val="50"/>
              </w:trPr>
              <w:tc>
                <w:tcPr>
                  <w:tcW w:w="3050" w:type="dxa"/>
                  <w:tcBorders>
                    <w:top w:val="nil"/>
                    <w:left w:val="nil"/>
                    <w:bottom w:val="nil"/>
                  </w:tcBorders>
                  <w:shd w:val="clear" w:color="auto" w:fill="auto"/>
                </w:tcPr>
                <w:p w14:paraId="203F9B9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3401A10" w14:textId="77777777" w:rsidR="008D1652" w:rsidRPr="00DB1826" w:rsidRDefault="008D1652" w:rsidP="00B97A74">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D1652" w14:paraId="27EB9E18" w14:textId="77777777" w:rsidTr="00B97A74">
              <w:trPr>
                <w:trHeight w:val="50"/>
              </w:trPr>
              <w:tc>
                <w:tcPr>
                  <w:tcW w:w="3050" w:type="dxa"/>
                  <w:tcBorders>
                    <w:top w:val="nil"/>
                    <w:left w:val="nil"/>
                    <w:bottom w:val="nil"/>
                  </w:tcBorders>
                  <w:shd w:val="clear" w:color="auto" w:fill="auto"/>
                </w:tcPr>
                <w:p w14:paraId="39AFC3E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6FBE0CB" w14:textId="77777777" w:rsidR="008D1652" w:rsidRPr="00DB1826" w:rsidRDefault="008D1652" w:rsidP="00B97A74">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151CCA19" w14:textId="77777777" w:rsidR="008D1652" w:rsidRPr="00DB1826" w:rsidRDefault="008D1652" w:rsidP="00B97A74">
            <w:pPr>
              <w:spacing w:after="100"/>
            </w:pPr>
          </w:p>
        </w:tc>
      </w:tr>
    </w:tbl>
    <w:p w14:paraId="6FF75340" w14:textId="77777777" w:rsidR="008D1652" w:rsidRPr="008E6455" w:rsidRDefault="008D1652" w:rsidP="008D1652">
      <w:pPr>
        <w:spacing w:after="100"/>
        <w:rPr>
          <w:sz w:val="16"/>
          <w:szCs w:val="16"/>
        </w:rPr>
      </w:pPr>
    </w:p>
    <w:p w14:paraId="7E41B74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335E466" w14:textId="77777777" w:rsidTr="00B97A74">
        <w:trPr>
          <w:trHeight w:val="165"/>
        </w:trPr>
        <w:tc>
          <w:tcPr>
            <w:tcW w:w="10878" w:type="dxa"/>
            <w:tcBorders>
              <w:bottom w:val="single" w:sz="8" w:space="0" w:color="auto"/>
            </w:tcBorders>
            <w:shd w:val="clear" w:color="auto" w:fill="FFFFFF"/>
            <w:vAlign w:val="center"/>
          </w:tcPr>
          <w:p w14:paraId="3A20464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Functions</w:t>
            </w:r>
          </w:p>
        </w:tc>
      </w:tr>
      <w:tr w:rsidR="008D1652" w14:paraId="5B0AA55B" w14:textId="77777777" w:rsidTr="00B97A74">
        <w:trPr>
          <w:trHeight w:val="165"/>
        </w:trPr>
        <w:tc>
          <w:tcPr>
            <w:tcW w:w="10878" w:type="dxa"/>
          </w:tcPr>
          <w:p w14:paraId="4587CA2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7F26551" w14:textId="77777777" w:rsidTr="00B97A74">
              <w:trPr>
                <w:trHeight w:val="50"/>
              </w:trPr>
              <w:tc>
                <w:tcPr>
                  <w:tcW w:w="3050" w:type="dxa"/>
                  <w:tcBorders>
                    <w:top w:val="nil"/>
                    <w:left w:val="nil"/>
                    <w:bottom w:val="nil"/>
                  </w:tcBorders>
                  <w:shd w:val="clear" w:color="auto" w:fill="auto"/>
                </w:tcPr>
                <w:p w14:paraId="05636E1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2829DF3" w14:textId="77777777" w:rsidR="008D1652" w:rsidRPr="00DB1826" w:rsidRDefault="008D1652" w:rsidP="00B97A74">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D1652" w14:paraId="1B2E3E8E" w14:textId="77777777" w:rsidTr="00B97A74">
              <w:trPr>
                <w:trHeight w:val="50"/>
              </w:trPr>
              <w:tc>
                <w:tcPr>
                  <w:tcW w:w="3050" w:type="dxa"/>
                  <w:tcBorders>
                    <w:top w:val="nil"/>
                    <w:left w:val="nil"/>
                    <w:bottom w:val="nil"/>
                  </w:tcBorders>
                  <w:shd w:val="clear" w:color="auto" w:fill="auto"/>
                </w:tcPr>
                <w:p w14:paraId="2925BFC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83BDA30" w14:textId="77777777" w:rsidR="008D1652" w:rsidRPr="00DB1826" w:rsidRDefault="008D1652" w:rsidP="00B97A74">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D1652" w14:paraId="0B8A3970" w14:textId="77777777" w:rsidTr="00B97A74">
              <w:trPr>
                <w:trHeight w:val="50"/>
              </w:trPr>
              <w:tc>
                <w:tcPr>
                  <w:tcW w:w="3050" w:type="dxa"/>
                  <w:tcBorders>
                    <w:top w:val="nil"/>
                    <w:left w:val="nil"/>
                    <w:bottom w:val="nil"/>
                  </w:tcBorders>
                  <w:shd w:val="clear" w:color="auto" w:fill="auto"/>
                </w:tcPr>
                <w:p w14:paraId="58227C4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E061CC3" w14:textId="77777777" w:rsidR="008D1652" w:rsidRPr="00DB1826" w:rsidRDefault="008D1652" w:rsidP="00B97A74">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D1652" w14:paraId="7B6476CD" w14:textId="77777777" w:rsidTr="00B97A74">
              <w:trPr>
                <w:trHeight w:val="50"/>
              </w:trPr>
              <w:tc>
                <w:tcPr>
                  <w:tcW w:w="3050" w:type="dxa"/>
                  <w:tcBorders>
                    <w:top w:val="nil"/>
                    <w:left w:val="nil"/>
                    <w:bottom w:val="nil"/>
                  </w:tcBorders>
                  <w:shd w:val="clear" w:color="auto" w:fill="auto"/>
                </w:tcPr>
                <w:p w14:paraId="50CA33E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8374524" w14:textId="77777777" w:rsidR="008D1652" w:rsidRPr="00DB1826" w:rsidRDefault="008D1652" w:rsidP="00B97A74">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D1652" w14:paraId="0C89B015" w14:textId="77777777" w:rsidTr="00B97A74">
              <w:trPr>
                <w:trHeight w:val="50"/>
              </w:trPr>
              <w:tc>
                <w:tcPr>
                  <w:tcW w:w="3050" w:type="dxa"/>
                  <w:tcBorders>
                    <w:top w:val="nil"/>
                    <w:left w:val="nil"/>
                    <w:bottom w:val="nil"/>
                  </w:tcBorders>
                  <w:shd w:val="clear" w:color="auto" w:fill="auto"/>
                </w:tcPr>
                <w:p w14:paraId="582E991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EB33876" w14:textId="77777777" w:rsidR="008D1652" w:rsidRPr="00DB1826" w:rsidRDefault="008D1652" w:rsidP="00B97A74">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D1652" w14:paraId="2123B38B" w14:textId="77777777" w:rsidTr="00B97A74">
              <w:trPr>
                <w:trHeight w:val="50"/>
              </w:trPr>
              <w:tc>
                <w:tcPr>
                  <w:tcW w:w="3050" w:type="dxa"/>
                  <w:tcBorders>
                    <w:top w:val="nil"/>
                    <w:left w:val="nil"/>
                    <w:bottom w:val="nil"/>
                  </w:tcBorders>
                  <w:shd w:val="clear" w:color="auto" w:fill="auto"/>
                </w:tcPr>
                <w:p w14:paraId="1934C55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88428F3" w14:textId="77777777" w:rsidR="008D1652" w:rsidRPr="00DB1826" w:rsidRDefault="008D1652" w:rsidP="00B97A74">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D1652" w14:paraId="5E4AE5C1" w14:textId="77777777" w:rsidTr="00B97A74">
              <w:trPr>
                <w:trHeight w:val="50"/>
              </w:trPr>
              <w:tc>
                <w:tcPr>
                  <w:tcW w:w="3050" w:type="dxa"/>
                  <w:tcBorders>
                    <w:top w:val="nil"/>
                    <w:left w:val="nil"/>
                    <w:bottom w:val="nil"/>
                  </w:tcBorders>
                  <w:shd w:val="clear" w:color="auto" w:fill="auto"/>
                </w:tcPr>
                <w:p w14:paraId="71AB96F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ECC4A4A" w14:textId="77777777" w:rsidR="008D1652" w:rsidRPr="00DB1826" w:rsidRDefault="008D1652" w:rsidP="00B97A74">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7A5CF407" w14:textId="77777777" w:rsidR="008D1652" w:rsidRPr="00DB1826" w:rsidRDefault="008D1652" w:rsidP="00B97A74">
            <w:pPr>
              <w:spacing w:after="100"/>
            </w:pPr>
          </w:p>
        </w:tc>
      </w:tr>
    </w:tbl>
    <w:p w14:paraId="427674CB" w14:textId="77777777" w:rsidR="008D1652" w:rsidRPr="008E6455" w:rsidRDefault="008D1652" w:rsidP="008D1652">
      <w:pPr>
        <w:spacing w:after="100"/>
        <w:rPr>
          <w:sz w:val="16"/>
          <w:szCs w:val="16"/>
        </w:rPr>
      </w:pPr>
    </w:p>
    <w:p w14:paraId="556B565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457E3BF" w14:textId="77777777" w:rsidTr="00B97A74">
        <w:trPr>
          <w:trHeight w:val="165"/>
        </w:trPr>
        <w:tc>
          <w:tcPr>
            <w:tcW w:w="10878" w:type="dxa"/>
            <w:tcBorders>
              <w:bottom w:val="single" w:sz="8" w:space="0" w:color="auto"/>
            </w:tcBorders>
            <w:shd w:val="clear" w:color="auto" w:fill="FFFFFF"/>
            <w:vAlign w:val="center"/>
          </w:tcPr>
          <w:p w14:paraId="11DBB26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Functions</w:t>
            </w:r>
          </w:p>
        </w:tc>
      </w:tr>
      <w:tr w:rsidR="008D1652" w14:paraId="2387AE59" w14:textId="77777777" w:rsidTr="00B97A74">
        <w:trPr>
          <w:trHeight w:val="165"/>
        </w:trPr>
        <w:tc>
          <w:tcPr>
            <w:tcW w:w="10878" w:type="dxa"/>
          </w:tcPr>
          <w:p w14:paraId="2AC8F76C"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C335047" w14:textId="77777777" w:rsidTr="00B97A74">
              <w:trPr>
                <w:trHeight w:val="50"/>
              </w:trPr>
              <w:tc>
                <w:tcPr>
                  <w:tcW w:w="3050" w:type="dxa"/>
                  <w:tcBorders>
                    <w:top w:val="nil"/>
                    <w:left w:val="nil"/>
                    <w:bottom w:val="nil"/>
                  </w:tcBorders>
                  <w:shd w:val="clear" w:color="auto" w:fill="auto"/>
                </w:tcPr>
                <w:p w14:paraId="7AC8A653" w14:textId="77777777" w:rsidR="008D1652" w:rsidRPr="00DB1826" w:rsidRDefault="008D1652" w:rsidP="00B97A74">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EA1B1EA"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D1652" w14:paraId="3C1E66D5" w14:textId="77777777" w:rsidTr="00B97A74">
              <w:trPr>
                <w:trHeight w:val="50"/>
              </w:trPr>
              <w:tc>
                <w:tcPr>
                  <w:tcW w:w="3050" w:type="dxa"/>
                  <w:tcBorders>
                    <w:top w:val="nil"/>
                    <w:left w:val="nil"/>
                    <w:bottom w:val="nil"/>
                  </w:tcBorders>
                  <w:shd w:val="clear" w:color="auto" w:fill="auto"/>
                </w:tcPr>
                <w:p w14:paraId="779B676A" w14:textId="77777777" w:rsidR="008D1652" w:rsidRPr="00DB1826" w:rsidRDefault="008D1652" w:rsidP="00B97A74">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1FDB537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D1652" w14:paraId="7EC3C1C5" w14:textId="77777777" w:rsidTr="00B97A74">
              <w:trPr>
                <w:trHeight w:val="50"/>
              </w:trPr>
              <w:tc>
                <w:tcPr>
                  <w:tcW w:w="3050" w:type="dxa"/>
                  <w:tcBorders>
                    <w:top w:val="nil"/>
                    <w:left w:val="nil"/>
                    <w:bottom w:val="nil"/>
                  </w:tcBorders>
                  <w:shd w:val="clear" w:color="auto" w:fill="auto"/>
                </w:tcPr>
                <w:p w14:paraId="755BC85A" w14:textId="77777777" w:rsidR="008D1652" w:rsidRPr="00DB1826" w:rsidRDefault="008D1652" w:rsidP="00B97A74">
                  <w:pPr>
                    <w:ind w:right="-66"/>
                    <w:rPr>
                      <w:rFonts w:cs="Calibri"/>
                      <w:bCs/>
                      <w:color w:val="000000"/>
                    </w:rPr>
                  </w:pPr>
                  <w:r w:rsidRPr="00DB1826">
                    <w:rPr>
                      <w:rFonts w:cs="Calibri"/>
                      <w:bCs/>
                      <w:noProof/>
                      <w:color w:val="000000"/>
                    </w:rPr>
                    <w:lastRenderedPageBreak/>
                    <w:t>MA.F-IF.A.1</w:t>
                  </w:r>
                </w:p>
              </w:tc>
              <w:tc>
                <w:tcPr>
                  <w:tcW w:w="7606" w:type="dxa"/>
                  <w:tcBorders>
                    <w:top w:val="nil"/>
                    <w:bottom w:val="nil"/>
                    <w:right w:val="nil"/>
                  </w:tcBorders>
                  <w:shd w:val="clear" w:color="auto" w:fill="auto"/>
                </w:tcPr>
                <w:p w14:paraId="5D220FC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3BEC0A9E" w14:textId="77777777" w:rsidTr="00B97A74">
              <w:trPr>
                <w:trHeight w:val="50"/>
              </w:trPr>
              <w:tc>
                <w:tcPr>
                  <w:tcW w:w="3050" w:type="dxa"/>
                  <w:tcBorders>
                    <w:top w:val="nil"/>
                    <w:left w:val="nil"/>
                    <w:bottom w:val="nil"/>
                  </w:tcBorders>
                  <w:shd w:val="clear" w:color="auto" w:fill="auto"/>
                </w:tcPr>
                <w:p w14:paraId="36ED8E2A" w14:textId="77777777" w:rsidR="008D1652" w:rsidRPr="00DB1826" w:rsidRDefault="008D1652" w:rsidP="00B97A74">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5273B4CD" w14:textId="77777777" w:rsidR="008D1652" w:rsidRPr="00DB1826" w:rsidRDefault="008D1652" w:rsidP="00B97A74">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D1652" w14:paraId="1BF0721D" w14:textId="77777777" w:rsidTr="00B97A74">
              <w:trPr>
                <w:trHeight w:val="50"/>
              </w:trPr>
              <w:tc>
                <w:tcPr>
                  <w:tcW w:w="3050" w:type="dxa"/>
                  <w:tcBorders>
                    <w:top w:val="nil"/>
                    <w:left w:val="nil"/>
                    <w:bottom w:val="nil"/>
                  </w:tcBorders>
                  <w:shd w:val="clear" w:color="auto" w:fill="auto"/>
                </w:tcPr>
                <w:p w14:paraId="696029AF" w14:textId="77777777" w:rsidR="008D1652" w:rsidRPr="00DB1826" w:rsidRDefault="008D1652" w:rsidP="00B97A74">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292C1A0F" w14:textId="77777777" w:rsidR="008D1652" w:rsidRPr="00DB1826" w:rsidRDefault="008D1652" w:rsidP="00B97A74">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D1652" w14:paraId="40867FFE" w14:textId="77777777" w:rsidTr="00B97A74">
              <w:trPr>
                <w:trHeight w:val="50"/>
              </w:trPr>
              <w:tc>
                <w:tcPr>
                  <w:tcW w:w="3050" w:type="dxa"/>
                  <w:tcBorders>
                    <w:top w:val="nil"/>
                    <w:left w:val="nil"/>
                    <w:bottom w:val="nil"/>
                  </w:tcBorders>
                  <w:shd w:val="clear" w:color="auto" w:fill="auto"/>
                </w:tcPr>
                <w:p w14:paraId="72569301" w14:textId="77777777" w:rsidR="008D1652" w:rsidRPr="00DB1826" w:rsidRDefault="008D1652" w:rsidP="00B97A74">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7E5290B6"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D1652" w14:paraId="134548AC" w14:textId="77777777" w:rsidTr="00B97A74">
              <w:trPr>
                <w:trHeight w:val="50"/>
              </w:trPr>
              <w:tc>
                <w:tcPr>
                  <w:tcW w:w="3050" w:type="dxa"/>
                  <w:tcBorders>
                    <w:top w:val="nil"/>
                    <w:left w:val="nil"/>
                    <w:bottom w:val="nil"/>
                  </w:tcBorders>
                  <w:shd w:val="clear" w:color="auto" w:fill="auto"/>
                </w:tcPr>
                <w:p w14:paraId="02E90014" w14:textId="77777777" w:rsidR="008D1652" w:rsidRPr="00DB1826" w:rsidRDefault="008D1652" w:rsidP="00B97A74">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3FB4B9B6" w14:textId="77777777" w:rsidR="008D1652" w:rsidRPr="00DB1826" w:rsidRDefault="008D1652" w:rsidP="00B97A74">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D1652" w14:paraId="0463E792" w14:textId="77777777" w:rsidTr="00B97A74">
              <w:trPr>
                <w:trHeight w:val="50"/>
              </w:trPr>
              <w:tc>
                <w:tcPr>
                  <w:tcW w:w="3050" w:type="dxa"/>
                  <w:tcBorders>
                    <w:top w:val="nil"/>
                    <w:left w:val="nil"/>
                    <w:bottom w:val="nil"/>
                  </w:tcBorders>
                  <w:shd w:val="clear" w:color="auto" w:fill="auto"/>
                </w:tcPr>
                <w:p w14:paraId="6401B8E3" w14:textId="77777777" w:rsidR="008D1652" w:rsidRPr="00DB1826" w:rsidRDefault="008D1652" w:rsidP="00B97A74">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311EC477" w14:textId="77777777" w:rsidR="008D1652" w:rsidRPr="00DB1826" w:rsidRDefault="008D1652" w:rsidP="00B97A74">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D1652" w14:paraId="3B3F871E" w14:textId="77777777" w:rsidTr="00B97A74">
              <w:trPr>
                <w:trHeight w:val="50"/>
              </w:trPr>
              <w:tc>
                <w:tcPr>
                  <w:tcW w:w="3050" w:type="dxa"/>
                  <w:tcBorders>
                    <w:top w:val="nil"/>
                    <w:left w:val="nil"/>
                    <w:bottom w:val="nil"/>
                  </w:tcBorders>
                  <w:shd w:val="clear" w:color="auto" w:fill="auto"/>
                </w:tcPr>
                <w:p w14:paraId="07B77375" w14:textId="77777777" w:rsidR="008D1652" w:rsidRPr="00DB1826" w:rsidRDefault="008D1652" w:rsidP="00B97A74">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23D4F173" w14:textId="77777777" w:rsidR="008D1652" w:rsidRPr="00DB1826" w:rsidRDefault="008D1652" w:rsidP="00B97A74">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D1652" w14:paraId="6B49DE45" w14:textId="77777777" w:rsidTr="00B97A74">
              <w:trPr>
                <w:trHeight w:val="50"/>
              </w:trPr>
              <w:tc>
                <w:tcPr>
                  <w:tcW w:w="3050" w:type="dxa"/>
                  <w:tcBorders>
                    <w:top w:val="nil"/>
                    <w:left w:val="nil"/>
                    <w:bottom w:val="nil"/>
                  </w:tcBorders>
                  <w:shd w:val="clear" w:color="auto" w:fill="auto"/>
                </w:tcPr>
                <w:p w14:paraId="0F2F6889" w14:textId="77777777" w:rsidR="008D1652" w:rsidRPr="00DB1826" w:rsidRDefault="008D1652" w:rsidP="00B97A74">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28CA130F" w14:textId="77777777" w:rsidR="008D1652" w:rsidRPr="00DB1826" w:rsidRDefault="008D1652" w:rsidP="00B97A74">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D1652" w14:paraId="1A80D0FE" w14:textId="77777777" w:rsidTr="00B97A74">
              <w:trPr>
                <w:trHeight w:val="50"/>
              </w:trPr>
              <w:tc>
                <w:tcPr>
                  <w:tcW w:w="3050" w:type="dxa"/>
                  <w:tcBorders>
                    <w:top w:val="nil"/>
                    <w:left w:val="nil"/>
                    <w:bottom w:val="nil"/>
                  </w:tcBorders>
                  <w:shd w:val="clear" w:color="auto" w:fill="auto"/>
                </w:tcPr>
                <w:p w14:paraId="0BE0E346" w14:textId="77777777" w:rsidR="008D1652" w:rsidRPr="00DB1826" w:rsidRDefault="008D1652" w:rsidP="00B97A74">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4D7B9E9D" w14:textId="77777777" w:rsidR="008D1652" w:rsidRPr="00DB1826" w:rsidRDefault="008D1652" w:rsidP="00B97A74">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D1652" w14:paraId="1DEE695A" w14:textId="77777777" w:rsidTr="00B97A74">
              <w:trPr>
                <w:trHeight w:val="50"/>
              </w:trPr>
              <w:tc>
                <w:tcPr>
                  <w:tcW w:w="3050" w:type="dxa"/>
                  <w:tcBorders>
                    <w:top w:val="nil"/>
                    <w:left w:val="nil"/>
                    <w:bottom w:val="nil"/>
                  </w:tcBorders>
                  <w:shd w:val="clear" w:color="auto" w:fill="auto"/>
                </w:tcPr>
                <w:p w14:paraId="5ADE5F96" w14:textId="77777777" w:rsidR="008D1652" w:rsidRPr="00DB1826" w:rsidRDefault="008D1652" w:rsidP="00B97A74">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2005E9FE" w14:textId="77777777" w:rsidR="008D1652" w:rsidRPr="00DB1826" w:rsidRDefault="008D1652" w:rsidP="00B97A74">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D1652" w14:paraId="1E4DC8FA" w14:textId="77777777" w:rsidTr="00B97A74">
              <w:trPr>
                <w:trHeight w:val="50"/>
              </w:trPr>
              <w:tc>
                <w:tcPr>
                  <w:tcW w:w="3050" w:type="dxa"/>
                  <w:tcBorders>
                    <w:top w:val="nil"/>
                    <w:left w:val="nil"/>
                    <w:bottom w:val="nil"/>
                  </w:tcBorders>
                  <w:shd w:val="clear" w:color="auto" w:fill="auto"/>
                </w:tcPr>
                <w:p w14:paraId="5E4C5E63" w14:textId="77777777" w:rsidR="008D1652" w:rsidRPr="00DB1826" w:rsidRDefault="008D1652" w:rsidP="00B97A74">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32CDDAC0" w14:textId="77777777" w:rsidR="008D1652" w:rsidRPr="00DB1826" w:rsidRDefault="008D1652" w:rsidP="00B97A74">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D1652" w14:paraId="119D443C" w14:textId="77777777" w:rsidTr="00B97A74">
              <w:trPr>
                <w:trHeight w:val="50"/>
              </w:trPr>
              <w:tc>
                <w:tcPr>
                  <w:tcW w:w="3050" w:type="dxa"/>
                  <w:tcBorders>
                    <w:top w:val="nil"/>
                    <w:left w:val="nil"/>
                    <w:bottom w:val="nil"/>
                  </w:tcBorders>
                  <w:shd w:val="clear" w:color="auto" w:fill="auto"/>
                </w:tcPr>
                <w:p w14:paraId="2923CE67" w14:textId="77777777" w:rsidR="008D1652" w:rsidRPr="00DB1826" w:rsidRDefault="008D1652" w:rsidP="00B97A74">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DB20601" w14:textId="77777777" w:rsidR="008D1652" w:rsidRPr="00DB1826" w:rsidRDefault="008D1652" w:rsidP="00B97A74">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D1652" w14:paraId="48D7DE3B" w14:textId="77777777" w:rsidTr="00B97A74">
              <w:trPr>
                <w:trHeight w:val="50"/>
              </w:trPr>
              <w:tc>
                <w:tcPr>
                  <w:tcW w:w="3050" w:type="dxa"/>
                  <w:tcBorders>
                    <w:top w:val="nil"/>
                    <w:left w:val="nil"/>
                    <w:bottom w:val="nil"/>
                  </w:tcBorders>
                  <w:shd w:val="clear" w:color="auto" w:fill="auto"/>
                </w:tcPr>
                <w:p w14:paraId="594F6C8A" w14:textId="77777777" w:rsidR="008D1652" w:rsidRPr="00DB1826" w:rsidRDefault="008D1652" w:rsidP="00B97A74">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5703D38E" w14:textId="77777777" w:rsidR="008D1652" w:rsidRPr="00DB1826" w:rsidRDefault="008D1652" w:rsidP="00B97A74">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D1652" w14:paraId="648F78BB" w14:textId="77777777" w:rsidTr="00B97A74">
              <w:trPr>
                <w:trHeight w:val="50"/>
              </w:trPr>
              <w:tc>
                <w:tcPr>
                  <w:tcW w:w="3050" w:type="dxa"/>
                  <w:tcBorders>
                    <w:top w:val="nil"/>
                    <w:left w:val="nil"/>
                    <w:bottom w:val="nil"/>
                  </w:tcBorders>
                  <w:shd w:val="clear" w:color="auto" w:fill="auto"/>
                </w:tcPr>
                <w:p w14:paraId="1C7549A3" w14:textId="77777777" w:rsidR="008D1652" w:rsidRPr="00DB1826" w:rsidRDefault="008D1652" w:rsidP="00B97A74">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5A96C1A3" w14:textId="77777777" w:rsidR="008D1652" w:rsidRPr="00DB1826" w:rsidRDefault="008D1652" w:rsidP="00B97A74">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D1652" w14:paraId="00F597EB" w14:textId="77777777" w:rsidTr="00B97A74">
              <w:trPr>
                <w:trHeight w:val="50"/>
              </w:trPr>
              <w:tc>
                <w:tcPr>
                  <w:tcW w:w="3050" w:type="dxa"/>
                  <w:tcBorders>
                    <w:top w:val="nil"/>
                    <w:left w:val="nil"/>
                    <w:bottom w:val="nil"/>
                  </w:tcBorders>
                  <w:shd w:val="clear" w:color="auto" w:fill="auto"/>
                </w:tcPr>
                <w:p w14:paraId="6F179B10" w14:textId="77777777" w:rsidR="008D1652" w:rsidRPr="00DB1826" w:rsidRDefault="008D1652" w:rsidP="00B97A74">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7A49BB0" w14:textId="77777777" w:rsidR="008D1652" w:rsidRPr="00DB1826" w:rsidRDefault="008D1652" w:rsidP="00B97A74">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D1652" w14:paraId="46571DCD" w14:textId="77777777" w:rsidTr="00B97A74">
              <w:trPr>
                <w:trHeight w:val="50"/>
              </w:trPr>
              <w:tc>
                <w:tcPr>
                  <w:tcW w:w="3050" w:type="dxa"/>
                  <w:tcBorders>
                    <w:top w:val="nil"/>
                    <w:left w:val="nil"/>
                    <w:bottom w:val="nil"/>
                  </w:tcBorders>
                  <w:shd w:val="clear" w:color="auto" w:fill="auto"/>
                </w:tcPr>
                <w:p w14:paraId="68D1B1EA" w14:textId="77777777" w:rsidR="008D1652" w:rsidRPr="00DB1826" w:rsidRDefault="008D1652" w:rsidP="00B97A74">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4FA349E8"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D1652" w14:paraId="45B3E4CF" w14:textId="77777777" w:rsidTr="00B97A74">
              <w:trPr>
                <w:trHeight w:val="50"/>
              </w:trPr>
              <w:tc>
                <w:tcPr>
                  <w:tcW w:w="3050" w:type="dxa"/>
                  <w:tcBorders>
                    <w:top w:val="nil"/>
                    <w:left w:val="nil"/>
                    <w:bottom w:val="nil"/>
                  </w:tcBorders>
                  <w:shd w:val="clear" w:color="auto" w:fill="auto"/>
                </w:tcPr>
                <w:p w14:paraId="171F171E" w14:textId="77777777" w:rsidR="008D1652" w:rsidRPr="00DB1826" w:rsidRDefault="008D1652" w:rsidP="00B97A74">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1EC6A4FB" w14:textId="77777777" w:rsidR="008D1652" w:rsidRPr="00DB1826" w:rsidRDefault="008D1652" w:rsidP="00B97A74">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215DB8CF" w14:textId="77777777" w:rsidR="008D1652" w:rsidRPr="00DB1826" w:rsidRDefault="008D1652" w:rsidP="00B97A74">
            <w:pPr>
              <w:spacing w:after="100"/>
            </w:pPr>
          </w:p>
        </w:tc>
      </w:tr>
    </w:tbl>
    <w:p w14:paraId="27385B4F" w14:textId="77777777" w:rsidR="008D1652" w:rsidRPr="008E6455" w:rsidRDefault="008D1652" w:rsidP="008D1652">
      <w:pPr>
        <w:spacing w:after="100"/>
        <w:rPr>
          <w:sz w:val="16"/>
          <w:szCs w:val="16"/>
        </w:rPr>
      </w:pPr>
    </w:p>
    <w:p w14:paraId="3813AA6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2242D10" w14:textId="77777777" w:rsidTr="00B97A74">
        <w:trPr>
          <w:trHeight w:val="165"/>
        </w:trPr>
        <w:tc>
          <w:tcPr>
            <w:tcW w:w="10878" w:type="dxa"/>
            <w:tcBorders>
              <w:bottom w:val="single" w:sz="8" w:space="0" w:color="auto"/>
            </w:tcBorders>
            <w:shd w:val="clear" w:color="auto" w:fill="FFFFFF"/>
            <w:vAlign w:val="center"/>
          </w:tcPr>
          <w:p w14:paraId="657D474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Building Functions</w:t>
            </w:r>
          </w:p>
        </w:tc>
      </w:tr>
      <w:tr w:rsidR="008D1652" w14:paraId="472CA1D6" w14:textId="77777777" w:rsidTr="00B97A74">
        <w:trPr>
          <w:trHeight w:val="165"/>
        </w:trPr>
        <w:tc>
          <w:tcPr>
            <w:tcW w:w="10878" w:type="dxa"/>
          </w:tcPr>
          <w:p w14:paraId="10E1701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737312B" w14:textId="77777777" w:rsidTr="00B97A74">
              <w:trPr>
                <w:trHeight w:val="50"/>
              </w:trPr>
              <w:tc>
                <w:tcPr>
                  <w:tcW w:w="3050" w:type="dxa"/>
                  <w:tcBorders>
                    <w:top w:val="nil"/>
                    <w:left w:val="nil"/>
                    <w:bottom w:val="nil"/>
                  </w:tcBorders>
                  <w:shd w:val="clear" w:color="auto" w:fill="auto"/>
                </w:tcPr>
                <w:p w14:paraId="3396F64E" w14:textId="77777777" w:rsidR="008D1652" w:rsidRPr="00DB1826" w:rsidRDefault="008D1652" w:rsidP="00B97A74">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173EC25" w14:textId="77777777" w:rsidR="008D1652" w:rsidRPr="00DB1826" w:rsidRDefault="008D1652" w:rsidP="00B97A74">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D1652" w14:paraId="65CB8CFE" w14:textId="77777777" w:rsidTr="00B97A74">
              <w:trPr>
                <w:trHeight w:val="50"/>
              </w:trPr>
              <w:tc>
                <w:tcPr>
                  <w:tcW w:w="3050" w:type="dxa"/>
                  <w:tcBorders>
                    <w:top w:val="nil"/>
                    <w:left w:val="nil"/>
                    <w:bottom w:val="nil"/>
                  </w:tcBorders>
                  <w:shd w:val="clear" w:color="auto" w:fill="auto"/>
                </w:tcPr>
                <w:p w14:paraId="3B65FD69" w14:textId="77777777" w:rsidR="008D1652" w:rsidRPr="00DB1826" w:rsidRDefault="008D1652" w:rsidP="00B97A74">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52B7873A" w14:textId="77777777" w:rsidR="008D1652" w:rsidRPr="00DB1826" w:rsidRDefault="008D1652" w:rsidP="00B97A74">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D1652" w14:paraId="52D6E905" w14:textId="77777777" w:rsidTr="00B97A74">
              <w:trPr>
                <w:trHeight w:val="50"/>
              </w:trPr>
              <w:tc>
                <w:tcPr>
                  <w:tcW w:w="3050" w:type="dxa"/>
                  <w:tcBorders>
                    <w:top w:val="nil"/>
                    <w:left w:val="nil"/>
                    <w:bottom w:val="nil"/>
                  </w:tcBorders>
                  <w:shd w:val="clear" w:color="auto" w:fill="auto"/>
                </w:tcPr>
                <w:p w14:paraId="4CECCCB5" w14:textId="77777777" w:rsidR="008D1652" w:rsidRPr="00DB1826" w:rsidRDefault="008D1652" w:rsidP="00B97A74">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3760CD4" w14:textId="77777777" w:rsidR="008D1652" w:rsidRPr="00DB1826" w:rsidRDefault="008D1652" w:rsidP="00B97A74">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D1652" w14:paraId="5DE9A99E" w14:textId="77777777" w:rsidTr="00B97A74">
              <w:trPr>
                <w:trHeight w:val="50"/>
              </w:trPr>
              <w:tc>
                <w:tcPr>
                  <w:tcW w:w="3050" w:type="dxa"/>
                  <w:tcBorders>
                    <w:top w:val="nil"/>
                    <w:left w:val="nil"/>
                    <w:bottom w:val="nil"/>
                  </w:tcBorders>
                  <w:shd w:val="clear" w:color="auto" w:fill="auto"/>
                </w:tcPr>
                <w:p w14:paraId="19B65403" w14:textId="77777777" w:rsidR="008D1652" w:rsidRPr="00DB1826" w:rsidRDefault="008D1652" w:rsidP="00B97A74">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02C1BFD9" w14:textId="77777777" w:rsidR="008D1652" w:rsidRPr="00DB1826" w:rsidRDefault="008D1652" w:rsidP="00B97A74">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D1652" w14:paraId="5C924B2B" w14:textId="77777777" w:rsidTr="00B97A74">
              <w:trPr>
                <w:trHeight w:val="50"/>
              </w:trPr>
              <w:tc>
                <w:tcPr>
                  <w:tcW w:w="3050" w:type="dxa"/>
                  <w:tcBorders>
                    <w:top w:val="nil"/>
                    <w:left w:val="nil"/>
                    <w:bottom w:val="nil"/>
                  </w:tcBorders>
                  <w:shd w:val="clear" w:color="auto" w:fill="auto"/>
                </w:tcPr>
                <w:p w14:paraId="681CFEAC" w14:textId="77777777" w:rsidR="008D1652" w:rsidRPr="00DB1826" w:rsidRDefault="008D1652" w:rsidP="00B97A74">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3B62E905"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D1652" w14:paraId="113C06BF" w14:textId="77777777" w:rsidTr="00B97A74">
              <w:trPr>
                <w:trHeight w:val="50"/>
              </w:trPr>
              <w:tc>
                <w:tcPr>
                  <w:tcW w:w="3050" w:type="dxa"/>
                  <w:tcBorders>
                    <w:top w:val="nil"/>
                    <w:left w:val="nil"/>
                    <w:bottom w:val="nil"/>
                  </w:tcBorders>
                  <w:shd w:val="clear" w:color="auto" w:fill="auto"/>
                </w:tcPr>
                <w:p w14:paraId="735A8F1A" w14:textId="77777777" w:rsidR="008D1652" w:rsidRPr="00DB1826" w:rsidRDefault="008D1652" w:rsidP="00B97A74">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7430DA85" w14:textId="77777777" w:rsidR="008D1652" w:rsidRPr="00DB1826" w:rsidRDefault="008D1652" w:rsidP="00B97A74">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D1652" w14:paraId="2F1B6A57" w14:textId="77777777" w:rsidTr="00B97A74">
              <w:trPr>
                <w:trHeight w:val="50"/>
              </w:trPr>
              <w:tc>
                <w:tcPr>
                  <w:tcW w:w="3050" w:type="dxa"/>
                  <w:tcBorders>
                    <w:top w:val="nil"/>
                    <w:left w:val="nil"/>
                    <w:bottom w:val="nil"/>
                  </w:tcBorders>
                  <w:shd w:val="clear" w:color="auto" w:fill="auto"/>
                </w:tcPr>
                <w:p w14:paraId="46DB8C8D" w14:textId="77777777" w:rsidR="008D1652" w:rsidRPr="00DB1826" w:rsidRDefault="008D1652" w:rsidP="00B97A74">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6FABDBC8" w14:textId="77777777" w:rsidR="008D1652" w:rsidRPr="00DB1826" w:rsidRDefault="008D1652" w:rsidP="00B97A74">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D1652" w14:paraId="6901BCE5" w14:textId="77777777" w:rsidTr="00B97A74">
              <w:trPr>
                <w:trHeight w:val="50"/>
              </w:trPr>
              <w:tc>
                <w:tcPr>
                  <w:tcW w:w="3050" w:type="dxa"/>
                  <w:tcBorders>
                    <w:top w:val="nil"/>
                    <w:left w:val="nil"/>
                    <w:bottom w:val="nil"/>
                  </w:tcBorders>
                  <w:shd w:val="clear" w:color="auto" w:fill="auto"/>
                </w:tcPr>
                <w:p w14:paraId="49CB479F" w14:textId="77777777" w:rsidR="008D1652" w:rsidRPr="00DB1826" w:rsidRDefault="008D1652" w:rsidP="00B97A74">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6878B8F" w14:textId="77777777" w:rsidR="008D1652" w:rsidRPr="00DB1826" w:rsidRDefault="008D1652" w:rsidP="00B97A74">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D1652" w14:paraId="63A892C8" w14:textId="77777777" w:rsidTr="00B97A74">
              <w:trPr>
                <w:trHeight w:val="50"/>
              </w:trPr>
              <w:tc>
                <w:tcPr>
                  <w:tcW w:w="3050" w:type="dxa"/>
                  <w:tcBorders>
                    <w:top w:val="nil"/>
                    <w:left w:val="nil"/>
                    <w:bottom w:val="nil"/>
                  </w:tcBorders>
                  <w:shd w:val="clear" w:color="auto" w:fill="auto"/>
                </w:tcPr>
                <w:p w14:paraId="02B89621" w14:textId="77777777" w:rsidR="008D1652" w:rsidRPr="00DB1826" w:rsidRDefault="008D1652" w:rsidP="00B97A74">
                  <w:pPr>
                    <w:ind w:right="-66"/>
                    <w:rPr>
                      <w:rFonts w:cs="Calibri"/>
                      <w:bCs/>
                      <w:color w:val="000000"/>
                    </w:rPr>
                  </w:pPr>
                  <w:r w:rsidRPr="00DB1826">
                    <w:rPr>
                      <w:rFonts w:cs="Calibri"/>
                      <w:bCs/>
                      <w:noProof/>
                      <w:color w:val="000000"/>
                    </w:rPr>
                    <w:lastRenderedPageBreak/>
                    <w:t>MA.F-BF.A.1c</w:t>
                  </w:r>
                </w:p>
              </w:tc>
              <w:tc>
                <w:tcPr>
                  <w:tcW w:w="7606" w:type="dxa"/>
                  <w:tcBorders>
                    <w:top w:val="nil"/>
                    <w:bottom w:val="nil"/>
                    <w:right w:val="nil"/>
                  </w:tcBorders>
                  <w:shd w:val="clear" w:color="auto" w:fill="auto"/>
                </w:tcPr>
                <w:p w14:paraId="7E6429E8" w14:textId="77777777" w:rsidR="008D1652" w:rsidRPr="00DB1826" w:rsidRDefault="008D1652" w:rsidP="00B97A74">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D1652" w14:paraId="5379E3E8" w14:textId="77777777" w:rsidTr="00B97A74">
              <w:trPr>
                <w:trHeight w:val="50"/>
              </w:trPr>
              <w:tc>
                <w:tcPr>
                  <w:tcW w:w="3050" w:type="dxa"/>
                  <w:tcBorders>
                    <w:top w:val="nil"/>
                    <w:left w:val="nil"/>
                    <w:bottom w:val="nil"/>
                  </w:tcBorders>
                  <w:shd w:val="clear" w:color="auto" w:fill="auto"/>
                </w:tcPr>
                <w:p w14:paraId="5513E9FB" w14:textId="77777777" w:rsidR="008D1652" w:rsidRPr="00DB1826" w:rsidRDefault="008D1652" w:rsidP="00B97A74">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78042E87" w14:textId="77777777" w:rsidR="008D1652" w:rsidRPr="00DB1826" w:rsidRDefault="008D1652" w:rsidP="00B97A74">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D1652" w14:paraId="2A2BCFA1" w14:textId="77777777" w:rsidTr="00B97A74">
              <w:trPr>
                <w:trHeight w:val="50"/>
              </w:trPr>
              <w:tc>
                <w:tcPr>
                  <w:tcW w:w="3050" w:type="dxa"/>
                  <w:tcBorders>
                    <w:top w:val="nil"/>
                    <w:left w:val="nil"/>
                    <w:bottom w:val="nil"/>
                  </w:tcBorders>
                  <w:shd w:val="clear" w:color="auto" w:fill="auto"/>
                </w:tcPr>
                <w:p w14:paraId="062926A8" w14:textId="77777777" w:rsidR="008D1652" w:rsidRPr="00DB1826" w:rsidRDefault="008D1652" w:rsidP="00B97A74">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73BCB9AB" w14:textId="77777777" w:rsidR="008D1652" w:rsidRPr="00DB1826" w:rsidRDefault="008D1652" w:rsidP="00B97A74">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D1652" w14:paraId="12B8D8DB" w14:textId="77777777" w:rsidTr="00B97A74">
              <w:trPr>
                <w:trHeight w:val="50"/>
              </w:trPr>
              <w:tc>
                <w:tcPr>
                  <w:tcW w:w="3050" w:type="dxa"/>
                  <w:tcBorders>
                    <w:top w:val="nil"/>
                    <w:left w:val="nil"/>
                    <w:bottom w:val="nil"/>
                  </w:tcBorders>
                  <w:shd w:val="clear" w:color="auto" w:fill="auto"/>
                </w:tcPr>
                <w:p w14:paraId="6DC92CBA" w14:textId="77777777" w:rsidR="008D1652" w:rsidRPr="00DB1826" w:rsidRDefault="008D1652" w:rsidP="00B97A74">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59C5C23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8D1652" w14:paraId="246324ED" w14:textId="77777777" w:rsidTr="00B97A74">
              <w:trPr>
                <w:trHeight w:val="50"/>
              </w:trPr>
              <w:tc>
                <w:tcPr>
                  <w:tcW w:w="3050" w:type="dxa"/>
                  <w:tcBorders>
                    <w:top w:val="nil"/>
                    <w:left w:val="nil"/>
                    <w:bottom w:val="nil"/>
                  </w:tcBorders>
                  <w:shd w:val="clear" w:color="auto" w:fill="auto"/>
                </w:tcPr>
                <w:p w14:paraId="5863FC5C" w14:textId="77777777" w:rsidR="008D1652" w:rsidRPr="00DB1826" w:rsidRDefault="008D1652" w:rsidP="00B97A74">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0ED5351C" w14:textId="77777777" w:rsidR="008D1652" w:rsidRPr="00DB1826" w:rsidRDefault="008D1652" w:rsidP="00B97A74">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D1652" w14:paraId="5945782D" w14:textId="77777777" w:rsidTr="00B97A74">
              <w:trPr>
                <w:trHeight w:val="50"/>
              </w:trPr>
              <w:tc>
                <w:tcPr>
                  <w:tcW w:w="3050" w:type="dxa"/>
                  <w:tcBorders>
                    <w:top w:val="nil"/>
                    <w:left w:val="nil"/>
                    <w:bottom w:val="nil"/>
                  </w:tcBorders>
                  <w:shd w:val="clear" w:color="auto" w:fill="auto"/>
                </w:tcPr>
                <w:p w14:paraId="0A8C62F4" w14:textId="77777777" w:rsidR="008D1652" w:rsidRPr="00DB1826" w:rsidRDefault="008D1652" w:rsidP="00B97A74">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46BCEFB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59204CBC" w14:textId="77777777" w:rsidR="008D1652" w:rsidRPr="00DB1826" w:rsidRDefault="008D1652" w:rsidP="00B97A74">
            <w:pPr>
              <w:spacing w:after="100"/>
            </w:pPr>
          </w:p>
        </w:tc>
      </w:tr>
    </w:tbl>
    <w:p w14:paraId="16496AE8" w14:textId="77777777" w:rsidR="008D1652" w:rsidRPr="008E6455" w:rsidRDefault="008D1652" w:rsidP="008D1652">
      <w:pPr>
        <w:spacing w:after="100"/>
        <w:rPr>
          <w:sz w:val="16"/>
          <w:szCs w:val="16"/>
        </w:rPr>
      </w:pPr>
    </w:p>
    <w:p w14:paraId="199709C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45D64CC" w14:textId="77777777" w:rsidTr="00B97A74">
        <w:trPr>
          <w:trHeight w:val="165"/>
        </w:trPr>
        <w:tc>
          <w:tcPr>
            <w:tcW w:w="10878" w:type="dxa"/>
            <w:tcBorders>
              <w:bottom w:val="single" w:sz="8" w:space="0" w:color="auto"/>
            </w:tcBorders>
            <w:shd w:val="clear" w:color="auto" w:fill="FFFFFF"/>
            <w:vAlign w:val="center"/>
          </w:tcPr>
          <w:p w14:paraId="525F7D7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8D1652" w14:paraId="2A859537" w14:textId="77777777" w:rsidTr="00B97A74">
        <w:trPr>
          <w:trHeight w:val="165"/>
        </w:trPr>
        <w:tc>
          <w:tcPr>
            <w:tcW w:w="10878" w:type="dxa"/>
          </w:tcPr>
          <w:p w14:paraId="7DF0B7C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3A48D1E" w14:textId="77777777" w:rsidTr="00B97A74">
              <w:trPr>
                <w:trHeight w:val="50"/>
              </w:trPr>
              <w:tc>
                <w:tcPr>
                  <w:tcW w:w="3050" w:type="dxa"/>
                  <w:tcBorders>
                    <w:top w:val="nil"/>
                    <w:left w:val="nil"/>
                    <w:bottom w:val="nil"/>
                  </w:tcBorders>
                  <w:shd w:val="clear" w:color="auto" w:fill="auto"/>
                </w:tcPr>
                <w:p w14:paraId="16C74D0C" w14:textId="77777777" w:rsidR="008D1652" w:rsidRPr="00DB1826" w:rsidRDefault="008D1652" w:rsidP="00B97A74">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76E393A8"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D1652" w14:paraId="10553D83" w14:textId="77777777" w:rsidTr="00B97A74">
              <w:trPr>
                <w:trHeight w:val="50"/>
              </w:trPr>
              <w:tc>
                <w:tcPr>
                  <w:tcW w:w="3050" w:type="dxa"/>
                  <w:tcBorders>
                    <w:top w:val="nil"/>
                    <w:left w:val="nil"/>
                    <w:bottom w:val="nil"/>
                  </w:tcBorders>
                  <w:shd w:val="clear" w:color="auto" w:fill="auto"/>
                </w:tcPr>
                <w:p w14:paraId="2AC67FC2" w14:textId="77777777" w:rsidR="008D1652" w:rsidRPr="00DB1826" w:rsidRDefault="008D1652" w:rsidP="00B97A74">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1C1FF05F"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D1652" w14:paraId="75CEF36E" w14:textId="77777777" w:rsidTr="00B97A74">
              <w:trPr>
                <w:trHeight w:val="50"/>
              </w:trPr>
              <w:tc>
                <w:tcPr>
                  <w:tcW w:w="3050" w:type="dxa"/>
                  <w:tcBorders>
                    <w:top w:val="nil"/>
                    <w:left w:val="nil"/>
                    <w:bottom w:val="nil"/>
                  </w:tcBorders>
                  <w:shd w:val="clear" w:color="auto" w:fill="auto"/>
                </w:tcPr>
                <w:p w14:paraId="31258BA1" w14:textId="77777777" w:rsidR="008D1652" w:rsidRPr="00DB1826" w:rsidRDefault="008D1652" w:rsidP="00B97A74">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086A6C71" w14:textId="77777777" w:rsidR="008D1652" w:rsidRPr="00DB1826" w:rsidRDefault="008D1652" w:rsidP="00B97A74">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D1652" w14:paraId="168454AF" w14:textId="77777777" w:rsidTr="00B97A74">
              <w:trPr>
                <w:trHeight w:val="50"/>
              </w:trPr>
              <w:tc>
                <w:tcPr>
                  <w:tcW w:w="3050" w:type="dxa"/>
                  <w:tcBorders>
                    <w:top w:val="nil"/>
                    <w:left w:val="nil"/>
                    <w:bottom w:val="nil"/>
                  </w:tcBorders>
                  <w:shd w:val="clear" w:color="auto" w:fill="auto"/>
                </w:tcPr>
                <w:p w14:paraId="1F5DAEA3" w14:textId="77777777" w:rsidR="008D1652" w:rsidRPr="00DB1826" w:rsidRDefault="008D1652" w:rsidP="00B97A74">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68015770"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D1652" w14:paraId="1C35B60B" w14:textId="77777777" w:rsidTr="00B97A74">
              <w:trPr>
                <w:trHeight w:val="50"/>
              </w:trPr>
              <w:tc>
                <w:tcPr>
                  <w:tcW w:w="3050" w:type="dxa"/>
                  <w:tcBorders>
                    <w:top w:val="nil"/>
                    <w:left w:val="nil"/>
                    <w:bottom w:val="nil"/>
                  </w:tcBorders>
                  <w:shd w:val="clear" w:color="auto" w:fill="auto"/>
                </w:tcPr>
                <w:p w14:paraId="6DB16DC0" w14:textId="77777777" w:rsidR="008D1652" w:rsidRPr="00DB1826" w:rsidRDefault="008D1652" w:rsidP="00B97A74">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4ACC5716"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D1652" w14:paraId="72824A8F" w14:textId="77777777" w:rsidTr="00B97A74">
              <w:trPr>
                <w:trHeight w:val="50"/>
              </w:trPr>
              <w:tc>
                <w:tcPr>
                  <w:tcW w:w="3050" w:type="dxa"/>
                  <w:tcBorders>
                    <w:top w:val="nil"/>
                    <w:left w:val="nil"/>
                    <w:bottom w:val="nil"/>
                  </w:tcBorders>
                  <w:shd w:val="clear" w:color="auto" w:fill="auto"/>
                </w:tcPr>
                <w:p w14:paraId="53958FAC" w14:textId="77777777" w:rsidR="008D1652" w:rsidRPr="00DB1826" w:rsidRDefault="008D1652" w:rsidP="00B97A74">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2BB5A4DC" w14:textId="77777777" w:rsidR="008D1652" w:rsidRPr="00DB1826" w:rsidRDefault="008D1652" w:rsidP="00B97A74">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D1652" w14:paraId="48BFB6AD" w14:textId="77777777" w:rsidTr="00B97A74">
              <w:trPr>
                <w:trHeight w:val="50"/>
              </w:trPr>
              <w:tc>
                <w:tcPr>
                  <w:tcW w:w="3050" w:type="dxa"/>
                  <w:tcBorders>
                    <w:top w:val="nil"/>
                    <w:left w:val="nil"/>
                    <w:bottom w:val="nil"/>
                  </w:tcBorders>
                  <w:shd w:val="clear" w:color="auto" w:fill="auto"/>
                </w:tcPr>
                <w:p w14:paraId="0B734A76" w14:textId="77777777" w:rsidR="008D1652" w:rsidRPr="00DB1826" w:rsidRDefault="008D1652" w:rsidP="00B97A74">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60FC43BE" w14:textId="77777777" w:rsidR="008D1652" w:rsidRPr="00DB1826" w:rsidRDefault="008D1652" w:rsidP="00B97A74">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D1652" w14:paraId="0FC0C798" w14:textId="77777777" w:rsidTr="00B97A74">
              <w:trPr>
                <w:trHeight w:val="50"/>
              </w:trPr>
              <w:tc>
                <w:tcPr>
                  <w:tcW w:w="3050" w:type="dxa"/>
                  <w:tcBorders>
                    <w:top w:val="nil"/>
                    <w:left w:val="nil"/>
                    <w:bottom w:val="nil"/>
                  </w:tcBorders>
                  <w:shd w:val="clear" w:color="auto" w:fill="auto"/>
                </w:tcPr>
                <w:p w14:paraId="7DCFDED7" w14:textId="77777777" w:rsidR="008D1652" w:rsidRPr="00DB1826" w:rsidRDefault="008D1652" w:rsidP="00B97A74">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2AA4CFB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8D1652" w14:paraId="133B8951" w14:textId="77777777" w:rsidTr="00B97A74">
              <w:trPr>
                <w:trHeight w:val="50"/>
              </w:trPr>
              <w:tc>
                <w:tcPr>
                  <w:tcW w:w="3050" w:type="dxa"/>
                  <w:tcBorders>
                    <w:top w:val="nil"/>
                    <w:left w:val="nil"/>
                    <w:bottom w:val="nil"/>
                  </w:tcBorders>
                  <w:shd w:val="clear" w:color="auto" w:fill="auto"/>
                </w:tcPr>
                <w:p w14:paraId="71B5C338" w14:textId="77777777" w:rsidR="008D1652" w:rsidRPr="00DB1826" w:rsidRDefault="008D1652" w:rsidP="00B97A74">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650F339A"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D1652" w14:paraId="5EEC6328" w14:textId="77777777" w:rsidTr="00B97A74">
              <w:trPr>
                <w:trHeight w:val="50"/>
              </w:trPr>
              <w:tc>
                <w:tcPr>
                  <w:tcW w:w="3050" w:type="dxa"/>
                  <w:tcBorders>
                    <w:top w:val="nil"/>
                    <w:left w:val="nil"/>
                    <w:bottom w:val="nil"/>
                  </w:tcBorders>
                  <w:shd w:val="clear" w:color="auto" w:fill="auto"/>
                </w:tcPr>
                <w:p w14:paraId="6E0FB141" w14:textId="77777777" w:rsidR="008D1652" w:rsidRPr="00DB1826" w:rsidRDefault="008D1652" w:rsidP="00B97A74">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6B0FF9BB"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2DA4E8D9" w14:textId="77777777" w:rsidR="008D1652" w:rsidRPr="00DB1826" w:rsidRDefault="008D1652" w:rsidP="00B97A74">
            <w:pPr>
              <w:spacing w:after="100"/>
            </w:pPr>
          </w:p>
        </w:tc>
      </w:tr>
    </w:tbl>
    <w:p w14:paraId="61BA244A" w14:textId="77777777" w:rsidR="008D1652" w:rsidRPr="008E6455" w:rsidRDefault="008D1652" w:rsidP="008D1652">
      <w:pPr>
        <w:spacing w:after="100"/>
        <w:rPr>
          <w:sz w:val="16"/>
          <w:szCs w:val="16"/>
        </w:rPr>
      </w:pPr>
    </w:p>
    <w:p w14:paraId="3D0F056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09C9024" w14:textId="77777777" w:rsidTr="00B97A74">
        <w:trPr>
          <w:trHeight w:val="165"/>
        </w:trPr>
        <w:tc>
          <w:tcPr>
            <w:tcW w:w="10878" w:type="dxa"/>
            <w:tcBorders>
              <w:bottom w:val="single" w:sz="8" w:space="0" w:color="auto"/>
            </w:tcBorders>
            <w:shd w:val="clear" w:color="auto" w:fill="FFFFFF"/>
            <w:vAlign w:val="center"/>
          </w:tcPr>
          <w:p w14:paraId="044EDDB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Trigonometric Functions</w:t>
            </w:r>
          </w:p>
        </w:tc>
      </w:tr>
      <w:tr w:rsidR="008D1652" w14:paraId="5EBD63BC" w14:textId="77777777" w:rsidTr="00B97A74">
        <w:trPr>
          <w:trHeight w:val="165"/>
        </w:trPr>
        <w:tc>
          <w:tcPr>
            <w:tcW w:w="10878" w:type="dxa"/>
          </w:tcPr>
          <w:p w14:paraId="7152AD0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9F88FB5" w14:textId="77777777" w:rsidTr="00B97A74">
              <w:trPr>
                <w:trHeight w:val="50"/>
              </w:trPr>
              <w:tc>
                <w:tcPr>
                  <w:tcW w:w="3050" w:type="dxa"/>
                  <w:tcBorders>
                    <w:top w:val="nil"/>
                    <w:left w:val="nil"/>
                    <w:bottom w:val="nil"/>
                  </w:tcBorders>
                  <w:shd w:val="clear" w:color="auto" w:fill="auto"/>
                </w:tcPr>
                <w:p w14:paraId="0BC52B0F" w14:textId="77777777" w:rsidR="008D1652" w:rsidRPr="00DB1826" w:rsidRDefault="008D1652" w:rsidP="00B97A74">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26118A6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8D1652" w14:paraId="1BAEAB4A" w14:textId="77777777" w:rsidTr="00B97A74">
              <w:trPr>
                <w:trHeight w:val="50"/>
              </w:trPr>
              <w:tc>
                <w:tcPr>
                  <w:tcW w:w="3050" w:type="dxa"/>
                  <w:tcBorders>
                    <w:top w:val="nil"/>
                    <w:left w:val="nil"/>
                    <w:bottom w:val="nil"/>
                  </w:tcBorders>
                  <w:shd w:val="clear" w:color="auto" w:fill="auto"/>
                </w:tcPr>
                <w:p w14:paraId="1FADBBE4" w14:textId="77777777" w:rsidR="008D1652" w:rsidRPr="00DB1826" w:rsidRDefault="008D1652" w:rsidP="00B97A74">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670DE8F3" w14:textId="77777777" w:rsidR="008D1652" w:rsidRPr="00DB1826" w:rsidRDefault="008D1652" w:rsidP="00B97A74">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D1652" w14:paraId="7EC9BC89" w14:textId="77777777" w:rsidTr="00B97A74">
              <w:trPr>
                <w:trHeight w:val="50"/>
              </w:trPr>
              <w:tc>
                <w:tcPr>
                  <w:tcW w:w="3050" w:type="dxa"/>
                  <w:tcBorders>
                    <w:top w:val="nil"/>
                    <w:left w:val="nil"/>
                    <w:bottom w:val="nil"/>
                  </w:tcBorders>
                  <w:shd w:val="clear" w:color="auto" w:fill="auto"/>
                </w:tcPr>
                <w:p w14:paraId="16EDF6C6" w14:textId="77777777" w:rsidR="008D1652" w:rsidRPr="00DB1826" w:rsidRDefault="008D1652" w:rsidP="00B97A74">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4220C8F2" w14:textId="77777777" w:rsidR="008D1652" w:rsidRPr="00DB1826" w:rsidRDefault="008D1652" w:rsidP="00B97A74">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D1652" w14:paraId="6708374C" w14:textId="77777777" w:rsidTr="00B97A74">
              <w:trPr>
                <w:trHeight w:val="50"/>
              </w:trPr>
              <w:tc>
                <w:tcPr>
                  <w:tcW w:w="3050" w:type="dxa"/>
                  <w:tcBorders>
                    <w:top w:val="nil"/>
                    <w:left w:val="nil"/>
                    <w:bottom w:val="nil"/>
                  </w:tcBorders>
                  <w:shd w:val="clear" w:color="auto" w:fill="auto"/>
                </w:tcPr>
                <w:p w14:paraId="1C52BEB2" w14:textId="77777777" w:rsidR="008D1652" w:rsidRPr="00DB1826" w:rsidRDefault="008D1652" w:rsidP="00B97A74">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2D6A6DEF" w14:textId="77777777" w:rsidR="008D1652" w:rsidRPr="00DB1826" w:rsidRDefault="008D1652" w:rsidP="00B97A74">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D1652" w14:paraId="6B21AC76" w14:textId="77777777" w:rsidTr="00B97A74">
              <w:trPr>
                <w:trHeight w:val="50"/>
              </w:trPr>
              <w:tc>
                <w:tcPr>
                  <w:tcW w:w="3050" w:type="dxa"/>
                  <w:tcBorders>
                    <w:top w:val="nil"/>
                    <w:left w:val="nil"/>
                    <w:bottom w:val="nil"/>
                  </w:tcBorders>
                  <w:shd w:val="clear" w:color="auto" w:fill="auto"/>
                </w:tcPr>
                <w:p w14:paraId="413E57C5" w14:textId="77777777" w:rsidR="008D1652" w:rsidRPr="00DB1826" w:rsidRDefault="008D1652" w:rsidP="00B97A74">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0FB9EF65"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D1652" w14:paraId="3D93AA1B" w14:textId="77777777" w:rsidTr="00B97A74">
              <w:trPr>
                <w:trHeight w:val="50"/>
              </w:trPr>
              <w:tc>
                <w:tcPr>
                  <w:tcW w:w="3050" w:type="dxa"/>
                  <w:tcBorders>
                    <w:top w:val="nil"/>
                    <w:left w:val="nil"/>
                    <w:bottom w:val="nil"/>
                  </w:tcBorders>
                  <w:shd w:val="clear" w:color="auto" w:fill="auto"/>
                </w:tcPr>
                <w:p w14:paraId="05E2229B" w14:textId="77777777" w:rsidR="008D1652" w:rsidRPr="00DB1826" w:rsidRDefault="008D1652" w:rsidP="00B97A74">
                  <w:pPr>
                    <w:ind w:right="-66"/>
                    <w:rPr>
                      <w:rFonts w:cs="Calibri"/>
                      <w:bCs/>
                      <w:color w:val="000000"/>
                    </w:rPr>
                  </w:pPr>
                  <w:r w:rsidRPr="00DB1826">
                    <w:rPr>
                      <w:rFonts w:cs="Calibri"/>
                      <w:bCs/>
                      <w:noProof/>
                      <w:color w:val="000000"/>
                    </w:rPr>
                    <w:lastRenderedPageBreak/>
                    <w:t>MA.F-TF.B.7</w:t>
                  </w:r>
                </w:p>
              </w:tc>
              <w:tc>
                <w:tcPr>
                  <w:tcW w:w="7606" w:type="dxa"/>
                  <w:tcBorders>
                    <w:top w:val="nil"/>
                    <w:bottom w:val="nil"/>
                    <w:right w:val="nil"/>
                  </w:tcBorders>
                  <w:shd w:val="clear" w:color="auto" w:fill="auto"/>
                </w:tcPr>
                <w:p w14:paraId="4F5651F9" w14:textId="77777777" w:rsidR="008D1652" w:rsidRPr="00DB1826" w:rsidRDefault="008D1652" w:rsidP="00B97A74">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D1652" w14:paraId="57B932FA" w14:textId="77777777" w:rsidTr="00B97A74">
              <w:trPr>
                <w:trHeight w:val="50"/>
              </w:trPr>
              <w:tc>
                <w:tcPr>
                  <w:tcW w:w="3050" w:type="dxa"/>
                  <w:tcBorders>
                    <w:top w:val="nil"/>
                    <w:left w:val="nil"/>
                    <w:bottom w:val="nil"/>
                  </w:tcBorders>
                  <w:shd w:val="clear" w:color="auto" w:fill="auto"/>
                </w:tcPr>
                <w:p w14:paraId="64F18FD2" w14:textId="77777777" w:rsidR="008D1652" w:rsidRPr="00DB1826" w:rsidRDefault="008D1652" w:rsidP="00B97A74">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2227461B" w14:textId="77777777" w:rsidR="008D1652" w:rsidRPr="00DB1826" w:rsidRDefault="008D1652" w:rsidP="00B97A74">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D1652" w14:paraId="71FEF582" w14:textId="77777777" w:rsidTr="00B97A74">
              <w:trPr>
                <w:trHeight w:val="50"/>
              </w:trPr>
              <w:tc>
                <w:tcPr>
                  <w:tcW w:w="3050" w:type="dxa"/>
                  <w:tcBorders>
                    <w:top w:val="nil"/>
                    <w:left w:val="nil"/>
                    <w:bottom w:val="nil"/>
                  </w:tcBorders>
                  <w:shd w:val="clear" w:color="auto" w:fill="auto"/>
                </w:tcPr>
                <w:p w14:paraId="76E5915C" w14:textId="77777777" w:rsidR="008D1652" w:rsidRPr="00DB1826" w:rsidRDefault="008D1652" w:rsidP="00B97A74">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60066FE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8D1652" w14:paraId="72162050" w14:textId="77777777" w:rsidTr="00B97A74">
              <w:trPr>
                <w:trHeight w:val="50"/>
              </w:trPr>
              <w:tc>
                <w:tcPr>
                  <w:tcW w:w="3050" w:type="dxa"/>
                  <w:tcBorders>
                    <w:top w:val="nil"/>
                    <w:left w:val="nil"/>
                    <w:bottom w:val="nil"/>
                  </w:tcBorders>
                  <w:shd w:val="clear" w:color="auto" w:fill="auto"/>
                </w:tcPr>
                <w:p w14:paraId="5D1D7635" w14:textId="77777777" w:rsidR="008D1652" w:rsidRPr="00DB1826" w:rsidRDefault="008D1652" w:rsidP="00B97A74">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4E4CC45E" w14:textId="77777777" w:rsidR="008D1652" w:rsidRPr="00DB1826" w:rsidRDefault="008D1652" w:rsidP="00B97A74">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D1652" w14:paraId="40A81D7A" w14:textId="77777777" w:rsidTr="00B97A74">
              <w:trPr>
                <w:trHeight w:val="50"/>
              </w:trPr>
              <w:tc>
                <w:tcPr>
                  <w:tcW w:w="3050" w:type="dxa"/>
                  <w:tcBorders>
                    <w:top w:val="nil"/>
                    <w:left w:val="nil"/>
                    <w:bottom w:val="nil"/>
                  </w:tcBorders>
                  <w:shd w:val="clear" w:color="auto" w:fill="auto"/>
                </w:tcPr>
                <w:p w14:paraId="55E298EB" w14:textId="77777777" w:rsidR="008D1652" w:rsidRPr="00DB1826" w:rsidRDefault="008D1652" w:rsidP="00B97A74">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711152F3" w14:textId="77777777" w:rsidR="008D1652" w:rsidRPr="00DB1826" w:rsidRDefault="008D1652" w:rsidP="00B97A74">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D1652" w14:paraId="13532BC2" w14:textId="77777777" w:rsidTr="00B97A74">
              <w:trPr>
                <w:trHeight w:val="50"/>
              </w:trPr>
              <w:tc>
                <w:tcPr>
                  <w:tcW w:w="3050" w:type="dxa"/>
                  <w:tcBorders>
                    <w:top w:val="nil"/>
                    <w:left w:val="nil"/>
                    <w:bottom w:val="nil"/>
                  </w:tcBorders>
                  <w:shd w:val="clear" w:color="auto" w:fill="auto"/>
                </w:tcPr>
                <w:p w14:paraId="0C7FAC10" w14:textId="77777777" w:rsidR="008D1652" w:rsidRPr="00DB1826" w:rsidRDefault="008D1652" w:rsidP="00B97A74">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18F89404" w14:textId="77777777" w:rsidR="008D1652" w:rsidRPr="00DB1826" w:rsidRDefault="008D1652" w:rsidP="00B97A74">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D1652" w14:paraId="54E8A8EA" w14:textId="77777777" w:rsidTr="00B97A74">
              <w:trPr>
                <w:trHeight w:val="50"/>
              </w:trPr>
              <w:tc>
                <w:tcPr>
                  <w:tcW w:w="3050" w:type="dxa"/>
                  <w:tcBorders>
                    <w:top w:val="nil"/>
                    <w:left w:val="nil"/>
                    <w:bottom w:val="nil"/>
                  </w:tcBorders>
                  <w:shd w:val="clear" w:color="auto" w:fill="auto"/>
                </w:tcPr>
                <w:p w14:paraId="78C25DD5" w14:textId="77777777" w:rsidR="008D1652" w:rsidRPr="00DB1826" w:rsidRDefault="008D1652" w:rsidP="00B97A74">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5396A299"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7CA4F0F8" w14:textId="77777777" w:rsidR="008D1652" w:rsidRPr="00DB1826" w:rsidRDefault="008D1652" w:rsidP="00B97A74">
            <w:pPr>
              <w:spacing w:after="100"/>
            </w:pPr>
          </w:p>
        </w:tc>
      </w:tr>
    </w:tbl>
    <w:p w14:paraId="22A81710" w14:textId="77777777" w:rsidR="008D1652" w:rsidRPr="008E6455" w:rsidRDefault="008D1652" w:rsidP="008D1652">
      <w:pPr>
        <w:spacing w:after="100"/>
        <w:rPr>
          <w:sz w:val="16"/>
          <w:szCs w:val="16"/>
        </w:rPr>
      </w:pPr>
    </w:p>
    <w:p w14:paraId="25898CA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E35EB70" w14:textId="77777777" w:rsidTr="00B97A74">
        <w:trPr>
          <w:trHeight w:val="165"/>
        </w:trPr>
        <w:tc>
          <w:tcPr>
            <w:tcW w:w="10878" w:type="dxa"/>
            <w:tcBorders>
              <w:bottom w:val="single" w:sz="8" w:space="0" w:color="auto"/>
            </w:tcBorders>
            <w:shd w:val="clear" w:color="auto" w:fill="FFFFFF"/>
            <w:vAlign w:val="center"/>
          </w:tcPr>
          <w:p w14:paraId="28E5428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Algebra</w:t>
            </w:r>
          </w:p>
        </w:tc>
      </w:tr>
      <w:tr w:rsidR="008D1652" w14:paraId="4AB7515A" w14:textId="77777777" w:rsidTr="00B97A74">
        <w:trPr>
          <w:trHeight w:val="165"/>
        </w:trPr>
        <w:tc>
          <w:tcPr>
            <w:tcW w:w="10878" w:type="dxa"/>
          </w:tcPr>
          <w:p w14:paraId="759622F1"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6CEBF6F" w14:textId="77777777" w:rsidTr="00B97A74">
              <w:trPr>
                <w:trHeight w:val="50"/>
              </w:trPr>
              <w:tc>
                <w:tcPr>
                  <w:tcW w:w="3050" w:type="dxa"/>
                  <w:tcBorders>
                    <w:top w:val="nil"/>
                    <w:left w:val="nil"/>
                    <w:bottom w:val="nil"/>
                  </w:tcBorders>
                  <w:shd w:val="clear" w:color="auto" w:fill="auto"/>
                </w:tcPr>
                <w:p w14:paraId="1BC7701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D24C60D" w14:textId="77777777" w:rsidR="008D1652" w:rsidRPr="00DB1826" w:rsidRDefault="008D1652" w:rsidP="00B97A74">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D1652" w14:paraId="2507BD98" w14:textId="77777777" w:rsidTr="00B97A74">
              <w:trPr>
                <w:trHeight w:val="50"/>
              </w:trPr>
              <w:tc>
                <w:tcPr>
                  <w:tcW w:w="3050" w:type="dxa"/>
                  <w:tcBorders>
                    <w:top w:val="nil"/>
                    <w:left w:val="nil"/>
                    <w:bottom w:val="nil"/>
                  </w:tcBorders>
                  <w:shd w:val="clear" w:color="auto" w:fill="auto"/>
                </w:tcPr>
                <w:p w14:paraId="1492CF9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F323AD4" w14:textId="77777777" w:rsidR="008D1652" w:rsidRPr="00DB1826" w:rsidRDefault="008D1652" w:rsidP="00B97A74">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D1652" w14:paraId="4AAD0A59" w14:textId="77777777" w:rsidTr="00B97A74">
              <w:trPr>
                <w:trHeight w:val="50"/>
              </w:trPr>
              <w:tc>
                <w:tcPr>
                  <w:tcW w:w="3050" w:type="dxa"/>
                  <w:tcBorders>
                    <w:top w:val="nil"/>
                    <w:left w:val="nil"/>
                    <w:bottom w:val="nil"/>
                  </w:tcBorders>
                  <w:shd w:val="clear" w:color="auto" w:fill="auto"/>
                </w:tcPr>
                <w:p w14:paraId="35013D3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B97693D" w14:textId="77777777" w:rsidR="008D1652" w:rsidRPr="00DB1826" w:rsidRDefault="008D1652" w:rsidP="00B97A74">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D1652" w14:paraId="2AD3D7E4" w14:textId="77777777" w:rsidTr="00B97A74">
              <w:trPr>
                <w:trHeight w:val="50"/>
              </w:trPr>
              <w:tc>
                <w:tcPr>
                  <w:tcW w:w="3050" w:type="dxa"/>
                  <w:tcBorders>
                    <w:top w:val="nil"/>
                    <w:left w:val="nil"/>
                    <w:bottom w:val="nil"/>
                  </w:tcBorders>
                  <w:shd w:val="clear" w:color="auto" w:fill="auto"/>
                </w:tcPr>
                <w:p w14:paraId="6B72D33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F1DF1D9" w14:textId="77777777" w:rsidR="008D1652" w:rsidRPr="00DB1826" w:rsidRDefault="008D1652" w:rsidP="00B97A74">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D1652" w14:paraId="2480806E" w14:textId="77777777" w:rsidTr="00B97A74">
              <w:trPr>
                <w:trHeight w:val="50"/>
              </w:trPr>
              <w:tc>
                <w:tcPr>
                  <w:tcW w:w="3050" w:type="dxa"/>
                  <w:tcBorders>
                    <w:top w:val="nil"/>
                    <w:left w:val="nil"/>
                    <w:bottom w:val="nil"/>
                  </w:tcBorders>
                  <w:shd w:val="clear" w:color="auto" w:fill="auto"/>
                </w:tcPr>
                <w:p w14:paraId="1C0E194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3ED5FC9"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D1652" w14:paraId="1CF6A36B" w14:textId="77777777" w:rsidTr="00B97A74">
              <w:trPr>
                <w:trHeight w:val="50"/>
              </w:trPr>
              <w:tc>
                <w:tcPr>
                  <w:tcW w:w="3050" w:type="dxa"/>
                  <w:tcBorders>
                    <w:top w:val="nil"/>
                    <w:left w:val="nil"/>
                    <w:bottom w:val="nil"/>
                  </w:tcBorders>
                  <w:shd w:val="clear" w:color="auto" w:fill="auto"/>
                </w:tcPr>
                <w:p w14:paraId="70CBD0B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61273F0" w14:textId="77777777" w:rsidR="008D1652" w:rsidRPr="00DB1826" w:rsidRDefault="008D1652" w:rsidP="00B97A74">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D1652" w14:paraId="24D84A8F" w14:textId="77777777" w:rsidTr="00B97A74">
              <w:trPr>
                <w:trHeight w:val="50"/>
              </w:trPr>
              <w:tc>
                <w:tcPr>
                  <w:tcW w:w="3050" w:type="dxa"/>
                  <w:tcBorders>
                    <w:top w:val="nil"/>
                    <w:left w:val="nil"/>
                    <w:bottom w:val="nil"/>
                  </w:tcBorders>
                  <w:shd w:val="clear" w:color="auto" w:fill="auto"/>
                </w:tcPr>
                <w:p w14:paraId="3CE8028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BB6F4C1"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D1652" w14:paraId="7F62A867" w14:textId="77777777" w:rsidTr="00B97A74">
              <w:trPr>
                <w:trHeight w:val="50"/>
              </w:trPr>
              <w:tc>
                <w:tcPr>
                  <w:tcW w:w="3050" w:type="dxa"/>
                  <w:tcBorders>
                    <w:top w:val="nil"/>
                    <w:left w:val="nil"/>
                    <w:bottom w:val="nil"/>
                  </w:tcBorders>
                  <w:shd w:val="clear" w:color="auto" w:fill="auto"/>
                </w:tcPr>
                <w:p w14:paraId="18B11D8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DC5914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Some equations have no solutions in a given number system, but have a solution in a larger system. For example, the solution of x + 1 = 0 is an integer, not a whole number; the solution of 2x + 1 = 0 is a rational number, not an integer; the solutions of x² – 2 = 0 are </w:t>
                  </w:r>
                  <w:r w:rsidRPr="00DB1826">
                    <w:rPr>
                      <w:rFonts w:cs="Calibri"/>
                      <w:bCs/>
                      <w:noProof/>
                      <w:color w:val="000000"/>
                    </w:rPr>
                    <w:lastRenderedPageBreak/>
                    <w:t>real numbers, not rational numbers; and the solutions of x² + 2 = 0 are complex numbers, not real numbers.</w:t>
                  </w:r>
                  <w:r w:rsidRPr="00DB1826">
                    <w:rPr>
                      <w:rFonts w:cs="Calibri"/>
                      <w:bCs/>
                      <w:color w:val="000000"/>
                    </w:rPr>
                    <w:t xml:space="preserve"> </w:t>
                  </w:r>
                </w:p>
              </w:tc>
            </w:tr>
            <w:tr w:rsidR="008D1652" w14:paraId="23D9205C" w14:textId="77777777" w:rsidTr="00B97A74">
              <w:trPr>
                <w:trHeight w:val="50"/>
              </w:trPr>
              <w:tc>
                <w:tcPr>
                  <w:tcW w:w="3050" w:type="dxa"/>
                  <w:tcBorders>
                    <w:top w:val="nil"/>
                    <w:left w:val="nil"/>
                    <w:bottom w:val="nil"/>
                  </w:tcBorders>
                  <w:shd w:val="clear" w:color="auto" w:fill="auto"/>
                </w:tcPr>
                <w:p w14:paraId="06E37B4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FFDBA18" w14:textId="77777777" w:rsidR="008D1652" w:rsidRPr="00DB1826" w:rsidRDefault="008D1652" w:rsidP="00B97A74">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D1652" w14:paraId="526F459E" w14:textId="77777777" w:rsidTr="00B97A74">
              <w:trPr>
                <w:trHeight w:val="50"/>
              </w:trPr>
              <w:tc>
                <w:tcPr>
                  <w:tcW w:w="3050" w:type="dxa"/>
                  <w:tcBorders>
                    <w:top w:val="nil"/>
                    <w:left w:val="nil"/>
                    <w:bottom w:val="nil"/>
                  </w:tcBorders>
                  <w:shd w:val="clear" w:color="auto" w:fill="auto"/>
                </w:tcPr>
                <w:p w14:paraId="5BBB23A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553299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8D1652" w14:paraId="31162384" w14:textId="77777777" w:rsidTr="00B97A74">
              <w:trPr>
                <w:trHeight w:val="50"/>
              </w:trPr>
              <w:tc>
                <w:tcPr>
                  <w:tcW w:w="3050" w:type="dxa"/>
                  <w:tcBorders>
                    <w:top w:val="nil"/>
                    <w:left w:val="nil"/>
                    <w:bottom w:val="nil"/>
                  </w:tcBorders>
                  <w:shd w:val="clear" w:color="auto" w:fill="auto"/>
                </w:tcPr>
                <w:p w14:paraId="11CEAE5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10327AE" w14:textId="77777777" w:rsidR="008D1652" w:rsidRPr="00DB1826" w:rsidRDefault="008D1652" w:rsidP="00B97A74">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95D489C" w14:textId="77777777" w:rsidR="008D1652" w:rsidRPr="00DB1826" w:rsidRDefault="008D1652" w:rsidP="00B97A74">
            <w:pPr>
              <w:spacing w:after="100"/>
            </w:pPr>
          </w:p>
        </w:tc>
      </w:tr>
    </w:tbl>
    <w:p w14:paraId="75B8CAE0" w14:textId="77777777" w:rsidR="008D1652" w:rsidRPr="008E6455" w:rsidRDefault="008D1652" w:rsidP="008D1652">
      <w:pPr>
        <w:spacing w:after="100"/>
        <w:rPr>
          <w:sz w:val="16"/>
          <w:szCs w:val="16"/>
        </w:rPr>
      </w:pPr>
    </w:p>
    <w:p w14:paraId="4D4BE3C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4ADC925" w14:textId="77777777" w:rsidTr="00B97A74">
        <w:trPr>
          <w:trHeight w:val="165"/>
        </w:trPr>
        <w:tc>
          <w:tcPr>
            <w:tcW w:w="10878" w:type="dxa"/>
            <w:tcBorders>
              <w:bottom w:val="single" w:sz="8" w:space="0" w:color="auto"/>
            </w:tcBorders>
            <w:shd w:val="clear" w:color="auto" w:fill="FFFFFF"/>
            <w:vAlign w:val="center"/>
          </w:tcPr>
          <w:p w14:paraId="736DC1B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Seeing Structures in Expressions</w:t>
            </w:r>
          </w:p>
        </w:tc>
      </w:tr>
      <w:tr w:rsidR="008D1652" w14:paraId="159206B7" w14:textId="77777777" w:rsidTr="00B97A74">
        <w:trPr>
          <w:trHeight w:val="165"/>
        </w:trPr>
        <w:tc>
          <w:tcPr>
            <w:tcW w:w="10878" w:type="dxa"/>
          </w:tcPr>
          <w:p w14:paraId="2A0A82DC"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E885196" w14:textId="77777777" w:rsidTr="00B97A74">
              <w:trPr>
                <w:trHeight w:val="50"/>
              </w:trPr>
              <w:tc>
                <w:tcPr>
                  <w:tcW w:w="3050" w:type="dxa"/>
                  <w:tcBorders>
                    <w:top w:val="nil"/>
                    <w:left w:val="nil"/>
                    <w:bottom w:val="nil"/>
                  </w:tcBorders>
                  <w:shd w:val="clear" w:color="auto" w:fill="auto"/>
                </w:tcPr>
                <w:p w14:paraId="704AF368" w14:textId="77777777" w:rsidR="008D1652" w:rsidRPr="00DB1826" w:rsidRDefault="008D1652" w:rsidP="00B97A74">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0668D38C"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8D1652" w14:paraId="0A7C6C25" w14:textId="77777777" w:rsidTr="00B97A74">
              <w:trPr>
                <w:trHeight w:val="50"/>
              </w:trPr>
              <w:tc>
                <w:tcPr>
                  <w:tcW w:w="3050" w:type="dxa"/>
                  <w:tcBorders>
                    <w:top w:val="nil"/>
                    <w:left w:val="nil"/>
                    <w:bottom w:val="nil"/>
                  </w:tcBorders>
                  <w:shd w:val="clear" w:color="auto" w:fill="auto"/>
                </w:tcPr>
                <w:p w14:paraId="4EAEDC61" w14:textId="77777777" w:rsidR="008D1652" w:rsidRPr="00DB1826" w:rsidRDefault="008D1652" w:rsidP="00B97A74">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25495CDE" w14:textId="77777777" w:rsidR="008D1652" w:rsidRPr="00DB1826" w:rsidRDefault="008D1652" w:rsidP="00B97A74">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D1652" w14:paraId="2019B5EC" w14:textId="77777777" w:rsidTr="00B97A74">
              <w:trPr>
                <w:trHeight w:val="50"/>
              </w:trPr>
              <w:tc>
                <w:tcPr>
                  <w:tcW w:w="3050" w:type="dxa"/>
                  <w:tcBorders>
                    <w:top w:val="nil"/>
                    <w:left w:val="nil"/>
                    <w:bottom w:val="nil"/>
                  </w:tcBorders>
                  <w:shd w:val="clear" w:color="auto" w:fill="auto"/>
                </w:tcPr>
                <w:p w14:paraId="624D8375" w14:textId="77777777" w:rsidR="008D1652" w:rsidRPr="00DB1826" w:rsidRDefault="008D1652" w:rsidP="00B97A74">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52B90C4D" w14:textId="77777777" w:rsidR="008D1652" w:rsidRPr="00DB1826" w:rsidRDefault="008D1652" w:rsidP="00B97A74">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D1652" w14:paraId="399F1FE6" w14:textId="77777777" w:rsidTr="00B97A74">
              <w:trPr>
                <w:trHeight w:val="50"/>
              </w:trPr>
              <w:tc>
                <w:tcPr>
                  <w:tcW w:w="3050" w:type="dxa"/>
                  <w:tcBorders>
                    <w:top w:val="nil"/>
                    <w:left w:val="nil"/>
                    <w:bottom w:val="nil"/>
                  </w:tcBorders>
                  <w:shd w:val="clear" w:color="auto" w:fill="auto"/>
                </w:tcPr>
                <w:p w14:paraId="1564F14F" w14:textId="77777777" w:rsidR="008D1652" w:rsidRPr="00DB1826" w:rsidRDefault="008D1652" w:rsidP="00B97A74">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5C8A1D9E" w14:textId="77777777" w:rsidR="008D1652" w:rsidRPr="00DB1826" w:rsidRDefault="008D1652" w:rsidP="00B97A74">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D1652" w14:paraId="2A8CAF2C" w14:textId="77777777" w:rsidTr="00B97A74">
              <w:trPr>
                <w:trHeight w:val="50"/>
              </w:trPr>
              <w:tc>
                <w:tcPr>
                  <w:tcW w:w="3050" w:type="dxa"/>
                  <w:tcBorders>
                    <w:top w:val="nil"/>
                    <w:left w:val="nil"/>
                    <w:bottom w:val="nil"/>
                  </w:tcBorders>
                  <w:shd w:val="clear" w:color="auto" w:fill="auto"/>
                </w:tcPr>
                <w:p w14:paraId="28978ACE" w14:textId="77777777" w:rsidR="008D1652" w:rsidRPr="00DB1826" w:rsidRDefault="008D1652" w:rsidP="00B97A74">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58B4C8EA" w14:textId="77777777" w:rsidR="008D1652" w:rsidRPr="00DB1826" w:rsidRDefault="008D1652" w:rsidP="00B97A74">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D1652" w14:paraId="112F0E90" w14:textId="77777777" w:rsidTr="00B97A74">
              <w:trPr>
                <w:trHeight w:val="50"/>
              </w:trPr>
              <w:tc>
                <w:tcPr>
                  <w:tcW w:w="3050" w:type="dxa"/>
                  <w:tcBorders>
                    <w:top w:val="nil"/>
                    <w:left w:val="nil"/>
                    <w:bottom w:val="nil"/>
                  </w:tcBorders>
                  <w:shd w:val="clear" w:color="auto" w:fill="auto"/>
                </w:tcPr>
                <w:p w14:paraId="7228EF9E" w14:textId="77777777" w:rsidR="008D1652" w:rsidRPr="00DB1826" w:rsidRDefault="008D1652" w:rsidP="00B97A74">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277D68ED"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D1652" w14:paraId="018ABA07" w14:textId="77777777" w:rsidTr="00B97A74">
              <w:trPr>
                <w:trHeight w:val="50"/>
              </w:trPr>
              <w:tc>
                <w:tcPr>
                  <w:tcW w:w="3050" w:type="dxa"/>
                  <w:tcBorders>
                    <w:top w:val="nil"/>
                    <w:left w:val="nil"/>
                    <w:bottom w:val="nil"/>
                  </w:tcBorders>
                  <w:shd w:val="clear" w:color="auto" w:fill="auto"/>
                </w:tcPr>
                <w:p w14:paraId="554E6235" w14:textId="77777777" w:rsidR="008D1652" w:rsidRPr="00DB1826" w:rsidRDefault="008D1652" w:rsidP="00B97A74">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3B1A786D"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D1652" w14:paraId="1CA697F5" w14:textId="77777777" w:rsidTr="00B97A74">
              <w:trPr>
                <w:trHeight w:val="50"/>
              </w:trPr>
              <w:tc>
                <w:tcPr>
                  <w:tcW w:w="3050" w:type="dxa"/>
                  <w:tcBorders>
                    <w:top w:val="nil"/>
                    <w:left w:val="nil"/>
                    <w:bottom w:val="nil"/>
                  </w:tcBorders>
                  <w:shd w:val="clear" w:color="auto" w:fill="auto"/>
                </w:tcPr>
                <w:p w14:paraId="420F5C82" w14:textId="77777777" w:rsidR="008D1652" w:rsidRPr="00DB1826" w:rsidRDefault="008D1652" w:rsidP="00B97A74">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625CC962"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D1652" w14:paraId="5AB5158F" w14:textId="77777777" w:rsidTr="00B97A74">
              <w:trPr>
                <w:trHeight w:val="50"/>
              </w:trPr>
              <w:tc>
                <w:tcPr>
                  <w:tcW w:w="3050" w:type="dxa"/>
                  <w:tcBorders>
                    <w:top w:val="nil"/>
                    <w:left w:val="nil"/>
                    <w:bottom w:val="nil"/>
                  </w:tcBorders>
                  <w:shd w:val="clear" w:color="auto" w:fill="auto"/>
                </w:tcPr>
                <w:p w14:paraId="3E20664C" w14:textId="77777777" w:rsidR="008D1652" w:rsidRPr="00DB1826" w:rsidRDefault="008D1652" w:rsidP="00B97A74">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7C0158B5" w14:textId="77777777" w:rsidR="008D1652" w:rsidRPr="00DB1826" w:rsidRDefault="008D1652" w:rsidP="00B97A74">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D1652" w14:paraId="56197EF0" w14:textId="77777777" w:rsidTr="00B97A74">
              <w:trPr>
                <w:trHeight w:val="50"/>
              </w:trPr>
              <w:tc>
                <w:tcPr>
                  <w:tcW w:w="3050" w:type="dxa"/>
                  <w:tcBorders>
                    <w:top w:val="nil"/>
                    <w:left w:val="nil"/>
                    <w:bottom w:val="nil"/>
                  </w:tcBorders>
                  <w:shd w:val="clear" w:color="auto" w:fill="auto"/>
                </w:tcPr>
                <w:p w14:paraId="7008E7E3" w14:textId="77777777" w:rsidR="008D1652" w:rsidRPr="00DB1826" w:rsidRDefault="008D1652" w:rsidP="00B97A74">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20B4E09C" w14:textId="77777777" w:rsidR="008D1652" w:rsidRPr="00DB1826" w:rsidRDefault="008D1652" w:rsidP="00B97A74">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D1652" w14:paraId="45A94D8A" w14:textId="77777777" w:rsidTr="00B97A74">
              <w:trPr>
                <w:trHeight w:val="50"/>
              </w:trPr>
              <w:tc>
                <w:tcPr>
                  <w:tcW w:w="3050" w:type="dxa"/>
                  <w:tcBorders>
                    <w:top w:val="nil"/>
                    <w:left w:val="nil"/>
                    <w:bottom w:val="nil"/>
                  </w:tcBorders>
                  <w:shd w:val="clear" w:color="auto" w:fill="auto"/>
                </w:tcPr>
                <w:p w14:paraId="2B2794DB" w14:textId="77777777" w:rsidR="008D1652" w:rsidRPr="00DB1826" w:rsidRDefault="008D1652" w:rsidP="00B97A74">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28865CF8" w14:textId="77777777" w:rsidR="008D1652" w:rsidRPr="00DB1826" w:rsidRDefault="008D1652" w:rsidP="00B97A74">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0B1090DC" w14:textId="77777777" w:rsidR="008D1652" w:rsidRPr="00DB1826" w:rsidRDefault="008D1652" w:rsidP="00B97A74">
            <w:pPr>
              <w:spacing w:after="100"/>
            </w:pPr>
          </w:p>
        </w:tc>
      </w:tr>
    </w:tbl>
    <w:p w14:paraId="1E185633" w14:textId="77777777" w:rsidR="008D1652" w:rsidRPr="008E6455" w:rsidRDefault="008D1652" w:rsidP="008D1652">
      <w:pPr>
        <w:spacing w:after="100"/>
        <w:rPr>
          <w:sz w:val="16"/>
          <w:szCs w:val="16"/>
        </w:rPr>
      </w:pPr>
    </w:p>
    <w:p w14:paraId="26AFB37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1479FB1" w14:textId="77777777" w:rsidTr="00B97A74">
        <w:trPr>
          <w:trHeight w:val="165"/>
        </w:trPr>
        <w:tc>
          <w:tcPr>
            <w:tcW w:w="10878" w:type="dxa"/>
            <w:tcBorders>
              <w:bottom w:val="single" w:sz="8" w:space="0" w:color="auto"/>
            </w:tcBorders>
            <w:shd w:val="clear" w:color="auto" w:fill="FFFFFF"/>
            <w:vAlign w:val="center"/>
          </w:tcPr>
          <w:p w14:paraId="3D84233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D1652" w14:paraId="23925D73" w14:textId="77777777" w:rsidTr="00B97A74">
        <w:trPr>
          <w:trHeight w:val="165"/>
        </w:trPr>
        <w:tc>
          <w:tcPr>
            <w:tcW w:w="10878" w:type="dxa"/>
          </w:tcPr>
          <w:p w14:paraId="03C6115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A397B0B" w14:textId="77777777" w:rsidTr="00B97A74">
              <w:trPr>
                <w:trHeight w:val="50"/>
              </w:trPr>
              <w:tc>
                <w:tcPr>
                  <w:tcW w:w="3050" w:type="dxa"/>
                  <w:tcBorders>
                    <w:top w:val="nil"/>
                    <w:left w:val="nil"/>
                    <w:bottom w:val="nil"/>
                  </w:tcBorders>
                  <w:shd w:val="clear" w:color="auto" w:fill="auto"/>
                </w:tcPr>
                <w:p w14:paraId="6092CC87" w14:textId="77777777" w:rsidR="008D1652" w:rsidRPr="00DB1826" w:rsidRDefault="008D1652" w:rsidP="00B97A74">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7ABD4629" w14:textId="77777777" w:rsidR="008D1652" w:rsidRPr="00DB1826" w:rsidRDefault="008D1652" w:rsidP="00B97A74">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D1652" w14:paraId="67AFE5C8" w14:textId="77777777" w:rsidTr="00B97A74">
              <w:trPr>
                <w:trHeight w:val="50"/>
              </w:trPr>
              <w:tc>
                <w:tcPr>
                  <w:tcW w:w="3050" w:type="dxa"/>
                  <w:tcBorders>
                    <w:top w:val="nil"/>
                    <w:left w:val="nil"/>
                    <w:bottom w:val="nil"/>
                  </w:tcBorders>
                  <w:shd w:val="clear" w:color="auto" w:fill="auto"/>
                </w:tcPr>
                <w:p w14:paraId="1A32416C" w14:textId="77777777" w:rsidR="008D1652" w:rsidRPr="00DB1826" w:rsidRDefault="008D1652" w:rsidP="00B97A74">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5047958"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D1652" w14:paraId="46BB49EB" w14:textId="77777777" w:rsidTr="00B97A74">
              <w:trPr>
                <w:trHeight w:val="50"/>
              </w:trPr>
              <w:tc>
                <w:tcPr>
                  <w:tcW w:w="3050" w:type="dxa"/>
                  <w:tcBorders>
                    <w:top w:val="nil"/>
                    <w:left w:val="nil"/>
                    <w:bottom w:val="nil"/>
                  </w:tcBorders>
                  <w:shd w:val="clear" w:color="auto" w:fill="auto"/>
                </w:tcPr>
                <w:p w14:paraId="620F0810" w14:textId="77777777" w:rsidR="008D1652" w:rsidRPr="00DB1826" w:rsidRDefault="008D1652" w:rsidP="00B97A74">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75B548E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D1652" w14:paraId="68103AA7" w14:textId="77777777" w:rsidTr="00B97A74">
              <w:trPr>
                <w:trHeight w:val="50"/>
              </w:trPr>
              <w:tc>
                <w:tcPr>
                  <w:tcW w:w="3050" w:type="dxa"/>
                  <w:tcBorders>
                    <w:top w:val="nil"/>
                    <w:left w:val="nil"/>
                    <w:bottom w:val="nil"/>
                  </w:tcBorders>
                  <w:shd w:val="clear" w:color="auto" w:fill="auto"/>
                </w:tcPr>
                <w:p w14:paraId="1A0FA19A" w14:textId="77777777" w:rsidR="008D1652" w:rsidRPr="00DB1826" w:rsidRDefault="008D1652" w:rsidP="00B97A74">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64B753A1"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D1652" w14:paraId="3B8566C7" w14:textId="77777777" w:rsidTr="00B97A74">
              <w:trPr>
                <w:trHeight w:val="50"/>
              </w:trPr>
              <w:tc>
                <w:tcPr>
                  <w:tcW w:w="3050" w:type="dxa"/>
                  <w:tcBorders>
                    <w:top w:val="nil"/>
                    <w:left w:val="nil"/>
                    <w:bottom w:val="nil"/>
                  </w:tcBorders>
                  <w:shd w:val="clear" w:color="auto" w:fill="auto"/>
                </w:tcPr>
                <w:p w14:paraId="51A6F979" w14:textId="77777777" w:rsidR="008D1652" w:rsidRPr="00DB1826" w:rsidRDefault="008D1652" w:rsidP="00B97A74">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0DBD8AE0"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32843DA8" w14:textId="77777777" w:rsidTr="00B97A74">
              <w:trPr>
                <w:trHeight w:val="50"/>
              </w:trPr>
              <w:tc>
                <w:tcPr>
                  <w:tcW w:w="3050" w:type="dxa"/>
                  <w:tcBorders>
                    <w:top w:val="nil"/>
                    <w:left w:val="nil"/>
                    <w:bottom w:val="nil"/>
                  </w:tcBorders>
                  <w:shd w:val="clear" w:color="auto" w:fill="auto"/>
                </w:tcPr>
                <w:p w14:paraId="07C4AB00" w14:textId="77777777" w:rsidR="008D1652" w:rsidRPr="00DB1826" w:rsidRDefault="008D1652" w:rsidP="00B97A74">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1EE0D626" w14:textId="77777777" w:rsidR="008D1652" w:rsidRPr="00DB1826" w:rsidRDefault="008D1652" w:rsidP="00B97A74">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D1652" w14:paraId="0B987362" w14:textId="77777777" w:rsidTr="00B97A74">
              <w:trPr>
                <w:trHeight w:val="50"/>
              </w:trPr>
              <w:tc>
                <w:tcPr>
                  <w:tcW w:w="3050" w:type="dxa"/>
                  <w:tcBorders>
                    <w:top w:val="nil"/>
                    <w:left w:val="nil"/>
                    <w:bottom w:val="nil"/>
                  </w:tcBorders>
                  <w:shd w:val="clear" w:color="auto" w:fill="auto"/>
                </w:tcPr>
                <w:p w14:paraId="163E254F" w14:textId="77777777" w:rsidR="008D1652" w:rsidRPr="00DB1826" w:rsidRDefault="008D1652" w:rsidP="00B97A74">
                  <w:pPr>
                    <w:ind w:right="-66"/>
                    <w:rPr>
                      <w:rFonts w:cs="Calibri"/>
                      <w:bCs/>
                      <w:color w:val="000000"/>
                    </w:rPr>
                  </w:pPr>
                  <w:r w:rsidRPr="00DB1826">
                    <w:rPr>
                      <w:rFonts w:cs="Calibri"/>
                      <w:bCs/>
                      <w:noProof/>
                      <w:color w:val="000000"/>
                    </w:rPr>
                    <w:lastRenderedPageBreak/>
                    <w:t>MA.A-APR.C.5</w:t>
                  </w:r>
                </w:p>
              </w:tc>
              <w:tc>
                <w:tcPr>
                  <w:tcW w:w="7606" w:type="dxa"/>
                  <w:tcBorders>
                    <w:top w:val="nil"/>
                    <w:bottom w:val="nil"/>
                    <w:right w:val="nil"/>
                  </w:tcBorders>
                  <w:shd w:val="clear" w:color="auto" w:fill="auto"/>
                </w:tcPr>
                <w:p w14:paraId="692A01EB" w14:textId="77777777" w:rsidR="008D1652" w:rsidRPr="00DB1826" w:rsidRDefault="008D1652" w:rsidP="00B97A74">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8D1652" w14:paraId="685530CB" w14:textId="77777777" w:rsidTr="00B97A74">
              <w:trPr>
                <w:trHeight w:val="50"/>
              </w:trPr>
              <w:tc>
                <w:tcPr>
                  <w:tcW w:w="3050" w:type="dxa"/>
                  <w:tcBorders>
                    <w:top w:val="nil"/>
                    <w:left w:val="nil"/>
                    <w:bottom w:val="nil"/>
                  </w:tcBorders>
                  <w:shd w:val="clear" w:color="auto" w:fill="auto"/>
                </w:tcPr>
                <w:p w14:paraId="728F365D" w14:textId="77777777" w:rsidR="008D1652" w:rsidRPr="00DB1826" w:rsidRDefault="008D1652" w:rsidP="00B97A74">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7B257DBA" w14:textId="77777777" w:rsidR="008D1652" w:rsidRPr="00DB1826" w:rsidRDefault="008D1652" w:rsidP="00B97A74">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D1652" w14:paraId="12C6807A" w14:textId="77777777" w:rsidTr="00B97A74">
              <w:trPr>
                <w:trHeight w:val="50"/>
              </w:trPr>
              <w:tc>
                <w:tcPr>
                  <w:tcW w:w="3050" w:type="dxa"/>
                  <w:tcBorders>
                    <w:top w:val="nil"/>
                    <w:left w:val="nil"/>
                    <w:bottom w:val="nil"/>
                  </w:tcBorders>
                  <w:shd w:val="clear" w:color="auto" w:fill="auto"/>
                </w:tcPr>
                <w:p w14:paraId="273DCF10" w14:textId="77777777" w:rsidR="008D1652" w:rsidRPr="00DB1826" w:rsidRDefault="008D1652" w:rsidP="00B97A74">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093D6132"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8D1652" w14:paraId="2C9C1510" w14:textId="77777777" w:rsidTr="00B97A74">
              <w:trPr>
                <w:trHeight w:val="50"/>
              </w:trPr>
              <w:tc>
                <w:tcPr>
                  <w:tcW w:w="3050" w:type="dxa"/>
                  <w:tcBorders>
                    <w:top w:val="nil"/>
                    <w:left w:val="nil"/>
                    <w:bottom w:val="nil"/>
                  </w:tcBorders>
                  <w:shd w:val="clear" w:color="auto" w:fill="auto"/>
                </w:tcPr>
                <w:p w14:paraId="643B7C78" w14:textId="77777777" w:rsidR="008D1652" w:rsidRPr="00DB1826" w:rsidRDefault="008D1652" w:rsidP="00B97A74">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922F19E"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D1652" w14:paraId="5397BB05" w14:textId="77777777" w:rsidTr="00B97A74">
              <w:trPr>
                <w:trHeight w:val="50"/>
              </w:trPr>
              <w:tc>
                <w:tcPr>
                  <w:tcW w:w="3050" w:type="dxa"/>
                  <w:tcBorders>
                    <w:top w:val="nil"/>
                    <w:left w:val="nil"/>
                    <w:bottom w:val="nil"/>
                  </w:tcBorders>
                  <w:shd w:val="clear" w:color="auto" w:fill="auto"/>
                </w:tcPr>
                <w:p w14:paraId="7AE0D868" w14:textId="77777777" w:rsidR="008D1652" w:rsidRPr="00DB1826" w:rsidRDefault="008D1652" w:rsidP="00B97A74">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1EDB0691" w14:textId="77777777" w:rsidR="008D1652" w:rsidRPr="00DB1826" w:rsidRDefault="008D1652" w:rsidP="00B97A74">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EEEA08E" w14:textId="77777777" w:rsidR="008D1652" w:rsidRPr="00DB1826" w:rsidRDefault="008D1652" w:rsidP="00B97A74">
            <w:pPr>
              <w:spacing w:after="100"/>
            </w:pPr>
          </w:p>
        </w:tc>
      </w:tr>
    </w:tbl>
    <w:p w14:paraId="4117D3FA" w14:textId="77777777" w:rsidR="008D1652" w:rsidRPr="008E6455" w:rsidRDefault="008D1652" w:rsidP="008D1652">
      <w:pPr>
        <w:spacing w:after="100"/>
        <w:rPr>
          <w:sz w:val="16"/>
          <w:szCs w:val="16"/>
        </w:rPr>
      </w:pPr>
    </w:p>
    <w:p w14:paraId="4A2BF76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17587E4" w14:textId="77777777" w:rsidTr="00B97A74">
        <w:trPr>
          <w:trHeight w:val="165"/>
        </w:trPr>
        <w:tc>
          <w:tcPr>
            <w:tcW w:w="10878" w:type="dxa"/>
            <w:tcBorders>
              <w:bottom w:val="single" w:sz="8" w:space="0" w:color="auto"/>
            </w:tcBorders>
            <w:shd w:val="clear" w:color="auto" w:fill="FFFFFF"/>
            <w:vAlign w:val="center"/>
          </w:tcPr>
          <w:p w14:paraId="13C0407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Creating Equations</w:t>
            </w:r>
          </w:p>
        </w:tc>
      </w:tr>
      <w:tr w:rsidR="008D1652" w14:paraId="1FA4EBA2" w14:textId="77777777" w:rsidTr="00B97A74">
        <w:trPr>
          <w:trHeight w:val="165"/>
        </w:trPr>
        <w:tc>
          <w:tcPr>
            <w:tcW w:w="10878" w:type="dxa"/>
          </w:tcPr>
          <w:p w14:paraId="24EB294B"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8E6475D" w14:textId="77777777" w:rsidTr="00B97A74">
              <w:trPr>
                <w:trHeight w:val="50"/>
              </w:trPr>
              <w:tc>
                <w:tcPr>
                  <w:tcW w:w="3050" w:type="dxa"/>
                  <w:tcBorders>
                    <w:top w:val="nil"/>
                    <w:left w:val="nil"/>
                    <w:bottom w:val="nil"/>
                  </w:tcBorders>
                  <w:shd w:val="clear" w:color="auto" w:fill="auto"/>
                </w:tcPr>
                <w:p w14:paraId="6C9BF890" w14:textId="77777777" w:rsidR="008D1652" w:rsidRPr="00DB1826" w:rsidRDefault="008D1652" w:rsidP="00B97A74">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369B8FBE"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D1652" w14:paraId="1C5E84F9" w14:textId="77777777" w:rsidTr="00B97A74">
              <w:trPr>
                <w:trHeight w:val="50"/>
              </w:trPr>
              <w:tc>
                <w:tcPr>
                  <w:tcW w:w="3050" w:type="dxa"/>
                  <w:tcBorders>
                    <w:top w:val="nil"/>
                    <w:left w:val="nil"/>
                    <w:bottom w:val="nil"/>
                  </w:tcBorders>
                  <w:shd w:val="clear" w:color="auto" w:fill="auto"/>
                </w:tcPr>
                <w:p w14:paraId="054C7E60" w14:textId="77777777" w:rsidR="008D1652" w:rsidRPr="00DB1826" w:rsidRDefault="008D1652" w:rsidP="00B97A74">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6298D634"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D1652" w14:paraId="28836E11" w14:textId="77777777" w:rsidTr="00B97A74">
              <w:trPr>
                <w:trHeight w:val="50"/>
              </w:trPr>
              <w:tc>
                <w:tcPr>
                  <w:tcW w:w="3050" w:type="dxa"/>
                  <w:tcBorders>
                    <w:top w:val="nil"/>
                    <w:left w:val="nil"/>
                    <w:bottom w:val="nil"/>
                  </w:tcBorders>
                  <w:shd w:val="clear" w:color="auto" w:fill="auto"/>
                </w:tcPr>
                <w:p w14:paraId="71201680" w14:textId="77777777" w:rsidR="008D1652" w:rsidRPr="00DB1826" w:rsidRDefault="008D1652" w:rsidP="00B97A74">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770C28BA"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D1652" w14:paraId="1D53AD65" w14:textId="77777777" w:rsidTr="00B97A74">
              <w:trPr>
                <w:trHeight w:val="50"/>
              </w:trPr>
              <w:tc>
                <w:tcPr>
                  <w:tcW w:w="3050" w:type="dxa"/>
                  <w:tcBorders>
                    <w:top w:val="nil"/>
                    <w:left w:val="nil"/>
                    <w:bottom w:val="nil"/>
                  </w:tcBorders>
                  <w:shd w:val="clear" w:color="auto" w:fill="auto"/>
                </w:tcPr>
                <w:p w14:paraId="55225DD0" w14:textId="77777777" w:rsidR="008D1652" w:rsidRPr="00DB1826" w:rsidRDefault="008D1652" w:rsidP="00B97A74">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2275D406"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D1652" w14:paraId="420C5A76" w14:textId="77777777" w:rsidTr="00B97A74">
              <w:trPr>
                <w:trHeight w:val="50"/>
              </w:trPr>
              <w:tc>
                <w:tcPr>
                  <w:tcW w:w="3050" w:type="dxa"/>
                  <w:tcBorders>
                    <w:top w:val="nil"/>
                    <w:left w:val="nil"/>
                    <w:bottom w:val="nil"/>
                  </w:tcBorders>
                  <w:shd w:val="clear" w:color="auto" w:fill="auto"/>
                </w:tcPr>
                <w:p w14:paraId="2E2FAC8C" w14:textId="77777777" w:rsidR="008D1652" w:rsidRPr="00DB1826" w:rsidRDefault="008D1652" w:rsidP="00B97A74">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75FB3AD1" w14:textId="77777777" w:rsidR="008D1652" w:rsidRPr="00DB1826" w:rsidRDefault="008D1652" w:rsidP="00B97A74">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6EF7487E" w14:textId="77777777" w:rsidR="008D1652" w:rsidRPr="00DB1826" w:rsidRDefault="008D1652" w:rsidP="00B97A74">
            <w:pPr>
              <w:spacing w:after="100"/>
            </w:pPr>
          </w:p>
        </w:tc>
      </w:tr>
    </w:tbl>
    <w:p w14:paraId="14F06206" w14:textId="77777777" w:rsidR="008D1652" w:rsidRPr="008E6455" w:rsidRDefault="008D1652" w:rsidP="008D1652">
      <w:pPr>
        <w:spacing w:after="100"/>
        <w:rPr>
          <w:sz w:val="16"/>
          <w:szCs w:val="16"/>
        </w:rPr>
      </w:pPr>
    </w:p>
    <w:p w14:paraId="64ED2E2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378F1C4" w14:textId="77777777" w:rsidTr="00B97A74">
        <w:trPr>
          <w:trHeight w:val="165"/>
        </w:trPr>
        <w:tc>
          <w:tcPr>
            <w:tcW w:w="10878" w:type="dxa"/>
            <w:tcBorders>
              <w:bottom w:val="single" w:sz="8" w:space="0" w:color="auto"/>
            </w:tcBorders>
            <w:shd w:val="clear" w:color="auto" w:fill="FFFFFF"/>
            <w:vAlign w:val="center"/>
          </w:tcPr>
          <w:p w14:paraId="7A11AF2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8D1652" w14:paraId="2DC1125D" w14:textId="77777777" w:rsidTr="00B97A74">
        <w:trPr>
          <w:trHeight w:val="165"/>
        </w:trPr>
        <w:tc>
          <w:tcPr>
            <w:tcW w:w="10878" w:type="dxa"/>
          </w:tcPr>
          <w:p w14:paraId="21DF9F1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E52C860" w14:textId="77777777" w:rsidTr="00B97A74">
              <w:trPr>
                <w:trHeight w:val="50"/>
              </w:trPr>
              <w:tc>
                <w:tcPr>
                  <w:tcW w:w="3050" w:type="dxa"/>
                  <w:tcBorders>
                    <w:top w:val="nil"/>
                    <w:left w:val="nil"/>
                    <w:bottom w:val="nil"/>
                  </w:tcBorders>
                  <w:shd w:val="clear" w:color="auto" w:fill="auto"/>
                </w:tcPr>
                <w:p w14:paraId="1AE6A8EC" w14:textId="77777777" w:rsidR="008D1652" w:rsidRPr="00DB1826" w:rsidRDefault="008D1652" w:rsidP="00B97A74">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1DEB135E" w14:textId="77777777" w:rsidR="008D1652" w:rsidRPr="00DB1826" w:rsidRDefault="008D1652" w:rsidP="00B97A74">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D1652" w14:paraId="7126FF00" w14:textId="77777777" w:rsidTr="00B97A74">
              <w:trPr>
                <w:trHeight w:val="50"/>
              </w:trPr>
              <w:tc>
                <w:tcPr>
                  <w:tcW w:w="3050" w:type="dxa"/>
                  <w:tcBorders>
                    <w:top w:val="nil"/>
                    <w:left w:val="nil"/>
                    <w:bottom w:val="nil"/>
                  </w:tcBorders>
                  <w:shd w:val="clear" w:color="auto" w:fill="auto"/>
                </w:tcPr>
                <w:p w14:paraId="28DDF2CD" w14:textId="77777777" w:rsidR="008D1652" w:rsidRPr="00DB1826" w:rsidRDefault="008D1652" w:rsidP="00B97A74">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65B879D6" w14:textId="77777777" w:rsidR="008D1652" w:rsidRPr="00DB1826" w:rsidRDefault="008D1652" w:rsidP="00B97A74">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D1652" w14:paraId="3D3A38D6" w14:textId="77777777" w:rsidTr="00B97A74">
              <w:trPr>
                <w:trHeight w:val="50"/>
              </w:trPr>
              <w:tc>
                <w:tcPr>
                  <w:tcW w:w="3050" w:type="dxa"/>
                  <w:tcBorders>
                    <w:top w:val="nil"/>
                    <w:left w:val="nil"/>
                    <w:bottom w:val="nil"/>
                  </w:tcBorders>
                  <w:shd w:val="clear" w:color="auto" w:fill="auto"/>
                </w:tcPr>
                <w:p w14:paraId="0011914C" w14:textId="77777777" w:rsidR="008D1652" w:rsidRPr="00DB1826" w:rsidRDefault="008D1652" w:rsidP="00B97A74">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3CFFD279"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D1652" w14:paraId="51790DC1" w14:textId="77777777" w:rsidTr="00B97A74">
              <w:trPr>
                <w:trHeight w:val="50"/>
              </w:trPr>
              <w:tc>
                <w:tcPr>
                  <w:tcW w:w="3050" w:type="dxa"/>
                  <w:tcBorders>
                    <w:top w:val="nil"/>
                    <w:left w:val="nil"/>
                    <w:bottom w:val="nil"/>
                  </w:tcBorders>
                  <w:shd w:val="clear" w:color="auto" w:fill="auto"/>
                </w:tcPr>
                <w:p w14:paraId="7DA338CA" w14:textId="77777777" w:rsidR="008D1652" w:rsidRPr="00DB1826" w:rsidRDefault="008D1652" w:rsidP="00B97A74">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79C68F6C"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D1652" w14:paraId="12C259B8" w14:textId="77777777" w:rsidTr="00B97A74">
              <w:trPr>
                <w:trHeight w:val="50"/>
              </w:trPr>
              <w:tc>
                <w:tcPr>
                  <w:tcW w:w="3050" w:type="dxa"/>
                  <w:tcBorders>
                    <w:top w:val="nil"/>
                    <w:left w:val="nil"/>
                    <w:bottom w:val="nil"/>
                  </w:tcBorders>
                  <w:shd w:val="clear" w:color="auto" w:fill="auto"/>
                </w:tcPr>
                <w:p w14:paraId="2C119821" w14:textId="77777777" w:rsidR="008D1652" w:rsidRPr="00DB1826" w:rsidRDefault="008D1652" w:rsidP="00B97A74">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3A05FCDC" w14:textId="77777777" w:rsidR="008D1652" w:rsidRPr="00DB1826" w:rsidRDefault="008D1652" w:rsidP="00B97A74">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D1652" w14:paraId="46D97D76" w14:textId="77777777" w:rsidTr="00B97A74">
              <w:trPr>
                <w:trHeight w:val="50"/>
              </w:trPr>
              <w:tc>
                <w:tcPr>
                  <w:tcW w:w="3050" w:type="dxa"/>
                  <w:tcBorders>
                    <w:top w:val="nil"/>
                    <w:left w:val="nil"/>
                    <w:bottom w:val="nil"/>
                  </w:tcBorders>
                  <w:shd w:val="clear" w:color="auto" w:fill="auto"/>
                </w:tcPr>
                <w:p w14:paraId="44F89A7F" w14:textId="77777777" w:rsidR="008D1652" w:rsidRPr="00DB1826" w:rsidRDefault="008D1652" w:rsidP="00B97A74">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04BCBE3"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D1652" w14:paraId="10EB17F3" w14:textId="77777777" w:rsidTr="00B97A74">
              <w:trPr>
                <w:trHeight w:val="50"/>
              </w:trPr>
              <w:tc>
                <w:tcPr>
                  <w:tcW w:w="3050" w:type="dxa"/>
                  <w:tcBorders>
                    <w:top w:val="nil"/>
                    <w:left w:val="nil"/>
                    <w:bottom w:val="nil"/>
                  </w:tcBorders>
                  <w:shd w:val="clear" w:color="auto" w:fill="auto"/>
                </w:tcPr>
                <w:p w14:paraId="20AEE1F9" w14:textId="77777777" w:rsidR="008D1652" w:rsidRPr="00DB1826" w:rsidRDefault="008D1652" w:rsidP="00B97A74">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701FD995" w14:textId="77777777" w:rsidR="008D1652" w:rsidRPr="00DB1826" w:rsidRDefault="008D1652" w:rsidP="00B97A74">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D1652" w14:paraId="613C2D1C" w14:textId="77777777" w:rsidTr="00B97A74">
              <w:trPr>
                <w:trHeight w:val="50"/>
              </w:trPr>
              <w:tc>
                <w:tcPr>
                  <w:tcW w:w="3050" w:type="dxa"/>
                  <w:tcBorders>
                    <w:top w:val="nil"/>
                    <w:left w:val="nil"/>
                    <w:bottom w:val="nil"/>
                  </w:tcBorders>
                  <w:shd w:val="clear" w:color="auto" w:fill="auto"/>
                </w:tcPr>
                <w:p w14:paraId="260291A2" w14:textId="77777777" w:rsidR="008D1652" w:rsidRPr="00DB1826" w:rsidRDefault="008D1652" w:rsidP="00B97A74">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4B99AAD9" w14:textId="77777777" w:rsidR="008D1652" w:rsidRPr="00DB1826" w:rsidRDefault="008D1652" w:rsidP="00B97A74">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D1652" w14:paraId="5720409E" w14:textId="77777777" w:rsidTr="00B97A74">
              <w:trPr>
                <w:trHeight w:val="50"/>
              </w:trPr>
              <w:tc>
                <w:tcPr>
                  <w:tcW w:w="3050" w:type="dxa"/>
                  <w:tcBorders>
                    <w:top w:val="nil"/>
                    <w:left w:val="nil"/>
                    <w:bottom w:val="nil"/>
                  </w:tcBorders>
                  <w:shd w:val="clear" w:color="auto" w:fill="auto"/>
                </w:tcPr>
                <w:p w14:paraId="5C9B62B0" w14:textId="77777777" w:rsidR="008D1652" w:rsidRPr="00DB1826" w:rsidRDefault="008D1652" w:rsidP="00B97A74">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5025D9C5" w14:textId="77777777" w:rsidR="008D1652" w:rsidRPr="00DB1826" w:rsidRDefault="008D1652" w:rsidP="00B97A74">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D1652" w14:paraId="5E0E92AE" w14:textId="77777777" w:rsidTr="00B97A74">
              <w:trPr>
                <w:trHeight w:val="50"/>
              </w:trPr>
              <w:tc>
                <w:tcPr>
                  <w:tcW w:w="3050" w:type="dxa"/>
                  <w:tcBorders>
                    <w:top w:val="nil"/>
                    <w:left w:val="nil"/>
                    <w:bottom w:val="nil"/>
                  </w:tcBorders>
                  <w:shd w:val="clear" w:color="auto" w:fill="auto"/>
                </w:tcPr>
                <w:p w14:paraId="0B5BD660" w14:textId="77777777" w:rsidR="008D1652" w:rsidRPr="00DB1826" w:rsidRDefault="008D1652" w:rsidP="00B97A74">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5D3BE6B5"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D1652" w14:paraId="50CAFFA7" w14:textId="77777777" w:rsidTr="00B97A74">
              <w:trPr>
                <w:trHeight w:val="50"/>
              </w:trPr>
              <w:tc>
                <w:tcPr>
                  <w:tcW w:w="3050" w:type="dxa"/>
                  <w:tcBorders>
                    <w:top w:val="nil"/>
                    <w:left w:val="nil"/>
                    <w:bottom w:val="nil"/>
                  </w:tcBorders>
                  <w:shd w:val="clear" w:color="auto" w:fill="auto"/>
                </w:tcPr>
                <w:p w14:paraId="701E10BF" w14:textId="77777777" w:rsidR="008D1652" w:rsidRPr="00DB1826" w:rsidRDefault="008D1652" w:rsidP="00B97A74">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4C75730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8D1652" w14:paraId="66AD2D26" w14:textId="77777777" w:rsidTr="00B97A74">
              <w:trPr>
                <w:trHeight w:val="50"/>
              </w:trPr>
              <w:tc>
                <w:tcPr>
                  <w:tcW w:w="3050" w:type="dxa"/>
                  <w:tcBorders>
                    <w:top w:val="nil"/>
                    <w:left w:val="nil"/>
                    <w:bottom w:val="nil"/>
                  </w:tcBorders>
                  <w:shd w:val="clear" w:color="auto" w:fill="auto"/>
                </w:tcPr>
                <w:p w14:paraId="16BE8C47" w14:textId="77777777" w:rsidR="008D1652" w:rsidRPr="00DB1826" w:rsidRDefault="008D1652" w:rsidP="00B97A74">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271834C5"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D1652" w14:paraId="4F67C069" w14:textId="77777777" w:rsidTr="00B97A74">
              <w:trPr>
                <w:trHeight w:val="50"/>
              </w:trPr>
              <w:tc>
                <w:tcPr>
                  <w:tcW w:w="3050" w:type="dxa"/>
                  <w:tcBorders>
                    <w:top w:val="nil"/>
                    <w:left w:val="nil"/>
                    <w:bottom w:val="nil"/>
                  </w:tcBorders>
                  <w:shd w:val="clear" w:color="auto" w:fill="auto"/>
                </w:tcPr>
                <w:p w14:paraId="1CAA04DE" w14:textId="77777777" w:rsidR="008D1652" w:rsidRPr="00DB1826" w:rsidRDefault="008D1652" w:rsidP="00B97A74">
                  <w:pPr>
                    <w:ind w:right="-66"/>
                    <w:rPr>
                      <w:rFonts w:cs="Calibri"/>
                      <w:bCs/>
                      <w:color w:val="000000"/>
                    </w:rPr>
                  </w:pPr>
                  <w:r w:rsidRPr="00DB1826">
                    <w:rPr>
                      <w:rFonts w:cs="Calibri"/>
                      <w:bCs/>
                      <w:noProof/>
                      <w:color w:val="000000"/>
                    </w:rPr>
                    <w:lastRenderedPageBreak/>
                    <w:t>MA.A-REI.B.4b</w:t>
                  </w:r>
                </w:p>
              </w:tc>
              <w:tc>
                <w:tcPr>
                  <w:tcW w:w="7606" w:type="dxa"/>
                  <w:tcBorders>
                    <w:top w:val="nil"/>
                    <w:bottom w:val="nil"/>
                    <w:right w:val="nil"/>
                  </w:tcBorders>
                  <w:shd w:val="clear" w:color="auto" w:fill="auto"/>
                </w:tcPr>
                <w:p w14:paraId="4189680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8D1652" w14:paraId="13782F88" w14:textId="77777777" w:rsidTr="00B97A74">
              <w:trPr>
                <w:trHeight w:val="50"/>
              </w:trPr>
              <w:tc>
                <w:tcPr>
                  <w:tcW w:w="3050" w:type="dxa"/>
                  <w:tcBorders>
                    <w:top w:val="nil"/>
                    <w:left w:val="nil"/>
                    <w:bottom w:val="nil"/>
                  </w:tcBorders>
                  <w:shd w:val="clear" w:color="auto" w:fill="auto"/>
                </w:tcPr>
                <w:p w14:paraId="5A4D5203" w14:textId="77777777" w:rsidR="008D1652" w:rsidRPr="00DB1826" w:rsidRDefault="008D1652" w:rsidP="00B97A74">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63501D12"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D1652" w14:paraId="3235C543" w14:textId="77777777" w:rsidTr="00B97A74">
              <w:trPr>
                <w:trHeight w:val="50"/>
              </w:trPr>
              <w:tc>
                <w:tcPr>
                  <w:tcW w:w="3050" w:type="dxa"/>
                  <w:tcBorders>
                    <w:top w:val="nil"/>
                    <w:left w:val="nil"/>
                    <w:bottom w:val="nil"/>
                  </w:tcBorders>
                  <w:shd w:val="clear" w:color="auto" w:fill="auto"/>
                </w:tcPr>
                <w:p w14:paraId="04C42EC8" w14:textId="77777777" w:rsidR="008D1652" w:rsidRPr="00DB1826" w:rsidRDefault="008D1652" w:rsidP="00B97A74">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75434EDF" w14:textId="77777777" w:rsidR="008D1652" w:rsidRPr="00DB1826" w:rsidRDefault="008D1652" w:rsidP="00B97A74">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D1652" w14:paraId="44E14E84" w14:textId="77777777" w:rsidTr="00B97A74">
              <w:trPr>
                <w:trHeight w:val="50"/>
              </w:trPr>
              <w:tc>
                <w:tcPr>
                  <w:tcW w:w="3050" w:type="dxa"/>
                  <w:tcBorders>
                    <w:top w:val="nil"/>
                    <w:left w:val="nil"/>
                    <w:bottom w:val="nil"/>
                  </w:tcBorders>
                  <w:shd w:val="clear" w:color="auto" w:fill="auto"/>
                </w:tcPr>
                <w:p w14:paraId="53DD65BE" w14:textId="77777777" w:rsidR="008D1652" w:rsidRPr="00DB1826" w:rsidRDefault="008D1652" w:rsidP="00B97A74">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6F951205" w14:textId="77777777" w:rsidR="008D1652" w:rsidRPr="00DB1826" w:rsidRDefault="008D1652" w:rsidP="00B97A74">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D1652" w14:paraId="22AFCBC2" w14:textId="77777777" w:rsidTr="00B97A74">
              <w:trPr>
                <w:trHeight w:val="50"/>
              </w:trPr>
              <w:tc>
                <w:tcPr>
                  <w:tcW w:w="3050" w:type="dxa"/>
                  <w:tcBorders>
                    <w:top w:val="nil"/>
                    <w:left w:val="nil"/>
                    <w:bottom w:val="nil"/>
                  </w:tcBorders>
                  <w:shd w:val="clear" w:color="auto" w:fill="auto"/>
                </w:tcPr>
                <w:p w14:paraId="128DEBCF" w14:textId="77777777" w:rsidR="008D1652" w:rsidRPr="00DB1826" w:rsidRDefault="008D1652" w:rsidP="00B97A74">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699C0D1C"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8D1652" w14:paraId="03D39EE9" w14:textId="77777777" w:rsidTr="00B97A74">
              <w:trPr>
                <w:trHeight w:val="50"/>
              </w:trPr>
              <w:tc>
                <w:tcPr>
                  <w:tcW w:w="3050" w:type="dxa"/>
                  <w:tcBorders>
                    <w:top w:val="nil"/>
                    <w:left w:val="nil"/>
                    <w:bottom w:val="nil"/>
                  </w:tcBorders>
                  <w:shd w:val="clear" w:color="auto" w:fill="auto"/>
                </w:tcPr>
                <w:p w14:paraId="4D288A1F" w14:textId="77777777" w:rsidR="008D1652" w:rsidRPr="00DB1826" w:rsidRDefault="008D1652" w:rsidP="00B97A74">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2747AD64" w14:textId="77777777" w:rsidR="008D1652" w:rsidRPr="00DB1826" w:rsidRDefault="008D1652" w:rsidP="00B97A74">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6884125B" w14:textId="77777777" w:rsidR="008D1652" w:rsidRPr="00DB1826" w:rsidRDefault="008D1652" w:rsidP="00B97A74">
            <w:pPr>
              <w:spacing w:after="100"/>
            </w:pPr>
          </w:p>
        </w:tc>
      </w:tr>
    </w:tbl>
    <w:p w14:paraId="62EA4370" w14:textId="77777777" w:rsidR="008D1652" w:rsidRPr="008E6455" w:rsidRDefault="008D1652" w:rsidP="008D1652">
      <w:pPr>
        <w:spacing w:after="100"/>
        <w:rPr>
          <w:sz w:val="16"/>
          <w:szCs w:val="16"/>
        </w:rPr>
      </w:pPr>
    </w:p>
    <w:p w14:paraId="502A0EB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A9231ED" w14:textId="77777777" w:rsidTr="00B97A74">
        <w:trPr>
          <w:trHeight w:val="165"/>
        </w:trPr>
        <w:tc>
          <w:tcPr>
            <w:tcW w:w="10878" w:type="dxa"/>
            <w:tcBorders>
              <w:bottom w:val="single" w:sz="8" w:space="0" w:color="auto"/>
            </w:tcBorders>
            <w:shd w:val="clear" w:color="auto" w:fill="FFFFFF"/>
            <w:vAlign w:val="center"/>
          </w:tcPr>
          <w:p w14:paraId="7883FD1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Essential Questions</w:t>
            </w:r>
          </w:p>
        </w:tc>
      </w:tr>
      <w:tr w:rsidR="008D1652" w14:paraId="4182C7EC" w14:textId="77777777" w:rsidTr="00B97A74">
        <w:trPr>
          <w:trHeight w:val="165"/>
        </w:trPr>
        <w:tc>
          <w:tcPr>
            <w:tcW w:w="10878" w:type="dxa"/>
          </w:tcPr>
          <w:p w14:paraId="55923C9E" w14:textId="77777777" w:rsidR="008D1652" w:rsidRDefault="008D1652" w:rsidP="008D1652">
            <w:pPr>
              <w:numPr>
                <w:ilvl w:val="0"/>
                <w:numId w:val="27"/>
              </w:numPr>
              <w:ind w:hanging="280"/>
              <w:rPr>
                <w:sz w:val="24"/>
                <w:szCs w:val="24"/>
              </w:rPr>
            </w:pPr>
            <w:r>
              <w:rPr>
                <w:sz w:val="24"/>
                <w:szCs w:val="24"/>
              </w:rPr>
              <w:t>How do we determine simple chance?</w:t>
            </w:r>
          </w:p>
          <w:p w14:paraId="662C6C69" w14:textId="77777777" w:rsidR="008D1652" w:rsidRDefault="008D1652" w:rsidP="008D1652">
            <w:pPr>
              <w:numPr>
                <w:ilvl w:val="0"/>
                <w:numId w:val="27"/>
              </w:numPr>
              <w:spacing w:after="240"/>
              <w:ind w:hanging="280"/>
              <w:rPr>
                <w:sz w:val="24"/>
                <w:szCs w:val="24"/>
              </w:rPr>
            </w:pPr>
            <w:r>
              <w:rPr>
                <w:sz w:val="24"/>
                <w:szCs w:val="24"/>
              </w:rPr>
              <w:t>How to use accounting principles to find probability?</w:t>
            </w:r>
          </w:p>
          <w:p w14:paraId="5147F161" w14:textId="77777777" w:rsidR="008D1652" w:rsidRPr="00DB1826" w:rsidRDefault="008D1652" w:rsidP="00B97A74"/>
          <w:p w14:paraId="5003EC08" w14:textId="77777777" w:rsidR="008D1652" w:rsidRPr="00DB1826" w:rsidRDefault="008D1652" w:rsidP="00B97A74">
            <w:pPr>
              <w:spacing w:after="100"/>
            </w:pPr>
          </w:p>
        </w:tc>
      </w:tr>
    </w:tbl>
    <w:p w14:paraId="513C7A7B" w14:textId="77777777" w:rsidR="008D1652" w:rsidRPr="008E6455" w:rsidRDefault="008D1652" w:rsidP="008D1652">
      <w:pPr>
        <w:spacing w:after="100"/>
        <w:rPr>
          <w:sz w:val="16"/>
          <w:szCs w:val="16"/>
        </w:rPr>
      </w:pPr>
    </w:p>
    <w:p w14:paraId="1833A10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155CA92" w14:textId="77777777" w:rsidTr="00B97A74">
        <w:trPr>
          <w:trHeight w:val="165"/>
        </w:trPr>
        <w:tc>
          <w:tcPr>
            <w:tcW w:w="10878" w:type="dxa"/>
            <w:tcBorders>
              <w:bottom w:val="single" w:sz="8" w:space="0" w:color="auto"/>
            </w:tcBorders>
            <w:shd w:val="clear" w:color="auto" w:fill="FFFFFF"/>
            <w:vAlign w:val="center"/>
          </w:tcPr>
          <w:p w14:paraId="0FB5ED1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Enduring Understanding</w:t>
            </w:r>
          </w:p>
        </w:tc>
      </w:tr>
      <w:tr w:rsidR="008D1652" w14:paraId="527127EB" w14:textId="77777777" w:rsidTr="00B97A74">
        <w:trPr>
          <w:trHeight w:val="165"/>
        </w:trPr>
        <w:tc>
          <w:tcPr>
            <w:tcW w:w="10878" w:type="dxa"/>
          </w:tcPr>
          <w:p w14:paraId="634931DB" w14:textId="77777777" w:rsidR="008D1652" w:rsidRPr="00DB1826" w:rsidRDefault="008D1652" w:rsidP="00B97A74"/>
          <w:p w14:paraId="0A0A9134" w14:textId="77777777" w:rsidR="008D1652" w:rsidRPr="00DB1826" w:rsidRDefault="008D1652" w:rsidP="00B97A74">
            <w:pPr>
              <w:spacing w:after="100"/>
            </w:pPr>
          </w:p>
        </w:tc>
      </w:tr>
    </w:tbl>
    <w:p w14:paraId="5A154CC5" w14:textId="77777777" w:rsidR="008D1652" w:rsidRPr="008E6455" w:rsidRDefault="008D1652" w:rsidP="008D1652">
      <w:pPr>
        <w:spacing w:after="100"/>
        <w:rPr>
          <w:sz w:val="16"/>
          <w:szCs w:val="16"/>
        </w:rPr>
      </w:pPr>
    </w:p>
    <w:p w14:paraId="7E2EF8B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104D59E" w14:textId="77777777" w:rsidTr="00B97A74">
        <w:trPr>
          <w:trHeight w:val="165"/>
        </w:trPr>
        <w:tc>
          <w:tcPr>
            <w:tcW w:w="10878" w:type="dxa"/>
            <w:tcBorders>
              <w:bottom w:val="single" w:sz="8" w:space="0" w:color="auto"/>
            </w:tcBorders>
            <w:shd w:val="clear" w:color="auto" w:fill="FFFFFF"/>
            <w:vAlign w:val="center"/>
          </w:tcPr>
          <w:p w14:paraId="6B081B1B"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know...</w:t>
            </w:r>
          </w:p>
        </w:tc>
      </w:tr>
      <w:tr w:rsidR="008D1652" w14:paraId="4CDD14CA" w14:textId="77777777" w:rsidTr="00B97A74">
        <w:trPr>
          <w:trHeight w:val="165"/>
        </w:trPr>
        <w:tc>
          <w:tcPr>
            <w:tcW w:w="10878" w:type="dxa"/>
          </w:tcPr>
          <w:p w14:paraId="2183DD26" w14:textId="77777777" w:rsidR="008D1652" w:rsidRDefault="008D1652" w:rsidP="008D1652">
            <w:pPr>
              <w:numPr>
                <w:ilvl w:val="0"/>
                <w:numId w:val="28"/>
              </w:numPr>
              <w:ind w:hanging="280"/>
              <w:rPr>
                <w:sz w:val="24"/>
                <w:szCs w:val="24"/>
              </w:rPr>
            </w:pPr>
            <w:r>
              <w:rPr>
                <w:sz w:val="24"/>
                <w:szCs w:val="24"/>
              </w:rPr>
              <w:t>Basic Probability</w:t>
            </w:r>
          </w:p>
          <w:p w14:paraId="5AC7D0F9" w14:textId="77777777" w:rsidR="008D1652" w:rsidRDefault="008D1652" w:rsidP="008D1652">
            <w:pPr>
              <w:numPr>
                <w:ilvl w:val="0"/>
                <w:numId w:val="28"/>
              </w:numPr>
              <w:ind w:hanging="280"/>
              <w:rPr>
                <w:sz w:val="24"/>
                <w:szCs w:val="24"/>
              </w:rPr>
            </w:pPr>
            <w:r>
              <w:rPr>
                <w:sz w:val="24"/>
                <w:szCs w:val="24"/>
              </w:rPr>
              <w:t>Probability Games</w:t>
            </w:r>
          </w:p>
          <w:p w14:paraId="3EA8B5F3" w14:textId="77777777" w:rsidR="008D1652" w:rsidRDefault="008D1652" w:rsidP="008D1652">
            <w:pPr>
              <w:numPr>
                <w:ilvl w:val="0"/>
                <w:numId w:val="28"/>
              </w:numPr>
              <w:ind w:hanging="280"/>
              <w:rPr>
                <w:sz w:val="24"/>
                <w:szCs w:val="24"/>
              </w:rPr>
            </w:pPr>
            <w:r>
              <w:rPr>
                <w:sz w:val="24"/>
                <w:szCs w:val="24"/>
              </w:rPr>
              <w:t>Odds</w:t>
            </w:r>
          </w:p>
          <w:p w14:paraId="69590EC8" w14:textId="77777777" w:rsidR="008D1652" w:rsidRDefault="008D1652" w:rsidP="008D1652">
            <w:pPr>
              <w:numPr>
                <w:ilvl w:val="0"/>
                <w:numId w:val="28"/>
              </w:numPr>
              <w:ind w:hanging="280"/>
              <w:rPr>
                <w:sz w:val="24"/>
                <w:szCs w:val="24"/>
              </w:rPr>
            </w:pPr>
            <w:r>
              <w:rPr>
                <w:sz w:val="24"/>
                <w:szCs w:val="24"/>
              </w:rPr>
              <w:t>Conditional probability, naturally exclusive and independent events. </w:t>
            </w:r>
          </w:p>
          <w:p w14:paraId="1898F0E4" w14:textId="77777777" w:rsidR="008D1652" w:rsidRDefault="008D1652" w:rsidP="008D1652">
            <w:pPr>
              <w:numPr>
                <w:ilvl w:val="0"/>
                <w:numId w:val="28"/>
              </w:numPr>
              <w:spacing w:after="240"/>
              <w:ind w:hanging="280"/>
              <w:rPr>
                <w:sz w:val="24"/>
                <w:szCs w:val="24"/>
              </w:rPr>
            </w:pPr>
            <w:r>
              <w:rPr>
                <w:sz w:val="24"/>
                <w:szCs w:val="24"/>
              </w:rPr>
              <w:t>Advanced probability.</w:t>
            </w:r>
          </w:p>
          <w:p w14:paraId="3E5E1353" w14:textId="77777777" w:rsidR="008D1652" w:rsidRPr="00DB1826" w:rsidRDefault="008D1652" w:rsidP="00B97A74"/>
          <w:p w14:paraId="3A182F58" w14:textId="77777777" w:rsidR="008D1652" w:rsidRPr="00DB1826" w:rsidRDefault="008D1652" w:rsidP="00B97A74">
            <w:pPr>
              <w:spacing w:after="100"/>
            </w:pPr>
          </w:p>
        </w:tc>
      </w:tr>
    </w:tbl>
    <w:p w14:paraId="587370B5" w14:textId="77777777" w:rsidR="008D1652" w:rsidRPr="008E6455" w:rsidRDefault="008D1652" w:rsidP="008D1652">
      <w:pPr>
        <w:spacing w:after="100"/>
        <w:rPr>
          <w:sz w:val="16"/>
          <w:szCs w:val="16"/>
        </w:rPr>
      </w:pPr>
    </w:p>
    <w:p w14:paraId="5FB7BC1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B961835" w14:textId="77777777" w:rsidTr="00B97A74">
        <w:trPr>
          <w:trHeight w:val="165"/>
        </w:trPr>
        <w:tc>
          <w:tcPr>
            <w:tcW w:w="10878" w:type="dxa"/>
            <w:tcBorders>
              <w:bottom w:val="single" w:sz="8" w:space="0" w:color="auto"/>
            </w:tcBorders>
            <w:shd w:val="clear" w:color="auto" w:fill="FFFFFF"/>
            <w:vAlign w:val="center"/>
          </w:tcPr>
          <w:p w14:paraId="26B7FDF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be able to...</w:t>
            </w:r>
          </w:p>
        </w:tc>
      </w:tr>
      <w:tr w:rsidR="008D1652" w14:paraId="7C519616" w14:textId="77777777" w:rsidTr="00B97A74">
        <w:trPr>
          <w:trHeight w:val="165"/>
        </w:trPr>
        <w:tc>
          <w:tcPr>
            <w:tcW w:w="10878" w:type="dxa"/>
          </w:tcPr>
          <w:p w14:paraId="482BADA7" w14:textId="77777777" w:rsidR="008D1652" w:rsidRDefault="008D1652" w:rsidP="00B97A74">
            <w:pPr>
              <w:pStyle w:val="TableStyle2"/>
              <w:spacing w:after="240" w:line="240" w:lineRule="auto"/>
              <w:rPr>
                <w:rFonts w:ascii="Times New Roman" w:eastAsia="Times New Roman" w:hAnsi="Times New Roman"/>
                <w:sz w:val="24"/>
                <w:szCs w:val="24"/>
              </w:rPr>
            </w:pPr>
            <w:r>
              <w:rPr>
                <w:rFonts w:ascii="Times New Roman" w:eastAsia="Times New Roman" w:hAnsi="Times New Roman"/>
                <w:sz w:val="24"/>
                <w:szCs w:val="24"/>
              </w:rPr>
              <w:t>1. Students will understand the multiplication laws.</w:t>
            </w:r>
          </w:p>
          <w:p w14:paraId="4EB1B802"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2. Students will understand replacement versus non-replacement.</w:t>
            </w:r>
          </w:p>
          <w:p w14:paraId="12ED047D"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3. Students will construct tree diagrams.</w:t>
            </w:r>
          </w:p>
          <w:p w14:paraId="29D1E822"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4. Students will use tree diagrams to solve multi tiered applications</w:t>
            </w:r>
          </w:p>
          <w:p w14:paraId="74C32715"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5. Students will find the odds for various gaming situations.</w:t>
            </w:r>
          </w:p>
          <w:p w14:paraId="7DBF3C73"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6. Students will set expected values against odds.</w:t>
            </w:r>
          </w:p>
          <w:p w14:paraId="2C7EF04E"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7. Students will understand geometric probability.</w:t>
            </w:r>
          </w:p>
          <w:p w14:paraId="1CD5A2CD"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8. Students will calculate conditional probabilities.</w:t>
            </w:r>
          </w:p>
          <w:p w14:paraId="4AD34A5E"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9. Students will use the conditional probability formula.</w:t>
            </w:r>
          </w:p>
          <w:p w14:paraId="26D8E552"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10. Students will be able to discern mutually exclusive and independent events.</w:t>
            </w:r>
          </w:p>
          <w:p w14:paraId="69E24737"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11. Students will understand the probabilistic ramifications of dependence</w:t>
            </w:r>
          </w:p>
          <w:p w14:paraId="28D2ED50"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12. Students will use the counting laws to find more advanced probabilities, Bayes' theorem, Geometric probability</w:t>
            </w:r>
          </w:p>
          <w:p w14:paraId="3EE6D1DB" w14:textId="77777777" w:rsidR="008D1652" w:rsidRPr="00DB1826" w:rsidRDefault="008D1652" w:rsidP="00B97A74"/>
          <w:p w14:paraId="380D9673" w14:textId="77777777" w:rsidR="008D1652" w:rsidRPr="00DB1826" w:rsidRDefault="008D1652" w:rsidP="00B97A74">
            <w:pPr>
              <w:spacing w:after="100"/>
            </w:pPr>
          </w:p>
        </w:tc>
      </w:tr>
    </w:tbl>
    <w:p w14:paraId="60F7C1CD" w14:textId="77777777" w:rsidR="008D1652" w:rsidRPr="008E6455" w:rsidRDefault="008D1652" w:rsidP="008D1652">
      <w:pPr>
        <w:spacing w:after="100"/>
        <w:rPr>
          <w:sz w:val="16"/>
          <w:szCs w:val="16"/>
        </w:rPr>
      </w:pPr>
    </w:p>
    <w:p w14:paraId="1BD2C06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D1491C2" w14:textId="77777777" w:rsidTr="00B97A74">
        <w:trPr>
          <w:trHeight w:val="165"/>
        </w:trPr>
        <w:tc>
          <w:tcPr>
            <w:tcW w:w="10878" w:type="dxa"/>
            <w:tcBorders>
              <w:bottom w:val="single" w:sz="8" w:space="0" w:color="auto"/>
            </w:tcBorders>
            <w:shd w:val="clear" w:color="auto" w:fill="FFFFFF"/>
            <w:vAlign w:val="center"/>
          </w:tcPr>
          <w:p w14:paraId="7F2BC43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2- EVIDENCE OF LEARNING</w:t>
            </w:r>
          </w:p>
        </w:tc>
      </w:tr>
      <w:tr w:rsidR="008D1652" w14:paraId="39E102A1" w14:textId="77777777" w:rsidTr="00B97A74">
        <w:trPr>
          <w:trHeight w:val="165"/>
        </w:trPr>
        <w:tc>
          <w:tcPr>
            <w:tcW w:w="10878" w:type="dxa"/>
          </w:tcPr>
          <w:p w14:paraId="29289678" w14:textId="77777777" w:rsidR="008D1652" w:rsidRPr="00DB1826" w:rsidRDefault="008D1652" w:rsidP="00B97A74"/>
          <w:p w14:paraId="15214F04" w14:textId="77777777" w:rsidR="008D1652" w:rsidRPr="00DB1826" w:rsidRDefault="008D1652" w:rsidP="00B97A74">
            <w:pPr>
              <w:spacing w:after="100"/>
            </w:pPr>
          </w:p>
        </w:tc>
      </w:tr>
    </w:tbl>
    <w:p w14:paraId="082E9A7B" w14:textId="77777777" w:rsidR="008D1652" w:rsidRPr="008E6455" w:rsidRDefault="008D1652" w:rsidP="008D1652">
      <w:pPr>
        <w:spacing w:after="100"/>
        <w:rPr>
          <w:sz w:val="16"/>
          <w:szCs w:val="16"/>
        </w:rPr>
      </w:pPr>
    </w:p>
    <w:p w14:paraId="7EE918C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B5C4B4A" w14:textId="77777777" w:rsidTr="00B97A74">
        <w:trPr>
          <w:trHeight w:val="165"/>
        </w:trPr>
        <w:tc>
          <w:tcPr>
            <w:tcW w:w="10878" w:type="dxa"/>
            <w:tcBorders>
              <w:bottom w:val="single" w:sz="8" w:space="0" w:color="auto"/>
            </w:tcBorders>
            <w:shd w:val="clear" w:color="auto" w:fill="FFFFFF"/>
            <w:vAlign w:val="center"/>
          </w:tcPr>
          <w:p w14:paraId="4F69728C"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Formative Assessment Suggestions</w:t>
            </w:r>
          </w:p>
        </w:tc>
      </w:tr>
      <w:tr w:rsidR="008D1652" w14:paraId="2311B899" w14:textId="77777777" w:rsidTr="00B97A74">
        <w:trPr>
          <w:trHeight w:val="165"/>
        </w:trPr>
        <w:tc>
          <w:tcPr>
            <w:tcW w:w="10878" w:type="dxa"/>
          </w:tcPr>
          <w:p w14:paraId="3EC114F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654AD9D3" w14:textId="77777777" w:rsidTr="00B97A74">
              <w:trPr>
                <w:trHeight w:val="20"/>
              </w:trPr>
              <w:tc>
                <w:tcPr>
                  <w:tcW w:w="8769" w:type="dxa"/>
                  <w:tcBorders>
                    <w:top w:val="nil"/>
                    <w:left w:val="nil"/>
                    <w:bottom w:val="nil"/>
                  </w:tcBorders>
                  <w:shd w:val="clear" w:color="auto" w:fill="auto"/>
                </w:tcPr>
                <w:p w14:paraId="104E6C0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2B93EF2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6A40A2B" w14:textId="77777777" w:rsidTr="00B97A74">
              <w:trPr>
                <w:trHeight w:val="20"/>
              </w:trPr>
              <w:tc>
                <w:tcPr>
                  <w:tcW w:w="8769" w:type="dxa"/>
                  <w:tcBorders>
                    <w:top w:val="nil"/>
                    <w:left w:val="nil"/>
                    <w:bottom w:val="nil"/>
                  </w:tcBorders>
                  <w:shd w:val="clear" w:color="auto" w:fill="auto"/>
                </w:tcPr>
                <w:p w14:paraId="03935D0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4763B1A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DF75471" w14:textId="77777777" w:rsidTr="00B97A74">
              <w:trPr>
                <w:trHeight w:val="20"/>
              </w:trPr>
              <w:tc>
                <w:tcPr>
                  <w:tcW w:w="8769" w:type="dxa"/>
                  <w:tcBorders>
                    <w:top w:val="nil"/>
                    <w:left w:val="nil"/>
                    <w:bottom w:val="nil"/>
                  </w:tcBorders>
                  <w:shd w:val="clear" w:color="auto" w:fill="auto"/>
                </w:tcPr>
                <w:p w14:paraId="6E27090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6A9269F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3954138" w14:textId="77777777" w:rsidTr="00B97A74">
              <w:trPr>
                <w:trHeight w:val="20"/>
              </w:trPr>
              <w:tc>
                <w:tcPr>
                  <w:tcW w:w="8769" w:type="dxa"/>
                  <w:tcBorders>
                    <w:top w:val="nil"/>
                    <w:left w:val="nil"/>
                    <w:bottom w:val="nil"/>
                  </w:tcBorders>
                  <w:shd w:val="clear" w:color="auto" w:fill="auto"/>
                </w:tcPr>
                <w:p w14:paraId="646F194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1529119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09B81B1" w14:textId="77777777" w:rsidTr="00B97A74">
              <w:trPr>
                <w:trHeight w:val="20"/>
              </w:trPr>
              <w:tc>
                <w:tcPr>
                  <w:tcW w:w="8769" w:type="dxa"/>
                  <w:tcBorders>
                    <w:top w:val="nil"/>
                    <w:left w:val="nil"/>
                    <w:bottom w:val="nil"/>
                  </w:tcBorders>
                  <w:shd w:val="clear" w:color="auto" w:fill="auto"/>
                </w:tcPr>
                <w:p w14:paraId="6FF4005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7EBE2B9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B070F68" w14:textId="77777777" w:rsidTr="00B97A74">
              <w:trPr>
                <w:trHeight w:val="20"/>
              </w:trPr>
              <w:tc>
                <w:tcPr>
                  <w:tcW w:w="8769" w:type="dxa"/>
                  <w:tcBorders>
                    <w:top w:val="nil"/>
                    <w:left w:val="nil"/>
                    <w:bottom w:val="nil"/>
                  </w:tcBorders>
                  <w:shd w:val="clear" w:color="auto" w:fill="auto"/>
                </w:tcPr>
                <w:p w14:paraId="48CB5FE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3D2B23B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E3B43EB" w14:textId="77777777" w:rsidTr="00B97A74">
              <w:trPr>
                <w:trHeight w:val="20"/>
              </w:trPr>
              <w:tc>
                <w:tcPr>
                  <w:tcW w:w="8769" w:type="dxa"/>
                  <w:tcBorders>
                    <w:top w:val="nil"/>
                    <w:left w:val="nil"/>
                    <w:bottom w:val="nil"/>
                  </w:tcBorders>
                  <w:shd w:val="clear" w:color="auto" w:fill="auto"/>
                </w:tcPr>
                <w:p w14:paraId="18E6EB6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6DE1104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3E6CDFC" w14:textId="77777777" w:rsidTr="00B97A74">
              <w:trPr>
                <w:trHeight w:val="20"/>
              </w:trPr>
              <w:tc>
                <w:tcPr>
                  <w:tcW w:w="8769" w:type="dxa"/>
                  <w:tcBorders>
                    <w:top w:val="nil"/>
                    <w:left w:val="nil"/>
                    <w:bottom w:val="nil"/>
                  </w:tcBorders>
                  <w:shd w:val="clear" w:color="auto" w:fill="auto"/>
                </w:tcPr>
                <w:p w14:paraId="72A9889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6CE9797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C31900B" w14:textId="77777777" w:rsidTr="00B97A74">
              <w:trPr>
                <w:trHeight w:val="20"/>
              </w:trPr>
              <w:tc>
                <w:tcPr>
                  <w:tcW w:w="8769" w:type="dxa"/>
                  <w:tcBorders>
                    <w:top w:val="nil"/>
                    <w:left w:val="nil"/>
                    <w:bottom w:val="nil"/>
                  </w:tcBorders>
                  <w:shd w:val="clear" w:color="auto" w:fill="auto"/>
                </w:tcPr>
                <w:p w14:paraId="5879161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851262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975707" w14:textId="77777777" w:rsidTr="00B97A74">
              <w:trPr>
                <w:trHeight w:val="20"/>
              </w:trPr>
              <w:tc>
                <w:tcPr>
                  <w:tcW w:w="8769" w:type="dxa"/>
                  <w:tcBorders>
                    <w:top w:val="nil"/>
                    <w:left w:val="nil"/>
                    <w:bottom w:val="nil"/>
                  </w:tcBorders>
                  <w:shd w:val="clear" w:color="auto" w:fill="auto"/>
                </w:tcPr>
                <w:p w14:paraId="346FC2B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3E8E0D0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0CC97F" w14:textId="77777777" w:rsidTr="00B97A74">
              <w:trPr>
                <w:trHeight w:val="20"/>
              </w:trPr>
              <w:tc>
                <w:tcPr>
                  <w:tcW w:w="8769" w:type="dxa"/>
                  <w:tcBorders>
                    <w:top w:val="nil"/>
                    <w:left w:val="nil"/>
                    <w:bottom w:val="nil"/>
                  </w:tcBorders>
                  <w:shd w:val="clear" w:color="auto" w:fill="auto"/>
                </w:tcPr>
                <w:p w14:paraId="4AF2A74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5A08DCD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9DF365" w14:textId="77777777" w:rsidTr="00B97A74">
              <w:trPr>
                <w:trHeight w:val="20"/>
              </w:trPr>
              <w:tc>
                <w:tcPr>
                  <w:tcW w:w="8769" w:type="dxa"/>
                  <w:tcBorders>
                    <w:top w:val="nil"/>
                    <w:left w:val="nil"/>
                    <w:bottom w:val="nil"/>
                  </w:tcBorders>
                  <w:shd w:val="clear" w:color="auto" w:fill="auto"/>
                </w:tcPr>
                <w:p w14:paraId="029AD91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09880E6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102401" w14:textId="77777777" w:rsidTr="00B97A74">
              <w:trPr>
                <w:trHeight w:val="20"/>
              </w:trPr>
              <w:tc>
                <w:tcPr>
                  <w:tcW w:w="8769" w:type="dxa"/>
                  <w:tcBorders>
                    <w:top w:val="nil"/>
                    <w:left w:val="nil"/>
                    <w:bottom w:val="nil"/>
                  </w:tcBorders>
                  <w:shd w:val="clear" w:color="auto" w:fill="auto"/>
                </w:tcPr>
                <w:p w14:paraId="1D8F2FF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192FEFD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3A0A34" w14:textId="77777777" w:rsidTr="00B97A74">
              <w:trPr>
                <w:trHeight w:val="20"/>
              </w:trPr>
              <w:tc>
                <w:tcPr>
                  <w:tcW w:w="8769" w:type="dxa"/>
                  <w:tcBorders>
                    <w:top w:val="nil"/>
                    <w:left w:val="nil"/>
                    <w:bottom w:val="nil"/>
                  </w:tcBorders>
                  <w:shd w:val="clear" w:color="auto" w:fill="auto"/>
                </w:tcPr>
                <w:p w14:paraId="0942169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4769DC6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27F3626" w14:textId="77777777" w:rsidTr="00B97A74">
              <w:trPr>
                <w:trHeight w:val="20"/>
              </w:trPr>
              <w:tc>
                <w:tcPr>
                  <w:tcW w:w="8769" w:type="dxa"/>
                  <w:tcBorders>
                    <w:top w:val="nil"/>
                    <w:left w:val="nil"/>
                    <w:bottom w:val="nil"/>
                  </w:tcBorders>
                  <w:shd w:val="clear" w:color="auto" w:fill="auto"/>
                </w:tcPr>
                <w:p w14:paraId="24A6471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1A02A4F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58F287" w14:textId="77777777" w:rsidTr="00B97A74">
              <w:trPr>
                <w:trHeight w:val="20"/>
              </w:trPr>
              <w:tc>
                <w:tcPr>
                  <w:tcW w:w="8769" w:type="dxa"/>
                  <w:tcBorders>
                    <w:top w:val="nil"/>
                    <w:left w:val="nil"/>
                    <w:bottom w:val="nil"/>
                  </w:tcBorders>
                  <w:shd w:val="clear" w:color="auto" w:fill="auto"/>
                </w:tcPr>
                <w:p w14:paraId="154D464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508D7F4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2BF5C8B" w14:textId="77777777" w:rsidTr="00B97A74">
              <w:trPr>
                <w:trHeight w:val="20"/>
              </w:trPr>
              <w:tc>
                <w:tcPr>
                  <w:tcW w:w="8769" w:type="dxa"/>
                  <w:tcBorders>
                    <w:top w:val="nil"/>
                    <w:left w:val="nil"/>
                    <w:bottom w:val="nil"/>
                  </w:tcBorders>
                  <w:shd w:val="clear" w:color="auto" w:fill="auto"/>
                </w:tcPr>
                <w:p w14:paraId="725D0B2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7682609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E9FE22E" w14:textId="77777777" w:rsidTr="00B97A74">
              <w:trPr>
                <w:trHeight w:val="20"/>
              </w:trPr>
              <w:tc>
                <w:tcPr>
                  <w:tcW w:w="8769" w:type="dxa"/>
                  <w:tcBorders>
                    <w:top w:val="nil"/>
                    <w:left w:val="nil"/>
                    <w:bottom w:val="nil"/>
                  </w:tcBorders>
                  <w:shd w:val="clear" w:color="auto" w:fill="auto"/>
                </w:tcPr>
                <w:p w14:paraId="024DE71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01A6FF6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4438DFF" w14:textId="77777777" w:rsidTr="00B97A74">
              <w:trPr>
                <w:trHeight w:val="20"/>
              </w:trPr>
              <w:tc>
                <w:tcPr>
                  <w:tcW w:w="8769" w:type="dxa"/>
                  <w:tcBorders>
                    <w:top w:val="nil"/>
                    <w:left w:val="nil"/>
                    <w:bottom w:val="nil"/>
                  </w:tcBorders>
                  <w:shd w:val="clear" w:color="auto" w:fill="auto"/>
                </w:tcPr>
                <w:p w14:paraId="56B4EEE5"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763D99D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9AB0E96" w14:textId="77777777" w:rsidTr="00B97A74">
              <w:trPr>
                <w:trHeight w:val="20"/>
              </w:trPr>
              <w:tc>
                <w:tcPr>
                  <w:tcW w:w="8769" w:type="dxa"/>
                  <w:tcBorders>
                    <w:top w:val="nil"/>
                    <w:left w:val="nil"/>
                    <w:bottom w:val="nil"/>
                  </w:tcBorders>
                  <w:shd w:val="clear" w:color="auto" w:fill="auto"/>
                </w:tcPr>
                <w:p w14:paraId="1EAB2EC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282F4D0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89B8855" w14:textId="77777777" w:rsidTr="00B97A74">
              <w:trPr>
                <w:trHeight w:val="20"/>
              </w:trPr>
              <w:tc>
                <w:tcPr>
                  <w:tcW w:w="8769" w:type="dxa"/>
                  <w:tcBorders>
                    <w:top w:val="nil"/>
                    <w:left w:val="nil"/>
                    <w:bottom w:val="nil"/>
                  </w:tcBorders>
                  <w:shd w:val="clear" w:color="auto" w:fill="auto"/>
                </w:tcPr>
                <w:p w14:paraId="725B72C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394FE1F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149AA54" w14:textId="77777777" w:rsidTr="00B97A74">
              <w:trPr>
                <w:trHeight w:val="20"/>
              </w:trPr>
              <w:tc>
                <w:tcPr>
                  <w:tcW w:w="8769" w:type="dxa"/>
                  <w:tcBorders>
                    <w:top w:val="nil"/>
                    <w:left w:val="nil"/>
                    <w:bottom w:val="nil"/>
                  </w:tcBorders>
                  <w:shd w:val="clear" w:color="auto" w:fill="auto"/>
                </w:tcPr>
                <w:p w14:paraId="11C9FE0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0D23CBA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218235E" w14:textId="77777777" w:rsidR="008D1652" w:rsidRPr="00DB1826" w:rsidRDefault="008D1652" w:rsidP="00B97A74">
            <w:pPr>
              <w:spacing w:after="100"/>
            </w:pPr>
          </w:p>
        </w:tc>
      </w:tr>
    </w:tbl>
    <w:p w14:paraId="79E38B56" w14:textId="77777777" w:rsidR="008D1652" w:rsidRPr="008E6455" w:rsidRDefault="008D1652" w:rsidP="008D1652">
      <w:pPr>
        <w:spacing w:after="100"/>
        <w:rPr>
          <w:sz w:val="16"/>
          <w:szCs w:val="16"/>
        </w:rPr>
      </w:pPr>
    </w:p>
    <w:p w14:paraId="2965669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E51821D" w14:textId="77777777" w:rsidTr="00B97A74">
        <w:trPr>
          <w:trHeight w:val="165"/>
        </w:trPr>
        <w:tc>
          <w:tcPr>
            <w:tcW w:w="10878" w:type="dxa"/>
            <w:tcBorders>
              <w:bottom w:val="single" w:sz="8" w:space="0" w:color="auto"/>
            </w:tcBorders>
            <w:shd w:val="clear" w:color="auto" w:fill="FFFFFF"/>
            <w:vAlign w:val="center"/>
          </w:tcPr>
          <w:p w14:paraId="321C9A20"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Authentic Assessments Suggestions</w:t>
            </w:r>
          </w:p>
        </w:tc>
      </w:tr>
      <w:tr w:rsidR="008D1652" w14:paraId="14A6E9D6" w14:textId="77777777" w:rsidTr="00B97A74">
        <w:trPr>
          <w:trHeight w:val="165"/>
        </w:trPr>
        <w:tc>
          <w:tcPr>
            <w:tcW w:w="10878" w:type="dxa"/>
          </w:tcPr>
          <w:p w14:paraId="67F946C2" w14:textId="77777777" w:rsidR="008D1652" w:rsidRDefault="008D1652" w:rsidP="00B97A74">
            <w:pPr>
              <w:pStyle w:val="TableStyle2"/>
              <w:spacing w:after="240" w:line="240" w:lineRule="auto"/>
              <w:rPr>
                <w:rFonts w:ascii="Times New Roman" w:eastAsia="Times New Roman" w:hAnsi="Times New Roman"/>
                <w:sz w:val="24"/>
                <w:szCs w:val="24"/>
              </w:rPr>
            </w:pPr>
            <w:r>
              <w:rPr>
                <w:rFonts w:ascii="Times New Roman" w:eastAsia="Times New Roman" w:hAnsi="Times New Roman"/>
                <w:sz w:val="24"/>
                <w:szCs w:val="24"/>
              </w:rPr>
              <w:t>1. Calculation of probabilities ranging from simple to complex.</w:t>
            </w:r>
          </w:p>
          <w:p w14:paraId="611C7177"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2. Construction of tree diagrams to solve complex settings.</w:t>
            </w:r>
          </w:p>
          <w:p w14:paraId="1B39DF23"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3. Quiz covering simple probability with and without replacement.</w:t>
            </w:r>
          </w:p>
          <w:p w14:paraId="163213B0"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4. Calculation of probability and determination of odds.</w:t>
            </w:r>
          </w:p>
          <w:p w14:paraId="1A2A15D7"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5.  Calculation of expected values. </w:t>
            </w:r>
          </w:p>
          <w:p w14:paraId="5B9496D8"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6. Students will use the relevant formulae to calculate conditional probabilities.</w:t>
            </w:r>
          </w:p>
          <w:p w14:paraId="6E6BD015"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7. Students will use tree diagrams to do the same.</w:t>
            </w:r>
          </w:p>
          <w:p w14:paraId="391A99E2"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8. Students will use the no intersection principle to determine mutual exclusivity</w:t>
            </w:r>
          </w:p>
          <w:p w14:paraId="4C8E4E70"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9. Students will be called upon to construct complex probabilistic models.</w:t>
            </w:r>
          </w:p>
          <w:p w14:paraId="0A6408A4" w14:textId="77777777" w:rsidR="008D1652" w:rsidRDefault="008D1652" w:rsidP="00B97A74">
            <w:pPr>
              <w:pStyle w:val="TableStyle2"/>
              <w:spacing w:before="240" w:after="240" w:line="240" w:lineRule="auto"/>
              <w:rPr>
                <w:rFonts w:ascii="Times New Roman" w:eastAsia="Times New Roman" w:hAnsi="Times New Roman"/>
                <w:sz w:val="24"/>
                <w:szCs w:val="24"/>
              </w:rPr>
            </w:pPr>
            <w:r>
              <w:rPr>
                <w:rFonts w:ascii="Times New Roman" w:eastAsia="Times New Roman" w:hAnsi="Times New Roman"/>
                <w:sz w:val="24"/>
                <w:szCs w:val="24"/>
              </w:rPr>
              <w:t> 10. Students will derive solutions  for settings involving the need for Bayes theorem. </w:t>
            </w:r>
          </w:p>
          <w:p w14:paraId="3AAC28E9" w14:textId="77777777" w:rsidR="008D1652" w:rsidRPr="00DB1826" w:rsidRDefault="008D1652" w:rsidP="00B97A74"/>
          <w:p w14:paraId="79AA485C" w14:textId="77777777" w:rsidR="008D1652" w:rsidRPr="00DB1826" w:rsidRDefault="008D1652" w:rsidP="00B97A74">
            <w:pPr>
              <w:spacing w:after="100"/>
            </w:pPr>
          </w:p>
        </w:tc>
      </w:tr>
    </w:tbl>
    <w:p w14:paraId="62656652" w14:textId="77777777" w:rsidR="008D1652" w:rsidRPr="008E6455" w:rsidRDefault="008D1652" w:rsidP="008D1652">
      <w:pPr>
        <w:spacing w:after="100"/>
        <w:rPr>
          <w:sz w:val="16"/>
          <w:szCs w:val="16"/>
        </w:rPr>
      </w:pPr>
    </w:p>
    <w:p w14:paraId="67133EB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DCBC426" w14:textId="77777777" w:rsidTr="00B97A74">
        <w:trPr>
          <w:trHeight w:val="165"/>
        </w:trPr>
        <w:tc>
          <w:tcPr>
            <w:tcW w:w="10878" w:type="dxa"/>
            <w:tcBorders>
              <w:bottom w:val="single" w:sz="8" w:space="0" w:color="auto"/>
            </w:tcBorders>
            <w:shd w:val="clear" w:color="auto" w:fill="FFFFFF"/>
            <w:vAlign w:val="center"/>
          </w:tcPr>
          <w:p w14:paraId="685AC88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Benchmark Assessments</w:t>
            </w:r>
          </w:p>
        </w:tc>
      </w:tr>
      <w:tr w:rsidR="008D1652" w14:paraId="2757746F" w14:textId="77777777" w:rsidTr="00B97A74">
        <w:trPr>
          <w:trHeight w:val="165"/>
        </w:trPr>
        <w:tc>
          <w:tcPr>
            <w:tcW w:w="10878" w:type="dxa"/>
          </w:tcPr>
          <w:p w14:paraId="0D30CF3B" w14:textId="77777777" w:rsidR="008D1652" w:rsidRDefault="008D1652" w:rsidP="00B97A74"/>
          <w:p w14:paraId="248AD3CA" w14:textId="77777777" w:rsidR="008D1652" w:rsidRPr="00822580" w:rsidRDefault="008D1652" w:rsidP="00B97A74">
            <w:r w:rsidRPr="00822580">
              <w:t xml:space="preserve">Forms of evaluations will include </w:t>
            </w:r>
            <w:r>
              <w:t xml:space="preserve">Edmentum Exact Path BOY, MOY and EOY assessments, </w:t>
            </w:r>
            <w:r w:rsidRPr="00822580">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7CEBBF8D" w14:textId="77777777" w:rsidR="008D1652" w:rsidRPr="00DB1826" w:rsidRDefault="008D1652" w:rsidP="00B97A74"/>
          <w:p w14:paraId="7B2075E3" w14:textId="77777777" w:rsidR="008D1652" w:rsidRPr="00DB1826" w:rsidRDefault="008D1652" w:rsidP="00B97A74">
            <w:pPr>
              <w:spacing w:after="100"/>
            </w:pPr>
          </w:p>
        </w:tc>
      </w:tr>
    </w:tbl>
    <w:p w14:paraId="611AA09C" w14:textId="77777777" w:rsidR="008D1652" w:rsidRPr="008E6455" w:rsidRDefault="008D1652" w:rsidP="008D1652">
      <w:pPr>
        <w:spacing w:after="100"/>
        <w:rPr>
          <w:sz w:val="16"/>
          <w:szCs w:val="16"/>
        </w:rPr>
      </w:pPr>
    </w:p>
    <w:p w14:paraId="55907C2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73B0DA4" w14:textId="77777777" w:rsidTr="00B97A74">
        <w:trPr>
          <w:trHeight w:val="165"/>
        </w:trPr>
        <w:tc>
          <w:tcPr>
            <w:tcW w:w="10878" w:type="dxa"/>
            <w:tcBorders>
              <w:bottom w:val="single" w:sz="8" w:space="0" w:color="auto"/>
            </w:tcBorders>
            <w:shd w:val="clear" w:color="auto" w:fill="FFFFFF"/>
            <w:vAlign w:val="center"/>
          </w:tcPr>
          <w:p w14:paraId="22F7CB3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3- LEARNING PLAN</w:t>
            </w:r>
          </w:p>
        </w:tc>
      </w:tr>
      <w:tr w:rsidR="008D1652" w14:paraId="59DD4D46" w14:textId="77777777" w:rsidTr="00B97A74">
        <w:trPr>
          <w:trHeight w:val="165"/>
        </w:trPr>
        <w:tc>
          <w:tcPr>
            <w:tcW w:w="10878" w:type="dxa"/>
          </w:tcPr>
          <w:p w14:paraId="4F870333" w14:textId="77777777" w:rsidR="008D1652" w:rsidRPr="00DB1826" w:rsidRDefault="008D1652" w:rsidP="00B97A74"/>
          <w:p w14:paraId="0992A554" w14:textId="77777777" w:rsidR="008D1652" w:rsidRPr="00DB1826" w:rsidRDefault="008D1652" w:rsidP="00B97A74">
            <w:pPr>
              <w:spacing w:after="100"/>
            </w:pPr>
          </w:p>
        </w:tc>
      </w:tr>
    </w:tbl>
    <w:p w14:paraId="19EA5464" w14:textId="77777777" w:rsidR="008D1652" w:rsidRPr="008E6455" w:rsidRDefault="008D1652" w:rsidP="008D1652">
      <w:pPr>
        <w:spacing w:after="100"/>
        <w:rPr>
          <w:sz w:val="16"/>
          <w:szCs w:val="16"/>
        </w:rPr>
      </w:pPr>
    </w:p>
    <w:p w14:paraId="4DB451A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0BAF01B" w14:textId="77777777" w:rsidTr="00B97A74">
        <w:trPr>
          <w:trHeight w:val="165"/>
        </w:trPr>
        <w:tc>
          <w:tcPr>
            <w:tcW w:w="10878" w:type="dxa"/>
            <w:tcBorders>
              <w:bottom w:val="single" w:sz="8" w:space="0" w:color="auto"/>
            </w:tcBorders>
            <w:shd w:val="clear" w:color="auto" w:fill="FFFFFF"/>
            <w:vAlign w:val="center"/>
          </w:tcPr>
          <w:p w14:paraId="19AC440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Instructional Map</w:t>
            </w:r>
          </w:p>
        </w:tc>
      </w:tr>
      <w:tr w:rsidR="008D1652" w14:paraId="363B42FB" w14:textId="77777777" w:rsidTr="00B97A74">
        <w:trPr>
          <w:trHeight w:val="165"/>
        </w:trPr>
        <w:tc>
          <w:tcPr>
            <w:tcW w:w="10878" w:type="dxa"/>
          </w:tcPr>
          <w:p w14:paraId="1E99DF54" w14:textId="77777777" w:rsidR="008D1652" w:rsidRPr="00DB1826" w:rsidRDefault="008D1652" w:rsidP="00B97A74"/>
          <w:p w14:paraId="101950BE" w14:textId="77777777" w:rsidR="008D1652" w:rsidRPr="00DB1826" w:rsidRDefault="008D1652" w:rsidP="00B97A74">
            <w:pPr>
              <w:spacing w:after="100"/>
            </w:pPr>
          </w:p>
        </w:tc>
      </w:tr>
    </w:tbl>
    <w:p w14:paraId="1A8570FD" w14:textId="77777777" w:rsidR="008D1652" w:rsidRPr="008E6455" w:rsidRDefault="008D1652" w:rsidP="008D1652">
      <w:pPr>
        <w:spacing w:after="100"/>
        <w:rPr>
          <w:sz w:val="16"/>
          <w:szCs w:val="16"/>
        </w:rPr>
      </w:pPr>
    </w:p>
    <w:p w14:paraId="0C4C54F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0842D91" w14:textId="77777777" w:rsidTr="00B97A74">
        <w:trPr>
          <w:trHeight w:val="165"/>
        </w:trPr>
        <w:tc>
          <w:tcPr>
            <w:tcW w:w="10878" w:type="dxa"/>
            <w:tcBorders>
              <w:bottom w:val="single" w:sz="8" w:space="0" w:color="auto"/>
            </w:tcBorders>
            <w:shd w:val="clear" w:color="auto" w:fill="FFFFFF"/>
            <w:vAlign w:val="center"/>
          </w:tcPr>
          <w:p w14:paraId="6763F39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8D1652" w14:paraId="58D5C068" w14:textId="77777777" w:rsidTr="00B97A74">
        <w:trPr>
          <w:trHeight w:val="165"/>
        </w:trPr>
        <w:tc>
          <w:tcPr>
            <w:tcW w:w="10878" w:type="dxa"/>
          </w:tcPr>
          <w:p w14:paraId="69D4BB03" w14:textId="77777777" w:rsidR="008D1652" w:rsidRDefault="008D1652" w:rsidP="00B97A74">
            <w:pPr>
              <w:spacing w:after="240"/>
              <w:rPr>
                <w:sz w:val="24"/>
                <w:szCs w:val="24"/>
              </w:rPr>
            </w:pPr>
            <w:r>
              <w:rPr>
                <w:sz w:val="24"/>
                <w:szCs w:val="24"/>
                <w:u w:val="single"/>
              </w:rPr>
              <w:lastRenderedPageBreak/>
              <w:t>Differentiation Strategies for Special Education Students</w:t>
            </w:r>
          </w:p>
          <w:p w14:paraId="211749CB" w14:textId="77777777" w:rsidR="008D1652" w:rsidRDefault="008D1652" w:rsidP="008D1652">
            <w:pPr>
              <w:numPr>
                <w:ilvl w:val="0"/>
                <w:numId w:val="29"/>
              </w:numPr>
              <w:spacing w:before="240"/>
              <w:ind w:hanging="210"/>
              <w:rPr>
                <w:sz w:val="24"/>
                <w:szCs w:val="24"/>
              </w:rPr>
            </w:pPr>
            <w:r>
              <w:rPr>
                <w:sz w:val="24"/>
                <w:szCs w:val="24"/>
              </w:rPr>
              <w:t>Remove unnecessary material, words, etc., that can distract from the content</w:t>
            </w:r>
          </w:p>
          <w:p w14:paraId="1576BEAD" w14:textId="77777777" w:rsidR="008D1652" w:rsidRDefault="008D1652" w:rsidP="008D1652">
            <w:pPr>
              <w:numPr>
                <w:ilvl w:val="0"/>
                <w:numId w:val="29"/>
              </w:numPr>
              <w:ind w:hanging="210"/>
              <w:rPr>
                <w:sz w:val="24"/>
                <w:szCs w:val="24"/>
              </w:rPr>
            </w:pPr>
            <w:r>
              <w:rPr>
                <w:sz w:val="24"/>
                <w:szCs w:val="24"/>
              </w:rPr>
              <w:t>Use of off-grade level materials </w:t>
            </w:r>
          </w:p>
          <w:p w14:paraId="077DA2BB" w14:textId="77777777" w:rsidR="008D1652" w:rsidRDefault="008D1652" w:rsidP="008D1652">
            <w:pPr>
              <w:numPr>
                <w:ilvl w:val="0"/>
                <w:numId w:val="29"/>
              </w:numPr>
              <w:ind w:hanging="210"/>
              <w:rPr>
                <w:sz w:val="24"/>
                <w:szCs w:val="24"/>
              </w:rPr>
            </w:pPr>
            <w:r>
              <w:rPr>
                <w:sz w:val="24"/>
                <w:szCs w:val="24"/>
              </w:rPr>
              <w:t>Provide appropriate scaffolding</w:t>
            </w:r>
          </w:p>
          <w:p w14:paraId="79D89607" w14:textId="77777777" w:rsidR="008D1652" w:rsidRDefault="008D1652" w:rsidP="008D1652">
            <w:pPr>
              <w:numPr>
                <w:ilvl w:val="0"/>
                <w:numId w:val="29"/>
              </w:numPr>
              <w:ind w:hanging="210"/>
              <w:rPr>
                <w:sz w:val="24"/>
                <w:szCs w:val="24"/>
              </w:rPr>
            </w:pPr>
            <w:r>
              <w:rPr>
                <w:sz w:val="24"/>
                <w:szCs w:val="24"/>
              </w:rPr>
              <w:t>Limit the number of steps required for completion </w:t>
            </w:r>
          </w:p>
          <w:p w14:paraId="0500904B" w14:textId="77777777" w:rsidR="008D1652" w:rsidRDefault="008D1652" w:rsidP="008D1652">
            <w:pPr>
              <w:numPr>
                <w:ilvl w:val="0"/>
                <w:numId w:val="29"/>
              </w:numPr>
              <w:ind w:hanging="210"/>
              <w:rPr>
                <w:sz w:val="24"/>
                <w:szCs w:val="24"/>
              </w:rPr>
            </w:pPr>
            <w:r>
              <w:rPr>
                <w:sz w:val="24"/>
                <w:szCs w:val="24"/>
              </w:rPr>
              <w:t>Time allowed  </w:t>
            </w:r>
          </w:p>
          <w:p w14:paraId="01AC4991" w14:textId="77777777" w:rsidR="008D1652" w:rsidRDefault="008D1652" w:rsidP="008D1652">
            <w:pPr>
              <w:numPr>
                <w:ilvl w:val="0"/>
                <w:numId w:val="29"/>
              </w:numPr>
              <w:ind w:hanging="210"/>
              <w:rPr>
                <w:sz w:val="24"/>
                <w:szCs w:val="24"/>
              </w:rPr>
            </w:pPr>
            <w:r>
              <w:rPr>
                <w:sz w:val="24"/>
                <w:szCs w:val="24"/>
              </w:rPr>
              <w:t>Level of independence required</w:t>
            </w:r>
          </w:p>
          <w:p w14:paraId="498EFB9E" w14:textId="77777777" w:rsidR="008D1652" w:rsidRDefault="008D1652" w:rsidP="008D1652">
            <w:pPr>
              <w:numPr>
                <w:ilvl w:val="0"/>
                <w:numId w:val="29"/>
              </w:numPr>
              <w:ind w:hanging="210"/>
              <w:rPr>
                <w:sz w:val="24"/>
                <w:szCs w:val="24"/>
              </w:rPr>
            </w:pPr>
            <w:r>
              <w:rPr>
                <w:sz w:val="24"/>
                <w:szCs w:val="24"/>
              </w:rPr>
              <w:t>Tiered centers, assignments, lessons, or products </w:t>
            </w:r>
          </w:p>
          <w:p w14:paraId="0D57C23B" w14:textId="77777777" w:rsidR="008D1652" w:rsidRDefault="008D1652" w:rsidP="008D1652">
            <w:pPr>
              <w:numPr>
                <w:ilvl w:val="0"/>
                <w:numId w:val="29"/>
              </w:numPr>
              <w:ind w:hanging="210"/>
              <w:rPr>
                <w:sz w:val="24"/>
                <w:szCs w:val="24"/>
              </w:rPr>
            </w:pPr>
            <w:r>
              <w:rPr>
                <w:sz w:val="24"/>
                <w:szCs w:val="24"/>
              </w:rPr>
              <w:t>Provide appropriate leveled reading materials</w:t>
            </w:r>
          </w:p>
          <w:p w14:paraId="7AC31624" w14:textId="77777777" w:rsidR="008D1652" w:rsidRDefault="008D1652" w:rsidP="008D1652">
            <w:pPr>
              <w:numPr>
                <w:ilvl w:val="0"/>
                <w:numId w:val="29"/>
              </w:numPr>
              <w:ind w:hanging="210"/>
              <w:rPr>
                <w:sz w:val="24"/>
                <w:szCs w:val="24"/>
              </w:rPr>
            </w:pPr>
            <w:r>
              <w:rPr>
                <w:sz w:val="24"/>
                <w:szCs w:val="24"/>
              </w:rPr>
              <w:t>Deliver the content in “chunks”</w:t>
            </w:r>
          </w:p>
          <w:p w14:paraId="29355293" w14:textId="77777777" w:rsidR="008D1652" w:rsidRDefault="008D1652" w:rsidP="008D1652">
            <w:pPr>
              <w:numPr>
                <w:ilvl w:val="0"/>
                <w:numId w:val="29"/>
              </w:numPr>
              <w:ind w:hanging="210"/>
              <w:rPr>
                <w:sz w:val="24"/>
                <w:szCs w:val="24"/>
              </w:rPr>
            </w:pPr>
            <w:r>
              <w:rPr>
                <w:sz w:val="24"/>
                <w:szCs w:val="24"/>
              </w:rPr>
              <w:t>Varied texts and supplementary materials</w:t>
            </w:r>
          </w:p>
          <w:p w14:paraId="7DAD8FAA" w14:textId="77777777" w:rsidR="008D1652" w:rsidRDefault="008D1652" w:rsidP="008D1652">
            <w:pPr>
              <w:numPr>
                <w:ilvl w:val="0"/>
                <w:numId w:val="29"/>
              </w:numPr>
              <w:ind w:hanging="210"/>
              <w:rPr>
                <w:sz w:val="24"/>
                <w:szCs w:val="24"/>
              </w:rPr>
            </w:pPr>
            <w:r>
              <w:rPr>
                <w:sz w:val="24"/>
                <w:szCs w:val="24"/>
              </w:rPr>
              <w:t>Use technology, if available and appropriate</w:t>
            </w:r>
          </w:p>
          <w:p w14:paraId="066D6ACB" w14:textId="77777777" w:rsidR="008D1652" w:rsidRDefault="008D1652" w:rsidP="008D1652">
            <w:pPr>
              <w:numPr>
                <w:ilvl w:val="0"/>
                <w:numId w:val="29"/>
              </w:numPr>
              <w:ind w:hanging="210"/>
              <w:rPr>
                <w:sz w:val="24"/>
                <w:szCs w:val="24"/>
              </w:rPr>
            </w:pPr>
            <w:r>
              <w:rPr>
                <w:sz w:val="24"/>
                <w:szCs w:val="24"/>
              </w:rPr>
              <w:t>Varied homework and products </w:t>
            </w:r>
          </w:p>
          <w:p w14:paraId="2EA68EF1" w14:textId="77777777" w:rsidR="008D1652" w:rsidRDefault="008D1652" w:rsidP="008D1652">
            <w:pPr>
              <w:numPr>
                <w:ilvl w:val="0"/>
                <w:numId w:val="29"/>
              </w:numPr>
              <w:ind w:hanging="210"/>
              <w:rPr>
                <w:sz w:val="24"/>
                <w:szCs w:val="24"/>
              </w:rPr>
            </w:pPr>
            <w:r>
              <w:rPr>
                <w:sz w:val="24"/>
                <w:szCs w:val="24"/>
              </w:rPr>
              <w:t>Varied questioning strategies </w:t>
            </w:r>
          </w:p>
          <w:p w14:paraId="46C678EF" w14:textId="77777777" w:rsidR="008D1652" w:rsidRDefault="008D1652" w:rsidP="008D1652">
            <w:pPr>
              <w:numPr>
                <w:ilvl w:val="0"/>
                <w:numId w:val="29"/>
              </w:numPr>
              <w:ind w:hanging="210"/>
              <w:rPr>
                <w:sz w:val="24"/>
                <w:szCs w:val="24"/>
              </w:rPr>
            </w:pPr>
            <w:r>
              <w:rPr>
                <w:sz w:val="24"/>
                <w:szCs w:val="24"/>
              </w:rPr>
              <w:t>Provide background knowledge</w:t>
            </w:r>
          </w:p>
          <w:p w14:paraId="471A4A4E" w14:textId="77777777" w:rsidR="008D1652" w:rsidRDefault="008D1652" w:rsidP="008D1652">
            <w:pPr>
              <w:numPr>
                <w:ilvl w:val="0"/>
                <w:numId w:val="29"/>
              </w:numPr>
              <w:ind w:hanging="210"/>
              <w:rPr>
                <w:sz w:val="24"/>
                <w:szCs w:val="24"/>
              </w:rPr>
            </w:pPr>
            <w:r>
              <w:rPr>
                <w:sz w:val="24"/>
                <w:szCs w:val="24"/>
              </w:rPr>
              <w:t>Define key vocabulary, multiple-meaning words, and figurative language. </w:t>
            </w:r>
          </w:p>
          <w:p w14:paraId="56A1783D" w14:textId="77777777" w:rsidR="008D1652" w:rsidRDefault="008D1652" w:rsidP="008D1652">
            <w:pPr>
              <w:numPr>
                <w:ilvl w:val="0"/>
                <w:numId w:val="29"/>
              </w:numPr>
              <w:ind w:hanging="210"/>
              <w:rPr>
                <w:sz w:val="24"/>
                <w:szCs w:val="24"/>
              </w:rPr>
            </w:pPr>
            <w:r>
              <w:rPr>
                <w:sz w:val="24"/>
                <w:szCs w:val="24"/>
              </w:rPr>
              <w:t>Use audio and visual supports, if available and appropriate </w:t>
            </w:r>
          </w:p>
          <w:p w14:paraId="0B8E9734" w14:textId="77777777" w:rsidR="008D1652" w:rsidRDefault="008D1652" w:rsidP="008D1652">
            <w:pPr>
              <w:numPr>
                <w:ilvl w:val="0"/>
                <w:numId w:val="29"/>
              </w:numPr>
              <w:ind w:hanging="210"/>
              <w:rPr>
                <w:sz w:val="24"/>
                <w:szCs w:val="24"/>
              </w:rPr>
            </w:pPr>
            <w:r>
              <w:rPr>
                <w:sz w:val="24"/>
                <w:szCs w:val="24"/>
              </w:rPr>
              <w:t>Provide multiple learning opportunities to reinforce key concepts and vocabulary</w:t>
            </w:r>
          </w:p>
          <w:p w14:paraId="784B4D99" w14:textId="77777777" w:rsidR="008D1652" w:rsidRDefault="008D1652" w:rsidP="008D1652">
            <w:pPr>
              <w:numPr>
                <w:ilvl w:val="0"/>
                <w:numId w:val="29"/>
              </w:numPr>
              <w:ind w:hanging="210"/>
              <w:rPr>
                <w:sz w:val="24"/>
                <w:szCs w:val="24"/>
              </w:rPr>
            </w:pPr>
            <w:r>
              <w:rPr>
                <w:sz w:val="24"/>
                <w:szCs w:val="24"/>
              </w:rPr>
              <w:t>Meet with small groups to reteach idea/skill</w:t>
            </w:r>
          </w:p>
          <w:p w14:paraId="7BECF11F" w14:textId="77777777" w:rsidR="008D1652" w:rsidRDefault="008D1652" w:rsidP="008D1652">
            <w:pPr>
              <w:numPr>
                <w:ilvl w:val="0"/>
                <w:numId w:val="29"/>
              </w:numPr>
              <w:ind w:hanging="210"/>
              <w:rPr>
                <w:sz w:val="24"/>
                <w:szCs w:val="24"/>
              </w:rPr>
            </w:pPr>
            <w:r>
              <w:rPr>
                <w:sz w:val="24"/>
                <w:szCs w:val="24"/>
              </w:rPr>
              <w:t>Provide cross-content application of concepts</w:t>
            </w:r>
          </w:p>
          <w:p w14:paraId="4BEB2CEB" w14:textId="77777777" w:rsidR="008D1652" w:rsidRDefault="008D1652" w:rsidP="008D1652">
            <w:pPr>
              <w:numPr>
                <w:ilvl w:val="0"/>
                <w:numId w:val="29"/>
              </w:numPr>
              <w:ind w:hanging="210"/>
              <w:rPr>
                <w:sz w:val="24"/>
                <w:szCs w:val="24"/>
              </w:rPr>
            </w:pPr>
            <w:r>
              <w:rPr>
                <w:sz w:val="24"/>
                <w:szCs w:val="24"/>
              </w:rPr>
              <w:t>Ability to work at their own pace </w:t>
            </w:r>
          </w:p>
          <w:p w14:paraId="18271A8D" w14:textId="77777777" w:rsidR="008D1652" w:rsidRDefault="008D1652" w:rsidP="008D1652">
            <w:pPr>
              <w:numPr>
                <w:ilvl w:val="0"/>
                <w:numId w:val="29"/>
              </w:numPr>
              <w:ind w:hanging="210"/>
              <w:rPr>
                <w:sz w:val="24"/>
                <w:szCs w:val="24"/>
              </w:rPr>
            </w:pPr>
            <w:r>
              <w:rPr>
                <w:sz w:val="24"/>
                <w:szCs w:val="24"/>
              </w:rPr>
              <w:t>Present ideas using auditory, visual, kinesthetic, &amp; tactile means</w:t>
            </w:r>
          </w:p>
          <w:p w14:paraId="2F324B45" w14:textId="77777777" w:rsidR="008D1652" w:rsidRDefault="008D1652" w:rsidP="008D1652">
            <w:pPr>
              <w:numPr>
                <w:ilvl w:val="0"/>
                <w:numId w:val="29"/>
              </w:numPr>
              <w:ind w:hanging="210"/>
              <w:rPr>
                <w:sz w:val="24"/>
                <w:szCs w:val="24"/>
              </w:rPr>
            </w:pPr>
            <w:r>
              <w:rPr>
                <w:sz w:val="24"/>
                <w:szCs w:val="24"/>
              </w:rPr>
              <w:t>Provide graphic organizers and/or highlighted materials</w:t>
            </w:r>
          </w:p>
          <w:p w14:paraId="377E6AD0" w14:textId="77777777" w:rsidR="008D1652" w:rsidRDefault="008D1652" w:rsidP="008D1652">
            <w:pPr>
              <w:numPr>
                <w:ilvl w:val="0"/>
                <w:numId w:val="29"/>
              </w:numPr>
              <w:ind w:hanging="210"/>
              <w:rPr>
                <w:sz w:val="24"/>
                <w:szCs w:val="24"/>
              </w:rPr>
            </w:pPr>
            <w:r>
              <w:rPr>
                <w:sz w:val="24"/>
                <w:szCs w:val="24"/>
              </w:rPr>
              <w:t>Strategy and flexible groups based on formative assessment </w:t>
            </w:r>
          </w:p>
          <w:p w14:paraId="07D471C0" w14:textId="77777777" w:rsidR="008D1652" w:rsidRDefault="008D1652" w:rsidP="008D1652">
            <w:pPr>
              <w:numPr>
                <w:ilvl w:val="0"/>
                <w:numId w:val="29"/>
              </w:numPr>
              <w:spacing w:after="240"/>
              <w:ind w:hanging="210"/>
              <w:rPr>
                <w:sz w:val="24"/>
                <w:szCs w:val="24"/>
              </w:rPr>
            </w:pPr>
            <w:r>
              <w:rPr>
                <w:sz w:val="24"/>
                <w:szCs w:val="24"/>
              </w:rPr>
              <w:t>Differentiated checklists and rubrics, if available and appropriate</w:t>
            </w:r>
          </w:p>
          <w:p w14:paraId="7C1C9176" w14:textId="77777777" w:rsidR="008D1652" w:rsidRDefault="008D1652" w:rsidP="00B97A74">
            <w:pPr>
              <w:spacing w:before="240" w:after="240"/>
              <w:rPr>
                <w:sz w:val="24"/>
                <w:szCs w:val="24"/>
              </w:rPr>
            </w:pPr>
            <w:r>
              <w:rPr>
                <w:sz w:val="24"/>
                <w:szCs w:val="24"/>
              </w:rPr>
              <w:t> </w:t>
            </w:r>
          </w:p>
          <w:p w14:paraId="6F055D57" w14:textId="77777777" w:rsidR="008D1652" w:rsidRDefault="008D1652" w:rsidP="00B97A74">
            <w:pPr>
              <w:spacing w:before="240" w:after="240"/>
              <w:rPr>
                <w:sz w:val="24"/>
                <w:szCs w:val="24"/>
              </w:rPr>
            </w:pPr>
            <w:r>
              <w:rPr>
                <w:sz w:val="24"/>
                <w:szCs w:val="24"/>
              </w:rPr>
              <w:t> </w:t>
            </w:r>
          </w:p>
          <w:p w14:paraId="3BDACE03" w14:textId="77777777" w:rsidR="008D1652" w:rsidRDefault="008D1652" w:rsidP="00B97A74">
            <w:pPr>
              <w:spacing w:before="240" w:after="240"/>
              <w:rPr>
                <w:sz w:val="24"/>
                <w:szCs w:val="24"/>
              </w:rPr>
            </w:pPr>
            <w:r>
              <w:rPr>
                <w:sz w:val="24"/>
                <w:szCs w:val="24"/>
                <w:u w:val="single"/>
              </w:rPr>
              <w:t>Differentiation Strategies for Gifted and Talented Students</w:t>
            </w:r>
          </w:p>
          <w:p w14:paraId="541E2939" w14:textId="77777777" w:rsidR="008D1652" w:rsidRDefault="008D1652" w:rsidP="008D1652">
            <w:pPr>
              <w:numPr>
                <w:ilvl w:val="0"/>
                <w:numId w:val="30"/>
              </w:numPr>
              <w:spacing w:before="240"/>
              <w:ind w:hanging="210"/>
              <w:rPr>
                <w:sz w:val="24"/>
                <w:szCs w:val="24"/>
              </w:rPr>
            </w:pPr>
            <w:r>
              <w:rPr>
                <w:sz w:val="24"/>
                <w:szCs w:val="24"/>
              </w:rPr>
              <w:t>Increase the level of complexity </w:t>
            </w:r>
          </w:p>
          <w:p w14:paraId="24204B45" w14:textId="77777777" w:rsidR="008D1652" w:rsidRDefault="008D1652" w:rsidP="008D1652">
            <w:pPr>
              <w:numPr>
                <w:ilvl w:val="0"/>
                <w:numId w:val="30"/>
              </w:numPr>
              <w:ind w:hanging="210"/>
              <w:rPr>
                <w:sz w:val="24"/>
                <w:szCs w:val="24"/>
              </w:rPr>
            </w:pPr>
            <w:r>
              <w:rPr>
                <w:sz w:val="24"/>
                <w:szCs w:val="24"/>
              </w:rPr>
              <w:t>Decrease scaffolding </w:t>
            </w:r>
          </w:p>
          <w:p w14:paraId="05F46E90" w14:textId="77777777" w:rsidR="008D1652" w:rsidRDefault="008D1652" w:rsidP="008D1652">
            <w:pPr>
              <w:numPr>
                <w:ilvl w:val="0"/>
                <w:numId w:val="30"/>
              </w:numPr>
              <w:ind w:hanging="210"/>
              <w:rPr>
                <w:sz w:val="24"/>
                <w:szCs w:val="24"/>
              </w:rPr>
            </w:pPr>
            <w:r>
              <w:rPr>
                <w:sz w:val="24"/>
                <w:szCs w:val="24"/>
              </w:rPr>
              <w:t>Variety of finished products</w:t>
            </w:r>
          </w:p>
          <w:p w14:paraId="0D422B49" w14:textId="77777777" w:rsidR="008D1652" w:rsidRDefault="008D1652" w:rsidP="008D1652">
            <w:pPr>
              <w:numPr>
                <w:ilvl w:val="0"/>
                <w:numId w:val="30"/>
              </w:numPr>
              <w:ind w:hanging="210"/>
              <w:rPr>
                <w:sz w:val="24"/>
                <w:szCs w:val="24"/>
              </w:rPr>
            </w:pPr>
            <w:r>
              <w:rPr>
                <w:sz w:val="24"/>
                <w:szCs w:val="24"/>
              </w:rPr>
              <w:t>Allow for greater independence</w:t>
            </w:r>
          </w:p>
          <w:p w14:paraId="3E834000" w14:textId="77777777" w:rsidR="008D1652" w:rsidRDefault="008D1652" w:rsidP="008D1652">
            <w:pPr>
              <w:numPr>
                <w:ilvl w:val="0"/>
                <w:numId w:val="30"/>
              </w:numPr>
              <w:ind w:hanging="210"/>
              <w:rPr>
                <w:sz w:val="24"/>
                <w:szCs w:val="24"/>
              </w:rPr>
            </w:pPr>
            <w:r>
              <w:rPr>
                <w:sz w:val="24"/>
                <w:szCs w:val="24"/>
              </w:rPr>
              <w:t>Learning stations, interest groups </w:t>
            </w:r>
          </w:p>
          <w:p w14:paraId="4C3B077B" w14:textId="77777777" w:rsidR="008D1652" w:rsidRDefault="008D1652" w:rsidP="008D1652">
            <w:pPr>
              <w:numPr>
                <w:ilvl w:val="0"/>
                <w:numId w:val="30"/>
              </w:numPr>
              <w:ind w:hanging="210"/>
              <w:rPr>
                <w:sz w:val="24"/>
                <w:szCs w:val="24"/>
              </w:rPr>
            </w:pPr>
            <w:r>
              <w:rPr>
                <w:sz w:val="24"/>
                <w:szCs w:val="24"/>
              </w:rPr>
              <w:t>Varied texts and supplementary materials</w:t>
            </w:r>
          </w:p>
          <w:p w14:paraId="0F9ADE77" w14:textId="77777777" w:rsidR="008D1652" w:rsidRDefault="008D1652" w:rsidP="008D1652">
            <w:pPr>
              <w:numPr>
                <w:ilvl w:val="0"/>
                <w:numId w:val="30"/>
              </w:numPr>
              <w:ind w:hanging="210"/>
              <w:rPr>
                <w:sz w:val="24"/>
                <w:szCs w:val="24"/>
              </w:rPr>
            </w:pPr>
            <w:r>
              <w:rPr>
                <w:sz w:val="24"/>
                <w:szCs w:val="24"/>
              </w:rPr>
              <w:t>Use of technology </w:t>
            </w:r>
          </w:p>
          <w:p w14:paraId="43553A78" w14:textId="77777777" w:rsidR="008D1652" w:rsidRDefault="008D1652" w:rsidP="008D1652">
            <w:pPr>
              <w:numPr>
                <w:ilvl w:val="0"/>
                <w:numId w:val="30"/>
              </w:numPr>
              <w:ind w:hanging="210"/>
              <w:rPr>
                <w:sz w:val="24"/>
                <w:szCs w:val="24"/>
              </w:rPr>
            </w:pPr>
            <w:r>
              <w:rPr>
                <w:sz w:val="24"/>
                <w:szCs w:val="24"/>
              </w:rPr>
              <w:t>Flexibility in assignments</w:t>
            </w:r>
          </w:p>
          <w:p w14:paraId="37B0F31F" w14:textId="77777777" w:rsidR="008D1652" w:rsidRDefault="008D1652" w:rsidP="008D1652">
            <w:pPr>
              <w:numPr>
                <w:ilvl w:val="0"/>
                <w:numId w:val="30"/>
              </w:numPr>
              <w:ind w:hanging="210"/>
              <w:rPr>
                <w:sz w:val="24"/>
                <w:szCs w:val="24"/>
              </w:rPr>
            </w:pPr>
            <w:r>
              <w:rPr>
                <w:sz w:val="24"/>
                <w:szCs w:val="24"/>
              </w:rPr>
              <w:t>Varied questioning strategies </w:t>
            </w:r>
          </w:p>
          <w:p w14:paraId="1A6BCAD3" w14:textId="77777777" w:rsidR="008D1652" w:rsidRDefault="008D1652" w:rsidP="008D1652">
            <w:pPr>
              <w:numPr>
                <w:ilvl w:val="0"/>
                <w:numId w:val="30"/>
              </w:numPr>
              <w:ind w:hanging="210"/>
              <w:rPr>
                <w:sz w:val="24"/>
                <w:szCs w:val="24"/>
              </w:rPr>
            </w:pPr>
            <w:r>
              <w:rPr>
                <w:sz w:val="24"/>
                <w:szCs w:val="24"/>
              </w:rPr>
              <w:t>Encourage research</w:t>
            </w:r>
          </w:p>
          <w:p w14:paraId="3450BCF8" w14:textId="77777777" w:rsidR="008D1652" w:rsidRDefault="008D1652" w:rsidP="008D1652">
            <w:pPr>
              <w:numPr>
                <w:ilvl w:val="0"/>
                <w:numId w:val="30"/>
              </w:numPr>
              <w:ind w:hanging="210"/>
              <w:rPr>
                <w:sz w:val="24"/>
                <w:szCs w:val="24"/>
              </w:rPr>
            </w:pPr>
            <w:r>
              <w:rPr>
                <w:sz w:val="24"/>
                <w:szCs w:val="24"/>
              </w:rPr>
              <w:t>Strategy and flexible groups based on formative assessment or student choice</w:t>
            </w:r>
          </w:p>
          <w:p w14:paraId="186E5867" w14:textId="77777777" w:rsidR="008D1652" w:rsidRDefault="008D1652" w:rsidP="008D1652">
            <w:pPr>
              <w:numPr>
                <w:ilvl w:val="0"/>
                <w:numId w:val="30"/>
              </w:numPr>
              <w:ind w:hanging="210"/>
              <w:rPr>
                <w:sz w:val="24"/>
                <w:szCs w:val="24"/>
              </w:rPr>
            </w:pPr>
            <w:r>
              <w:rPr>
                <w:sz w:val="24"/>
                <w:szCs w:val="24"/>
              </w:rPr>
              <w:t>Acceleration within a unit of study</w:t>
            </w:r>
          </w:p>
          <w:p w14:paraId="5C4226E1" w14:textId="77777777" w:rsidR="008D1652" w:rsidRDefault="008D1652" w:rsidP="008D1652">
            <w:pPr>
              <w:numPr>
                <w:ilvl w:val="0"/>
                <w:numId w:val="30"/>
              </w:numPr>
              <w:ind w:hanging="210"/>
              <w:rPr>
                <w:sz w:val="24"/>
                <w:szCs w:val="24"/>
              </w:rPr>
            </w:pPr>
            <w:r>
              <w:rPr>
                <w:sz w:val="24"/>
                <w:szCs w:val="24"/>
              </w:rPr>
              <w:t>Exposure to more advanced or complex concepts, abstractions, and materials</w:t>
            </w:r>
          </w:p>
          <w:p w14:paraId="70DA802B" w14:textId="77777777" w:rsidR="008D1652" w:rsidRDefault="008D1652" w:rsidP="008D1652">
            <w:pPr>
              <w:numPr>
                <w:ilvl w:val="0"/>
                <w:numId w:val="30"/>
              </w:numPr>
              <w:ind w:hanging="210"/>
              <w:rPr>
                <w:sz w:val="24"/>
                <w:szCs w:val="24"/>
              </w:rPr>
            </w:pPr>
            <w:r>
              <w:rPr>
                <w:sz w:val="24"/>
                <w:szCs w:val="24"/>
              </w:rPr>
              <w:t>Encourage students to move through content areas at their own pace</w:t>
            </w:r>
          </w:p>
          <w:p w14:paraId="0973EA2F" w14:textId="77777777" w:rsidR="008D1652" w:rsidRDefault="008D1652" w:rsidP="008D1652">
            <w:pPr>
              <w:numPr>
                <w:ilvl w:val="0"/>
                <w:numId w:val="30"/>
              </w:numPr>
              <w:ind w:hanging="210"/>
              <w:rPr>
                <w:sz w:val="24"/>
                <w:szCs w:val="24"/>
              </w:rPr>
            </w:pPr>
            <w:r>
              <w:rPr>
                <w:sz w:val="24"/>
                <w:szCs w:val="24"/>
              </w:rPr>
              <w:t>After mastery of a unit, provide students with more advanced learning activities, not more of the same activity</w:t>
            </w:r>
          </w:p>
          <w:p w14:paraId="3EEBCA97" w14:textId="77777777" w:rsidR="008D1652" w:rsidRDefault="008D1652" w:rsidP="008D1652">
            <w:pPr>
              <w:numPr>
                <w:ilvl w:val="0"/>
                <w:numId w:val="30"/>
              </w:numPr>
              <w:spacing w:after="240"/>
              <w:ind w:hanging="210"/>
              <w:rPr>
                <w:sz w:val="24"/>
                <w:szCs w:val="24"/>
              </w:rPr>
            </w:pPr>
            <w:r>
              <w:rPr>
                <w:sz w:val="24"/>
                <w:szCs w:val="24"/>
              </w:rPr>
              <w:lastRenderedPageBreak/>
              <w:t>Present information using a thematic, broad-based, and integrative content, rather than just single-subject areas</w:t>
            </w:r>
          </w:p>
          <w:p w14:paraId="76C7E190" w14:textId="77777777" w:rsidR="008D1652" w:rsidRDefault="008D1652" w:rsidP="00B97A74">
            <w:pPr>
              <w:spacing w:before="240" w:after="240"/>
              <w:rPr>
                <w:sz w:val="24"/>
                <w:szCs w:val="24"/>
              </w:rPr>
            </w:pPr>
            <w:r>
              <w:rPr>
                <w:sz w:val="24"/>
                <w:szCs w:val="24"/>
              </w:rPr>
              <w:t> </w:t>
            </w:r>
          </w:p>
          <w:p w14:paraId="6D2541ED" w14:textId="77777777" w:rsidR="008D1652" w:rsidRDefault="008D1652" w:rsidP="00B97A74">
            <w:pPr>
              <w:spacing w:before="240" w:after="240"/>
              <w:rPr>
                <w:sz w:val="24"/>
                <w:szCs w:val="24"/>
              </w:rPr>
            </w:pPr>
            <w:r>
              <w:rPr>
                <w:sz w:val="24"/>
                <w:szCs w:val="24"/>
              </w:rPr>
              <w:t> </w:t>
            </w:r>
          </w:p>
          <w:p w14:paraId="495F2199" w14:textId="77777777" w:rsidR="008D1652" w:rsidRDefault="008D1652" w:rsidP="00B97A74">
            <w:pPr>
              <w:spacing w:before="240" w:after="240"/>
              <w:rPr>
                <w:sz w:val="24"/>
                <w:szCs w:val="24"/>
              </w:rPr>
            </w:pPr>
            <w:r>
              <w:rPr>
                <w:sz w:val="24"/>
                <w:szCs w:val="24"/>
                <w:u w:val="single"/>
              </w:rPr>
              <w:t>Differentiated Strategies for ELL Students</w:t>
            </w:r>
          </w:p>
          <w:p w14:paraId="6198D833" w14:textId="77777777" w:rsidR="008D1652" w:rsidRDefault="008D1652" w:rsidP="008D1652">
            <w:pPr>
              <w:numPr>
                <w:ilvl w:val="0"/>
                <w:numId w:val="31"/>
              </w:numPr>
              <w:spacing w:before="240"/>
              <w:ind w:hanging="210"/>
              <w:rPr>
                <w:sz w:val="24"/>
                <w:szCs w:val="24"/>
              </w:rPr>
            </w:pPr>
            <w:r>
              <w:rPr>
                <w:sz w:val="24"/>
                <w:szCs w:val="24"/>
              </w:rPr>
              <w:t>Remove unnecessary materials, words, etc., that can distract from the content</w:t>
            </w:r>
          </w:p>
          <w:p w14:paraId="3FAB12C4" w14:textId="77777777" w:rsidR="008D1652" w:rsidRDefault="008D1652" w:rsidP="008D1652">
            <w:pPr>
              <w:numPr>
                <w:ilvl w:val="0"/>
                <w:numId w:val="31"/>
              </w:numPr>
              <w:ind w:hanging="210"/>
              <w:rPr>
                <w:sz w:val="24"/>
                <w:szCs w:val="24"/>
              </w:rPr>
            </w:pPr>
            <w:r>
              <w:rPr>
                <w:sz w:val="24"/>
                <w:szCs w:val="24"/>
              </w:rPr>
              <w:t>Provide appropriate scaffolding</w:t>
            </w:r>
          </w:p>
          <w:p w14:paraId="20FBB4CF" w14:textId="77777777" w:rsidR="008D1652" w:rsidRDefault="008D1652" w:rsidP="008D1652">
            <w:pPr>
              <w:numPr>
                <w:ilvl w:val="0"/>
                <w:numId w:val="31"/>
              </w:numPr>
              <w:ind w:hanging="210"/>
              <w:rPr>
                <w:sz w:val="24"/>
                <w:szCs w:val="24"/>
              </w:rPr>
            </w:pPr>
            <w:r>
              <w:rPr>
                <w:sz w:val="24"/>
                <w:szCs w:val="24"/>
              </w:rPr>
              <w:t>Limit the number of steps required for completion </w:t>
            </w:r>
          </w:p>
          <w:p w14:paraId="7354273D" w14:textId="77777777" w:rsidR="008D1652" w:rsidRDefault="008D1652" w:rsidP="008D1652">
            <w:pPr>
              <w:numPr>
                <w:ilvl w:val="0"/>
                <w:numId w:val="31"/>
              </w:numPr>
              <w:ind w:hanging="210"/>
              <w:rPr>
                <w:sz w:val="24"/>
                <w:szCs w:val="24"/>
              </w:rPr>
            </w:pPr>
            <w:r>
              <w:rPr>
                <w:sz w:val="24"/>
                <w:szCs w:val="24"/>
              </w:rPr>
              <w:t>Gradually increase the level of independence required</w:t>
            </w:r>
          </w:p>
          <w:p w14:paraId="7E723848" w14:textId="77777777" w:rsidR="008D1652" w:rsidRDefault="008D1652" w:rsidP="008D1652">
            <w:pPr>
              <w:numPr>
                <w:ilvl w:val="0"/>
                <w:numId w:val="31"/>
              </w:numPr>
              <w:ind w:hanging="210"/>
              <w:rPr>
                <w:sz w:val="24"/>
                <w:szCs w:val="24"/>
              </w:rPr>
            </w:pPr>
            <w:r>
              <w:rPr>
                <w:sz w:val="24"/>
                <w:szCs w:val="24"/>
              </w:rPr>
              <w:t>Tiered centers, assignments, lessons, or products </w:t>
            </w:r>
          </w:p>
          <w:p w14:paraId="7EE61C5C" w14:textId="77777777" w:rsidR="008D1652" w:rsidRDefault="008D1652" w:rsidP="008D1652">
            <w:pPr>
              <w:numPr>
                <w:ilvl w:val="0"/>
                <w:numId w:val="31"/>
              </w:numPr>
              <w:ind w:hanging="210"/>
              <w:rPr>
                <w:sz w:val="24"/>
                <w:szCs w:val="24"/>
              </w:rPr>
            </w:pPr>
            <w:r>
              <w:rPr>
                <w:sz w:val="24"/>
                <w:szCs w:val="24"/>
              </w:rPr>
              <w:t>Provide appropriate leveled reading materials</w:t>
            </w:r>
          </w:p>
          <w:p w14:paraId="5CDAFF83" w14:textId="77777777" w:rsidR="008D1652" w:rsidRDefault="008D1652" w:rsidP="008D1652">
            <w:pPr>
              <w:numPr>
                <w:ilvl w:val="0"/>
                <w:numId w:val="31"/>
              </w:numPr>
              <w:ind w:hanging="210"/>
              <w:rPr>
                <w:sz w:val="24"/>
                <w:szCs w:val="24"/>
              </w:rPr>
            </w:pPr>
            <w:r>
              <w:rPr>
                <w:sz w:val="24"/>
                <w:szCs w:val="24"/>
              </w:rPr>
              <w:t>Deliver the content in “chunks”</w:t>
            </w:r>
          </w:p>
          <w:p w14:paraId="58893BCD" w14:textId="77777777" w:rsidR="008D1652" w:rsidRDefault="008D1652" w:rsidP="008D1652">
            <w:pPr>
              <w:numPr>
                <w:ilvl w:val="0"/>
                <w:numId w:val="31"/>
              </w:numPr>
              <w:ind w:hanging="210"/>
              <w:rPr>
                <w:sz w:val="24"/>
                <w:szCs w:val="24"/>
              </w:rPr>
            </w:pPr>
            <w:r>
              <w:rPr>
                <w:sz w:val="24"/>
                <w:szCs w:val="24"/>
              </w:rPr>
              <w:t>Varied texts and supplementary materials, including visuals</w:t>
            </w:r>
          </w:p>
          <w:p w14:paraId="23C800F0" w14:textId="77777777" w:rsidR="008D1652" w:rsidRDefault="008D1652" w:rsidP="008D1652">
            <w:pPr>
              <w:numPr>
                <w:ilvl w:val="0"/>
                <w:numId w:val="31"/>
              </w:numPr>
              <w:ind w:hanging="210"/>
              <w:rPr>
                <w:sz w:val="24"/>
                <w:szCs w:val="24"/>
              </w:rPr>
            </w:pPr>
            <w:r>
              <w:rPr>
                <w:sz w:val="24"/>
                <w:szCs w:val="24"/>
              </w:rPr>
              <w:t>Use technology, if available and appropriate</w:t>
            </w:r>
          </w:p>
          <w:p w14:paraId="4AD8CC61" w14:textId="77777777" w:rsidR="008D1652" w:rsidRDefault="008D1652" w:rsidP="008D1652">
            <w:pPr>
              <w:numPr>
                <w:ilvl w:val="0"/>
                <w:numId w:val="31"/>
              </w:numPr>
              <w:ind w:hanging="210"/>
              <w:rPr>
                <w:sz w:val="24"/>
                <w:szCs w:val="24"/>
              </w:rPr>
            </w:pPr>
            <w:r>
              <w:rPr>
                <w:sz w:val="24"/>
                <w:szCs w:val="24"/>
              </w:rPr>
              <w:t>Differentiate homework and products </w:t>
            </w:r>
          </w:p>
          <w:p w14:paraId="7A25933B" w14:textId="77777777" w:rsidR="008D1652" w:rsidRDefault="008D1652" w:rsidP="008D1652">
            <w:pPr>
              <w:numPr>
                <w:ilvl w:val="0"/>
                <w:numId w:val="31"/>
              </w:numPr>
              <w:ind w:hanging="210"/>
              <w:rPr>
                <w:sz w:val="24"/>
                <w:szCs w:val="24"/>
              </w:rPr>
            </w:pPr>
            <w:r>
              <w:rPr>
                <w:sz w:val="24"/>
                <w:szCs w:val="24"/>
              </w:rPr>
              <w:t>Varied questioning strategies </w:t>
            </w:r>
          </w:p>
          <w:p w14:paraId="0E8E3127" w14:textId="77777777" w:rsidR="008D1652" w:rsidRDefault="008D1652" w:rsidP="008D1652">
            <w:pPr>
              <w:numPr>
                <w:ilvl w:val="0"/>
                <w:numId w:val="31"/>
              </w:numPr>
              <w:ind w:hanging="210"/>
              <w:rPr>
                <w:sz w:val="24"/>
                <w:szCs w:val="24"/>
              </w:rPr>
            </w:pPr>
            <w:r>
              <w:rPr>
                <w:sz w:val="24"/>
                <w:szCs w:val="24"/>
              </w:rPr>
              <w:t>Provide background knowledge</w:t>
            </w:r>
          </w:p>
          <w:p w14:paraId="00005C3F" w14:textId="77777777" w:rsidR="008D1652" w:rsidRDefault="008D1652" w:rsidP="008D1652">
            <w:pPr>
              <w:numPr>
                <w:ilvl w:val="0"/>
                <w:numId w:val="31"/>
              </w:numPr>
              <w:ind w:hanging="210"/>
              <w:rPr>
                <w:sz w:val="24"/>
                <w:szCs w:val="24"/>
              </w:rPr>
            </w:pPr>
            <w:r>
              <w:rPr>
                <w:sz w:val="24"/>
                <w:szCs w:val="24"/>
              </w:rPr>
              <w:t>Define key vocabulary, multiple-meaning words, and figurative language. </w:t>
            </w:r>
          </w:p>
          <w:p w14:paraId="28DF7D68" w14:textId="77777777" w:rsidR="008D1652" w:rsidRDefault="008D1652" w:rsidP="008D1652">
            <w:pPr>
              <w:numPr>
                <w:ilvl w:val="0"/>
                <w:numId w:val="31"/>
              </w:numPr>
              <w:ind w:hanging="210"/>
              <w:rPr>
                <w:sz w:val="24"/>
                <w:szCs w:val="24"/>
              </w:rPr>
            </w:pPr>
            <w:r>
              <w:rPr>
                <w:sz w:val="24"/>
                <w:szCs w:val="24"/>
              </w:rPr>
              <w:t>Use audio and visual supports, if available and appropriate</w:t>
            </w:r>
          </w:p>
          <w:p w14:paraId="20DAD22E" w14:textId="77777777" w:rsidR="008D1652" w:rsidRDefault="008D1652" w:rsidP="008D1652">
            <w:pPr>
              <w:numPr>
                <w:ilvl w:val="0"/>
                <w:numId w:val="31"/>
              </w:numPr>
              <w:ind w:hanging="210"/>
              <w:rPr>
                <w:sz w:val="24"/>
                <w:szCs w:val="24"/>
              </w:rPr>
            </w:pPr>
            <w:r>
              <w:rPr>
                <w:sz w:val="24"/>
                <w:szCs w:val="24"/>
              </w:rPr>
              <w:t>Provide multiple learning opportunities to reinforce key concepts and vocabulary</w:t>
            </w:r>
          </w:p>
          <w:p w14:paraId="05BDF659" w14:textId="77777777" w:rsidR="008D1652" w:rsidRDefault="008D1652" w:rsidP="008D1652">
            <w:pPr>
              <w:numPr>
                <w:ilvl w:val="0"/>
                <w:numId w:val="31"/>
              </w:numPr>
              <w:ind w:hanging="210"/>
              <w:rPr>
                <w:sz w:val="24"/>
                <w:szCs w:val="24"/>
              </w:rPr>
            </w:pPr>
            <w:r>
              <w:rPr>
                <w:sz w:val="24"/>
                <w:szCs w:val="24"/>
              </w:rPr>
              <w:t>Meet with small groups to reteach idea/skill</w:t>
            </w:r>
          </w:p>
          <w:p w14:paraId="63A05A52" w14:textId="77777777" w:rsidR="008D1652" w:rsidRDefault="008D1652" w:rsidP="008D1652">
            <w:pPr>
              <w:numPr>
                <w:ilvl w:val="0"/>
                <w:numId w:val="31"/>
              </w:numPr>
              <w:ind w:hanging="210"/>
              <w:rPr>
                <w:sz w:val="24"/>
                <w:szCs w:val="24"/>
              </w:rPr>
            </w:pPr>
            <w:r>
              <w:rPr>
                <w:sz w:val="24"/>
                <w:szCs w:val="24"/>
              </w:rPr>
              <w:t>Provide cross-content application of concepts</w:t>
            </w:r>
          </w:p>
          <w:p w14:paraId="19B5D927" w14:textId="77777777" w:rsidR="008D1652" w:rsidRDefault="008D1652" w:rsidP="008D1652">
            <w:pPr>
              <w:numPr>
                <w:ilvl w:val="0"/>
                <w:numId w:val="31"/>
              </w:numPr>
              <w:ind w:hanging="210"/>
              <w:rPr>
                <w:sz w:val="24"/>
                <w:szCs w:val="24"/>
              </w:rPr>
            </w:pPr>
            <w:r>
              <w:rPr>
                <w:sz w:val="24"/>
                <w:szCs w:val="24"/>
              </w:rPr>
              <w:t>Allow students to work at their own pace </w:t>
            </w:r>
          </w:p>
          <w:p w14:paraId="70586D14" w14:textId="77777777" w:rsidR="008D1652" w:rsidRDefault="008D1652" w:rsidP="008D1652">
            <w:pPr>
              <w:numPr>
                <w:ilvl w:val="0"/>
                <w:numId w:val="31"/>
              </w:numPr>
              <w:ind w:hanging="210"/>
              <w:rPr>
                <w:sz w:val="24"/>
                <w:szCs w:val="24"/>
              </w:rPr>
            </w:pPr>
            <w:r>
              <w:rPr>
                <w:sz w:val="24"/>
                <w:szCs w:val="24"/>
              </w:rPr>
              <w:t>Presenting ideas through auditory, visual, kinesthetic, &amp; tactile means</w:t>
            </w:r>
          </w:p>
          <w:p w14:paraId="0B5D9626" w14:textId="77777777" w:rsidR="008D1652" w:rsidRDefault="008D1652" w:rsidP="008D1652">
            <w:pPr>
              <w:numPr>
                <w:ilvl w:val="0"/>
                <w:numId w:val="31"/>
              </w:numPr>
              <w:ind w:hanging="210"/>
              <w:rPr>
                <w:sz w:val="24"/>
                <w:szCs w:val="24"/>
              </w:rPr>
            </w:pPr>
            <w:r>
              <w:rPr>
                <w:sz w:val="24"/>
                <w:szCs w:val="24"/>
              </w:rPr>
              <w:t>Role play</w:t>
            </w:r>
          </w:p>
          <w:p w14:paraId="2055E947" w14:textId="77777777" w:rsidR="008D1652" w:rsidRDefault="008D1652" w:rsidP="008D1652">
            <w:pPr>
              <w:numPr>
                <w:ilvl w:val="0"/>
                <w:numId w:val="31"/>
              </w:numPr>
              <w:ind w:hanging="210"/>
              <w:rPr>
                <w:sz w:val="24"/>
                <w:szCs w:val="24"/>
              </w:rPr>
            </w:pPr>
            <w:r>
              <w:rPr>
                <w:sz w:val="24"/>
                <w:szCs w:val="24"/>
              </w:rPr>
              <w:t>Provide graphic organizers, highlighted materials</w:t>
            </w:r>
          </w:p>
          <w:p w14:paraId="1AE3087C" w14:textId="77777777" w:rsidR="008D1652" w:rsidRDefault="008D1652" w:rsidP="008D1652">
            <w:pPr>
              <w:numPr>
                <w:ilvl w:val="0"/>
                <w:numId w:val="31"/>
              </w:numPr>
              <w:spacing w:after="240"/>
              <w:ind w:hanging="210"/>
              <w:rPr>
                <w:sz w:val="24"/>
                <w:szCs w:val="24"/>
              </w:rPr>
            </w:pPr>
            <w:r>
              <w:rPr>
                <w:sz w:val="24"/>
                <w:szCs w:val="24"/>
              </w:rPr>
              <w:t>Strategy and flexible groups based on formative assessment </w:t>
            </w:r>
          </w:p>
          <w:p w14:paraId="12C93FA9" w14:textId="77777777" w:rsidR="008D1652" w:rsidRDefault="008D1652" w:rsidP="00B97A74">
            <w:pPr>
              <w:spacing w:before="240" w:after="240"/>
              <w:rPr>
                <w:sz w:val="24"/>
                <w:szCs w:val="24"/>
              </w:rPr>
            </w:pPr>
            <w:r>
              <w:rPr>
                <w:sz w:val="24"/>
                <w:szCs w:val="24"/>
              </w:rPr>
              <w:t> </w:t>
            </w:r>
          </w:p>
          <w:p w14:paraId="4D9BFC3A" w14:textId="77777777" w:rsidR="008D1652" w:rsidRDefault="008D1652" w:rsidP="00B97A74">
            <w:pPr>
              <w:spacing w:before="240" w:after="240"/>
              <w:rPr>
                <w:sz w:val="24"/>
                <w:szCs w:val="24"/>
              </w:rPr>
            </w:pPr>
            <w:r>
              <w:rPr>
                <w:sz w:val="24"/>
                <w:szCs w:val="24"/>
              </w:rPr>
              <w:t> </w:t>
            </w:r>
          </w:p>
          <w:p w14:paraId="742821FF" w14:textId="77777777" w:rsidR="008D1652" w:rsidRDefault="008D1652" w:rsidP="00B97A74">
            <w:pPr>
              <w:spacing w:before="240" w:after="240"/>
              <w:rPr>
                <w:sz w:val="24"/>
                <w:szCs w:val="24"/>
              </w:rPr>
            </w:pPr>
            <w:r>
              <w:rPr>
                <w:sz w:val="24"/>
                <w:szCs w:val="24"/>
                <w:u w:val="single"/>
              </w:rPr>
              <w:t>Differentiation Strategies for At Risk Students</w:t>
            </w:r>
          </w:p>
          <w:p w14:paraId="42AD272D" w14:textId="77777777" w:rsidR="008D1652" w:rsidRDefault="008D1652" w:rsidP="008D1652">
            <w:pPr>
              <w:numPr>
                <w:ilvl w:val="0"/>
                <w:numId w:val="32"/>
              </w:numPr>
              <w:spacing w:before="240"/>
              <w:ind w:hanging="210"/>
              <w:rPr>
                <w:sz w:val="24"/>
                <w:szCs w:val="24"/>
              </w:rPr>
            </w:pPr>
            <w:r>
              <w:rPr>
                <w:sz w:val="24"/>
                <w:szCs w:val="24"/>
              </w:rPr>
              <w:t>Remove unnecessary materials, words, etc., that can distract from the content</w:t>
            </w:r>
          </w:p>
          <w:p w14:paraId="07C4C6C9" w14:textId="77777777" w:rsidR="008D1652" w:rsidRDefault="008D1652" w:rsidP="008D1652">
            <w:pPr>
              <w:numPr>
                <w:ilvl w:val="0"/>
                <w:numId w:val="32"/>
              </w:numPr>
              <w:ind w:hanging="210"/>
              <w:rPr>
                <w:sz w:val="24"/>
                <w:szCs w:val="24"/>
              </w:rPr>
            </w:pPr>
            <w:r>
              <w:rPr>
                <w:sz w:val="24"/>
                <w:szCs w:val="24"/>
              </w:rPr>
              <w:t>Provide appropriate scaffolding </w:t>
            </w:r>
          </w:p>
          <w:p w14:paraId="230AD3E7" w14:textId="77777777" w:rsidR="008D1652" w:rsidRDefault="008D1652" w:rsidP="008D1652">
            <w:pPr>
              <w:numPr>
                <w:ilvl w:val="0"/>
                <w:numId w:val="32"/>
              </w:numPr>
              <w:ind w:hanging="210"/>
              <w:rPr>
                <w:sz w:val="24"/>
                <w:szCs w:val="24"/>
              </w:rPr>
            </w:pPr>
            <w:r>
              <w:rPr>
                <w:sz w:val="24"/>
                <w:szCs w:val="24"/>
              </w:rPr>
              <w:t>Limit the number of steps required for completion </w:t>
            </w:r>
          </w:p>
          <w:p w14:paraId="7170184F" w14:textId="77777777" w:rsidR="008D1652" w:rsidRDefault="008D1652" w:rsidP="008D1652">
            <w:pPr>
              <w:numPr>
                <w:ilvl w:val="0"/>
                <w:numId w:val="32"/>
              </w:numPr>
              <w:ind w:hanging="210"/>
              <w:rPr>
                <w:sz w:val="24"/>
                <w:szCs w:val="24"/>
              </w:rPr>
            </w:pPr>
            <w:r>
              <w:rPr>
                <w:sz w:val="24"/>
                <w:szCs w:val="24"/>
              </w:rPr>
              <w:t>Gradually increase the level of independence required</w:t>
            </w:r>
          </w:p>
          <w:p w14:paraId="74619544" w14:textId="77777777" w:rsidR="008D1652" w:rsidRDefault="008D1652" w:rsidP="008D1652">
            <w:pPr>
              <w:numPr>
                <w:ilvl w:val="0"/>
                <w:numId w:val="32"/>
              </w:numPr>
              <w:ind w:hanging="210"/>
              <w:rPr>
                <w:sz w:val="24"/>
                <w:szCs w:val="24"/>
              </w:rPr>
            </w:pPr>
            <w:r>
              <w:rPr>
                <w:sz w:val="24"/>
                <w:szCs w:val="24"/>
              </w:rPr>
              <w:t>Tiered centers, assignments, lessons, or products </w:t>
            </w:r>
          </w:p>
          <w:p w14:paraId="5EA85A98" w14:textId="77777777" w:rsidR="008D1652" w:rsidRDefault="008D1652" w:rsidP="008D1652">
            <w:pPr>
              <w:numPr>
                <w:ilvl w:val="0"/>
                <w:numId w:val="32"/>
              </w:numPr>
              <w:ind w:hanging="210"/>
              <w:rPr>
                <w:sz w:val="24"/>
                <w:szCs w:val="24"/>
              </w:rPr>
            </w:pPr>
            <w:r>
              <w:rPr>
                <w:sz w:val="24"/>
                <w:szCs w:val="24"/>
              </w:rPr>
              <w:t>Provide appropriate leveled reading materials</w:t>
            </w:r>
          </w:p>
          <w:p w14:paraId="7BA87406" w14:textId="77777777" w:rsidR="008D1652" w:rsidRDefault="008D1652" w:rsidP="008D1652">
            <w:pPr>
              <w:numPr>
                <w:ilvl w:val="0"/>
                <w:numId w:val="32"/>
              </w:numPr>
              <w:ind w:hanging="210"/>
              <w:rPr>
                <w:sz w:val="24"/>
                <w:szCs w:val="24"/>
              </w:rPr>
            </w:pPr>
            <w:r>
              <w:rPr>
                <w:sz w:val="24"/>
                <w:szCs w:val="24"/>
              </w:rPr>
              <w:t>Deliver the content in “chunks”</w:t>
            </w:r>
          </w:p>
          <w:p w14:paraId="0877FF39" w14:textId="77777777" w:rsidR="008D1652" w:rsidRDefault="008D1652" w:rsidP="008D1652">
            <w:pPr>
              <w:numPr>
                <w:ilvl w:val="0"/>
                <w:numId w:val="32"/>
              </w:numPr>
              <w:ind w:hanging="210"/>
              <w:rPr>
                <w:sz w:val="24"/>
                <w:szCs w:val="24"/>
              </w:rPr>
            </w:pPr>
            <w:r>
              <w:rPr>
                <w:sz w:val="24"/>
                <w:szCs w:val="24"/>
              </w:rPr>
              <w:t>Varied texts and supplementary materials</w:t>
            </w:r>
          </w:p>
          <w:p w14:paraId="7E86D6B0" w14:textId="77777777" w:rsidR="008D1652" w:rsidRDefault="008D1652" w:rsidP="008D1652">
            <w:pPr>
              <w:numPr>
                <w:ilvl w:val="0"/>
                <w:numId w:val="32"/>
              </w:numPr>
              <w:ind w:hanging="210"/>
              <w:rPr>
                <w:sz w:val="24"/>
                <w:szCs w:val="24"/>
              </w:rPr>
            </w:pPr>
            <w:r>
              <w:rPr>
                <w:sz w:val="24"/>
                <w:szCs w:val="24"/>
              </w:rPr>
              <w:t>Use technology, if available and appropriate</w:t>
            </w:r>
          </w:p>
          <w:p w14:paraId="15E72BDB" w14:textId="77777777" w:rsidR="008D1652" w:rsidRDefault="008D1652" w:rsidP="008D1652">
            <w:pPr>
              <w:numPr>
                <w:ilvl w:val="0"/>
                <w:numId w:val="32"/>
              </w:numPr>
              <w:ind w:hanging="210"/>
              <w:rPr>
                <w:sz w:val="24"/>
                <w:szCs w:val="24"/>
              </w:rPr>
            </w:pPr>
            <w:r>
              <w:rPr>
                <w:sz w:val="24"/>
                <w:szCs w:val="24"/>
              </w:rPr>
              <w:t>Differentiate homework and products </w:t>
            </w:r>
          </w:p>
          <w:p w14:paraId="608A253B" w14:textId="77777777" w:rsidR="008D1652" w:rsidRDefault="008D1652" w:rsidP="008D1652">
            <w:pPr>
              <w:numPr>
                <w:ilvl w:val="0"/>
                <w:numId w:val="32"/>
              </w:numPr>
              <w:ind w:hanging="210"/>
              <w:rPr>
                <w:sz w:val="24"/>
                <w:szCs w:val="24"/>
              </w:rPr>
            </w:pPr>
            <w:r>
              <w:rPr>
                <w:sz w:val="24"/>
                <w:szCs w:val="24"/>
              </w:rPr>
              <w:t>Varied questioning strategies </w:t>
            </w:r>
          </w:p>
          <w:p w14:paraId="2EC33CE0" w14:textId="77777777" w:rsidR="008D1652" w:rsidRDefault="008D1652" w:rsidP="008D1652">
            <w:pPr>
              <w:numPr>
                <w:ilvl w:val="0"/>
                <w:numId w:val="32"/>
              </w:numPr>
              <w:ind w:hanging="210"/>
              <w:rPr>
                <w:sz w:val="24"/>
                <w:szCs w:val="24"/>
              </w:rPr>
            </w:pPr>
            <w:r>
              <w:rPr>
                <w:sz w:val="24"/>
                <w:szCs w:val="24"/>
              </w:rPr>
              <w:t>Provide background knowledge</w:t>
            </w:r>
          </w:p>
          <w:p w14:paraId="13031B32" w14:textId="77777777" w:rsidR="008D1652" w:rsidRDefault="008D1652" w:rsidP="008D1652">
            <w:pPr>
              <w:numPr>
                <w:ilvl w:val="0"/>
                <w:numId w:val="32"/>
              </w:numPr>
              <w:ind w:hanging="210"/>
              <w:rPr>
                <w:sz w:val="24"/>
                <w:szCs w:val="24"/>
              </w:rPr>
            </w:pPr>
            <w:r>
              <w:rPr>
                <w:sz w:val="24"/>
                <w:szCs w:val="24"/>
              </w:rPr>
              <w:lastRenderedPageBreak/>
              <w:t>Define key vocabulary, multiple-meaning words, and figurative language </w:t>
            </w:r>
          </w:p>
          <w:p w14:paraId="7936FB04" w14:textId="77777777" w:rsidR="008D1652" w:rsidRDefault="008D1652" w:rsidP="008D1652">
            <w:pPr>
              <w:numPr>
                <w:ilvl w:val="0"/>
                <w:numId w:val="32"/>
              </w:numPr>
              <w:ind w:hanging="210"/>
              <w:rPr>
                <w:sz w:val="24"/>
                <w:szCs w:val="24"/>
              </w:rPr>
            </w:pPr>
            <w:r>
              <w:rPr>
                <w:sz w:val="24"/>
                <w:szCs w:val="24"/>
              </w:rPr>
              <w:t>Use audio and visual supports, if available and appropriate</w:t>
            </w:r>
          </w:p>
          <w:p w14:paraId="4D48CEF3" w14:textId="77777777" w:rsidR="008D1652" w:rsidRDefault="008D1652" w:rsidP="008D1652">
            <w:pPr>
              <w:numPr>
                <w:ilvl w:val="0"/>
                <w:numId w:val="32"/>
              </w:numPr>
              <w:ind w:hanging="210"/>
              <w:rPr>
                <w:sz w:val="24"/>
                <w:szCs w:val="24"/>
              </w:rPr>
            </w:pPr>
            <w:r>
              <w:rPr>
                <w:sz w:val="24"/>
                <w:szCs w:val="24"/>
              </w:rPr>
              <w:t>Provide multiple learning opportunities to reinforce key concepts and vocabulary</w:t>
            </w:r>
          </w:p>
          <w:p w14:paraId="7D381BE9" w14:textId="77777777" w:rsidR="008D1652" w:rsidRDefault="008D1652" w:rsidP="008D1652">
            <w:pPr>
              <w:numPr>
                <w:ilvl w:val="0"/>
                <w:numId w:val="32"/>
              </w:numPr>
              <w:ind w:hanging="210"/>
              <w:rPr>
                <w:sz w:val="24"/>
                <w:szCs w:val="24"/>
              </w:rPr>
            </w:pPr>
            <w:r>
              <w:rPr>
                <w:sz w:val="24"/>
                <w:szCs w:val="24"/>
              </w:rPr>
              <w:t>Meet with small groups to reteach idea/skill</w:t>
            </w:r>
          </w:p>
          <w:p w14:paraId="6C93BF77" w14:textId="77777777" w:rsidR="008D1652" w:rsidRDefault="008D1652" w:rsidP="008D1652">
            <w:pPr>
              <w:numPr>
                <w:ilvl w:val="0"/>
                <w:numId w:val="32"/>
              </w:numPr>
              <w:ind w:hanging="210"/>
              <w:rPr>
                <w:sz w:val="24"/>
                <w:szCs w:val="24"/>
              </w:rPr>
            </w:pPr>
            <w:r>
              <w:rPr>
                <w:sz w:val="24"/>
                <w:szCs w:val="24"/>
              </w:rPr>
              <w:t>Provide cross-content application of concepts</w:t>
            </w:r>
          </w:p>
          <w:p w14:paraId="7B2521F3" w14:textId="77777777" w:rsidR="008D1652" w:rsidRDefault="008D1652" w:rsidP="008D1652">
            <w:pPr>
              <w:numPr>
                <w:ilvl w:val="0"/>
                <w:numId w:val="32"/>
              </w:numPr>
              <w:ind w:hanging="210"/>
              <w:rPr>
                <w:sz w:val="24"/>
                <w:szCs w:val="24"/>
              </w:rPr>
            </w:pPr>
            <w:r>
              <w:rPr>
                <w:sz w:val="24"/>
                <w:szCs w:val="24"/>
              </w:rPr>
              <w:t>Presenting ideas through auditory, visual, kinesthetic, &amp; tactile means</w:t>
            </w:r>
          </w:p>
          <w:p w14:paraId="5A9472DE" w14:textId="77777777" w:rsidR="008D1652" w:rsidRDefault="008D1652" w:rsidP="008D1652">
            <w:pPr>
              <w:numPr>
                <w:ilvl w:val="0"/>
                <w:numId w:val="32"/>
              </w:numPr>
              <w:ind w:hanging="210"/>
              <w:rPr>
                <w:sz w:val="24"/>
                <w:szCs w:val="24"/>
              </w:rPr>
            </w:pPr>
            <w:r>
              <w:rPr>
                <w:sz w:val="24"/>
                <w:szCs w:val="24"/>
              </w:rPr>
              <w:t>Provide graphic organizers and/or highlighted materials</w:t>
            </w:r>
          </w:p>
          <w:p w14:paraId="0C0797C7" w14:textId="77777777" w:rsidR="008D1652" w:rsidRDefault="008D1652" w:rsidP="008D1652">
            <w:pPr>
              <w:numPr>
                <w:ilvl w:val="0"/>
                <w:numId w:val="32"/>
              </w:numPr>
              <w:spacing w:after="240"/>
              <w:ind w:hanging="210"/>
              <w:rPr>
                <w:sz w:val="24"/>
                <w:szCs w:val="24"/>
              </w:rPr>
            </w:pPr>
            <w:r>
              <w:rPr>
                <w:sz w:val="24"/>
                <w:szCs w:val="24"/>
              </w:rPr>
              <w:t>Strategy and flexible groups based on formative assessment </w:t>
            </w:r>
          </w:p>
          <w:p w14:paraId="1A565AB4" w14:textId="77777777" w:rsidR="008D1652" w:rsidRDefault="008D1652" w:rsidP="00B97A74">
            <w:pPr>
              <w:spacing w:before="240" w:after="240"/>
              <w:rPr>
                <w:sz w:val="24"/>
                <w:szCs w:val="24"/>
              </w:rPr>
            </w:pPr>
            <w:r>
              <w:rPr>
                <w:sz w:val="24"/>
                <w:szCs w:val="24"/>
              </w:rPr>
              <w:t> </w:t>
            </w:r>
          </w:p>
          <w:p w14:paraId="7DE261B6" w14:textId="77777777" w:rsidR="008D1652" w:rsidRDefault="008D1652" w:rsidP="00B97A74">
            <w:pPr>
              <w:spacing w:before="240" w:after="240"/>
              <w:rPr>
                <w:sz w:val="24"/>
                <w:szCs w:val="24"/>
              </w:rPr>
            </w:pPr>
            <w:r>
              <w:rPr>
                <w:b/>
                <w:bCs/>
                <w:sz w:val="24"/>
                <w:szCs w:val="24"/>
              </w:rPr>
              <w:t> </w:t>
            </w:r>
          </w:p>
          <w:p w14:paraId="70CB7767" w14:textId="77777777" w:rsidR="008D1652" w:rsidRDefault="008D1652" w:rsidP="00B97A74">
            <w:pPr>
              <w:spacing w:before="240" w:after="240"/>
              <w:rPr>
                <w:sz w:val="24"/>
                <w:szCs w:val="24"/>
              </w:rPr>
            </w:pPr>
            <w:r>
              <w:rPr>
                <w:b/>
                <w:bCs/>
                <w:sz w:val="24"/>
                <w:szCs w:val="24"/>
              </w:rPr>
              <w:t>504 Plans</w:t>
            </w:r>
          </w:p>
          <w:p w14:paraId="48B0A706" w14:textId="77777777" w:rsidR="008D1652" w:rsidRDefault="008D1652" w:rsidP="00B97A74">
            <w:pPr>
              <w:spacing w:before="240" w:after="240"/>
              <w:rPr>
                <w:sz w:val="24"/>
                <w:szCs w:val="24"/>
              </w:rPr>
            </w:pPr>
            <w:r>
              <w:rPr>
                <w:sz w:val="24"/>
                <w:szCs w:val="24"/>
              </w:rPr>
              <w:t>Students can qualify for 504 plans if they have physical or mental impairments that affect or limit any of their abilities to:</w:t>
            </w:r>
          </w:p>
          <w:p w14:paraId="3C046DB7" w14:textId="77777777" w:rsidR="008D1652" w:rsidRDefault="008D1652" w:rsidP="008D1652">
            <w:pPr>
              <w:numPr>
                <w:ilvl w:val="0"/>
                <w:numId w:val="20"/>
              </w:numPr>
              <w:spacing w:before="240"/>
              <w:ind w:hanging="210"/>
              <w:rPr>
                <w:sz w:val="24"/>
                <w:szCs w:val="24"/>
              </w:rPr>
            </w:pPr>
            <w:r>
              <w:rPr>
                <w:sz w:val="24"/>
                <w:szCs w:val="24"/>
              </w:rPr>
              <w:t>walk, breathe, eat, or sleep</w:t>
            </w:r>
          </w:p>
          <w:p w14:paraId="10F1EBD6" w14:textId="77777777" w:rsidR="008D1652" w:rsidRDefault="008D1652" w:rsidP="008D1652">
            <w:pPr>
              <w:numPr>
                <w:ilvl w:val="0"/>
                <w:numId w:val="20"/>
              </w:numPr>
              <w:ind w:hanging="210"/>
              <w:rPr>
                <w:sz w:val="24"/>
                <w:szCs w:val="24"/>
              </w:rPr>
            </w:pPr>
            <w:r>
              <w:rPr>
                <w:sz w:val="24"/>
                <w:szCs w:val="24"/>
              </w:rPr>
              <w:t>communicate, see, hear, or speak</w:t>
            </w:r>
          </w:p>
          <w:p w14:paraId="2BF128DD" w14:textId="77777777" w:rsidR="008D1652" w:rsidRDefault="008D1652" w:rsidP="008D1652">
            <w:pPr>
              <w:numPr>
                <w:ilvl w:val="0"/>
                <w:numId w:val="20"/>
              </w:numPr>
              <w:ind w:hanging="210"/>
              <w:rPr>
                <w:sz w:val="24"/>
                <w:szCs w:val="24"/>
              </w:rPr>
            </w:pPr>
            <w:r>
              <w:rPr>
                <w:sz w:val="24"/>
                <w:szCs w:val="24"/>
              </w:rPr>
              <w:t>read, concentrate, think, or learn</w:t>
            </w:r>
          </w:p>
          <w:p w14:paraId="5DB981FF" w14:textId="77777777" w:rsidR="008D1652" w:rsidRDefault="008D1652" w:rsidP="008D1652">
            <w:pPr>
              <w:numPr>
                <w:ilvl w:val="0"/>
                <w:numId w:val="20"/>
              </w:numPr>
              <w:spacing w:after="240"/>
              <w:ind w:hanging="210"/>
              <w:rPr>
                <w:sz w:val="24"/>
                <w:szCs w:val="24"/>
              </w:rPr>
            </w:pPr>
            <w:r>
              <w:rPr>
                <w:sz w:val="24"/>
                <w:szCs w:val="24"/>
              </w:rPr>
              <w:t>stand, bend, lift, or work</w:t>
            </w:r>
          </w:p>
          <w:p w14:paraId="30BCFA11" w14:textId="77777777" w:rsidR="008D1652" w:rsidRDefault="008D1652" w:rsidP="00B97A74">
            <w:pPr>
              <w:spacing w:before="240" w:after="240"/>
              <w:rPr>
                <w:sz w:val="24"/>
                <w:szCs w:val="24"/>
              </w:rPr>
            </w:pPr>
            <w:r>
              <w:rPr>
                <w:sz w:val="24"/>
                <w:szCs w:val="24"/>
              </w:rPr>
              <w:t> </w:t>
            </w:r>
          </w:p>
          <w:p w14:paraId="5CD21D44" w14:textId="77777777" w:rsidR="008D1652" w:rsidRDefault="008D1652" w:rsidP="00B97A74">
            <w:pPr>
              <w:spacing w:before="240" w:after="240"/>
              <w:rPr>
                <w:sz w:val="24"/>
                <w:szCs w:val="24"/>
              </w:rPr>
            </w:pPr>
            <w:r>
              <w:rPr>
                <w:sz w:val="24"/>
                <w:szCs w:val="24"/>
              </w:rPr>
              <w:t> </w:t>
            </w:r>
          </w:p>
          <w:p w14:paraId="03B9914C" w14:textId="77777777" w:rsidR="008D1652" w:rsidRDefault="008D1652" w:rsidP="00B97A74">
            <w:pPr>
              <w:spacing w:before="240" w:after="240"/>
              <w:rPr>
                <w:sz w:val="24"/>
                <w:szCs w:val="24"/>
              </w:rPr>
            </w:pPr>
            <w:r>
              <w:rPr>
                <w:sz w:val="24"/>
                <w:szCs w:val="24"/>
              </w:rPr>
              <w:t>Examples of accommodations in 504 plans include:</w:t>
            </w:r>
          </w:p>
          <w:p w14:paraId="0107D10D" w14:textId="77777777" w:rsidR="008D1652" w:rsidRDefault="008D1652" w:rsidP="008D1652">
            <w:pPr>
              <w:numPr>
                <w:ilvl w:val="0"/>
                <w:numId w:val="21"/>
              </w:numPr>
              <w:spacing w:before="240"/>
              <w:ind w:hanging="210"/>
              <w:rPr>
                <w:sz w:val="24"/>
                <w:szCs w:val="24"/>
              </w:rPr>
            </w:pPr>
            <w:r>
              <w:rPr>
                <w:sz w:val="24"/>
                <w:szCs w:val="24"/>
              </w:rPr>
              <w:t>preferential seating</w:t>
            </w:r>
          </w:p>
          <w:p w14:paraId="23EB9B4B" w14:textId="77777777" w:rsidR="008D1652" w:rsidRDefault="008D1652" w:rsidP="008D1652">
            <w:pPr>
              <w:numPr>
                <w:ilvl w:val="0"/>
                <w:numId w:val="21"/>
              </w:numPr>
              <w:ind w:hanging="210"/>
              <w:rPr>
                <w:sz w:val="24"/>
                <w:szCs w:val="24"/>
              </w:rPr>
            </w:pPr>
            <w:r>
              <w:rPr>
                <w:sz w:val="24"/>
                <w:szCs w:val="24"/>
              </w:rPr>
              <w:t>extended time on tests and assignments</w:t>
            </w:r>
          </w:p>
          <w:p w14:paraId="20B14F3C" w14:textId="77777777" w:rsidR="008D1652" w:rsidRDefault="008D1652" w:rsidP="008D1652">
            <w:pPr>
              <w:numPr>
                <w:ilvl w:val="0"/>
                <w:numId w:val="21"/>
              </w:numPr>
              <w:ind w:hanging="210"/>
              <w:rPr>
                <w:sz w:val="24"/>
                <w:szCs w:val="24"/>
              </w:rPr>
            </w:pPr>
            <w:r>
              <w:rPr>
                <w:sz w:val="24"/>
                <w:szCs w:val="24"/>
              </w:rPr>
              <w:t>reduced homework or classwork</w:t>
            </w:r>
          </w:p>
          <w:p w14:paraId="4D397E9C" w14:textId="77777777" w:rsidR="008D1652" w:rsidRDefault="008D1652" w:rsidP="008D1652">
            <w:pPr>
              <w:numPr>
                <w:ilvl w:val="0"/>
                <w:numId w:val="21"/>
              </w:numPr>
              <w:ind w:hanging="210"/>
              <w:rPr>
                <w:sz w:val="24"/>
                <w:szCs w:val="24"/>
              </w:rPr>
            </w:pPr>
            <w:r>
              <w:rPr>
                <w:sz w:val="24"/>
                <w:szCs w:val="24"/>
              </w:rPr>
              <w:t>verbal, visual, or technology aids</w:t>
            </w:r>
          </w:p>
          <w:p w14:paraId="31BB05A5" w14:textId="77777777" w:rsidR="008D1652" w:rsidRDefault="008D1652" w:rsidP="008D1652">
            <w:pPr>
              <w:numPr>
                <w:ilvl w:val="0"/>
                <w:numId w:val="21"/>
              </w:numPr>
              <w:ind w:hanging="210"/>
              <w:rPr>
                <w:sz w:val="24"/>
                <w:szCs w:val="24"/>
              </w:rPr>
            </w:pPr>
            <w:r>
              <w:rPr>
                <w:sz w:val="24"/>
                <w:szCs w:val="24"/>
              </w:rPr>
              <w:t>modified textbooks or audio-video materials</w:t>
            </w:r>
          </w:p>
          <w:p w14:paraId="6ED45A5D" w14:textId="77777777" w:rsidR="008D1652" w:rsidRDefault="008D1652" w:rsidP="008D1652">
            <w:pPr>
              <w:numPr>
                <w:ilvl w:val="0"/>
                <w:numId w:val="21"/>
              </w:numPr>
              <w:ind w:hanging="210"/>
              <w:rPr>
                <w:sz w:val="24"/>
                <w:szCs w:val="24"/>
              </w:rPr>
            </w:pPr>
            <w:r>
              <w:rPr>
                <w:sz w:val="24"/>
                <w:szCs w:val="24"/>
              </w:rPr>
              <w:t>behavior management support</w:t>
            </w:r>
          </w:p>
          <w:p w14:paraId="639B904D" w14:textId="77777777" w:rsidR="008D1652" w:rsidRDefault="008D1652" w:rsidP="008D1652">
            <w:pPr>
              <w:numPr>
                <w:ilvl w:val="0"/>
                <w:numId w:val="21"/>
              </w:numPr>
              <w:ind w:hanging="210"/>
              <w:rPr>
                <w:sz w:val="24"/>
                <w:szCs w:val="24"/>
              </w:rPr>
            </w:pPr>
            <w:r>
              <w:rPr>
                <w:sz w:val="24"/>
                <w:szCs w:val="24"/>
              </w:rPr>
              <w:t>adjusted class schedules or grading</w:t>
            </w:r>
          </w:p>
          <w:p w14:paraId="61FBD72D" w14:textId="77777777" w:rsidR="008D1652" w:rsidRDefault="008D1652" w:rsidP="008D1652">
            <w:pPr>
              <w:numPr>
                <w:ilvl w:val="0"/>
                <w:numId w:val="21"/>
              </w:numPr>
              <w:ind w:hanging="210"/>
              <w:rPr>
                <w:sz w:val="24"/>
                <w:szCs w:val="24"/>
              </w:rPr>
            </w:pPr>
            <w:r>
              <w:rPr>
                <w:sz w:val="24"/>
                <w:szCs w:val="24"/>
              </w:rPr>
              <w:t>verbal testing</w:t>
            </w:r>
          </w:p>
          <w:p w14:paraId="157AC732" w14:textId="77777777" w:rsidR="008D1652" w:rsidRDefault="008D1652" w:rsidP="008D1652">
            <w:pPr>
              <w:numPr>
                <w:ilvl w:val="0"/>
                <w:numId w:val="21"/>
              </w:numPr>
              <w:ind w:hanging="210"/>
              <w:rPr>
                <w:sz w:val="24"/>
                <w:szCs w:val="24"/>
              </w:rPr>
            </w:pPr>
            <w:r>
              <w:rPr>
                <w:sz w:val="24"/>
                <w:szCs w:val="24"/>
              </w:rPr>
              <w:t>excused lateness, absence, or missed classwork</w:t>
            </w:r>
          </w:p>
          <w:p w14:paraId="22388795" w14:textId="77777777" w:rsidR="008D1652" w:rsidRDefault="008D1652" w:rsidP="008D1652">
            <w:pPr>
              <w:numPr>
                <w:ilvl w:val="0"/>
                <w:numId w:val="21"/>
              </w:numPr>
              <w:ind w:hanging="210"/>
              <w:rPr>
                <w:sz w:val="24"/>
                <w:szCs w:val="24"/>
              </w:rPr>
            </w:pPr>
            <w:r>
              <w:rPr>
                <w:sz w:val="24"/>
                <w:szCs w:val="24"/>
              </w:rPr>
              <w:t>pre-approved nurse's office visits and accompaniment to visits</w:t>
            </w:r>
          </w:p>
          <w:p w14:paraId="6DB61E5E" w14:textId="77777777" w:rsidR="008D1652" w:rsidRDefault="008D1652" w:rsidP="008D1652">
            <w:pPr>
              <w:numPr>
                <w:ilvl w:val="0"/>
                <w:numId w:val="21"/>
              </w:numPr>
              <w:spacing w:after="240"/>
              <w:ind w:hanging="210"/>
              <w:rPr>
                <w:sz w:val="24"/>
                <w:szCs w:val="24"/>
              </w:rPr>
            </w:pPr>
            <w:r>
              <w:rPr>
                <w:sz w:val="24"/>
                <w:szCs w:val="24"/>
              </w:rPr>
              <w:t>occupational or physical therapy</w:t>
            </w:r>
          </w:p>
          <w:p w14:paraId="7EB7E1AC" w14:textId="77777777" w:rsidR="008D1652" w:rsidRPr="00DB1826" w:rsidRDefault="008D1652" w:rsidP="00B97A74"/>
          <w:p w14:paraId="6F59887B" w14:textId="77777777" w:rsidR="008D1652" w:rsidRPr="00DB1826" w:rsidRDefault="008D1652" w:rsidP="00B97A74">
            <w:pPr>
              <w:spacing w:after="100"/>
            </w:pPr>
          </w:p>
        </w:tc>
      </w:tr>
    </w:tbl>
    <w:p w14:paraId="1B433B03" w14:textId="77777777" w:rsidR="008D1652" w:rsidRPr="008E6455" w:rsidRDefault="008D1652" w:rsidP="008D1652">
      <w:pPr>
        <w:spacing w:after="100"/>
        <w:rPr>
          <w:sz w:val="16"/>
          <w:szCs w:val="16"/>
        </w:rPr>
      </w:pPr>
    </w:p>
    <w:p w14:paraId="7D3BA4C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50E009B" w14:textId="77777777" w:rsidTr="00B97A74">
        <w:trPr>
          <w:trHeight w:val="165"/>
        </w:trPr>
        <w:tc>
          <w:tcPr>
            <w:tcW w:w="10878" w:type="dxa"/>
            <w:tcBorders>
              <w:bottom w:val="single" w:sz="8" w:space="0" w:color="auto"/>
            </w:tcBorders>
            <w:shd w:val="clear" w:color="auto" w:fill="FFFFFF"/>
            <w:vAlign w:val="center"/>
          </w:tcPr>
          <w:p w14:paraId="742D331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 Strategies</w:t>
            </w:r>
          </w:p>
        </w:tc>
      </w:tr>
      <w:tr w:rsidR="008D1652" w14:paraId="23644DF1" w14:textId="77777777" w:rsidTr="00B97A74">
        <w:trPr>
          <w:trHeight w:val="165"/>
        </w:trPr>
        <w:tc>
          <w:tcPr>
            <w:tcW w:w="10878" w:type="dxa"/>
          </w:tcPr>
          <w:p w14:paraId="0539E88B"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33E0FA55" w14:textId="77777777" w:rsidTr="00B97A74">
              <w:trPr>
                <w:trHeight w:val="20"/>
              </w:trPr>
              <w:tc>
                <w:tcPr>
                  <w:tcW w:w="8769" w:type="dxa"/>
                  <w:tcBorders>
                    <w:top w:val="nil"/>
                    <w:left w:val="nil"/>
                    <w:bottom w:val="nil"/>
                  </w:tcBorders>
                  <w:shd w:val="clear" w:color="auto" w:fill="auto"/>
                </w:tcPr>
                <w:p w14:paraId="199AD2B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6393B05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D6F0610" w14:textId="77777777" w:rsidTr="00B97A74">
              <w:trPr>
                <w:trHeight w:val="20"/>
              </w:trPr>
              <w:tc>
                <w:tcPr>
                  <w:tcW w:w="8769" w:type="dxa"/>
                  <w:tcBorders>
                    <w:top w:val="nil"/>
                    <w:left w:val="nil"/>
                    <w:bottom w:val="nil"/>
                  </w:tcBorders>
                  <w:shd w:val="clear" w:color="auto" w:fill="auto"/>
                </w:tcPr>
                <w:p w14:paraId="58F06AF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1A4468A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DFDE8B" w14:textId="77777777" w:rsidTr="00B97A74">
              <w:trPr>
                <w:trHeight w:val="20"/>
              </w:trPr>
              <w:tc>
                <w:tcPr>
                  <w:tcW w:w="8769" w:type="dxa"/>
                  <w:tcBorders>
                    <w:top w:val="nil"/>
                    <w:left w:val="nil"/>
                    <w:bottom w:val="nil"/>
                  </w:tcBorders>
                  <w:shd w:val="clear" w:color="auto" w:fill="auto"/>
                </w:tcPr>
                <w:p w14:paraId="37486D4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709511F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072CE14" w14:textId="77777777" w:rsidTr="00B97A74">
              <w:trPr>
                <w:trHeight w:val="20"/>
              </w:trPr>
              <w:tc>
                <w:tcPr>
                  <w:tcW w:w="8769" w:type="dxa"/>
                  <w:tcBorders>
                    <w:top w:val="nil"/>
                    <w:left w:val="nil"/>
                    <w:bottom w:val="nil"/>
                  </w:tcBorders>
                  <w:shd w:val="clear" w:color="auto" w:fill="auto"/>
                </w:tcPr>
                <w:p w14:paraId="246946DA"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75CFD03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BA18F5B" w14:textId="77777777" w:rsidTr="00B97A74">
              <w:trPr>
                <w:trHeight w:val="20"/>
              </w:trPr>
              <w:tc>
                <w:tcPr>
                  <w:tcW w:w="8769" w:type="dxa"/>
                  <w:tcBorders>
                    <w:top w:val="nil"/>
                    <w:left w:val="nil"/>
                    <w:bottom w:val="nil"/>
                  </w:tcBorders>
                  <w:shd w:val="clear" w:color="auto" w:fill="auto"/>
                </w:tcPr>
                <w:p w14:paraId="0F58ACD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57EC345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66C0DCF" w14:textId="77777777" w:rsidTr="00B97A74">
              <w:trPr>
                <w:trHeight w:val="20"/>
              </w:trPr>
              <w:tc>
                <w:tcPr>
                  <w:tcW w:w="8769" w:type="dxa"/>
                  <w:tcBorders>
                    <w:top w:val="nil"/>
                    <w:left w:val="nil"/>
                    <w:bottom w:val="nil"/>
                  </w:tcBorders>
                  <w:shd w:val="clear" w:color="auto" w:fill="auto"/>
                </w:tcPr>
                <w:p w14:paraId="2005590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0835E3A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30FBE79" w14:textId="77777777" w:rsidTr="00B97A74">
              <w:trPr>
                <w:trHeight w:val="20"/>
              </w:trPr>
              <w:tc>
                <w:tcPr>
                  <w:tcW w:w="8769" w:type="dxa"/>
                  <w:tcBorders>
                    <w:top w:val="nil"/>
                    <w:left w:val="nil"/>
                    <w:bottom w:val="nil"/>
                  </w:tcBorders>
                  <w:shd w:val="clear" w:color="auto" w:fill="auto"/>
                </w:tcPr>
                <w:p w14:paraId="4A5A8D4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0EE99BE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2286BCF" w14:textId="77777777" w:rsidTr="00B97A74">
              <w:trPr>
                <w:trHeight w:val="20"/>
              </w:trPr>
              <w:tc>
                <w:tcPr>
                  <w:tcW w:w="8769" w:type="dxa"/>
                  <w:tcBorders>
                    <w:top w:val="nil"/>
                    <w:left w:val="nil"/>
                    <w:bottom w:val="nil"/>
                  </w:tcBorders>
                  <w:shd w:val="clear" w:color="auto" w:fill="auto"/>
                </w:tcPr>
                <w:p w14:paraId="7E0AE69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033D4FB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5445854" w14:textId="77777777" w:rsidTr="00B97A74">
              <w:trPr>
                <w:trHeight w:val="20"/>
              </w:trPr>
              <w:tc>
                <w:tcPr>
                  <w:tcW w:w="8769" w:type="dxa"/>
                  <w:tcBorders>
                    <w:top w:val="nil"/>
                    <w:left w:val="nil"/>
                    <w:bottom w:val="nil"/>
                  </w:tcBorders>
                  <w:shd w:val="clear" w:color="auto" w:fill="auto"/>
                </w:tcPr>
                <w:p w14:paraId="43BCCAD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3CBEF83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2A4338C" w14:textId="77777777" w:rsidTr="00B97A74">
              <w:trPr>
                <w:trHeight w:val="20"/>
              </w:trPr>
              <w:tc>
                <w:tcPr>
                  <w:tcW w:w="8769" w:type="dxa"/>
                  <w:tcBorders>
                    <w:top w:val="nil"/>
                    <w:left w:val="nil"/>
                    <w:bottom w:val="nil"/>
                  </w:tcBorders>
                  <w:shd w:val="clear" w:color="auto" w:fill="auto"/>
                </w:tcPr>
                <w:p w14:paraId="29FD50E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7615853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96A9789" w14:textId="77777777" w:rsidTr="00B97A74">
              <w:trPr>
                <w:trHeight w:val="20"/>
              </w:trPr>
              <w:tc>
                <w:tcPr>
                  <w:tcW w:w="8769" w:type="dxa"/>
                  <w:tcBorders>
                    <w:top w:val="nil"/>
                    <w:left w:val="nil"/>
                    <w:bottom w:val="nil"/>
                  </w:tcBorders>
                  <w:shd w:val="clear" w:color="auto" w:fill="auto"/>
                </w:tcPr>
                <w:p w14:paraId="605A4DE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36BCB8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98436F0" w14:textId="77777777" w:rsidTr="00B97A74">
              <w:trPr>
                <w:trHeight w:val="20"/>
              </w:trPr>
              <w:tc>
                <w:tcPr>
                  <w:tcW w:w="8769" w:type="dxa"/>
                  <w:tcBorders>
                    <w:top w:val="nil"/>
                    <w:left w:val="nil"/>
                    <w:bottom w:val="nil"/>
                  </w:tcBorders>
                  <w:shd w:val="clear" w:color="auto" w:fill="auto"/>
                </w:tcPr>
                <w:p w14:paraId="694438C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794364F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C4020FB" w14:textId="77777777" w:rsidTr="00B97A74">
              <w:trPr>
                <w:trHeight w:val="20"/>
              </w:trPr>
              <w:tc>
                <w:tcPr>
                  <w:tcW w:w="8769" w:type="dxa"/>
                  <w:tcBorders>
                    <w:top w:val="nil"/>
                    <w:left w:val="nil"/>
                    <w:bottom w:val="nil"/>
                  </w:tcBorders>
                  <w:shd w:val="clear" w:color="auto" w:fill="auto"/>
                </w:tcPr>
                <w:p w14:paraId="503C507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34E765F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19F40A8" w14:textId="77777777" w:rsidTr="00B97A74">
              <w:trPr>
                <w:trHeight w:val="20"/>
              </w:trPr>
              <w:tc>
                <w:tcPr>
                  <w:tcW w:w="8769" w:type="dxa"/>
                  <w:tcBorders>
                    <w:top w:val="nil"/>
                    <w:left w:val="nil"/>
                    <w:bottom w:val="nil"/>
                  </w:tcBorders>
                  <w:shd w:val="clear" w:color="auto" w:fill="auto"/>
                </w:tcPr>
                <w:p w14:paraId="333E0C0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6E5F85D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CA81618" w14:textId="77777777" w:rsidTr="00B97A74">
              <w:trPr>
                <w:trHeight w:val="20"/>
              </w:trPr>
              <w:tc>
                <w:tcPr>
                  <w:tcW w:w="8769" w:type="dxa"/>
                  <w:tcBorders>
                    <w:top w:val="nil"/>
                    <w:left w:val="nil"/>
                    <w:bottom w:val="nil"/>
                  </w:tcBorders>
                  <w:shd w:val="clear" w:color="auto" w:fill="auto"/>
                </w:tcPr>
                <w:p w14:paraId="3580511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16B2991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7647188" w14:textId="77777777" w:rsidR="008D1652" w:rsidRPr="00DB1826" w:rsidRDefault="008D1652" w:rsidP="00B97A74">
            <w:pPr>
              <w:spacing w:after="100"/>
            </w:pPr>
          </w:p>
        </w:tc>
      </w:tr>
    </w:tbl>
    <w:p w14:paraId="5A0EE0BB" w14:textId="77777777" w:rsidR="008D1652" w:rsidRPr="008E6455" w:rsidRDefault="008D1652" w:rsidP="008D1652">
      <w:pPr>
        <w:spacing w:after="100"/>
        <w:rPr>
          <w:sz w:val="16"/>
          <w:szCs w:val="16"/>
        </w:rPr>
      </w:pPr>
    </w:p>
    <w:p w14:paraId="07D0390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564932C" w14:textId="77777777" w:rsidTr="00B97A74">
        <w:trPr>
          <w:trHeight w:val="165"/>
        </w:trPr>
        <w:tc>
          <w:tcPr>
            <w:tcW w:w="10878" w:type="dxa"/>
            <w:tcBorders>
              <w:bottom w:val="single" w:sz="8" w:space="0" w:color="auto"/>
            </w:tcBorders>
            <w:shd w:val="clear" w:color="auto" w:fill="FFFFFF"/>
            <w:vAlign w:val="center"/>
          </w:tcPr>
          <w:p w14:paraId="5A28AC3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High Preparation Differentiation</w:t>
            </w:r>
          </w:p>
        </w:tc>
      </w:tr>
      <w:tr w:rsidR="008D1652" w14:paraId="4098AE9B" w14:textId="77777777" w:rsidTr="00B97A74">
        <w:trPr>
          <w:trHeight w:val="165"/>
        </w:trPr>
        <w:tc>
          <w:tcPr>
            <w:tcW w:w="10878" w:type="dxa"/>
          </w:tcPr>
          <w:p w14:paraId="5E6EF83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478C94AE" w14:textId="77777777" w:rsidTr="00B97A74">
              <w:trPr>
                <w:trHeight w:val="20"/>
              </w:trPr>
              <w:tc>
                <w:tcPr>
                  <w:tcW w:w="8769" w:type="dxa"/>
                  <w:tcBorders>
                    <w:top w:val="nil"/>
                    <w:left w:val="nil"/>
                    <w:bottom w:val="nil"/>
                  </w:tcBorders>
                  <w:shd w:val="clear" w:color="auto" w:fill="auto"/>
                </w:tcPr>
                <w:p w14:paraId="6235522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329CE1B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16725A5" w14:textId="77777777" w:rsidTr="00B97A74">
              <w:trPr>
                <w:trHeight w:val="20"/>
              </w:trPr>
              <w:tc>
                <w:tcPr>
                  <w:tcW w:w="8769" w:type="dxa"/>
                  <w:tcBorders>
                    <w:top w:val="nil"/>
                    <w:left w:val="nil"/>
                    <w:bottom w:val="nil"/>
                  </w:tcBorders>
                  <w:shd w:val="clear" w:color="auto" w:fill="auto"/>
                </w:tcPr>
                <w:p w14:paraId="7730B79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22FF262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958771B" w14:textId="77777777" w:rsidTr="00B97A74">
              <w:trPr>
                <w:trHeight w:val="20"/>
              </w:trPr>
              <w:tc>
                <w:tcPr>
                  <w:tcW w:w="8769" w:type="dxa"/>
                  <w:tcBorders>
                    <w:top w:val="nil"/>
                    <w:left w:val="nil"/>
                    <w:bottom w:val="nil"/>
                  </w:tcBorders>
                  <w:shd w:val="clear" w:color="auto" w:fill="auto"/>
                </w:tcPr>
                <w:p w14:paraId="5D1BFA5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1560B04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C38EE2A" w14:textId="77777777" w:rsidTr="00B97A74">
              <w:trPr>
                <w:trHeight w:val="20"/>
              </w:trPr>
              <w:tc>
                <w:tcPr>
                  <w:tcW w:w="8769" w:type="dxa"/>
                  <w:tcBorders>
                    <w:top w:val="nil"/>
                    <w:left w:val="nil"/>
                    <w:bottom w:val="nil"/>
                  </w:tcBorders>
                  <w:shd w:val="clear" w:color="auto" w:fill="auto"/>
                </w:tcPr>
                <w:p w14:paraId="11DE075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0DCBBDB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7C9C04F" w14:textId="77777777" w:rsidTr="00B97A74">
              <w:trPr>
                <w:trHeight w:val="20"/>
              </w:trPr>
              <w:tc>
                <w:tcPr>
                  <w:tcW w:w="8769" w:type="dxa"/>
                  <w:tcBorders>
                    <w:top w:val="nil"/>
                    <w:left w:val="nil"/>
                    <w:bottom w:val="nil"/>
                  </w:tcBorders>
                  <w:shd w:val="clear" w:color="auto" w:fill="auto"/>
                </w:tcPr>
                <w:p w14:paraId="0F15AA5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4D33658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57F528" w14:textId="77777777" w:rsidTr="00B97A74">
              <w:trPr>
                <w:trHeight w:val="20"/>
              </w:trPr>
              <w:tc>
                <w:tcPr>
                  <w:tcW w:w="8769" w:type="dxa"/>
                  <w:tcBorders>
                    <w:top w:val="nil"/>
                    <w:left w:val="nil"/>
                    <w:bottom w:val="nil"/>
                  </w:tcBorders>
                  <w:shd w:val="clear" w:color="auto" w:fill="auto"/>
                </w:tcPr>
                <w:p w14:paraId="21E3644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2B89C50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9D9A01B" w14:textId="77777777" w:rsidTr="00B97A74">
              <w:trPr>
                <w:trHeight w:val="20"/>
              </w:trPr>
              <w:tc>
                <w:tcPr>
                  <w:tcW w:w="8769" w:type="dxa"/>
                  <w:tcBorders>
                    <w:top w:val="nil"/>
                    <w:left w:val="nil"/>
                    <w:bottom w:val="nil"/>
                  </w:tcBorders>
                  <w:shd w:val="clear" w:color="auto" w:fill="auto"/>
                </w:tcPr>
                <w:p w14:paraId="4C64DD0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5480BCD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7FC45E" w14:textId="77777777" w:rsidTr="00B97A74">
              <w:trPr>
                <w:trHeight w:val="20"/>
              </w:trPr>
              <w:tc>
                <w:tcPr>
                  <w:tcW w:w="8769" w:type="dxa"/>
                  <w:tcBorders>
                    <w:top w:val="nil"/>
                    <w:left w:val="nil"/>
                    <w:bottom w:val="nil"/>
                  </w:tcBorders>
                  <w:shd w:val="clear" w:color="auto" w:fill="auto"/>
                </w:tcPr>
                <w:p w14:paraId="5CE00C6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1A48375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DAE9D43" w14:textId="77777777" w:rsidTr="00B97A74">
              <w:trPr>
                <w:trHeight w:val="20"/>
              </w:trPr>
              <w:tc>
                <w:tcPr>
                  <w:tcW w:w="8769" w:type="dxa"/>
                  <w:tcBorders>
                    <w:top w:val="nil"/>
                    <w:left w:val="nil"/>
                    <w:bottom w:val="nil"/>
                  </w:tcBorders>
                  <w:shd w:val="clear" w:color="auto" w:fill="auto"/>
                </w:tcPr>
                <w:p w14:paraId="439D3A1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01CA6C6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083A3EE" w14:textId="77777777" w:rsidTr="00B97A74">
              <w:trPr>
                <w:trHeight w:val="20"/>
              </w:trPr>
              <w:tc>
                <w:tcPr>
                  <w:tcW w:w="8769" w:type="dxa"/>
                  <w:tcBorders>
                    <w:top w:val="nil"/>
                    <w:left w:val="nil"/>
                    <w:bottom w:val="nil"/>
                  </w:tcBorders>
                  <w:shd w:val="clear" w:color="auto" w:fill="auto"/>
                </w:tcPr>
                <w:p w14:paraId="3ED4035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6691C01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61FFEA5" w14:textId="77777777" w:rsidTr="00B97A74">
              <w:trPr>
                <w:trHeight w:val="20"/>
              </w:trPr>
              <w:tc>
                <w:tcPr>
                  <w:tcW w:w="8769" w:type="dxa"/>
                  <w:tcBorders>
                    <w:top w:val="nil"/>
                    <w:left w:val="nil"/>
                    <w:bottom w:val="nil"/>
                  </w:tcBorders>
                  <w:shd w:val="clear" w:color="auto" w:fill="auto"/>
                </w:tcPr>
                <w:p w14:paraId="553485F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5B03A6B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041C0ED" w14:textId="77777777" w:rsidTr="00B97A74">
              <w:trPr>
                <w:trHeight w:val="20"/>
              </w:trPr>
              <w:tc>
                <w:tcPr>
                  <w:tcW w:w="8769" w:type="dxa"/>
                  <w:tcBorders>
                    <w:top w:val="nil"/>
                    <w:left w:val="nil"/>
                    <w:bottom w:val="nil"/>
                  </w:tcBorders>
                  <w:shd w:val="clear" w:color="auto" w:fill="auto"/>
                </w:tcPr>
                <w:p w14:paraId="0478C7F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289B7E1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00FFF2B" w14:textId="77777777" w:rsidTr="00B97A74">
              <w:trPr>
                <w:trHeight w:val="20"/>
              </w:trPr>
              <w:tc>
                <w:tcPr>
                  <w:tcW w:w="8769" w:type="dxa"/>
                  <w:tcBorders>
                    <w:top w:val="nil"/>
                    <w:left w:val="nil"/>
                    <w:bottom w:val="nil"/>
                  </w:tcBorders>
                  <w:shd w:val="clear" w:color="auto" w:fill="auto"/>
                </w:tcPr>
                <w:p w14:paraId="25932C4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1A15595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B388610" w14:textId="77777777" w:rsidTr="00B97A74">
              <w:trPr>
                <w:trHeight w:val="20"/>
              </w:trPr>
              <w:tc>
                <w:tcPr>
                  <w:tcW w:w="8769" w:type="dxa"/>
                  <w:tcBorders>
                    <w:top w:val="nil"/>
                    <w:left w:val="nil"/>
                    <w:bottom w:val="nil"/>
                  </w:tcBorders>
                  <w:shd w:val="clear" w:color="auto" w:fill="auto"/>
                </w:tcPr>
                <w:p w14:paraId="40BCFBC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2D149F8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CB1E597" w14:textId="77777777" w:rsidTr="00B97A74">
              <w:trPr>
                <w:trHeight w:val="20"/>
              </w:trPr>
              <w:tc>
                <w:tcPr>
                  <w:tcW w:w="8769" w:type="dxa"/>
                  <w:tcBorders>
                    <w:top w:val="nil"/>
                    <w:left w:val="nil"/>
                    <w:bottom w:val="nil"/>
                  </w:tcBorders>
                  <w:shd w:val="clear" w:color="auto" w:fill="auto"/>
                </w:tcPr>
                <w:p w14:paraId="127BD80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341A36B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FB0F498" w14:textId="77777777" w:rsidTr="00B97A74">
              <w:trPr>
                <w:trHeight w:val="20"/>
              </w:trPr>
              <w:tc>
                <w:tcPr>
                  <w:tcW w:w="8769" w:type="dxa"/>
                  <w:tcBorders>
                    <w:top w:val="nil"/>
                    <w:left w:val="nil"/>
                    <w:bottom w:val="nil"/>
                  </w:tcBorders>
                  <w:shd w:val="clear" w:color="auto" w:fill="auto"/>
                </w:tcPr>
                <w:p w14:paraId="7FC1CD4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48EC637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F9CDE73" w14:textId="77777777" w:rsidTr="00B97A74">
              <w:trPr>
                <w:trHeight w:val="20"/>
              </w:trPr>
              <w:tc>
                <w:tcPr>
                  <w:tcW w:w="8769" w:type="dxa"/>
                  <w:tcBorders>
                    <w:top w:val="nil"/>
                    <w:left w:val="nil"/>
                    <w:bottom w:val="nil"/>
                  </w:tcBorders>
                  <w:shd w:val="clear" w:color="auto" w:fill="auto"/>
                </w:tcPr>
                <w:p w14:paraId="32A44AA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63D1B86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75161BE" w14:textId="77777777" w:rsidTr="00B97A74">
              <w:trPr>
                <w:trHeight w:val="20"/>
              </w:trPr>
              <w:tc>
                <w:tcPr>
                  <w:tcW w:w="8769" w:type="dxa"/>
                  <w:tcBorders>
                    <w:top w:val="nil"/>
                    <w:left w:val="nil"/>
                    <w:bottom w:val="nil"/>
                  </w:tcBorders>
                  <w:shd w:val="clear" w:color="auto" w:fill="auto"/>
                </w:tcPr>
                <w:p w14:paraId="400ECC1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12B8D1B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EAE0510" w14:textId="77777777" w:rsidTr="00B97A74">
              <w:trPr>
                <w:trHeight w:val="20"/>
              </w:trPr>
              <w:tc>
                <w:tcPr>
                  <w:tcW w:w="8769" w:type="dxa"/>
                  <w:tcBorders>
                    <w:top w:val="nil"/>
                    <w:left w:val="nil"/>
                    <w:bottom w:val="nil"/>
                  </w:tcBorders>
                  <w:shd w:val="clear" w:color="auto" w:fill="auto"/>
                </w:tcPr>
                <w:p w14:paraId="681FAC2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221D72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5051F90" w14:textId="77777777" w:rsidR="008D1652" w:rsidRPr="00DB1826" w:rsidRDefault="008D1652" w:rsidP="00B97A74">
            <w:pPr>
              <w:spacing w:after="100"/>
            </w:pPr>
          </w:p>
        </w:tc>
      </w:tr>
    </w:tbl>
    <w:p w14:paraId="3C6F3B3D" w14:textId="77777777" w:rsidR="008D1652" w:rsidRPr="008E6455" w:rsidRDefault="008D1652" w:rsidP="008D1652">
      <w:pPr>
        <w:spacing w:after="100"/>
        <w:rPr>
          <w:sz w:val="16"/>
          <w:szCs w:val="16"/>
        </w:rPr>
      </w:pPr>
    </w:p>
    <w:p w14:paraId="12405F3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B4705FE" w14:textId="77777777" w:rsidTr="00B97A74">
        <w:trPr>
          <w:trHeight w:val="165"/>
        </w:trPr>
        <w:tc>
          <w:tcPr>
            <w:tcW w:w="10878" w:type="dxa"/>
            <w:tcBorders>
              <w:bottom w:val="single" w:sz="8" w:space="0" w:color="auto"/>
            </w:tcBorders>
            <w:shd w:val="clear" w:color="auto" w:fill="FFFFFF"/>
            <w:vAlign w:val="center"/>
          </w:tcPr>
          <w:p w14:paraId="4A91827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Low Preparation Differentiation</w:t>
            </w:r>
          </w:p>
        </w:tc>
      </w:tr>
      <w:tr w:rsidR="008D1652" w14:paraId="09D3CAE2" w14:textId="77777777" w:rsidTr="00B97A74">
        <w:trPr>
          <w:trHeight w:val="165"/>
        </w:trPr>
        <w:tc>
          <w:tcPr>
            <w:tcW w:w="10878" w:type="dxa"/>
          </w:tcPr>
          <w:p w14:paraId="7EBDB74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6C670B1" w14:textId="77777777" w:rsidTr="00B97A74">
              <w:trPr>
                <w:trHeight w:val="20"/>
              </w:trPr>
              <w:tc>
                <w:tcPr>
                  <w:tcW w:w="8769" w:type="dxa"/>
                  <w:tcBorders>
                    <w:top w:val="nil"/>
                    <w:left w:val="nil"/>
                    <w:bottom w:val="nil"/>
                  </w:tcBorders>
                  <w:shd w:val="clear" w:color="auto" w:fill="auto"/>
                </w:tcPr>
                <w:p w14:paraId="4F2D7FC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1F8CC74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7F44D72" w14:textId="77777777" w:rsidTr="00B97A74">
              <w:trPr>
                <w:trHeight w:val="20"/>
              </w:trPr>
              <w:tc>
                <w:tcPr>
                  <w:tcW w:w="8769" w:type="dxa"/>
                  <w:tcBorders>
                    <w:top w:val="nil"/>
                    <w:left w:val="nil"/>
                    <w:bottom w:val="nil"/>
                  </w:tcBorders>
                  <w:shd w:val="clear" w:color="auto" w:fill="auto"/>
                </w:tcPr>
                <w:p w14:paraId="35DE3E7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2A0E76E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9C1B1E2" w14:textId="77777777" w:rsidTr="00B97A74">
              <w:trPr>
                <w:trHeight w:val="20"/>
              </w:trPr>
              <w:tc>
                <w:tcPr>
                  <w:tcW w:w="8769" w:type="dxa"/>
                  <w:tcBorders>
                    <w:top w:val="nil"/>
                    <w:left w:val="nil"/>
                    <w:bottom w:val="nil"/>
                  </w:tcBorders>
                  <w:shd w:val="clear" w:color="auto" w:fill="auto"/>
                </w:tcPr>
                <w:p w14:paraId="424BB38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6D32325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E6E20F0" w14:textId="77777777" w:rsidTr="00B97A74">
              <w:trPr>
                <w:trHeight w:val="20"/>
              </w:trPr>
              <w:tc>
                <w:tcPr>
                  <w:tcW w:w="8769" w:type="dxa"/>
                  <w:tcBorders>
                    <w:top w:val="nil"/>
                    <w:left w:val="nil"/>
                    <w:bottom w:val="nil"/>
                  </w:tcBorders>
                  <w:shd w:val="clear" w:color="auto" w:fill="auto"/>
                </w:tcPr>
                <w:p w14:paraId="56D1FE3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5111AED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245FE8B" w14:textId="77777777" w:rsidTr="00B97A74">
              <w:trPr>
                <w:trHeight w:val="20"/>
              </w:trPr>
              <w:tc>
                <w:tcPr>
                  <w:tcW w:w="8769" w:type="dxa"/>
                  <w:tcBorders>
                    <w:top w:val="nil"/>
                    <w:left w:val="nil"/>
                    <w:bottom w:val="nil"/>
                  </w:tcBorders>
                  <w:shd w:val="clear" w:color="auto" w:fill="auto"/>
                </w:tcPr>
                <w:p w14:paraId="51F26A0F"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5BDB973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26B6E30" w14:textId="77777777" w:rsidTr="00B97A74">
              <w:trPr>
                <w:trHeight w:val="20"/>
              </w:trPr>
              <w:tc>
                <w:tcPr>
                  <w:tcW w:w="8769" w:type="dxa"/>
                  <w:tcBorders>
                    <w:top w:val="nil"/>
                    <w:left w:val="nil"/>
                    <w:bottom w:val="nil"/>
                  </w:tcBorders>
                  <w:shd w:val="clear" w:color="auto" w:fill="auto"/>
                </w:tcPr>
                <w:p w14:paraId="2242C5E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6AE291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FD7B085" w14:textId="77777777" w:rsidTr="00B97A74">
              <w:trPr>
                <w:trHeight w:val="20"/>
              </w:trPr>
              <w:tc>
                <w:tcPr>
                  <w:tcW w:w="8769" w:type="dxa"/>
                  <w:tcBorders>
                    <w:top w:val="nil"/>
                    <w:left w:val="nil"/>
                    <w:bottom w:val="nil"/>
                  </w:tcBorders>
                  <w:shd w:val="clear" w:color="auto" w:fill="auto"/>
                </w:tcPr>
                <w:p w14:paraId="3E6EF3A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4185AA0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B9EB6C4" w14:textId="77777777" w:rsidTr="00B97A74">
              <w:trPr>
                <w:trHeight w:val="20"/>
              </w:trPr>
              <w:tc>
                <w:tcPr>
                  <w:tcW w:w="8769" w:type="dxa"/>
                  <w:tcBorders>
                    <w:top w:val="nil"/>
                    <w:left w:val="nil"/>
                    <w:bottom w:val="nil"/>
                  </w:tcBorders>
                  <w:shd w:val="clear" w:color="auto" w:fill="auto"/>
                </w:tcPr>
                <w:p w14:paraId="509BB51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007ECD8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54B5706" w14:textId="77777777" w:rsidTr="00B97A74">
              <w:trPr>
                <w:trHeight w:val="20"/>
              </w:trPr>
              <w:tc>
                <w:tcPr>
                  <w:tcW w:w="8769" w:type="dxa"/>
                  <w:tcBorders>
                    <w:top w:val="nil"/>
                    <w:left w:val="nil"/>
                    <w:bottom w:val="nil"/>
                  </w:tcBorders>
                  <w:shd w:val="clear" w:color="auto" w:fill="auto"/>
                </w:tcPr>
                <w:p w14:paraId="32D63C1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5FCB4CB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AF6DFF5" w14:textId="77777777" w:rsidTr="00B97A74">
              <w:trPr>
                <w:trHeight w:val="20"/>
              </w:trPr>
              <w:tc>
                <w:tcPr>
                  <w:tcW w:w="8769" w:type="dxa"/>
                  <w:tcBorders>
                    <w:top w:val="nil"/>
                    <w:left w:val="nil"/>
                    <w:bottom w:val="nil"/>
                  </w:tcBorders>
                  <w:shd w:val="clear" w:color="auto" w:fill="auto"/>
                </w:tcPr>
                <w:p w14:paraId="06563C1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354B75E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B91F445" w14:textId="77777777" w:rsidTr="00B97A74">
              <w:trPr>
                <w:trHeight w:val="20"/>
              </w:trPr>
              <w:tc>
                <w:tcPr>
                  <w:tcW w:w="8769" w:type="dxa"/>
                  <w:tcBorders>
                    <w:top w:val="nil"/>
                    <w:left w:val="nil"/>
                    <w:bottom w:val="nil"/>
                  </w:tcBorders>
                  <w:shd w:val="clear" w:color="auto" w:fill="auto"/>
                </w:tcPr>
                <w:p w14:paraId="5BFA86F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35182D6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9048011" w14:textId="77777777" w:rsidTr="00B97A74">
              <w:trPr>
                <w:trHeight w:val="20"/>
              </w:trPr>
              <w:tc>
                <w:tcPr>
                  <w:tcW w:w="8769" w:type="dxa"/>
                  <w:tcBorders>
                    <w:top w:val="nil"/>
                    <w:left w:val="nil"/>
                    <w:bottom w:val="nil"/>
                  </w:tcBorders>
                  <w:shd w:val="clear" w:color="auto" w:fill="auto"/>
                </w:tcPr>
                <w:p w14:paraId="2954FBF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3C52369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30D9A0A" w14:textId="77777777" w:rsidTr="00B97A74">
              <w:trPr>
                <w:trHeight w:val="20"/>
              </w:trPr>
              <w:tc>
                <w:tcPr>
                  <w:tcW w:w="8769" w:type="dxa"/>
                  <w:tcBorders>
                    <w:top w:val="nil"/>
                    <w:left w:val="nil"/>
                    <w:bottom w:val="nil"/>
                  </w:tcBorders>
                  <w:shd w:val="clear" w:color="auto" w:fill="auto"/>
                </w:tcPr>
                <w:p w14:paraId="7CB1DDC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E95C75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1C01700" w14:textId="77777777" w:rsidTr="00B97A74">
              <w:trPr>
                <w:trHeight w:val="20"/>
              </w:trPr>
              <w:tc>
                <w:tcPr>
                  <w:tcW w:w="8769" w:type="dxa"/>
                  <w:tcBorders>
                    <w:top w:val="nil"/>
                    <w:left w:val="nil"/>
                    <w:bottom w:val="nil"/>
                  </w:tcBorders>
                  <w:shd w:val="clear" w:color="auto" w:fill="auto"/>
                </w:tcPr>
                <w:p w14:paraId="1BDB636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4A80296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F790F2D" w14:textId="77777777" w:rsidTr="00B97A74">
              <w:trPr>
                <w:trHeight w:val="20"/>
              </w:trPr>
              <w:tc>
                <w:tcPr>
                  <w:tcW w:w="8769" w:type="dxa"/>
                  <w:tcBorders>
                    <w:top w:val="nil"/>
                    <w:left w:val="nil"/>
                    <w:bottom w:val="nil"/>
                  </w:tcBorders>
                  <w:shd w:val="clear" w:color="auto" w:fill="auto"/>
                </w:tcPr>
                <w:p w14:paraId="313F2DA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5FC6FA3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A76AD08" w14:textId="77777777" w:rsidTr="00B97A74">
              <w:trPr>
                <w:trHeight w:val="20"/>
              </w:trPr>
              <w:tc>
                <w:tcPr>
                  <w:tcW w:w="8769" w:type="dxa"/>
                  <w:tcBorders>
                    <w:top w:val="nil"/>
                    <w:left w:val="nil"/>
                    <w:bottom w:val="nil"/>
                  </w:tcBorders>
                  <w:shd w:val="clear" w:color="auto" w:fill="auto"/>
                </w:tcPr>
                <w:p w14:paraId="1248285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75402FC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CD60EFA" w14:textId="77777777" w:rsidTr="00B97A74">
              <w:trPr>
                <w:trHeight w:val="20"/>
              </w:trPr>
              <w:tc>
                <w:tcPr>
                  <w:tcW w:w="8769" w:type="dxa"/>
                  <w:tcBorders>
                    <w:top w:val="nil"/>
                    <w:left w:val="nil"/>
                    <w:bottom w:val="nil"/>
                  </w:tcBorders>
                  <w:shd w:val="clear" w:color="auto" w:fill="auto"/>
                </w:tcPr>
                <w:p w14:paraId="75D8D29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1A12C32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708A330" w14:textId="77777777" w:rsidTr="00B97A74">
              <w:trPr>
                <w:trHeight w:val="20"/>
              </w:trPr>
              <w:tc>
                <w:tcPr>
                  <w:tcW w:w="8769" w:type="dxa"/>
                  <w:tcBorders>
                    <w:top w:val="nil"/>
                    <w:left w:val="nil"/>
                    <w:bottom w:val="nil"/>
                  </w:tcBorders>
                  <w:shd w:val="clear" w:color="auto" w:fill="auto"/>
                </w:tcPr>
                <w:p w14:paraId="1B097C2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55ED2DF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6F71DC3" w14:textId="77777777" w:rsidTr="00B97A74">
              <w:trPr>
                <w:trHeight w:val="20"/>
              </w:trPr>
              <w:tc>
                <w:tcPr>
                  <w:tcW w:w="8769" w:type="dxa"/>
                  <w:tcBorders>
                    <w:top w:val="nil"/>
                    <w:left w:val="nil"/>
                    <w:bottom w:val="nil"/>
                  </w:tcBorders>
                  <w:shd w:val="clear" w:color="auto" w:fill="auto"/>
                </w:tcPr>
                <w:p w14:paraId="71692F1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6B40909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A589722" w14:textId="77777777" w:rsidTr="00B97A74">
              <w:trPr>
                <w:trHeight w:val="20"/>
              </w:trPr>
              <w:tc>
                <w:tcPr>
                  <w:tcW w:w="8769" w:type="dxa"/>
                  <w:tcBorders>
                    <w:top w:val="nil"/>
                    <w:left w:val="nil"/>
                    <w:bottom w:val="nil"/>
                  </w:tcBorders>
                  <w:shd w:val="clear" w:color="auto" w:fill="auto"/>
                </w:tcPr>
                <w:p w14:paraId="713D8AE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610650D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3AAC852" w14:textId="77777777" w:rsidR="008D1652" w:rsidRPr="00DB1826" w:rsidRDefault="008D1652" w:rsidP="00B97A74">
            <w:pPr>
              <w:spacing w:after="100"/>
            </w:pPr>
          </w:p>
        </w:tc>
      </w:tr>
    </w:tbl>
    <w:p w14:paraId="1D1AF275" w14:textId="77777777" w:rsidR="008D1652" w:rsidRPr="008E6455" w:rsidRDefault="008D1652" w:rsidP="008D1652">
      <w:pPr>
        <w:spacing w:after="100"/>
        <w:rPr>
          <w:sz w:val="16"/>
          <w:szCs w:val="16"/>
        </w:rPr>
      </w:pPr>
    </w:p>
    <w:p w14:paraId="2DD4286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782EA72" w14:textId="77777777" w:rsidTr="00B97A74">
        <w:trPr>
          <w:trHeight w:val="165"/>
        </w:trPr>
        <w:tc>
          <w:tcPr>
            <w:tcW w:w="10878" w:type="dxa"/>
            <w:tcBorders>
              <w:bottom w:val="single" w:sz="8" w:space="0" w:color="auto"/>
            </w:tcBorders>
            <w:shd w:val="clear" w:color="auto" w:fill="FFFFFF"/>
            <w:vAlign w:val="center"/>
          </w:tcPr>
          <w:p w14:paraId="3F1DDBB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8D1652" w14:paraId="266892A6" w14:textId="77777777" w:rsidTr="00B97A74">
        <w:trPr>
          <w:trHeight w:val="165"/>
        </w:trPr>
        <w:tc>
          <w:tcPr>
            <w:tcW w:w="10878" w:type="dxa"/>
          </w:tcPr>
          <w:p w14:paraId="746917FD" w14:textId="77777777" w:rsidR="008D1652" w:rsidRDefault="008D1652" w:rsidP="00B97A74">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7ECA396C" w14:textId="77777777" w:rsidR="008D1652" w:rsidRPr="00DB1826" w:rsidRDefault="008D1652" w:rsidP="00B97A74"/>
          <w:p w14:paraId="2F09CF75" w14:textId="77777777" w:rsidR="008D1652" w:rsidRPr="00DB1826" w:rsidRDefault="008D1652" w:rsidP="00B97A74">
            <w:pPr>
              <w:spacing w:after="100"/>
            </w:pPr>
          </w:p>
        </w:tc>
      </w:tr>
    </w:tbl>
    <w:p w14:paraId="14CEA74D" w14:textId="77777777" w:rsidR="008D1652" w:rsidRPr="008E6455" w:rsidRDefault="008D1652" w:rsidP="008D1652">
      <w:pPr>
        <w:spacing w:after="100"/>
        <w:rPr>
          <w:sz w:val="16"/>
          <w:szCs w:val="16"/>
        </w:rPr>
      </w:pPr>
    </w:p>
    <w:p w14:paraId="56F4E2E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82E5A42" w14:textId="77777777" w:rsidTr="00B97A74">
        <w:trPr>
          <w:trHeight w:val="165"/>
        </w:trPr>
        <w:tc>
          <w:tcPr>
            <w:tcW w:w="10878" w:type="dxa"/>
            <w:tcBorders>
              <w:bottom w:val="single" w:sz="8" w:space="0" w:color="auto"/>
            </w:tcBorders>
            <w:shd w:val="clear" w:color="auto" w:fill="FFFFFF"/>
            <w:vAlign w:val="center"/>
          </w:tcPr>
          <w:p w14:paraId="0BB19F0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Vertical Integration- Discipline Mapping</w:t>
            </w:r>
          </w:p>
        </w:tc>
      </w:tr>
      <w:tr w:rsidR="008D1652" w14:paraId="7A5AA00B" w14:textId="77777777" w:rsidTr="00B97A74">
        <w:trPr>
          <w:trHeight w:val="165"/>
        </w:trPr>
        <w:tc>
          <w:tcPr>
            <w:tcW w:w="10878" w:type="dxa"/>
          </w:tcPr>
          <w:p w14:paraId="65496ED7" w14:textId="77777777" w:rsidR="008D1652" w:rsidRDefault="008D1652" w:rsidP="00B97A74"/>
          <w:p w14:paraId="4D2E1847" w14:textId="77777777" w:rsidR="008D1652" w:rsidRPr="00DB1826" w:rsidRDefault="008D1652" w:rsidP="00B97A74">
            <w:r>
              <w:rPr>
                <w:sz w:val="24"/>
                <w:szCs w:val="24"/>
              </w:rPr>
              <w:t>The standards in this unit were introduced in Algebra I, Geometry and Algebra II. The IB coursework focuses on preparing the students to be proficient on the standards necessary to complete their portfolio projects and final examination.</w:t>
            </w:r>
          </w:p>
          <w:p w14:paraId="7C664464" w14:textId="77777777" w:rsidR="008D1652" w:rsidRPr="00DB1826" w:rsidRDefault="008D1652" w:rsidP="00B97A74">
            <w:pPr>
              <w:spacing w:after="100"/>
            </w:pPr>
          </w:p>
        </w:tc>
      </w:tr>
    </w:tbl>
    <w:p w14:paraId="01BABF9C" w14:textId="77777777" w:rsidR="008D1652" w:rsidRPr="008E6455" w:rsidRDefault="008D1652" w:rsidP="008D1652">
      <w:pPr>
        <w:spacing w:after="100"/>
        <w:rPr>
          <w:sz w:val="16"/>
          <w:szCs w:val="16"/>
        </w:rPr>
      </w:pPr>
    </w:p>
    <w:p w14:paraId="74556FA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5BEE1B8" w14:textId="77777777" w:rsidTr="00B97A74">
        <w:trPr>
          <w:trHeight w:val="165"/>
        </w:trPr>
        <w:tc>
          <w:tcPr>
            <w:tcW w:w="10878" w:type="dxa"/>
            <w:tcBorders>
              <w:bottom w:val="single" w:sz="8" w:space="0" w:color="auto"/>
            </w:tcBorders>
            <w:shd w:val="clear" w:color="auto" w:fill="FFFFFF"/>
            <w:vAlign w:val="center"/>
          </w:tcPr>
          <w:p w14:paraId="0CA94B6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Additional Materials</w:t>
            </w:r>
          </w:p>
        </w:tc>
      </w:tr>
      <w:tr w:rsidR="008D1652" w14:paraId="25AD86FF" w14:textId="77777777" w:rsidTr="00B97A74">
        <w:trPr>
          <w:trHeight w:val="165"/>
        </w:trPr>
        <w:tc>
          <w:tcPr>
            <w:tcW w:w="10878" w:type="dxa"/>
          </w:tcPr>
          <w:p w14:paraId="16E6433C" w14:textId="77777777" w:rsidR="008D1652" w:rsidRPr="00DB1826" w:rsidRDefault="008D1652" w:rsidP="00B97A74"/>
          <w:p w14:paraId="1AAE2426" w14:textId="77777777" w:rsidR="008D1652" w:rsidRPr="00DB1826" w:rsidRDefault="008D1652" w:rsidP="00B97A74">
            <w:pPr>
              <w:spacing w:after="100"/>
            </w:pPr>
          </w:p>
        </w:tc>
      </w:tr>
    </w:tbl>
    <w:p w14:paraId="0D20992A" w14:textId="77777777" w:rsidR="008D1652" w:rsidRDefault="008D1652" w:rsidP="008D1652">
      <w:pPr>
        <w:spacing w:after="240"/>
        <w:rPr>
          <w:sz w:val="24"/>
          <w:szCs w:val="24"/>
        </w:rPr>
      </w:pPr>
      <w:r>
        <w:rPr>
          <w:sz w:val="24"/>
          <w:szCs w:val="24"/>
        </w:rPr>
        <w:t xml:space="preserve">LPS Adopted Textbooks and Programs </w:t>
      </w:r>
    </w:p>
    <w:p w14:paraId="36A0A066" w14:textId="77777777" w:rsidR="008D1652" w:rsidRPr="00A95AE6"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4B362F1D" w14:textId="77777777" w:rsidR="008D1652" w:rsidRPr="00882A87"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78BA3F01" w14:textId="77777777" w:rsidR="008D1652" w:rsidRPr="00D04FA1" w:rsidRDefault="008D1652" w:rsidP="008D1652">
      <w:pPr>
        <w:spacing w:before="240" w:after="240"/>
        <w:rPr>
          <w:sz w:val="24"/>
          <w:szCs w:val="24"/>
        </w:rPr>
      </w:pPr>
      <w:r>
        <w:rPr>
          <w:sz w:val="24"/>
          <w:szCs w:val="24"/>
        </w:rPr>
        <w:t>Edmentum Exact Path</w:t>
      </w:r>
    </w:p>
    <w:p w14:paraId="29C21E91" w14:textId="77777777" w:rsidR="008D1652" w:rsidRPr="002959D3" w:rsidRDefault="008D1652" w:rsidP="008D1652">
      <w:pPr>
        <w:spacing w:after="100"/>
        <w:outlineLvl w:val="0"/>
        <w:rPr>
          <w:rFonts w:ascii="Tahoma" w:hAnsi="Tahoma" w:cs="Tahoma"/>
          <w:b/>
          <w:sz w:val="40"/>
          <w:szCs w:val="40"/>
        </w:rPr>
      </w:pPr>
      <w:r w:rsidRPr="002959D3">
        <w:rPr>
          <w:rFonts w:ascii="Tahoma" w:hAnsi="Tahoma" w:cs="Tahoma"/>
          <w:b/>
          <w:noProof/>
          <w:sz w:val="40"/>
          <w:szCs w:val="40"/>
        </w:rPr>
        <w:t>Unit 3: Logic, Sets and probability</w:t>
      </w:r>
    </w:p>
    <w:p w14:paraId="171B5D41" w14:textId="77777777" w:rsidR="008D1652" w:rsidRPr="0027189D" w:rsidRDefault="008D1652" w:rsidP="008D165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FD54020" w14:textId="77777777" w:rsidR="008D1652" w:rsidRDefault="008D1652" w:rsidP="008D1652">
      <w:pPr>
        <w:rPr>
          <w:sz w:val="16"/>
          <w:szCs w:val="16"/>
        </w:rPr>
      </w:pPr>
    </w:p>
    <w:p w14:paraId="0309BB9F" w14:textId="77777777" w:rsidR="008D1652" w:rsidRDefault="008D1652" w:rsidP="008D1652">
      <w:pPr>
        <w:rPr>
          <w:sz w:val="16"/>
          <w:szCs w:val="16"/>
        </w:rPr>
      </w:pPr>
    </w:p>
    <w:tbl>
      <w:tblPr>
        <w:tblW w:w="0" w:type="auto"/>
        <w:tblInd w:w="138" w:type="dxa"/>
        <w:tblLook w:val="0000" w:firstRow="0" w:lastRow="0" w:firstColumn="0" w:lastColumn="0" w:noHBand="0" w:noVBand="0"/>
      </w:tblPr>
      <w:tblGrid>
        <w:gridCol w:w="10662"/>
      </w:tblGrid>
      <w:tr w:rsidR="008D1652" w14:paraId="792D8E5F" w14:textId="77777777" w:rsidTr="00B97A74">
        <w:trPr>
          <w:trHeight w:val="165"/>
        </w:trPr>
        <w:tc>
          <w:tcPr>
            <w:tcW w:w="10878" w:type="dxa"/>
            <w:tcBorders>
              <w:bottom w:val="single" w:sz="8" w:space="0" w:color="auto"/>
            </w:tcBorders>
            <w:shd w:val="clear" w:color="auto" w:fill="FFFFFF"/>
            <w:vAlign w:val="center"/>
          </w:tcPr>
          <w:p w14:paraId="276F702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Unit Overview</w:t>
            </w:r>
          </w:p>
        </w:tc>
      </w:tr>
      <w:tr w:rsidR="008D1652" w14:paraId="2236B7B1" w14:textId="77777777" w:rsidTr="00B97A74">
        <w:trPr>
          <w:trHeight w:val="165"/>
        </w:trPr>
        <w:tc>
          <w:tcPr>
            <w:tcW w:w="10878" w:type="dxa"/>
          </w:tcPr>
          <w:p w14:paraId="63BBCCAE" w14:textId="77777777" w:rsidR="008D1652" w:rsidRDefault="008D1652" w:rsidP="00B97A74">
            <w:pPr>
              <w:spacing w:after="240"/>
              <w:rPr>
                <w:sz w:val="24"/>
                <w:szCs w:val="24"/>
              </w:rPr>
            </w:pPr>
            <w:r>
              <w:rPr>
                <w:sz w:val="24"/>
                <w:szCs w:val="24"/>
              </w:rPr>
              <w:t> This unit focuses on different theories and logic statements found in mathematics. </w:t>
            </w:r>
          </w:p>
          <w:p w14:paraId="36A822AD" w14:textId="77777777" w:rsidR="008D1652" w:rsidRPr="00DB1826" w:rsidRDefault="008D1652" w:rsidP="00B97A74"/>
          <w:p w14:paraId="6B471D2A" w14:textId="77777777" w:rsidR="008D1652" w:rsidRPr="00DB1826" w:rsidRDefault="008D1652" w:rsidP="00B97A74">
            <w:pPr>
              <w:spacing w:after="100"/>
            </w:pPr>
          </w:p>
        </w:tc>
      </w:tr>
    </w:tbl>
    <w:p w14:paraId="2831B647" w14:textId="77777777" w:rsidR="008D1652" w:rsidRPr="008E6455" w:rsidRDefault="008D1652" w:rsidP="008D1652">
      <w:pPr>
        <w:spacing w:after="100"/>
        <w:rPr>
          <w:sz w:val="16"/>
          <w:szCs w:val="16"/>
        </w:rPr>
      </w:pPr>
    </w:p>
    <w:p w14:paraId="162A856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A5C7F8C" w14:textId="77777777" w:rsidTr="00B97A74">
        <w:trPr>
          <w:trHeight w:val="165"/>
        </w:trPr>
        <w:tc>
          <w:tcPr>
            <w:tcW w:w="10878" w:type="dxa"/>
            <w:tcBorders>
              <w:bottom w:val="single" w:sz="8" w:space="0" w:color="auto"/>
            </w:tcBorders>
            <w:shd w:val="clear" w:color="auto" w:fill="FFFFFF"/>
            <w:vAlign w:val="center"/>
          </w:tcPr>
          <w:p w14:paraId="784BADE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1- DESIRED RESULTS</w:t>
            </w:r>
          </w:p>
        </w:tc>
      </w:tr>
      <w:tr w:rsidR="008D1652" w14:paraId="189162C5" w14:textId="77777777" w:rsidTr="00B97A74">
        <w:trPr>
          <w:trHeight w:val="165"/>
        </w:trPr>
        <w:tc>
          <w:tcPr>
            <w:tcW w:w="10878" w:type="dxa"/>
          </w:tcPr>
          <w:p w14:paraId="1995C98C" w14:textId="77777777" w:rsidR="008D1652" w:rsidRPr="00DB1826" w:rsidRDefault="008D1652" w:rsidP="00B97A74"/>
          <w:p w14:paraId="2261AF5E" w14:textId="77777777" w:rsidR="008D1652" w:rsidRPr="00DB1826" w:rsidRDefault="008D1652" w:rsidP="00B97A74">
            <w:pPr>
              <w:spacing w:after="100"/>
            </w:pPr>
          </w:p>
        </w:tc>
      </w:tr>
    </w:tbl>
    <w:p w14:paraId="1C86ED32" w14:textId="77777777" w:rsidR="008D1652" w:rsidRPr="008E6455" w:rsidRDefault="008D1652" w:rsidP="008D1652">
      <w:pPr>
        <w:spacing w:after="100"/>
        <w:rPr>
          <w:sz w:val="16"/>
          <w:szCs w:val="16"/>
        </w:rPr>
      </w:pPr>
    </w:p>
    <w:p w14:paraId="7F46518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ECA49BB" w14:textId="77777777" w:rsidTr="00B97A74">
        <w:trPr>
          <w:trHeight w:val="165"/>
        </w:trPr>
        <w:tc>
          <w:tcPr>
            <w:tcW w:w="10878" w:type="dxa"/>
            <w:tcBorders>
              <w:bottom w:val="single" w:sz="8" w:space="0" w:color="auto"/>
            </w:tcBorders>
            <w:shd w:val="clear" w:color="auto" w:fill="FFFFFF"/>
            <w:vAlign w:val="center"/>
          </w:tcPr>
          <w:p w14:paraId="47B2BB5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Educational Standards</w:t>
            </w:r>
          </w:p>
        </w:tc>
      </w:tr>
      <w:tr w:rsidR="008D1652" w14:paraId="16274A9E" w14:textId="77777777" w:rsidTr="00B97A74">
        <w:trPr>
          <w:trHeight w:val="165"/>
        </w:trPr>
        <w:tc>
          <w:tcPr>
            <w:tcW w:w="10878" w:type="dxa"/>
          </w:tcPr>
          <w:p w14:paraId="217B6334" w14:textId="77777777" w:rsidR="008D1652" w:rsidRDefault="008D1652" w:rsidP="00B97A74">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15997452" w14:textId="77777777" w:rsidR="008D1652" w:rsidRDefault="008D1652" w:rsidP="00B97A74">
            <w:pPr>
              <w:spacing w:before="240" w:after="240"/>
              <w:rPr>
                <w:sz w:val="24"/>
                <w:szCs w:val="24"/>
              </w:rPr>
            </w:pPr>
            <w:r>
              <w:rPr>
                <w:sz w:val="24"/>
                <w:szCs w:val="24"/>
              </w:rPr>
              <w:t>1. Make sense of problems and persevre in solving them.</w:t>
            </w:r>
          </w:p>
          <w:p w14:paraId="3B102AA2" w14:textId="77777777" w:rsidR="008D1652" w:rsidRDefault="008D1652" w:rsidP="00B97A74">
            <w:pPr>
              <w:spacing w:before="240" w:after="240"/>
              <w:rPr>
                <w:sz w:val="24"/>
                <w:szCs w:val="24"/>
              </w:rPr>
            </w:pPr>
            <w:r>
              <w:rPr>
                <w:sz w:val="24"/>
                <w:szCs w:val="24"/>
              </w:rPr>
              <w:t>2. Reason abstractly and quantitatively.</w:t>
            </w:r>
          </w:p>
          <w:p w14:paraId="76404F35" w14:textId="77777777" w:rsidR="008D1652" w:rsidRDefault="008D1652" w:rsidP="00B97A74">
            <w:pPr>
              <w:spacing w:before="240" w:after="240"/>
              <w:rPr>
                <w:sz w:val="24"/>
                <w:szCs w:val="24"/>
              </w:rPr>
            </w:pPr>
            <w:r>
              <w:rPr>
                <w:sz w:val="24"/>
                <w:szCs w:val="24"/>
              </w:rPr>
              <w:t>3. Construct viable arguments and critique the reasoning of others.</w:t>
            </w:r>
          </w:p>
          <w:p w14:paraId="1C2B939A" w14:textId="77777777" w:rsidR="008D1652" w:rsidRDefault="008D1652" w:rsidP="00B97A74">
            <w:pPr>
              <w:spacing w:before="240" w:after="240"/>
              <w:rPr>
                <w:sz w:val="24"/>
                <w:szCs w:val="24"/>
              </w:rPr>
            </w:pPr>
            <w:r>
              <w:rPr>
                <w:sz w:val="24"/>
                <w:szCs w:val="24"/>
              </w:rPr>
              <w:t>4. Model with mathematics.</w:t>
            </w:r>
          </w:p>
          <w:p w14:paraId="4ECA2B6C" w14:textId="77777777" w:rsidR="008D1652" w:rsidRDefault="008D1652" w:rsidP="00B97A74">
            <w:pPr>
              <w:spacing w:before="240" w:after="240"/>
              <w:rPr>
                <w:sz w:val="24"/>
                <w:szCs w:val="24"/>
              </w:rPr>
            </w:pPr>
            <w:r>
              <w:rPr>
                <w:sz w:val="24"/>
                <w:szCs w:val="24"/>
              </w:rPr>
              <w:t>5. Use appropriate tools strategically.</w:t>
            </w:r>
          </w:p>
          <w:p w14:paraId="3CF0BC14" w14:textId="77777777" w:rsidR="008D1652" w:rsidRDefault="008D1652" w:rsidP="00B97A74">
            <w:pPr>
              <w:spacing w:before="240" w:after="240"/>
              <w:rPr>
                <w:sz w:val="24"/>
                <w:szCs w:val="24"/>
              </w:rPr>
            </w:pPr>
            <w:r>
              <w:rPr>
                <w:sz w:val="24"/>
                <w:szCs w:val="24"/>
              </w:rPr>
              <w:t>6. Attend to precision.</w:t>
            </w:r>
          </w:p>
          <w:p w14:paraId="7A6C300A" w14:textId="77777777" w:rsidR="008D1652" w:rsidRDefault="008D1652" w:rsidP="00B97A74">
            <w:pPr>
              <w:spacing w:before="240" w:after="240"/>
              <w:rPr>
                <w:sz w:val="24"/>
                <w:szCs w:val="24"/>
              </w:rPr>
            </w:pPr>
            <w:r>
              <w:rPr>
                <w:sz w:val="24"/>
                <w:szCs w:val="24"/>
              </w:rPr>
              <w:t>7. Look for and make use of structure.</w:t>
            </w:r>
          </w:p>
          <w:p w14:paraId="237BFB9A" w14:textId="77777777" w:rsidR="008D1652" w:rsidRDefault="008D1652" w:rsidP="00B97A74">
            <w:pPr>
              <w:spacing w:before="240" w:after="240"/>
              <w:rPr>
                <w:sz w:val="24"/>
                <w:szCs w:val="24"/>
              </w:rPr>
            </w:pPr>
            <w:r>
              <w:rPr>
                <w:sz w:val="24"/>
                <w:szCs w:val="24"/>
              </w:rPr>
              <w:t>8. Look for and express regularity in repeated reasoning.</w:t>
            </w:r>
          </w:p>
          <w:p w14:paraId="6670021C" w14:textId="77777777" w:rsidR="008D1652" w:rsidRPr="00DB1826" w:rsidRDefault="008D1652" w:rsidP="00B97A74"/>
          <w:p w14:paraId="720DCABB" w14:textId="77777777" w:rsidR="008D1652" w:rsidRPr="00DB1826" w:rsidRDefault="008D1652" w:rsidP="00B97A74">
            <w:pPr>
              <w:spacing w:after="100"/>
            </w:pPr>
          </w:p>
        </w:tc>
      </w:tr>
    </w:tbl>
    <w:p w14:paraId="7C664B6A" w14:textId="77777777" w:rsidR="008D1652" w:rsidRPr="008E6455" w:rsidRDefault="008D1652" w:rsidP="008D1652">
      <w:pPr>
        <w:spacing w:after="100"/>
        <w:rPr>
          <w:sz w:val="16"/>
          <w:szCs w:val="16"/>
        </w:rPr>
      </w:pPr>
    </w:p>
    <w:p w14:paraId="7B680E4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F07412A" w14:textId="77777777" w:rsidTr="00B97A74">
        <w:trPr>
          <w:trHeight w:val="165"/>
        </w:trPr>
        <w:tc>
          <w:tcPr>
            <w:tcW w:w="10878" w:type="dxa"/>
            <w:tcBorders>
              <w:bottom w:val="single" w:sz="8" w:space="0" w:color="auto"/>
            </w:tcBorders>
            <w:shd w:val="clear" w:color="auto" w:fill="FFFFFF"/>
            <w:vAlign w:val="center"/>
          </w:tcPr>
          <w:p w14:paraId="61F99648" w14:textId="0F4201C4" w:rsidR="008D1652" w:rsidRPr="00D96781" w:rsidRDefault="008D1652"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8D1652" w14:paraId="790F71EE" w14:textId="77777777" w:rsidTr="00B97A74">
        <w:trPr>
          <w:trHeight w:val="165"/>
        </w:trPr>
        <w:tc>
          <w:tcPr>
            <w:tcW w:w="10878" w:type="dxa"/>
          </w:tcPr>
          <w:p w14:paraId="145BCF83" w14:textId="77777777" w:rsidR="008D1652" w:rsidRPr="00DB1826" w:rsidRDefault="008D1652" w:rsidP="00B97A74"/>
          <w:p w14:paraId="2134939B" w14:textId="77777777" w:rsidR="008D1652" w:rsidRPr="00DB1826" w:rsidRDefault="008D1652" w:rsidP="00B97A74">
            <w:pPr>
              <w:spacing w:after="100"/>
            </w:pPr>
          </w:p>
        </w:tc>
      </w:tr>
    </w:tbl>
    <w:p w14:paraId="6092A262" w14:textId="77777777" w:rsidR="008D1652" w:rsidRPr="008E6455" w:rsidRDefault="008D1652" w:rsidP="008D1652">
      <w:pPr>
        <w:spacing w:after="100"/>
        <w:rPr>
          <w:sz w:val="16"/>
          <w:szCs w:val="16"/>
        </w:rPr>
      </w:pPr>
    </w:p>
    <w:p w14:paraId="746C6B3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743125F" w14:textId="77777777" w:rsidTr="00B97A74">
        <w:trPr>
          <w:trHeight w:val="165"/>
        </w:trPr>
        <w:tc>
          <w:tcPr>
            <w:tcW w:w="10878" w:type="dxa"/>
            <w:tcBorders>
              <w:bottom w:val="single" w:sz="8" w:space="0" w:color="auto"/>
            </w:tcBorders>
            <w:shd w:val="clear" w:color="auto" w:fill="FFFFFF"/>
            <w:vAlign w:val="center"/>
          </w:tcPr>
          <w:p w14:paraId="7E5AAA4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Number and Quantity</w:t>
            </w:r>
          </w:p>
        </w:tc>
      </w:tr>
      <w:tr w:rsidR="008D1652" w14:paraId="5FD9861B" w14:textId="77777777" w:rsidTr="00B97A74">
        <w:trPr>
          <w:trHeight w:val="165"/>
        </w:trPr>
        <w:tc>
          <w:tcPr>
            <w:tcW w:w="10878" w:type="dxa"/>
          </w:tcPr>
          <w:p w14:paraId="6324C9B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02C072D" w14:textId="77777777" w:rsidTr="00B97A74">
              <w:trPr>
                <w:trHeight w:val="50"/>
              </w:trPr>
              <w:tc>
                <w:tcPr>
                  <w:tcW w:w="3050" w:type="dxa"/>
                  <w:tcBorders>
                    <w:top w:val="nil"/>
                    <w:left w:val="nil"/>
                    <w:bottom w:val="nil"/>
                  </w:tcBorders>
                  <w:shd w:val="clear" w:color="auto" w:fill="auto"/>
                </w:tcPr>
                <w:p w14:paraId="155B270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4F6190D" w14:textId="77777777" w:rsidR="008D1652" w:rsidRPr="00DB1826" w:rsidRDefault="008D1652" w:rsidP="00B97A74">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D1652" w14:paraId="50966933" w14:textId="77777777" w:rsidTr="00B97A74">
              <w:trPr>
                <w:trHeight w:val="50"/>
              </w:trPr>
              <w:tc>
                <w:tcPr>
                  <w:tcW w:w="3050" w:type="dxa"/>
                  <w:tcBorders>
                    <w:top w:val="nil"/>
                    <w:left w:val="nil"/>
                    <w:bottom w:val="nil"/>
                  </w:tcBorders>
                  <w:shd w:val="clear" w:color="auto" w:fill="auto"/>
                </w:tcPr>
                <w:p w14:paraId="441C221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6539C0E" w14:textId="77777777" w:rsidR="008D1652" w:rsidRPr="00DB1826" w:rsidRDefault="008D1652" w:rsidP="00B97A74">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D1652" w14:paraId="71E1DCD8" w14:textId="77777777" w:rsidTr="00B97A74">
              <w:trPr>
                <w:trHeight w:val="50"/>
              </w:trPr>
              <w:tc>
                <w:tcPr>
                  <w:tcW w:w="3050" w:type="dxa"/>
                  <w:tcBorders>
                    <w:top w:val="nil"/>
                    <w:left w:val="nil"/>
                    <w:bottom w:val="nil"/>
                  </w:tcBorders>
                  <w:shd w:val="clear" w:color="auto" w:fill="auto"/>
                </w:tcPr>
                <w:p w14:paraId="354EB87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808BA5A" w14:textId="77777777" w:rsidR="008D1652" w:rsidRPr="00DB1826" w:rsidRDefault="008D1652" w:rsidP="00B97A74">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D1652" w14:paraId="1FB1AE64" w14:textId="77777777" w:rsidTr="00B97A74">
              <w:trPr>
                <w:trHeight w:val="50"/>
              </w:trPr>
              <w:tc>
                <w:tcPr>
                  <w:tcW w:w="3050" w:type="dxa"/>
                  <w:tcBorders>
                    <w:top w:val="nil"/>
                    <w:left w:val="nil"/>
                    <w:bottom w:val="nil"/>
                  </w:tcBorders>
                  <w:shd w:val="clear" w:color="auto" w:fill="auto"/>
                </w:tcPr>
                <w:p w14:paraId="00E2359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12FBEA7" w14:textId="77777777" w:rsidR="008D1652" w:rsidRPr="00DB1826" w:rsidRDefault="008D1652" w:rsidP="00B97A74">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D1652" w14:paraId="7B61AA4C" w14:textId="77777777" w:rsidTr="00B97A74">
              <w:trPr>
                <w:trHeight w:val="50"/>
              </w:trPr>
              <w:tc>
                <w:tcPr>
                  <w:tcW w:w="3050" w:type="dxa"/>
                  <w:tcBorders>
                    <w:top w:val="nil"/>
                    <w:left w:val="nil"/>
                    <w:bottom w:val="nil"/>
                  </w:tcBorders>
                  <w:shd w:val="clear" w:color="auto" w:fill="auto"/>
                </w:tcPr>
                <w:p w14:paraId="7E7BE74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263D7FB" w14:textId="77777777" w:rsidR="008D1652" w:rsidRPr="00DB1826" w:rsidRDefault="008D1652" w:rsidP="00B97A74">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CCF1806" w14:textId="77777777" w:rsidR="008D1652" w:rsidRPr="00DB1826" w:rsidRDefault="008D1652" w:rsidP="00B97A74">
            <w:pPr>
              <w:spacing w:after="100"/>
            </w:pPr>
          </w:p>
        </w:tc>
      </w:tr>
    </w:tbl>
    <w:p w14:paraId="36FA9140" w14:textId="77777777" w:rsidR="008D1652" w:rsidRPr="008E6455" w:rsidRDefault="008D1652" w:rsidP="008D1652">
      <w:pPr>
        <w:spacing w:after="100"/>
        <w:rPr>
          <w:sz w:val="16"/>
          <w:szCs w:val="16"/>
        </w:rPr>
      </w:pPr>
    </w:p>
    <w:p w14:paraId="45A31D1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CB3C75B" w14:textId="77777777" w:rsidTr="00B97A74">
        <w:trPr>
          <w:trHeight w:val="165"/>
        </w:trPr>
        <w:tc>
          <w:tcPr>
            <w:tcW w:w="10878" w:type="dxa"/>
            <w:tcBorders>
              <w:bottom w:val="single" w:sz="8" w:space="0" w:color="auto"/>
            </w:tcBorders>
            <w:shd w:val="clear" w:color="auto" w:fill="FFFFFF"/>
            <w:vAlign w:val="center"/>
          </w:tcPr>
          <w:p w14:paraId="1DA0CBB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Real Number System</w:t>
            </w:r>
          </w:p>
        </w:tc>
      </w:tr>
      <w:tr w:rsidR="008D1652" w14:paraId="0D1CFD66" w14:textId="77777777" w:rsidTr="00B97A74">
        <w:trPr>
          <w:trHeight w:val="165"/>
        </w:trPr>
        <w:tc>
          <w:tcPr>
            <w:tcW w:w="10878" w:type="dxa"/>
          </w:tcPr>
          <w:p w14:paraId="57F3B76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718E67C" w14:textId="77777777" w:rsidTr="00B97A74">
              <w:trPr>
                <w:trHeight w:val="50"/>
              </w:trPr>
              <w:tc>
                <w:tcPr>
                  <w:tcW w:w="3050" w:type="dxa"/>
                  <w:tcBorders>
                    <w:top w:val="nil"/>
                    <w:left w:val="nil"/>
                    <w:bottom w:val="nil"/>
                  </w:tcBorders>
                  <w:shd w:val="clear" w:color="auto" w:fill="auto"/>
                </w:tcPr>
                <w:p w14:paraId="3BD030AE" w14:textId="77777777" w:rsidR="008D1652" w:rsidRPr="00DB1826" w:rsidRDefault="008D1652" w:rsidP="00B97A74">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3CE84E84" w14:textId="77777777" w:rsidR="008D1652" w:rsidRPr="00DB1826" w:rsidRDefault="008D1652" w:rsidP="00B97A74">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D1652" w14:paraId="31B54BBA" w14:textId="77777777" w:rsidTr="00B97A74">
              <w:trPr>
                <w:trHeight w:val="50"/>
              </w:trPr>
              <w:tc>
                <w:tcPr>
                  <w:tcW w:w="3050" w:type="dxa"/>
                  <w:tcBorders>
                    <w:top w:val="nil"/>
                    <w:left w:val="nil"/>
                    <w:bottom w:val="nil"/>
                  </w:tcBorders>
                  <w:shd w:val="clear" w:color="auto" w:fill="auto"/>
                </w:tcPr>
                <w:p w14:paraId="514EF64B" w14:textId="77777777" w:rsidR="008D1652" w:rsidRPr="00DB1826" w:rsidRDefault="008D1652" w:rsidP="00B97A74">
                  <w:pPr>
                    <w:ind w:right="-66"/>
                    <w:rPr>
                      <w:rFonts w:cs="Calibri"/>
                      <w:bCs/>
                      <w:color w:val="000000"/>
                    </w:rPr>
                  </w:pPr>
                  <w:r w:rsidRPr="00DB1826">
                    <w:rPr>
                      <w:rFonts w:cs="Calibri"/>
                      <w:bCs/>
                      <w:noProof/>
                      <w:color w:val="000000"/>
                    </w:rPr>
                    <w:lastRenderedPageBreak/>
                    <w:t>MA.N-RN.A</w:t>
                  </w:r>
                </w:p>
              </w:tc>
              <w:tc>
                <w:tcPr>
                  <w:tcW w:w="7606" w:type="dxa"/>
                  <w:tcBorders>
                    <w:top w:val="nil"/>
                    <w:bottom w:val="nil"/>
                    <w:right w:val="nil"/>
                  </w:tcBorders>
                  <w:shd w:val="clear" w:color="auto" w:fill="auto"/>
                </w:tcPr>
                <w:p w14:paraId="5D4B6D84" w14:textId="77777777" w:rsidR="008D1652" w:rsidRPr="00DB1826" w:rsidRDefault="008D1652" w:rsidP="00B97A74">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D1652" w14:paraId="4755C764" w14:textId="77777777" w:rsidTr="00B97A74">
              <w:trPr>
                <w:trHeight w:val="50"/>
              </w:trPr>
              <w:tc>
                <w:tcPr>
                  <w:tcW w:w="3050" w:type="dxa"/>
                  <w:tcBorders>
                    <w:top w:val="nil"/>
                    <w:left w:val="nil"/>
                    <w:bottom w:val="nil"/>
                  </w:tcBorders>
                  <w:shd w:val="clear" w:color="auto" w:fill="auto"/>
                </w:tcPr>
                <w:p w14:paraId="1326F231" w14:textId="77777777" w:rsidR="008D1652" w:rsidRPr="00DB1826" w:rsidRDefault="008D1652" w:rsidP="00B97A74">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5826108D"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D1652" w14:paraId="3E1358FA" w14:textId="77777777" w:rsidTr="00B97A74">
              <w:trPr>
                <w:trHeight w:val="50"/>
              </w:trPr>
              <w:tc>
                <w:tcPr>
                  <w:tcW w:w="3050" w:type="dxa"/>
                  <w:tcBorders>
                    <w:top w:val="nil"/>
                    <w:left w:val="nil"/>
                    <w:bottom w:val="nil"/>
                  </w:tcBorders>
                  <w:shd w:val="clear" w:color="auto" w:fill="auto"/>
                </w:tcPr>
                <w:p w14:paraId="40CF1CD2" w14:textId="77777777" w:rsidR="008D1652" w:rsidRPr="00DB1826" w:rsidRDefault="008D1652" w:rsidP="00B97A74">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649187CB" w14:textId="77777777" w:rsidR="008D1652" w:rsidRPr="00DB1826" w:rsidRDefault="008D1652" w:rsidP="00B97A74">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D1652" w14:paraId="0888153E" w14:textId="77777777" w:rsidTr="00B97A74">
              <w:trPr>
                <w:trHeight w:val="50"/>
              </w:trPr>
              <w:tc>
                <w:tcPr>
                  <w:tcW w:w="3050" w:type="dxa"/>
                  <w:tcBorders>
                    <w:top w:val="nil"/>
                    <w:left w:val="nil"/>
                    <w:bottom w:val="nil"/>
                  </w:tcBorders>
                  <w:shd w:val="clear" w:color="auto" w:fill="auto"/>
                </w:tcPr>
                <w:p w14:paraId="07494DAF" w14:textId="77777777" w:rsidR="008D1652" w:rsidRPr="00DB1826" w:rsidRDefault="008D1652" w:rsidP="00B97A74">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2235E467" w14:textId="77777777" w:rsidR="008D1652" w:rsidRPr="00DB1826" w:rsidRDefault="008D1652" w:rsidP="00B97A74">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67A3AC7C" w14:textId="77777777" w:rsidR="008D1652" w:rsidRPr="00DB1826" w:rsidRDefault="008D1652" w:rsidP="00B97A74">
            <w:pPr>
              <w:spacing w:after="100"/>
            </w:pPr>
          </w:p>
        </w:tc>
      </w:tr>
    </w:tbl>
    <w:p w14:paraId="2C31D832" w14:textId="77777777" w:rsidR="008D1652" w:rsidRPr="008E6455" w:rsidRDefault="008D1652" w:rsidP="008D1652">
      <w:pPr>
        <w:spacing w:after="100"/>
        <w:rPr>
          <w:sz w:val="16"/>
          <w:szCs w:val="16"/>
        </w:rPr>
      </w:pPr>
    </w:p>
    <w:p w14:paraId="0F3FBB1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2813329" w14:textId="77777777" w:rsidTr="00B97A74">
        <w:trPr>
          <w:trHeight w:val="165"/>
        </w:trPr>
        <w:tc>
          <w:tcPr>
            <w:tcW w:w="10878" w:type="dxa"/>
            <w:tcBorders>
              <w:bottom w:val="single" w:sz="8" w:space="0" w:color="auto"/>
            </w:tcBorders>
            <w:shd w:val="clear" w:color="auto" w:fill="FFFFFF"/>
            <w:vAlign w:val="center"/>
          </w:tcPr>
          <w:p w14:paraId="1AF98C1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Quantities</w:t>
            </w:r>
          </w:p>
        </w:tc>
      </w:tr>
      <w:tr w:rsidR="008D1652" w14:paraId="423FEFFF" w14:textId="77777777" w:rsidTr="00B97A74">
        <w:trPr>
          <w:trHeight w:val="165"/>
        </w:trPr>
        <w:tc>
          <w:tcPr>
            <w:tcW w:w="10878" w:type="dxa"/>
          </w:tcPr>
          <w:p w14:paraId="6194AB0C"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93D2724" w14:textId="77777777" w:rsidTr="00B97A74">
              <w:trPr>
                <w:trHeight w:val="50"/>
              </w:trPr>
              <w:tc>
                <w:tcPr>
                  <w:tcW w:w="3050" w:type="dxa"/>
                  <w:tcBorders>
                    <w:top w:val="nil"/>
                    <w:left w:val="nil"/>
                    <w:bottom w:val="nil"/>
                  </w:tcBorders>
                  <w:shd w:val="clear" w:color="auto" w:fill="auto"/>
                </w:tcPr>
                <w:p w14:paraId="1F72CEA4" w14:textId="77777777" w:rsidR="008D1652" w:rsidRPr="00DB1826" w:rsidRDefault="008D1652" w:rsidP="00B97A74">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126E36E8" w14:textId="77777777" w:rsidR="008D1652" w:rsidRPr="00DB1826" w:rsidRDefault="008D1652" w:rsidP="00B97A74">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D1652" w14:paraId="616CE76E" w14:textId="77777777" w:rsidTr="00B97A74">
              <w:trPr>
                <w:trHeight w:val="50"/>
              </w:trPr>
              <w:tc>
                <w:tcPr>
                  <w:tcW w:w="3050" w:type="dxa"/>
                  <w:tcBorders>
                    <w:top w:val="nil"/>
                    <w:left w:val="nil"/>
                    <w:bottom w:val="nil"/>
                  </w:tcBorders>
                  <w:shd w:val="clear" w:color="auto" w:fill="auto"/>
                </w:tcPr>
                <w:p w14:paraId="2A136725" w14:textId="77777777" w:rsidR="008D1652" w:rsidRPr="00DB1826" w:rsidRDefault="008D1652" w:rsidP="00B97A74">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568D2D4" w14:textId="77777777" w:rsidR="008D1652" w:rsidRPr="00DB1826" w:rsidRDefault="008D1652" w:rsidP="00B97A74">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D1652" w14:paraId="450FEC06" w14:textId="77777777" w:rsidTr="00B97A74">
              <w:trPr>
                <w:trHeight w:val="50"/>
              </w:trPr>
              <w:tc>
                <w:tcPr>
                  <w:tcW w:w="3050" w:type="dxa"/>
                  <w:tcBorders>
                    <w:top w:val="nil"/>
                    <w:left w:val="nil"/>
                    <w:bottom w:val="nil"/>
                  </w:tcBorders>
                  <w:shd w:val="clear" w:color="auto" w:fill="auto"/>
                </w:tcPr>
                <w:p w14:paraId="29F74DB0" w14:textId="77777777" w:rsidR="008D1652" w:rsidRPr="00DB1826" w:rsidRDefault="008D1652" w:rsidP="00B97A74">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0F6C33E7" w14:textId="77777777" w:rsidR="008D1652" w:rsidRPr="00DB1826" w:rsidRDefault="008D1652" w:rsidP="00B97A74">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D1652" w14:paraId="07E472B4" w14:textId="77777777" w:rsidTr="00B97A74">
              <w:trPr>
                <w:trHeight w:val="50"/>
              </w:trPr>
              <w:tc>
                <w:tcPr>
                  <w:tcW w:w="3050" w:type="dxa"/>
                  <w:tcBorders>
                    <w:top w:val="nil"/>
                    <w:left w:val="nil"/>
                    <w:bottom w:val="nil"/>
                  </w:tcBorders>
                  <w:shd w:val="clear" w:color="auto" w:fill="auto"/>
                </w:tcPr>
                <w:p w14:paraId="0EDE8A7C" w14:textId="77777777" w:rsidR="008D1652" w:rsidRPr="00DB1826" w:rsidRDefault="008D1652" w:rsidP="00B97A74">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0A736488" w14:textId="77777777" w:rsidR="008D1652" w:rsidRPr="00DB1826" w:rsidRDefault="008D1652" w:rsidP="00B97A74">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621106D4" w14:textId="77777777" w:rsidR="008D1652" w:rsidRPr="00DB1826" w:rsidRDefault="008D1652" w:rsidP="00B97A74">
            <w:pPr>
              <w:spacing w:after="100"/>
            </w:pPr>
          </w:p>
        </w:tc>
      </w:tr>
    </w:tbl>
    <w:p w14:paraId="29E6E294" w14:textId="77777777" w:rsidR="008D1652" w:rsidRPr="008E6455" w:rsidRDefault="008D1652" w:rsidP="008D1652">
      <w:pPr>
        <w:spacing w:after="100"/>
        <w:rPr>
          <w:sz w:val="16"/>
          <w:szCs w:val="16"/>
        </w:rPr>
      </w:pPr>
    </w:p>
    <w:p w14:paraId="198F128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7613A8D" w14:textId="77777777" w:rsidTr="00B97A74">
        <w:trPr>
          <w:trHeight w:val="165"/>
        </w:trPr>
        <w:tc>
          <w:tcPr>
            <w:tcW w:w="10878" w:type="dxa"/>
            <w:tcBorders>
              <w:bottom w:val="single" w:sz="8" w:space="0" w:color="auto"/>
            </w:tcBorders>
            <w:shd w:val="clear" w:color="auto" w:fill="FFFFFF"/>
            <w:vAlign w:val="center"/>
          </w:tcPr>
          <w:p w14:paraId="20C742F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Complex Number System</w:t>
            </w:r>
          </w:p>
        </w:tc>
      </w:tr>
      <w:tr w:rsidR="008D1652" w14:paraId="101F11B4" w14:textId="77777777" w:rsidTr="00B97A74">
        <w:trPr>
          <w:trHeight w:val="165"/>
        </w:trPr>
        <w:tc>
          <w:tcPr>
            <w:tcW w:w="10878" w:type="dxa"/>
          </w:tcPr>
          <w:p w14:paraId="081002E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C576156" w14:textId="77777777" w:rsidTr="00B97A74">
              <w:trPr>
                <w:trHeight w:val="50"/>
              </w:trPr>
              <w:tc>
                <w:tcPr>
                  <w:tcW w:w="3050" w:type="dxa"/>
                  <w:tcBorders>
                    <w:top w:val="nil"/>
                    <w:left w:val="nil"/>
                    <w:bottom w:val="nil"/>
                  </w:tcBorders>
                  <w:shd w:val="clear" w:color="auto" w:fill="auto"/>
                </w:tcPr>
                <w:p w14:paraId="694B0212" w14:textId="77777777" w:rsidR="008D1652" w:rsidRPr="00DB1826" w:rsidRDefault="008D1652" w:rsidP="00B97A74">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7D9B5D4D"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D1652" w14:paraId="264B39CE" w14:textId="77777777" w:rsidTr="00B97A74">
              <w:trPr>
                <w:trHeight w:val="50"/>
              </w:trPr>
              <w:tc>
                <w:tcPr>
                  <w:tcW w:w="3050" w:type="dxa"/>
                  <w:tcBorders>
                    <w:top w:val="nil"/>
                    <w:left w:val="nil"/>
                    <w:bottom w:val="nil"/>
                  </w:tcBorders>
                  <w:shd w:val="clear" w:color="auto" w:fill="auto"/>
                </w:tcPr>
                <w:p w14:paraId="4F3DFE94" w14:textId="77777777" w:rsidR="008D1652" w:rsidRPr="00DB1826" w:rsidRDefault="008D1652" w:rsidP="00B97A74">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185C418B"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D1652" w14:paraId="04A194D6" w14:textId="77777777" w:rsidTr="00B97A74">
              <w:trPr>
                <w:trHeight w:val="50"/>
              </w:trPr>
              <w:tc>
                <w:tcPr>
                  <w:tcW w:w="3050" w:type="dxa"/>
                  <w:tcBorders>
                    <w:top w:val="nil"/>
                    <w:left w:val="nil"/>
                    <w:bottom w:val="nil"/>
                  </w:tcBorders>
                  <w:shd w:val="clear" w:color="auto" w:fill="auto"/>
                </w:tcPr>
                <w:p w14:paraId="2EF5522D" w14:textId="77777777" w:rsidR="008D1652" w:rsidRPr="00DB1826" w:rsidRDefault="008D1652" w:rsidP="00B97A74">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145E66FC"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8D1652" w14:paraId="41199F80" w14:textId="77777777" w:rsidTr="00B97A74">
              <w:trPr>
                <w:trHeight w:val="50"/>
              </w:trPr>
              <w:tc>
                <w:tcPr>
                  <w:tcW w:w="3050" w:type="dxa"/>
                  <w:tcBorders>
                    <w:top w:val="nil"/>
                    <w:left w:val="nil"/>
                    <w:bottom w:val="nil"/>
                  </w:tcBorders>
                  <w:shd w:val="clear" w:color="auto" w:fill="auto"/>
                </w:tcPr>
                <w:p w14:paraId="45D78D90" w14:textId="77777777" w:rsidR="008D1652" w:rsidRPr="00DB1826" w:rsidRDefault="008D1652" w:rsidP="00B97A74">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795EB38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8D1652" w14:paraId="202CB051" w14:textId="77777777" w:rsidTr="00B97A74">
              <w:trPr>
                <w:trHeight w:val="50"/>
              </w:trPr>
              <w:tc>
                <w:tcPr>
                  <w:tcW w:w="3050" w:type="dxa"/>
                  <w:tcBorders>
                    <w:top w:val="nil"/>
                    <w:left w:val="nil"/>
                    <w:bottom w:val="nil"/>
                  </w:tcBorders>
                  <w:shd w:val="clear" w:color="auto" w:fill="auto"/>
                </w:tcPr>
                <w:p w14:paraId="0F08D588" w14:textId="77777777" w:rsidR="008D1652" w:rsidRPr="00DB1826" w:rsidRDefault="008D1652" w:rsidP="00B97A74">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60F488B0" w14:textId="77777777" w:rsidR="008D1652" w:rsidRPr="00DB1826" w:rsidRDefault="008D1652" w:rsidP="00B97A74">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D1652" w14:paraId="0049A3E7" w14:textId="77777777" w:rsidTr="00B97A74">
              <w:trPr>
                <w:trHeight w:val="50"/>
              </w:trPr>
              <w:tc>
                <w:tcPr>
                  <w:tcW w:w="3050" w:type="dxa"/>
                  <w:tcBorders>
                    <w:top w:val="nil"/>
                    <w:left w:val="nil"/>
                    <w:bottom w:val="nil"/>
                  </w:tcBorders>
                  <w:shd w:val="clear" w:color="auto" w:fill="auto"/>
                </w:tcPr>
                <w:p w14:paraId="6D74C7E0" w14:textId="77777777" w:rsidR="008D1652" w:rsidRPr="00DB1826" w:rsidRDefault="008D1652" w:rsidP="00B97A74">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3424BBE9"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D1652" w14:paraId="7D09813B" w14:textId="77777777" w:rsidTr="00B97A74">
              <w:trPr>
                <w:trHeight w:val="50"/>
              </w:trPr>
              <w:tc>
                <w:tcPr>
                  <w:tcW w:w="3050" w:type="dxa"/>
                  <w:tcBorders>
                    <w:top w:val="nil"/>
                    <w:left w:val="nil"/>
                    <w:bottom w:val="nil"/>
                  </w:tcBorders>
                  <w:shd w:val="clear" w:color="auto" w:fill="auto"/>
                </w:tcPr>
                <w:p w14:paraId="2421889F" w14:textId="77777777" w:rsidR="008D1652" w:rsidRPr="00DB1826" w:rsidRDefault="008D1652" w:rsidP="00B97A74">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3582FBFA"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D1652" w14:paraId="1CA9361B" w14:textId="77777777" w:rsidTr="00B97A74">
              <w:trPr>
                <w:trHeight w:val="50"/>
              </w:trPr>
              <w:tc>
                <w:tcPr>
                  <w:tcW w:w="3050" w:type="dxa"/>
                  <w:tcBorders>
                    <w:top w:val="nil"/>
                    <w:left w:val="nil"/>
                    <w:bottom w:val="nil"/>
                  </w:tcBorders>
                  <w:shd w:val="clear" w:color="auto" w:fill="auto"/>
                </w:tcPr>
                <w:p w14:paraId="70AFA559" w14:textId="77777777" w:rsidR="008D1652" w:rsidRPr="00DB1826" w:rsidRDefault="008D1652" w:rsidP="00B97A74">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1D673D59" w14:textId="77777777" w:rsidR="008D1652" w:rsidRPr="00DB1826" w:rsidRDefault="008D1652" w:rsidP="00B97A74">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D1652" w14:paraId="3AE7BA91" w14:textId="77777777" w:rsidTr="00B97A74">
              <w:trPr>
                <w:trHeight w:val="50"/>
              </w:trPr>
              <w:tc>
                <w:tcPr>
                  <w:tcW w:w="3050" w:type="dxa"/>
                  <w:tcBorders>
                    <w:top w:val="nil"/>
                    <w:left w:val="nil"/>
                    <w:bottom w:val="nil"/>
                  </w:tcBorders>
                  <w:shd w:val="clear" w:color="auto" w:fill="auto"/>
                </w:tcPr>
                <w:p w14:paraId="228D7B2F" w14:textId="77777777" w:rsidR="008D1652" w:rsidRPr="00DB1826" w:rsidRDefault="008D1652" w:rsidP="00B97A74">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28BB7798" w14:textId="77777777" w:rsidR="008D1652" w:rsidRPr="00DB1826" w:rsidRDefault="008D1652" w:rsidP="00B97A74">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D1652" w14:paraId="72BD3541" w14:textId="77777777" w:rsidTr="00B97A74">
              <w:trPr>
                <w:trHeight w:val="50"/>
              </w:trPr>
              <w:tc>
                <w:tcPr>
                  <w:tcW w:w="3050" w:type="dxa"/>
                  <w:tcBorders>
                    <w:top w:val="nil"/>
                    <w:left w:val="nil"/>
                    <w:bottom w:val="nil"/>
                  </w:tcBorders>
                  <w:shd w:val="clear" w:color="auto" w:fill="auto"/>
                </w:tcPr>
                <w:p w14:paraId="66ED16ED" w14:textId="77777777" w:rsidR="008D1652" w:rsidRPr="00DB1826" w:rsidRDefault="008D1652" w:rsidP="00B97A74">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30958287"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D1652" w14:paraId="2DD330AB" w14:textId="77777777" w:rsidTr="00B97A74">
              <w:trPr>
                <w:trHeight w:val="50"/>
              </w:trPr>
              <w:tc>
                <w:tcPr>
                  <w:tcW w:w="3050" w:type="dxa"/>
                  <w:tcBorders>
                    <w:top w:val="nil"/>
                    <w:left w:val="nil"/>
                    <w:bottom w:val="nil"/>
                  </w:tcBorders>
                  <w:shd w:val="clear" w:color="auto" w:fill="auto"/>
                </w:tcPr>
                <w:p w14:paraId="5FB0F200" w14:textId="77777777" w:rsidR="008D1652" w:rsidRPr="00DB1826" w:rsidRDefault="008D1652" w:rsidP="00B97A74">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2240DFB7" w14:textId="77777777" w:rsidR="008D1652" w:rsidRPr="00DB1826" w:rsidRDefault="008D1652" w:rsidP="00B97A74">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D1652" w14:paraId="5618A77E" w14:textId="77777777" w:rsidTr="00B97A74">
              <w:trPr>
                <w:trHeight w:val="50"/>
              </w:trPr>
              <w:tc>
                <w:tcPr>
                  <w:tcW w:w="3050" w:type="dxa"/>
                  <w:tcBorders>
                    <w:top w:val="nil"/>
                    <w:left w:val="nil"/>
                    <w:bottom w:val="nil"/>
                  </w:tcBorders>
                  <w:shd w:val="clear" w:color="auto" w:fill="auto"/>
                </w:tcPr>
                <w:p w14:paraId="19FEEB03" w14:textId="77777777" w:rsidR="008D1652" w:rsidRPr="00DB1826" w:rsidRDefault="008D1652" w:rsidP="00B97A74">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638A923A" w14:textId="77777777" w:rsidR="008D1652" w:rsidRPr="00DB1826" w:rsidRDefault="008D1652" w:rsidP="00B97A74">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0ADE603F" w14:textId="77777777" w:rsidR="008D1652" w:rsidRPr="00DB1826" w:rsidRDefault="008D1652" w:rsidP="00B97A74">
            <w:pPr>
              <w:spacing w:after="100"/>
            </w:pPr>
          </w:p>
        </w:tc>
      </w:tr>
    </w:tbl>
    <w:p w14:paraId="12F6DE71" w14:textId="77777777" w:rsidR="008D1652" w:rsidRPr="008E6455" w:rsidRDefault="008D1652" w:rsidP="008D1652">
      <w:pPr>
        <w:spacing w:after="100"/>
        <w:rPr>
          <w:sz w:val="16"/>
          <w:szCs w:val="16"/>
        </w:rPr>
      </w:pPr>
    </w:p>
    <w:p w14:paraId="23C0436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25E094E" w14:textId="77777777" w:rsidTr="00B97A74">
        <w:trPr>
          <w:trHeight w:val="165"/>
        </w:trPr>
        <w:tc>
          <w:tcPr>
            <w:tcW w:w="10878" w:type="dxa"/>
            <w:tcBorders>
              <w:bottom w:val="single" w:sz="8" w:space="0" w:color="auto"/>
            </w:tcBorders>
            <w:shd w:val="clear" w:color="auto" w:fill="FFFFFF"/>
            <w:vAlign w:val="center"/>
          </w:tcPr>
          <w:p w14:paraId="21E7BD8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Vector and Matrix Quantities</w:t>
            </w:r>
          </w:p>
        </w:tc>
      </w:tr>
      <w:tr w:rsidR="008D1652" w14:paraId="17DDCEB7" w14:textId="77777777" w:rsidTr="00B97A74">
        <w:trPr>
          <w:trHeight w:val="165"/>
        </w:trPr>
        <w:tc>
          <w:tcPr>
            <w:tcW w:w="10878" w:type="dxa"/>
          </w:tcPr>
          <w:p w14:paraId="7C97D072"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52AA2CB" w14:textId="77777777" w:rsidTr="00B97A74">
              <w:trPr>
                <w:trHeight w:val="50"/>
              </w:trPr>
              <w:tc>
                <w:tcPr>
                  <w:tcW w:w="3050" w:type="dxa"/>
                  <w:tcBorders>
                    <w:top w:val="nil"/>
                    <w:left w:val="nil"/>
                    <w:bottom w:val="nil"/>
                  </w:tcBorders>
                  <w:shd w:val="clear" w:color="auto" w:fill="auto"/>
                </w:tcPr>
                <w:p w14:paraId="6724A0D2" w14:textId="77777777" w:rsidR="008D1652" w:rsidRPr="00DB1826" w:rsidRDefault="008D1652" w:rsidP="00B97A74">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033A786D"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8D1652" w14:paraId="63CFE601" w14:textId="77777777" w:rsidTr="00B97A74">
              <w:trPr>
                <w:trHeight w:val="50"/>
              </w:trPr>
              <w:tc>
                <w:tcPr>
                  <w:tcW w:w="3050" w:type="dxa"/>
                  <w:tcBorders>
                    <w:top w:val="nil"/>
                    <w:left w:val="nil"/>
                    <w:bottom w:val="nil"/>
                  </w:tcBorders>
                  <w:shd w:val="clear" w:color="auto" w:fill="auto"/>
                </w:tcPr>
                <w:p w14:paraId="7FB44499" w14:textId="77777777" w:rsidR="008D1652" w:rsidRPr="00DB1826" w:rsidRDefault="008D1652" w:rsidP="00B97A74">
                  <w:pPr>
                    <w:ind w:right="-66"/>
                    <w:rPr>
                      <w:rFonts w:cs="Calibri"/>
                      <w:bCs/>
                      <w:color w:val="000000"/>
                    </w:rPr>
                  </w:pPr>
                  <w:r w:rsidRPr="00DB1826">
                    <w:rPr>
                      <w:rFonts w:cs="Calibri"/>
                      <w:bCs/>
                      <w:noProof/>
                      <w:color w:val="000000"/>
                    </w:rPr>
                    <w:lastRenderedPageBreak/>
                    <w:t>MA.N-VM.B.4c</w:t>
                  </w:r>
                </w:p>
              </w:tc>
              <w:tc>
                <w:tcPr>
                  <w:tcW w:w="7606" w:type="dxa"/>
                  <w:tcBorders>
                    <w:top w:val="nil"/>
                    <w:bottom w:val="nil"/>
                    <w:right w:val="nil"/>
                  </w:tcBorders>
                  <w:shd w:val="clear" w:color="auto" w:fill="auto"/>
                </w:tcPr>
                <w:p w14:paraId="41B8A648"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D1652" w14:paraId="17C70D24" w14:textId="77777777" w:rsidTr="00B97A74">
              <w:trPr>
                <w:trHeight w:val="50"/>
              </w:trPr>
              <w:tc>
                <w:tcPr>
                  <w:tcW w:w="3050" w:type="dxa"/>
                  <w:tcBorders>
                    <w:top w:val="nil"/>
                    <w:left w:val="nil"/>
                    <w:bottom w:val="nil"/>
                  </w:tcBorders>
                  <w:shd w:val="clear" w:color="auto" w:fill="auto"/>
                </w:tcPr>
                <w:p w14:paraId="39B7AA00" w14:textId="77777777" w:rsidR="008D1652" w:rsidRPr="00DB1826" w:rsidRDefault="008D1652" w:rsidP="00B97A74">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5601A295"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8D1652" w14:paraId="6043C16F" w14:textId="77777777" w:rsidTr="00B97A74">
              <w:trPr>
                <w:trHeight w:val="50"/>
              </w:trPr>
              <w:tc>
                <w:tcPr>
                  <w:tcW w:w="3050" w:type="dxa"/>
                  <w:tcBorders>
                    <w:top w:val="nil"/>
                    <w:left w:val="nil"/>
                    <w:bottom w:val="nil"/>
                  </w:tcBorders>
                  <w:shd w:val="clear" w:color="auto" w:fill="auto"/>
                </w:tcPr>
                <w:p w14:paraId="4A4FDDD8" w14:textId="77777777" w:rsidR="008D1652" w:rsidRPr="00DB1826" w:rsidRDefault="008D1652" w:rsidP="00B97A74">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74FE710C"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D1652" w14:paraId="13728404" w14:textId="77777777" w:rsidTr="00B97A74">
              <w:trPr>
                <w:trHeight w:val="50"/>
              </w:trPr>
              <w:tc>
                <w:tcPr>
                  <w:tcW w:w="3050" w:type="dxa"/>
                  <w:tcBorders>
                    <w:top w:val="nil"/>
                    <w:left w:val="nil"/>
                    <w:bottom w:val="nil"/>
                  </w:tcBorders>
                  <w:shd w:val="clear" w:color="auto" w:fill="auto"/>
                </w:tcPr>
                <w:p w14:paraId="2260A4B4" w14:textId="77777777" w:rsidR="008D1652" w:rsidRPr="00DB1826" w:rsidRDefault="008D1652" w:rsidP="00B97A74">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09B5E03"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D1652" w14:paraId="619B425E" w14:textId="77777777" w:rsidTr="00B97A74">
              <w:trPr>
                <w:trHeight w:val="50"/>
              </w:trPr>
              <w:tc>
                <w:tcPr>
                  <w:tcW w:w="3050" w:type="dxa"/>
                  <w:tcBorders>
                    <w:top w:val="nil"/>
                    <w:left w:val="nil"/>
                    <w:bottom w:val="nil"/>
                  </w:tcBorders>
                  <w:shd w:val="clear" w:color="auto" w:fill="auto"/>
                </w:tcPr>
                <w:p w14:paraId="2B3F48B9" w14:textId="77777777" w:rsidR="008D1652" w:rsidRPr="00DB1826" w:rsidRDefault="008D1652" w:rsidP="00B97A74">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35D5AEAF" w14:textId="77777777" w:rsidR="008D1652" w:rsidRPr="00DB1826" w:rsidRDefault="008D1652" w:rsidP="00B97A74">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D1652" w14:paraId="53E9079C" w14:textId="77777777" w:rsidTr="00B97A74">
              <w:trPr>
                <w:trHeight w:val="50"/>
              </w:trPr>
              <w:tc>
                <w:tcPr>
                  <w:tcW w:w="3050" w:type="dxa"/>
                  <w:tcBorders>
                    <w:top w:val="nil"/>
                    <w:left w:val="nil"/>
                    <w:bottom w:val="nil"/>
                  </w:tcBorders>
                  <w:shd w:val="clear" w:color="auto" w:fill="auto"/>
                </w:tcPr>
                <w:p w14:paraId="1C4E0557" w14:textId="77777777" w:rsidR="008D1652" w:rsidRPr="00DB1826" w:rsidRDefault="008D1652" w:rsidP="00B97A74">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782F9160" w14:textId="77777777" w:rsidR="008D1652" w:rsidRPr="00DB1826" w:rsidRDefault="008D1652" w:rsidP="00B97A74">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D1652" w14:paraId="26A398DD" w14:textId="77777777" w:rsidTr="00B97A74">
              <w:trPr>
                <w:trHeight w:val="50"/>
              </w:trPr>
              <w:tc>
                <w:tcPr>
                  <w:tcW w:w="3050" w:type="dxa"/>
                  <w:tcBorders>
                    <w:top w:val="nil"/>
                    <w:left w:val="nil"/>
                    <w:bottom w:val="nil"/>
                  </w:tcBorders>
                  <w:shd w:val="clear" w:color="auto" w:fill="auto"/>
                </w:tcPr>
                <w:p w14:paraId="2DD5CFB4" w14:textId="77777777" w:rsidR="008D1652" w:rsidRPr="00DB1826" w:rsidRDefault="008D1652" w:rsidP="00B97A74">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7E8DF2AB" w14:textId="77777777" w:rsidR="008D1652" w:rsidRPr="00DB1826" w:rsidRDefault="008D1652" w:rsidP="00B97A74">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D1652" w14:paraId="2FF3F873" w14:textId="77777777" w:rsidTr="00B97A74">
              <w:trPr>
                <w:trHeight w:val="50"/>
              </w:trPr>
              <w:tc>
                <w:tcPr>
                  <w:tcW w:w="3050" w:type="dxa"/>
                  <w:tcBorders>
                    <w:top w:val="nil"/>
                    <w:left w:val="nil"/>
                    <w:bottom w:val="nil"/>
                  </w:tcBorders>
                  <w:shd w:val="clear" w:color="auto" w:fill="auto"/>
                </w:tcPr>
                <w:p w14:paraId="6D2C0ACF" w14:textId="77777777" w:rsidR="008D1652" w:rsidRPr="00DB1826" w:rsidRDefault="008D1652" w:rsidP="00B97A74">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4DA78DB3"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D1652" w14:paraId="616DDB38" w14:textId="77777777" w:rsidTr="00B97A74">
              <w:trPr>
                <w:trHeight w:val="50"/>
              </w:trPr>
              <w:tc>
                <w:tcPr>
                  <w:tcW w:w="3050" w:type="dxa"/>
                  <w:tcBorders>
                    <w:top w:val="nil"/>
                    <w:left w:val="nil"/>
                    <w:bottom w:val="nil"/>
                  </w:tcBorders>
                  <w:shd w:val="clear" w:color="auto" w:fill="auto"/>
                </w:tcPr>
                <w:p w14:paraId="3D8F273F" w14:textId="77777777" w:rsidR="008D1652" w:rsidRPr="00DB1826" w:rsidRDefault="008D1652" w:rsidP="00B97A74">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37E1831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D1652" w14:paraId="15D9013C" w14:textId="77777777" w:rsidTr="00B97A74">
              <w:trPr>
                <w:trHeight w:val="50"/>
              </w:trPr>
              <w:tc>
                <w:tcPr>
                  <w:tcW w:w="3050" w:type="dxa"/>
                  <w:tcBorders>
                    <w:top w:val="nil"/>
                    <w:left w:val="nil"/>
                    <w:bottom w:val="nil"/>
                  </w:tcBorders>
                  <w:shd w:val="clear" w:color="auto" w:fill="auto"/>
                </w:tcPr>
                <w:p w14:paraId="4E7FEE73" w14:textId="77777777" w:rsidR="008D1652" w:rsidRPr="00DB1826" w:rsidRDefault="008D1652" w:rsidP="00B97A74">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1CEB9C54"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D1652" w14:paraId="5AA977FA" w14:textId="77777777" w:rsidTr="00B97A74">
              <w:trPr>
                <w:trHeight w:val="50"/>
              </w:trPr>
              <w:tc>
                <w:tcPr>
                  <w:tcW w:w="3050" w:type="dxa"/>
                  <w:tcBorders>
                    <w:top w:val="nil"/>
                    <w:left w:val="nil"/>
                    <w:bottom w:val="nil"/>
                  </w:tcBorders>
                  <w:shd w:val="clear" w:color="auto" w:fill="auto"/>
                </w:tcPr>
                <w:p w14:paraId="41110F8C" w14:textId="77777777" w:rsidR="008D1652" w:rsidRPr="00DB1826" w:rsidRDefault="008D1652" w:rsidP="00B97A74">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468E42E7" w14:textId="77777777" w:rsidR="008D1652" w:rsidRPr="00DB1826" w:rsidRDefault="008D1652" w:rsidP="00B97A74">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D1652" w14:paraId="69000537" w14:textId="77777777" w:rsidTr="00B97A74">
              <w:trPr>
                <w:trHeight w:val="50"/>
              </w:trPr>
              <w:tc>
                <w:tcPr>
                  <w:tcW w:w="3050" w:type="dxa"/>
                  <w:tcBorders>
                    <w:top w:val="nil"/>
                    <w:left w:val="nil"/>
                    <w:bottom w:val="nil"/>
                  </w:tcBorders>
                  <w:shd w:val="clear" w:color="auto" w:fill="auto"/>
                </w:tcPr>
                <w:p w14:paraId="326C866A" w14:textId="77777777" w:rsidR="008D1652" w:rsidRPr="00DB1826" w:rsidRDefault="008D1652" w:rsidP="00B97A74">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086D6D1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8D1652" w14:paraId="4C511103" w14:textId="77777777" w:rsidTr="00B97A74">
              <w:trPr>
                <w:trHeight w:val="50"/>
              </w:trPr>
              <w:tc>
                <w:tcPr>
                  <w:tcW w:w="3050" w:type="dxa"/>
                  <w:tcBorders>
                    <w:top w:val="nil"/>
                    <w:left w:val="nil"/>
                    <w:bottom w:val="nil"/>
                  </w:tcBorders>
                  <w:shd w:val="clear" w:color="auto" w:fill="auto"/>
                </w:tcPr>
                <w:p w14:paraId="40D50FB5" w14:textId="77777777" w:rsidR="008D1652" w:rsidRPr="00DB1826" w:rsidRDefault="008D1652" w:rsidP="00B97A74">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48C86ED7" w14:textId="77777777" w:rsidR="008D1652" w:rsidRPr="00DB1826" w:rsidRDefault="008D1652" w:rsidP="00B97A74">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D1652" w14:paraId="157F5BDD" w14:textId="77777777" w:rsidTr="00B97A74">
              <w:trPr>
                <w:trHeight w:val="50"/>
              </w:trPr>
              <w:tc>
                <w:tcPr>
                  <w:tcW w:w="3050" w:type="dxa"/>
                  <w:tcBorders>
                    <w:top w:val="nil"/>
                    <w:left w:val="nil"/>
                    <w:bottom w:val="nil"/>
                  </w:tcBorders>
                  <w:shd w:val="clear" w:color="auto" w:fill="auto"/>
                </w:tcPr>
                <w:p w14:paraId="5D0670F0" w14:textId="77777777" w:rsidR="008D1652" w:rsidRPr="00DB1826" w:rsidRDefault="008D1652" w:rsidP="00B97A74">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5B2780A7" w14:textId="77777777" w:rsidR="008D1652" w:rsidRPr="00DB1826" w:rsidRDefault="008D1652" w:rsidP="00B97A74">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D1652" w14:paraId="1BBA4192" w14:textId="77777777" w:rsidTr="00B97A74">
              <w:trPr>
                <w:trHeight w:val="50"/>
              </w:trPr>
              <w:tc>
                <w:tcPr>
                  <w:tcW w:w="3050" w:type="dxa"/>
                  <w:tcBorders>
                    <w:top w:val="nil"/>
                    <w:left w:val="nil"/>
                    <w:bottom w:val="nil"/>
                  </w:tcBorders>
                  <w:shd w:val="clear" w:color="auto" w:fill="auto"/>
                </w:tcPr>
                <w:p w14:paraId="51F3F4EA" w14:textId="77777777" w:rsidR="008D1652" w:rsidRPr="00DB1826" w:rsidRDefault="008D1652" w:rsidP="00B97A74">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1707A7BA"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D1652" w14:paraId="30308B5E" w14:textId="77777777" w:rsidTr="00B97A74">
              <w:trPr>
                <w:trHeight w:val="50"/>
              </w:trPr>
              <w:tc>
                <w:tcPr>
                  <w:tcW w:w="3050" w:type="dxa"/>
                  <w:tcBorders>
                    <w:top w:val="nil"/>
                    <w:left w:val="nil"/>
                    <w:bottom w:val="nil"/>
                  </w:tcBorders>
                  <w:shd w:val="clear" w:color="auto" w:fill="auto"/>
                </w:tcPr>
                <w:p w14:paraId="53723DF4" w14:textId="77777777" w:rsidR="008D1652" w:rsidRPr="00DB1826" w:rsidRDefault="008D1652" w:rsidP="00B97A74">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60BF9128" w14:textId="77777777" w:rsidR="008D1652" w:rsidRPr="00DB1826" w:rsidRDefault="008D1652" w:rsidP="00B97A74">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D1652" w14:paraId="18781EAE" w14:textId="77777777" w:rsidTr="00B97A74">
              <w:trPr>
                <w:trHeight w:val="50"/>
              </w:trPr>
              <w:tc>
                <w:tcPr>
                  <w:tcW w:w="3050" w:type="dxa"/>
                  <w:tcBorders>
                    <w:top w:val="nil"/>
                    <w:left w:val="nil"/>
                    <w:bottom w:val="nil"/>
                  </w:tcBorders>
                  <w:shd w:val="clear" w:color="auto" w:fill="auto"/>
                </w:tcPr>
                <w:p w14:paraId="515F54D6" w14:textId="77777777" w:rsidR="008D1652" w:rsidRPr="00DB1826" w:rsidRDefault="008D1652" w:rsidP="00B97A74">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51467EB7"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D1652" w14:paraId="41C44AE1" w14:textId="77777777" w:rsidTr="00B97A74">
              <w:trPr>
                <w:trHeight w:val="50"/>
              </w:trPr>
              <w:tc>
                <w:tcPr>
                  <w:tcW w:w="3050" w:type="dxa"/>
                  <w:tcBorders>
                    <w:top w:val="nil"/>
                    <w:left w:val="nil"/>
                    <w:bottom w:val="nil"/>
                  </w:tcBorders>
                  <w:shd w:val="clear" w:color="auto" w:fill="auto"/>
                </w:tcPr>
                <w:p w14:paraId="533DB7C6" w14:textId="77777777" w:rsidR="008D1652" w:rsidRPr="00DB1826" w:rsidRDefault="008D1652" w:rsidP="00B97A74">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01C01A79" w14:textId="77777777" w:rsidR="008D1652" w:rsidRPr="00DB1826" w:rsidRDefault="008D1652" w:rsidP="00B97A74">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D1652" w14:paraId="26773A65" w14:textId="77777777" w:rsidTr="00B97A74">
              <w:trPr>
                <w:trHeight w:val="50"/>
              </w:trPr>
              <w:tc>
                <w:tcPr>
                  <w:tcW w:w="3050" w:type="dxa"/>
                  <w:tcBorders>
                    <w:top w:val="nil"/>
                    <w:left w:val="nil"/>
                    <w:bottom w:val="nil"/>
                  </w:tcBorders>
                  <w:shd w:val="clear" w:color="auto" w:fill="auto"/>
                </w:tcPr>
                <w:p w14:paraId="2279790D" w14:textId="77777777" w:rsidR="008D1652" w:rsidRPr="00DB1826" w:rsidRDefault="008D1652" w:rsidP="00B97A74">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2925B400" w14:textId="77777777" w:rsidR="008D1652" w:rsidRPr="00DB1826" w:rsidRDefault="008D1652" w:rsidP="00B97A74">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4707F8BA" w14:textId="77777777" w:rsidR="008D1652" w:rsidRPr="00DB1826" w:rsidRDefault="008D1652" w:rsidP="00B97A74">
            <w:pPr>
              <w:spacing w:after="100"/>
            </w:pPr>
          </w:p>
        </w:tc>
      </w:tr>
    </w:tbl>
    <w:p w14:paraId="334FFF79" w14:textId="77777777" w:rsidR="008D1652" w:rsidRPr="008E6455" w:rsidRDefault="008D1652" w:rsidP="008D1652">
      <w:pPr>
        <w:spacing w:after="100"/>
        <w:rPr>
          <w:sz w:val="16"/>
          <w:szCs w:val="16"/>
        </w:rPr>
      </w:pPr>
    </w:p>
    <w:p w14:paraId="1F08994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6AF3B23" w14:textId="77777777" w:rsidTr="00B97A74">
        <w:trPr>
          <w:trHeight w:val="165"/>
        </w:trPr>
        <w:tc>
          <w:tcPr>
            <w:tcW w:w="10878" w:type="dxa"/>
            <w:tcBorders>
              <w:bottom w:val="single" w:sz="8" w:space="0" w:color="auto"/>
            </w:tcBorders>
            <w:shd w:val="clear" w:color="auto" w:fill="FFFFFF"/>
            <w:vAlign w:val="center"/>
          </w:tcPr>
          <w:p w14:paraId="27EC135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Statistics and Probability</w:t>
            </w:r>
          </w:p>
        </w:tc>
      </w:tr>
      <w:tr w:rsidR="008D1652" w14:paraId="1444D187" w14:textId="77777777" w:rsidTr="00B97A74">
        <w:trPr>
          <w:trHeight w:val="165"/>
        </w:trPr>
        <w:tc>
          <w:tcPr>
            <w:tcW w:w="10878" w:type="dxa"/>
          </w:tcPr>
          <w:p w14:paraId="2B7C869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0ACBEBD" w14:textId="77777777" w:rsidTr="00B97A74">
              <w:trPr>
                <w:trHeight w:val="50"/>
              </w:trPr>
              <w:tc>
                <w:tcPr>
                  <w:tcW w:w="3050" w:type="dxa"/>
                  <w:tcBorders>
                    <w:top w:val="nil"/>
                    <w:left w:val="nil"/>
                    <w:bottom w:val="nil"/>
                  </w:tcBorders>
                  <w:shd w:val="clear" w:color="auto" w:fill="auto"/>
                </w:tcPr>
                <w:p w14:paraId="6343C5F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A0D70CA" w14:textId="77777777" w:rsidR="008D1652" w:rsidRPr="00DB1826" w:rsidRDefault="008D1652" w:rsidP="00B97A74">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D1652" w14:paraId="6DD7E32D" w14:textId="77777777" w:rsidTr="00B97A74">
              <w:trPr>
                <w:trHeight w:val="50"/>
              </w:trPr>
              <w:tc>
                <w:tcPr>
                  <w:tcW w:w="3050" w:type="dxa"/>
                  <w:tcBorders>
                    <w:top w:val="nil"/>
                    <w:left w:val="nil"/>
                    <w:bottom w:val="nil"/>
                  </w:tcBorders>
                  <w:shd w:val="clear" w:color="auto" w:fill="auto"/>
                </w:tcPr>
                <w:p w14:paraId="6E1E2BD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68455A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w:t>
                  </w:r>
                  <w:r w:rsidRPr="00DB1826">
                    <w:rPr>
                      <w:rFonts w:cs="Calibri"/>
                      <w:bCs/>
                      <w:noProof/>
                      <w:color w:val="000000"/>
                    </w:rPr>
                    <w:lastRenderedPageBreak/>
                    <w:t>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D1652" w14:paraId="2725C309" w14:textId="77777777" w:rsidTr="00B97A74">
              <w:trPr>
                <w:trHeight w:val="50"/>
              </w:trPr>
              <w:tc>
                <w:tcPr>
                  <w:tcW w:w="3050" w:type="dxa"/>
                  <w:tcBorders>
                    <w:top w:val="nil"/>
                    <w:left w:val="nil"/>
                    <w:bottom w:val="nil"/>
                  </w:tcBorders>
                  <w:shd w:val="clear" w:color="auto" w:fill="auto"/>
                </w:tcPr>
                <w:p w14:paraId="0E3335E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DA8933F" w14:textId="77777777" w:rsidR="008D1652" w:rsidRPr="00DB1826" w:rsidRDefault="008D1652" w:rsidP="00B97A74">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D1652" w14:paraId="3AED6313" w14:textId="77777777" w:rsidTr="00B97A74">
              <w:trPr>
                <w:trHeight w:val="50"/>
              </w:trPr>
              <w:tc>
                <w:tcPr>
                  <w:tcW w:w="3050" w:type="dxa"/>
                  <w:tcBorders>
                    <w:top w:val="nil"/>
                    <w:left w:val="nil"/>
                    <w:bottom w:val="nil"/>
                  </w:tcBorders>
                  <w:shd w:val="clear" w:color="auto" w:fill="auto"/>
                </w:tcPr>
                <w:p w14:paraId="6EB8005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3F2F6A8" w14:textId="77777777" w:rsidR="008D1652" w:rsidRPr="00DB1826" w:rsidRDefault="008D1652" w:rsidP="00B97A74">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D1652" w14:paraId="3C43E717" w14:textId="77777777" w:rsidTr="00B97A74">
              <w:trPr>
                <w:trHeight w:val="50"/>
              </w:trPr>
              <w:tc>
                <w:tcPr>
                  <w:tcW w:w="3050" w:type="dxa"/>
                  <w:tcBorders>
                    <w:top w:val="nil"/>
                    <w:left w:val="nil"/>
                    <w:bottom w:val="nil"/>
                  </w:tcBorders>
                  <w:shd w:val="clear" w:color="auto" w:fill="auto"/>
                </w:tcPr>
                <w:p w14:paraId="3FFE93CA"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4787597" w14:textId="77777777" w:rsidR="008D1652" w:rsidRPr="00DB1826" w:rsidRDefault="008D1652" w:rsidP="00B97A74">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D1652" w14:paraId="60E00E50" w14:textId="77777777" w:rsidTr="00B97A74">
              <w:trPr>
                <w:trHeight w:val="50"/>
              </w:trPr>
              <w:tc>
                <w:tcPr>
                  <w:tcW w:w="3050" w:type="dxa"/>
                  <w:tcBorders>
                    <w:top w:val="nil"/>
                    <w:left w:val="nil"/>
                    <w:bottom w:val="nil"/>
                  </w:tcBorders>
                  <w:shd w:val="clear" w:color="auto" w:fill="auto"/>
                </w:tcPr>
                <w:p w14:paraId="140530E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631D5B4" w14:textId="77777777" w:rsidR="008D1652" w:rsidRPr="00DB1826" w:rsidRDefault="008D1652" w:rsidP="00B97A74">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0E920E8C" w14:textId="77777777" w:rsidR="008D1652" w:rsidRPr="00DB1826" w:rsidRDefault="008D1652" w:rsidP="00B97A74">
            <w:pPr>
              <w:spacing w:after="100"/>
            </w:pPr>
          </w:p>
        </w:tc>
      </w:tr>
    </w:tbl>
    <w:p w14:paraId="2F26D227" w14:textId="77777777" w:rsidR="008D1652" w:rsidRPr="008E6455" w:rsidRDefault="008D1652" w:rsidP="008D1652">
      <w:pPr>
        <w:spacing w:after="100"/>
        <w:rPr>
          <w:sz w:val="16"/>
          <w:szCs w:val="16"/>
        </w:rPr>
      </w:pPr>
    </w:p>
    <w:p w14:paraId="7F58FF2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BCB43DB" w14:textId="77777777" w:rsidTr="00B97A74">
        <w:trPr>
          <w:trHeight w:val="165"/>
        </w:trPr>
        <w:tc>
          <w:tcPr>
            <w:tcW w:w="10878" w:type="dxa"/>
            <w:tcBorders>
              <w:bottom w:val="single" w:sz="8" w:space="0" w:color="auto"/>
            </w:tcBorders>
            <w:shd w:val="clear" w:color="auto" w:fill="FFFFFF"/>
            <w:vAlign w:val="center"/>
          </w:tcPr>
          <w:p w14:paraId="144164F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8D1652" w14:paraId="2E8ADA90" w14:textId="77777777" w:rsidTr="00B97A74">
        <w:trPr>
          <w:trHeight w:val="165"/>
        </w:trPr>
        <w:tc>
          <w:tcPr>
            <w:tcW w:w="10878" w:type="dxa"/>
          </w:tcPr>
          <w:p w14:paraId="2FF6E02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EB6CAEE" w14:textId="77777777" w:rsidTr="00B97A74">
              <w:trPr>
                <w:trHeight w:val="50"/>
              </w:trPr>
              <w:tc>
                <w:tcPr>
                  <w:tcW w:w="3050" w:type="dxa"/>
                  <w:tcBorders>
                    <w:top w:val="nil"/>
                    <w:left w:val="nil"/>
                    <w:bottom w:val="nil"/>
                  </w:tcBorders>
                  <w:shd w:val="clear" w:color="auto" w:fill="auto"/>
                </w:tcPr>
                <w:p w14:paraId="2D022FD4" w14:textId="77777777" w:rsidR="008D1652" w:rsidRPr="00DB1826" w:rsidRDefault="008D1652" w:rsidP="00B97A74">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47F1B4ED" w14:textId="77777777" w:rsidR="008D1652" w:rsidRPr="00DB1826" w:rsidRDefault="008D1652" w:rsidP="00B97A74">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D1652" w14:paraId="5BD81D9E" w14:textId="77777777" w:rsidTr="00B97A74">
              <w:trPr>
                <w:trHeight w:val="50"/>
              </w:trPr>
              <w:tc>
                <w:tcPr>
                  <w:tcW w:w="3050" w:type="dxa"/>
                  <w:tcBorders>
                    <w:top w:val="nil"/>
                    <w:left w:val="nil"/>
                    <w:bottom w:val="nil"/>
                  </w:tcBorders>
                  <w:shd w:val="clear" w:color="auto" w:fill="auto"/>
                </w:tcPr>
                <w:p w14:paraId="6593D657" w14:textId="77777777" w:rsidR="008D1652" w:rsidRPr="00DB1826" w:rsidRDefault="008D1652" w:rsidP="00B97A74">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7392A530" w14:textId="77777777" w:rsidR="008D1652" w:rsidRPr="00DB1826" w:rsidRDefault="008D1652" w:rsidP="00B97A74">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D1652" w14:paraId="5CA90B37" w14:textId="77777777" w:rsidTr="00B97A74">
              <w:trPr>
                <w:trHeight w:val="50"/>
              </w:trPr>
              <w:tc>
                <w:tcPr>
                  <w:tcW w:w="3050" w:type="dxa"/>
                  <w:tcBorders>
                    <w:top w:val="nil"/>
                    <w:left w:val="nil"/>
                    <w:bottom w:val="nil"/>
                  </w:tcBorders>
                  <w:shd w:val="clear" w:color="auto" w:fill="auto"/>
                </w:tcPr>
                <w:p w14:paraId="0CF527EB" w14:textId="77777777" w:rsidR="008D1652" w:rsidRPr="00DB1826" w:rsidRDefault="008D1652" w:rsidP="00B97A74">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34091CF7"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D1652" w14:paraId="38D95FEA" w14:textId="77777777" w:rsidTr="00B97A74">
              <w:trPr>
                <w:trHeight w:val="50"/>
              </w:trPr>
              <w:tc>
                <w:tcPr>
                  <w:tcW w:w="3050" w:type="dxa"/>
                  <w:tcBorders>
                    <w:top w:val="nil"/>
                    <w:left w:val="nil"/>
                    <w:bottom w:val="nil"/>
                  </w:tcBorders>
                  <w:shd w:val="clear" w:color="auto" w:fill="auto"/>
                </w:tcPr>
                <w:p w14:paraId="5C2034DD" w14:textId="77777777" w:rsidR="008D1652" w:rsidRPr="00DB1826" w:rsidRDefault="008D1652" w:rsidP="00B97A74">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5A98F41A" w14:textId="77777777" w:rsidR="008D1652" w:rsidRPr="00DB1826" w:rsidRDefault="008D1652" w:rsidP="00B97A74">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D1652" w14:paraId="74BE1AE6" w14:textId="77777777" w:rsidTr="00B97A74">
              <w:trPr>
                <w:trHeight w:val="50"/>
              </w:trPr>
              <w:tc>
                <w:tcPr>
                  <w:tcW w:w="3050" w:type="dxa"/>
                  <w:tcBorders>
                    <w:top w:val="nil"/>
                    <w:left w:val="nil"/>
                    <w:bottom w:val="nil"/>
                  </w:tcBorders>
                  <w:shd w:val="clear" w:color="auto" w:fill="auto"/>
                </w:tcPr>
                <w:p w14:paraId="06415F04" w14:textId="77777777" w:rsidR="008D1652" w:rsidRPr="00DB1826" w:rsidRDefault="008D1652" w:rsidP="00B97A74">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4E6C91D"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D1652" w14:paraId="7806032A" w14:textId="77777777" w:rsidTr="00B97A74">
              <w:trPr>
                <w:trHeight w:val="50"/>
              </w:trPr>
              <w:tc>
                <w:tcPr>
                  <w:tcW w:w="3050" w:type="dxa"/>
                  <w:tcBorders>
                    <w:top w:val="nil"/>
                    <w:left w:val="nil"/>
                    <w:bottom w:val="nil"/>
                  </w:tcBorders>
                  <w:shd w:val="clear" w:color="auto" w:fill="auto"/>
                </w:tcPr>
                <w:p w14:paraId="3C1AE0B1" w14:textId="77777777" w:rsidR="008D1652" w:rsidRPr="00DB1826" w:rsidRDefault="008D1652" w:rsidP="00B97A74">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6E2AB8F2"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D1652" w14:paraId="1B489852" w14:textId="77777777" w:rsidTr="00B97A74">
              <w:trPr>
                <w:trHeight w:val="50"/>
              </w:trPr>
              <w:tc>
                <w:tcPr>
                  <w:tcW w:w="3050" w:type="dxa"/>
                  <w:tcBorders>
                    <w:top w:val="nil"/>
                    <w:left w:val="nil"/>
                    <w:bottom w:val="nil"/>
                  </w:tcBorders>
                  <w:shd w:val="clear" w:color="auto" w:fill="auto"/>
                </w:tcPr>
                <w:p w14:paraId="19B447CA" w14:textId="77777777" w:rsidR="008D1652" w:rsidRPr="00DB1826" w:rsidRDefault="008D1652" w:rsidP="00B97A74">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3432C8A8"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D1652" w14:paraId="5C4990EC" w14:textId="77777777" w:rsidTr="00B97A74">
              <w:trPr>
                <w:trHeight w:val="50"/>
              </w:trPr>
              <w:tc>
                <w:tcPr>
                  <w:tcW w:w="3050" w:type="dxa"/>
                  <w:tcBorders>
                    <w:top w:val="nil"/>
                    <w:left w:val="nil"/>
                    <w:bottom w:val="nil"/>
                  </w:tcBorders>
                  <w:shd w:val="clear" w:color="auto" w:fill="auto"/>
                </w:tcPr>
                <w:p w14:paraId="4B08399C" w14:textId="77777777" w:rsidR="008D1652" w:rsidRPr="00DB1826" w:rsidRDefault="008D1652" w:rsidP="00B97A74">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1596FBE1" w14:textId="77777777" w:rsidR="008D1652" w:rsidRPr="00DB1826" w:rsidRDefault="008D1652" w:rsidP="00B97A74">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D1652" w14:paraId="3A765D88" w14:textId="77777777" w:rsidTr="00B97A74">
              <w:trPr>
                <w:trHeight w:val="50"/>
              </w:trPr>
              <w:tc>
                <w:tcPr>
                  <w:tcW w:w="3050" w:type="dxa"/>
                  <w:tcBorders>
                    <w:top w:val="nil"/>
                    <w:left w:val="nil"/>
                    <w:bottom w:val="nil"/>
                  </w:tcBorders>
                  <w:shd w:val="clear" w:color="auto" w:fill="auto"/>
                </w:tcPr>
                <w:p w14:paraId="0D4991B1" w14:textId="77777777" w:rsidR="008D1652" w:rsidRPr="00DB1826" w:rsidRDefault="008D1652" w:rsidP="00B97A74">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5A66F29D" w14:textId="77777777" w:rsidR="008D1652" w:rsidRPr="00DB1826" w:rsidRDefault="008D1652" w:rsidP="00B97A74">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D1652" w14:paraId="50D5B477" w14:textId="77777777" w:rsidTr="00B97A74">
              <w:trPr>
                <w:trHeight w:val="50"/>
              </w:trPr>
              <w:tc>
                <w:tcPr>
                  <w:tcW w:w="3050" w:type="dxa"/>
                  <w:tcBorders>
                    <w:top w:val="nil"/>
                    <w:left w:val="nil"/>
                    <w:bottom w:val="nil"/>
                  </w:tcBorders>
                  <w:shd w:val="clear" w:color="auto" w:fill="auto"/>
                </w:tcPr>
                <w:p w14:paraId="69EF04D8" w14:textId="77777777" w:rsidR="008D1652" w:rsidRPr="00DB1826" w:rsidRDefault="008D1652" w:rsidP="00B97A74">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1199B587" w14:textId="77777777" w:rsidR="008D1652" w:rsidRPr="00DB1826" w:rsidRDefault="008D1652" w:rsidP="00B97A74">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D1652" w14:paraId="1BC53E95" w14:textId="77777777" w:rsidTr="00B97A74">
              <w:trPr>
                <w:trHeight w:val="50"/>
              </w:trPr>
              <w:tc>
                <w:tcPr>
                  <w:tcW w:w="3050" w:type="dxa"/>
                  <w:tcBorders>
                    <w:top w:val="nil"/>
                    <w:left w:val="nil"/>
                    <w:bottom w:val="nil"/>
                  </w:tcBorders>
                  <w:shd w:val="clear" w:color="auto" w:fill="auto"/>
                </w:tcPr>
                <w:p w14:paraId="31790A74" w14:textId="77777777" w:rsidR="008D1652" w:rsidRPr="00DB1826" w:rsidRDefault="008D1652" w:rsidP="00B97A74">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0B92DA16"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D1652" w14:paraId="16BFC66E" w14:textId="77777777" w:rsidTr="00B97A74">
              <w:trPr>
                <w:trHeight w:val="50"/>
              </w:trPr>
              <w:tc>
                <w:tcPr>
                  <w:tcW w:w="3050" w:type="dxa"/>
                  <w:tcBorders>
                    <w:top w:val="nil"/>
                    <w:left w:val="nil"/>
                    <w:bottom w:val="nil"/>
                  </w:tcBorders>
                  <w:shd w:val="clear" w:color="auto" w:fill="auto"/>
                </w:tcPr>
                <w:p w14:paraId="78FEA3A1" w14:textId="77777777" w:rsidR="008D1652" w:rsidRPr="00DB1826" w:rsidRDefault="008D1652" w:rsidP="00B97A74">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5BD85EF5" w14:textId="77777777" w:rsidR="008D1652" w:rsidRPr="00DB1826" w:rsidRDefault="008D1652" w:rsidP="00B97A74">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D1652" w14:paraId="10CDB7FF" w14:textId="77777777" w:rsidTr="00B97A74">
              <w:trPr>
                <w:trHeight w:val="50"/>
              </w:trPr>
              <w:tc>
                <w:tcPr>
                  <w:tcW w:w="3050" w:type="dxa"/>
                  <w:tcBorders>
                    <w:top w:val="nil"/>
                    <w:left w:val="nil"/>
                    <w:bottom w:val="nil"/>
                  </w:tcBorders>
                  <w:shd w:val="clear" w:color="auto" w:fill="auto"/>
                </w:tcPr>
                <w:p w14:paraId="562C333D" w14:textId="77777777" w:rsidR="008D1652" w:rsidRPr="00DB1826" w:rsidRDefault="008D1652" w:rsidP="00B97A74">
                  <w:pPr>
                    <w:ind w:right="-66"/>
                    <w:rPr>
                      <w:rFonts w:cs="Calibri"/>
                      <w:bCs/>
                      <w:color w:val="000000"/>
                    </w:rPr>
                  </w:pPr>
                  <w:r w:rsidRPr="00DB1826">
                    <w:rPr>
                      <w:rFonts w:cs="Calibri"/>
                      <w:bCs/>
                      <w:noProof/>
                      <w:color w:val="000000"/>
                    </w:rPr>
                    <w:lastRenderedPageBreak/>
                    <w:t>MA.S-ID.B.6</w:t>
                  </w:r>
                </w:p>
              </w:tc>
              <w:tc>
                <w:tcPr>
                  <w:tcW w:w="7606" w:type="dxa"/>
                  <w:tcBorders>
                    <w:top w:val="nil"/>
                    <w:bottom w:val="nil"/>
                    <w:right w:val="nil"/>
                  </w:tcBorders>
                  <w:shd w:val="clear" w:color="auto" w:fill="auto"/>
                </w:tcPr>
                <w:p w14:paraId="78B69DB9"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D1652" w14:paraId="482F8377" w14:textId="77777777" w:rsidTr="00B97A74">
              <w:trPr>
                <w:trHeight w:val="50"/>
              </w:trPr>
              <w:tc>
                <w:tcPr>
                  <w:tcW w:w="3050" w:type="dxa"/>
                  <w:tcBorders>
                    <w:top w:val="nil"/>
                    <w:left w:val="nil"/>
                    <w:bottom w:val="nil"/>
                  </w:tcBorders>
                  <w:shd w:val="clear" w:color="auto" w:fill="auto"/>
                </w:tcPr>
                <w:p w14:paraId="3F1879CB" w14:textId="77777777" w:rsidR="008D1652" w:rsidRPr="00DB1826" w:rsidRDefault="008D1652" w:rsidP="00B97A74">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29053784" w14:textId="77777777" w:rsidR="008D1652" w:rsidRPr="00DB1826" w:rsidRDefault="008D1652" w:rsidP="00B97A74">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D1652" w14:paraId="5628FF07" w14:textId="77777777" w:rsidTr="00B97A74">
              <w:trPr>
                <w:trHeight w:val="50"/>
              </w:trPr>
              <w:tc>
                <w:tcPr>
                  <w:tcW w:w="3050" w:type="dxa"/>
                  <w:tcBorders>
                    <w:top w:val="nil"/>
                    <w:left w:val="nil"/>
                    <w:bottom w:val="nil"/>
                  </w:tcBorders>
                  <w:shd w:val="clear" w:color="auto" w:fill="auto"/>
                </w:tcPr>
                <w:p w14:paraId="61D35521" w14:textId="77777777" w:rsidR="008D1652" w:rsidRPr="00DB1826" w:rsidRDefault="008D1652" w:rsidP="00B97A74">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0375B838" w14:textId="77777777" w:rsidR="008D1652" w:rsidRPr="00DB1826" w:rsidRDefault="008D1652" w:rsidP="00B97A74">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7DCCA2B4" w14:textId="77777777" w:rsidR="008D1652" w:rsidRPr="00DB1826" w:rsidRDefault="008D1652" w:rsidP="00B97A74">
            <w:pPr>
              <w:spacing w:after="100"/>
            </w:pPr>
          </w:p>
        </w:tc>
      </w:tr>
    </w:tbl>
    <w:p w14:paraId="1FEF93DE" w14:textId="77777777" w:rsidR="008D1652" w:rsidRPr="008E6455" w:rsidRDefault="008D1652" w:rsidP="008D1652">
      <w:pPr>
        <w:spacing w:after="100"/>
        <w:rPr>
          <w:sz w:val="16"/>
          <w:szCs w:val="16"/>
        </w:rPr>
      </w:pPr>
    </w:p>
    <w:p w14:paraId="45085F0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23B731B" w14:textId="77777777" w:rsidTr="00B97A74">
        <w:trPr>
          <w:trHeight w:val="165"/>
        </w:trPr>
        <w:tc>
          <w:tcPr>
            <w:tcW w:w="10878" w:type="dxa"/>
            <w:tcBorders>
              <w:bottom w:val="single" w:sz="8" w:space="0" w:color="auto"/>
            </w:tcBorders>
            <w:shd w:val="clear" w:color="auto" w:fill="FFFFFF"/>
            <w:vAlign w:val="center"/>
          </w:tcPr>
          <w:p w14:paraId="6D33406C"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8D1652" w14:paraId="0C8A6488" w14:textId="77777777" w:rsidTr="00B97A74">
        <w:trPr>
          <w:trHeight w:val="165"/>
        </w:trPr>
        <w:tc>
          <w:tcPr>
            <w:tcW w:w="10878" w:type="dxa"/>
          </w:tcPr>
          <w:p w14:paraId="1DBBC70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7799238" w14:textId="77777777" w:rsidTr="00B97A74">
              <w:trPr>
                <w:trHeight w:val="50"/>
              </w:trPr>
              <w:tc>
                <w:tcPr>
                  <w:tcW w:w="3050" w:type="dxa"/>
                  <w:tcBorders>
                    <w:top w:val="nil"/>
                    <w:left w:val="nil"/>
                    <w:bottom w:val="nil"/>
                  </w:tcBorders>
                  <w:shd w:val="clear" w:color="auto" w:fill="auto"/>
                </w:tcPr>
                <w:p w14:paraId="47CF0074" w14:textId="77777777" w:rsidR="008D1652" w:rsidRPr="00DB1826" w:rsidRDefault="008D1652" w:rsidP="00B97A74">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6B5142B9"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D1652" w14:paraId="4633FAFA" w14:textId="77777777" w:rsidTr="00B97A74">
              <w:trPr>
                <w:trHeight w:val="50"/>
              </w:trPr>
              <w:tc>
                <w:tcPr>
                  <w:tcW w:w="3050" w:type="dxa"/>
                  <w:tcBorders>
                    <w:top w:val="nil"/>
                    <w:left w:val="nil"/>
                    <w:bottom w:val="nil"/>
                  </w:tcBorders>
                  <w:shd w:val="clear" w:color="auto" w:fill="auto"/>
                </w:tcPr>
                <w:p w14:paraId="7DEB2E1B" w14:textId="77777777" w:rsidR="008D1652" w:rsidRPr="00DB1826" w:rsidRDefault="008D1652" w:rsidP="00B97A74">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4254B1C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D1652" w14:paraId="53B7F97B" w14:textId="77777777" w:rsidTr="00B97A74">
              <w:trPr>
                <w:trHeight w:val="50"/>
              </w:trPr>
              <w:tc>
                <w:tcPr>
                  <w:tcW w:w="3050" w:type="dxa"/>
                  <w:tcBorders>
                    <w:top w:val="nil"/>
                    <w:left w:val="nil"/>
                    <w:bottom w:val="nil"/>
                  </w:tcBorders>
                  <w:shd w:val="clear" w:color="auto" w:fill="auto"/>
                </w:tcPr>
                <w:p w14:paraId="533015B2" w14:textId="77777777" w:rsidR="008D1652" w:rsidRPr="00DB1826" w:rsidRDefault="008D1652" w:rsidP="00B97A74">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6BD3570" w14:textId="77777777" w:rsidR="008D1652" w:rsidRPr="00DB1826" w:rsidRDefault="008D1652" w:rsidP="00B97A74">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D1652" w14:paraId="4522F0A6" w14:textId="77777777" w:rsidTr="00B97A74">
              <w:trPr>
                <w:trHeight w:val="50"/>
              </w:trPr>
              <w:tc>
                <w:tcPr>
                  <w:tcW w:w="3050" w:type="dxa"/>
                  <w:tcBorders>
                    <w:top w:val="nil"/>
                    <w:left w:val="nil"/>
                    <w:bottom w:val="nil"/>
                  </w:tcBorders>
                  <w:shd w:val="clear" w:color="auto" w:fill="auto"/>
                </w:tcPr>
                <w:p w14:paraId="53EABDD2" w14:textId="77777777" w:rsidR="008D1652" w:rsidRPr="00DB1826" w:rsidRDefault="008D1652" w:rsidP="00B97A74">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F810ED5" w14:textId="77777777" w:rsidR="008D1652" w:rsidRPr="00DB1826" w:rsidRDefault="008D1652" w:rsidP="00B97A74">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D1652" w14:paraId="57CF4793" w14:textId="77777777" w:rsidTr="00B97A74">
              <w:trPr>
                <w:trHeight w:val="50"/>
              </w:trPr>
              <w:tc>
                <w:tcPr>
                  <w:tcW w:w="3050" w:type="dxa"/>
                  <w:tcBorders>
                    <w:top w:val="nil"/>
                    <w:left w:val="nil"/>
                    <w:bottom w:val="nil"/>
                  </w:tcBorders>
                  <w:shd w:val="clear" w:color="auto" w:fill="auto"/>
                </w:tcPr>
                <w:p w14:paraId="6876E01A" w14:textId="77777777" w:rsidR="008D1652" w:rsidRPr="00DB1826" w:rsidRDefault="008D1652" w:rsidP="00B97A74">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33803072"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D1652" w14:paraId="0C04DFCD" w14:textId="77777777" w:rsidTr="00B97A74">
              <w:trPr>
                <w:trHeight w:val="50"/>
              </w:trPr>
              <w:tc>
                <w:tcPr>
                  <w:tcW w:w="3050" w:type="dxa"/>
                  <w:tcBorders>
                    <w:top w:val="nil"/>
                    <w:left w:val="nil"/>
                    <w:bottom w:val="nil"/>
                  </w:tcBorders>
                  <w:shd w:val="clear" w:color="auto" w:fill="auto"/>
                </w:tcPr>
                <w:p w14:paraId="45F9BB27" w14:textId="77777777" w:rsidR="008D1652" w:rsidRPr="00DB1826" w:rsidRDefault="008D1652" w:rsidP="00B97A74">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188D9E76"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D1652" w14:paraId="179FF4CA" w14:textId="77777777" w:rsidTr="00B97A74">
              <w:trPr>
                <w:trHeight w:val="50"/>
              </w:trPr>
              <w:tc>
                <w:tcPr>
                  <w:tcW w:w="3050" w:type="dxa"/>
                  <w:tcBorders>
                    <w:top w:val="nil"/>
                    <w:left w:val="nil"/>
                    <w:bottom w:val="nil"/>
                  </w:tcBorders>
                  <w:shd w:val="clear" w:color="auto" w:fill="auto"/>
                </w:tcPr>
                <w:p w14:paraId="320A612A" w14:textId="77777777" w:rsidR="008D1652" w:rsidRPr="00DB1826" w:rsidRDefault="008D1652" w:rsidP="00B97A74">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533E49BF"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D1652" w14:paraId="6D290942" w14:textId="77777777" w:rsidTr="00B97A74">
              <w:trPr>
                <w:trHeight w:val="50"/>
              </w:trPr>
              <w:tc>
                <w:tcPr>
                  <w:tcW w:w="3050" w:type="dxa"/>
                  <w:tcBorders>
                    <w:top w:val="nil"/>
                    <w:left w:val="nil"/>
                    <w:bottom w:val="nil"/>
                  </w:tcBorders>
                  <w:shd w:val="clear" w:color="auto" w:fill="auto"/>
                </w:tcPr>
                <w:p w14:paraId="6E7E9909" w14:textId="77777777" w:rsidR="008D1652" w:rsidRPr="00DB1826" w:rsidRDefault="008D1652" w:rsidP="00B97A74">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09C1DC31" w14:textId="77777777" w:rsidR="008D1652" w:rsidRPr="00DB1826" w:rsidRDefault="008D1652" w:rsidP="00B97A74">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5A55116D" w14:textId="77777777" w:rsidR="008D1652" w:rsidRPr="00DB1826" w:rsidRDefault="008D1652" w:rsidP="00B97A74">
            <w:pPr>
              <w:spacing w:after="100"/>
            </w:pPr>
          </w:p>
        </w:tc>
      </w:tr>
    </w:tbl>
    <w:p w14:paraId="343F7865" w14:textId="77777777" w:rsidR="008D1652" w:rsidRPr="008E6455" w:rsidRDefault="008D1652" w:rsidP="008D1652">
      <w:pPr>
        <w:spacing w:after="100"/>
        <w:rPr>
          <w:sz w:val="16"/>
          <w:szCs w:val="16"/>
        </w:rPr>
      </w:pPr>
    </w:p>
    <w:p w14:paraId="01FA7D0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A55B1FE" w14:textId="77777777" w:rsidTr="00B97A74">
        <w:trPr>
          <w:trHeight w:val="165"/>
        </w:trPr>
        <w:tc>
          <w:tcPr>
            <w:tcW w:w="10878" w:type="dxa"/>
            <w:tcBorders>
              <w:bottom w:val="single" w:sz="8" w:space="0" w:color="auto"/>
            </w:tcBorders>
            <w:shd w:val="clear" w:color="auto" w:fill="FFFFFF"/>
            <w:vAlign w:val="center"/>
          </w:tcPr>
          <w:p w14:paraId="019A5FB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D1652" w14:paraId="78344AE9" w14:textId="77777777" w:rsidTr="00B97A74">
        <w:trPr>
          <w:trHeight w:val="165"/>
        </w:trPr>
        <w:tc>
          <w:tcPr>
            <w:tcW w:w="10878" w:type="dxa"/>
          </w:tcPr>
          <w:p w14:paraId="649A199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D2A62A1" w14:textId="77777777" w:rsidTr="00B97A74">
              <w:trPr>
                <w:trHeight w:val="50"/>
              </w:trPr>
              <w:tc>
                <w:tcPr>
                  <w:tcW w:w="3050" w:type="dxa"/>
                  <w:tcBorders>
                    <w:top w:val="nil"/>
                    <w:left w:val="nil"/>
                    <w:bottom w:val="nil"/>
                  </w:tcBorders>
                  <w:shd w:val="clear" w:color="auto" w:fill="auto"/>
                </w:tcPr>
                <w:p w14:paraId="06D45EAD" w14:textId="77777777" w:rsidR="008D1652" w:rsidRPr="00DB1826" w:rsidRDefault="008D1652" w:rsidP="00B97A74">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1C40CDF8" w14:textId="77777777" w:rsidR="008D1652" w:rsidRPr="00DB1826" w:rsidRDefault="008D1652" w:rsidP="00B97A74">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D1652" w14:paraId="20FA4CF8" w14:textId="77777777" w:rsidTr="00B97A74">
              <w:trPr>
                <w:trHeight w:val="50"/>
              </w:trPr>
              <w:tc>
                <w:tcPr>
                  <w:tcW w:w="3050" w:type="dxa"/>
                  <w:tcBorders>
                    <w:top w:val="nil"/>
                    <w:left w:val="nil"/>
                    <w:bottom w:val="nil"/>
                  </w:tcBorders>
                  <w:shd w:val="clear" w:color="auto" w:fill="auto"/>
                </w:tcPr>
                <w:p w14:paraId="5E16BBE3" w14:textId="77777777" w:rsidR="008D1652" w:rsidRPr="00DB1826" w:rsidRDefault="008D1652" w:rsidP="00B97A74">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2932E7FB"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8D1652" w14:paraId="0BD3CCBE" w14:textId="77777777" w:rsidTr="00B97A74">
              <w:trPr>
                <w:trHeight w:val="50"/>
              </w:trPr>
              <w:tc>
                <w:tcPr>
                  <w:tcW w:w="3050" w:type="dxa"/>
                  <w:tcBorders>
                    <w:top w:val="nil"/>
                    <w:left w:val="nil"/>
                    <w:bottom w:val="nil"/>
                  </w:tcBorders>
                  <w:shd w:val="clear" w:color="auto" w:fill="auto"/>
                </w:tcPr>
                <w:p w14:paraId="3D679631" w14:textId="77777777" w:rsidR="008D1652" w:rsidRPr="00DB1826" w:rsidRDefault="008D1652" w:rsidP="00B97A74">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49F9B64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6F428F6D" w14:textId="77777777" w:rsidTr="00B97A74">
              <w:trPr>
                <w:trHeight w:val="50"/>
              </w:trPr>
              <w:tc>
                <w:tcPr>
                  <w:tcW w:w="3050" w:type="dxa"/>
                  <w:tcBorders>
                    <w:top w:val="nil"/>
                    <w:left w:val="nil"/>
                    <w:bottom w:val="nil"/>
                  </w:tcBorders>
                  <w:shd w:val="clear" w:color="auto" w:fill="auto"/>
                </w:tcPr>
                <w:p w14:paraId="576258E8" w14:textId="77777777" w:rsidR="008D1652" w:rsidRPr="00DB1826" w:rsidRDefault="008D1652" w:rsidP="00B97A74">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72F9ABD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27152FE3" w14:textId="77777777" w:rsidTr="00B97A74">
              <w:trPr>
                <w:trHeight w:val="50"/>
              </w:trPr>
              <w:tc>
                <w:tcPr>
                  <w:tcW w:w="3050" w:type="dxa"/>
                  <w:tcBorders>
                    <w:top w:val="nil"/>
                    <w:left w:val="nil"/>
                    <w:bottom w:val="nil"/>
                  </w:tcBorders>
                  <w:shd w:val="clear" w:color="auto" w:fill="auto"/>
                </w:tcPr>
                <w:p w14:paraId="67854281" w14:textId="77777777" w:rsidR="008D1652" w:rsidRPr="00DB1826" w:rsidRDefault="008D1652" w:rsidP="00B97A74">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7E553D14" w14:textId="77777777" w:rsidR="008D1652" w:rsidRPr="00DB1826" w:rsidRDefault="008D1652" w:rsidP="00B97A74">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D1652" w14:paraId="3F2C9DF3" w14:textId="77777777" w:rsidTr="00B97A74">
              <w:trPr>
                <w:trHeight w:val="50"/>
              </w:trPr>
              <w:tc>
                <w:tcPr>
                  <w:tcW w:w="3050" w:type="dxa"/>
                  <w:tcBorders>
                    <w:top w:val="nil"/>
                    <w:left w:val="nil"/>
                    <w:bottom w:val="nil"/>
                  </w:tcBorders>
                  <w:shd w:val="clear" w:color="auto" w:fill="auto"/>
                </w:tcPr>
                <w:p w14:paraId="72DAE89C" w14:textId="77777777" w:rsidR="008D1652" w:rsidRPr="00DB1826" w:rsidRDefault="008D1652" w:rsidP="00B97A74">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531A9E02" w14:textId="77777777" w:rsidR="008D1652" w:rsidRPr="00DB1826" w:rsidRDefault="008D1652" w:rsidP="00B97A74">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D1652" w14:paraId="0488F17A" w14:textId="77777777" w:rsidTr="00B97A74">
              <w:trPr>
                <w:trHeight w:val="50"/>
              </w:trPr>
              <w:tc>
                <w:tcPr>
                  <w:tcW w:w="3050" w:type="dxa"/>
                  <w:tcBorders>
                    <w:top w:val="nil"/>
                    <w:left w:val="nil"/>
                    <w:bottom w:val="nil"/>
                  </w:tcBorders>
                  <w:shd w:val="clear" w:color="auto" w:fill="auto"/>
                </w:tcPr>
                <w:p w14:paraId="2DB44A58" w14:textId="77777777" w:rsidR="008D1652" w:rsidRPr="00DB1826" w:rsidRDefault="008D1652" w:rsidP="00B97A74">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7894EE5A" w14:textId="77777777" w:rsidR="008D1652" w:rsidRPr="00DB1826" w:rsidRDefault="008D1652" w:rsidP="00B97A74">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D1652" w14:paraId="2785B63E" w14:textId="77777777" w:rsidTr="00B97A74">
              <w:trPr>
                <w:trHeight w:val="50"/>
              </w:trPr>
              <w:tc>
                <w:tcPr>
                  <w:tcW w:w="3050" w:type="dxa"/>
                  <w:tcBorders>
                    <w:top w:val="nil"/>
                    <w:left w:val="nil"/>
                    <w:bottom w:val="nil"/>
                  </w:tcBorders>
                  <w:shd w:val="clear" w:color="auto" w:fill="auto"/>
                </w:tcPr>
                <w:p w14:paraId="14A495B0" w14:textId="77777777" w:rsidR="008D1652" w:rsidRPr="00DB1826" w:rsidRDefault="008D1652" w:rsidP="00B97A74">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090F358A"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8D1652" w14:paraId="39815DC6" w14:textId="77777777" w:rsidTr="00B97A74">
              <w:trPr>
                <w:trHeight w:val="50"/>
              </w:trPr>
              <w:tc>
                <w:tcPr>
                  <w:tcW w:w="3050" w:type="dxa"/>
                  <w:tcBorders>
                    <w:top w:val="nil"/>
                    <w:left w:val="nil"/>
                    <w:bottom w:val="nil"/>
                  </w:tcBorders>
                  <w:shd w:val="clear" w:color="auto" w:fill="auto"/>
                </w:tcPr>
                <w:p w14:paraId="4FAD2A76" w14:textId="77777777" w:rsidR="008D1652" w:rsidRPr="00DB1826" w:rsidRDefault="008D1652" w:rsidP="00B97A74">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4142C4B6"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8D1652" w14:paraId="5E4751F2" w14:textId="77777777" w:rsidTr="00B97A74">
              <w:trPr>
                <w:trHeight w:val="50"/>
              </w:trPr>
              <w:tc>
                <w:tcPr>
                  <w:tcW w:w="3050" w:type="dxa"/>
                  <w:tcBorders>
                    <w:top w:val="nil"/>
                    <w:left w:val="nil"/>
                    <w:bottom w:val="nil"/>
                  </w:tcBorders>
                  <w:shd w:val="clear" w:color="auto" w:fill="auto"/>
                </w:tcPr>
                <w:p w14:paraId="32F73EBC" w14:textId="77777777" w:rsidR="008D1652" w:rsidRPr="00DB1826" w:rsidRDefault="008D1652" w:rsidP="00B97A74">
                  <w:pPr>
                    <w:ind w:right="-66"/>
                    <w:rPr>
                      <w:rFonts w:cs="Calibri"/>
                      <w:bCs/>
                      <w:color w:val="000000"/>
                    </w:rPr>
                  </w:pPr>
                  <w:r w:rsidRPr="00DB1826">
                    <w:rPr>
                      <w:rFonts w:cs="Calibri"/>
                      <w:bCs/>
                      <w:noProof/>
                      <w:color w:val="000000"/>
                    </w:rPr>
                    <w:lastRenderedPageBreak/>
                    <w:t>MA.S-CP.A.4</w:t>
                  </w:r>
                </w:p>
              </w:tc>
              <w:tc>
                <w:tcPr>
                  <w:tcW w:w="7606" w:type="dxa"/>
                  <w:tcBorders>
                    <w:top w:val="nil"/>
                    <w:bottom w:val="nil"/>
                    <w:right w:val="nil"/>
                  </w:tcBorders>
                  <w:shd w:val="clear" w:color="auto" w:fill="auto"/>
                </w:tcPr>
                <w:p w14:paraId="522E88EA"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D1652" w14:paraId="33929F7B" w14:textId="77777777" w:rsidTr="00B97A74">
              <w:trPr>
                <w:trHeight w:val="50"/>
              </w:trPr>
              <w:tc>
                <w:tcPr>
                  <w:tcW w:w="3050" w:type="dxa"/>
                  <w:tcBorders>
                    <w:top w:val="nil"/>
                    <w:left w:val="nil"/>
                    <w:bottom w:val="nil"/>
                  </w:tcBorders>
                  <w:shd w:val="clear" w:color="auto" w:fill="auto"/>
                </w:tcPr>
                <w:p w14:paraId="711FA20E" w14:textId="77777777" w:rsidR="008D1652" w:rsidRPr="00DB1826" w:rsidRDefault="008D1652" w:rsidP="00B97A74">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6598D790" w14:textId="77777777" w:rsidR="008D1652" w:rsidRPr="00DB1826" w:rsidRDefault="008D1652" w:rsidP="00B97A74">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AFD084E" w14:textId="77777777" w:rsidR="008D1652" w:rsidRPr="00DB1826" w:rsidRDefault="008D1652" w:rsidP="00B97A74">
            <w:pPr>
              <w:spacing w:after="100"/>
            </w:pPr>
          </w:p>
        </w:tc>
      </w:tr>
    </w:tbl>
    <w:p w14:paraId="092ABDCA" w14:textId="77777777" w:rsidR="008D1652" w:rsidRPr="008E6455" w:rsidRDefault="008D1652" w:rsidP="008D1652">
      <w:pPr>
        <w:spacing w:after="100"/>
        <w:rPr>
          <w:sz w:val="16"/>
          <w:szCs w:val="16"/>
        </w:rPr>
      </w:pPr>
    </w:p>
    <w:p w14:paraId="47BFACA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C899EDD" w14:textId="77777777" w:rsidTr="00B97A74">
        <w:trPr>
          <w:trHeight w:val="165"/>
        </w:trPr>
        <w:tc>
          <w:tcPr>
            <w:tcW w:w="10878" w:type="dxa"/>
            <w:tcBorders>
              <w:bottom w:val="single" w:sz="8" w:space="0" w:color="auto"/>
            </w:tcBorders>
            <w:shd w:val="clear" w:color="auto" w:fill="FFFFFF"/>
            <w:vAlign w:val="center"/>
          </w:tcPr>
          <w:p w14:paraId="1F4F33F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8D1652" w14:paraId="728A6B14" w14:textId="77777777" w:rsidTr="00B97A74">
        <w:trPr>
          <w:trHeight w:val="165"/>
        </w:trPr>
        <w:tc>
          <w:tcPr>
            <w:tcW w:w="10878" w:type="dxa"/>
          </w:tcPr>
          <w:p w14:paraId="06A0621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404ACFA" w14:textId="77777777" w:rsidTr="00B97A74">
              <w:trPr>
                <w:trHeight w:val="50"/>
              </w:trPr>
              <w:tc>
                <w:tcPr>
                  <w:tcW w:w="3050" w:type="dxa"/>
                  <w:tcBorders>
                    <w:top w:val="nil"/>
                    <w:left w:val="nil"/>
                    <w:bottom w:val="nil"/>
                  </w:tcBorders>
                  <w:shd w:val="clear" w:color="auto" w:fill="auto"/>
                </w:tcPr>
                <w:p w14:paraId="51E01C71" w14:textId="77777777" w:rsidR="008D1652" w:rsidRPr="00DB1826" w:rsidRDefault="008D1652" w:rsidP="00B97A74">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1DB00035" w14:textId="77777777" w:rsidR="008D1652" w:rsidRPr="00DB1826" w:rsidRDefault="008D1652" w:rsidP="00B97A74">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D1652" w14:paraId="7FE2018E" w14:textId="77777777" w:rsidTr="00B97A74">
              <w:trPr>
                <w:trHeight w:val="50"/>
              </w:trPr>
              <w:tc>
                <w:tcPr>
                  <w:tcW w:w="3050" w:type="dxa"/>
                  <w:tcBorders>
                    <w:top w:val="nil"/>
                    <w:left w:val="nil"/>
                    <w:bottom w:val="nil"/>
                  </w:tcBorders>
                  <w:shd w:val="clear" w:color="auto" w:fill="auto"/>
                </w:tcPr>
                <w:p w14:paraId="426C9D61" w14:textId="77777777" w:rsidR="008D1652" w:rsidRPr="00DB1826" w:rsidRDefault="008D1652" w:rsidP="00B97A74">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5BDE72AB" w14:textId="77777777" w:rsidR="008D1652" w:rsidRPr="00DB1826" w:rsidRDefault="008D1652" w:rsidP="00B97A74">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D1652" w14:paraId="52337F5E" w14:textId="77777777" w:rsidTr="00B97A74">
              <w:trPr>
                <w:trHeight w:val="50"/>
              </w:trPr>
              <w:tc>
                <w:tcPr>
                  <w:tcW w:w="3050" w:type="dxa"/>
                  <w:tcBorders>
                    <w:top w:val="nil"/>
                    <w:left w:val="nil"/>
                    <w:bottom w:val="nil"/>
                  </w:tcBorders>
                  <w:shd w:val="clear" w:color="auto" w:fill="auto"/>
                </w:tcPr>
                <w:p w14:paraId="1C6292F5" w14:textId="77777777" w:rsidR="008D1652" w:rsidRPr="00DB1826" w:rsidRDefault="008D1652" w:rsidP="00B97A74">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0CAC89EA" w14:textId="77777777" w:rsidR="008D1652" w:rsidRPr="00DB1826" w:rsidRDefault="008D1652" w:rsidP="00B97A74">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D1652" w14:paraId="188D7FA7" w14:textId="77777777" w:rsidTr="00B97A74">
              <w:trPr>
                <w:trHeight w:val="50"/>
              </w:trPr>
              <w:tc>
                <w:tcPr>
                  <w:tcW w:w="3050" w:type="dxa"/>
                  <w:tcBorders>
                    <w:top w:val="nil"/>
                    <w:left w:val="nil"/>
                    <w:bottom w:val="nil"/>
                  </w:tcBorders>
                  <w:shd w:val="clear" w:color="auto" w:fill="auto"/>
                </w:tcPr>
                <w:p w14:paraId="1CAA1D2E" w14:textId="77777777" w:rsidR="008D1652" w:rsidRPr="00DB1826" w:rsidRDefault="008D1652" w:rsidP="00B97A74">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452E33FE" w14:textId="77777777" w:rsidR="008D1652" w:rsidRPr="00DB1826" w:rsidRDefault="008D1652" w:rsidP="00B97A74">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D1652" w14:paraId="680AE080" w14:textId="77777777" w:rsidTr="00B97A74">
              <w:trPr>
                <w:trHeight w:val="50"/>
              </w:trPr>
              <w:tc>
                <w:tcPr>
                  <w:tcW w:w="3050" w:type="dxa"/>
                  <w:tcBorders>
                    <w:top w:val="nil"/>
                    <w:left w:val="nil"/>
                    <w:bottom w:val="nil"/>
                  </w:tcBorders>
                  <w:shd w:val="clear" w:color="auto" w:fill="auto"/>
                </w:tcPr>
                <w:p w14:paraId="0766DE1F" w14:textId="77777777" w:rsidR="008D1652" w:rsidRPr="00DB1826" w:rsidRDefault="008D1652" w:rsidP="00B97A74">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1064046F"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D1652" w14:paraId="2355420B" w14:textId="77777777" w:rsidTr="00B97A74">
              <w:trPr>
                <w:trHeight w:val="50"/>
              </w:trPr>
              <w:tc>
                <w:tcPr>
                  <w:tcW w:w="3050" w:type="dxa"/>
                  <w:tcBorders>
                    <w:top w:val="nil"/>
                    <w:left w:val="nil"/>
                    <w:bottom w:val="nil"/>
                  </w:tcBorders>
                  <w:shd w:val="clear" w:color="auto" w:fill="auto"/>
                </w:tcPr>
                <w:p w14:paraId="045387F6" w14:textId="77777777" w:rsidR="008D1652" w:rsidRPr="00DB1826" w:rsidRDefault="008D1652" w:rsidP="00B97A74">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1393ACB4" w14:textId="77777777" w:rsidR="008D1652" w:rsidRPr="00DB1826" w:rsidRDefault="008D1652" w:rsidP="00B97A74">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D1652" w14:paraId="79E7BC10" w14:textId="77777777" w:rsidTr="00B97A74">
              <w:trPr>
                <w:trHeight w:val="50"/>
              </w:trPr>
              <w:tc>
                <w:tcPr>
                  <w:tcW w:w="3050" w:type="dxa"/>
                  <w:tcBorders>
                    <w:top w:val="nil"/>
                    <w:left w:val="nil"/>
                    <w:bottom w:val="nil"/>
                  </w:tcBorders>
                  <w:shd w:val="clear" w:color="auto" w:fill="auto"/>
                </w:tcPr>
                <w:p w14:paraId="18D372DF" w14:textId="77777777" w:rsidR="008D1652" w:rsidRPr="00DB1826" w:rsidRDefault="008D1652" w:rsidP="00B97A74">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02EA8472" w14:textId="77777777" w:rsidR="008D1652" w:rsidRPr="00DB1826" w:rsidRDefault="008D1652" w:rsidP="00B97A74">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D1652" w14:paraId="025D1220" w14:textId="77777777" w:rsidTr="00B97A74">
              <w:trPr>
                <w:trHeight w:val="50"/>
              </w:trPr>
              <w:tc>
                <w:tcPr>
                  <w:tcW w:w="3050" w:type="dxa"/>
                  <w:tcBorders>
                    <w:top w:val="nil"/>
                    <w:left w:val="nil"/>
                    <w:bottom w:val="nil"/>
                  </w:tcBorders>
                  <w:shd w:val="clear" w:color="auto" w:fill="auto"/>
                </w:tcPr>
                <w:p w14:paraId="4A26A9ED" w14:textId="77777777" w:rsidR="008D1652" w:rsidRPr="00DB1826" w:rsidRDefault="008D1652" w:rsidP="00B97A74">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4851BA18"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D1652" w14:paraId="585FD618" w14:textId="77777777" w:rsidTr="00B97A74">
              <w:trPr>
                <w:trHeight w:val="50"/>
              </w:trPr>
              <w:tc>
                <w:tcPr>
                  <w:tcW w:w="3050" w:type="dxa"/>
                  <w:tcBorders>
                    <w:top w:val="nil"/>
                    <w:left w:val="nil"/>
                    <w:bottom w:val="nil"/>
                  </w:tcBorders>
                  <w:shd w:val="clear" w:color="auto" w:fill="auto"/>
                </w:tcPr>
                <w:p w14:paraId="478CFC37" w14:textId="77777777" w:rsidR="008D1652" w:rsidRPr="00DB1826" w:rsidRDefault="008D1652" w:rsidP="00B97A74">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06B4925E"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D1652" w14:paraId="4717B491" w14:textId="77777777" w:rsidTr="00B97A74">
              <w:trPr>
                <w:trHeight w:val="50"/>
              </w:trPr>
              <w:tc>
                <w:tcPr>
                  <w:tcW w:w="3050" w:type="dxa"/>
                  <w:tcBorders>
                    <w:top w:val="nil"/>
                    <w:left w:val="nil"/>
                    <w:bottom w:val="nil"/>
                  </w:tcBorders>
                  <w:shd w:val="clear" w:color="auto" w:fill="auto"/>
                </w:tcPr>
                <w:p w14:paraId="6FA54E87" w14:textId="77777777" w:rsidR="008D1652" w:rsidRPr="00DB1826" w:rsidRDefault="008D1652" w:rsidP="00B97A74">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33C27BE4"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D1652" w14:paraId="7F861872" w14:textId="77777777" w:rsidTr="00B97A74">
              <w:trPr>
                <w:trHeight w:val="50"/>
              </w:trPr>
              <w:tc>
                <w:tcPr>
                  <w:tcW w:w="3050" w:type="dxa"/>
                  <w:tcBorders>
                    <w:top w:val="nil"/>
                    <w:left w:val="nil"/>
                    <w:bottom w:val="nil"/>
                  </w:tcBorders>
                  <w:shd w:val="clear" w:color="auto" w:fill="auto"/>
                </w:tcPr>
                <w:p w14:paraId="7376F73D" w14:textId="77777777" w:rsidR="008D1652" w:rsidRPr="00DB1826" w:rsidRDefault="008D1652" w:rsidP="00B97A74">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35F7D3D3"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5664C29A" w14:textId="77777777" w:rsidR="008D1652" w:rsidRPr="00DB1826" w:rsidRDefault="008D1652" w:rsidP="00B97A74">
            <w:pPr>
              <w:spacing w:after="100"/>
            </w:pPr>
          </w:p>
        </w:tc>
      </w:tr>
    </w:tbl>
    <w:p w14:paraId="433AD600" w14:textId="77777777" w:rsidR="008D1652" w:rsidRPr="008E6455" w:rsidRDefault="008D1652" w:rsidP="008D1652">
      <w:pPr>
        <w:spacing w:after="100"/>
        <w:rPr>
          <w:sz w:val="16"/>
          <w:szCs w:val="16"/>
        </w:rPr>
      </w:pPr>
    </w:p>
    <w:p w14:paraId="4330A20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8E6C0D1" w14:textId="77777777" w:rsidTr="00B97A74">
        <w:trPr>
          <w:trHeight w:val="165"/>
        </w:trPr>
        <w:tc>
          <w:tcPr>
            <w:tcW w:w="10878" w:type="dxa"/>
            <w:tcBorders>
              <w:bottom w:val="single" w:sz="8" w:space="0" w:color="auto"/>
            </w:tcBorders>
            <w:shd w:val="clear" w:color="auto" w:fill="FFFFFF"/>
            <w:vAlign w:val="center"/>
          </w:tcPr>
          <w:p w14:paraId="3BC4D33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Geometry</w:t>
            </w:r>
          </w:p>
        </w:tc>
      </w:tr>
      <w:tr w:rsidR="008D1652" w14:paraId="47B1CC3F" w14:textId="77777777" w:rsidTr="00B97A74">
        <w:trPr>
          <w:trHeight w:val="165"/>
        </w:trPr>
        <w:tc>
          <w:tcPr>
            <w:tcW w:w="10878" w:type="dxa"/>
          </w:tcPr>
          <w:p w14:paraId="177FC661"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0A9A13F" w14:textId="77777777" w:rsidTr="00B97A74">
              <w:trPr>
                <w:trHeight w:val="50"/>
              </w:trPr>
              <w:tc>
                <w:tcPr>
                  <w:tcW w:w="3050" w:type="dxa"/>
                  <w:tcBorders>
                    <w:top w:val="nil"/>
                    <w:left w:val="nil"/>
                    <w:bottom w:val="nil"/>
                  </w:tcBorders>
                  <w:shd w:val="clear" w:color="auto" w:fill="auto"/>
                </w:tcPr>
                <w:p w14:paraId="1BEA306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24FF654" w14:textId="77777777" w:rsidR="008D1652" w:rsidRPr="00DB1826" w:rsidRDefault="008D1652" w:rsidP="00B97A74">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D1652" w14:paraId="2DB4399C" w14:textId="77777777" w:rsidTr="00B97A74">
              <w:trPr>
                <w:trHeight w:val="50"/>
              </w:trPr>
              <w:tc>
                <w:tcPr>
                  <w:tcW w:w="3050" w:type="dxa"/>
                  <w:tcBorders>
                    <w:top w:val="nil"/>
                    <w:left w:val="nil"/>
                    <w:bottom w:val="nil"/>
                  </w:tcBorders>
                  <w:shd w:val="clear" w:color="auto" w:fill="auto"/>
                </w:tcPr>
                <w:p w14:paraId="169BD89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3D0D625" w14:textId="77777777" w:rsidR="008D1652" w:rsidRPr="00DB1826" w:rsidRDefault="008D1652" w:rsidP="00B97A74">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D1652" w14:paraId="2FB5F253" w14:textId="77777777" w:rsidTr="00B97A74">
              <w:trPr>
                <w:trHeight w:val="50"/>
              </w:trPr>
              <w:tc>
                <w:tcPr>
                  <w:tcW w:w="3050" w:type="dxa"/>
                  <w:tcBorders>
                    <w:top w:val="nil"/>
                    <w:left w:val="nil"/>
                    <w:bottom w:val="nil"/>
                  </w:tcBorders>
                  <w:shd w:val="clear" w:color="auto" w:fill="auto"/>
                </w:tcPr>
                <w:p w14:paraId="7612EC5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F028BB1" w14:textId="77777777" w:rsidR="008D1652" w:rsidRPr="00DB1826" w:rsidRDefault="008D1652" w:rsidP="00B97A74">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D1652" w14:paraId="420AEB49" w14:textId="77777777" w:rsidTr="00B97A74">
              <w:trPr>
                <w:trHeight w:val="50"/>
              </w:trPr>
              <w:tc>
                <w:tcPr>
                  <w:tcW w:w="3050" w:type="dxa"/>
                  <w:tcBorders>
                    <w:top w:val="nil"/>
                    <w:left w:val="nil"/>
                    <w:bottom w:val="nil"/>
                  </w:tcBorders>
                  <w:shd w:val="clear" w:color="auto" w:fill="auto"/>
                </w:tcPr>
                <w:p w14:paraId="721E18A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7A4382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An understanding of the attributes and relationships of geometric objects can be applied in diverse contexts—interpreting a schematic drawing, estimating the amount of wood needed </w:t>
                  </w:r>
                  <w:r w:rsidRPr="00DB1826">
                    <w:rPr>
                      <w:rFonts w:cs="Calibri"/>
                      <w:bCs/>
                      <w:noProof/>
                      <w:color w:val="000000"/>
                    </w:rPr>
                    <w:lastRenderedPageBreak/>
                    <w:t>to frame a sloping roof, rendering computer graphics, or designing a sewing pattern for the most efficient use of material.</w:t>
                  </w:r>
                  <w:r w:rsidRPr="00DB1826">
                    <w:rPr>
                      <w:rFonts w:cs="Calibri"/>
                      <w:bCs/>
                      <w:color w:val="000000"/>
                    </w:rPr>
                    <w:t xml:space="preserve"> </w:t>
                  </w:r>
                </w:p>
              </w:tc>
            </w:tr>
            <w:tr w:rsidR="008D1652" w14:paraId="4FA38A81" w14:textId="77777777" w:rsidTr="00B97A74">
              <w:trPr>
                <w:trHeight w:val="50"/>
              </w:trPr>
              <w:tc>
                <w:tcPr>
                  <w:tcW w:w="3050" w:type="dxa"/>
                  <w:tcBorders>
                    <w:top w:val="nil"/>
                    <w:left w:val="nil"/>
                    <w:bottom w:val="nil"/>
                  </w:tcBorders>
                  <w:shd w:val="clear" w:color="auto" w:fill="auto"/>
                </w:tcPr>
                <w:p w14:paraId="37F1356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B9B4B46" w14:textId="77777777" w:rsidR="008D1652" w:rsidRPr="00DB1826" w:rsidRDefault="008D1652" w:rsidP="00B97A74">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D1652" w14:paraId="42D6E31D" w14:textId="77777777" w:rsidTr="00B97A74">
              <w:trPr>
                <w:trHeight w:val="50"/>
              </w:trPr>
              <w:tc>
                <w:tcPr>
                  <w:tcW w:w="3050" w:type="dxa"/>
                  <w:tcBorders>
                    <w:top w:val="nil"/>
                    <w:left w:val="nil"/>
                    <w:bottom w:val="nil"/>
                  </w:tcBorders>
                  <w:shd w:val="clear" w:color="auto" w:fill="auto"/>
                </w:tcPr>
                <w:p w14:paraId="50055B0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8828936" w14:textId="77777777" w:rsidR="008D1652" w:rsidRPr="00DB1826" w:rsidRDefault="008D1652" w:rsidP="00B97A74">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D1652" w14:paraId="5D4A56A0" w14:textId="77777777" w:rsidTr="00B97A74">
              <w:trPr>
                <w:trHeight w:val="50"/>
              </w:trPr>
              <w:tc>
                <w:tcPr>
                  <w:tcW w:w="3050" w:type="dxa"/>
                  <w:tcBorders>
                    <w:top w:val="nil"/>
                    <w:left w:val="nil"/>
                    <w:bottom w:val="nil"/>
                  </w:tcBorders>
                  <w:shd w:val="clear" w:color="auto" w:fill="auto"/>
                </w:tcPr>
                <w:p w14:paraId="48D3AB2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B5A9671" w14:textId="77777777" w:rsidR="008D1652" w:rsidRPr="00DB1826" w:rsidRDefault="008D1652" w:rsidP="00B97A74">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D1652" w14:paraId="70CEF286" w14:textId="77777777" w:rsidTr="00B97A74">
              <w:trPr>
                <w:trHeight w:val="50"/>
              </w:trPr>
              <w:tc>
                <w:tcPr>
                  <w:tcW w:w="3050" w:type="dxa"/>
                  <w:tcBorders>
                    <w:top w:val="nil"/>
                    <w:left w:val="nil"/>
                    <w:bottom w:val="nil"/>
                  </w:tcBorders>
                  <w:shd w:val="clear" w:color="auto" w:fill="auto"/>
                </w:tcPr>
                <w:p w14:paraId="07EA0F6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95E46CD" w14:textId="77777777" w:rsidR="008D1652" w:rsidRPr="00DB1826" w:rsidRDefault="008D1652" w:rsidP="00B97A74">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D1652" w14:paraId="6592D798" w14:textId="77777777" w:rsidTr="00B97A74">
              <w:trPr>
                <w:trHeight w:val="50"/>
              </w:trPr>
              <w:tc>
                <w:tcPr>
                  <w:tcW w:w="3050" w:type="dxa"/>
                  <w:tcBorders>
                    <w:top w:val="nil"/>
                    <w:left w:val="nil"/>
                    <w:bottom w:val="nil"/>
                  </w:tcBorders>
                  <w:shd w:val="clear" w:color="auto" w:fill="auto"/>
                </w:tcPr>
                <w:p w14:paraId="4E3AE68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4AABFF4" w14:textId="77777777" w:rsidR="008D1652" w:rsidRPr="00DB1826" w:rsidRDefault="008D1652" w:rsidP="00B97A74">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D1652" w14:paraId="6032A260" w14:textId="77777777" w:rsidTr="00B97A74">
              <w:trPr>
                <w:trHeight w:val="50"/>
              </w:trPr>
              <w:tc>
                <w:tcPr>
                  <w:tcW w:w="3050" w:type="dxa"/>
                  <w:tcBorders>
                    <w:top w:val="nil"/>
                    <w:left w:val="nil"/>
                    <w:bottom w:val="nil"/>
                  </w:tcBorders>
                  <w:shd w:val="clear" w:color="auto" w:fill="auto"/>
                </w:tcPr>
                <w:p w14:paraId="4D65C7E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4B288B0" w14:textId="77777777" w:rsidR="008D1652" w:rsidRPr="00DB1826" w:rsidRDefault="008D1652" w:rsidP="00B97A74">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118C1FEF" w14:textId="77777777" w:rsidR="008D1652" w:rsidRPr="00DB1826" w:rsidRDefault="008D1652" w:rsidP="00B97A74">
            <w:pPr>
              <w:spacing w:after="100"/>
            </w:pPr>
          </w:p>
        </w:tc>
      </w:tr>
    </w:tbl>
    <w:p w14:paraId="0AF55E1D" w14:textId="77777777" w:rsidR="008D1652" w:rsidRPr="008E6455" w:rsidRDefault="008D1652" w:rsidP="008D1652">
      <w:pPr>
        <w:spacing w:after="100"/>
        <w:rPr>
          <w:sz w:val="16"/>
          <w:szCs w:val="16"/>
        </w:rPr>
      </w:pPr>
    </w:p>
    <w:p w14:paraId="02282E1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D3F85EB" w14:textId="77777777" w:rsidTr="00B97A74">
        <w:trPr>
          <w:trHeight w:val="165"/>
        </w:trPr>
        <w:tc>
          <w:tcPr>
            <w:tcW w:w="10878" w:type="dxa"/>
            <w:tcBorders>
              <w:bottom w:val="single" w:sz="8" w:space="0" w:color="auto"/>
            </w:tcBorders>
            <w:shd w:val="clear" w:color="auto" w:fill="FFFFFF"/>
            <w:vAlign w:val="center"/>
          </w:tcPr>
          <w:p w14:paraId="5A7DF57C"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Congruence</w:t>
            </w:r>
          </w:p>
        </w:tc>
      </w:tr>
      <w:tr w:rsidR="008D1652" w14:paraId="7368EDFD" w14:textId="77777777" w:rsidTr="00B97A74">
        <w:trPr>
          <w:trHeight w:val="165"/>
        </w:trPr>
        <w:tc>
          <w:tcPr>
            <w:tcW w:w="10878" w:type="dxa"/>
          </w:tcPr>
          <w:p w14:paraId="79015A1D"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E44407F" w14:textId="77777777" w:rsidTr="00B97A74">
              <w:trPr>
                <w:trHeight w:val="50"/>
              </w:trPr>
              <w:tc>
                <w:tcPr>
                  <w:tcW w:w="3050" w:type="dxa"/>
                  <w:tcBorders>
                    <w:top w:val="nil"/>
                    <w:left w:val="nil"/>
                    <w:bottom w:val="nil"/>
                  </w:tcBorders>
                  <w:shd w:val="clear" w:color="auto" w:fill="auto"/>
                </w:tcPr>
                <w:p w14:paraId="43EB1142" w14:textId="77777777" w:rsidR="008D1652" w:rsidRPr="00DB1826" w:rsidRDefault="008D1652" w:rsidP="00B97A74">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2C01DB3B" w14:textId="77777777" w:rsidR="008D1652" w:rsidRPr="00DB1826" w:rsidRDefault="008D1652" w:rsidP="00B97A74">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D1652" w14:paraId="4B501D93" w14:textId="77777777" w:rsidTr="00B97A74">
              <w:trPr>
                <w:trHeight w:val="50"/>
              </w:trPr>
              <w:tc>
                <w:tcPr>
                  <w:tcW w:w="3050" w:type="dxa"/>
                  <w:tcBorders>
                    <w:top w:val="nil"/>
                    <w:left w:val="nil"/>
                    <w:bottom w:val="nil"/>
                  </w:tcBorders>
                  <w:shd w:val="clear" w:color="auto" w:fill="auto"/>
                </w:tcPr>
                <w:p w14:paraId="7B6B2EB6" w14:textId="77777777" w:rsidR="008D1652" w:rsidRPr="00DB1826" w:rsidRDefault="008D1652" w:rsidP="00B97A74">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59EBEF81" w14:textId="77777777" w:rsidR="008D1652" w:rsidRPr="00DB1826" w:rsidRDefault="008D1652" w:rsidP="00B97A74">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D1652" w14:paraId="72526F8B" w14:textId="77777777" w:rsidTr="00B97A74">
              <w:trPr>
                <w:trHeight w:val="50"/>
              </w:trPr>
              <w:tc>
                <w:tcPr>
                  <w:tcW w:w="3050" w:type="dxa"/>
                  <w:tcBorders>
                    <w:top w:val="nil"/>
                    <w:left w:val="nil"/>
                    <w:bottom w:val="nil"/>
                  </w:tcBorders>
                  <w:shd w:val="clear" w:color="auto" w:fill="auto"/>
                </w:tcPr>
                <w:p w14:paraId="5B8B77F4" w14:textId="77777777" w:rsidR="008D1652" w:rsidRPr="00DB1826" w:rsidRDefault="008D1652" w:rsidP="00B97A74">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1085A688" w14:textId="77777777" w:rsidR="008D1652" w:rsidRPr="00DB1826" w:rsidRDefault="008D1652" w:rsidP="00B97A74">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D1652" w14:paraId="34B38C27" w14:textId="77777777" w:rsidTr="00B97A74">
              <w:trPr>
                <w:trHeight w:val="50"/>
              </w:trPr>
              <w:tc>
                <w:tcPr>
                  <w:tcW w:w="3050" w:type="dxa"/>
                  <w:tcBorders>
                    <w:top w:val="nil"/>
                    <w:left w:val="nil"/>
                    <w:bottom w:val="nil"/>
                  </w:tcBorders>
                  <w:shd w:val="clear" w:color="auto" w:fill="auto"/>
                </w:tcPr>
                <w:p w14:paraId="5F8E13EA" w14:textId="77777777" w:rsidR="008D1652" w:rsidRPr="00DB1826" w:rsidRDefault="008D1652" w:rsidP="00B97A74">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689EF1EA" w14:textId="77777777" w:rsidR="008D1652" w:rsidRPr="00DB1826" w:rsidRDefault="008D1652" w:rsidP="00B97A74">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D1652" w14:paraId="04F401CB" w14:textId="77777777" w:rsidTr="00B97A74">
              <w:trPr>
                <w:trHeight w:val="50"/>
              </w:trPr>
              <w:tc>
                <w:tcPr>
                  <w:tcW w:w="3050" w:type="dxa"/>
                  <w:tcBorders>
                    <w:top w:val="nil"/>
                    <w:left w:val="nil"/>
                    <w:bottom w:val="nil"/>
                  </w:tcBorders>
                  <w:shd w:val="clear" w:color="auto" w:fill="auto"/>
                </w:tcPr>
                <w:p w14:paraId="67148E74" w14:textId="77777777" w:rsidR="008D1652" w:rsidRPr="00DB1826" w:rsidRDefault="008D1652" w:rsidP="00B97A74">
                  <w:pPr>
                    <w:ind w:right="-66"/>
                    <w:rPr>
                      <w:rFonts w:cs="Calibri"/>
                      <w:bCs/>
                      <w:color w:val="000000"/>
                    </w:rPr>
                  </w:pPr>
                  <w:r w:rsidRPr="00DB1826">
                    <w:rPr>
                      <w:rFonts w:cs="Calibri"/>
                      <w:bCs/>
                      <w:noProof/>
                      <w:color w:val="000000"/>
                    </w:rPr>
                    <w:lastRenderedPageBreak/>
                    <w:t>MA.G-CO.A.5</w:t>
                  </w:r>
                </w:p>
              </w:tc>
              <w:tc>
                <w:tcPr>
                  <w:tcW w:w="7606" w:type="dxa"/>
                  <w:tcBorders>
                    <w:top w:val="nil"/>
                    <w:bottom w:val="nil"/>
                    <w:right w:val="nil"/>
                  </w:tcBorders>
                  <w:shd w:val="clear" w:color="auto" w:fill="auto"/>
                </w:tcPr>
                <w:p w14:paraId="1AA9F3A0" w14:textId="77777777" w:rsidR="008D1652" w:rsidRPr="00DB1826" w:rsidRDefault="008D1652" w:rsidP="00B97A74">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D1652" w14:paraId="1D6E764C" w14:textId="77777777" w:rsidTr="00B97A74">
              <w:trPr>
                <w:trHeight w:val="50"/>
              </w:trPr>
              <w:tc>
                <w:tcPr>
                  <w:tcW w:w="3050" w:type="dxa"/>
                  <w:tcBorders>
                    <w:top w:val="nil"/>
                    <w:left w:val="nil"/>
                    <w:bottom w:val="nil"/>
                  </w:tcBorders>
                  <w:shd w:val="clear" w:color="auto" w:fill="auto"/>
                </w:tcPr>
                <w:p w14:paraId="1FF572DC" w14:textId="77777777" w:rsidR="008D1652" w:rsidRPr="00DB1826" w:rsidRDefault="008D1652" w:rsidP="00B97A74">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2644188C" w14:textId="77777777" w:rsidR="008D1652" w:rsidRPr="00DB1826" w:rsidRDefault="008D1652" w:rsidP="00B97A74">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D1652" w14:paraId="48A92678" w14:textId="77777777" w:rsidTr="00B97A74">
              <w:trPr>
                <w:trHeight w:val="50"/>
              </w:trPr>
              <w:tc>
                <w:tcPr>
                  <w:tcW w:w="3050" w:type="dxa"/>
                  <w:tcBorders>
                    <w:top w:val="nil"/>
                    <w:left w:val="nil"/>
                    <w:bottom w:val="nil"/>
                  </w:tcBorders>
                  <w:shd w:val="clear" w:color="auto" w:fill="auto"/>
                </w:tcPr>
                <w:p w14:paraId="31BD075E" w14:textId="77777777" w:rsidR="008D1652" w:rsidRPr="00DB1826" w:rsidRDefault="008D1652" w:rsidP="00B97A74">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3BD07F1C" w14:textId="77777777" w:rsidR="008D1652" w:rsidRPr="00DB1826" w:rsidRDefault="008D1652" w:rsidP="00B97A74">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D1652" w14:paraId="59B2C78B" w14:textId="77777777" w:rsidTr="00B97A74">
              <w:trPr>
                <w:trHeight w:val="50"/>
              </w:trPr>
              <w:tc>
                <w:tcPr>
                  <w:tcW w:w="3050" w:type="dxa"/>
                  <w:tcBorders>
                    <w:top w:val="nil"/>
                    <w:left w:val="nil"/>
                    <w:bottom w:val="nil"/>
                  </w:tcBorders>
                  <w:shd w:val="clear" w:color="auto" w:fill="auto"/>
                </w:tcPr>
                <w:p w14:paraId="1C35A682" w14:textId="77777777" w:rsidR="008D1652" w:rsidRPr="00DB1826" w:rsidRDefault="008D1652" w:rsidP="00B97A74">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514185B1"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D1652" w14:paraId="3BDC7DEE" w14:textId="77777777" w:rsidTr="00B97A74">
              <w:trPr>
                <w:trHeight w:val="50"/>
              </w:trPr>
              <w:tc>
                <w:tcPr>
                  <w:tcW w:w="3050" w:type="dxa"/>
                  <w:tcBorders>
                    <w:top w:val="nil"/>
                    <w:left w:val="nil"/>
                    <w:bottom w:val="nil"/>
                  </w:tcBorders>
                  <w:shd w:val="clear" w:color="auto" w:fill="auto"/>
                </w:tcPr>
                <w:p w14:paraId="3A9DFD15" w14:textId="77777777" w:rsidR="008D1652" w:rsidRPr="00DB1826" w:rsidRDefault="008D1652" w:rsidP="00B97A74">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5A02E372"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D1652" w14:paraId="172402F2" w14:textId="77777777" w:rsidTr="00B97A74">
              <w:trPr>
                <w:trHeight w:val="50"/>
              </w:trPr>
              <w:tc>
                <w:tcPr>
                  <w:tcW w:w="3050" w:type="dxa"/>
                  <w:tcBorders>
                    <w:top w:val="nil"/>
                    <w:left w:val="nil"/>
                    <w:bottom w:val="nil"/>
                  </w:tcBorders>
                  <w:shd w:val="clear" w:color="auto" w:fill="auto"/>
                </w:tcPr>
                <w:p w14:paraId="14D7F46C" w14:textId="77777777" w:rsidR="008D1652" w:rsidRPr="00DB1826" w:rsidRDefault="008D1652" w:rsidP="00B97A74">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3BC8885C" w14:textId="77777777" w:rsidR="008D1652" w:rsidRPr="00DB1826" w:rsidRDefault="008D1652" w:rsidP="00B97A74">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D1652" w14:paraId="70D00566" w14:textId="77777777" w:rsidTr="00B97A74">
              <w:trPr>
                <w:trHeight w:val="50"/>
              </w:trPr>
              <w:tc>
                <w:tcPr>
                  <w:tcW w:w="3050" w:type="dxa"/>
                  <w:tcBorders>
                    <w:top w:val="nil"/>
                    <w:left w:val="nil"/>
                    <w:bottom w:val="nil"/>
                  </w:tcBorders>
                  <w:shd w:val="clear" w:color="auto" w:fill="auto"/>
                </w:tcPr>
                <w:p w14:paraId="5B91C95E" w14:textId="77777777" w:rsidR="008D1652" w:rsidRPr="00DB1826" w:rsidRDefault="008D1652" w:rsidP="00B97A74">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02E6F19F"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D1652" w14:paraId="1AC398E4" w14:textId="77777777" w:rsidTr="00B97A74">
              <w:trPr>
                <w:trHeight w:val="50"/>
              </w:trPr>
              <w:tc>
                <w:tcPr>
                  <w:tcW w:w="3050" w:type="dxa"/>
                  <w:tcBorders>
                    <w:top w:val="nil"/>
                    <w:left w:val="nil"/>
                    <w:bottom w:val="nil"/>
                  </w:tcBorders>
                  <w:shd w:val="clear" w:color="auto" w:fill="auto"/>
                </w:tcPr>
                <w:p w14:paraId="776C1370" w14:textId="77777777" w:rsidR="008D1652" w:rsidRPr="00DB1826" w:rsidRDefault="008D1652" w:rsidP="00B97A74">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0832AA80" w14:textId="77777777" w:rsidR="008D1652" w:rsidRPr="00DB1826" w:rsidRDefault="008D1652" w:rsidP="00B97A74">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D1652" w14:paraId="2B0A617A" w14:textId="77777777" w:rsidTr="00B97A74">
              <w:trPr>
                <w:trHeight w:val="50"/>
              </w:trPr>
              <w:tc>
                <w:tcPr>
                  <w:tcW w:w="3050" w:type="dxa"/>
                  <w:tcBorders>
                    <w:top w:val="nil"/>
                    <w:left w:val="nil"/>
                    <w:bottom w:val="nil"/>
                  </w:tcBorders>
                  <w:shd w:val="clear" w:color="auto" w:fill="auto"/>
                </w:tcPr>
                <w:p w14:paraId="5CCD12A2" w14:textId="77777777" w:rsidR="008D1652" w:rsidRPr="00DB1826" w:rsidRDefault="008D1652" w:rsidP="00B97A74">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4250A658"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D1652" w14:paraId="7F0C14CC" w14:textId="77777777" w:rsidTr="00B97A74">
              <w:trPr>
                <w:trHeight w:val="50"/>
              </w:trPr>
              <w:tc>
                <w:tcPr>
                  <w:tcW w:w="3050" w:type="dxa"/>
                  <w:tcBorders>
                    <w:top w:val="nil"/>
                    <w:left w:val="nil"/>
                    <w:bottom w:val="nil"/>
                  </w:tcBorders>
                  <w:shd w:val="clear" w:color="auto" w:fill="auto"/>
                </w:tcPr>
                <w:p w14:paraId="484A4130" w14:textId="77777777" w:rsidR="008D1652" w:rsidRPr="00DB1826" w:rsidRDefault="008D1652" w:rsidP="00B97A74">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63B3AD4B"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5F2D9F62" w14:textId="77777777" w:rsidTr="00B97A74">
              <w:trPr>
                <w:trHeight w:val="50"/>
              </w:trPr>
              <w:tc>
                <w:tcPr>
                  <w:tcW w:w="3050" w:type="dxa"/>
                  <w:tcBorders>
                    <w:top w:val="nil"/>
                    <w:left w:val="nil"/>
                    <w:bottom w:val="nil"/>
                  </w:tcBorders>
                  <w:shd w:val="clear" w:color="auto" w:fill="auto"/>
                </w:tcPr>
                <w:p w14:paraId="0D86CE4C" w14:textId="77777777" w:rsidR="008D1652" w:rsidRPr="00DB1826" w:rsidRDefault="008D1652" w:rsidP="00B97A74">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07A4FA93"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D1652" w14:paraId="20352615" w14:textId="77777777" w:rsidTr="00B97A74">
              <w:trPr>
                <w:trHeight w:val="50"/>
              </w:trPr>
              <w:tc>
                <w:tcPr>
                  <w:tcW w:w="3050" w:type="dxa"/>
                  <w:tcBorders>
                    <w:top w:val="nil"/>
                    <w:left w:val="nil"/>
                    <w:bottom w:val="nil"/>
                  </w:tcBorders>
                  <w:shd w:val="clear" w:color="auto" w:fill="auto"/>
                </w:tcPr>
                <w:p w14:paraId="74486577" w14:textId="77777777" w:rsidR="008D1652" w:rsidRPr="00DB1826" w:rsidRDefault="008D1652" w:rsidP="00B97A74">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18697188" w14:textId="77777777" w:rsidR="008D1652" w:rsidRPr="00DB1826" w:rsidRDefault="008D1652" w:rsidP="00B97A74">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D1652" w14:paraId="37A7005F" w14:textId="77777777" w:rsidTr="00B97A74">
              <w:trPr>
                <w:trHeight w:val="50"/>
              </w:trPr>
              <w:tc>
                <w:tcPr>
                  <w:tcW w:w="3050" w:type="dxa"/>
                  <w:tcBorders>
                    <w:top w:val="nil"/>
                    <w:left w:val="nil"/>
                    <w:bottom w:val="nil"/>
                  </w:tcBorders>
                  <w:shd w:val="clear" w:color="auto" w:fill="auto"/>
                </w:tcPr>
                <w:p w14:paraId="3202A588" w14:textId="77777777" w:rsidR="008D1652" w:rsidRPr="00DB1826" w:rsidRDefault="008D1652" w:rsidP="00B97A74">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2A952B33" w14:textId="77777777" w:rsidR="008D1652" w:rsidRPr="00DB1826" w:rsidRDefault="008D1652" w:rsidP="00B97A74">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1CC602DF" w14:textId="77777777" w:rsidR="008D1652" w:rsidRPr="00DB1826" w:rsidRDefault="008D1652" w:rsidP="00B97A74">
            <w:pPr>
              <w:spacing w:after="100"/>
            </w:pPr>
          </w:p>
        </w:tc>
      </w:tr>
    </w:tbl>
    <w:p w14:paraId="1B7EFFF8" w14:textId="77777777" w:rsidR="008D1652" w:rsidRPr="008E6455" w:rsidRDefault="008D1652" w:rsidP="008D1652">
      <w:pPr>
        <w:spacing w:after="100"/>
        <w:rPr>
          <w:sz w:val="16"/>
          <w:szCs w:val="16"/>
        </w:rPr>
      </w:pPr>
    </w:p>
    <w:p w14:paraId="722E86B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ABF348A" w14:textId="77777777" w:rsidTr="00B97A74">
        <w:trPr>
          <w:trHeight w:val="165"/>
        </w:trPr>
        <w:tc>
          <w:tcPr>
            <w:tcW w:w="10878" w:type="dxa"/>
            <w:tcBorders>
              <w:bottom w:val="single" w:sz="8" w:space="0" w:color="auto"/>
            </w:tcBorders>
            <w:shd w:val="clear" w:color="auto" w:fill="FFFFFF"/>
            <w:vAlign w:val="center"/>
          </w:tcPr>
          <w:p w14:paraId="7DF2E81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8D1652" w14:paraId="72E8FAA7" w14:textId="77777777" w:rsidTr="00B97A74">
        <w:trPr>
          <w:trHeight w:val="165"/>
        </w:trPr>
        <w:tc>
          <w:tcPr>
            <w:tcW w:w="10878" w:type="dxa"/>
          </w:tcPr>
          <w:p w14:paraId="444F7F2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EA0135F" w14:textId="77777777" w:rsidTr="00B97A74">
              <w:trPr>
                <w:trHeight w:val="50"/>
              </w:trPr>
              <w:tc>
                <w:tcPr>
                  <w:tcW w:w="3050" w:type="dxa"/>
                  <w:tcBorders>
                    <w:top w:val="nil"/>
                    <w:left w:val="nil"/>
                    <w:bottom w:val="nil"/>
                  </w:tcBorders>
                  <w:shd w:val="clear" w:color="auto" w:fill="auto"/>
                </w:tcPr>
                <w:p w14:paraId="38CDE006" w14:textId="77777777" w:rsidR="008D1652" w:rsidRPr="00DB1826" w:rsidRDefault="008D1652" w:rsidP="00B97A74">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4D180C6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8D1652" w14:paraId="786C0B1A" w14:textId="77777777" w:rsidTr="00B97A74">
              <w:trPr>
                <w:trHeight w:val="50"/>
              </w:trPr>
              <w:tc>
                <w:tcPr>
                  <w:tcW w:w="3050" w:type="dxa"/>
                  <w:tcBorders>
                    <w:top w:val="nil"/>
                    <w:left w:val="nil"/>
                    <w:bottom w:val="nil"/>
                  </w:tcBorders>
                  <w:shd w:val="clear" w:color="auto" w:fill="auto"/>
                </w:tcPr>
                <w:p w14:paraId="4E140272" w14:textId="77777777" w:rsidR="008D1652" w:rsidRPr="00DB1826" w:rsidRDefault="008D1652" w:rsidP="00B97A74">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70AEAE92" w14:textId="77777777" w:rsidR="008D1652" w:rsidRPr="00DB1826" w:rsidRDefault="008D1652" w:rsidP="00B97A74">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D1652" w14:paraId="0A8AA8BA" w14:textId="77777777" w:rsidTr="00B97A74">
              <w:trPr>
                <w:trHeight w:val="50"/>
              </w:trPr>
              <w:tc>
                <w:tcPr>
                  <w:tcW w:w="3050" w:type="dxa"/>
                  <w:tcBorders>
                    <w:top w:val="nil"/>
                    <w:left w:val="nil"/>
                    <w:bottom w:val="nil"/>
                  </w:tcBorders>
                  <w:shd w:val="clear" w:color="auto" w:fill="auto"/>
                </w:tcPr>
                <w:p w14:paraId="63F2CC38" w14:textId="77777777" w:rsidR="008D1652" w:rsidRPr="00DB1826" w:rsidRDefault="008D1652" w:rsidP="00B97A74">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74917035"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D1652" w14:paraId="285F2E8E" w14:textId="77777777" w:rsidTr="00B97A74">
              <w:trPr>
                <w:trHeight w:val="50"/>
              </w:trPr>
              <w:tc>
                <w:tcPr>
                  <w:tcW w:w="3050" w:type="dxa"/>
                  <w:tcBorders>
                    <w:top w:val="nil"/>
                    <w:left w:val="nil"/>
                    <w:bottom w:val="nil"/>
                  </w:tcBorders>
                  <w:shd w:val="clear" w:color="auto" w:fill="auto"/>
                </w:tcPr>
                <w:p w14:paraId="0477AAA3" w14:textId="77777777" w:rsidR="008D1652" w:rsidRPr="00DB1826" w:rsidRDefault="008D1652" w:rsidP="00B97A74">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7DD9D221"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D1652" w14:paraId="0578158C" w14:textId="77777777" w:rsidTr="00B97A74">
              <w:trPr>
                <w:trHeight w:val="50"/>
              </w:trPr>
              <w:tc>
                <w:tcPr>
                  <w:tcW w:w="3050" w:type="dxa"/>
                  <w:tcBorders>
                    <w:top w:val="nil"/>
                    <w:left w:val="nil"/>
                    <w:bottom w:val="nil"/>
                  </w:tcBorders>
                  <w:shd w:val="clear" w:color="auto" w:fill="auto"/>
                </w:tcPr>
                <w:p w14:paraId="6689CD15" w14:textId="77777777" w:rsidR="008D1652" w:rsidRPr="00DB1826" w:rsidRDefault="008D1652" w:rsidP="00B97A74">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4F8D941E" w14:textId="77777777" w:rsidR="008D1652" w:rsidRPr="00DB1826" w:rsidRDefault="008D1652" w:rsidP="00B97A74">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D1652" w14:paraId="17225FE7" w14:textId="77777777" w:rsidTr="00B97A74">
              <w:trPr>
                <w:trHeight w:val="50"/>
              </w:trPr>
              <w:tc>
                <w:tcPr>
                  <w:tcW w:w="3050" w:type="dxa"/>
                  <w:tcBorders>
                    <w:top w:val="nil"/>
                    <w:left w:val="nil"/>
                    <w:bottom w:val="nil"/>
                  </w:tcBorders>
                  <w:shd w:val="clear" w:color="auto" w:fill="auto"/>
                </w:tcPr>
                <w:p w14:paraId="6ADF5CBF" w14:textId="77777777" w:rsidR="008D1652" w:rsidRPr="00DB1826" w:rsidRDefault="008D1652" w:rsidP="00B97A74">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15F5F0C5" w14:textId="77777777" w:rsidR="008D1652" w:rsidRPr="00DB1826" w:rsidRDefault="008D1652" w:rsidP="00B97A74">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D1652" w14:paraId="319CA814" w14:textId="77777777" w:rsidTr="00B97A74">
              <w:trPr>
                <w:trHeight w:val="50"/>
              </w:trPr>
              <w:tc>
                <w:tcPr>
                  <w:tcW w:w="3050" w:type="dxa"/>
                  <w:tcBorders>
                    <w:top w:val="nil"/>
                    <w:left w:val="nil"/>
                    <w:bottom w:val="nil"/>
                  </w:tcBorders>
                  <w:shd w:val="clear" w:color="auto" w:fill="auto"/>
                </w:tcPr>
                <w:p w14:paraId="1CC5EC73" w14:textId="77777777" w:rsidR="008D1652" w:rsidRPr="00DB1826" w:rsidRDefault="008D1652" w:rsidP="00B97A74">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700CAED9" w14:textId="77777777" w:rsidR="008D1652" w:rsidRPr="00DB1826" w:rsidRDefault="008D1652" w:rsidP="00B97A74">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D1652" w14:paraId="6EE87B41" w14:textId="77777777" w:rsidTr="00B97A74">
              <w:trPr>
                <w:trHeight w:val="50"/>
              </w:trPr>
              <w:tc>
                <w:tcPr>
                  <w:tcW w:w="3050" w:type="dxa"/>
                  <w:tcBorders>
                    <w:top w:val="nil"/>
                    <w:left w:val="nil"/>
                    <w:bottom w:val="nil"/>
                  </w:tcBorders>
                  <w:shd w:val="clear" w:color="auto" w:fill="auto"/>
                </w:tcPr>
                <w:p w14:paraId="61E8DACF" w14:textId="77777777" w:rsidR="008D1652" w:rsidRPr="00DB1826" w:rsidRDefault="008D1652" w:rsidP="00B97A74">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3D1F2558" w14:textId="77777777" w:rsidR="008D1652" w:rsidRPr="00DB1826" w:rsidRDefault="008D1652" w:rsidP="00B97A74">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D1652" w14:paraId="21103ADD" w14:textId="77777777" w:rsidTr="00B97A74">
              <w:trPr>
                <w:trHeight w:val="50"/>
              </w:trPr>
              <w:tc>
                <w:tcPr>
                  <w:tcW w:w="3050" w:type="dxa"/>
                  <w:tcBorders>
                    <w:top w:val="nil"/>
                    <w:left w:val="nil"/>
                    <w:bottom w:val="nil"/>
                  </w:tcBorders>
                  <w:shd w:val="clear" w:color="auto" w:fill="auto"/>
                </w:tcPr>
                <w:p w14:paraId="67CD6818" w14:textId="77777777" w:rsidR="008D1652" w:rsidRPr="00DB1826" w:rsidRDefault="008D1652" w:rsidP="00B97A74">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4E1F47BF"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D1652" w14:paraId="0856B764" w14:textId="77777777" w:rsidTr="00B97A74">
              <w:trPr>
                <w:trHeight w:val="50"/>
              </w:trPr>
              <w:tc>
                <w:tcPr>
                  <w:tcW w:w="3050" w:type="dxa"/>
                  <w:tcBorders>
                    <w:top w:val="nil"/>
                    <w:left w:val="nil"/>
                    <w:bottom w:val="nil"/>
                  </w:tcBorders>
                  <w:shd w:val="clear" w:color="auto" w:fill="auto"/>
                </w:tcPr>
                <w:p w14:paraId="06AEE6E9" w14:textId="77777777" w:rsidR="008D1652" w:rsidRPr="00DB1826" w:rsidRDefault="008D1652" w:rsidP="00B97A74">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7EDD3C14"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D1652" w14:paraId="1D1F687F" w14:textId="77777777" w:rsidTr="00B97A74">
              <w:trPr>
                <w:trHeight w:val="50"/>
              </w:trPr>
              <w:tc>
                <w:tcPr>
                  <w:tcW w:w="3050" w:type="dxa"/>
                  <w:tcBorders>
                    <w:top w:val="nil"/>
                    <w:left w:val="nil"/>
                    <w:bottom w:val="nil"/>
                  </w:tcBorders>
                  <w:shd w:val="clear" w:color="auto" w:fill="auto"/>
                </w:tcPr>
                <w:p w14:paraId="01C62F01" w14:textId="77777777" w:rsidR="008D1652" w:rsidRPr="00DB1826" w:rsidRDefault="008D1652" w:rsidP="00B97A74">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B05EB44"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04147CEA" w14:textId="77777777" w:rsidTr="00B97A74">
              <w:trPr>
                <w:trHeight w:val="50"/>
              </w:trPr>
              <w:tc>
                <w:tcPr>
                  <w:tcW w:w="3050" w:type="dxa"/>
                  <w:tcBorders>
                    <w:top w:val="nil"/>
                    <w:left w:val="nil"/>
                    <w:bottom w:val="nil"/>
                  </w:tcBorders>
                  <w:shd w:val="clear" w:color="auto" w:fill="auto"/>
                </w:tcPr>
                <w:p w14:paraId="58F8A3FB" w14:textId="77777777" w:rsidR="008D1652" w:rsidRPr="00DB1826" w:rsidRDefault="008D1652" w:rsidP="00B97A74">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55B7B7D6" w14:textId="77777777" w:rsidR="008D1652" w:rsidRPr="00DB1826" w:rsidRDefault="008D1652" w:rsidP="00B97A74">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D1652" w14:paraId="3A5C00EF" w14:textId="77777777" w:rsidTr="00B97A74">
              <w:trPr>
                <w:trHeight w:val="50"/>
              </w:trPr>
              <w:tc>
                <w:tcPr>
                  <w:tcW w:w="3050" w:type="dxa"/>
                  <w:tcBorders>
                    <w:top w:val="nil"/>
                    <w:left w:val="nil"/>
                    <w:bottom w:val="nil"/>
                  </w:tcBorders>
                  <w:shd w:val="clear" w:color="auto" w:fill="auto"/>
                </w:tcPr>
                <w:p w14:paraId="2108CD44" w14:textId="77777777" w:rsidR="008D1652" w:rsidRPr="00DB1826" w:rsidRDefault="008D1652" w:rsidP="00B97A74">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69B75C47" w14:textId="77777777" w:rsidR="008D1652" w:rsidRPr="00DB1826" w:rsidRDefault="008D1652" w:rsidP="00B97A74">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D1652" w14:paraId="72BACAD2" w14:textId="77777777" w:rsidTr="00B97A74">
              <w:trPr>
                <w:trHeight w:val="50"/>
              </w:trPr>
              <w:tc>
                <w:tcPr>
                  <w:tcW w:w="3050" w:type="dxa"/>
                  <w:tcBorders>
                    <w:top w:val="nil"/>
                    <w:left w:val="nil"/>
                    <w:bottom w:val="nil"/>
                  </w:tcBorders>
                  <w:shd w:val="clear" w:color="auto" w:fill="auto"/>
                </w:tcPr>
                <w:p w14:paraId="769CB54D" w14:textId="77777777" w:rsidR="008D1652" w:rsidRPr="00DB1826" w:rsidRDefault="008D1652" w:rsidP="00B97A74">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74E43B1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D1652" w14:paraId="7A4932DD" w14:textId="77777777" w:rsidTr="00B97A74">
              <w:trPr>
                <w:trHeight w:val="50"/>
              </w:trPr>
              <w:tc>
                <w:tcPr>
                  <w:tcW w:w="3050" w:type="dxa"/>
                  <w:tcBorders>
                    <w:top w:val="nil"/>
                    <w:left w:val="nil"/>
                    <w:bottom w:val="nil"/>
                  </w:tcBorders>
                  <w:shd w:val="clear" w:color="auto" w:fill="auto"/>
                </w:tcPr>
                <w:p w14:paraId="0303DDCB" w14:textId="77777777" w:rsidR="008D1652" w:rsidRPr="00DB1826" w:rsidRDefault="008D1652" w:rsidP="00B97A74">
                  <w:pPr>
                    <w:ind w:right="-66"/>
                    <w:rPr>
                      <w:rFonts w:cs="Calibri"/>
                      <w:bCs/>
                      <w:color w:val="000000"/>
                    </w:rPr>
                  </w:pPr>
                  <w:r w:rsidRPr="00DB1826">
                    <w:rPr>
                      <w:rFonts w:cs="Calibri"/>
                      <w:bCs/>
                      <w:noProof/>
                      <w:color w:val="000000"/>
                    </w:rPr>
                    <w:lastRenderedPageBreak/>
                    <w:t>MA.G-SRT.C.7</w:t>
                  </w:r>
                </w:p>
              </w:tc>
              <w:tc>
                <w:tcPr>
                  <w:tcW w:w="7606" w:type="dxa"/>
                  <w:tcBorders>
                    <w:top w:val="nil"/>
                    <w:bottom w:val="nil"/>
                    <w:right w:val="nil"/>
                  </w:tcBorders>
                  <w:shd w:val="clear" w:color="auto" w:fill="auto"/>
                </w:tcPr>
                <w:p w14:paraId="46605FD4" w14:textId="77777777" w:rsidR="008D1652" w:rsidRPr="00DB1826" w:rsidRDefault="008D1652" w:rsidP="00B97A74">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D1652" w14:paraId="32AB1757" w14:textId="77777777" w:rsidTr="00B97A74">
              <w:trPr>
                <w:trHeight w:val="50"/>
              </w:trPr>
              <w:tc>
                <w:tcPr>
                  <w:tcW w:w="3050" w:type="dxa"/>
                  <w:tcBorders>
                    <w:top w:val="nil"/>
                    <w:left w:val="nil"/>
                    <w:bottom w:val="nil"/>
                  </w:tcBorders>
                  <w:shd w:val="clear" w:color="auto" w:fill="auto"/>
                </w:tcPr>
                <w:p w14:paraId="653139E0" w14:textId="77777777" w:rsidR="008D1652" w:rsidRPr="00DB1826" w:rsidRDefault="008D1652" w:rsidP="00B97A74">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C862E4D" w14:textId="77777777" w:rsidR="008D1652" w:rsidRPr="00DB1826" w:rsidRDefault="008D1652" w:rsidP="00B97A74">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D1652" w14:paraId="1948E5F9" w14:textId="77777777" w:rsidTr="00B97A74">
              <w:trPr>
                <w:trHeight w:val="50"/>
              </w:trPr>
              <w:tc>
                <w:tcPr>
                  <w:tcW w:w="3050" w:type="dxa"/>
                  <w:tcBorders>
                    <w:top w:val="nil"/>
                    <w:left w:val="nil"/>
                    <w:bottom w:val="nil"/>
                  </w:tcBorders>
                  <w:shd w:val="clear" w:color="auto" w:fill="auto"/>
                </w:tcPr>
                <w:p w14:paraId="68AB3680" w14:textId="77777777" w:rsidR="008D1652" w:rsidRPr="00DB1826" w:rsidRDefault="008D1652" w:rsidP="00B97A74">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0B56BACC" w14:textId="77777777" w:rsidR="008D1652" w:rsidRPr="00DB1826" w:rsidRDefault="008D1652" w:rsidP="00B97A74">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1CAB4E56" w14:textId="77777777" w:rsidR="008D1652" w:rsidRPr="00DB1826" w:rsidRDefault="008D1652" w:rsidP="00B97A74">
            <w:pPr>
              <w:spacing w:after="100"/>
            </w:pPr>
          </w:p>
        </w:tc>
      </w:tr>
    </w:tbl>
    <w:p w14:paraId="6EE4C875" w14:textId="77777777" w:rsidR="008D1652" w:rsidRPr="008E6455" w:rsidRDefault="008D1652" w:rsidP="008D1652">
      <w:pPr>
        <w:spacing w:after="100"/>
        <w:rPr>
          <w:sz w:val="16"/>
          <w:szCs w:val="16"/>
        </w:rPr>
      </w:pPr>
    </w:p>
    <w:p w14:paraId="59EB310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B9AF36C" w14:textId="77777777" w:rsidTr="00B97A74">
        <w:trPr>
          <w:trHeight w:val="165"/>
        </w:trPr>
        <w:tc>
          <w:tcPr>
            <w:tcW w:w="10878" w:type="dxa"/>
            <w:tcBorders>
              <w:bottom w:val="single" w:sz="8" w:space="0" w:color="auto"/>
            </w:tcBorders>
            <w:shd w:val="clear" w:color="auto" w:fill="FFFFFF"/>
            <w:vAlign w:val="center"/>
          </w:tcPr>
          <w:p w14:paraId="2EC3E0FC"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Circles</w:t>
            </w:r>
          </w:p>
        </w:tc>
      </w:tr>
      <w:tr w:rsidR="008D1652" w14:paraId="0A4D3C50" w14:textId="77777777" w:rsidTr="00B97A74">
        <w:trPr>
          <w:trHeight w:val="165"/>
        </w:trPr>
        <w:tc>
          <w:tcPr>
            <w:tcW w:w="10878" w:type="dxa"/>
          </w:tcPr>
          <w:p w14:paraId="727941D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A201D72" w14:textId="77777777" w:rsidTr="00B97A74">
              <w:trPr>
                <w:trHeight w:val="50"/>
              </w:trPr>
              <w:tc>
                <w:tcPr>
                  <w:tcW w:w="3050" w:type="dxa"/>
                  <w:tcBorders>
                    <w:top w:val="nil"/>
                    <w:left w:val="nil"/>
                    <w:bottom w:val="nil"/>
                  </w:tcBorders>
                  <w:shd w:val="clear" w:color="auto" w:fill="auto"/>
                </w:tcPr>
                <w:p w14:paraId="30DF9326" w14:textId="77777777" w:rsidR="008D1652" w:rsidRPr="00DB1826" w:rsidRDefault="008D1652" w:rsidP="00B97A74">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0C1CDB92"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D1652" w14:paraId="4F33ACC1" w14:textId="77777777" w:rsidTr="00B97A74">
              <w:trPr>
                <w:trHeight w:val="50"/>
              </w:trPr>
              <w:tc>
                <w:tcPr>
                  <w:tcW w:w="3050" w:type="dxa"/>
                  <w:tcBorders>
                    <w:top w:val="nil"/>
                    <w:left w:val="nil"/>
                    <w:bottom w:val="nil"/>
                  </w:tcBorders>
                  <w:shd w:val="clear" w:color="auto" w:fill="auto"/>
                </w:tcPr>
                <w:p w14:paraId="4D167B1A" w14:textId="77777777" w:rsidR="008D1652" w:rsidRPr="00DB1826" w:rsidRDefault="008D1652" w:rsidP="00B97A74">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727D625E" w14:textId="77777777" w:rsidR="008D1652" w:rsidRPr="00DB1826" w:rsidRDefault="008D1652" w:rsidP="00B97A74">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D1652" w14:paraId="261B5D85" w14:textId="77777777" w:rsidTr="00B97A74">
              <w:trPr>
                <w:trHeight w:val="50"/>
              </w:trPr>
              <w:tc>
                <w:tcPr>
                  <w:tcW w:w="3050" w:type="dxa"/>
                  <w:tcBorders>
                    <w:top w:val="nil"/>
                    <w:left w:val="nil"/>
                    <w:bottom w:val="nil"/>
                  </w:tcBorders>
                  <w:shd w:val="clear" w:color="auto" w:fill="auto"/>
                </w:tcPr>
                <w:p w14:paraId="0C7744A7" w14:textId="77777777" w:rsidR="008D1652" w:rsidRPr="00DB1826" w:rsidRDefault="008D1652" w:rsidP="00B97A74">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56917AA8" w14:textId="77777777" w:rsidR="008D1652" w:rsidRPr="00DB1826" w:rsidRDefault="008D1652" w:rsidP="00B97A74">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D1652" w14:paraId="726C9C87" w14:textId="77777777" w:rsidTr="00B97A74">
              <w:trPr>
                <w:trHeight w:val="50"/>
              </w:trPr>
              <w:tc>
                <w:tcPr>
                  <w:tcW w:w="3050" w:type="dxa"/>
                  <w:tcBorders>
                    <w:top w:val="nil"/>
                    <w:left w:val="nil"/>
                    <w:bottom w:val="nil"/>
                  </w:tcBorders>
                  <w:shd w:val="clear" w:color="auto" w:fill="auto"/>
                </w:tcPr>
                <w:p w14:paraId="02DF6CAB" w14:textId="77777777" w:rsidR="008D1652" w:rsidRPr="00DB1826" w:rsidRDefault="008D1652" w:rsidP="00B97A74">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50589C2F" w14:textId="77777777" w:rsidR="008D1652" w:rsidRPr="00DB1826" w:rsidRDefault="008D1652" w:rsidP="00B97A74">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D1652" w14:paraId="0A066C09" w14:textId="77777777" w:rsidTr="00B97A74">
              <w:trPr>
                <w:trHeight w:val="50"/>
              </w:trPr>
              <w:tc>
                <w:tcPr>
                  <w:tcW w:w="3050" w:type="dxa"/>
                  <w:tcBorders>
                    <w:top w:val="nil"/>
                    <w:left w:val="nil"/>
                    <w:bottom w:val="nil"/>
                  </w:tcBorders>
                  <w:shd w:val="clear" w:color="auto" w:fill="auto"/>
                </w:tcPr>
                <w:p w14:paraId="4BBDD5A3" w14:textId="77777777" w:rsidR="008D1652" w:rsidRPr="00DB1826" w:rsidRDefault="008D1652" w:rsidP="00B97A74">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4CB9ABF3" w14:textId="77777777" w:rsidR="008D1652" w:rsidRPr="00DB1826" w:rsidRDefault="008D1652" w:rsidP="00B97A74">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D1652" w14:paraId="27EFE351" w14:textId="77777777" w:rsidTr="00B97A74">
              <w:trPr>
                <w:trHeight w:val="50"/>
              </w:trPr>
              <w:tc>
                <w:tcPr>
                  <w:tcW w:w="3050" w:type="dxa"/>
                  <w:tcBorders>
                    <w:top w:val="nil"/>
                    <w:left w:val="nil"/>
                    <w:bottom w:val="nil"/>
                  </w:tcBorders>
                  <w:shd w:val="clear" w:color="auto" w:fill="auto"/>
                </w:tcPr>
                <w:p w14:paraId="336B582E" w14:textId="77777777" w:rsidR="008D1652" w:rsidRPr="00DB1826" w:rsidRDefault="008D1652" w:rsidP="00B97A74">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3822BE6B" w14:textId="77777777" w:rsidR="008D1652" w:rsidRPr="00DB1826" w:rsidRDefault="008D1652" w:rsidP="00B97A74">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D1652" w14:paraId="7436688E" w14:textId="77777777" w:rsidTr="00B97A74">
              <w:trPr>
                <w:trHeight w:val="50"/>
              </w:trPr>
              <w:tc>
                <w:tcPr>
                  <w:tcW w:w="3050" w:type="dxa"/>
                  <w:tcBorders>
                    <w:top w:val="nil"/>
                    <w:left w:val="nil"/>
                    <w:bottom w:val="nil"/>
                  </w:tcBorders>
                  <w:shd w:val="clear" w:color="auto" w:fill="auto"/>
                </w:tcPr>
                <w:p w14:paraId="38F0691A" w14:textId="77777777" w:rsidR="008D1652" w:rsidRPr="00DB1826" w:rsidRDefault="008D1652" w:rsidP="00B97A74">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79FCD9A4" w14:textId="77777777" w:rsidR="008D1652" w:rsidRPr="00DB1826" w:rsidRDefault="008D1652" w:rsidP="00B97A74">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6655F2B7" w14:textId="77777777" w:rsidR="008D1652" w:rsidRPr="00DB1826" w:rsidRDefault="008D1652" w:rsidP="00B97A74">
            <w:pPr>
              <w:spacing w:after="100"/>
            </w:pPr>
          </w:p>
        </w:tc>
      </w:tr>
    </w:tbl>
    <w:p w14:paraId="500F76C5" w14:textId="77777777" w:rsidR="008D1652" w:rsidRPr="008E6455" w:rsidRDefault="008D1652" w:rsidP="008D1652">
      <w:pPr>
        <w:spacing w:after="100"/>
        <w:rPr>
          <w:sz w:val="16"/>
          <w:szCs w:val="16"/>
        </w:rPr>
      </w:pPr>
    </w:p>
    <w:p w14:paraId="7C4C35C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F905AAF" w14:textId="77777777" w:rsidTr="00B97A74">
        <w:trPr>
          <w:trHeight w:val="165"/>
        </w:trPr>
        <w:tc>
          <w:tcPr>
            <w:tcW w:w="10878" w:type="dxa"/>
            <w:tcBorders>
              <w:bottom w:val="single" w:sz="8" w:space="0" w:color="auto"/>
            </w:tcBorders>
            <w:shd w:val="clear" w:color="auto" w:fill="FFFFFF"/>
            <w:vAlign w:val="center"/>
          </w:tcPr>
          <w:p w14:paraId="12B75DA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8D1652" w14:paraId="0DBD75F4" w14:textId="77777777" w:rsidTr="00B97A74">
        <w:trPr>
          <w:trHeight w:val="165"/>
        </w:trPr>
        <w:tc>
          <w:tcPr>
            <w:tcW w:w="10878" w:type="dxa"/>
          </w:tcPr>
          <w:p w14:paraId="7FF3B9F2"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DEFD784" w14:textId="77777777" w:rsidTr="00B97A74">
              <w:trPr>
                <w:trHeight w:val="50"/>
              </w:trPr>
              <w:tc>
                <w:tcPr>
                  <w:tcW w:w="3050" w:type="dxa"/>
                  <w:tcBorders>
                    <w:top w:val="nil"/>
                    <w:left w:val="nil"/>
                    <w:bottom w:val="nil"/>
                  </w:tcBorders>
                  <w:shd w:val="clear" w:color="auto" w:fill="auto"/>
                </w:tcPr>
                <w:p w14:paraId="443178F7" w14:textId="77777777" w:rsidR="008D1652" w:rsidRPr="00DB1826" w:rsidRDefault="008D1652" w:rsidP="00B97A74">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38FA85E8"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D1652" w14:paraId="3A564F48" w14:textId="77777777" w:rsidTr="00B97A74">
              <w:trPr>
                <w:trHeight w:val="50"/>
              </w:trPr>
              <w:tc>
                <w:tcPr>
                  <w:tcW w:w="3050" w:type="dxa"/>
                  <w:tcBorders>
                    <w:top w:val="nil"/>
                    <w:left w:val="nil"/>
                    <w:bottom w:val="nil"/>
                  </w:tcBorders>
                  <w:shd w:val="clear" w:color="auto" w:fill="auto"/>
                </w:tcPr>
                <w:p w14:paraId="752BD2AB" w14:textId="77777777" w:rsidR="008D1652" w:rsidRPr="00DB1826" w:rsidRDefault="008D1652" w:rsidP="00B97A74">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2D3DE3BB" w14:textId="77777777" w:rsidR="008D1652" w:rsidRPr="00DB1826" w:rsidRDefault="008D1652" w:rsidP="00B97A74">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D1652" w14:paraId="710A4930" w14:textId="77777777" w:rsidTr="00B97A74">
              <w:trPr>
                <w:trHeight w:val="50"/>
              </w:trPr>
              <w:tc>
                <w:tcPr>
                  <w:tcW w:w="3050" w:type="dxa"/>
                  <w:tcBorders>
                    <w:top w:val="nil"/>
                    <w:left w:val="nil"/>
                    <w:bottom w:val="nil"/>
                  </w:tcBorders>
                  <w:shd w:val="clear" w:color="auto" w:fill="auto"/>
                </w:tcPr>
                <w:p w14:paraId="1C2C4889" w14:textId="77777777" w:rsidR="008D1652" w:rsidRPr="00DB1826" w:rsidRDefault="008D1652" w:rsidP="00B97A74">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69E77F44" w14:textId="77777777" w:rsidR="008D1652" w:rsidRPr="00DB1826" w:rsidRDefault="008D1652" w:rsidP="00B97A74">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D1652" w14:paraId="4D883202" w14:textId="77777777" w:rsidTr="00B97A74">
              <w:trPr>
                <w:trHeight w:val="50"/>
              </w:trPr>
              <w:tc>
                <w:tcPr>
                  <w:tcW w:w="3050" w:type="dxa"/>
                  <w:tcBorders>
                    <w:top w:val="nil"/>
                    <w:left w:val="nil"/>
                    <w:bottom w:val="nil"/>
                  </w:tcBorders>
                  <w:shd w:val="clear" w:color="auto" w:fill="auto"/>
                </w:tcPr>
                <w:p w14:paraId="32A6AF73" w14:textId="77777777" w:rsidR="008D1652" w:rsidRPr="00DB1826" w:rsidRDefault="008D1652" w:rsidP="00B97A74">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3FA58FBE"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D1652" w14:paraId="57933B2F" w14:textId="77777777" w:rsidTr="00B97A74">
              <w:trPr>
                <w:trHeight w:val="50"/>
              </w:trPr>
              <w:tc>
                <w:tcPr>
                  <w:tcW w:w="3050" w:type="dxa"/>
                  <w:tcBorders>
                    <w:top w:val="nil"/>
                    <w:left w:val="nil"/>
                    <w:bottom w:val="nil"/>
                  </w:tcBorders>
                  <w:shd w:val="clear" w:color="auto" w:fill="auto"/>
                </w:tcPr>
                <w:p w14:paraId="7CF3433A" w14:textId="77777777" w:rsidR="008D1652" w:rsidRPr="00DB1826" w:rsidRDefault="008D1652" w:rsidP="00B97A74">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B66F35F" w14:textId="77777777" w:rsidR="008D1652" w:rsidRPr="00DB1826" w:rsidRDefault="008D1652" w:rsidP="00B97A74">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D1652" w14:paraId="763B81E5" w14:textId="77777777" w:rsidTr="00B97A74">
              <w:trPr>
                <w:trHeight w:val="50"/>
              </w:trPr>
              <w:tc>
                <w:tcPr>
                  <w:tcW w:w="3050" w:type="dxa"/>
                  <w:tcBorders>
                    <w:top w:val="nil"/>
                    <w:left w:val="nil"/>
                    <w:bottom w:val="nil"/>
                  </w:tcBorders>
                  <w:shd w:val="clear" w:color="auto" w:fill="auto"/>
                </w:tcPr>
                <w:p w14:paraId="46525257" w14:textId="77777777" w:rsidR="008D1652" w:rsidRPr="00DB1826" w:rsidRDefault="008D1652" w:rsidP="00B97A74">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5F2DAC65"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D1652" w14:paraId="6FDEDF78" w14:textId="77777777" w:rsidTr="00B97A74">
              <w:trPr>
                <w:trHeight w:val="50"/>
              </w:trPr>
              <w:tc>
                <w:tcPr>
                  <w:tcW w:w="3050" w:type="dxa"/>
                  <w:tcBorders>
                    <w:top w:val="nil"/>
                    <w:left w:val="nil"/>
                    <w:bottom w:val="nil"/>
                  </w:tcBorders>
                  <w:shd w:val="clear" w:color="auto" w:fill="auto"/>
                </w:tcPr>
                <w:p w14:paraId="63F31AE9" w14:textId="77777777" w:rsidR="008D1652" w:rsidRPr="00DB1826" w:rsidRDefault="008D1652" w:rsidP="00B97A74">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005C4C11"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D1652" w14:paraId="2A25BF3F" w14:textId="77777777" w:rsidTr="00B97A74">
              <w:trPr>
                <w:trHeight w:val="50"/>
              </w:trPr>
              <w:tc>
                <w:tcPr>
                  <w:tcW w:w="3050" w:type="dxa"/>
                  <w:tcBorders>
                    <w:top w:val="nil"/>
                    <w:left w:val="nil"/>
                    <w:bottom w:val="nil"/>
                  </w:tcBorders>
                  <w:shd w:val="clear" w:color="auto" w:fill="auto"/>
                </w:tcPr>
                <w:p w14:paraId="543000BF" w14:textId="77777777" w:rsidR="008D1652" w:rsidRPr="00DB1826" w:rsidRDefault="008D1652" w:rsidP="00B97A74">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509974E1"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D1652" w14:paraId="6135D1A5" w14:textId="77777777" w:rsidTr="00B97A74">
              <w:trPr>
                <w:trHeight w:val="50"/>
              </w:trPr>
              <w:tc>
                <w:tcPr>
                  <w:tcW w:w="3050" w:type="dxa"/>
                  <w:tcBorders>
                    <w:top w:val="nil"/>
                    <w:left w:val="nil"/>
                    <w:bottom w:val="nil"/>
                  </w:tcBorders>
                  <w:shd w:val="clear" w:color="auto" w:fill="auto"/>
                </w:tcPr>
                <w:p w14:paraId="05268FC2" w14:textId="77777777" w:rsidR="008D1652" w:rsidRPr="00DB1826" w:rsidRDefault="008D1652" w:rsidP="00B97A74">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3365BDF9"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68B89F20" w14:textId="77777777" w:rsidR="008D1652" w:rsidRPr="00DB1826" w:rsidRDefault="008D1652" w:rsidP="00B97A74">
            <w:pPr>
              <w:spacing w:after="100"/>
            </w:pPr>
          </w:p>
        </w:tc>
      </w:tr>
    </w:tbl>
    <w:p w14:paraId="3862D7A0" w14:textId="77777777" w:rsidR="008D1652" w:rsidRPr="008E6455" w:rsidRDefault="008D1652" w:rsidP="008D1652">
      <w:pPr>
        <w:spacing w:after="100"/>
        <w:rPr>
          <w:sz w:val="16"/>
          <w:szCs w:val="16"/>
        </w:rPr>
      </w:pPr>
    </w:p>
    <w:p w14:paraId="42F6E1A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875E745" w14:textId="77777777" w:rsidTr="00B97A74">
        <w:trPr>
          <w:trHeight w:val="165"/>
        </w:trPr>
        <w:tc>
          <w:tcPr>
            <w:tcW w:w="10878" w:type="dxa"/>
            <w:tcBorders>
              <w:bottom w:val="single" w:sz="8" w:space="0" w:color="auto"/>
            </w:tcBorders>
            <w:shd w:val="clear" w:color="auto" w:fill="FFFFFF"/>
            <w:vAlign w:val="center"/>
          </w:tcPr>
          <w:p w14:paraId="143AA26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8D1652" w14:paraId="5785E808" w14:textId="77777777" w:rsidTr="00B97A74">
        <w:trPr>
          <w:trHeight w:val="165"/>
        </w:trPr>
        <w:tc>
          <w:tcPr>
            <w:tcW w:w="10878" w:type="dxa"/>
          </w:tcPr>
          <w:p w14:paraId="4E361A5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DFE72E0" w14:textId="77777777" w:rsidTr="00B97A74">
              <w:trPr>
                <w:trHeight w:val="50"/>
              </w:trPr>
              <w:tc>
                <w:tcPr>
                  <w:tcW w:w="3050" w:type="dxa"/>
                  <w:tcBorders>
                    <w:top w:val="nil"/>
                    <w:left w:val="nil"/>
                    <w:bottom w:val="nil"/>
                  </w:tcBorders>
                  <w:shd w:val="clear" w:color="auto" w:fill="auto"/>
                </w:tcPr>
                <w:p w14:paraId="0C9D07AC" w14:textId="77777777" w:rsidR="008D1652" w:rsidRPr="00DB1826" w:rsidRDefault="008D1652" w:rsidP="00B97A74">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F3C0E53" w14:textId="77777777" w:rsidR="008D1652" w:rsidRPr="00DB1826" w:rsidRDefault="008D1652" w:rsidP="00B97A74">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D1652" w14:paraId="7AE2E88C" w14:textId="77777777" w:rsidTr="00B97A74">
              <w:trPr>
                <w:trHeight w:val="50"/>
              </w:trPr>
              <w:tc>
                <w:tcPr>
                  <w:tcW w:w="3050" w:type="dxa"/>
                  <w:tcBorders>
                    <w:top w:val="nil"/>
                    <w:left w:val="nil"/>
                    <w:bottom w:val="nil"/>
                  </w:tcBorders>
                  <w:shd w:val="clear" w:color="auto" w:fill="auto"/>
                </w:tcPr>
                <w:p w14:paraId="6589C46E" w14:textId="77777777" w:rsidR="008D1652" w:rsidRPr="00DB1826" w:rsidRDefault="008D1652" w:rsidP="00B97A74">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71418D9E" w14:textId="77777777" w:rsidR="008D1652" w:rsidRPr="00DB1826" w:rsidRDefault="008D1652" w:rsidP="00B97A74">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D1652" w14:paraId="0DBB7BB8" w14:textId="77777777" w:rsidTr="00B97A74">
              <w:trPr>
                <w:trHeight w:val="50"/>
              </w:trPr>
              <w:tc>
                <w:tcPr>
                  <w:tcW w:w="3050" w:type="dxa"/>
                  <w:tcBorders>
                    <w:top w:val="nil"/>
                    <w:left w:val="nil"/>
                    <w:bottom w:val="nil"/>
                  </w:tcBorders>
                  <w:shd w:val="clear" w:color="auto" w:fill="auto"/>
                </w:tcPr>
                <w:p w14:paraId="6E003054" w14:textId="77777777" w:rsidR="008D1652" w:rsidRPr="00DB1826" w:rsidRDefault="008D1652" w:rsidP="00B97A74">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184AEEE5"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D1652" w14:paraId="5FC99BDA" w14:textId="77777777" w:rsidTr="00B97A74">
              <w:trPr>
                <w:trHeight w:val="50"/>
              </w:trPr>
              <w:tc>
                <w:tcPr>
                  <w:tcW w:w="3050" w:type="dxa"/>
                  <w:tcBorders>
                    <w:top w:val="nil"/>
                    <w:left w:val="nil"/>
                    <w:bottom w:val="nil"/>
                  </w:tcBorders>
                  <w:shd w:val="clear" w:color="auto" w:fill="auto"/>
                </w:tcPr>
                <w:p w14:paraId="6C8601FB" w14:textId="77777777" w:rsidR="008D1652" w:rsidRPr="00DB1826" w:rsidRDefault="008D1652" w:rsidP="00B97A74">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6C06E69A"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D1652" w14:paraId="02592F34" w14:textId="77777777" w:rsidTr="00B97A74">
              <w:trPr>
                <w:trHeight w:val="50"/>
              </w:trPr>
              <w:tc>
                <w:tcPr>
                  <w:tcW w:w="3050" w:type="dxa"/>
                  <w:tcBorders>
                    <w:top w:val="nil"/>
                    <w:left w:val="nil"/>
                    <w:bottom w:val="nil"/>
                  </w:tcBorders>
                  <w:shd w:val="clear" w:color="auto" w:fill="auto"/>
                </w:tcPr>
                <w:p w14:paraId="546CE86A" w14:textId="77777777" w:rsidR="008D1652" w:rsidRPr="00DB1826" w:rsidRDefault="008D1652" w:rsidP="00B97A74">
                  <w:pPr>
                    <w:ind w:right="-66"/>
                    <w:rPr>
                      <w:rFonts w:cs="Calibri"/>
                      <w:bCs/>
                      <w:color w:val="000000"/>
                    </w:rPr>
                  </w:pPr>
                  <w:r w:rsidRPr="00DB1826">
                    <w:rPr>
                      <w:rFonts w:cs="Calibri"/>
                      <w:bCs/>
                      <w:noProof/>
                      <w:color w:val="000000"/>
                    </w:rPr>
                    <w:lastRenderedPageBreak/>
                    <w:t>MA.G-GMD.A.3</w:t>
                  </w:r>
                </w:p>
              </w:tc>
              <w:tc>
                <w:tcPr>
                  <w:tcW w:w="7606" w:type="dxa"/>
                  <w:tcBorders>
                    <w:top w:val="nil"/>
                    <w:bottom w:val="nil"/>
                    <w:right w:val="nil"/>
                  </w:tcBorders>
                  <w:shd w:val="clear" w:color="auto" w:fill="auto"/>
                </w:tcPr>
                <w:p w14:paraId="711D0BC3" w14:textId="77777777" w:rsidR="008D1652" w:rsidRPr="00DB1826" w:rsidRDefault="008D1652" w:rsidP="00B97A74">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D1652" w14:paraId="33DE74C9" w14:textId="77777777" w:rsidTr="00B97A74">
              <w:trPr>
                <w:trHeight w:val="50"/>
              </w:trPr>
              <w:tc>
                <w:tcPr>
                  <w:tcW w:w="3050" w:type="dxa"/>
                  <w:tcBorders>
                    <w:top w:val="nil"/>
                    <w:left w:val="nil"/>
                    <w:bottom w:val="nil"/>
                  </w:tcBorders>
                  <w:shd w:val="clear" w:color="auto" w:fill="auto"/>
                </w:tcPr>
                <w:p w14:paraId="32749F01" w14:textId="77777777" w:rsidR="008D1652" w:rsidRPr="00DB1826" w:rsidRDefault="008D1652" w:rsidP="00B97A74">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3F04BD49" w14:textId="77777777" w:rsidR="008D1652" w:rsidRPr="00DB1826" w:rsidRDefault="008D1652" w:rsidP="00B97A74">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7832FFA2" w14:textId="77777777" w:rsidR="008D1652" w:rsidRPr="00DB1826" w:rsidRDefault="008D1652" w:rsidP="00B97A74">
            <w:pPr>
              <w:spacing w:after="100"/>
            </w:pPr>
          </w:p>
        </w:tc>
      </w:tr>
    </w:tbl>
    <w:p w14:paraId="47235040" w14:textId="77777777" w:rsidR="008D1652" w:rsidRPr="008E6455" w:rsidRDefault="008D1652" w:rsidP="008D1652">
      <w:pPr>
        <w:spacing w:after="100"/>
        <w:rPr>
          <w:sz w:val="16"/>
          <w:szCs w:val="16"/>
        </w:rPr>
      </w:pPr>
    </w:p>
    <w:p w14:paraId="30CA7CD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B9D4F2A" w14:textId="77777777" w:rsidTr="00B97A74">
        <w:trPr>
          <w:trHeight w:val="165"/>
        </w:trPr>
        <w:tc>
          <w:tcPr>
            <w:tcW w:w="10878" w:type="dxa"/>
            <w:tcBorders>
              <w:bottom w:val="single" w:sz="8" w:space="0" w:color="auto"/>
            </w:tcBorders>
            <w:shd w:val="clear" w:color="auto" w:fill="FFFFFF"/>
            <w:vAlign w:val="center"/>
          </w:tcPr>
          <w:p w14:paraId="6323486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Modeling with Geometry</w:t>
            </w:r>
          </w:p>
        </w:tc>
      </w:tr>
      <w:tr w:rsidR="008D1652" w14:paraId="31BFCD15" w14:textId="77777777" w:rsidTr="00B97A74">
        <w:trPr>
          <w:trHeight w:val="165"/>
        </w:trPr>
        <w:tc>
          <w:tcPr>
            <w:tcW w:w="10878" w:type="dxa"/>
          </w:tcPr>
          <w:p w14:paraId="3CF2DD7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5D08AAF" w14:textId="77777777" w:rsidTr="00B97A74">
              <w:trPr>
                <w:trHeight w:val="50"/>
              </w:trPr>
              <w:tc>
                <w:tcPr>
                  <w:tcW w:w="3050" w:type="dxa"/>
                  <w:tcBorders>
                    <w:top w:val="nil"/>
                    <w:left w:val="nil"/>
                    <w:bottom w:val="nil"/>
                  </w:tcBorders>
                  <w:shd w:val="clear" w:color="auto" w:fill="auto"/>
                </w:tcPr>
                <w:p w14:paraId="4C27FF71" w14:textId="77777777" w:rsidR="008D1652" w:rsidRPr="00DB1826" w:rsidRDefault="008D1652" w:rsidP="00B97A74">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357F75A2"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D1652" w14:paraId="3DF45DAE" w14:textId="77777777" w:rsidTr="00B97A74">
              <w:trPr>
                <w:trHeight w:val="50"/>
              </w:trPr>
              <w:tc>
                <w:tcPr>
                  <w:tcW w:w="3050" w:type="dxa"/>
                  <w:tcBorders>
                    <w:top w:val="nil"/>
                    <w:left w:val="nil"/>
                    <w:bottom w:val="nil"/>
                  </w:tcBorders>
                  <w:shd w:val="clear" w:color="auto" w:fill="auto"/>
                </w:tcPr>
                <w:p w14:paraId="5C655CAD" w14:textId="77777777" w:rsidR="008D1652" w:rsidRPr="00DB1826" w:rsidRDefault="008D1652" w:rsidP="00B97A74">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37A1317D"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D1652" w14:paraId="2A460A7C" w14:textId="77777777" w:rsidTr="00B97A74">
              <w:trPr>
                <w:trHeight w:val="50"/>
              </w:trPr>
              <w:tc>
                <w:tcPr>
                  <w:tcW w:w="3050" w:type="dxa"/>
                  <w:tcBorders>
                    <w:top w:val="nil"/>
                    <w:left w:val="nil"/>
                    <w:bottom w:val="nil"/>
                  </w:tcBorders>
                  <w:shd w:val="clear" w:color="auto" w:fill="auto"/>
                </w:tcPr>
                <w:p w14:paraId="62BAAACF" w14:textId="77777777" w:rsidR="008D1652" w:rsidRPr="00DB1826" w:rsidRDefault="008D1652" w:rsidP="00B97A74">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2E37B5CB" w14:textId="77777777" w:rsidR="008D1652" w:rsidRPr="00DB1826" w:rsidRDefault="008D1652" w:rsidP="00B97A74">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D1652" w14:paraId="7FD2D712" w14:textId="77777777" w:rsidTr="00B97A74">
              <w:trPr>
                <w:trHeight w:val="50"/>
              </w:trPr>
              <w:tc>
                <w:tcPr>
                  <w:tcW w:w="3050" w:type="dxa"/>
                  <w:tcBorders>
                    <w:top w:val="nil"/>
                    <w:left w:val="nil"/>
                    <w:bottom w:val="nil"/>
                  </w:tcBorders>
                  <w:shd w:val="clear" w:color="auto" w:fill="auto"/>
                </w:tcPr>
                <w:p w14:paraId="5C0CF370" w14:textId="77777777" w:rsidR="008D1652" w:rsidRPr="00DB1826" w:rsidRDefault="008D1652" w:rsidP="00B97A74">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77E3F8F5"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691C858" w14:textId="77777777" w:rsidR="008D1652" w:rsidRPr="00DB1826" w:rsidRDefault="008D1652" w:rsidP="00B97A74">
            <w:pPr>
              <w:spacing w:after="100"/>
            </w:pPr>
          </w:p>
        </w:tc>
      </w:tr>
    </w:tbl>
    <w:p w14:paraId="262B74CC" w14:textId="77777777" w:rsidR="008D1652" w:rsidRPr="008E6455" w:rsidRDefault="008D1652" w:rsidP="008D1652">
      <w:pPr>
        <w:spacing w:after="100"/>
        <w:rPr>
          <w:sz w:val="16"/>
          <w:szCs w:val="16"/>
        </w:rPr>
      </w:pPr>
    </w:p>
    <w:p w14:paraId="6C2C8B9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470FC02" w14:textId="77777777" w:rsidTr="00B97A74">
        <w:trPr>
          <w:trHeight w:val="165"/>
        </w:trPr>
        <w:tc>
          <w:tcPr>
            <w:tcW w:w="10878" w:type="dxa"/>
            <w:tcBorders>
              <w:bottom w:val="single" w:sz="8" w:space="0" w:color="auto"/>
            </w:tcBorders>
            <w:shd w:val="clear" w:color="auto" w:fill="FFFFFF"/>
            <w:vAlign w:val="center"/>
          </w:tcPr>
          <w:p w14:paraId="03F4767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Modeling</w:t>
            </w:r>
          </w:p>
        </w:tc>
      </w:tr>
      <w:tr w:rsidR="008D1652" w14:paraId="6C7D3CE6" w14:textId="77777777" w:rsidTr="00B97A74">
        <w:trPr>
          <w:trHeight w:val="165"/>
        </w:trPr>
        <w:tc>
          <w:tcPr>
            <w:tcW w:w="10878" w:type="dxa"/>
          </w:tcPr>
          <w:p w14:paraId="0D80B79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BADFE04" w14:textId="77777777" w:rsidTr="00B97A74">
              <w:trPr>
                <w:trHeight w:val="50"/>
              </w:trPr>
              <w:tc>
                <w:tcPr>
                  <w:tcW w:w="3050" w:type="dxa"/>
                  <w:tcBorders>
                    <w:top w:val="nil"/>
                    <w:left w:val="nil"/>
                    <w:bottom w:val="nil"/>
                  </w:tcBorders>
                  <w:shd w:val="clear" w:color="auto" w:fill="auto"/>
                </w:tcPr>
                <w:p w14:paraId="1E0FCDA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F528465" w14:textId="77777777" w:rsidR="008D1652" w:rsidRPr="00DB1826" w:rsidRDefault="008D1652" w:rsidP="00B97A74">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D1652" w14:paraId="16435280" w14:textId="77777777" w:rsidTr="00B97A74">
              <w:trPr>
                <w:trHeight w:val="50"/>
              </w:trPr>
              <w:tc>
                <w:tcPr>
                  <w:tcW w:w="3050" w:type="dxa"/>
                  <w:tcBorders>
                    <w:top w:val="nil"/>
                    <w:left w:val="nil"/>
                    <w:bottom w:val="nil"/>
                  </w:tcBorders>
                  <w:shd w:val="clear" w:color="auto" w:fill="auto"/>
                </w:tcPr>
                <w:p w14:paraId="5CF6CBC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2F54421" w14:textId="77777777" w:rsidR="008D1652" w:rsidRPr="00DB1826" w:rsidRDefault="008D1652" w:rsidP="00B97A74">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D1652" w14:paraId="0531485E" w14:textId="77777777" w:rsidTr="00B97A74">
              <w:trPr>
                <w:trHeight w:val="50"/>
              </w:trPr>
              <w:tc>
                <w:tcPr>
                  <w:tcW w:w="3050" w:type="dxa"/>
                  <w:tcBorders>
                    <w:top w:val="nil"/>
                    <w:left w:val="nil"/>
                    <w:bottom w:val="nil"/>
                  </w:tcBorders>
                  <w:shd w:val="clear" w:color="auto" w:fill="auto"/>
                </w:tcPr>
                <w:p w14:paraId="2FC0A7E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CF7457B" w14:textId="77777777" w:rsidR="008D1652" w:rsidRPr="00DB1826" w:rsidRDefault="008D1652" w:rsidP="00B97A74">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D1652" w14:paraId="1C42ECC9" w14:textId="77777777" w:rsidTr="00B97A74">
              <w:trPr>
                <w:trHeight w:val="50"/>
              </w:trPr>
              <w:tc>
                <w:tcPr>
                  <w:tcW w:w="3050" w:type="dxa"/>
                  <w:tcBorders>
                    <w:top w:val="nil"/>
                    <w:left w:val="nil"/>
                    <w:bottom w:val="nil"/>
                  </w:tcBorders>
                  <w:shd w:val="clear" w:color="auto" w:fill="auto"/>
                </w:tcPr>
                <w:p w14:paraId="4EB1F8F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CA90C20" w14:textId="77777777" w:rsidR="008D1652" w:rsidRPr="00DB1826" w:rsidRDefault="008D1652" w:rsidP="00B97A74">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D1652" w14:paraId="776FC2F5" w14:textId="77777777" w:rsidTr="00B97A74">
              <w:trPr>
                <w:trHeight w:val="50"/>
              </w:trPr>
              <w:tc>
                <w:tcPr>
                  <w:tcW w:w="3050" w:type="dxa"/>
                  <w:tcBorders>
                    <w:top w:val="nil"/>
                    <w:left w:val="nil"/>
                    <w:bottom w:val="nil"/>
                  </w:tcBorders>
                  <w:shd w:val="clear" w:color="auto" w:fill="auto"/>
                </w:tcPr>
                <w:p w14:paraId="4E82A79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564647D" w14:textId="77777777" w:rsidR="008D1652" w:rsidRPr="00DB1826" w:rsidRDefault="008D1652" w:rsidP="00B97A74">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D1652" w14:paraId="4405921B" w14:textId="77777777" w:rsidTr="00B97A74">
              <w:trPr>
                <w:trHeight w:val="50"/>
              </w:trPr>
              <w:tc>
                <w:tcPr>
                  <w:tcW w:w="3050" w:type="dxa"/>
                  <w:tcBorders>
                    <w:top w:val="nil"/>
                    <w:left w:val="nil"/>
                    <w:bottom w:val="nil"/>
                  </w:tcBorders>
                  <w:shd w:val="clear" w:color="auto" w:fill="auto"/>
                </w:tcPr>
                <w:p w14:paraId="1597300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4199211" w14:textId="77777777" w:rsidR="008D1652" w:rsidRPr="00DB1826" w:rsidRDefault="008D1652" w:rsidP="00B97A74">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D1652" w14:paraId="49BA17F0" w14:textId="77777777" w:rsidTr="00B97A74">
              <w:trPr>
                <w:trHeight w:val="50"/>
              </w:trPr>
              <w:tc>
                <w:tcPr>
                  <w:tcW w:w="3050" w:type="dxa"/>
                  <w:tcBorders>
                    <w:top w:val="nil"/>
                    <w:left w:val="nil"/>
                    <w:bottom w:val="nil"/>
                  </w:tcBorders>
                  <w:shd w:val="clear" w:color="auto" w:fill="auto"/>
                </w:tcPr>
                <w:p w14:paraId="24C3004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7EEA844" w14:textId="77777777" w:rsidR="008D1652" w:rsidRPr="00DB1826" w:rsidRDefault="008D1652" w:rsidP="00B97A74">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8D1652" w14:paraId="5F53BEEA" w14:textId="77777777" w:rsidTr="00B97A74">
              <w:trPr>
                <w:trHeight w:val="50"/>
              </w:trPr>
              <w:tc>
                <w:tcPr>
                  <w:tcW w:w="3050" w:type="dxa"/>
                  <w:tcBorders>
                    <w:top w:val="nil"/>
                    <w:left w:val="nil"/>
                    <w:bottom w:val="nil"/>
                  </w:tcBorders>
                  <w:shd w:val="clear" w:color="auto" w:fill="auto"/>
                </w:tcPr>
                <w:p w14:paraId="033526D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9208324" w14:textId="77777777" w:rsidR="008D1652" w:rsidRPr="00DB1826" w:rsidRDefault="008D1652" w:rsidP="00B97A74">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D1652" w14:paraId="508DCF60" w14:textId="77777777" w:rsidTr="00B97A74">
              <w:trPr>
                <w:trHeight w:val="50"/>
              </w:trPr>
              <w:tc>
                <w:tcPr>
                  <w:tcW w:w="3050" w:type="dxa"/>
                  <w:tcBorders>
                    <w:top w:val="nil"/>
                    <w:left w:val="nil"/>
                    <w:bottom w:val="nil"/>
                  </w:tcBorders>
                  <w:shd w:val="clear" w:color="auto" w:fill="auto"/>
                </w:tcPr>
                <w:p w14:paraId="2AD008C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9EC7D41" w14:textId="77777777" w:rsidR="008D1652" w:rsidRPr="00DB1826" w:rsidRDefault="008D1652" w:rsidP="00B97A74">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D1652" w14:paraId="38A8A934" w14:textId="77777777" w:rsidTr="00B97A74">
              <w:trPr>
                <w:trHeight w:val="50"/>
              </w:trPr>
              <w:tc>
                <w:tcPr>
                  <w:tcW w:w="3050" w:type="dxa"/>
                  <w:tcBorders>
                    <w:top w:val="nil"/>
                    <w:left w:val="nil"/>
                    <w:bottom w:val="nil"/>
                  </w:tcBorders>
                  <w:shd w:val="clear" w:color="auto" w:fill="auto"/>
                </w:tcPr>
                <w:p w14:paraId="6B59688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00B9D9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w:t>
                  </w:r>
                  <w:r w:rsidRPr="00DB1826">
                    <w:rPr>
                      <w:rFonts w:cs="Calibri"/>
                      <w:bCs/>
                      <w:noProof/>
                      <w:color w:val="000000"/>
                    </w:rPr>
                    <w:lastRenderedPageBreak/>
                    <w:t>and algebra are powerful tools for understanding and solving problems drawn from different types of real-world situations.</w:t>
                  </w:r>
                  <w:r w:rsidRPr="00DB1826">
                    <w:rPr>
                      <w:rFonts w:cs="Calibri"/>
                      <w:bCs/>
                      <w:color w:val="000000"/>
                    </w:rPr>
                    <w:t xml:space="preserve"> </w:t>
                  </w:r>
                </w:p>
              </w:tc>
            </w:tr>
            <w:tr w:rsidR="008D1652" w14:paraId="32D44ED0" w14:textId="77777777" w:rsidTr="00B97A74">
              <w:trPr>
                <w:trHeight w:val="50"/>
              </w:trPr>
              <w:tc>
                <w:tcPr>
                  <w:tcW w:w="3050" w:type="dxa"/>
                  <w:tcBorders>
                    <w:top w:val="nil"/>
                    <w:left w:val="nil"/>
                    <w:bottom w:val="nil"/>
                  </w:tcBorders>
                  <w:shd w:val="clear" w:color="auto" w:fill="auto"/>
                </w:tcPr>
                <w:p w14:paraId="39700E7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AE73476" w14:textId="77777777" w:rsidR="008D1652" w:rsidRPr="00DB1826" w:rsidRDefault="008D1652" w:rsidP="00B97A74">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D1652" w14:paraId="3A7EC23B" w14:textId="77777777" w:rsidTr="00B97A74">
              <w:trPr>
                <w:trHeight w:val="50"/>
              </w:trPr>
              <w:tc>
                <w:tcPr>
                  <w:tcW w:w="3050" w:type="dxa"/>
                  <w:tcBorders>
                    <w:top w:val="nil"/>
                    <w:left w:val="nil"/>
                    <w:bottom w:val="nil"/>
                  </w:tcBorders>
                  <w:shd w:val="clear" w:color="auto" w:fill="auto"/>
                </w:tcPr>
                <w:p w14:paraId="15E0410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72B7D9D" w14:textId="77777777" w:rsidR="008D1652" w:rsidRPr="00DB1826" w:rsidRDefault="008D1652" w:rsidP="00B97A74">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2BEE353D" w14:textId="77777777" w:rsidR="008D1652" w:rsidRPr="00DB1826" w:rsidRDefault="008D1652" w:rsidP="00B97A74">
            <w:pPr>
              <w:spacing w:after="100"/>
            </w:pPr>
          </w:p>
        </w:tc>
      </w:tr>
    </w:tbl>
    <w:p w14:paraId="1B96384C" w14:textId="77777777" w:rsidR="008D1652" w:rsidRPr="008E6455" w:rsidRDefault="008D1652" w:rsidP="008D1652">
      <w:pPr>
        <w:spacing w:after="100"/>
        <w:rPr>
          <w:sz w:val="16"/>
          <w:szCs w:val="16"/>
        </w:rPr>
      </w:pPr>
    </w:p>
    <w:p w14:paraId="6CFA6F1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9E3034D" w14:textId="77777777" w:rsidTr="00B97A74">
        <w:trPr>
          <w:trHeight w:val="165"/>
        </w:trPr>
        <w:tc>
          <w:tcPr>
            <w:tcW w:w="10878" w:type="dxa"/>
            <w:tcBorders>
              <w:bottom w:val="single" w:sz="8" w:space="0" w:color="auto"/>
            </w:tcBorders>
            <w:shd w:val="clear" w:color="auto" w:fill="FFFFFF"/>
            <w:vAlign w:val="center"/>
          </w:tcPr>
          <w:p w14:paraId="5E8470A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Functions</w:t>
            </w:r>
          </w:p>
        </w:tc>
      </w:tr>
      <w:tr w:rsidR="008D1652" w14:paraId="56A1FCA4" w14:textId="77777777" w:rsidTr="00B97A74">
        <w:trPr>
          <w:trHeight w:val="165"/>
        </w:trPr>
        <w:tc>
          <w:tcPr>
            <w:tcW w:w="10878" w:type="dxa"/>
          </w:tcPr>
          <w:p w14:paraId="350256C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6397023" w14:textId="77777777" w:rsidTr="00B97A74">
              <w:trPr>
                <w:trHeight w:val="50"/>
              </w:trPr>
              <w:tc>
                <w:tcPr>
                  <w:tcW w:w="3050" w:type="dxa"/>
                  <w:tcBorders>
                    <w:top w:val="nil"/>
                    <w:left w:val="nil"/>
                    <w:bottom w:val="nil"/>
                  </w:tcBorders>
                  <w:shd w:val="clear" w:color="auto" w:fill="auto"/>
                </w:tcPr>
                <w:p w14:paraId="35C7AD7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85594C7" w14:textId="77777777" w:rsidR="008D1652" w:rsidRPr="00DB1826" w:rsidRDefault="008D1652" w:rsidP="00B97A74">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D1652" w14:paraId="28ECFC44" w14:textId="77777777" w:rsidTr="00B97A74">
              <w:trPr>
                <w:trHeight w:val="50"/>
              </w:trPr>
              <w:tc>
                <w:tcPr>
                  <w:tcW w:w="3050" w:type="dxa"/>
                  <w:tcBorders>
                    <w:top w:val="nil"/>
                    <w:left w:val="nil"/>
                    <w:bottom w:val="nil"/>
                  </w:tcBorders>
                  <w:shd w:val="clear" w:color="auto" w:fill="auto"/>
                </w:tcPr>
                <w:p w14:paraId="348F9A0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414B193" w14:textId="77777777" w:rsidR="008D1652" w:rsidRPr="00DB1826" w:rsidRDefault="008D1652" w:rsidP="00B97A74">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D1652" w14:paraId="5C349B91" w14:textId="77777777" w:rsidTr="00B97A74">
              <w:trPr>
                <w:trHeight w:val="50"/>
              </w:trPr>
              <w:tc>
                <w:tcPr>
                  <w:tcW w:w="3050" w:type="dxa"/>
                  <w:tcBorders>
                    <w:top w:val="nil"/>
                    <w:left w:val="nil"/>
                    <w:bottom w:val="nil"/>
                  </w:tcBorders>
                  <w:shd w:val="clear" w:color="auto" w:fill="auto"/>
                </w:tcPr>
                <w:p w14:paraId="2696887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7FDBC7A" w14:textId="77777777" w:rsidR="008D1652" w:rsidRPr="00DB1826" w:rsidRDefault="008D1652" w:rsidP="00B97A74">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D1652" w14:paraId="0DFAAF2C" w14:textId="77777777" w:rsidTr="00B97A74">
              <w:trPr>
                <w:trHeight w:val="50"/>
              </w:trPr>
              <w:tc>
                <w:tcPr>
                  <w:tcW w:w="3050" w:type="dxa"/>
                  <w:tcBorders>
                    <w:top w:val="nil"/>
                    <w:left w:val="nil"/>
                    <w:bottom w:val="nil"/>
                  </w:tcBorders>
                  <w:shd w:val="clear" w:color="auto" w:fill="auto"/>
                </w:tcPr>
                <w:p w14:paraId="6940DE4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89BD9AD" w14:textId="77777777" w:rsidR="008D1652" w:rsidRPr="00DB1826" w:rsidRDefault="008D1652" w:rsidP="00B97A74">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D1652" w14:paraId="3F8BA4A6" w14:textId="77777777" w:rsidTr="00B97A74">
              <w:trPr>
                <w:trHeight w:val="50"/>
              </w:trPr>
              <w:tc>
                <w:tcPr>
                  <w:tcW w:w="3050" w:type="dxa"/>
                  <w:tcBorders>
                    <w:top w:val="nil"/>
                    <w:left w:val="nil"/>
                    <w:bottom w:val="nil"/>
                  </w:tcBorders>
                  <w:shd w:val="clear" w:color="auto" w:fill="auto"/>
                </w:tcPr>
                <w:p w14:paraId="651EDF0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C602581" w14:textId="77777777" w:rsidR="008D1652" w:rsidRPr="00DB1826" w:rsidRDefault="008D1652" w:rsidP="00B97A74">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D1652" w14:paraId="01FB1165" w14:textId="77777777" w:rsidTr="00B97A74">
              <w:trPr>
                <w:trHeight w:val="50"/>
              </w:trPr>
              <w:tc>
                <w:tcPr>
                  <w:tcW w:w="3050" w:type="dxa"/>
                  <w:tcBorders>
                    <w:top w:val="nil"/>
                    <w:left w:val="nil"/>
                    <w:bottom w:val="nil"/>
                  </w:tcBorders>
                  <w:shd w:val="clear" w:color="auto" w:fill="auto"/>
                </w:tcPr>
                <w:p w14:paraId="6B38459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8D301DB" w14:textId="77777777" w:rsidR="008D1652" w:rsidRPr="00DB1826" w:rsidRDefault="008D1652" w:rsidP="00B97A74">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D1652" w14:paraId="3E7BC4ED" w14:textId="77777777" w:rsidTr="00B97A74">
              <w:trPr>
                <w:trHeight w:val="50"/>
              </w:trPr>
              <w:tc>
                <w:tcPr>
                  <w:tcW w:w="3050" w:type="dxa"/>
                  <w:tcBorders>
                    <w:top w:val="nil"/>
                    <w:left w:val="nil"/>
                    <w:bottom w:val="nil"/>
                  </w:tcBorders>
                  <w:shd w:val="clear" w:color="auto" w:fill="auto"/>
                </w:tcPr>
                <w:p w14:paraId="17D6F33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C3D15D8" w14:textId="77777777" w:rsidR="008D1652" w:rsidRPr="00DB1826" w:rsidRDefault="008D1652" w:rsidP="00B97A74">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2D3EA08D" w14:textId="77777777" w:rsidR="008D1652" w:rsidRPr="00DB1826" w:rsidRDefault="008D1652" w:rsidP="00B97A74">
            <w:pPr>
              <w:spacing w:after="100"/>
            </w:pPr>
          </w:p>
        </w:tc>
      </w:tr>
    </w:tbl>
    <w:p w14:paraId="1F65FAFE" w14:textId="77777777" w:rsidR="008D1652" w:rsidRPr="008E6455" w:rsidRDefault="008D1652" w:rsidP="008D1652">
      <w:pPr>
        <w:spacing w:after="100"/>
        <w:rPr>
          <w:sz w:val="16"/>
          <w:szCs w:val="16"/>
        </w:rPr>
      </w:pPr>
    </w:p>
    <w:p w14:paraId="265AACD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A7A46F2" w14:textId="77777777" w:rsidTr="00B97A74">
        <w:trPr>
          <w:trHeight w:val="165"/>
        </w:trPr>
        <w:tc>
          <w:tcPr>
            <w:tcW w:w="10878" w:type="dxa"/>
            <w:tcBorders>
              <w:bottom w:val="single" w:sz="8" w:space="0" w:color="auto"/>
            </w:tcBorders>
            <w:shd w:val="clear" w:color="auto" w:fill="FFFFFF"/>
            <w:vAlign w:val="center"/>
          </w:tcPr>
          <w:p w14:paraId="7FA5109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Functions</w:t>
            </w:r>
          </w:p>
        </w:tc>
      </w:tr>
      <w:tr w:rsidR="008D1652" w14:paraId="31B362B3" w14:textId="77777777" w:rsidTr="00B97A74">
        <w:trPr>
          <w:trHeight w:val="165"/>
        </w:trPr>
        <w:tc>
          <w:tcPr>
            <w:tcW w:w="10878" w:type="dxa"/>
          </w:tcPr>
          <w:p w14:paraId="4000A6E1"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7A191A9" w14:textId="77777777" w:rsidTr="00B97A74">
              <w:trPr>
                <w:trHeight w:val="50"/>
              </w:trPr>
              <w:tc>
                <w:tcPr>
                  <w:tcW w:w="3050" w:type="dxa"/>
                  <w:tcBorders>
                    <w:top w:val="nil"/>
                    <w:left w:val="nil"/>
                    <w:bottom w:val="nil"/>
                  </w:tcBorders>
                  <w:shd w:val="clear" w:color="auto" w:fill="auto"/>
                </w:tcPr>
                <w:p w14:paraId="740ECE0B" w14:textId="77777777" w:rsidR="008D1652" w:rsidRPr="00DB1826" w:rsidRDefault="008D1652" w:rsidP="00B97A74">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70360B2"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D1652" w14:paraId="06B6E2F5" w14:textId="77777777" w:rsidTr="00B97A74">
              <w:trPr>
                <w:trHeight w:val="50"/>
              </w:trPr>
              <w:tc>
                <w:tcPr>
                  <w:tcW w:w="3050" w:type="dxa"/>
                  <w:tcBorders>
                    <w:top w:val="nil"/>
                    <w:left w:val="nil"/>
                    <w:bottom w:val="nil"/>
                  </w:tcBorders>
                  <w:shd w:val="clear" w:color="auto" w:fill="auto"/>
                </w:tcPr>
                <w:p w14:paraId="6C5DEA1E" w14:textId="77777777" w:rsidR="008D1652" w:rsidRPr="00DB1826" w:rsidRDefault="008D1652" w:rsidP="00B97A74">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69EB660D"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D1652" w14:paraId="28931720" w14:textId="77777777" w:rsidTr="00B97A74">
              <w:trPr>
                <w:trHeight w:val="50"/>
              </w:trPr>
              <w:tc>
                <w:tcPr>
                  <w:tcW w:w="3050" w:type="dxa"/>
                  <w:tcBorders>
                    <w:top w:val="nil"/>
                    <w:left w:val="nil"/>
                    <w:bottom w:val="nil"/>
                  </w:tcBorders>
                  <w:shd w:val="clear" w:color="auto" w:fill="auto"/>
                </w:tcPr>
                <w:p w14:paraId="312D8980" w14:textId="77777777" w:rsidR="008D1652" w:rsidRPr="00DB1826" w:rsidRDefault="008D1652" w:rsidP="00B97A74">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3B00CBB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0B27719C" w14:textId="77777777" w:rsidTr="00B97A74">
              <w:trPr>
                <w:trHeight w:val="50"/>
              </w:trPr>
              <w:tc>
                <w:tcPr>
                  <w:tcW w:w="3050" w:type="dxa"/>
                  <w:tcBorders>
                    <w:top w:val="nil"/>
                    <w:left w:val="nil"/>
                    <w:bottom w:val="nil"/>
                  </w:tcBorders>
                  <w:shd w:val="clear" w:color="auto" w:fill="auto"/>
                </w:tcPr>
                <w:p w14:paraId="2DEAE797" w14:textId="77777777" w:rsidR="008D1652" w:rsidRPr="00DB1826" w:rsidRDefault="008D1652" w:rsidP="00B97A74">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27C351D7" w14:textId="77777777" w:rsidR="008D1652" w:rsidRPr="00DB1826" w:rsidRDefault="008D1652" w:rsidP="00B97A74">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D1652" w14:paraId="1786023D" w14:textId="77777777" w:rsidTr="00B97A74">
              <w:trPr>
                <w:trHeight w:val="50"/>
              </w:trPr>
              <w:tc>
                <w:tcPr>
                  <w:tcW w:w="3050" w:type="dxa"/>
                  <w:tcBorders>
                    <w:top w:val="nil"/>
                    <w:left w:val="nil"/>
                    <w:bottom w:val="nil"/>
                  </w:tcBorders>
                  <w:shd w:val="clear" w:color="auto" w:fill="auto"/>
                </w:tcPr>
                <w:p w14:paraId="033E329C" w14:textId="77777777" w:rsidR="008D1652" w:rsidRPr="00DB1826" w:rsidRDefault="008D1652" w:rsidP="00B97A74">
                  <w:pPr>
                    <w:ind w:right="-66"/>
                    <w:rPr>
                      <w:rFonts w:cs="Calibri"/>
                      <w:bCs/>
                      <w:color w:val="000000"/>
                    </w:rPr>
                  </w:pPr>
                  <w:r w:rsidRPr="00DB1826">
                    <w:rPr>
                      <w:rFonts w:cs="Calibri"/>
                      <w:bCs/>
                      <w:noProof/>
                      <w:color w:val="000000"/>
                    </w:rPr>
                    <w:lastRenderedPageBreak/>
                    <w:t>MA.F-IF.C.9</w:t>
                  </w:r>
                </w:p>
              </w:tc>
              <w:tc>
                <w:tcPr>
                  <w:tcW w:w="7606" w:type="dxa"/>
                  <w:tcBorders>
                    <w:top w:val="nil"/>
                    <w:bottom w:val="nil"/>
                    <w:right w:val="nil"/>
                  </w:tcBorders>
                  <w:shd w:val="clear" w:color="auto" w:fill="auto"/>
                </w:tcPr>
                <w:p w14:paraId="04284259" w14:textId="77777777" w:rsidR="008D1652" w:rsidRPr="00DB1826" w:rsidRDefault="008D1652" w:rsidP="00B97A74">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D1652" w14:paraId="41C7FD91" w14:textId="77777777" w:rsidTr="00B97A74">
              <w:trPr>
                <w:trHeight w:val="50"/>
              </w:trPr>
              <w:tc>
                <w:tcPr>
                  <w:tcW w:w="3050" w:type="dxa"/>
                  <w:tcBorders>
                    <w:top w:val="nil"/>
                    <w:left w:val="nil"/>
                    <w:bottom w:val="nil"/>
                  </w:tcBorders>
                  <w:shd w:val="clear" w:color="auto" w:fill="auto"/>
                </w:tcPr>
                <w:p w14:paraId="0B10A796" w14:textId="77777777" w:rsidR="008D1652" w:rsidRPr="00DB1826" w:rsidRDefault="008D1652" w:rsidP="00B97A74">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18F9CA06"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D1652" w14:paraId="3B40F31E" w14:textId="77777777" w:rsidTr="00B97A74">
              <w:trPr>
                <w:trHeight w:val="50"/>
              </w:trPr>
              <w:tc>
                <w:tcPr>
                  <w:tcW w:w="3050" w:type="dxa"/>
                  <w:tcBorders>
                    <w:top w:val="nil"/>
                    <w:left w:val="nil"/>
                    <w:bottom w:val="nil"/>
                  </w:tcBorders>
                  <w:shd w:val="clear" w:color="auto" w:fill="auto"/>
                </w:tcPr>
                <w:p w14:paraId="30577A68" w14:textId="77777777" w:rsidR="008D1652" w:rsidRPr="00DB1826" w:rsidRDefault="008D1652" w:rsidP="00B97A74">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26FFB7F5" w14:textId="77777777" w:rsidR="008D1652" w:rsidRPr="00DB1826" w:rsidRDefault="008D1652" w:rsidP="00B97A74">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D1652" w14:paraId="725BD3E7" w14:textId="77777777" w:rsidTr="00B97A74">
              <w:trPr>
                <w:trHeight w:val="50"/>
              </w:trPr>
              <w:tc>
                <w:tcPr>
                  <w:tcW w:w="3050" w:type="dxa"/>
                  <w:tcBorders>
                    <w:top w:val="nil"/>
                    <w:left w:val="nil"/>
                    <w:bottom w:val="nil"/>
                  </w:tcBorders>
                  <w:shd w:val="clear" w:color="auto" w:fill="auto"/>
                </w:tcPr>
                <w:p w14:paraId="45BB99D1" w14:textId="77777777" w:rsidR="008D1652" w:rsidRPr="00DB1826" w:rsidRDefault="008D1652" w:rsidP="00B97A74">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4908D18C" w14:textId="77777777" w:rsidR="008D1652" w:rsidRPr="00DB1826" w:rsidRDefault="008D1652" w:rsidP="00B97A74">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D1652" w14:paraId="6D47DD3D" w14:textId="77777777" w:rsidTr="00B97A74">
              <w:trPr>
                <w:trHeight w:val="50"/>
              </w:trPr>
              <w:tc>
                <w:tcPr>
                  <w:tcW w:w="3050" w:type="dxa"/>
                  <w:tcBorders>
                    <w:top w:val="nil"/>
                    <w:left w:val="nil"/>
                    <w:bottom w:val="nil"/>
                  </w:tcBorders>
                  <w:shd w:val="clear" w:color="auto" w:fill="auto"/>
                </w:tcPr>
                <w:p w14:paraId="47DD4246" w14:textId="77777777" w:rsidR="008D1652" w:rsidRPr="00DB1826" w:rsidRDefault="008D1652" w:rsidP="00B97A74">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0E444CED" w14:textId="77777777" w:rsidR="008D1652" w:rsidRPr="00DB1826" w:rsidRDefault="008D1652" w:rsidP="00B97A74">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D1652" w14:paraId="057F7F94" w14:textId="77777777" w:rsidTr="00B97A74">
              <w:trPr>
                <w:trHeight w:val="50"/>
              </w:trPr>
              <w:tc>
                <w:tcPr>
                  <w:tcW w:w="3050" w:type="dxa"/>
                  <w:tcBorders>
                    <w:top w:val="nil"/>
                    <w:left w:val="nil"/>
                    <w:bottom w:val="nil"/>
                  </w:tcBorders>
                  <w:shd w:val="clear" w:color="auto" w:fill="auto"/>
                </w:tcPr>
                <w:p w14:paraId="78FF4F63" w14:textId="77777777" w:rsidR="008D1652" w:rsidRPr="00DB1826" w:rsidRDefault="008D1652" w:rsidP="00B97A74">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75958E42" w14:textId="77777777" w:rsidR="008D1652" w:rsidRPr="00DB1826" w:rsidRDefault="008D1652" w:rsidP="00B97A74">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D1652" w14:paraId="40C586FD" w14:textId="77777777" w:rsidTr="00B97A74">
              <w:trPr>
                <w:trHeight w:val="50"/>
              </w:trPr>
              <w:tc>
                <w:tcPr>
                  <w:tcW w:w="3050" w:type="dxa"/>
                  <w:tcBorders>
                    <w:top w:val="nil"/>
                    <w:left w:val="nil"/>
                    <w:bottom w:val="nil"/>
                  </w:tcBorders>
                  <w:shd w:val="clear" w:color="auto" w:fill="auto"/>
                </w:tcPr>
                <w:p w14:paraId="074DFF26" w14:textId="77777777" w:rsidR="008D1652" w:rsidRPr="00DB1826" w:rsidRDefault="008D1652" w:rsidP="00B97A74">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564218FD" w14:textId="77777777" w:rsidR="008D1652" w:rsidRPr="00DB1826" w:rsidRDefault="008D1652" w:rsidP="00B97A74">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D1652" w14:paraId="50ADA4D7" w14:textId="77777777" w:rsidTr="00B97A74">
              <w:trPr>
                <w:trHeight w:val="50"/>
              </w:trPr>
              <w:tc>
                <w:tcPr>
                  <w:tcW w:w="3050" w:type="dxa"/>
                  <w:tcBorders>
                    <w:top w:val="nil"/>
                    <w:left w:val="nil"/>
                    <w:bottom w:val="nil"/>
                  </w:tcBorders>
                  <w:shd w:val="clear" w:color="auto" w:fill="auto"/>
                </w:tcPr>
                <w:p w14:paraId="74D87305" w14:textId="77777777" w:rsidR="008D1652" w:rsidRPr="00DB1826" w:rsidRDefault="008D1652" w:rsidP="00B97A74">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2EC1823A" w14:textId="77777777" w:rsidR="008D1652" w:rsidRPr="00DB1826" w:rsidRDefault="008D1652" w:rsidP="00B97A74">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D1652" w14:paraId="5FDD055E" w14:textId="77777777" w:rsidTr="00B97A74">
              <w:trPr>
                <w:trHeight w:val="50"/>
              </w:trPr>
              <w:tc>
                <w:tcPr>
                  <w:tcW w:w="3050" w:type="dxa"/>
                  <w:tcBorders>
                    <w:top w:val="nil"/>
                    <w:left w:val="nil"/>
                    <w:bottom w:val="nil"/>
                  </w:tcBorders>
                  <w:shd w:val="clear" w:color="auto" w:fill="auto"/>
                </w:tcPr>
                <w:p w14:paraId="3099A7AB" w14:textId="77777777" w:rsidR="008D1652" w:rsidRPr="00DB1826" w:rsidRDefault="008D1652" w:rsidP="00B97A74">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11C2239D" w14:textId="77777777" w:rsidR="008D1652" w:rsidRPr="00DB1826" w:rsidRDefault="008D1652" w:rsidP="00B97A74">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D1652" w14:paraId="6F2450E4" w14:textId="77777777" w:rsidTr="00B97A74">
              <w:trPr>
                <w:trHeight w:val="50"/>
              </w:trPr>
              <w:tc>
                <w:tcPr>
                  <w:tcW w:w="3050" w:type="dxa"/>
                  <w:tcBorders>
                    <w:top w:val="nil"/>
                    <w:left w:val="nil"/>
                    <w:bottom w:val="nil"/>
                  </w:tcBorders>
                  <w:shd w:val="clear" w:color="auto" w:fill="auto"/>
                </w:tcPr>
                <w:p w14:paraId="3D23BDFE" w14:textId="77777777" w:rsidR="008D1652" w:rsidRPr="00DB1826" w:rsidRDefault="008D1652" w:rsidP="00B97A74">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1F3C80C2" w14:textId="77777777" w:rsidR="008D1652" w:rsidRPr="00DB1826" w:rsidRDefault="008D1652" w:rsidP="00B97A74">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D1652" w14:paraId="522AF6F8" w14:textId="77777777" w:rsidTr="00B97A74">
              <w:trPr>
                <w:trHeight w:val="50"/>
              </w:trPr>
              <w:tc>
                <w:tcPr>
                  <w:tcW w:w="3050" w:type="dxa"/>
                  <w:tcBorders>
                    <w:top w:val="nil"/>
                    <w:left w:val="nil"/>
                    <w:bottom w:val="nil"/>
                  </w:tcBorders>
                  <w:shd w:val="clear" w:color="auto" w:fill="auto"/>
                </w:tcPr>
                <w:p w14:paraId="5F40206E" w14:textId="77777777" w:rsidR="008D1652" w:rsidRPr="00DB1826" w:rsidRDefault="008D1652" w:rsidP="00B97A74">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3A29017D" w14:textId="77777777" w:rsidR="008D1652" w:rsidRPr="00DB1826" w:rsidRDefault="008D1652" w:rsidP="00B97A74">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D1652" w14:paraId="78CDB39F" w14:textId="77777777" w:rsidTr="00B97A74">
              <w:trPr>
                <w:trHeight w:val="50"/>
              </w:trPr>
              <w:tc>
                <w:tcPr>
                  <w:tcW w:w="3050" w:type="dxa"/>
                  <w:tcBorders>
                    <w:top w:val="nil"/>
                    <w:left w:val="nil"/>
                    <w:bottom w:val="nil"/>
                  </w:tcBorders>
                  <w:shd w:val="clear" w:color="auto" w:fill="auto"/>
                </w:tcPr>
                <w:p w14:paraId="55516AC6" w14:textId="77777777" w:rsidR="008D1652" w:rsidRPr="00DB1826" w:rsidRDefault="008D1652" w:rsidP="00B97A74">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2F7A103D" w14:textId="77777777" w:rsidR="008D1652" w:rsidRPr="00DB1826" w:rsidRDefault="008D1652" w:rsidP="00B97A74">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D1652" w14:paraId="3C39B9F8" w14:textId="77777777" w:rsidTr="00B97A74">
              <w:trPr>
                <w:trHeight w:val="50"/>
              </w:trPr>
              <w:tc>
                <w:tcPr>
                  <w:tcW w:w="3050" w:type="dxa"/>
                  <w:tcBorders>
                    <w:top w:val="nil"/>
                    <w:left w:val="nil"/>
                    <w:bottom w:val="nil"/>
                  </w:tcBorders>
                  <w:shd w:val="clear" w:color="auto" w:fill="auto"/>
                </w:tcPr>
                <w:p w14:paraId="0670D533" w14:textId="77777777" w:rsidR="008D1652" w:rsidRPr="00DB1826" w:rsidRDefault="008D1652" w:rsidP="00B97A74">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31AFB183" w14:textId="77777777" w:rsidR="008D1652" w:rsidRPr="00DB1826" w:rsidRDefault="008D1652" w:rsidP="00B97A74">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D1652" w14:paraId="06059E9E" w14:textId="77777777" w:rsidTr="00B97A74">
              <w:trPr>
                <w:trHeight w:val="50"/>
              </w:trPr>
              <w:tc>
                <w:tcPr>
                  <w:tcW w:w="3050" w:type="dxa"/>
                  <w:tcBorders>
                    <w:top w:val="nil"/>
                    <w:left w:val="nil"/>
                    <w:bottom w:val="nil"/>
                  </w:tcBorders>
                  <w:shd w:val="clear" w:color="auto" w:fill="auto"/>
                </w:tcPr>
                <w:p w14:paraId="0DA02E99" w14:textId="77777777" w:rsidR="008D1652" w:rsidRPr="00DB1826" w:rsidRDefault="008D1652" w:rsidP="00B97A74">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55284C58"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D1652" w14:paraId="7ED21D2D" w14:textId="77777777" w:rsidTr="00B97A74">
              <w:trPr>
                <w:trHeight w:val="50"/>
              </w:trPr>
              <w:tc>
                <w:tcPr>
                  <w:tcW w:w="3050" w:type="dxa"/>
                  <w:tcBorders>
                    <w:top w:val="nil"/>
                    <w:left w:val="nil"/>
                    <w:bottom w:val="nil"/>
                  </w:tcBorders>
                  <w:shd w:val="clear" w:color="auto" w:fill="auto"/>
                </w:tcPr>
                <w:p w14:paraId="20A2D44A" w14:textId="77777777" w:rsidR="008D1652" w:rsidRPr="00DB1826" w:rsidRDefault="008D1652" w:rsidP="00B97A74">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21B6D9E6" w14:textId="77777777" w:rsidR="008D1652" w:rsidRPr="00DB1826" w:rsidRDefault="008D1652" w:rsidP="00B97A74">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DB63245" w14:textId="77777777" w:rsidR="008D1652" w:rsidRPr="00DB1826" w:rsidRDefault="008D1652" w:rsidP="00B97A74">
            <w:pPr>
              <w:spacing w:after="100"/>
            </w:pPr>
          </w:p>
        </w:tc>
      </w:tr>
    </w:tbl>
    <w:p w14:paraId="49DE3A81" w14:textId="77777777" w:rsidR="008D1652" w:rsidRPr="008E6455" w:rsidRDefault="008D1652" w:rsidP="008D1652">
      <w:pPr>
        <w:spacing w:after="100"/>
        <w:rPr>
          <w:sz w:val="16"/>
          <w:szCs w:val="16"/>
        </w:rPr>
      </w:pPr>
    </w:p>
    <w:p w14:paraId="6D7739A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FAC5C7B" w14:textId="77777777" w:rsidTr="00B97A74">
        <w:trPr>
          <w:trHeight w:val="165"/>
        </w:trPr>
        <w:tc>
          <w:tcPr>
            <w:tcW w:w="10878" w:type="dxa"/>
            <w:tcBorders>
              <w:bottom w:val="single" w:sz="8" w:space="0" w:color="auto"/>
            </w:tcBorders>
            <w:shd w:val="clear" w:color="auto" w:fill="FFFFFF"/>
            <w:vAlign w:val="center"/>
          </w:tcPr>
          <w:p w14:paraId="11EBD73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Building Functions</w:t>
            </w:r>
          </w:p>
        </w:tc>
      </w:tr>
      <w:tr w:rsidR="008D1652" w14:paraId="3EEDA15A" w14:textId="77777777" w:rsidTr="00B97A74">
        <w:trPr>
          <w:trHeight w:val="165"/>
        </w:trPr>
        <w:tc>
          <w:tcPr>
            <w:tcW w:w="10878" w:type="dxa"/>
          </w:tcPr>
          <w:p w14:paraId="3264AC0F"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CF00B4F" w14:textId="77777777" w:rsidTr="00B97A74">
              <w:trPr>
                <w:trHeight w:val="50"/>
              </w:trPr>
              <w:tc>
                <w:tcPr>
                  <w:tcW w:w="3050" w:type="dxa"/>
                  <w:tcBorders>
                    <w:top w:val="nil"/>
                    <w:left w:val="nil"/>
                    <w:bottom w:val="nil"/>
                  </w:tcBorders>
                  <w:shd w:val="clear" w:color="auto" w:fill="auto"/>
                </w:tcPr>
                <w:p w14:paraId="5B2978F7" w14:textId="77777777" w:rsidR="008D1652" w:rsidRPr="00DB1826" w:rsidRDefault="008D1652" w:rsidP="00B97A74">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61127A70" w14:textId="77777777" w:rsidR="008D1652" w:rsidRPr="00DB1826" w:rsidRDefault="008D1652" w:rsidP="00B97A74">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D1652" w14:paraId="27CAB7E1" w14:textId="77777777" w:rsidTr="00B97A74">
              <w:trPr>
                <w:trHeight w:val="50"/>
              </w:trPr>
              <w:tc>
                <w:tcPr>
                  <w:tcW w:w="3050" w:type="dxa"/>
                  <w:tcBorders>
                    <w:top w:val="nil"/>
                    <w:left w:val="nil"/>
                    <w:bottom w:val="nil"/>
                  </w:tcBorders>
                  <w:shd w:val="clear" w:color="auto" w:fill="auto"/>
                </w:tcPr>
                <w:p w14:paraId="3FEE8966" w14:textId="77777777" w:rsidR="008D1652" w:rsidRPr="00DB1826" w:rsidRDefault="008D1652" w:rsidP="00B97A74">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3D19F4A2" w14:textId="77777777" w:rsidR="008D1652" w:rsidRPr="00DB1826" w:rsidRDefault="008D1652" w:rsidP="00B97A74">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D1652" w14:paraId="3CB6C862" w14:textId="77777777" w:rsidTr="00B97A74">
              <w:trPr>
                <w:trHeight w:val="50"/>
              </w:trPr>
              <w:tc>
                <w:tcPr>
                  <w:tcW w:w="3050" w:type="dxa"/>
                  <w:tcBorders>
                    <w:top w:val="nil"/>
                    <w:left w:val="nil"/>
                    <w:bottom w:val="nil"/>
                  </w:tcBorders>
                  <w:shd w:val="clear" w:color="auto" w:fill="auto"/>
                </w:tcPr>
                <w:p w14:paraId="26FD0217" w14:textId="77777777" w:rsidR="008D1652" w:rsidRPr="00DB1826" w:rsidRDefault="008D1652" w:rsidP="00B97A74">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5345ED8B" w14:textId="77777777" w:rsidR="008D1652" w:rsidRPr="00DB1826" w:rsidRDefault="008D1652" w:rsidP="00B97A74">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D1652" w14:paraId="5388B31E" w14:textId="77777777" w:rsidTr="00B97A74">
              <w:trPr>
                <w:trHeight w:val="50"/>
              </w:trPr>
              <w:tc>
                <w:tcPr>
                  <w:tcW w:w="3050" w:type="dxa"/>
                  <w:tcBorders>
                    <w:top w:val="nil"/>
                    <w:left w:val="nil"/>
                    <w:bottom w:val="nil"/>
                  </w:tcBorders>
                  <w:shd w:val="clear" w:color="auto" w:fill="auto"/>
                </w:tcPr>
                <w:p w14:paraId="4B323E1A" w14:textId="77777777" w:rsidR="008D1652" w:rsidRPr="00DB1826" w:rsidRDefault="008D1652" w:rsidP="00B97A74">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618557DD" w14:textId="77777777" w:rsidR="008D1652" w:rsidRPr="00DB1826" w:rsidRDefault="008D1652" w:rsidP="00B97A74">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D1652" w14:paraId="6E72E1CE" w14:textId="77777777" w:rsidTr="00B97A74">
              <w:trPr>
                <w:trHeight w:val="50"/>
              </w:trPr>
              <w:tc>
                <w:tcPr>
                  <w:tcW w:w="3050" w:type="dxa"/>
                  <w:tcBorders>
                    <w:top w:val="nil"/>
                    <w:left w:val="nil"/>
                    <w:bottom w:val="nil"/>
                  </w:tcBorders>
                  <w:shd w:val="clear" w:color="auto" w:fill="auto"/>
                </w:tcPr>
                <w:p w14:paraId="3E4C6D13" w14:textId="77777777" w:rsidR="008D1652" w:rsidRPr="00DB1826" w:rsidRDefault="008D1652" w:rsidP="00B97A74">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15015051"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D1652" w14:paraId="06F5A812" w14:textId="77777777" w:rsidTr="00B97A74">
              <w:trPr>
                <w:trHeight w:val="50"/>
              </w:trPr>
              <w:tc>
                <w:tcPr>
                  <w:tcW w:w="3050" w:type="dxa"/>
                  <w:tcBorders>
                    <w:top w:val="nil"/>
                    <w:left w:val="nil"/>
                    <w:bottom w:val="nil"/>
                  </w:tcBorders>
                  <w:shd w:val="clear" w:color="auto" w:fill="auto"/>
                </w:tcPr>
                <w:p w14:paraId="484D8662" w14:textId="77777777" w:rsidR="008D1652" w:rsidRPr="00DB1826" w:rsidRDefault="008D1652" w:rsidP="00B97A74">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612942D4" w14:textId="77777777" w:rsidR="008D1652" w:rsidRPr="00DB1826" w:rsidRDefault="008D1652" w:rsidP="00B97A74">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D1652" w14:paraId="3668E90A" w14:textId="77777777" w:rsidTr="00B97A74">
              <w:trPr>
                <w:trHeight w:val="50"/>
              </w:trPr>
              <w:tc>
                <w:tcPr>
                  <w:tcW w:w="3050" w:type="dxa"/>
                  <w:tcBorders>
                    <w:top w:val="nil"/>
                    <w:left w:val="nil"/>
                    <w:bottom w:val="nil"/>
                  </w:tcBorders>
                  <w:shd w:val="clear" w:color="auto" w:fill="auto"/>
                </w:tcPr>
                <w:p w14:paraId="193D60FB" w14:textId="77777777" w:rsidR="008D1652" w:rsidRPr="00DB1826" w:rsidRDefault="008D1652" w:rsidP="00B97A74">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62BE37A0" w14:textId="77777777" w:rsidR="008D1652" w:rsidRPr="00DB1826" w:rsidRDefault="008D1652" w:rsidP="00B97A74">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D1652" w14:paraId="6D3C450F" w14:textId="77777777" w:rsidTr="00B97A74">
              <w:trPr>
                <w:trHeight w:val="50"/>
              </w:trPr>
              <w:tc>
                <w:tcPr>
                  <w:tcW w:w="3050" w:type="dxa"/>
                  <w:tcBorders>
                    <w:top w:val="nil"/>
                    <w:left w:val="nil"/>
                    <w:bottom w:val="nil"/>
                  </w:tcBorders>
                  <w:shd w:val="clear" w:color="auto" w:fill="auto"/>
                </w:tcPr>
                <w:p w14:paraId="71C0FE65" w14:textId="77777777" w:rsidR="008D1652" w:rsidRPr="00DB1826" w:rsidRDefault="008D1652" w:rsidP="00B97A74">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3EC59C3" w14:textId="77777777" w:rsidR="008D1652" w:rsidRPr="00DB1826" w:rsidRDefault="008D1652" w:rsidP="00B97A74">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D1652" w14:paraId="520C7452" w14:textId="77777777" w:rsidTr="00B97A74">
              <w:trPr>
                <w:trHeight w:val="50"/>
              </w:trPr>
              <w:tc>
                <w:tcPr>
                  <w:tcW w:w="3050" w:type="dxa"/>
                  <w:tcBorders>
                    <w:top w:val="nil"/>
                    <w:left w:val="nil"/>
                    <w:bottom w:val="nil"/>
                  </w:tcBorders>
                  <w:shd w:val="clear" w:color="auto" w:fill="auto"/>
                </w:tcPr>
                <w:p w14:paraId="3C324BA2" w14:textId="77777777" w:rsidR="008D1652" w:rsidRPr="00DB1826" w:rsidRDefault="008D1652" w:rsidP="00B97A74">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708C5101" w14:textId="77777777" w:rsidR="008D1652" w:rsidRPr="00DB1826" w:rsidRDefault="008D1652" w:rsidP="00B97A74">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D1652" w14:paraId="2D7694A9" w14:textId="77777777" w:rsidTr="00B97A74">
              <w:trPr>
                <w:trHeight w:val="50"/>
              </w:trPr>
              <w:tc>
                <w:tcPr>
                  <w:tcW w:w="3050" w:type="dxa"/>
                  <w:tcBorders>
                    <w:top w:val="nil"/>
                    <w:left w:val="nil"/>
                    <w:bottom w:val="nil"/>
                  </w:tcBorders>
                  <w:shd w:val="clear" w:color="auto" w:fill="auto"/>
                </w:tcPr>
                <w:p w14:paraId="42D7496D" w14:textId="77777777" w:rsidR="008D1652" w:rsidRPr="00DB1826" w:rsidRDefault="008D1652" w:rsidP="00B97A74">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5828BA0E" w14:textId="77777777" w:rsidR="008D1652" w:rsidRPr="00DB1826" w:rsidRDefault="008D1652" w:rsidP="00B97A74">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D1652" w14:paraId="3147C6D0" w14:textId="77777777" w:rsidTr="00B97A74">
              <w:trPr>
                <w:trHeight w:val="50"/>
              </w:trPr>
              <w:tc>
                <w:tcPr>
                  <w:tcW w:w="3050" w:type="dxa"/>
                  <w:tcBorders>
                    <w:top w:val="nil"/>
                    <w:left w:val="nil"/>
                    <w:bottom w:val="nil"/>
                  </w:tcBorders>
                  <w:shd w:val="clear" w:color="auto" w:fill="auto"/>
                </w:tcPr>
                <w:p w14:paraId="3931EE9D" w14:textId="77777777" w:rsidR="008D1652" w:rsidRPr="00DB1826" w:rsidRDefault="008D1652" w:rsidP="00B97A74">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4B9BC0FF" w14:textId="77777777" w:rsidR="008D1652" w:rsidRPr="00DB1826" w:rsidRDefault="008D1652" w:rsidP="00B97A74">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D1652" w14:paraId="4A8D33D3" w14:textId="77777777" w:rsidTr="00B97A74">
              <w:trPr>
                <w:trHeight w:val="50"/>
              </w:trPr>
              <w:tc>
                <w:tcPr>
                  <w:tcW w:w="3050" w:type="dxa"/>
                  <w:tcBorders>
                    <w:top w:val="nil"/>
                    <w:left w:val="nil"/>
                    <w:bottom w:val="nil"/>
                  </w:tcBorders>
                  <w:shd w:val="clear" w:color="auto" w:fill="auto"/>
                </w:tcPr>
                <w:p w14:paraId="29A2DAAD" w14:textId="77777777" w:rsidR="008D1652" w:rsidRPr="00DB1826" w:rsidRDefault="008D1652" w:rsidP="00B97A74">
                  <w:pPr>
                    <w:ind w:right="-66"/>
                    <w:rPr>
                      <w:rFonts w:cs="Calibri"/>
                      <w:bCs/>
                      <w:color w:val="000000"/>
                    </w:rPr>
                  </w:pPr>
                  <w:r w:rsidRPr="00DB1826">
                    <w:rPr>
                      <w:rFonts w:cs="Calibri"/>
                      <w:bCs/>
                      <w:noProof/>
                      <w:color w:val="000000"/>
                    </w:rPr>
                    <w:lastRenderedPageBreak/>
                    <w:t>MA.F-BF.B.3</w:t>
                  </w:r>
                </w:p>
              </w:tc>
              <w:tc>
                <w:tcPr>
                  <w:tcW w:w="7606" w:type="dxa"/>
                  <w:tcBorders>
                    <w:top w:val="nil"/>
                    <w:bottom w:val="nil"/>
                    <w:right w:val="nil"/>
                  </w:tcBorders>
                  <w:shd w:val="clear" w:color="auto" w:fill="auto"/>
                </w:tcPr>
                <w:p w14:paraId="67ABF2C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8D1652" w14:paraId="5726B03C" w14:textId="77777777" w:rsidTr="00B97A74">
              <w:trPr>
                <w:trHeight w:val="50"/>
              </w:trPr>
              <w:tc>
                <w:tcPr>
                  <w:tcW w:w="3050" w:type="dxa"/>
                  <w:tcBorders>
                    <w:top w:val="nil"/>
                    <w:left w:val="nil"/>
                    <w:bottom w:val="nil"/>
                  </w:tcBorders>
                  <w:shd w:val="clear" w:color="auto" w:fill="auto"/>
                </w:tcPr>
                <w:p w14:paraId="260A11B3" w14:textId="77777777" w:rsidR="008D1652" w:rsidRPr="00DB1826" w:rsidRDefault="008D1652" w:rsidP="00B97A74">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B55D704" w14:textId="77777777" w:rsidR="008D1652" w:rsidRPr="00DB1826" w:rsidRDefault="008D1652" w:rsidP="00B97A74">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D1652" w14:paraId="4AF386EC" w14:textId="77777777" w:rsidTr="00B97A74">
              <w:trPr>
                <w:trHeight w:val="50"/>
              </w:trPr>
              <w:tc>
                <w:tcPr>
                  <w:tcW w:w="3050" w:type="dxa"/>
                  <w:tcBorders>
                    <w:top w:val="nil"/>
                    <w:left w:val="nil"/>
                    <w:bottom w:val="nil"/>
                  </w:tcBorders>
                  <w:shd w:val="clear" w:color="auto" w:fill="auto"/>
                </w:tcPr>
                <w:p w14:paraId="0243CA56" w14:textId="77777777" w:rsidR="008D1652" w:rsidRPr="00DB1826" w:rsidRDefault="008D1652" w:rsidP="00B97A74">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7DB6053A"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7B8BD815" w14:textId="77777777" w:rsidR="008D1652" w:rsidRPr="00DB1826" w:rsidRDefault="008D1652" w:rsidP="00B97A74">
            <w:pPr>
              <w:spacing w:after="100"/>
            </w:pPr>
          </w:p>
        </w:tc>
      </w:tr>
    </w:tbl>
    <w:p w14:paraId="3D53E01F" w14:textId="77777777" w:rsidR="008D1652" w:rsidRPr="008E6455" w:rsidRDefault="008D1652" w:rsidP="008D1652">
      <w:pPr>
        <w:spacing w:after="100"/>
        <w:rPr>
          <w:sz w:val="16"/>
          <w:szCs w:val="16"/>
        </w:rPr>
      </w:pPr>
    </w:p>
    <w:p w14:paraId="55C9EAB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6130756" w14:textId="77777777" w:rsidTr="00B97A74">
        <w:trPr>
          <w:trHeight w:val="165"/>
        </w:trPr>
        <w:tc>
          <w:tcPr>
            <w:tcW w:w="10878" w:type="dxa"/>
            <w:tcBorders>
              <w:bottom w:val="single" w:sz="8" w:space="0" w:color="auto"/>
            </w:tcBorders>
            <w:shd w:val="clear" w:color="auto" w:fill="FFFFFF"/>
            <w:vAlign w:val="center"/>
          </w:tcPr>
          <w:p w14:paraId="3E3E461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8D1652" w14:paraId="50742A2B" w14:textId="77777777" w:rsidTr="00B97A74">
        <w:trPr>
          <w:trHeight w:val="165"/>
        </w:trPr>
        <w:tc>
          <w:tcPr>
            <w:tcW w:w="10878" w:type="dxa"/>
          </w:tcPr>
          <w:p w14:paraId="530D768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627B39E" w14:textId="77777777" w:rsidTr="00B97A74">
              <w:trPr>
                <w:trHeight w:val="50"/>
              </w:trPr>
              <w:tc>
                <w:tcPr>
                  <w:tcW w:w="3050" w:type="dxa"/>
                  <w:tcBorders>
                    <w:top w:val="nil"/>
                    <w:left w:val="nil"/>
                    <w:bottom w:val="nil"/>
                  </w:tcBorders>
                  <w:shd w:val="clear" w:color="auto" w:fill="auto"/>
                </w:tcPr>
                <w:p w14:paraId="46894F32" w14:textId="77777777" w:rsidR="008D1652" w:rsidRPr="00DB1826" w:rsidRDefault="008D1652" w:rsidP="00B97A74">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1CAFFA72"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D1652" w14:paraId="2040C4F8" w14:textId="77777777" w:rsidTr="00B97A74">
              <w:trPr>
                <w:trHeight w:val="50"/>
              </w:trPr>
              <w:tc>
                <w:tcPr>
                  <w:tcW w:w="3050" w:type="dxa"/>
                  <w:tcBorders>
                    <w:top w:val="nil"/>
                    <w:left w:val="nil"/>
                    <w:bottom w:val="nil"/>
                  </w:tcBorders>
                  <w:shd w:val="clear" w:color="auto" w:fill="auto"/>
                </w:tcPr>
                <w:p w14:paraId="5C2283D2" w14:textId="77777777" w:rsidR="008D1652" w:rsidRPr="00DB1826" w:rsidRDefault="008D1652" w:rsidP="00B97A74">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3327FDCF"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D1652" w14:paraId="64BE1B7B" w14:textId="77777777" w:rsidTr="00B97A74">
              <w:trPr>
                <w:trHeight w:val="50"/>
              </w:trPr>
              <w:tc>
                <w:tcPr>
                  <w:tcW w:w="3050" w:type="dxa"/>
                  <w:tcBorders>
                    <w:top w:val="nil"/>
                    <w:left w:val="nil"/>
                    <w:bottom w:val="nil"/>
                  </w:tcBorders>
                  <w:shd w:val="clear" w:color="auto" w:fill="auto"/>
                </w:tcPr>
                <w:p w14:paraId="6FD11E9B" w14:textId="77777777" w:rsidR="008D1652" w:rsidRPr="00DB1826" w:rsidRDefault="008D1652" w:rsidP="00B97A74">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44900935" w14:textId="77777777" w:rsidR="008D1652" w:rsidRPr="00DB1826" w:rsidRDefault="008D1652" w:rsidP="00B97A74">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D1652" w14:paraId="238DEAF7" w14:textId="77777777" w:rsidTr="00B97A74">
              <w:trPr>
                <w:trHeight w:val="50"/>
              </w:trPr>
              <w:tc>
                <w:tcPr>
                  <w:tcW w:w="3050" w:type="dxa"/>
                  <w:tcBorders>
                    <w:top w:val="nil"/>
                    <w:left w:val="nil"/>
                    <w:bottom w:val="nil"/>
                  </w:tcBorders>
                  <w:shd w:val="clear" w:color="auto" w:fill="auto"/>
                </w:tcPr>
                <w:p w14:paraId="6C3126BB" w14:textId="77777777" w:rsidR="008D1652" w:rsidRPr="00DB1826" w:rsidRDefault="008D1652" w:rsidP="00B97A74">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34A7C719"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D1652" w14:paraId="038C8246" w14:textId="77777777" w:rsidTr="00B97A74">
              <w:trPr>
                <w:trHeight w:val="50"/>
              </w:trPr>
              <w:tc>
                <w:tcPr>
                  <w:tcW w:w="3050" w:type="dxa"/>
                  <w:tcBorders>
                    <w:top w:val="nil"/>
                    <w:left w:val="nil"/>
                    <w:bottom w:val="nil"/>
                  </w:tcBorders>
                  <w:shd w:val="clear" w:color="auto" w:fill="auto"/>
                </w:tcPr>
                <w:p w14:paraId="167BDA41" w14:textId="77777777" w:rsidR="008D1652" w:rsidRPr="00DB1826" w:rsidRDefault="008D1652" w:rsidP="00B97A74">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28709EE5"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D1652" w14:paraId="191898D0" w14:textId="77777777" w:rsidTr="00B97A74">
              <w:trPr>
                <w:trHeight w:val="50"/>
              </w:trPr>
              <w:tc>
                <w:tcPr>
                  <w:tcW w:w="3050" w:type="dxa"/>
                  <w:tcBorders>
                    <w:top w:val="nil"/>
                    <w:left w:val="nil"/>
                    <w:bottom w:val="nil"/>
                  </w:tcBorders>
                  <w:shd w:val="clear" w:color="auto" w:fill="auto"/>
                </w:tcPr>
                <w:p w14:paraId="406E6B0E" w14:textId="77777777" w:rsidR="008D1652" w:rsidRPr="00DB1826" w:rsidRDefault="008D1652" w:rsidP="00B97A74">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670DD7B1" w14:textId="77777777" w:rsidR="008D1652" w:rsidRPr="00DB1826" w:rsidRDefault="008D1652" w:rsidP="00B97A74">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D1652" w14:paraId="3C93D399" w14:textId="77777777" w:rsidTr="00B97A74">
              <w:trPr>
                <w:trHeight w:val="50"/>
              </w:trPr>
              <w:tc>
                <w:tcPr>
                  <w:tcW w:w="3050" w:type="dxa"/>
                  <w:tcBorders>
                    <w:top w:val="nil"/>
                    <w:left w:val="nil"/>
                    <w:bottom w:val="nil"/>
                  </w:tcBorders>
                  <w:shd w:val="clear" w:color="auto" w:fill="auto"/>
                </w:tcPr>
                <w:p w14:paraId="5FAB3289" w14:textId="77777777" w:rsidR="008D1652" w:rsidRPr="00DB1826" w:rsidRDefault="008D1652" w:rsidP="00B97A74">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45BE9CD8" w14:textId="77777777" w:rsidR="008D1652" w:rsidRPr="00DB1826" w:rsidRDefault="008D1652" w:rsidP="00B97A74">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D1652" w14:paraId="11118BEE" w14:textId="77777777" w:rsidTr="00B97A74">
              <w:trPr>
                <w:trHeight w:val="50"/>
              </w:trPr>
              <w:tc>
                <w:tcPr>
                  <w:tcW w:w="3050" w:type="dxa"/>
                  <w:tcBorders>
                    <w:top w:val="nil"/>
                    <w:left w:val="nil"/>
                    <w:bottom w:val="nil"/>
                  </w:tcBorders>
                  <w:shd w:val="clear" w:color="auto" w:fill="auto"/>
                </w:tcPr>
                <w:p w14:paraId="0E297937" w14:textId="77777777" w:rsidR="008D1652" w:rsidRPr="00DB1826" w:rsidRDefault="008D1652" w:rsidP="00B97A74">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681BE448"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8D1652" w14:paraId="19BC2185" w14:textId="77777777" w:rsidTr="00B97A74">
              <w:trPr>
                <w:trHeight w:val="50"/>
              </w:trPr>
              <w:tc>
                <w:tcPr>
                  <w:tcW w:w="3050" w:type="dxa"/>
                  <w:tcBorders>
                    <w:top w:val="nil"/>
                    <w:left w:val="nil"/>
                    <w:bottom w:val="nil"/>
                  </w:tcBorders>
                  <w:shd w:val="clear" w:color="auto" w:fill="auto"/>
                </w:tcPr>
                <w:p w14:paraId="6931E0E8" w14:textId="77777777" w:rsidR="008D1652" w:rsidRPr="00DB1826" w:rsidRDefault="008D1652" w:rsidP="00B97A74">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398E0E01"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D1652" w14:paraId="7711993B" w14:textId="77777777" w:rsidTr="00B97A74">
              <w:trPr>
                <w:trHeight w:val="50"/>
              </w:trPr>
              <w:tc>
                <w:tcPr>
                  <w:tcW w:w="3050" w:type="dxa"/>
                  <w:tcBorders>
                    <w:top w:val="nil"/>
                    <w:left w:val="nil"/>
                    <w:bottom w:val="nil"/>
                  </w:tcBorders>
                  <w:shd w:val="clear" w:color="auto" w:fill="auto"/>
                </w:tcPr>
                <w:p w14:paraId="615EA708" w14:textId="77777777" w:rsidR="008D1652" w:rsidRPr="00DB1826" w:rsidRDefault="008D1652" w:rsidP="00B97A74">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073AD532"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793063DE" w14:textId="77777777" w:rsidR="008D1652" w:rsidRPr="00DB1826" w:rsidRDefault="008D1652" w:rsidP="00B97A74">
            <w:pPr>
              <w:spacing w:after="100"/>
            </w:pPr>
          </w:p>
        </w:tc>
      </w:tr>
    </w:tbl>
    <w:p w14:paraId="13828A77" w14:textId="77777777" w:rsidR="008D1652" w:rsidRPr="008E6455" w:rsidRDefault="008D1652" w:rsidP="008D1652">
      <w:pPr>
        <w:spacing w:after="100"/>
        <w:rPr>
          <w:sz w:val="16"/>
          <w:szCs w:val="16"/>
        </w:rPr>
      </w:pPr>
    </w:p>
    <w:p w14:paraId="1206BEB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293A6CB" w14:textId="77777777" w:rsidTr="00B97A74">
        <w:trPr>
          <w:trHeight w:val="165"/>
        </w:trPr>
        <w:tc>
          <w:tcPr>
            <w:tcW w:w="10878" w:type="dxa"/>
            <w:tcBorders>
              <w:bottom w:val="single" w:sz="8" w:space="0" w:color="auto"/>
            </w:tcBorders>
            <w:shd w:val="clear" w:color="auto" w:fill="FFFFFF"/>
            <w:vAlign w:val="center"/>
          </w:tcPr>
          <w:p w14:paraId="27CF30E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Trigonometric Functions</w:t>
            </w:r>
          </w:p>
        </w:tc>
      </w:tr>
      <w:tr w:rsidR="008D1652" w14:paraId="01778F5D" w14:textId="77777777" w:rsidTr="00B97A74">
        <w:trPr>
          <w:trHeight w:val="165"/>
        </w:trPr>
        <w:tc>
          <w:tcPr>
            <w:tcW w:w="10878" w:type="dxa"/>
          </w:tcPr>
          <w:p w14:paraId="05729F4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3DA2D2A" w14:textId="77777777" w:rsidTr="00B97A74">
              <w:trPr>
                <w:trHeight w:val="50"/>
              </w:trPr>
              <w:tc>
                <w:tcPr>
                  <w:tcW w:w="3050" w:type="dxa"/>
                  <w:tcBorders>
                    <w:top w:val="nil"/>
                    <w:left w:val="nil"/>
                    <w:bottom w:val="nil"/>
                  </w:tcBorders>
                  <w:shd w:val="clear" w:color="auto" w:fill="auto"/>
                </w:tcPr>
                <w:p w14:paraId="19551EFE" w14:textId="77777777" w:rsidR="008D1652" w:rsidRPr="00DB1826" w:rsidRDefault="008D1652" w:rsidP="00B97A74">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7192B29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8D1652" w14:paraId="018069FE" w14:textId="77777777" w:rsidTr="00B97A74">
              <w:trPr>
                <w:trHeight w:val="50"/>
              </w:trPr>
              <w:tc>
                <w:tcPr>
                  <w:tcW w:w="3050" w:type="dxa"/>
                  <w:tcBorders>
                    <w:top w:val="nil"/>
                    <w:left w:val="nil"/>
                    <w:bottom w:val="nil"/>
                  </w:tcBorders>
                  <w:shd w:val="clear" w:color="auto" w:fill="auto"/>
                </w:tcPr>
                <w:p w14:paraId="040363BA" w14:textId="77777777" w:rsidR="008D1652" w:rsidRPr="00DB1826" w:rsidRDefault="008D1652" w:rsidP="00B97A74">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11158448" w14:textId="77777777" w:rsidR="008D1652" w:rsidRPr="00DB1826" w:rsidRDefault="008D1652" w:rsidP="00B97A74">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D1652" w14:paraId="26941A8C" w14:textId="77777777" w:rsidTr="00B97A74">
              <w:trPr>
                <w:trHeight w:val="50"/>
              </w:trPr>
              <w:tc>
                <w:tcPr>
                  <w:tcW w:w="3050" w:type="dxa"/>
                  <w:tcBorders>
                    <w:top w:val="nil"/>
                    <w:left w:val="nil"/>
                    <w:bottom w:val="nil"/>
                  </w:tcBorders>
                  <w:shd w:val="clear" w:color="auto" w:fill="auto"/>
                </w:tcPr>
                <w:p w14:paraId="366EF2B7" w14:textId="77777777" w:rsidR="008D1652" w:rsidRPr="00DB1826" w:rsidRDefault="008D1652" w:rsidP="00B97A74">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59622E39" w14:textId="77777777" w:rsidR="008D1652" w:rsidRPr="00DB1826" w:rsidRDefault="008D1652" w:rsidP="00B97A74">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D1652" w14:paraId="3D332056" w14:textId="77777777" w:rsidTr="00B97A74">
              <w:trPr>
                <w:trHeight w:val="50"/>
              </w:trPr>
              <w:tc>
                <w:tcPr>
                  <w:tcW w:w="3050" w:type="dxa"/>
                  <w:tcBorders>
                    <w:top w:val="nil"/>
                    <w:left w:val="nil"/>
                    <w:bottom w:val="nil"/>
                  </w:tcBorders>
                  <w:shd w:val="clear" w:color="auto" w:fill="auto"/>
                </w:tcPr>
                <w:p w14:paraId="1ACB3E89" w14:textId="77777777" w:rsidR="008D1652" w:rsidRPr="00DB1826" w:rsidRDefault="008D1652" w:rsidP="00B97A74">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022AC0CD" w14:textId="77777777" w:rsidR="008D1652" w:rsidRPr="00DB1826" w:rsidRDefault="008D1652" w:rsidP="00B97A74">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D1652" w14:paraId="2409D84B" w14:textId="77777777" w:rsidTr="00B97A74">
              <w:trPr>
                <w:trHeight w:val="50"/>
              </w:trPr>
              <w:tc>
                <w:tcPr>
                  <w:tcW w:w="3050" w:type="dxa"/>
                  <w:tcBorders>
                    <w:top w:val="nil"/>
                    <w:left w:val="nil"/>
                    <w:bottom w:val="nil"/>
                  </w:tcBorders>
                  <w:shd w:val="clear" w:color="auto" w:fill="auto"/>
                </w:tcPr>
                <w:p w14:paraId="6D6C4EFF" w14:textId="77777777" w:rsidR="008D1652" w:rsidRPr="00DB1826" w:rsidRDefault="008D1652" w:rsidP="00B97A74">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6F1F6F9D"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D1652" w14:paraId="11AB6B6A" w14:textId="77777777" w:rsidTr="00B97A74">
              <w:trPr>
                <w:trHeight w:val="50"/>
              </w:trPr>
              <w:tc>
                <w:tcPr>
                  <w:tcW w:w="3050" w:type="dxa"/>
                  <w:tcBorders>
                    <w:top w:val="nil"/>
                    <w:left w:val="nil"/>
                    <w:bottom w:val="nil"/>
                  </w:tcBorders>
                  <w:shd w:val="clear" w:color="auto" w:fill="auto"/>
                </w:tcPr>
                <w:p w14:paraId="28BB6B45" w14:textId="77777777" w:rsidR="008D1652" w:rsidRPr="00DB1826" w:rsidRDefault="008D1652" w:rsidP="00B97A74">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390F0E7C" w14:textId="77777777" w:rsidR="008D1652" w:rsidRPr="00DB1826" w:rsidRDefault="008D1652" w:rsidP="00B97A74">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D1652" w14:paraId="7816A72A" w14:textId="77777777" w:rsidTr="00B97A74">
              <w:trPr>
                <w:trHeight w:val="50"/>
              </w:trPr>
              <w:tc>
                <w:tcPr>
                  <w:tcW w:w="3050" w:type="dxa"/>
                  <w:tcBorders>
                    <w:top w:val="nil"/>
                    <w:left w:val="nil"/>
                    <w:bottom w:val="nil"/>
                  </w:tcBorders>
                  <w:shd w:val="clear" w:color="auto" w:fill="auto"/>
                </w:tcPr>
                <w:p w14:paraId="7844761B" w14:textId="77777777" w:rsidR="008D1652" w:rsidRPr="00DB1826" w:rsidRDefault="008D1652" w:rsidP="00B97A74">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7573D747" w14:textId="77777777" w:rsidR="008D1652" w:rsidRPr="00DB1826" w:rsidRDefault="008D1652" w:rsidP="00B97A74">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D1652" w14:paraId="2980D7DD" w14:textId="77777777" w:rsidTr="00B97A74">
              <w:trPr>
                <w:trHeight w:val="50"/>
              </w:trPr>
              <w:tc>
                <w:tcPr>
                  <w:tcW w:w="3050" w:type="dxa"/>
                  <w:tcBorders>
                    <w:top w:val="nil"/>
                    <w:left w:val="nil"/>
                    <w:bottom w:val="nil"/>
                  </w:tcBorders>
                  <w:shd w:val="clear" w:color="auto" w:fill="auto"/>
                </w:tcPr>
                <w:p w14:paraId="1817F783" w14:textId="77777777" w:rsidR="008D1652" w:rsidRPr="00DB1826" w:rsidRDefault="008D1652" w:rsidP="00B97A74">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6A7F1CCD"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8D1652" w14:paraId="3AF6484E" w14:textId="77777777" w:rsidTr="00B97A74">
              <w:trPr>
                <w:trHeight w:val="50"/>
              </w:trPr>
              <w:tc>
                <w:tcPr>
                  <w:tcW w:w="3050" w:type="dxa"/>
                  <w:tcBorders>
                    <w:top w:val="nil"/>
                    <w:left w:val="nil"/>
                    <w:bottom w:val="nil"/>
                  </w:tcBorders>
                  <w:shd w:val="clear" w:color="auto" w:fill="auto"/>
                </w:tcPr>
                <w:p w14:paraId="4EE608A2" w14:textId="77777777" w:rsidR="008D1652" w:rsidRPr="00DB1826" w:rsidRDefault="008D1652" w:rsidP="00B97A74">
                  <w:pPr>
                    <w:ind w:right="-66"/>
                    <w:rPr>
                      <w:rFonts w:cs="Calibri"/>
                      <w:bCs/>
                      <w:color w:val="000000"/>
                    </w:rPr>
                  </w:pPr>
                  <w:r w:rsidRPr="00DB1826">
                    <w:rPr>
                      <w:rFonts w:cs="Calibri"/>
                      <w:bCs/>
                      <w:noProof/>
                      <w:color w:val="000000"/>
                    </w:rPr>
                    <w:lastRenderedPageBreak/>
                    <w:t>MA.F-TF.C.9</w:t>
                  </w:r>
                </w:p>
              </w:tc>
              <w:tc>
                <w:tcPr>
                  <w:tcW w:w="7606" w:type="dxa"/>
                  <w:tcBorders>
                    <w:top w:val="nil"/>
                    <w:bottom w:val="nil"/>
                    <w:right w:val="nil"/>
                  </w:tcBorders>
                  <w:shd w:val="clear" w:color="auto" w:fill="auto"/>
                </w:tcPr>
                <w:p w14:paraId="69E61666" w14:textId="77777777" w:rsidR="008D1652" w:rsidRPr="00DB1826" w:rsidRDefault="008D1652" w:rsidP="00B97A74">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D1652" w14:paraId="663A92BA" w14:textId="77777777" w:rsidTr="00B97A74">
              <w:trPr>
                <w:trHeight w:val="50"/>
              </w:trPr>
              <w:tc>
                <w:tcPr>
                  <w:tcW w:w="3050" w:type="dxa"/>
                  <w:tcBorders>
                    <w:top w:val="nil"/>
                    <w:left w:val="nil"/>
                    <w:bottom w:val="nil"/>
                  </w:tcBorders>
                  <w:shd w:val="clear" w:color="auto" w:fill="auto"/>
                </w:tcPr>
                <w:p w14:paraId="1540BED7" w14:textId="77777777" w:rsidR="008D1652" w:rsidRPr="00DB1826" w:rsidRDefault="008D1652" w:rsidP="00B97A74">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6FE60429" w14:textId="77777777" w:rsidR="008D1652" w:rsidRPr="00DB1826" w:rsidRDefault="008D1652" w:rsidP="00B97A74">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D1652" w14:paraId="3CBEF3C9" w14:textId="77777777" w:rsidTr="00B97A74">
              <w:trPr>
                <w:trHeight w:val="50"/>
              </w:trPr>
              <w:tc>
                <w:tcPr>
                  <w:tcW w:w="3050" w:type="dxa"/>
                  <w:tcBorders>
                    <w:top w:val="nil"/>
                    <w:left w:val="nil"/>
                    <w:bottom w:val="nil"/>
                  </w:tcBorders>
                  <w:shd w:val="clear" w:color="auto" w:fill="auto"/>
                </w:tcPr>
                <w:p w14:paraId="701BD0E5" w14:textId="77777777" w:rsidR="008D1652" w:rsidRPr="00DB1826" w:rsidRDefault="008D1652" w:rsidP="00B97A74">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7629CD89" w14:textId="77777777" w:rsidR="008D1652" w:rsidRPr="00DB1826" w:rsidRDefault="008D1652" w:rsidP="00B97A74">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D1652" w14:paraId="61B50EAA" w14:textId="77777777" w:rsidTr="00B97A74">
              <w:trPr>
                <w:trHeight w:val="50"/>
              </w:trPr>
              <w:tc>
                <w:tcPr>
                  <w:tcW w:w="3050" w:type="dxa"/>
                  <w:tcBorders>
                    <w:top w:val="nil"/>
                    <w:left w:val="nil"/>
                    <w:bottom w:val="nil"/>
                  </w:tcBorders>
                  <w:shd w:val="clear" w:color="auto" w:fill="auto"/>
                </w:tcPr>
                <w:p w14:paraId="049B38F8" w14:textId="77777777" w:rsidR="008D1652" w:rsidRPr="00DB1826" w:rsidRDefault="008D1652" w:rsidP="00B97A74">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51E5387E"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7A00883D" w14:textId="77777777" w:rsidR="008D1652" w:rsidRPr="00DB1826" w:rsidRDefault="008D1652" w:rsidP="00B97A74">
            <w:pPr>
              <w:spacing w:after="100"/>
            </w:pPr>
          </w:p>
        </w:tc>
      </w:tr>
    </w:tbl>
    <w:p w14:paraId="62C3985B" w14:textId="77777777" w:rsidR="008D1652" w:rsidRPr="008E6455" w:rsidRDefault="008D1652" w:rsidP="008D1652">
      <w:pPr>
        <w:spacing w:after="100"/>
        <w:rPr>
          <w:sz w:val="16"/>
          <w:szCs w:val="16"/>
        </w:rPr>
      </w:pPr>
    </w:p>
    <w:p w14:paraId="04B8D66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CAD14CC" w14:textId="77777777" w:rsidTr="00B97A74">
        <w:trPr>
          <w:trHeight w:val="165"/>
        </w:trPr>
        <w:tc>
          <w:tcPr>
            <w:tcW w:w="10878" w:type="dxa"/>
            <w:tcBorders>
              <w:bottom w:val="single" w:sz="8" w:space="0" w:color="auto"/>
            </w:tcBorders>
            <w:shd w:val="clear" w:color="auto" w:fill="FFFFFF"/>
            <w:vAlign w:val="center"/>
          </w:tcPr>
          <w:p w14:paraId="42059EE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Algebra</w:t>
            </w:r>
          </w:p>
        </w:tc>
      </w:tr>
      <w:tr w:rsidR="008D1652" w14:paraId="28E15AF3" w14:textId="77777777" w:rsidTr="00B97A74">
        <w:trPr>
          <w:trHeight w:val="165"/>
        </w:trPr>
        <w:tc>
          <w:tcPr>
            <w:tcW w:w="10878" w:type="dxa"/>
          </w:tcPr>
          <w:p w14:paraId="4703C80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6AF1496" w14:textId="77777777" w:rsidTr="00B97A74">
              <w:trPr>
                <w:trHeight w:val="50"/>
              </w:trPr>
              <w:tc>
                <w:tcPr>
                  <w:tcW w:w="3050" w:type="dxa"/>
                  <w:tcBorders>
                    <w:top w:val="nil"/>
                    <w:left w:val="nil"/>
                    <w:bottom w:val="nil"/>
                  </w:tcBorders>
                  <w:shd w:val="clear" w:color="auto" w:fill="auto"/>
                </w:tcPr>
                <w:p w14:paraId="771C856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C37E092" w14:textId="77777777" w:rsidR="008D1652" w:rsidRPr="00DB1826" w:rsidRDefault="008D1652" w:rsidP="00B97A74">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D1652" w14:paraId="030138F7" w14:textId="77777777" w:rsidTr="00B97A74">
              <w:trPr>
                <w:trHeight w:val="50"/>
              </w:trPr>
              <w:tc>
                <w:tcPr>
                  <w:tcW w:w="3050" w:type="dxa"/>
                  <w:tcBorders>
                    <w:top w:val="nil"/>
                    <w:left w:val="nil"/>
                    <w:bottom w:val="nil"/>
                  </w:tcBorders>
                  <w:shd w:val="clear" w:color="auto" w:fill="auto"/>
                </w:tcPr>
                <w:p w14:paraId="25B5864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FED05B8" w14:textId="77777777" w:rsidR="008D1652" w:rsidRPr="00DB1826" w:rsidRDefault="008D1652" w:rsidP="00B97A74">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D1652" w14:paraId="18D98240" w14:textId="77777777" w:rsidTr="00B97A74">
              <w:trPr>
                <w:trHeight w:val="50"/>
              </w:trPr>
              <w:tc>
                <w:tcPr>
                  <w:tcW w:w="3050" w:type="dxa"/>
                  <w:tcBorders>
                    <w:top w:val="nil"/>
                    <w:left w:val="nil"/>
                    <w:bottom w:val="nil"/>
                  </w:tcBorders>
                  <w:shd w:val="clear" w:color="auto" w:fill="auto"/>
                </w:tcPr>
                <w:p w14:paraId="60F31C6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9951F2A" w14:textId="77777777" w:rsidR="008D1652" w:rsidRPr="00DB1826" w:rsidRDefault="008D1652" w:rsidP="00B97A74">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D1652" w14:paraId="23642301" w14:textId="77777777" w:rsidTr="00B97A74">
              <w:trPr>
                <w:trHeight w:val="50"/>
              </w:trPr>
              <w:tc>
                <w:tcPr>
                  <w:tcW w:w="3050" w:type="dxa"/>
                  <w:tcBorders>
                    <w:top w:val="nil"/>
                    <w:left w:val="nil"/>
                    <w:bottom w:val="nil"/>
                  </w:tcBorders>
                  <w:shd w:val="clear" w:color="auto" w:fill="auto"/>
                </w:tcPr>
                <w:p w14:paraId="6B668B9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8071958" w14:textId="77777777" w:rsidR="008D1652" w:rsidRPr="00DB1826" w:rsidRDefault="008D1652" w:rsidP="00B97A74">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D1652" w14:paraId="10821900" w14:textId="77777777" w:rsidTr="00B97A74">
              <w:trPr>
                <w:trHeight w:val="50"/>
              </w:trPr>
              <w:tc>
                <w:tcPr>
                  <w:tcW w:w="3050" w:type="dxa"/>
                  <w:tcBorders>
                    <w:top w:val="nil"/>
                    <w:left w:val="nil"/>
                    <w:bottom w:val="nil"/>
                  </w:tcBorders>
                  <w:shd w:val="clear" w:color="auto" w:fill="auto"/>
                </w:tcPr>
                <w:p w14:paraId="539FB5A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107BA48"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D1652" w14:paraId="5BB7431C" w14:textId="77777777" w:rsidTr="00B97A74">
              <w:trPr>
                <w:trHeight w:val="50"/>
              </w:trPr>
              <w:tc>
                <w:tcPr>
                  <w:tcW w:w="3050" w:type="dxa"/>
                  <w:tcBorders>
                    <w:top w:val="nil"/>
                    <w:left w:val="nil"/>
                    <w:bottom w:val="nil"/>
                  </w:tcBorders>
                  <w:shd w:val="clear" w:color="auto" w:fill="auto"/>
                </w:tcPr>
                <w:p w14:paraId="6A05DB5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DBD2166" w14:textId="77777777" w:rsidR="008D1652" w:rsidRPr="00DB1826" w:rsidRDefault="008D1652" w:rsidP="00B97A74">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D1652" w14:paraId="33CC6C44" w14:textId="77777777" w:rsidTr="00B97A74">
              <w:trPr>
                <w:trHeight w:val="50"/>
              </w:trPr>
              <w:tc>
                <w:tcPr>
                  <w:tcW w:w="3050" w:type="dxa"/>
                  <w:tcBorders>
                    <w:top w:val="nil"/>
                    <w:left w:val="nil"/>
                    <w:bottom w:val="nil"/>
                  </w:tcBorders>
                  <w:shd w:val="clear" w:color="auto" w:fill="auto"/>
                </w:tcPr>
                <w:p w14:paraId="2096692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54CF128"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D1652" w14:paraId="3917411C" w14:textId="77777777" w:rsidTr="00B97A74">
              <w:trPr>
                <w:trHeight w:val="50"/>
              </w:trPr>
              <w:tc>
                <w:tcPr>
                  <w:tcW w:w="3050" w:type="dxa"/>
                  <w:tcBorders>
                    <w:top w:val="nil"/>
                    <w:left w:val="nil"/>
                    <w:bottom w:val="nil"/>
                  </w:tcBorders>
                  <w:shd w:val="clear" w:color="auto" w:fill="auto"/>
                </w:tcPr>
                <w:p w14:paraId="4462334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6565569" w14:textId="77777777" w:rsidR="008D1652" w:rsidRPr="00DB1826" w:rsidRDefault="008D1652" w:rsidP="00B97A74">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D1652" w14:paraId="66F62CBB" w14:textId="77777777" w:rsidTr="00B97A74">
              <w:trPr>
                <w:trHeight w:val="50"/>
              </w:trPr>
              <w:tc>
                <w:tcPr>
                  <w:tcW w:w="3050" w:type="dxa"/>
                  <w:tcBorders>
                    <w:top w:val="nil"/>
                    <w:left w:val="nil"/>
                    <w:bottom w:val="nil"/>
                  </w:tcBorders>
                  <w:shd w:val="clear" w:color="auto" w:fill="auto"/>
                </w:tcPr>
                <w:p w14:paraId="4C29B03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6599D58" w14:textId="77777777" w:rsidR="008D1652" w:rsidRPr="00DB1826" w:rsidRDefault="008D1652" w:rsidP="00B97A74">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D1652" w14:paraId="2FB521B1" w14:textId="77777777" w:rsidTr="00B97A74">
              <w:trPr>
                <w:trHeight w:val="50"/>
              </w:trPr>
              <w:tc>
                <w:tcPr>
                  <w:tcW w:w="3050" w:type="dxa"/>
                  <w:tcBorders>
                    <w:top w:val="nil"/>
                    <w:left w:val="nil"/>
                    <w:bottom w:val="nil"/>
                  </w:tcBorders>
                  <w:shd w:val="clear" w:color="auto" w:fill="auto"/>
                </w:tcPr>
                <w:p w14:paraId="0D1EF43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78B2270"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8D1652" w14:paraId="736670B2" w14:textId="77777777" w:rsidTr="00B97A74">
              <w:trPr>
                <w:trHeight w:val="50"/>
              </w:trPr>
              <w:tc>
                <w:tcPr>
                  <w:tcW w:w="3050" w:type="dxa"/>
                  <w:tcBorders>
                    <w:top w:val="nil"/>
                    <w:left w:val="nil"/>
                    <w:bottom w:val="nil"/>
                  </w:tcBorders>
                  <w:shd w:val="clear" w:color="auto" w:fill="auto"/>
                </w:tcPr>
                <w:p w14:paraId="52DA58A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D878783" w14:textId="77777777" w:rsidR="008D1652" w:rsidRPr="00DB1826" w:rsidRDefault="008D1652" w:rsidP="00B97A74">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BFE6123" w14:textId="77777777" w:rsidR="008D1652" w:rsidRPr="00DB1826" w:rsidRDefault="008D1652" w:rsidP="00B97A74">
            <w:pPr>
              <w:spacing w:after="100"/>
            </w:pPr>
          </w:p>
        </w:tc>
      </w:tr>
    </w:tbl>
    <w:p w14:paraId="686AF0F2" w14:textId="77777777" w:rsidR="008D1652" w:rsidRPr="008E6455" w:rsidRDefault="008D1652" w:rsidP="008D1652">
      <w:pPr>
        <w:spacing w:after="100"/>
        <w:rPr>
          <w:sz w:val="16"/>
          <w:szCs w:val="16"/>
        </w:rPr>
      </w:pPr>
    </w:p>
    <w:p w14:paraId="69AA577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FB3DC32" w14:textId="77777777" w:rsidTr="00B97A74">
        <w:trPr>
          <w:trHeight w:val="165"/>
        </w:trPr>
        <w:tc>
          <w:tcPr>
            <w:tcW w:w="10878" w:type="dxa"/>
            <w:tcBorders>
              <w:bottom w:val="single" w:sz="8" w:space="0" w:color="auto"/>
            </w:tcBorders>
            <w:shd w:val="clear" w:color="auto" w:fill="FFFFFF"/>
            <w:vAlign w:val="center"/>
          </w:tcPr>
          <w:p w14:paraId="46EB65F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Seeing Structures in Expressions</w:t>
            </w:r>
          </w:p>
        </w:tc>
      </w:tr>
      <w:tr w:rsidR="008D1652" w14:paraId="2676D35C" w14:textId="77777777" w:rsidTr="00B97A74">
        <w:trPr>
          <w:trHeight w:val="165"/>
        </w:trPr>
        <w:tc>
          <w:tcPr>
            <w:tcW w:w="10878" w:type="dxa"/>
          </w:tcPr>
          <w:p w14:paraId="421342BB"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E70042D" w14:textId="77777777" w:rsidTr="00B97A74">
              <w:trPr>
                <w:trHeight w:val="50"/>
              </w:trPr>
              <w:tc>
                <w:tcPr>
                  <w:tcW w:w="3050" w:type="dxa"/>
                  <w:tcBorders>
                    <w:top w:val="nil"/>
                    <w:left w:val="nil"/>
                    <w:bottom w:val="nil"/>
                  </w:tcBorders>
                  <w:shd w:val="clear" w:color="auto" w:fill="auto"/>
                </w:tcPr>
                <w:p w14:paraId="77F3CE3B" w14:textId="77777777" w:rsidR="008D1652" w:rsidRPr="00DB1826" w:rsidRDefault="008D1652" w:rsidP="00B97A74">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5F3BA68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8D1652" w14:paraId="3B19B9CB" w14:textId="77777777" w:rsidTr="00B97A74">
              <w:trPr>
                <w:trHeight w:val="50"/>
              </w:trPr>
              <w:tc>
                <w:tcPr>
                  <w:tcW w:w="3050" w:type="dxa"/>
                  <w:tcBorders>
                    <w:top w:val="nil"/>
                    <w:left w:val="nil"/>
                    <w:bottom w:val="nil"/>
                  </w:tcBorders>
                  <w:shd w:val="clear" w:color="auto" w:fill="auto"/>
                </w:tcPr>
                <w:p w14:paraId="7A5CED3D" w14:textId="77777777" w:rsidR="008D1652" w:rsidRPr="00DB1826" w:rsidRDefault="008D1652" w:rsidP="00B97A74">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5A063485" w14:textId="77777777" w:rsidR="008D1652" w:rsidRPr="00DB1826" w:rsidRDefault="008D1652" w:rsidP="00B97A74">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D1652" w14:paraId="2965DD49" w14:textId="77777777" w:rsidTr="00B97A74">
              <w:trPr>
                <w:trHeight w:val="50"/>
              </w:trPr>
              <w:tc>
                <w:tcPr>
                  <w:tcW w:w="3050" w:type="dxa"/>
                  <w:tcBorders>
                    <w:top w:val="nil"/>
                    <w:left w:val="nil"/>
                    <w:bottom w:val="nil"/>
                  </w:tcBorders>
                  <w:shd w:val="clear" w:color="auto" w:fill="auto"/>
                </w:tcPr>
                <w:p w14:paraId="64F974AA" w14:textId="77777777" w:rsidR="008D1652" w:rsidRPr="00DB1826" w:rsidRDefault="008D1652" w:rsidP="00B97A74">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50FD8861" w14:textId="77777777" w:rsidR="008D1652" w:rsidRPr="00DB1826" w:rsidRDefault="008D1652" w:rsidP="00B97A74">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D1652" w14:paraId="1EBDF444" w14:textId="77777777" w:rsidTr="00B97A74">
              <w:trPr>
                <w:trHeight w:val="50"/>
              </w:trPr>
              <w:tc>
                <w:tcPr>
                  <w:tcW w:w="3050" w:type="dxa"/>
                  <w:tcBorders>
                    <w:top w:val="nil"/>
                    <w:left w:val="nil"/>
                    <w:bottom w:val="nil"/>
                  </w:tcBorders>
                  <w:shd w:val="clear" w:color="auto" w:fill="auto"/>
                </w:tcPr>
                <w:p w14:paraId="43E71083" w14:textId="77777777" w:rsidR="008D1652" w:rsidRPr="00DB1826" w:rsidRDefault="008D1652" w:rsidP="00B97A74">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12714703" w14:textId="77777777" w:rsidR="008D1652" w:rsidRPr="00DB1826" w:rsidRDefault="008D1652" w:rsidP="00B97A74">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D1652" w14:paraId="31DA82CF" w14:textId="77777777" w:rsidTr="00B97A74">
              <w:trPr>
                <w:trHeight w:val="50"/>
              </w:trPr>
              <w:tc>
                <w:tcPr>
                  <w:tcW w:w="3050" w:type="dxa"/>
                  <w:tcBorders>
                    <w:top w:val="nil"/>
                    <w:left w:val="nil"/>
                    <w:bottom w:val="nil"/>
                  </w:tcBorders>
                  <w:shd w:val="clear" w:color="auto" w:fill="auto"/>
                </w:tcPr>
                <w:p w14:paraId="785094B0" w14:textId="77777777" w:rsidR="008D1652" w:rsidRPr="00DB1826" w:rsidRDefault="008D1652" w:rsidP="00B97A74">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466528C9" w14:textId="77777777" w:rsidR="008D1652" w:rsidRPr="00DB1826" w:rsidRDefault="008D1652" w:rsidP="00B97A74">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D1652" w14:paraId="5F31C52B" w14:textId="77777777" w:rsidTr="00B97A74">
              <w:trPr>
                <w:trHeight w:val="50"/>
              </w:trPr>
              <w:tc>
                <w:tcPr>
                  <w:tcW w:w="3050" w:type="dxa"/>
                  <w:tcBorders>
                    <w:top w:val="nil"/>
                    <w:left w:val="nil"/>
                    <w:bottom w:val="nil"/>
                  </w:tcBorders>
                  <w:shd w:val="clear" w:color="auto" w:fill="auto"/>
                </w:tcPr>
                <w:p w14:paraId="26D9063C" w14:textId="77777777" w:rsidR="008D1652" w:rsidRPr="00DB1826" w:rsidRDefault="008D1652" w:rsidP="00B97A74">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6ED0E6C3"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D1652" w14:paraId="31D0B587" w14:textId="77777777" w:rsidTr="00B97A74">
              <w:trPr>
                <w:trHeight w:val="50"/>
              </w:trPr>
              <w:tc>
                <w:tcPr>
                  <w:tcW w:w="3050" w:type="dxa"/>
                  <w:tcBorders>
                    <w:top w:val="nil"/>
                    <w:left w:val="nil"/>
                    <w:bottom w:val="nil"/>
                  </w:tcBorders>
                  <w:shd w:val="clear" w:color="auto" w:fill="auto"/>
                </w:tcPr>
                <w:p w14:paraId="1365E60E" w14:textId="77777777" w:rsidR="008D1652" w:rsidRPr="00DB1826" w:rsidRDefault="008D1652" w:rsidP="00B97A74">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47375BFC"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D1652" w14:paraId="21E52A46" w14:textId="77777777" w:rsidTr="00B97A74">
              <w:trPr>
                <w:trHeight w:val="50"/>
              </w:trPr>
              <w:tc>
                <w:tcPr>
                  <w:tcW w:w="3050" w:type="dxa"/>
                  <w:tcBorders>
                    <w:top w:val="nil"/>
                    <w:left w:val="nil"/>
                    <w:bottom w:val="nil"/>
                  </w:tcBorders>
                  <w:shd w:val="clear" w:color="auto" w:fill="auto"/>
                </w:tcPr>
                <w:p w14:paraId="2ED0D3DC" w14:textId="77777777" w:rsidR="008D1652" w:rsidRPr="00DB1826" w:rsidRDefault="008D1652" w:rsidP="00B97A74">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1C5C7445"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D1652" w14:paraId="3096E0C2" w14:textId="77777777" w:rsidTr="00B97A74">
              <w:trPr>
                <w:trHeight w:val="50"/>
              </w:trPr>
              <w:tc>
                <w:tcPr>
                  <w:tcW w:w="3050" w:type="dxa"/>
                  <w:tcBorders>
                    <w:top w:val="nil"/>
                    <w:left w:val="nil"/>
                    <w:bottom w:val="nil"/>
                  </w:tcBorders>
                  <w:shd w:val="clear" w:color="auto" w:fill="auto"/>
                </w:tcPr>
                <w:p w14:paraId="6F938389" w14:textId="77777777" w:rsidR="008D1652" w:rsidRPr="00DB1826" w:rsidRDefault="008D1652" w:rsidP="00B97A74">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092A233F" w14:textId="77777777" w:rsidR="008D1652" w:rsidRPr="00DB1826" w:rsidRDefault="008D1652" w:rsidP="00B97A74">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D1652" w14:paraId="3B9DBB04" w14:textId="77777777" w:rsidTr="00B97A74">
              <w:trPr>
                <w:trHeight w:val="50"/>
              </w:trPr>
              <w:tc>
                <w:tcPr>
                  <w:tcW w:w="3050" w:type="dxa"/>
                  <w:tcBorders>
                    <w:top w:val="nil"/>
                    <w:left w:val="nil"/>
                    <w:bottom w:val="nil"/>
                  </w:tcBorders>
                  <w:shd w:val="clear" w:color="auto" w:fill="auto"/>
                </w:tcPr>
                <w:p w14:paraId="27394726" w14:textId="77777777" w:rsidR="008D1652" w:rsidRPr="00DB1826" w:rsidRDefault="008D1652" w:rsidP="00B97A74">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5B6B3A05" w14:textId="77777777" w:rsidR="008D1652" w:rsidRPr="00DB1826" w:rsidRDefault="008D1652" w:rsidP="00B97A74">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D1652" w14:paraId="2DF10F73" w14:textId="77777777" w:rsidTr="00B97A74">
              <w:trPr>
                <w:trHeight w:val="50"/>
              </w:trPr>
              <w:tc>
                <w:tcPr>
                  <w:tcW w:w="3050" w:type="dxa"/>
                  <w:tcBorders>
                    <w:top w:val="nil"/>
                    <w:left w:val="nil"/>
                    <w:bottom w:val="nil"/>
                  </w:tcBorders>
                  <w:shd w:val="clear" w:color="auto" w:fill="auto"/>
                </w:tcPr>
                <w:p w14:paraId="2D1C6331" w14:textId="77777777" w:rsidR="008D1652" w:rsidRPr="00DB1826" w:rsidRDefault="008D1652" w:rsidP="00B97A74">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516275E" w14:textId="77777777" w:rsidR="008D1652" w:rsidRPr="00DB1826" w:rsidRDefault="008D1652" w:rsidP="00B97A74">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3EA8180" w14:textId="77777777" w:rsidR="008D1652" w:rsidRPr="00DB1826" w:rsidRDefault="008D1652" w:rsidP="00B97A74">
            <w:pPr>
              <w:spacing w:after="100"/>
            </w:pPr>
          </w:p>
        </w:tc>
      </w:tr>
    </w:tbl>
    <w:p w14:paraId="37972B51" w14:textId="77777777" w:rsidR="008D1652" w:rsidRPr="008E6455" w:rsidRDefault="008D1652" w:rsidP="008D1652">
      <w:pPr>
        <w:spacing w:after="100"/>
        <w:rPr>
          <w:sz w:val="16"/>
          <w:szCs w:val="16"/>
        </w:rPr>
      </w:pPr>
    </w:p>
    <w:p w14:paraId="3D65936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541A32B" w14:textId="77777777" w:rsidTr="00B97A74">
        <w:trPr>
          <w:trHeight w:val="165"/>
        </w:trPr>
        <w:tc>
          <w:tcPr>
            <w:tcW w:w="10878" w:type="dxa"/>
            <w:tcBorders>
              <w:bottom w:val="single" w:sz="8" w:space="0" w:color="auto"/>
            </w:tcBorders>
            <w:shd w:val="clear" w:color="auto" w:fill="FFFFFF"/>
            <w:vAlign w:val="center"/>
          </w:tcPr>
          <w:p w14:paraId="7CD57DA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D1652" w14:paraId="5EE2E2C8" w14:textId="77777777" w:rsidTr="00B97A74">
        <w:trPr>
          <w:trHeight w:val="165"/>
        </w:trPr>
        <w:tc>
          <w:tcPr>
            <w:tcW w:w="10878" w:type="dxa"/>
          </w:tcPr>
          <w:p w14:paraId="621D7113"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0C648DD" w14:textId="77777777" w:rsidTr="00B97A74">
              <w:trPr>
                <w:trHeight w:val="50"/>
              </w:trPr>
              <w:tc>
                <w:tcPr>
                  <w:tcW w:w="3050" w:type="dxa"/>
                  <w:tcBorders>
                    <w:top w:val="nil"/>
                    <w:left w:val="nil"/>
                    <w:bottom w:val="nil"/>
                  </w:tcBorders>
                  <w:shd w:val="clear" w:color="auto" w:fill="auto"/>
                </w:tcPr>
                <w:p w14:paraId="1E87D88C" w14:textId="77777777" w:rsidR="008D1652" w:rsidRPr="00DB1826" w:rsidRDefault="008D1652" w:rsidP="00B97A74">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5C8B22E3" w14:textId="77777777" w:rsidR="008D1652" w:rsidRPr="00DB1826" w:rsidRDefault="008D1652" w:rsidP="00B97A74">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D1652" w14:paraId="7F3481EE" w14:textId="77777777" w:rsidTr="00B97A74">
              <w:trPr>
                <w:trHeight w:val="50"/>
              </w:trPr>
              <w:tc>
                <w:tcPr>
                  <w:tcW w:w="3050" w:type="dxa"/>
                  <w:tcBorders>
                    <w:top w:val="nil"/>
                    <w:left w:val="nil"/>
                    <w:bottom w:val="nil"/>
                  </w:tcBorders>
                  <w:shd w:val="clear" w:color="auto" w:fill="auto"/>
                </w:tcPr>
                <w:p w14:paraId="31E61D6E" w14:textId="77777777" w:rsidR="008D1652" w:rsidRPr="00DB1826" w:rsidRDefault="008D1652" w:rsidP="00B97A74">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6403C1F3"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D1652" w14:paraId="565DC9FF" w14:textId="77777777" w:rsidTr="00B97A74">
              <w:trPr>
                <w:trHeight w:val="50"/>
              </w:trPr>
              <w:tc>
                <w:tcPr>
                  <w:tcW w:w="3050" w:type="dxa"/>
                  <w:tcBorders>
                    <w:top w:val="nil"/>
                    <w:left w:val="nil"/>
                    <w:bottom w:val="nil"/>
                  </w:tcBorders>
                  <w:shd w:val="clear" w:color="auto" w:fill="auto"/>
                </w:tcPr>
                <w:p w14:paraId="1C6994EE" w14:textId="77777777" w:rsidR="008D1652" w:rsidRPr="00DB1826" w:rsidRDefault="008D1652" w:rsidP="00B97A74">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19831F8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D1652" w14:paraId="18EFA7D5" w14:textId="77777777" w:rsidTr="00B97A74">
              <w:trPr>
                <w:trHeight w:val="50"/>
              </w:trPr>
              <w:tc>
                <w:tcPr>
                  <w:tcW w:w="3050" w:type="dxa"/>
                  <w:tcBorders>
                    <w:top w:val="nil"/>
                    <w:left w:val="nil"/>
                    <w:bottom w:val="nil"/>
                  </w:tcBorders>
                  <w:shd w:val="clear" w:color="auto" w:fill="auto"/>
                </w:tcPr>
                <w:p w14:paraId="671B25CF" w14:textId="77777777" w:rsidR="008D1652" w:rsidRPr="00DB1826" w:rsidRDefault="008D1652" w:rsidP="00B97A74">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17865ECD"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D1652" w14:paraId="6F35688D" w14:textId="77777777" w:rsidTr="00B97A74">
              <w:trPr>
                <w:trHeight w:val="50"/>
              </w:trPr>
              <w:tc>
                <w:tcPr>
                  <w:tcW w:w="3050" w:type="dxa"/>
                  <w:tcBorders>
                    <w:top w:val="nil"/>
                    <w:left w:val="nil"/>
                    <w:bottom w:val="nil"/>
                  </w:tcBorders>
                  <w:shd w:val="clear" w:color="auto" w:fill="auto"/>
                </w:tcPr>
                <w:p w14:paraId="3D064330" w14:textId="77777777" w:rsidR="008D1652" w:rsidRPr="00DB1826" w:rsidRDefault="008D1652" w:rsidP="00B97A74">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344C53B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1CBAC607" w14:textId="77777777" w:rsidTr="00B97A74">
              <w:trPr>
                <w:trHeight w:val="50"/>
              </w:trPr>
              <w:tc>
                <w:tcPr>
                  <w:tcW w:w="3050" w:type="dxa"/>
                  <w:tcBorders>
                    <w:top w:val="nil"/>
                    <w:left w:val="nil"/>
                    <w:bottom w:val="nil"/>
                  </w:tcBorders>
                  <w:shd w:val="clear" w:color="auto" w:fill="auto"/>
                </w:tcPr>
                <w:p w14:paraId="6EF8E2D4" w14:textId="77777777" w:rsidR="008D1652" w:rsidRPr="00DB1826" w:rsidRDefault="008D1652" w:rsidP="00B97A74">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5D22D7B9" w14:textId="77777777" w:rsidR="008D1652" w:rsidRPr="00DB1826" w:rsidRDefault="008D1652" w:rsidP="00B97A74">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D1652" w14:paraId="611442B8" w14:textId="77777777" w:rsidTr="00B97A74">
              <w:trPr>
                <w:trHeight w:val="50"/>
              </w:trPr>
              <w:tc>
                <w:tcPr>
                  <w:tcW w:w="3050" w:type="dxa"/>
                  <w:tcBorders>
                    <w:top w:val="nil"/>
                    <w:left w:val="nil"/>
                    <w:bottom w:val="nil"/>
                  </w:tcBorders>
                  <w:shd w:val="clear" w:color="auto" w:fill="auto"/>
                </w:tcPr>
                <w:p w14:paraId="444BAAA6" w14:textId="77777777" w:rsidR="008D1652" w:rsidRPr="00DB1826" w:rsidRDefault="008D1652" w:rsidP="00B97A74">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25DE6D4F" w14:textId="77777777" w:rsidR="008D1652" w:rsidRPr="00DB1826" w:rsidRDefault="008D1652" w:rsidP="00B97A74">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8D1652" w14:paraId="7DA3F8D7" w14:textId="77777777" w:rsidTr="00B97A74">
              <w:trPr>
                <w:trHeight w:val="50"/>
              </w:trPr>
              <w:tc>
                <w:tcPr>
                  <w:tcW w:w="3050" w:type="dxa"/>
                  <w:tcBorders>
                    <w:top w:val="nil"/>
                    <w:left w:val="nil"/>
                    <w:bottom w:val="nil"/>
                  </w:tcBorders>
                  <w:shd w:val="clear" w:color="auto" w:fill="auto"/>
                </w:tcPr>
                <w:p w14:paraId="61507092" w14:textId="77777777" w:rsidR="008D1652" w:rsidRPr="00DB1826" w:rsidRDefault="008D1652" w:rsidP="00B97A74">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65FB882C" w14:textId="77777777" w:rsidR="008D1652" w:rsidRPr="00DB1826" w:rsidRDefault="008D1652" w:rsidP="00B97A74">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D1652" w14:paraId="0EE008AB" w14:textId="77777777" w:rsidTr="00B97A74">
              <w:trPr>
                <w:trHeight w:val="50"/>
              </w:trPr>
              <w:tc>
                <w:tcPr>
                  <w:tcW w:w="3050" w:type="dxa"/>
                  <w:tcBorders>
                    <w:top w:val="nil"/>
                    <w:left w:val="nil"/>
                    <w:bottom w:val="nil"/>
                  </w:tcBorders>
                  <w:shd w:val="clear" w:color="auto" w:fill="auto"/>
                </w:tcPr>
                <w:p w14:paraId="168E4FC9" w14:textId="77777777" w:rsidR="008D1652" w:rsidRPr="00DB1826" w:rsidRDefault="008D1652" w:rsidP="00B97A74">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6C979946"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8D1652" w14:paraId="48895194" w14:textId="77777777" w:rsidTr="00B97A74">
              <w:trPr>
                <w:trHeight w:val="50"/>
              </w:trPr>
              <w:tc>
                <w:tcPr>
                  <w:tcW w:w="3050" w:type="dxa"/>
                  <w:tcBorders>
                    <w:top w:val="nil"/>
                    <w:left w:val="nil"/>
                    <w:bottom w:val="nil"/>
                  </w:tcBorders>
                  <w:shd w:val="clear" w:color="auto" w:fill="auto"/>
                </w:tcPr>
                <w:p w14:paraId="43B953E0" w14:textId="77777777" w:rsidR="008D1652" w:rsidRPr="00DB1826" w:rsidRDefault="008D1652" w:rsidP="00B97A74">
                  <w:pPr>
                    <w:ind w:right="-66"/>
                    <w:rPr>
                      <w:rFonts w:cs="Calibri"/>
                      <w:bCs/>
                      <w:color w:val="000000"/>
                    </w:rPr>
                  </w:pPr>
                  <w:r w:rsidRPr="00DB1826">
                    <w:rPr>
                      <w:rFonts w:cs="Calibri"/>
                      <w:bCs/>
                      <w:noProof/>
                      <w:color w:val="000000"/>
                    </w:rPr>
                    <w:lastRenderedPageBreak/>
                    <w:t>MA.A-APR.D.7</w:t>
                  </w:r>
                </w:p>
              </w:tc>
              <w:tc>
                <w:tcPr>
                  <w:tcW w:w="7606" w:type="dxa"/>
                  <w:tcBorders>
                    <w:top w:val="nil"/>
                    <w:bottom w:val="nil"/>
                    <w:right w:val="nil"/>
                  </w:tcBorders>
                  <w:shd w:val="clear" w:color="auto" w:fill="auto"/>
                </w:tcPr>
                <w:p w14:paraId="37D3845A"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D1652" w14:paraId="14072B57" w14:textId="77777777" w:rsidTr="00B97A74">
              <w:trPr>
                <w:trHeight w:val="50"/>
              </w:trPr>
              <w:tc>
                <w:tcPr>
                  <w:tcW w:w="3050" w:type="dxa"/>
                  <w:tcBorders>
                    <w:top w:val="nil"/>
                    <w:left w:val="nil"/>
                    <w:bottom w:val="nil"/>
                  </w:tcBorders>
                  <w:shd w:val="clear" w:color="auto" w:fill="auto"/>
                </w:tcPr>
                <w:p w14:paraId="570B6F49" w14:textId="77777777" w:rsidR="008D1652" w:rsidRPr="00DB1826" w:rsidRDefault="008D1652" w:rsidP="00B97A74">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6CB91929" w14:textId="77777777" w:rsidR="008D1652" w:rsidRPr="00DB1826" w:rsidRDefault="008D1652" w:rsidP="00B97A74">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2165C61" w14:textId="77777777" w:rsidR="008D1652" w:rsidRPr="00DB1826" w:rsidRDefault="008D1652" w:rsidP="00B97A74">
            <w:pPr>
              <w:spacing w:after="100"/>
            </w:pPr>
          </w:p>
        </w:tc>
      </w:tr>
    </w:tbl>
    <w:p w14:paraId="41230213" w14:textId="77777777" w:rsidR="008D1652" w:rsidRPr="008E6455" w:rsidRDefault="008D1652" w:rsidP="008D1652">
      <w:pPr>
        <w:spacing w:after="100"/>
        <w:rPr>
          <w:sz w:val="16"/>
          <w:szCs w:val="16"/>
        </w:rPr>
      </w:pPr>
    </w:p>
    <w:p w14:paraId="7713708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B264C8D" w14:textId="77777777" w:rsidTr="00B97A74">
        <w:trPr>
          <w:trHeight w:val="165"/>
        </w:trPr>
        <w:tc>
          <w:tcPr>
            <w:tcW w:w="10878" w:type="dxa"/>
            <w:tcBorders>
              <w:bottom w:val="single" w:sz="8" w:space="0" w:color="auto"/>
            </w:tcBorders>
            <w:shd w:val="clear" w:color="auto" w:fill="FFFFFF"/>
            <w:vAlign w:val="center"/>
          </w:tcPr>
          <w:p w14:paraId="3FD2201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Creating Equations</w:t>
            </w:r>
          </w:p>
        </w:tc>
      </w:tr>
      <w:tr w:rsidR="008D1652" w14:paraId="7931BA82" w14:textId="77777777" w:rsidTr="00B97A74">
        <w:trPr>
          <w:trHeight w:val="165"/>
        </w:trPr>
        <w:tc>
          <w:tcPr>
            <w:tcW w:w="10878" w:type="dxa"/>
          </w:tcPr>
          <w:p w14:paraId="0753A58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78C260D" w14:textId="77777777" w:rsidTr="00B97A74">
              <w:trPr>
                <w:trHeight w:val="50"/>
              </w:trPr>
              <w:tc>
                <w:tcPr>
                  <w:tcW w:w="3050" w:type="dxa"/>
                  <w:tcBorders>
                    <w:top w:val="nil"/>
                    <w:left w:val="nil"/>
                    <w:bottom w:val="nil"/>
                  </w:tcBorders>
                  <w:shd w:val="clear" w:color="auto" w:fill="auto"/>
                </w:tcPr>
                <w:p w14:paraId="2F01D987" w14:textId="77777777" w:rsidR="008D1652" w:rsidRPr="00DB1826" w:rsidRDefault="008D1652" w:rsidP="00B97A74">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7502CD55"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D1652" w14:paraId="41F51082" w14:textId="77777777" w:rsidTr="00B97A74">
              <w:trPr>
                <w:trHeight w:val="50"/>
              </w:trPr>
              <w:tc>
                <w:tcPr>
                  <w:tcW w:w="3050" w:type="dxa"/>
                  <w:tcBorders>
                    <w:top w:val="nil"/>
                    <w:left w:val="nil"/>
                    <w:bottom w:val="nil"/>
                  </w:tcBorders>
                  <w:shd w:val="clear" w:color="auto" w:fill="auto"/>
                </w:tcPr>
                <w:p w14:paraId="269C710E" w14:textId="77777777" w:rsidR="008D1652" w:rsidRPr="00DB1826" w:rsidRDefault="008D1652" w:rsidP="00B97A74">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5AA9DFA1"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D1652" w14:paraId="0E6C023A" w14:textId="77777777" w:rsidTr="00B97A74">
              <w:trPr>
                <w:trHeight w:val="50"/>
              </w:trPr>
              <w:tc>
                <w:tcPr>
                  <w:tcW w:w="3050" w:type="dxa"/>
                  <w:tcBorders>
                    <w:top w:val="nil"/>
                    <w:left w:val="nil"/>
                    <w:bottom w:val="nil"/>
                  </w:tcBorders>
                  <w:shd w:val="clear" w:color="auto" w:fill="auto"/>
                </w:tcPr>
                <w:p w14:paraId="71873014" w14:textId="77777777" w:rsidR="008D1652" w:rsidRPr="00DB1826" w:rsidRDefault="008D1652" w:rsidP="00B97A74">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6A4C5BD6"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D1652" w14:paraId="4F447D31" w14:textId="77777777" w:rsidTr="00B97A74">
              <w:trPr>
                <w:trHeight w:val="50"/>
              </w:trPr>
              <w:tc>
                <w:tcPr>
                  <w:tcW w:w="3050" w:type="dxa"/>
                  <w:tcBorders>
                    <w:top w:val="nil"/>
                    <w:left w:val="nil"/>
                    <w:bottom w:val="nil"/>
                  </w:tcBorders>
                  <w:shd w:val="clear" w:color="auto" w:fill="auto"/>
                </w:tcPr>
                <w:p w14:paraId="609E2A9C" w14:textId="77777777" w:rsidR="008D1652" w:rsidRPr="00DB1826" w:rsidRDefault="008D1652" w:rsidP="00B97A74">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2ED57DB6"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D1652" w14:paraId="45A5208D" w14:textId="77777777" w:rsidTr="00B97A74">
              <w:trPr>
                <w:trHeight w:val="50"/>
              </w:trPr>
              <w:tc>
                <w:tcPr>
                  <w:tcW w:w="3050" w:type="dxa"/>
                  <w:tcBorders>
                    <w:top w:val="nil"/>
                    <w:left w:val="nil"/>
                    <w:bottom w:val="nil"/>
                  </w:tcBorders>
                  <w:shd w:val="clear" w:color="auto" w:fill="auto"/>
                </w:tcPr>
                <w:p w14:paraId="1183A4FC" w14:textId="77777777" w:rsidR="008D1652" w:rsidRPr="00DB1826" w:rsidRDefault="008D1652" w:rsidP="00B97A74">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025D0568" w14:textId="77777777" w:rsidR="008D1652" w:rsidRPr="00DB1826" w:rsidRDefault="008D1652" w:rsidP="00B97A74">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6ADE9CC9" w14:textId="77777777" w:rsidR="008D1652" w:rsidRPr="00DB1826" w:rsidRDefault="008D1652" w:rsidP="00B97A74">
            <w:pPr>
              <w:spacing w:after="100"/>
            </w:pPr>
          </w:p>
        </w:tc>
      </w:tr>
    </w:tbl>
    <w:p w14:paraId="03CD1839" w14:textId="77777777" w:rsidR="008D1652" w:rsidRPr="008E6455" w:rsidRDefault="008D1652" w:rsidP="008D1652">
      <w:pPr>
        <w:spacing w:after="100"/>
        <w:rPr>
          <w:sz w:val="16"/>
          <w:szCs w:val="16"/>
        </w:rPr>
      </w:pPr>
    </w:p>
    <w:p w14:paraId="6E26F41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E89F5FD" w14:textId="77777777" w:rsidTr="00B97A74">
        <w:trPr>
          <w:trHeight w:val="165"/>
        </w:trPr>
        <w:tc>
          <w:tcPr>
            <w:tcW w:w="10878" w:type="dxa"/>
            <w:tcBorders>
              <w:bottom w:val="single" w:sz="8" w:space="0" w:color="auto"/>
            </w:tcBorders>
            <w:shd w:val="clear" w:color="auto" w:fill="FFFFFF"/>
            <w:vAlign w:val="center"/>
          </w:tcPr>
          <w:p w14:paraId="676EBE5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8D1652" w14:paraId="136AC031" w14:textId="77777777" w:rsidTr="00B97A74">
        <w:trPr>
          <w:trHeight w:val="165"/>
        </w:trPr>
        <w:tc>
          <w:tcPr>
            <w:tcW w:w="10878" w:type="dxa"/>
          </w:tcPr>
          <w:p w14:paraId="2DAEBC9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70EED41" w14:textId="77777777" w:rsidTr="00B97A74">
              <w:trPr>
                <w:trHeight w:val="50"/>
              </w:trPr>
              <w:tc>
                <w:tcPr>
                  <w:tcW w:w="3050" w:type="dxa"/>
                  <w:tcBorders>
                    <w:top w:val="nil"/>
                    <w:left w:val="nil"/>
                    <w:bottom w:val="nil"/>
                  </w:tcBorders>
                  <w:shd w:val="clear" w:color="auto" w:fill="auto"/>
                </w:tcPr>
                <w:p w14:paraId="23857985" w14:textId="77777777" w:rsidR="008D1652" w:rsidRPr="00DB1826" w:rsidRDefault="008D1652" w:rsidP="00B97A74">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5293B18A" w14:textId="77777777" w:rsidR="008D1652" w:rsidRPr="00DB1826" w:rsidRDefault="008D1652" w:rsidP="00B97A74">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D1652" w14:paraId="71AA6E28" w14:textId="77777777" w:rsidTr="00B97A74">
              <w:trPr>
                <w:trHeight w:val="50"/>
              </w:trPr>
              <w:tc>
                <w:tcPr>
                  <w:tcW w:w="3050" w:type="dxa"/>
                  <w:tcBorders>
                    <w:top w:val="nil"/>
                    <w:left w:val="nil"/>
                    <w:bottom w:val="nil"/>
                  </w:tcBorders>
                  <w:shd w:val="clear" w:color="auto" w:fill="auto"/>
                </w:tcPr>
                <w:p w14:paraId="62B07C3A" w14:textId="77777777" w:rsidR="008D1652" w:rsidRPr="00DB1826" w:rsidRDefault="008D1652" w:rsidP="00B97A74">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279A9DF4" w14:textId="77777777" w:rsidR="008D1652" w:rsidRPr="00DB1826" w:rsidRDefault="008D1652" w:rsidP="00B97A74">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D1652" w14:paraId="40F3367A" w14:textId="77777777" w:rsidTr="00B97A74">
              <w:trPr>
                <w:trHeight w:val="50"/>
              </w:trPr>
              <w:tc>
                <w:tcPr>
                  <w:tcW w:w="3050" w:type="dxa"/>
                  <w:tcBorders>
                    <w:top w:val="nil"/>
                    <w:left w:val="nil"/>
                    <w:bottom w:val="nil"/>
                  </w:tcBorders>
                  <w:shd w:val="clear" w:color="auto" w:fill="auto"/>
                </w:tcPr>
                <w:p w14:paraId="3250F08A" w14:textId="77777777" w:rsidR="008D1652" w:rsidRPr="00DB1826" w:rsidRDefault="008D1652" w:rsidP="00B97A74">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6628A949"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D1652" w14:paraId="2A12CBA9" w14:textId="77777777" w:rsidTr="00B97A74">
              <w:trPr>
                <w:trHeight w:val="50"/>
              </w:trPr>
              <w:tc>
                <w:tcPr>
                  <w:tcW w:w="3050" w:type="dxa"/>
                  <w:tcBorders>
                    <w:top w:val="nil"/>
                    <w:left w:val="nil"/>
                    <w:bottom w:val="nil"/>
                  </w:tcBorders>
                  <w:shd w:val="clear" w:color="auto" w:fill="auto"/>
                </w:tcPr>
                <w:p w14:paraId="4D7DC1CF" w14:textId="77777777" w:rsidR="008D1652" w:rsidRPr="00DB1826" w:rsidRDefault="008D1652" w:rsidP="00B97A74">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6C80F3B8"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D1652" w14:paraId="1FD320CC" w14:textId="77777777" w:rsidTr="00B97A74">
              <w:trPr>
                <w:trHeight w:val="50"/>
              </w:trPr>
              <w:tc>
                <w:tcPr>
                  <w:tcW w:w="3050" w:type="dxa"/>
                  <w:tcBorders>
                    <w:top w:val="nil"/>
                    <w:left w:val="nil"/>
                    <w:bottom w:val="nil"/>
                  </w:tcBorders>
                  <w:shd w:val="clear" w:color="auto" w:fill="auto"/>
                </w:tcPr>
                <w:p w14:paraId="2E1BE8F0" w14:textId="77777777" w:rsidR="008D1652" w:rsidRPr="00DB1826" w:rsidRDefault="008D1652" w:rsidP="00B97A74">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7FC41128" w14:textId="77777777" w:rsidR="008D1652" w:rsidRPr="00DB1826" w:rsidRDefault="008D1652" w:rsidP="00B97A74">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D1652" w14:paraId="582CA28F" w14:textId="77777777" w:rsidTr="00B97A74">
              <w:trPr>
                <w:trHeight w:val="50"/>
              </w:trPr>
              <w:tc>
                <w:tcPr>
                  <w:tcW w:w="3050" w:type="dxa"/>
                  <w:tcBorders>
                    <w:top w:val="nil"/>
                    <w:left w:val="nil"/>
                    <w:bottom w:val="nil"/>
                  </w:tcBorders>
                  <w:shd w:val="clear" w:color="auto" w:fill="auto"/>
                </w:tcPr>
                <w:p w14:paraId="019DEFEE" w14:textId="77777777" w:rsidR="008D1652" w:rsidRPr="00DB1826" w:rsidRDefault="008D1652" w:rsidP="00B97A74">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230A2B52"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D1652" w14:paraId="196EC83F" w14:textId="77777777" w:rsidTr="00B97A74">
              <w:trPr>
                <w:trHeight w:val="50"/>
              </w:trPr>
              <w:tc>
                <w:tcPr>
                  <w:tcW w:w="3050" w:type="dxa"/>
                  <w:tcBorders>
                    <w:top w:val="nil"/>
                    <w:left w:val="nil"/>
                    <w:bottom w:val="nil"/>
                  </w:tcBorders>
                  <w:shd w:val="clear" w:color="auto" w:fill="auto"/>
                </w:tcPr>
                <w:p w14:paraId="43652F03" w14:textId="77777777" w:rsidR="008D1652" w:rsidRPr="00DB1826" w:rsidRDefault="008D1652" w:rsidP="00B97A74">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1BC96D32" w14:textId="77777777" w:rsidR="008D1652" w:rsidRPr="00DB1826" w:rsidRDefault="008D1652" w:rsidP="00B97A74">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D1652" w14:paraId="2F494A51" w14:textId="77777777" w:rsidTr="00B97A74">
              <w:trPr>
                <w:trHeight w:val="50"/>
              </w:trPr>
              <w:tc>
                <w:tcPr>
                  <w:tcW w:w="3050" w:type="dxa"/>
                  <w:tcBorders>
                    <w:top w:val="nil"/>
                    <w:left w:val="nil"/>
                    <w:bottom w:val="nil"/>
                  </w:tcBorders>
                  <w:shd w:val="clear" w:color="auto" w:fill="auto"/>
                </w:tcPr>
                <w:p w14:paraId="4A04CB63" w14:textId="77777777" w:rsidR="008D1652" w:rsidRPr="00DB1826" w:rsidRDefault="008D1652" w:rsidP="00B97A74">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34FB7F24" w14:textId="77777777" w:rsidR="008D1652" w:rsidRPr="00DB1826" w:rsidRDefault="008D1652" w:rsidP="00B97A74">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D1652" w14:paraId="40E60D52" w14:textId="77777777" w:rsidTr="00B97A74">
              <w:trPr>
                <w:trHeight w:val="50"/>
              </w:trPr>
              <w:tc>
                <w:tcPr>
                  <w:tcW w:w="3050" w:type="dxa"/>
                  <w:tcBorders>
                    <w:top w:val="nil"/>
                    <w:left w:val="nil"/>
                    <w:bottom w:val="nil"/>
                  </w:tcBorders>
                  <w:shd w:val="clear" w:color="auto" w:fill="auto"/>
                </w:tcPr>
                <w:p w14:paraId="29B4CEC8" w14:textId="77777777" w:rsidR="008D1652" w:rsidRPr="00DB1826" w:rsidRDefault="008D1652" w:rsidP="00B97A74">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186DA1D4" w14:textId="77777777" w:rsidR="008D1652" w:rsidRPr="00DB1826" w:rsidRDefault="008D1652" w:rsidP="00B97A74">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D1652" w14:paraId="1A1B178B" w14:textId="77777777" w:rsidTr="00B97A74">
              <w:trPr>
                <w:trHeight w:val="50"/>
              </w:trPr>
              <w:tc>
                <w:tcPr>
                  <w:tcW w:w="3050" w:type="dxa"/>
                  <w:tcBorders>
                    <w:top w:val="nil"/>
                    <w:left w:val="nil"/>
                    <w:bottom w:val="nil"/>
                  </w:tcBorders>
                  <w:shd w:val="clear" w:color="auto" w:fill="auto"/>
                </w:tcPr>
                <w:p w14:paraId="5499CB52" w14:textId="77777777" w:rsidR="008D1652" w:rsidRPr="00DB1826" w:rsidRDefault="008D1652" w:rsidP="00B97A74">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2B19DC09"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D1652" w14:paraId="2FFB12AB" w14:textId="77777777" w:rsidTr="00B97A74">
              <w:trPr>
                <w:trHeight w:val="50"/>
              </w:trPr>
              <w:tc>
                <w:tcPr>
                  <w:tcW w:w="3050" w:type="dxa"/>
                  <w:tcBorders>
                    <w:top w:val="nil"/>
                    <w:left w:val="nil"/>
                    <w:bottom w:val="nil"/>
                  </w:tcBorders>
                  <w:shd w:val="clear" w:color="auto" w:fill="auto"/>
                </w:tcPr>
                <w:p w14:paraId="1C62F3E8" w14:textId="77777777" w:rsidR="008D1652" w:rsidRPr="00DB1826" w:rsidRDefault="008D1652" w:rsidP="00B97A74">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1B33DEE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8D1652" w14:paraId="2C1C0262" w14:textId="77777777" w:rsidTr="00B97A74">
              <w:trPr>
                <w:trHeight w:val="50"/>
              </w:trPr>
              <w:tc>
                <w:tcPr>
                  <w:tcW w:w="3050" w:type="dxa"/>
                  <w:tcBorders>
                    <w:top w:val="nil"/>
                    <w:left w:val="nil"/>
                    <w:bottom w:val="nil"/>
                  </w:tcBorders>
                  <w:shd w:val="clear" w:color="auto" w:fill="auto"/>
                </w:tcPr>
                <w:p w14:paraId="4E08004A" w14:textId="77777777" w:rsidR="008D1652" w:rsidRPr="00DB1826" w:rsidRDefault="008D1652" w:rsidP="00B97A74">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23FFEC61"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D1652" w14:paraId="49517955" w14:textId="77777777" w:rsidTr="00B97A74">
              <w:trPr>
                <w:trHeight w:val="50"/>
              </w:trPr>
              <w:tc>
                <w:tcPr>
                  <w:tcW w:w="3050" w:type="dxa"/>
                  <w:tcBorders>
                    <w:top w:val="nil"/>
                    <w:left w:val="nil"/>
                    <w:bottom w:val="nil"/>
                  </w:tcBorders>
                  <w:shd w:val="clear" w:color="auto" w:fill="auto"/>
                </w:tcPr>
                <w:p w14:paraId="49942578" w14:textId="77777777" w:rsidR="008D1652" w:rsidRPr="00DB1826" w:rsidRDefault="008D1652" w:rsidP="00B97A74">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536E4B74"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8D1652" w14:paraId="452AD60B" w14:textId="77777777" w:rsidTr="00B97A74">
              <w:trPr>
                <w:trHeight w:val="50"/>
              </w:trPr>
              <w:tc>
                <w:tcPr>
                  <w:tcW w:w="3050" w:type="dxa"/>
                  <w:tcBorders>
                    <w:top w:val="nil"/>
                    <w:left w:val="nil"/>
                    <w:bottom w:val="nil"/>
                  </w:tcBorders>
                  <w:shd w:val="clear" w:color="auto" w:fill="auto"/>
                </w:tcPr>
                <w:p w14:paraId="55A883B3" w14:textId="77777777" w:rsidR="008D1652" w:rsidRPr="00DB1826" w:rsidRDefault="008D1652" w:rsidP="00B97A74">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3CD1515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D1652" w14:paraId="5D52775C" w14:textId="77777777" w:rsidTr="00B97A74">
              <w:trPr>
                <w:trHeight w:val="50"/>
              </w:trPr>
              <w:tc>
                <w:tcPr>
                  <w:tcW w:w="3050" w:type="dxa"/>
                  <w:tcBorders>
                    <w:top w:val="nil"/>
                    <w:left w:val="nil"/>
                    <w:bottom w:val="nil"/>
                  </w:tcBorders>
                  <w:shd w:val="clear" w:color="auto" w:fill="auto"/>
                </w:tcPr>
                <w:p w14:paraId="17623080" w14:textId="77777777" w:rsidR="008D1652" w:rsidRPr="00DB1826" w:rsidRDefault="008D1652" w:rsidP="00B97A74">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2CEB636F" w14:textId="77777777" w:rsidR="008D1652" w:rsidRPr="00DB1826" w:rsidRDefault="008D1652" w:rsidP="00B97A74">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D1652" w14:paraId="2F11D6C7" w14:textId="77777777" w:rsidTr="00B97A74">
              <w:trPr>
                <w:trHeight w:val="50"/>
              </w:trPr>
              <w:tc>
                <w:tcPr>
                  <w:tcW w:w="3050" w:type="dxa"/>
                  <w:tcBorders>
                    <w:top w:val="nil"/>
                    <w:left w:val="nil"/>
                    <w:bottom w:val="nil"/>
                  </w:tcBorders>
                  <w:shd w:val="clear" w:color="auto" w:fill="auto"/>
                </w:tcPr>
                <w:p w14:paraId="3FB9DCB0" w14:textId="77777777" w:rsidR="008D1652" w:rsidRPr="00DB1826" w:rsidRDefault="008D1652" w:rsidP="00B97A74">
                  <w:pPr>
                    <w:ind w:right="-66"/>
                    <w:rPr>
                      <w:rFonts w:cs="Calibri"/>
                      <w:bCs/>
                      <w:color w:val="000000"/>
                    </w:rPr>
                  </w:pPr>
                  <w:r w:rsidRPr="00DB1826">
                    <w:rPr>
                      <w:rFonts w:cs="Calibri"/>
                      <w:bCs/>
                      <w:noProof/>
                      <w:color w:val="000000"/>
                    </w:rPr>
                    <w:lastRenderedPageBreak/>
                    <w:t>MA.A-REI.A.1</w:t>
                  </w:r>
                </w:p>
              </w:tc>
              <w:tc>
                <w:tcPr>
                  <w:tcW w:w="7606" w:type="dxa"/>
                  <w:tcBorders>
                    <w:top w:val="nil"/>
                    <w:bottom w:val="nil"/>
                    <w:right w:val="nil"/>
                  </w:tcBorders>
                  <w:shd w:val="clear" w:color="auto" w:fill="auto"/>
                </w:tcPr>
                <w:p w14:paraId="585424BA" w14:textId="77777777" w:rsidR="008D1652" w:rsidRPr="00DB1826" w:rsidRDefault="008D1652" w:rsidP="00B97A74">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D1652" w14:paraId="7FCE6FFE" w14:textId="77777777" w:rsidTr="00B97A74">
              <w:trPr>
                <w:trHeight w:val="50"/>
              </w:trPr>
              <w:tc>
                <w:tcPr>
                  <w:tcW w:w="3050" w:type="dxa"/>
                  <w:tcBorders>
                    <w:top w:val="nil"/>
                    <w:left w:val="nil"/>
                    <w:bottom w:val="nil"/>
                  </w:tcBorders>
                  <w:shd w:val="clear" w:color="auto" w:fill="auto"/>
                </w:tcPr>
                <w:p w14:paraId="5A6956A6" w14:textId="77777777" w:rsidR="008D1652" w:rsidRPr="00DB1826" w:rsidRDefault="008D1652" w:rsidP="00B97A74">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162E0DA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8D1652" w14:paraId="38243ACF" w14:textId="77777777" w:rsidTr="00B97A74">
              <w:trPr>
                <w:trHeight w:val="50"/>
              </w:trPr>
              <w:tc>
                <w:tcPr>
                  <w:tcW w:w="3050" w:type="dxa"/>
                  <w:tcBorders>
                    <w:top w:val="nil"/>
                    <w:left w:val="nil"/>
                    <w:bottom w:val="nil"/>
                  </w:tcBorders>
                  <w:shd w:val="clear" w:color="auto" w:fill="auto"/>
                </w:tcPr>
                <w:p w14:paraId="2DAB698C" w14:textId="77777777" w:rsidR="008D1652" w:rsidRPr="00DB1826" w:rsidRDefault="008D1652" w:rsidP="00B97A74">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23FCE685" w14:textId="77777777" w:rsidR="008D1652" w:rsidRPr="00DB1826" w:rsidRDefault="008D1652" w:rsidP="00B97A74">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60F0DD68" w14:textId="77777777" w:rsidR="008D1652" w:rsidRPr="00DB1826" w:rsidRDefault="008D1652" w:rsidP="00B97A74">
            <w:pPr>
              <w:spacing w:after="100"/>
            </w:pPr>
          </w:p>
        </w:tc>
      </w:tr>
    </w:tbl>
    <w:p w14:paraId="015BD060" w14:textId="77777777" w:rsidR="008D1652" w:rsidRPr="008E6455" w:rsidRDefault="008D1652" w:rsidP="008D1652">
      <w:pPr>
        <w:spacing w:after="100"/>
        <w:rPr>
          <w:sz w:val="16"/>
          <w:szCs w:val="16"/>
        </w:rPr>
      </w:pPr>
    </w:p>
    <w:p w14:paraId="3A55ABA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392053D" w14:textId="77777777" w:rsidTr="00B97A74">
        <w:trPr>
          <w:trHeight w:val="165"/>
        </w:trPr>
        <w:tc>
          <w:tcPr>
            <w:tcW w:w="10878" w:type="dxa"/>
            <w:tcBorders>
              <w:bottom w:val="single" w:sz="8" w:space="0" w:color="auto"/>
            </w:tcBorders>
            <w:shd w:val="clear" w:color="auto" w:fill="FFFFFF"/>
            <w:vAlign w:val="center"/>
          </w:tcPr>
          <w:p w14:paraId="03A7B33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Essential Questions</w:t>
            </w:r>
          </w:p>
        </w:tc>
      </w:tr>
      <w:tr w:rsidR="008D1652" w14:paraId="1DB483AC" w14:textId="77777777" w:rsidTr="00B97A74">
        <w:trPr>
          <w:trHeight w:val="165"/>
        </w:trPr>
        <w:tc>
          <w:tcPr>
            <w:tcW w:w="10878" w:type="dxa"/>
          </w:tcPr>
          <w:p w14:paraId="23DFD5F8" w14:textId="77777777" w:rsidR="008D1652" w:rsidRDefault="008D1652" w:rsidP="00B97A74">
            <w:pPr>
              <w:spacing w:after="240"/>
              <w:rPr>
                <w:sz w:val="24"/>
                <w:szCs w:val="24"/>
              </w:rPr>
            </w:pPr>
            <w:r>
              <w:rPr>
                <w:sz w:val="24"/>
                <w:szCs w:val="24"/>
              </w:rPr>
              <w:t>- What are properties of Venn diagrams and how to use them?</w:t>
            </w:r>
          </w:p>
          <w:p w14:paraId="5D2058A5" w14:textId="77777777" w:rsidR="008D1652" w:rsidRDefault="008D1652" w:rsidP="00B97A74">
            <w:pPr>
              <w:spacing w:before="240" w:after="240"/>
              <w:rPr>
                <w:sz w:val="24"/>
                <w:szCs w:val="24"/>
              </w:rPr>
            </w:pPr>
            <w:r>
              <w:rPr>
                <w:sz w:val="24"/>
                <w:szCs w:val="24"/>
              </w:rPr>
              <w:t>- How do you show two sets are equal?</w:t>
            </w:r>
          </w:p>
          <w:p w14:paraId="3CF58BB5" w14:textId="77777777" w:rsidR="008D1652" w:rsidRDefault="008D1652" w:rsidP="00B97A74">
            <w:pPr>
              <w:spacing w:before="240" w:after="240"/>
              <w:rPr>
                <w:sz w:val="24"/>
                <w:szCs w:val="24"/>
              </w:rPr>
            </w:pPr>
            <w:r>
              <w:rPr>
                <w:sz w:val="24"/>
                <w:szCs w:val="24"/>
              </w:rPr>
              <w:t>- How do you solve systems using set theory?</w:t>
            </w:r>
          </w:p>
          <w:p w14:paraId="32FD6975" w14:textId="77777777" w:rsidR="008D1652" w:rsidRDefault="008D1652" w:rsidP="00B97A74">
            <w:pPr>
              <w:spacing w:before="240" w:after="240"/>
              <w:rPr>
                <w:sz w:val="24"/>
                <w:szCs w:val="24"/>
              </w:rPr>
            </w:pPr>
            <w:r>
              <w:rPr>
                <w:sz w:val="24"/>
                <w:szCs w:val="24"/>
              </w:rPr>
              <w:t>- How do you use truth tables in problem solving?</w:t>
            </w:r>
          </w:p>
          <w:p w14:paraId="3EC38B04" w14:textId="77777777" w:rsidR="008D1652" w:rsidRDefault="008D1652" w:rsidP="00B97A74">
            <w:pPr>
              <w:spacing w:before="240" w:after="240"/>
              <w:rPr>
                <w:sz w:val="24"/>
                <w:szCs w:val="24"/>
              </w:rPr>
            </w:pPr>
            <w:r>
              <w:rPr>
                <w:sz w:val="24"/>
                <w:szCs w:val="24"/>
              </w:rPr>
              <w:t>- What are different types of numerical operations?</w:t>
            </w:r>
          </w:p>
          <w:p w14:paraId="6EB8E64D" w14:textId="77777777" w:rsidR="008D1652" w:rsidRDefault="008D1652" w:rsidP="00B97A74">
            <w:pPr>
              <w:spacing w:before="240" w:after="240"/>
              <w:rPr>
                <w:sz w:val="24"/>
                <w:szCs w:val="24"/>
              </w:rPr>
            </w:pPr>
            <w:r>
              <w:rPr>
                <w:sz w:val="24"/>
                <w:szCs w:val="24"/>
              </w:rPr>
              <w:t>- What are different levels of operations?</w:t>
            </w:r>
          </w:p>
          <w:p w14:paraId="46680D9C" w14:textId="77777777" w:rsidR="008D1652" w:rsidRDefault="008D1652" w:rsidP="00B97A74">
            <w:pPr>
              <w:spacing w:before="240" w:after="240"/>
              <w:rPr>
                <w:sz w:val="24"/>
                <w:szCs w:val="24"/>
              </w:rPr>
            </w:pPr>
            <w:r>
              <w:rPr>
                <w:sz w:val="24"/>
                <w:szCs w:val="24"/>
              </w:rPr>
              <w:t>- What are different counting methods?</w:t>
            </w:r>
          </w:p>
          <w:p w14:paraId="20DEFA68" w14:textId="77777777" w:rsidR="008D1652" w:rsidRPr="00DB1826" w:rsidRDefault="008D1652" w:rsidP="00B97A74"/>
          <w:p w14:paraId="25392E5E" w14:textId="77777777" w:rsidR="008D1652" w:rsidRPr="00DB1826" w:rsidRDefault="008D1652" w:rsidP="00B97A74">
            <w:pPr>
              <w:spacing w:after="100"/>
            </w:pPr>
          </w:p>
        </w:tc>
      </w:tr>
    </w:tbl>
    <w:p w14:paraId="312C27D1" w14:textId="77777777" w:rsidR="008D1652" w:rsidRPr="008E6455" w:rsidRDefault="008D1652" w:rsidP="008D1652">
      <w:pPr>
        <w:spacing w:after="100"/>
        <w:rPr>
          <w:sz w:val="16"/>
          <w:szCs w:val="16"/>
        </w:rPr>
      </w:pPr>
    </w:p>
    <w:p w14:paraId="0600379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9F74E40" w14:textId="77777777" w:rsidTr="00B97A74">
        <w:trPr>
          <w:trHeight w:val="165"/>
        </w:trPr>
        <w:tc>
          <w:tcPr>
            <w:tcW w:w="10878" w:type="dxa"/>
            <w:tcBorders>
              <w:bottom w:val="single" w:sz="8" w:space="0" w:color="auto"/>
            </w:tcBorders>
            <w:shd w:val="clear" w:color="auto" w:fill="FFFFFF"/>
            <w:vAlign w:val="center"/>
          </w:tcPr>
          <w:p w14:paraId="5161A4AC"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Enduring Understanding</w:t>
            </w:r>
          </w:p>
        </w:tc>
      </w:tr>
      <w:tr w:rsidR="008D1652" w14:paraId="4A768148" w14:textId="77777777" w:rsidTr="00B97A74">
        <w:trPr>
          <w:trHeight w:val="165"/>
        </w:trPr>
        <w:tc>
          <w:tcPr>
            <w:tcW w:w="10878" w:type="dxa"/>
          </w:tcPr>
          <w:p w14:paraId="0F81B915" w14:textId="77777777" w:rsidR="008D1652" w:rsidRDefault="008D1652" w:rsidP="00B97A74">
            <w:pPr>
              <w:spacing w:after="240"/>
              <w:rPr>
                <w:sz w:val="24"/>
                <w:szCs w:val="24"/>
              </w:rPr>
            </w:pPr>
            <w:r>
              <w:rPr>
                <w:sz w:val="24"/>
                <w:szCs w:val="24"/>
              </w:rPr>
              <w:t>There are many different theories and logic statements found in mathematics. Exploration of set, group and graph theories expand understanding of mathematics as a whole. </w:t>
            </w:r>
          </w:p>
          <w:p w14:paraId="7EA60735" w14:textId="77777777" w:rsidR="008D1652" w:rsidRPr="00DB1826" w:rsidRDefault="008D1652" w:rsidP="00B97A74"/>
          <w:p w14:paraId="426F7F61" w14:textId="77777777" w:rsidR="008D1652" w:rsidRPr="00DB1826" w:rsidRDefault="008D1652" w:rsidP="00B97A74">
            <w:pPr>
              <w:spacing w:after="100"/>
            </w:pPr>
          </w:p>
        </w:tc>
      </w:tr>
    </w:tbl>
    <w:p w14:paraId="3F4A8737" w14:textId="77777777" w:rsidR="008D1652" w:rsidRPr="008E6455" w:rsidRDefault="008D1652" w:rsidP="008D1652">
      <w:pPr>
        <w:spacing w:after="100"/>
        <w:rPr>
          <w:sz w:val="16"/>
          <w:szCs w:val="16"/>
        </w:rPr>
      </w:pPr>
    </w:p>
    <w:p w14:paraId="29321D9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F53F96A" w14:textId="77777777" w:rsidTr="00B97A74">
        <w:trPr>
          <w:trHeight w:val="165"/>
        </w:trPr>
        <w:tc>
          <w:tcPr>
            <w:tcW w:w="10878" w:type="dxa"/>
            <w:tcBorders>
              <w:bottom w:val="single" w:sz="8" w:space="0" w:color="auto"/>
            </w:tcBorders>
            <w:shd w:val="clear" w:color="auto" w:fill="FFFFFF"/>
            <w:vAlign w:val="center"/>
          </w:tcPr>
          <w:p w14:paraId="02A56D0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know...</w:t>
            </w:r>
          </w:p>
        </w:tc>
      </w:tr>
      <w:tr w:rsidR="008D1652" w14:paraId="73573815" w14:textId="77777777" w:rsidTr="00B97A74">
        <w:trPr>
          <w:trHeight w:val="165"/>
        </w:trPr>
        <w:tc>
          <w:tcPr>
            <w:tcW w:w="10878" w:type="dxa"/>
          </w:tcPr>
          <w:p w14:paraId="73940B82" w14:textId="77777777" w:rsidR="008D1652" w:rsidRDefault="008D1652" w:rsidP="00B97A74">
            <w:pPr>
              <w:spacing w:after="240"/>
              <w:rPr>
                <w:sz w:val="24"/>
                <w:szCs w:val="24"/>
              </w:rPr>
            </w:pPr>
            <w:r>
              <w:rPr>
                <w:sz w:val="24"/>
                <w:szCs w:val="24"/>
              </w:rPr>
              <w:t>- Set theory</w:t>
            </w:r>
          </w:p>
          <w:p w14:paraId="118A6D52" w14:textId="77777777" w:rsidR="008D1652" w:rsidRDefault="008D1652" w:rsidP="00B97A74">
            <w:pPr>
              <w:spacing w:before="240" w:after="240"/>
              <w:rPr>
                <w:sz w:val="24"/>
                <w:szCs w:val="24"/>
              </w:rPr>
            </w:pPr>
            <w:r>
              <w:rPr>
                <w:sz w:val="24"/>
                <w:szCs w:val="24"/>
              </w:rPr>
              <w:t>- Logic</w:t>
            </w:r>
          </w:p>
          <w:p w14:paraId="06909645" w14:textId="77777777" w:rsidR="008D1652" w:rsidRDefault="008D1652" w:rsidP="00B97A74">
            <w:pPr>
              <w:spacing w:before="240" w:after="240"/>
              <w:rPr>
                <w:sz w:val="24"/>
                <w:szCs w:val="24"/>
              </w:rPr>
            </w:pPr>
            <w:r>
              <w:rPr>
                <w:sz w:val="24"/>
                <w:szCs w:val="24"/>
              </w:rPr>
              <w:t>- Group Theory</w:t>
            </w:r>
          </w:p>
          <w:p w14:paraId="73E1805F" w14:textId="77777777" w:rsidR="008D1652" w:rsidRDefault="008D1652" w:rsidP="00B97A74">
            <w:pPr>
              <w:spacing w:before="240" w:after="240"/>
              <w:rPr>
                <w:sz w:val="24"/>
                <w:szCs w:val="24"/>
              </w:rPr>
            </w:pPr>
            <w:r>
              <w:rPr>
                <w:sz w:val="24"/>
                <w:szCs w:val="24"/>
              </w:rPr>
              <w:t>- Graph Theory</w:t>
            </w:r>
          </w:p>
          <w:p w14:paraId="2D06BC44" w14:textId="77777777" w:rsidR="008D1652" w:rsidRPr="00DB1826" w:rsidRDefault="008D1652" w:rsidP="00B97A74"/>
          <w:p w14:paraId="76714B00" w14:textId="77777777" w:rsidR="008D1652" w:rsidRPr="00DB1826" w:rsidRDefault="008D1652" w:rsidP="00B97A74">
            <w:pPr>
              <w:spacing w:after="100"/>
            </w:pPr>
          </w:p>
        </w:tc>
      </w:tr>
    </w:tbl>
    <w:p w14:paraId="740F6BD8" w14:textId="77777777" w:rsidR="008D1652" w:rsidRPr="008E6455" w:rsidRDefault="008D1652" w:rsidP="008D1652">
      <w:pPr>
        <w:spacing w:after="100"/>
        <w:rPr>
          <w:sz w:val="16"/>
          <w:szCs w:val="16"/>
        </w:rPr>
      </w:pPr>
    </w:p>
    <w:p w14:paraId="0EA9452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E1631DC" w14:textId="77777777" w:rsidTr="00B97A74">
        <w:trPr>
          <w:trHeight w:val="165"/>
        </w:trPr>
        <w:tc>
          <w:tcPr>
            <w:tcW w:w="10878" w:type="dxa"/>
            <w:tcBorders>
              <w:bottom w:val="single" w:sz="8" w:space="0" w:color="auto"/>
            </w:tcBorders>
            <w:shd w:val="clear" w:color="auto" w:fill="FFFFFF"/>
            <w:vAlign w:val="center"/>
          </w:tcPr>
          <w:p w14:paraId="0ECF344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be able to...</w:t>
            </w:r>
          </w:p>
        </w:tc>
      </w:tr>
      <w:tr w:rsidR="008D1652" w14:paraId="6474D0C4" w14:textId="77777777" w:rsidTr="00B97A74">
        <w:trPr>
          <w:trHeight w:val="165"/>
        </w:trPr>
        <w:tc>
          <w:tcPr>
            <w:tcW w:w="10878" w:type="dxa"/>
          </w:tcPr>
          <w:p w14:paraId="74838E20" w14:textId="77777777" w:rsidR="008D1652" w:rsidRDefault="008D1652" w:rsidP="00B97A74">
            <w:pPr>
              <w:spacing w:after="240"/>
              <w:rPr>
                <w:sz w:val="24"/>
                <w:szCs w:val="24"/>
              </w:rPr>
            </w:pPr>
            <w:r>
              <w:rPr>
                <w:sz w:val="24"/>
                <w:szCs w:val="24"/>
              </w:rPr>
              <w:lastRenderedPageBreak/>
              <w:t>- Use methods to indicate sets, subsets and proper subsets</w:t>
            </w:r>
          </w:p>
          <w:p w14:paraId="75F04D38" w14:textId="77777777" w:rsidR="008D1652" w:rsidRDefault="008D1652" w:rsidP="00B97A74">
            <w:pPr>
              <w:spacing w:before="240" w:after="240"/>
              <w:rPr>
                <w:sz w:val="24"/>
                <w:szCs w:val="24"/>
              </w:rPr>
            </w:pPr>
            <w:r>
              <w:rPr>
                <w:sz w:val="24"/>
                <w:szCs w:val="24"/>
              </w:rPr>
              <w:t>- Use Venn diagrams for problem solving and set relationships</w:t>
            </w:r>
          </w:p>
          <w:p w14:paraId="1ECF5741" w14:textId="77777777" w:rsidR="008D1652" w:rsidRDefault="008D1652" w:rsidP="00B97A74">
            <w:pPr>
              <w:spacing w:before="240" w:after="240"/>
              <w:rPr>
                <w:sz w:val="24"/>
                <w:szCs w:val="24"/>
              </w:rPr>
            </w:pPr>
            <w:r>
              <w:rPr>
                <w:sz w:val="24"/>
                <w:szCs w:val="24"/>
              </w:rPr>
              <w:t>- Use methods to show equality of sets</w:t>
            </w:r>
          </w:p>
          <w:p w14:paraId="13532079" w14:textId="77777777" w:rsidR="008D1652" w:rsidRDefault="008D1652" w:rsidP="00B97A74">
            <w:pPr>
              <w:spacing w:before="240" w:after="240"/>
              <w:rPr>
                <w:sz w:val="24"/>
                <w:szCs w:val="24"/>
              </w:rPr>
            </w:pPr>
            <w:r>
              <w:rPr>
                <w:sz w:val="24"/>
                <w:szCs w:val="24"/>
              </w:rPr>
              <w:t>- Solve problems using set theory application</w:t>
            </w:r>
          </w:p>
          <w:p w14:paraId="77117CD9" w14:textId="77777777" w:rsidR="008D1652" w:rsidRDefault="008D1652" w:rsidP="00B97A74">
            <w:pPr>
              <w:spacing w:before="240" w:after="240"/>
              <w:rPr>
                <w:sz w:val="24"/>
                <w:szCs w:val="24"/>
              </w:rPr>
            </w:pPr>
            <w:r>
              <w:rPr>
                <w:sz w:val="24"/>
                <w:szCs w:val="24"/>
              </w:rPr>
              <w:t>- Determine finite and infinite sets and use the methodology to solve problems.</w:t>
            </w:r>
          </w:p>
          <w:p w14:paraId="74EF8831" w14:textId="77777777" w:rsidR="008D1652" w:rsidRDefault="008D1652" w:rsidP="00B97A74">
            <w:pPr>
              <w:spacing w:before="240" w:after="240"/>
              <w:rPr>
                <w:sz w:val="24"/>
                <w:szCs w:val="24"/>
              </w:rPr>
            </w:pPr>
            <w:r>
              <w:rPr>
                <w:sz w:val="24"/>
                <w:szCs w:val="24"/>
              </w:rPr>
              <w:t>- Use the language of logic to write statements in symbolic form.</w:t>
            </w:r>
          </w:p>
          <w:p w14:paraId="2448A747" w14:textId="77777777" w:rsidR="008D1652" w:rsidRDefault="008D1652" w:rsidP="00B97A74">
            <w:pPr>
              <w:spacing w:before="240" w:after="240"/>
              <w:rPr>
                <w:sz w:val="24"/>
                <w:szCs w:val="24"/>
              </w:rPr>
            </w:pPr>
            <w:r>
              <w:rPr>
                <w:sz w:val="24"/>
                <w:szCs w:val="24"/>
              </w:rPr>
              <w:t>- Construct and use thruth tables</w:t>
            </w:r>
          </w:p>
          <w:p w14:paraId="124622CA" w14:textId="77777777" w:rsidR="008D1652" w:rsidRDefault="008D1652" w:rsidP="00B97A74">
            <w:pPr>
              <w:spacing w:before="240" w:after="240"/>
              <w:rPr>
                <w:sz w:val="24"/>
                <w:szCs w:val="24"/>
              </w:rPr>
            </w:pPr>
            <w:r>
              <w:rPr>
                <w:sz w:val="24"/>
                <w:szCs w:val="24"/>
              </w:rPr>
              <w:t>- Use DeMorgan's Law for problem solving</w:t>
            </w:r>
          </w:p>
          <w:p w14:paraId="27B16A9D" w14:textId="77777777" w:rsidR="008D1652" w:rsidRDefault="008D1652" w:rsidP="00B97A74">
            <w:pPr>
              <w:spacing w:before="240" w:after="240"/>
              <w:rPr>
                <w:sz w:val="24"/>
                <w:szCs w:val="24"/>
              </w:rPr>
            </w:pPr>
            <w:r>
              <w:rPr>
                <w:sz w:val="24"/>
                <w:szCs w:val="24"/>
              </w:rPr>
              <w:t>- Identify identity elements of operations</w:t>
            </w:r>
          </w:p>
          <w:p w14:paraId="5C53CA99" w14:textId="77777777" w:rsidR="008D1652" w:rsidRDefault="008D1652" w:rsidP="00B97A74">
            <w:pPr>
              <w:spacing w:before="240" w:after="240"/>
              <w:rPr>
                <w:sz w:val="24"/>
                <w:szCs w:val="24"/>
              </w:rPr>
            </w:pPr>
            <w:r>
              <w:rPr>
                <w:sz w:val="24"/>
                <w:szCs w:val="24"/>
              </w:rPr>
              <w:t>- Identify inverse elements of operations</w:t>
            </w:r>
          </w:p>
          <w:p w14:paraId="159026F4" w14:textId="77777777" w:rsidR="008D1652" w:rsidRDefault="008D1652" w:rsidP="00B97A74">
            <w:pPr>
              <w:spacing w:before="240" w:after="240"/>
              <w:rPr>
                <w:sz w:val="24"/>
                <w:szCs w:val="24"/>
              </w:rPr>
            </w:pPr>
            <w:r>
              <w:rPr>
                <w:sz w:val="24"/>
                <w:szCs w:val="24"/>
              </w:rPr>
              <w:t>- Use modular arithmetic. </w:t>
            </w:r>
          </w:p>
          <w:p w14:paraId="56330A2C" w14:textId="77777777" w:rsidR="008D1652" w:rsidRDefault="008D1652" w:rsidP="00B97A74">
            <w:pPr>
              <w:spacing w:before="240" w:after="240"/>
              <w:rPr>
                <w:sz w:val="24"/>
                <w:szCs w:val="24"/>
              </w:rPr>
            </w:pPr>
            <w:r>
              <w:rPr>
                <w:sz w:val="24"/>
                <w:szCs w:val="24"/>
              </w:rPr>
              <w:t>- Apply concepts and methods of mathematics to model and explore a variety of practical situations.</w:t>
            </w:r>
          </w:p>
          <w:p w14:paraId="7F1A2846" w14:textId="77777777" w:rsidR="008D1652" w:rsidRPr="00DB1826" w:rsidRDefault="008D1652" w:rsidP="00B97A74"/>
          <w:p w14:paraId="29881405" w14:textId="77777777" w:rsidR="008D1652" w:rsidRPr="00DB1826" w:rsidRDefault="008D1652" w:rsidP="00B97A74">
            <w:pPr>
              <w:spacing w:after="100"/>
            </w:pPr>
          </w:p>
        </w:tc>
      </w:tr>
    </w:tbl>
    <w:p w14:paraId="7079DDF2" w14:textId="77777777" w:rsidR="008D1652" w:rsidRPr="008E6455" w:rsidRDefault="008D1652" w:rsidP="008D1652">
      <w:pPr>
        <w:spacing w:after="100"/>
        <w:rPr>
          <w:sz w:val="16"/>
          <w:szCs w:val="16"/>
        </w:rPr>
      </w:pPr>
    </w:p>
    <w:p w14:paraId="0E44789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DDE0941" w14:textId="77777777" w:rsidTr="00B97A74">
        <w:trPr>
          <w:trHeight w:val="165"/>
        </w:trPr>
        <w:tc>
          <w:tcPr>
            <w:tcW w:w="10878" w:type="dxa"/>
            <w:tcBorders>
              <w:bottom w:val="single" w:sz="8" w:space="0" w:color="auto"/>
            </w:tcBorders>
            <w:shd w:val="clear" w:color="auto" w:fill="FFFFFF"/>
            <w:vAlign w:val="center"/>
          </w:tcPr>
          <w:p w14:paraId="73D2ED1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2- EVIDENCE OF LEARNING</w:t>
            </w:r>
          </w:p>
        </w:tc>
      </w:tr>
      <w:tr w:rsidR="008D1652" w14:paraId="7C08BCA6" w14:textId="77777777" w:rsidTr="00B97A74">
        <w:trPr>
          <w:trHeight w:val="165"/>
        </w:trPr>
        <w:tc>
          <w:tcPr>
            <w:tcW w:w="10878" w:type="dxa"/>
          </w:tcPr>
          <w:p w14:paraId="4A15FF85" w14:textId="77777777" w:rsidR="008D1652" w:rsidRPr="00DB1826" w:rsidRDefault="008D1652" w:rsidP="00B97A74"/>
          <w:p w14:paraId="48F8635D" w14:textId="77777777" w:rsidR="008D1652" w:rsidRPr="00DB1826" w:rsidRDefault="008D1652" w:rsidP="00B97A74">
            <w:pPr>
              <w:spacing w:after="100"/>
            </w:pPr>
          </w:p>
        </w:tc>
      </w:tr>
    </w:tbl>
    <w:p w14:paraId="763A32A6" w14:textId="77777777" w:rsidR="008D1652" w:rsidRPr="008E6455" w:rsidRDefault="008D1652" w:rsidP="008D1652">
      <w:pPr>
        <w:spacing w:after="100"/>
        <w:rPr>
          <w:sz w:val="16"/>
          <w:szCs w:val="16"/>
        </w:rPr>
      </w:pPr>
    </w:p>
    <w:p w14:paraId="31B5FE5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BF6A487" w14:textId="77777777" w:rsidTr="00B97A74">
        <w:trPr>
          <w:trHeight w:val="165"/>
        </w:trPr>
        <w:tc>
          <w:tcPr>
            <w:tcW w:w="10878" w:type="dxa"/>
            <w:tcBorders>
              <w:bottom w:val="single" w:sz="8" w:space="0" w:color="auto"/>
            </w:tcBorders>
            <w:shd w:val="clear" w:color="auto" w:fill="FFFFFF"/>
            <w:vAlign w:val="center"/>
          </w:tcPr>
          <w:p w14:paraId="2DEC43E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Formative Assessment Suggestions</w:t>
            </w:r>
          </w:p>
        </w:tc>
      </w:tr>
      <w:tr w:rsidR="008D1652" w14:paraId="083E6A59" w14:textId="77777777" w:rsidTr="00B97A74">
        <w:trPr>
          <w:trHeight w:val="165"/>
        </w:trPr>
        <w:tc>
          <w:tcPr>
            <w:tcW w:w="10878" w:type="dxa"/>
          </w:tcPr>
          <w:p w14:paraId="2012A92F"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61F258D3" w14:textId="77777777" w:rsidTr="00B97A74">
              <w:trPr>
                <w:trHeight w:val="20"/>
              </w:trPr>
              <w:tc>
                <w:tcPr>
                  <w:tcW w:w="8769" w:type="dxa"/>
                  <w:tcBorders>
                    <w:top w:val="nil"/>
                    <w:left w:val="nil"/>
                    <w:bottom w:val="nil"/>
                  </w:tcBorders>
                  <w:shd w:val="clear" w:color="auto" w:fill="auto"/>
                </w:tcPr>
                <w:p w14:paraId="06F1374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6EE1A7E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89A26EF" w14:textId="77777777" w:rsidTr="00B97A74">
              <w:trPr>
                <w:trHeight w:val="20"/>
              </w:trPr>
              <w:tc>
                <w:tcPr>
                  <w:tcW w:w="8769" w:type="dxa"/>
                  <w:tcBorders>
                    <w:top w:val="nil"/>
                    <w:left w:val="nil"/>
                    <w:bottom w:val="nil"/>
                  </w:tcBorders>
                  <w:shd w:val="clear" w:color="auto" w:fill="auto"/>
                </w:tcPr>
                <w:p w14:paraId="29467AA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0FDD51D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8262CEE" w14:textId="77777777" w:rsidTr="00B97A74">
              <w:trPr>
                <w:trHeight w:val="20"/>
              </w:trPr>
              <w:tc>
                <w:tcPr>
                  <w:tcW w:w="8769" w:type="dxa"/>
                  <w:tcBorders>
                    <w:top w:val="nil"/>
                    <w:left w:val="nil"/>
                    <w:bottom w:val="nil"/>
                  </w:tcBorders>
                  <w:shd w:val="clear" w:color="auto" w:fill="auto"/>
                </w:tcPr>
                <w:p w14:paraId="0CD479A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4E4B41B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69E82C" w14:textId="77777777" w:rsidTr="00B97A74">
              <w:trPr>
                <w:trHeight w:val="20"/>
              </w:trPr>
              <w:tc>
                <w:tcPr>
                  <w:tcW w:w="8769" w:type="dxa"/>
                  <w:tcBorders>
                    <w:top w:val="nil"/>
                    <w:left w:val="nil"/>
                    <w:bottom w:val="nil"/>
                  </w:tcBorders>
                  <w:shd w:val="clear" w:color="auto" w:fill="auto"/>
                </w:tcPr>
                <w:p w14:paraId="2B96798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46C2274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B4BC2CA" w14:textId="77777777" w:rsidTr="00B97A74">
              <w:trPr>
                <w:trHeight w:val="20"/>
              </w:trPr>
              <w:tc>
                <w:tcPr>
                  <w:tcW w:w="8769" w:type="dxa"/>
                  <w:tcBorders>
                    <w:top w:val="nil"/>
                    <w:left w:val="nil"/>
                    <w:bottom w:val="nil"/>
                  </w:tcBorders>
                  <w:shd w:val="clear" w:color="auto" w:fill="auto"/>
                </w:tcPr>
                <w:p w14:paraId="76FCB2D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5766515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45AF353" w14:textId="77777777" w:rsidTr="00B97A74">
              <w:trPr>
                <w:trHeight w:val="20"/>
              </w:trPr>
              <w:tc>
                <w:tcPr>
                  <w:tcW w:w="8769" w:type="dxa"/>
                  <w:tcBorders>
                    <w:top w:val="nil"/>
                    <w:left w:val="nil"/>
                    <w:bottom w:val="nil"/>
                  </w:tcBorders>
                  <w:shd w:val="clear" w:color="auto" w:fill="auto"/>
                </w:tcPr>
                <w:p w14:paraId="747C71B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6524158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BC23F48" w14:textId="77777777" w:rsidTr="00B97A74">
              <w:trPr>
                <w:trHeight w:val="20"/>
              </w:trPr>
              <w:tc>
                <w:tcPr>
                  <w:tcW w:w="8769" w:type="dxa"/>
                  <w:tcBorders>
                    <w:top w:val="nil"/>
                    <w:left w:val="nil"/>
                    <w:bottom w:val="nil"/>
                  </w:tcBorders>
                  <w:shd w:val="clear" w:color="auto" w:fill="auto"/>
                </w:tcPr>
                <w:p w14:paraId="203586B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407E63A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57EA1F" w14:textId="77777777" w:rsidTr="00B97A74">
              <w:trPr>
                <w:trHeight w:val="20"/>
              </w:trPr>
              <w:tc>
                <w:tcPr>
                  <w:tcW w:w="8769" w:type="dxa"/>
                  <w:tcBorders>
                    <w:top w:val="nil"/>
                    <w:left w:val="nil"/>
                    <w:bottom w:val="nil"/>
                  </w:tcBorders>
                  <w:shd w:val="clear" w:color="auto" w:fill="auto"/>
                </w:tcPr>
                <w:p w14:paraId="760294C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5C129E8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940EA46" w14:textId="77777777" w:rsidTr="00B97A74">
              <w:trPr>
                <w:trHeight w:val="20"/>
              </w:trPr>
              <w:tc>
                <w:tcPr>
                  <w:tcW w:w="8769" w:type="dxa"/>
                  <w:tcBorders>
                    <w:top w:val="nil"/>
                    <w:left w:val="nil"/>
                    <w:bottom w:val="nil"/>
                  </w:tcBorders>
                  <w:shd w:val="clear" w:color="auto" w:fill="auto"/>
                </w:tcPr>
                <w:p w14:paraId="34BD7BA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643CBD8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01E7DE8" w14:textId="77777777" w:rsidTr="00B97A74">
              <w:trPr>
                <w:trHeight w:val="20"/>
              </w:trPr>
              <w:tc>
                <w:tcPr>
                  <w:tcW w:w="8769" w:type="dxa"/>
                  <w:tcBorders>
                    <w:top w:val="nil"/>
                    <w:left w:val="nil"/>
                    <w:bottom w:val="nil"/>
                  </w:tcBorders>
                  <w:shd w:val="clear" w:color="auto" w:fill="auto"/>
                </w:tcPr>
                <w:p w14:paraId="1A68324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2A5EC0F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3B35E9D" w14:textId="77777777" w:rsidTr="00B97A74">
              <w:trPr>
                <w:trHeight w:val="20"/>
              </w:trPr>
              <w:tc>
                <w:tcPr>
                  <w:tcW w:w="8769" w:type="dxa"/>
                  <w:tcBorders>
                    <w:top w:val="nil"/>
                    <w:left w:val="nil"/>
                    <w:bottom w:val="nil"/>
                  </w:tcBorders>
                  <w:shd w:val="clear" w:color="auto" w:fill="auto"/>
                </w:tcPr>
                <w:p w14:paraId="7CD0F88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77DA7B2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DDA140A" w14:textId="77777777" w:rsidTr="00B97A74">
              <w:trPr>
                <w:trHeight w:val="20"/>
              </w:trPr>
              <w:tc>
                <w:tcPr>
                  <w:tcW w:w="8769" w:type="dxa"/>
                  <w:tcBorders>
                    <w:top w:val="nil"/>
                    <w:left w:val="nil"/>
                    <w:bottom w:val="nil"/>
                  </w:tcBorders>
                  <w:shd w:val="clear" w:color="auto" w:fill="auto"/>
                </w:tcPr>
                <w:p w14:paraId="63415F9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5DFDD4D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B015F68" w14:textId="77777777" w:rsidTr="00B97A74">
              <w:trPr>
                <w:trHeight w:val="20"/>
              </w:trPr>
              <w:tc>
                <w:tcPr>
                  <w:tcW w:w="8769" w:type="dxa"/>
                  <w:tcBorders>
                    <w:top w:val="nil"/>
                    <w:left w:val="nil"/>
                    <w:bottom w:val="nil"/>
                  </w:tcBorders>
                  <w:shd w:val="clear" w:color="auto" w:fill="auto"/>
                </w:tcPr>
                <w:p w14:paraId="623FB3B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40DEB63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9C7393D" w14:textId="77777777" w:rsidTr="00B97A74">
              <w:trPr>
                <w:trHeight w:val="20"/>
              </w:trPr>
              <w:tc>
                <w:tcPr>
                  <w:tcW w:w="8769" w:type="dxa"/>
                  <w:tcBorders>
                    <w:top w:val="nil"/>
                    <w:left w:val="nil"/>
                    <w:bottom w:val="nil"/>
                  </w:tcBorders>
                  <w:shd w:val="clear" w:color="auto" w:fill="auto"/>
                </w:tcPr>
                <w:p w14:paraId="3EB5E32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62D96A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EC27F8E" w14:textId="77777777" w:rsidTr="00B97A74">
              <w:trPr>
                <w:trHeight w:val="20"/>
              </w:trPr>
              <w:tc>
                <w:tcPr>
                  <w:tcW w:w="8769" w:type="dxa"/>
                  <w:tcBorders>
                    <w:top w:val="nil"/>
                    <w:left w:val="nil"/>
                    <w:bottom w:val="nil"/>
                  </w:tcBorders>
                  <w:shd w:val="clear" w:color="auto" w:fill="auto"/>
                </w:tcPr>
                <w:p w14:paraId="7AEBA6EF"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3D700D7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00E845" w14:textId="77777777" w:rsidTr="00B97A74">
              <w:trPr>
                <w:trHeight w:val="20"/>
              </w:trPr>
              <w:tc>
                <w:tcPr>
                  <w:tcW w:w="8769" w:type="dxa"/>
                  <w:tcBorders>
                    <w:top w:val="nil"/>
                    <w:left w:val="nil"/>
                    <w:bottom w:val="nil"/>
                  </w:tcBorders>
                  <w:shd w:val="clear" w:color="auto" w:fill="auto"/>
                </w:tcPr>
                <w:p w14:paraId="56A429D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72E5692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B8365E9" w14:textId="77777777" w:rsidTr="00B97A74">
              <w:trPr>
                <w:trHeight w:val="20"/>
              </w:trPr>
              <w:tc>
                <w:tcPr>
                  <w:tcW w:w="8769" w:type="dxa"/>
                  <w:tcBorders>
                    <w:top w:val="nil"/>
                    <w:left w:val="nil"/>
                    <w:bottom w:val="nil"/>
                  </w:tcBorders>
                  <w:shd w:val="clear" w:color="auto" w:fill="auto"/>
                </w:tcPr>
                <w:p w14:paraId="4BDB81E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3F131E6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9F4A08F" w14:textId="77777777" w:rsidTr="00B97A74">
              <w:trPr>
                <w:trHeight w:val="20"/>
              </w:trPr>
              <w:tc>
                <w:tcPr>
                  <w:tcW w:w="8769" w:type="dxa"/>
                  <w:tcBorders>
                    <w:top w:val="nil"/>
                    <w:left w:val="nil"/>
                    <w:bottom w:val="nil"/>
                  </w:tcBorders>
                  <w:shd w:val="clear" w:color="auto" w:fill="auto"/>
                </w:tcPr>
                <w:p w14:paraId="5AE9707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488C506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D494612" w14:textId="77777777" w:rsidTr="00B97A74">
              <w:trPr>
                <w:trHeight w:val="20"/>
              </w:trPr>
              <w:tc>
                <w:tcPr>
                  <w:tcW w:w="8769" w:type="dxa"/>
                  <w:tcBorders>
                    <w:top w:val="nil"/>
                    <w:left w:val="nil"/>
                    <w:bottom w:val="nil"/>
                  </w:tcBorders>
                  <w:shd w:val="clear" w:color="auto" w:fill="auto"/>
                </w:tcPr>
                <w:p w14:paraId="48C0697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1899BF3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1CA22F5" w14:textId="77777777" w:rsidTr="00B97A74">
              <w:trPr>
                <w:trHeight w:val="20"/>
              </w:trPr>
              <w:tc>
                <w:tcPr>
                  <w:tcW w:w="8769" w:type="dxa"/>
                  <w:tcBorders>
                    <w:top w:val="nil"/>
                    <w:left w:val="nil"/>
                    <w:bottom w:val="nil"/>
                  </w:tcBorders>
                  <w:shd w:val="clear" w:color="auto" w:fill="auto"/>
                </w:tcPr>
                <w:p w14:paraId="5F11F70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4F3DD2B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9D43A04" w14:textId="77777777" w:rsidTr="00B97A74">
              <w:trPr>
                <w:trHeight w:val="20"/>
              </w:trPr>
              <w:tc>
                <w:tcPr>
                  <w:tcW w:w="8769" w:type="dxa"/>
                  <w:tcBorders>
                    <w:top w:val="nil"/>
                    <w:left w:val="nil"/>
                    <w:bottom w:val="nil"/>
                  </w:tcBorders>
                  <w:shd w:val="clear" w:color="auto" w:fill="auto"/>
                </w:tcPr>
                <w:p w14:paraId="12ABCE6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6418E34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5FFAE86" w14:textId="77777777" w:rsidTr="00B97A74">
              <w:trPr>
                <w:trHeight w:val="20"/>
              </w:trPr>
              <w:tc>
                <w:tcPr>
                  <w:tcW w:w="8769" w:type="dxa"/>
                  <w:tcBorders>
                    <w:top w:val="nil"/>
                    <w:left w:val="nil"/>
                    <w:bottom w:val="nil"/>
                  </w:tcBorders>
                  <w:shd w:val="clear" w:color="auto" w:fill="auto"/>
                </w:tcPr>
                <w:p w14:paraId="4DC284C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3A6C40D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1CD73CA6" w14:textId="77777777" w:rsidR="008D1652" w:rsidRPr="00DB1826" w:rsidRDefault="008D1652" w:rsidP="00B97A74">
            <w:pPr>
              <w:spacing w:after="100"/>
            </w:pPr>
          </w:p>
        </w:tc>
      </w:tr>
    </w:tbl>
    <w:p w14:paraId="5D829B17" w14:textId="77777777" w:rsidR="008D1652" w:rsidRPr="008E6455" w:rsidRDefault="008D1652" w:rsidP="008D1652">
      <w:pPr>
        <w:spacing w:after="100"/>
        <w:rPr>
          <w:sz w:val="16"/>
          <w:szCs w:val="16"/>
        </w:rPr>
      </w:pPr>
    </w:p>
    <w:p w14:paraId="7684BB7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7609815" w14:textId="77777777" w:rsidTr="00B97A74">
        <w:trPr>
          <w:trHeight w:val="165"/>
        </w:trPr>
        <w:tc>
          <w:tcPr>
            <w:tcW w:w="10878" w:type="dxa"/>
            <w:tcBorders>
              <w:bottom w:val="single" w:sz="8" w:space="0" w:color="auto"/>
            </w:tcBorders>
            <w:shd w:val="clear" w:color="auto" w:fill="FFFFFF"/>
            <w:vAlign w:val="center"/>
          </w:tcPr>
          <w:p w14:paraId="5D19871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Authentic Assessments Suggestions</w:t>
            </w:r>
          </w:p>
        </w:tc>
      </w:tr>
      <w:tr w:rsidR="008D1652" w14:paraId="0D8B4F2D" w14:textId="77777777" w:rsidTr="00B97A74">
        <w:trPr>
          <w:trHeight w:val="165"/>
        </w:trPr>
        <w:tc>
          <w:tcPr>
            <w:tcW w:w="10878" w:type="dxa"/>
          </w:tcPr>
          <w:p w14:paraId="0FB73AD8" w14:textId="77777777" w:rsidR="008D1652" w:rsidRPr="00DB1826" w:rsidRDefault="008D1652" w:rsidP="00B97A74"/>
          <w:p w14:paraId="03592273" w14:textId="77777777" w:rsidR="008D1652" w:rsidRPr="00DB1826" w:rsidRDefault="008D1652" w:rsidP="00B97A74">
            <w:pPr>
              <w:spacing w:after="100"/>
            </w:pPr>
          </w:p>
        </w:tc>
      </w:tr>
    </w:tbl>
    <w:p w14:paraId="34692A12" w14:textId="77777777" w:rsidR="008D1652" w:rsidRPr="008E6455" w:rsidRDefault="008D1652" w:rsidP="008D1652">
      <w:pPr>
        <w:spacing w:after="100"/>
        <w:rPr>
          <w:sz w:val="16"/>
          <w:szCs w:val="16"/>
        </w:rPr>
      </w:pPr>
    </w:p>
    <w:p w14:paraId="417FBB4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5C6B9EB" w14:textId="77777777" w:rsidTr="00B97A74">
        <w:trPr>
          <w:trHeight w:val="165"/>
        </w:trPr>
        <w:tc>
          <w:tcPr>
            <w:tcW w:w="10878" w:type="dxa"/>
            <w:tcBorders>
              <w:bottom w:val="single" w:sz="8" w:space="0" w:color="auto"/>
            </w:tcBorders>
            <w:shd w:val="clear" w:color="auto" w:fill="FFFFFF"/>
            <w:vAlign w:val="center"/>
          </w:tcPr>
          <w:p w14:paraId="5C4031E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Benchmark Assessments</w:t>
            </w:r>
          </w:p>
        </w:tc>
      </w:tr>
      <w:tr w:rsidR="008D1652" w14:paraId="53B69855" w14:textId="77777777" w:rsidTr="00B97A74">
        <w:trPr>
          <w:trHeight w:val="165"/>
        </w:trPr>
        <w:tc>
          <w:tcPr>
            <w:tcW w:w="10878" w:type="dxa"/>
          </w:tcPr>
          <w:p w14:paraId="53D727CA" w14:textId="77777777" w:rsidR="008D1652" w:rsidRPr="00DB1826" w:rsidRDefault="008D1652" w:rsidP="00B97A74"/>
          <w:p w14:paraId="001E4BCD" w14:textId="77777777" w:rsidR="008D1652" w:rsidRPr="00DF350E" w:rsidRDefault="008D1652" w:rsidP="00B97A74">
            <w:pPr>
              <w:spacing w:after="100"/>
            </w:pPr>
            <w:r w:rsidRPr="00DF350E">
              <w:t xml:space="preserve">Forms of evaluations will include </w:t>
            </w:r>
            <w:r>
              <w:t xml:space="preserve">Edmentum Exact Path BOY, MOY and EOY assessments, </w:t>
            </w:r>
            <w:r w:rsidRPr="00DF350E">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254E9BAA" w14:textId="77777777" w:rsidR="008D1652" w:rsidRPr="00DB1826" w:rsidRDefault="008D1652" w:rsidP="00B97A74">
            <w:pPr>
              <w:spacing w:after="100"/>
            </w:pPr>
          </w:p>
        </w:tc>
      </w:tr>
    </w:tbl>
    <w:p w14:paraId="1EFED95C" w14:textId="77777777" w:rsidR="008D1652" w:rsidRPr="008E6455" w:rsidRDefault="008D1652" w:rsidP="008D1652">
      <w:pPr>
        <w:spacing w:after="100"/>
        <w:rPr>
          <w:sz w:val="16"/>
          <w:szCs w:val="16"/>
        </w:rPr>
      </w:pPr>
    </w:p>
    <w:p w14:paraId="31E5682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8A381FC" w14:textId="77777777" w:rsidTr="00B97A74">
        <w:trPr>
          <w:trHeight w:val="165"/>
        </w:trPr>
        <w:tc>
          <w:tcPr>
            <w:tcW w:w="10878" w:type="dxa"/>
            <w:tcBorders>
              <w:bottom w:val="single" w:sz="8" w:space="0" w:color="auto"/>
            </w:tcBorders>
            <w:shd w:val="clear" w:color="auto" w:fill="FFFFFF"/>
            <w:vAlign w:val="center"/>
          </w:tcPr>
          <w:p w14:paraId="48D96FD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3- LEARNING PLAN</w:t>
            </w:r>
          </w:p>
        </w:tc>
      </w:tr>
      <w:tr w:rsidR="008D1652" w14:paraId="05C54E27" w14:textId="77777777" w:rsidTr="00B97A74">
        <w:trPr>
          <w:trHeight w:val="165"/>
        </w:trPr>
        <w:tc>
          <w:tcPr>
            <w:tcW w:w="10878" w:type="dxa"/>
          </w:tcPr>
          <w:p w14:paraId="13BE9151" w14:textId="77777777" w:rsidR="008D1652" w:rsidRPr="00DB1826" w:rsidRDefault="008D1652" w:rsidP="00B97A74"/>
          <w:p w14:paraId="10D99211" w14:textId="77777777" w:rsidR="008D1652" w:rsidRPr="00DB1826" w:rsidRDefault="008D1652" w:rsidP="00B97A74">
            <w:pPr>
              <w:spacing w:after="100"/>
            </w:pPr>
          </w:p>
        </w:tc>
      </w:tr>
    </w:tbl>
    <w:p w14:paraId="7D53D594" w14:textId="77777777" w:rsidR="008D1652" w:rsidRPr="008E6455" w:rsidRDefault="008D1652" w:rsidP="008D1652">
      <w:pPr>
        <w:spacing w:after="100"/>
        <w:rPr>
          <w:sz w:val="16"/>
          <w:szCs w:val="16"/>
        </w:rPr>
      </w:pPr>
    </w:p>
    <w:p w14:paraId="14357D7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51CFB0C" w14:textId="77777777" w:rsidTr="00B97A74">
        <w:trPr>
          <w:trHeight w:val="165"/>
        </w:trPr>
        <w:tc>
          <w:tcPr>
            <w:tcW w:w="10878" w:type="dxa"/>
            <w:tcBorders>
              <w:bottom w:val="single" w:sz="8" w:space="0" w:color="auto"/>
            </w:tcBorders>
            <w:shd w:val="clear" w:color="auto" w:fill="FFFFFF"/>
            <w:vAlign w:val="center"/>
          </w:tcPr>
          <w:p w14:paraId="6319F01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Instructional Map</w:t>
            </w:r>
          </w:p>
        </w:tc>
      </w:tr>
      <w:tr w:rsidR="008D1652" w14:paraId="65A9FFCE" w14:textId="77777777" w:rsidTr="00B97A74">
        <w:trPr>
          <w:trHeight w:val="165"/>
        </w:trPr>
        <w:tc>
          <w:tcPr>
            <w:tcW w:w="10878" w:type="dxa"/>
          </w:tcPr>
          <w:p w14:paraId="73D7E0E2" w14:textId="77777777" w:rsidR="008D1652" w:rsidRPr="00DB1826" w:rsidRDefault="008D1652" w:rsidP="00B97A74"/>
          <w:p w14:paraId="3BDB431A" w14:textId="77777777" w:rsidR="008D1652" w:rsidRPr="00DB1826" w:rsidRDefault="008D1652" w:rsidP="00B97A74">
            <w:pPr>
              <w:spacing w:after="100"/>
            </w:pPr>
          </w:p>
        </w:tc>
      </w:tr>
    </w:tbl>
    <w:p w14:paraId="45C766FD" w14:textId="77777777" w:rsidR="008D1652" w:rsidRPr="008E6455" w:rsidRDefault="008D1652" w:rsidP="008D1652">
      <w:pPr>
        <w:spacing w:after="100"/>
        <w:rPr>
          <w:sz w:val="16"/>
          <w:szCs w:val="16"/>
        </w:rPr>
      </w:pPr>
    </w:p>
    <w:p w14:paraId="0DC6D9F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04B7C9A" w14:textId="77777777" w:rsidTr="00B97A74">
        <w:trPr>
          <w:trHeight w:val="165"/>
        </w:trPr>
        <w:tc>
          <w:tcPr>
            <w:tcW w:w="10878" w:type="dxa"/>
            <w:tcBorders>
              <w:bottom w:val="single" w:sz="8" w:space="0" w:color="auto"/>
            </w:tcBorders>
            <w:shd w:val="clear" w:color="auto" w:fill="FFFFFF"/>
            <w:vAlign w:val="center"/>
          </w:tcPr>
          <w:p w14:paraId="20A5B63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8D1652" w14:paraId="4A27BEE9" w14:textId="77777777" w:rsidTr="00B97A74">
        <w:trPr>
          <w:trHeight w:val="165"/>
        </w:trPr>
        <w:tc>
          <w:tcPr>
            <w:tcW w:w="10878" w:type="dxa"/>
          </w:tcPr>
          <w:p w14:paraId="3AF7CAA8" w14:textId="77777777" w:rsidR="008D1652" w:rsidRDefault="008D1652" w:rsidP="00B97A74">
            <w:pPr>
              <w:spacing w:after="240"/>
              <w:rPr>
                <w:sz w:val="24"/>
                <w:szCs w:val="24"/>
              </w:rPr>
            </w:pPr>
            <w:r>
              <w:rPr>
                <w:sz w:val="24"/>
                <w:szCs w:val="24"/>
                <w:u w:val="single"/>
              </w:rPr>
              <w:t>Differentiation Strategies for Special Education Students</w:t>
            </w:r>
          </w:p>
          <w:p w14:paraId="4F265709" w14:textId="77777777" w:rsidR="008D1652" w:rsidRDefault="008D1652" w:rsidP="008D1652">
            <w:pPr>
              <w:numPr>
                <w:ilvl w:val="0"/>
                <w:numId w:val="27"/>
              </w:numPr>
              <w:spacing w:before="240"/>
              <w:ind w:hanging="210"/>
              <w:rPr>
                <w:sz w:val="24"/>
                <w:szCs w:val="24"/>
              </w:rPr>
            </w:pPr>
            <w:r>
              <w:rPr>
                <w:sz w:val="24"/>
                <w:szCs w:val="24"/>
              </w:rPr>
              <w:t>Remove unnecessary material, words, etc., that can distract from the content</w:t>
            </w:r>
          </w:p>
          <w:p w14:paraId="0CE5E377" w14:textId="77777777" w:rsidR="008D1652" w:rsidRDefault="008D1652" w:rsidP="008D1652">
            <w:pPr>
              <w:numPr>
                <w:ilvl w:val="0"/>
                <w:numId w:val="27"/>
              </w:numPr>
              <w:ind w:hanging="210"/>
              <w:rPr>
                <w:sz w:val="24"/>
                <w:szCs w:val="24"/>
              </w:rPr>
            </w:pPr>
            <w:r>
              <w:rPr>
                <w:sz w:val="24"/>
                <w:szCs w:val="24"/>
              </w:rPr>
              <w:t>Use of off-grade level materials </w:t>
            </w:r>
          </w:p>
          <w:p w14:paraId="6A5414FC" w14:textId="77777777" w:rsidR="008D1652" w:rsidRDefault="008D1652" w:rsidP="008D1652">
            <w:pPr>
              <w:numPr>
                <w:ilvl w:val="0"/>
                <w:numId w:val="27"/>
              </w:numPr>
              <w:ind w:hanging="210"/>
              <w:rPr>
                <w:sz w:val="24"/>
                <w:szCs w:val="24"/>
              </w:rPr>
            </w:pPr>
            <w:r>
              <w:rPr>
                <w:sz w:val="24"/>
                <w:szCs w:val="24"/>
              </w:rPr>
              <w:t>Provide appropriate scaffolding</w:t>
            </w:r>
          </w:p>
          <w:p w14:paraId="36B5EFB3" w14:textId="77777777" w:rsidR="008D1652" w:rsidRDefault="008D1652" w:rsidP="008D1652">
            <w:pPr>
              <w:numPr>
                <w:ilvl w:val="0"/>
                <w:numId w:val="27"/>
              </w:numPr>
              <w:ind w:hanging="210"/>
              <w:rPr>
                <w:sz w:val="24"/>
                <w:szCs w:val="24"/>
              </w:rPr>
            </w:pPr>
            <w:r>
              <w:rPr>
                <w:sz w:val="24"/>
                <w:szCs w:val="24"/>
              </w:rPr>
              <w:t>Limit the number of steps required for completion </w:t>
            </w:r>
          </w:p>
          <w:p w14:paraId="7CB96BEF" w14:textId="77777777" w:rsidR="008D1652" w:rsidRDefault="008D1652" w:rsidP="008D1652">
            <w:pPr>
              <w:numPr>
                <w:ilvl w:val="0"/>
                <w:numId w:val="27"/>
              </w:numPr>
              <w:ind w:hanging="210"/>
              <w:rPr>
                <w:sz w:val="24"/>
                <w:szCs w:val="24"/>
              </w:rPr>
            </w:pPr>
            <w:r>
              <w:rPr>
                <w:sz w:val="24"/>
                <w:szCs w:val="24"/>
              </w:rPr>
              <w:t>Time allowed  </w:t>
            </w:r>
          </w:p>
          <w:p w14:paraId="706E9BB8" w14:textId="77777777" w:rsidR="008D1652" w:rsidRDefault="008D1652" w:rsidP="008D1652">
            <w:pPr>
              <w:numPr>
                <w:ilvl w:val="0"/>
                <w:numId w:val="27"/>
              </w:numPr>
              <w:ind w:hanging="210"/>
              <w:rPr>
                <w:sz w:val="24"/>
                <w:szCs w:val="24"/>
              </w:rPr>
            </w:pPr>
            <w:r>
              <w:rPr>
                <w:sz w:val="24"/>
                <w:szCs w:val="24"/>
              </w:rPr>
              <w:t>Level of independence required</w:t>
            </w:r>
          </w:p>
          <w:p w14:paraId="5E58D143" w14:textId="77777777" w:rsidR="008D1652" w:rsidRDefault="008D1652" w:rsidP="008D1652">
            <w:pPr>
              <w:numPr>
                <w:ilvl w:val="0"/>
                <w:numId w:val="27"/>
              </w:numPr>
              <w:ind w:hanging="210"/>
              <w:rPr>
                <w:sz w:val="24"/>
                <w:szCs w:val="24"/>
              </w:rPr>
            </w:pPr>
            <w:r>
              <w:rPr>
                <w:sz w:val="24"/>
                <w:szCs w:val="24"/>
              </w:rPr>
              <w:t>Tiered centers, assignments, lessons, or products </w:t>
            </w:r>
          </w:p>
          <w:p w14:paraId="1060D514" w14:textId="77777777" w:rsidR="008D1652" w:rsidRDefault="008D1652" w:rsidP="008D1652">
            <w:pPr>
              <w:numPr>
                <w:ilvl w:val="0"/>
                <w:numId w:val="27"/>
              </w:numPr>
              <w:ind w:hanging="210"/>
              <w:rPr>
                <w:sz w:val="24"/>
                <w:szCs w:val="24"/>
              </w:rPr>
            </w:pPr>
            <w:r>
              <w:rPr>
                <w:sz w:val="24"/>
                <w:szCs w:val="24"/>
              </w:rPr>
              <w:t>Provide appropriate leveled reading materials</w:t>
            </w:r>
          </w:p>
          <w:p w14:paraId="6DDB1CA8" w14:textId="77777777" w:rsidR="008D1652" w:rsidRDefault="008D1652" w:rsidP="008D1652">
            <w:pPr>
              <w:numPr>
                <w:ilvl w:val="0"/>
                <w:numId w:val="27"/>
              </w:numPr>
              <w:ind w:hanging="210"/>
              <w:rPr>
                <w:sz w:val="24"/>
                <w:szCs w:val="24"/>
              </w:rPr>
            </w:pPr>
            <w:r>
              <w:rPr>
                <w:sz w:val="24"/>
                <w:szCs w:val="24"/>
              </w:rPr>
              <w:t>Deliver the content in “chunks”</w:t>
            </w:r>
          </w:p>
          <w:p w14:paraId="09E7424F" w14:textId="77777777" w:rsidR="008D1652" w:rsidRDefault="008D1652" w:rsidP="008D1652">
            <w:pPr>
              <w:numPr>
                <w:ilvl w:val="0"/>
                <w:numId w:val="27"/>
              </w:numPr>
              <w:ind w:hanging="210"/>
              <w:rPr>
                <w:sz w:val="24"/>
                <w:szCs w:val="24"/>
              </w:rPr>
            </w:pPr>
            <w:r>
              <w:rPr>
                <w:sz w:val="24"/>
                <w:szCs w:val="24"/>
              </w:rPr>
              <w:t>Varied texts and supplementary materials</w:t>
            </w:r>
          </w:p>
          <w:p w14:paraId="07E78C1F" w14:textId="77777777" w:rsidR="008D1652" w:rsidRDefault="008D1652" w:rsidP="008D1652">
            <w:pPr>
              <w:numPr>
                <w:ilvl w:val="0"/>
                <w:numId w:val="27"/>
              </w:numPr>
              <w:ind w:hanging="210"/>
              <w:rPr>
                <w:sz w:val="24"/>
                <w:szCs w:val="24"/>
              </w:rPr>
            </w:pPr>
            <w:r>
              <w:rPr>
                <w:sz w:val="24"/>
                <w:szCs w:val="24"/>
              </w:rPr>
              <w:t>Use technology, if available and appropriate</w:t>
            </w:r>
          </w:p>
          <w:p w14:paraId="58F7364F" w14:textId="77777777" w:rsidR="008D1652" w:rsidRDefault="008D1652" w:rsidP="008D1652">
            <w:pPr>
              <w:numPr>
                <w:ilvl w:val="0"/>
                <w:numId w:val="27"/>
              </w:numPr>
              <w:ind w:hanging="210"/>
              <w:rPr>
                <w:sz w:val="24"/>
                <w:szCs w:val="24"/>
              </w:rPr>
            </w:pPr>
            <w:r>
              <w:rPr>
                <w:sz w:val="24"/>
                <w:szCs w:val="24"/>
              </w:rPr>
              <w:t>Varied homework and products </w:t>
            </w:r>
          </w:p>
          <w:p w14:paraId="1EEB659E" w14:textId="77777777" w:rsidR="008D1652" w:rsidRDefault="008D1652" w:rsidP="008D1652">
            <w:pPr>
              <w:numPr>
                <w:ilvl w:val="0"/>
                <w:numId w:val="27"/>
              </w:numPr>
              <w:ind w:hanging="210"/>
              <w:rPr>
                <w:sz w:val="24"/>
                <w:szCs w:val="24"/>
              </w:rPr>
            </w:pPr>
            <w:r>
              <w:rPr>
                <w:sz w:val="24"/>
                <w:szCs w:val="24"/>
              </w:rPr>
              <w:lastRenderedPageBreak/>
              <w:t>Varied questioning strategies </w:t>
            </w:r>
          </w:p>
          <w:p w14:paraId="47A62DF9" w14:textId="77777777" w:rsidR="008D1652" w:rsidRDefault="008D1652" w:rsidP="008D1652">
            <w:pPr>
              <w:numPr>
                <w:ilvl w:val="0"/>
                <w:numId w:val="27"/>
              </w:numPr>
              <w:ind w:hanging="210"/>
              <w:rPr>
                <w:sz w:val="24"/>
                <w:szCs w:val="24"/>
              </w:rPr>
            </w:pPr>
            <w:r>
              <w:rPr>
                <w:sz w:val="24"/>
                <w:szCs w:val="24"/>
              </w:rPr>
              <w:t>Provide background knowledge</w:t>
            </w:r>
          </w:p>
          <w:p w14:paraId="4D3E7F8D" w14:textId="77777777" w:rsidR="008D1652" w:rsidRDefault="008D1652" w:rsidP="008D1652">
            <w:pPr>
              <w:numPr>
                <w:ilvl w:val="0"/>
                <w:numId w:val="27"/>
              </w:numPr>
              <w:ind w:hanging="210"/>
              <w:rPr>
                <w:sz w:val="24"/>
                <w:szCs w:val="24"/>
              </w:rPr>
            </w:pPr>
            <w:r>
              <w:rPr>
                <w:sz w:val="24"/>
                <w:szCs w:val="24"/>
              </w:rPr>
              <w:t>Define key vocabulary, multiple-meaning words, and figurative language. </w:t>
            </w:r>
          </w:p>
          <w:p w14:paraId="71B012BF" w14:textId="77777777" w:rsidR="008D1652" w:rsidRDefault="008D1652" w:rsidP="008D1652">
            <w:pPr>
              <w:numPr>
                <w:ilvl w:val="0"/>
                <w:numId w:val="27"/>
              </w:numPr>
              <w:ind w:hanging="210"/>
              <w:rPr>
                <w:sz w:val="24"/>
                <w:szCs w:val="24"/>
              </w:rPr>
            </w:pPr>
            <w:r>
              <w:rPr>
                <w:sz w:val="24"/>
                <w:szCs w:val="24"/>
              </w:rPr>
              <w:t>Use audio and visual supports, if available and appropriate </w:t>
            </w:r>
          </w:p>
          <w:p w14:paraId="0ACC1104" w14:textId="77777777" w:rsidR="008D1652" w:rsidRDefault="008D1652" w:rsidP="008D1652">
            <w:pPr>
              <w:numPr>
                <w:ilvl w:val="0"/>
                <w:numId w:val="27"/>
              </w:numPr>
              <w:ind w:hanging="210"/>
              <w:rPr>
                <w:sz w:val="24"/>
                <w:szCs w:val="24"/>
              </w:rPr>
            </w:pPr>
            <w:r>
              <w:rPr>
                <w:sz w:val="24"/>
                <w:szCs w:val="24"/>
              </w:rPr>
              <w:t>Provide multiple learning opportunities to reinforce key concepts and vocabulary</w:t>
            </w:r>
          </w:p>
          <w:p w14:paraId="51B58205" w14:textId="77777777" w:rsidR="008D1652" w:rsidRDefault="008D1652" w:rsidP="008D1652">
            <w:pPr>
              <w:numPr>
                <w:ilvl w:val="0"/>
                <w:numId w:val="27"/>
              </w:numPr>
              <w:ind w:hanging="210"/>
              <w:rPr>
                <w:sz w:val="24"/>
                <w:szCs w:val="24"/>
              </w:rPr>
            </w:pPr>
            <w:r>
              <w:rPr>
                <w:sz w:val="24"/>
                <w:szCs w:val="24"/>
              </w:rPr>
              <w:t>Meet with small groups to reteach idea/skill</w:t>
            </w:r>
          </w:p>
          <w:p w14:paraId="3B49E32B" w14:textId="77777777" w:rsidR="008D1652" w:rsidRDefault="008D1652" w:rsidP="008D1652">
            <w:pPr>
              <w:numPr>
                <w:ilvl w:val="0"/>
                <w:numId w:val="27"/>
              </w:numPr>
              <w:ind w:hanging="210"/>
              <w:rPr>
                <w:sz w:val="24"/>
                <w:szCs w:val="24"/>
              </w:rPr>
            </w:pPr>
            <w:r>
              <w:rPr>
                <w:sz w:val="24"/>
                <w:szCs w:val="24"/>
              </w:rPr>
              <w:t>Provide cross-content application of concepts</w:t>
            </w:r>
          </w:p>
          <w:p w14:paraId="1C9CAAEF" w14:textId="77777777" w:rsidR="008D1652" w:rsidRDefault="008D1652" w:rsidP="008D1652">
            <w:pPr>
              <w:numPr>
                <w:ilvl w:val="0"/>
                <w:numId w:val="27"/>
              </w:numPr>
              <w:ind w:hanging="210"/>
              <w:rPr>
                <w:sz w:val="24"/>
                <w:szCs w:val="24"/>
              </w:rPr>
            </w:pPr>
            <w:r>
              <w:rPr>
                <w:sz w:val="24"/>
                <w:szCs w:val="24"/>
              </w:rPr>
              <w:t>Ability to work at their own pace </w:t>
            </w:r>
          </w:p>
          <w:p w14:paraId="41566326" w14:textId="77777777" w:rsidR="008D1652" w:rsidRDefault="008D1652" w:rsidP="008D1652">
            <w:pPr>
              <w:numPr>
                <w:ilvl w:val="0"/>
                <w:numId w:val="27"/>
              </w:numPr>
              <w:ind w:hanging="210"/>
              <w:rPr>
                <w:sz w:val="24"/>
                <w:szCs w:val="24"/>
              </w:rPr>
            </w:pPr>
            <w:r>
              <w:rPr>
                <w:sz w:val="24"/>
                <w:szCs w:val="24"/>
              </w:rPr>
              <w:t>Present ideas using auditory, visual, kinesthetic, &amp; tactile means</w:t>
            </w:r>
          </w:p>
          <w:p w14:paraId="2A2677DB" w14:textId="77777777" w:rsidR="008D1652" w:rsidRDefault="008D1652" w:rsidP="008D1652">
            <w:pPr>
              <w:numPr>
                <w:ilvl w:val="0"/>
                <w:numId w:val="27"/>
              </w:numPr>
              <w:ind w:hanging="210"/>
              <w:rPr>
                <w:sz w:val="24"/>
                <w:szCs w:val="24"/>
              </w:rPr>
            </w:pPr>
            <w:r>
              <w:rPr>
                <w:sz w:val="24"/>
                <w:szCs w:val="24"/>
              </w:rPr>
              <w:t>Provide graphic organizers and/or highlighted materials</w:t>
            </w:r>
          </w:p>
          <w:p w14:paraId="20D0D83D" w14:textId="77777777" w:rsidR="008D1652" w:rsidRDefault="008D1652" w:rsidP="008D1652">
            <w:pPr>
              <w:numPr>
                <w:ilvl w:val="0"/>
                <w:numId w:val="27"/>
              </w:numPr>
              <w:ind w:hanging="210"/>
              <w:rPr>
                <w:sz w:val="24"/>
                <w:szCs w:val="24"/>
              </w:rPr>
            </w:pPr>
            <w:r>
              <w:rPr>
                <w:sz w:val="24"/>
                <w:szCs w:val="24"/>
              </w:rPr>
              <w:t>Strategy and flexible groups based on formative assessment </w:t>
            </w:r>
          </w:p>
          <w:p w14:paraId="0704612C" w14:textId="77777777" w:rsidR="008D1652" w:rsidRDefault="008D1652" w:rsidP="008D1652">
            <w:pPr>
              <w:numPr>
                <w:ilvl w:val="0"/>
                <w:numId w:val="27"/>
              </w:numPr>
              <w:spacing w:after="240"/>
              <w:ind w:hanging="210"/>
              <w:rPr>
                <w:sz w:val="24"/>
                <w:szCs w:val="24"/>
              </w:rPr>
            </w:pPr>
            <w:r>
              <w:rPr>
                <w:sz w:val="24"/>
                <w:szCs w:val="24"/>
              </w:rPr>
              <w:t>Differentiated checklists and rubrics, if available and appropriate</w:t>
            </w:r>
          </w:p>
          <w:p w14:paraId="4E1093A0" w14:textId="77777777" w:rsidR="008D1652" w:rsidRDefault="008D1652" w:rsidP="00B97A74">
            <w:pPr>
              <w:spacing w:before="240" w:after="240"/>
              <w:rPr>
                <w:sz w:val="24"/>
                <w:szCs w:val="24"/>
              </w:rPr>
            </w:pPr>
            <w:r>
              <w:rPr>
                <w:sz w:val="24"/>
                <w:szCs w:val="24"/>
              </w:rPr>
              <w:t> </w:t>
            </w:r>
          </w:p>
          <w:p w14:paraId="6CFC3544" w14:textId="77777777" w:rsidR="008D1652" w:rsidRDefault="008D1652" w:rsidP="00B97A74">
            <w:pPr>
              <w:spacing w:before="240" w:after="240"/>
              <w:rPr>
                <w:sz w:val="24"/>
                <w:szCs w:val="24"/>
              </w:rPr>
            </w:pPr>
            <w:r>
              <w:rPr>
                <w:sz w:val="24"/>
                <w:szCs w:val="24"/>
              </w:rPr>
              <w:t> </w:t>
            </w:r>
          </w:p>
          <w:p w14:paraId="2294713C" w14:textId="77777777" w:rsidR="008D1652" w:rsidRDefault="008D1652" w:rsidP="00B97A74">
            <w:pPr>
              <w:spacing w:before="240" w:after="240"/>
              <w:rPr>
                <w:sz w:val="24"/>
                <w:szCs w:val="24"/>
              </w:rPr>
            </w:pPr>
            <w:r>
              <w:rPr>
                <w:sz w:val="24"/>
                <w:szCs w:val="24"/>
                <w:u w:val="single"/>
              </w:rPr>
              <w:t>Differentiation Strategies for Gifted and Talented Students</w:t>
            </w:r>
          </w:p>
          <w:p w14:paraId="33C8C445" w14:textId="77777777" w:rsidR="008D1652" w:rsidRDefault="008D1652" w:rsidP="008D1652">
            <w:pPr>
              <w:numPr>
                <w:ilvl w:val="0"/>
                <w:numId w:val="28"/>
              </w:numPr>
              <w:spacing w:before="240"/>
              <w:ind w:hanging="210"/>
              <w:rPr>
                <w:sz w:val="24"/>
                <w:szCs w:val="24"/>
              </w:rPr>
            </w:pPr>
            <w:r>
              <w:rPr>
                <w:sz w:val="24"/>
                <w:szCs w:val="24"/>
              </w:rPr>
              <w:t>Increase the level of complexity </w:t>
            </w:r>
          </w:p>
          <w:p w14:paraId="381E4AC2" w14:textId="77777777" w:rsidR="008D1652" w:rsidRDefault="008D1652" w:rsidP="008D1652">
            <w:pPr>
              <w:numPr>
                <w:ilvl w:val="0"/>
                <w:numId w:val="28"/>
              </w:numPr>
              <w:ind w:hanging="210"/>
              <w:rPr>
                <w:sz w:val="24"/>
                <w:szCs w:val="24"/>
              </w:rPr>
            </w:pPr>
            <w:r>
              <w:rPr>
                <w:sz w:val="24"/>
                <w:szCs w:val="24"/>
              </w:rPr>
              <w:t>Decrease scaffolding </w:t>
            </w:r>
          </w:p>
          <w:p w14:paraId="7D26B716" w14:textId="77777777" w:rsidR="008D1652" w:rsidRDefault="008D1652" w:rsidP="008D1652">
            <w:pPr>
              <w:numPr>
                <w:ilvl w:val="0"/>
                <w:numId w:val="28"/>
              </w:numPr>
              <w:ind w:hanging="210"/>
              <w:rPr>
                <w:sz w:val="24"/>
                <w:szCs w:val="24"/>
              </w:rPr>
            </w:pPr>
            <w:r>
              <w:rPr>
                <w:sz w:val="24"/>
                <w:szCs w:val="24"/>
              </w:rPr>
              <w:t>Variety of finished products</w:t>
            </w:r>
          </w:p>
          <w:p w14:paraId="514AB330" w14:textId="77777777" w:rsidR="008D1652" w:rsidRDefault="008D1652" w:rsidP="008D1652">
            <w:pPr>
              <w:numPr>
                <w:ilvl w:val="0"/>
                <w:numId w:val="28"/>
              </w:numPr>
              <w:ind w:hanging="210"/>
              <w:rPr>
                <w:sz w:val="24"/>
                <w:szCs w:val="24"/>
              </w:rPr>
            </w:pPr>
            <w:r>
              <w:rPr>
                <w:sz w:val="24"/>
                <w:szCs w:val="24"/>
              </w:rPr>
              <w:t>Allow for greater independence</w:t>
            </w:r>
          </w:p>
          <w:p w14:paraId="39C91D5E" w14:textId="77777777" w:rsidR="008D1652" w:rsidRDefault="008D1652" w:rsidP="008D1652">
            <w:pPr>
              <w:numPr>
                <w:ilvl w:val="0"/>
                <w:numId w:val="28"/>
              </w:numPr>
              <w:ind w:hanging="210"/>
              <w:rPr>
                <w:sz w:val="24"/>
                <w:szCs w:val="24"/>
              </w:rPr>
            </w:pPr>
            <w:r>
              <w:rPr>
                <w:sz w:val="24"/>
                <w:szCs w:val="24"/>
              </w:rPr>
              <w:t>Learning stations, interest groups </w:t>
            </w:r>
          </w:p>
          <w:p w14:paraId="73786C52" w14:textId="77777777" w:rsidR="008D1652" w:rsidRDefault="008D1652" w:rsidP="008D1652">
            <w:pPr>
              <w:numPr>
                <w:ilvl w:val="0"/>
                <w:numId w:val="28"/>
              </w:numPr>
              <w:ind w:hanging="210"/>
              <w:rPr>
                <w:sz w:val="24"/>
                <w:szCs w:val="24"/>
              </w:rPr>
            </w:pPr>
            <w:r>
              <w:rPr>
                <w:sz w:val="24"/>
                <w:szCs w:val="24"/>
              </w:rPr>
              <w:t>Varied texts and supplementary materials</w:t>
            </w:r>
          </w:p>
          <w:p w14:paraId="6DE08970" w14:textId="77777777" w:rsidR="008D1652" w:rsidRDefault="008D1652" w:rsidP="008D1652">
            <w:pPr>
              <w:numPr>
                <w:ilvl w:val="0"/>
                <w:numId w:val="28"/>
              </w:numPr>
              <w:ind w:hanging="210"/>
              <w:rPr>
                <w:sz w:val="24"/>
                <w:szCs w:val="24"/>
              </w:rPr>
            </w:pPr>
            <w:r>
              <w:rPr>
                <w:sz w:val="24"/>
                <w:szCs w:val="24"/>
              </w:rPr>
              <w:t>Use of technology </w:t>
            </w:r>
          </w:p>
          <w:p w14:paraId="5A056D12" w14:textId="77777777" w:rsidR="008D1652" w:rsidRDefault="008D1652" w:rsidP="008D1652">
            <w:pPr>
              <w:numPr>
                <w:ilvl w:val="0"/>
                <w:numId w:val="28"/>
              </w:numPr>
              <w:ind w:hanging="210"/>
              <w:rPr>
                <w:sz w:val="24"/>
                <w:szCs w:val="24"/>
              </w:rPr>
            </w:pPr>
            <w:r>
              <w:rPr>
                <w:sz w:val="24"/>
                <w:szCs w:val="24"/>
              </w:rPr>
              <w:t>Flexibility in assignments</w:t>
            </w:r>
          </w:p>
          <w:p w14:paraId="1D362E39" w14:textId="77777777" w:rsidR="008D1652" w:rsidRDefault="008D1652" w:rsidP="008D1652">
            <w:pPr>
              <w:numPr>
                <w:ilvl w:val="0"/>
                <w:numId w:val="28"/>
              </w:numPr>
              <w:ind w:hanging="210"/>
              <w:rPr>
                <w:sz w:val="24"/>
                <w:szCs w:val="24"/>
              </w:rPr>
            </w:pPr>
            <w:r>
              <w:rPr>
                <w:sz w:val="24"/>
                <w:szCs w:val="24"/>
              </w:rPr>
              <w:t>Varied questioning strategies </w:t>
            </w:r>
          </w:p>
          <w:p w14:paraId="4297FCA6" w14:textId="77777777" w:rsidR="008D1652" w:rsidRDefault="008D1652" w:rsidP="008D1652">
            <w:pPr>
              <w:numPr>
                <w:ilvl w:val="0"/>
                <w:numId w:val="28"/>
              </w:numPr>
              <w:ind w:hanging="210"/>
              <w:rPr>
                <w:sz w:val="24"/>
                <w:szCs w:val="24"/>
              </w:rPr>
            </w:pPr>
            <w:r>
              <w:rPr>
                <w:sz w:val="24"/>
                <w:szCs w:val="24"/>
              </w:rPr>
              <w:t>Encourage research</w:t>
            </w:r>
          </w:p>
          <w:p w14:paraId="5BC45222" w14:textId="77777777" w:rsidR="008D1652" w:rsidRDefault="008D1652" w:rsidP="008D1652">
            <w:pPr>
              <w:numPr>
                <w:ilvl w:val="0"/>
                <w:numId w:val="28"/>
              </w:numPr>
              <w:ind w:hanging="210"/>
              <w:rPr>
                <w:sz w:val="24"/>
                <w:szCs w:val="24"/>
              </w:rPr>
            </w:pPr>
            <w:r>
              <w:rPr>
                <w:sz w:val="24"/>
                <w:szCs w:val="24"/>
              </w:rPr>
              <w:t>Strategy and flexible groups based on formative assessment or student choice</w:t>
            </w:r>
          </w:p>
          <w:p w14:paraId="158FB66D" w14:textId="77777777" w:rsidR="008D1652" w:rsidRDefault="008D1652" w:rsidP="008D1652">
            <w:pPr>
              <w:numPr>
                <w:ilvl w:val="0"/>
                <w:numId w:val="28"/>
              </w:numPr>
              <w:ind w:hanging="210"/>
              <w:rPr>
                <w:sz w:val="24"/>
                <w:szCs w:val="24"/>
              </w:rPr>
            </w:pPr>
            <w:r>
              <w:rPr>
                <w:sz w:val="24"/>
                <w:szCs w:val="24"/>
              </w:rPr>
              <w:t>Acceleration within a unit of study</w:t>
            </w:r>
          </w:p>
          <w:p w14:paraId="45561F6E" w14:textId="77777777" w:rsidR="008D1652" w:rsidRDefault="008D1652" w:rsidP="008D1652">
            <w:pPr>
              <w:numPr>
                <w:ilvl w:val="0"/>
                <w:numId w:val="28"/>
              </w:numPr>
              <w:ind w:hanging="210"/>
              <w:rPr>
                <w:sz w:val="24"/>
                <w:szCs w:val="24"/>
              </w:rPr>
            </w:pPr>
            <w:r>
              <w:rPr>
                <w:sz w:val="24"/>
                <w:szCs w:val="24"/>
              </w:rPr>
              <w:t>Exposure to more advanced or complex concepts, abstractions, and materials</w:t>
            </w:r>
          </w:p>
          <w:p w14:paraId="1400A2C5" w14:textId="77777777" w:rsidR="008D1652" w:rsidRDefault="008D1652" w:rsidP="008D1652">
            <w:pPr>
              <w:numPr>
                <w:ilvl w:val="0"/>
                <w:numId w:val="28"/>
              </w:numPr>
              <w:ind w:hanging="210"/>
              <w:rPr>
                <w:sz w:val="24"/>
                <w:szCs w:val="24"/>
              </w:rPr>
            </w:pPr>
            <w:r>
              <w:rPr>
                <w:sz w:val="24"/>
                <w:szCs w:val="24"/>
              </w:rPr>
              <w:t>Encourage students to move through content areas at their own pace</w:t>
            </w:r>
          </w:p>
          <w:p w14:paraId="777110F1" w14:textId="77777777" w:rsidR="008D1652" w:rsidRDefault="008D1652" w:rsidP="008D1652">
            <w:pPr>
              <w:numPr>
                <w:ilvl w:val="0"/>
                <w:numId w:val="28"/>
              </w:numPr>
              <w:ind w:hanging="210"/>
              <w:rPr>
                <w:sz w:val="24"/>
                <w:szCs w:val="24"/>
              </w:rPr>
            </w:pPr>
            <w:r>
              <w:rPr>
                <w:sz w:val="24"/>
                <w:szCs w:val="24"/>
              </w:rPr>
              <w:t>After mastery of a unit, provide students with more advanced learning activities, not more of the same activity</w:t>
            </w:r>
          </w:p>
          <w:p w14:paraId="47A3E24A" w14:textId="77777777" w:rsidR="008D1652" w:rsidRDefault="008D1652" w:rsidP="008D1652">
            <w:pPr>
              <w:numPr>
                <w:ilvl w:val="0"/>
                <w:numId w:val="28"/>
              </w:numPr>
              <w:spacing w:after="240"/>
              <w:ind w:hanging="210"/>
              <w:rPr>
                <w:sz w:val="24"/>
                <w:szCs w:val="24"/>
              </w:rPr>
            </w:pPr>
            <w:r>
              <w:rPr>
                <w:sz w:val="24"/>
                <w:szCs w:val="24"/>
              </w:rPr>
              <w:t>Present information using a thematic, broad-based, and integrative content, rather than just single-subject areas</w:t>
            </w:r>
          </w:p>
          <w:p w14:paraId="752D0AB8" w14:textId="77777777" w:rsidR="008D1652" w:rsidRDefault="008D1652" w:rsidP="00B97A74">
            <w:pPr>
              <w:spacing w:before="240" w:after="240"/>
              <w:rPr>
                <w:sz w:val="24"/>
                <w:szCs w:val="24"/>
              </w:rPr>
            </w:pPr>
            <w:r>
              <w:rPr>
                <w:sz w:val="24"/>
                <w:szCs w:val="24"/>
              </w:rPr>
              <w:t> </w:t>
            </w:r>
          </w:p>
          <w:p w14:paraId="5C012CE1" w14:textId="77777777" w:rsidR="008D1652" w:rsidRDefault="008D1652" w:rsidP="00B97A74">
            <w:pPr>
              <w:spacing w:before="240" w:after="240"/>
              <w:rPr>
                <w:sz w:val="24"/>
                <w:szCs w:val="24"/>
              </w:rPr>
            </w:pPr>
            <w:r>
              <w:rPr>
                <w:sz w:val="24"/>
                <w:szCs w:val="24"/>
              </w:rPr>
              <w:t> </w:t>
            </w:r>
          </w:p>
          <w:p w14:paraId="34238D47" w14:textId="77777777" w:rsidR="008D1652" w:rsidRDefault="008D1652" w:rsidP="00B97A74">
            <w:pPr>
              <w:spacing w:before="240" w:after="240"/>
              <w:rPr>
                <w:sz w:val="24"/>
                <w:szCs w:val="24"/>
              </w:rPr>
            </w:pPr>
            <w:r>
              <w:rPr>
                <w:sz w:val="24"/>
                <w:szCs w:val="24"/>
                <w:u w:val="single"/>
              </w:rPr>
              <w:t>Differentiated Strategies for ELL Students</w:t>
            </w:r>
          </w:p>
          <w:p w14:paraId="52EFB8F4" w14:textId="77777777" w:rsidR="008D1652" w:rsidRDefault="008D1652" w:rsidP="008D1652">
            <w:pPr>
              <w:numPr>
                <w:ilvl w:val="0"/>
                <w:numId w:val="29"/>
              </w:numPr>
              <w:spacing w:before="240"/>
              <w:ind w:hanging="210"/>
              <w:rPr>
                <w:sz w:val="24"/>
                <w:szCs w:val="24"/>
              </w:rPr>
            </w:pPr>
            <w:r>
              <w:rPr>
                <w:sz w:val="24"/>
                <w:szCs w:val="24"/>
              </w:rPr>
              <w:t>Remove unnecessary materials, words, etc., that can distract from the content</w:t>
            </w:r>
          </w:p>
          <w:p w14:paraId="51975283" w14:textId="77777777" w:rsidR="008D1652" w:rsidRDefault="008D1652" w:rsidP="008D1652">
            <w:pPr>
              <w:numPr>
                <w:ilvl w:val="0"/>
                <w:numId w:val="29"/>
              </w:numPr>
              <w:ind w:hanging="210"/>
              <w:rPr>
                <w:sz w:val="24"/>
                <w:szCs w:val="24"/>
              </w:rPr>
            </w:pPr>
            <w:r>
              <w:rPr>
                <w:sz w:val="24"/>
                <w:szCs w:val="24"/>
              </w:rPr>
              <w:t>Provide appropriate scaffolding</w:t>
            </w:r>
          </w:p>
          <w:p w14:paraId="35455EAE" w14:textId="77777777" w:rsidR="008D1652" w:rsidRDefault="008D1652" w:rsidP="008D1652">
            <w:pPr>
              <w:numPr>
                <w:ilvl w:val="0"/>
                <w:numId w:val="29"/>
              </w:numPr>
              <w:ind w:hanging="210"/>
              <w:rPr>
                <w:sz w:val="24"/>
                <w:szCs w:val="24"/>
              </w:rPr>
            </w:pPr>
            <w:r>
              <w:rPr>
                <w:sz w:val="24"/>
                <w:szCs w:val="24"/>
              </w:rPr>
              <w:t>Limit the number of steps required for completion </w:t>
            </w:r>
          </w:p>
          <w:p w14:paraId="414E130D" w14:textId="77777777" w:rsidR="008D1652" w:rsidRDefault="008D1652" w:rsidP="008D1652">
            <w:pPr>
              <w:numPr>
                <w:ilvl w:val="0"/>
                <w:numId w:val="29"/>
              </w:numPr>
              <w:ind w:hanging="210"/>
              <w:rPr>
                <w:sz w:val="24"/>
                <w:szCs w:val="24"/>
              </w:rPr>
            </w:pPr>
            <w:r>
              <w:rPr>
                <w:sz w:val="24"/>
                <w:szCs w:val="24"/>
              </w:rPr>
              <w:t>Gradually increase the level of independence required</w:t>
            </w:r>
          </w:p>
          <w:p w14:paraId="6B3DAB64" w14:textId="77777777" w:rsidR="008D1652" w:rsidRDefault="008D1652" w:rsidP="008D1652">
            <w:pPr>
              <w:numPr>
                <w:ilvl w:val="0"/>
                <w:numId w:val="29"/>
              </w:numPr>
              <w:ind w:hanging="210"/>
              <w:rPr>
                <w:sz w:val="24"/>
                <w:szCs w:val="24"/>
              </w:rPr>
            </w:pPr>
            <w:r>
              <w:rPr>
                <w:sz w:val="24"/>
                <w:szCs w:val="24"/>
              </w:rPr>
              <w:t>Tiered centers, assignments, lessons, or products </w:t>
            </w:r>
          </w:p>
          <w:p w14:paraId="37E51B15" w14:textId="77777777" w:rsidR="008D1652" w:rsidRDefault="008D1652" w:rsidP="008D1652">
            <w:pPr>
              <w:numPr>
                <w:ilvl w:val="0"/>
                <w:numId w:val="29"/>
              </w:numPr>
              <w:ind w:hanging="210"/>
              <w:rPr>
                <w:sz w:val="24"/>
                <w:szCs w:val="24"/>
              </w:rPr>
            </w:pPr>
            <w:r>
              <w:rPr>
                <w:sz w:val="24"/>
                <w:szCs w:val="24"/>
              </w:rPr>
              <w:t>Provide appropriate leveled reading materials</w:t>
            </w:r>
          </w:p>
          <w:p w14:paraId="6B4CC2ED" w14:textId="77777777" w:rsidR="008D1652" w:rsidRDefault="008D1652" w:rsidP="008D1652">
            <w:pPr>
              <w:numPr>
                <w:ilvl w:val="0"/>
                <w:numId w:val="29"/>
              </w:numPr>
              <w:ind w:hanging="210"/>
              <w:rPr>
                <w:sz w:val="24"/>
                <w:szCs w:val="24"/>
              </w:rPr>
            </w:pPr>
            <w:r>
              <w:rPr>
                <w:sz w:val="24"/>
                <w:szCs w:val="24"/>
              </w:rPr>
              <w:t>Deliver the content in “chunks”</w:t>
            </w:r>
          </w:p>
          <w:p w14:paraId="7ADEF72E" w14:textId="77777777" w:rsidR="008D1652" w:rsidRDefault="008D1652" w:rsidP="008D1652">
            <w:pPr>
              <w:numPr>
                <w:ilvl w:val="0"/>
                <w:numId w:val="29"/>
              </w:numPr>
              <w:ind w:hanging="210"/>
              <w:rPr>
                <w:sz w:val="24"/>
                <w:szCs w:val="24"/>
              </w:rPr>
            </w:pPr>
            <w:r>
              <w:rPr>
                <w:sz w:val="24"/>
                <w:szCs w:val="24"/>
              </w:rPr>
              <w:lastRenderedPageBreak/>
              <w:t>Varied texts and supplementary materials, including visuals</w:t>
            </w:r>
          </w:p>
          <w:p w14:paraId="56BD8DEE" w14:textId="77777777" w:rsidR="008D1652" w:rsidRDefault="008D1652" w:rsidP="008D1652">
            <w:pPr>
              <w:numPr>
                <w:ilvl w:val="0"/>
                <w:numId w:val="29"/>
              </w:numPr>
              <w:ind w:hanging="210"/>
              <w:rPr>
                <w:sz w:val="24"/>
                <w:szCs w:val="24"/>
              </w:rPr>
            </w:pPr>
            <w:r>
              <w:rPr>
                <w:sz w:val="24"/>
                <w:szCs w:val="24"/>
              </w:rPr>
              <w:t>Use technology, if available and appropriate</w:t>
            </w:r>
          </w:p>
          <w:p w14:paraId="40FAC4CB" w14:textId="77777777" w:rsidR="008D1652" w:rsidRDefault="008D1652" w:rsidP="008D1652">
            <w:pPr>
              <w:numPr>
                <w:ilvl w:val="0"/>
                <w:numId w:val="29"/>
              </w:numPr>
              <w:ind w:hanging="210"/>
              <w:rPr>
                <w:sz w:val="24"/>
                <w:szCs w:val="24"/>
              </w:rPr>
            </w:pPr>
            <w:r>
              <w:rPr>
                <w:sz w:val="24"/>
                <w:szCs w:val="24"/>
              </w:rPr>
              <w:t>Differentiate homework and products </w:t>
            </w:r>
          </w:p>
          <w:p w14:paraId="6F5C77B6" w14:textId="77777777" w:rsidR="008D1652" w:rsidRDefault="008D1652" w:rsidP="008D1652">
            <w:pPr>
              <w:numPr>
                <w:ilvl w:val="0"/>
                <w:numId w:val="29"/>
              </w:numPr>
              <w:ind w:hanging="210"/>
              <w:rPr>
                <w:sz w:val="24"/>
                <w:szCs w:val="24"/>
              </w:rPr>
            </w:pPr>
            <w:r>
              <w:rPr>
                <w:sz w:val="24"/>
                <w:szCs w:val="24"/>
              </w:rPr>
              <w:t>Varied questioning strategies </w:t>
            </w:r>
          </w:p>
          <w:p w14:paraId="49696466" w14:textId="77777777" w:rsidR="008D1652" w:rsidRDefault="008D1652" w:rsidP="008D1652">
            <w:pPr>
              <w:numPr>
                <w:ilvl w:val="0"/>
                <w:numId w:val="29"/>
              </w:numPr>
              <w:ind w:hanging="210"/>
              <w:rPr>
                <w:sz w:val="24"/>
                <w:szCs w:val="24"/>
              </w:rPr>
            </w:pPr>
            <w:r>
              <w:rPr>
                <w:sz w:val="24"/>
                <w:szCs w:val="24"/>
              </w:rPr>
              <w:t>Provide background knowledge</w:t>
            </w:r>
          </w:p>
          <w:p w14:paraId="6B3D6A74" w14:textId="77777777" w:rsidR="008D1652" w:rsidRDefault="008D1652" w:rsidP="008D1652">
            <w:pPr>
              <w:numPr>
                <w:ilvl w:val="0"/>
                <w:numId w:val="29"/>
              </w:numPr>
              <w:ind w:hanging="210"/>
              <w:rPr>
                <w:sz w:val="24"/>
                <w:szCs w:val="24"/>
              </w:rPr>
            </w:pPr>
            <w:r>
              <w:rPr>
                <w:sz w:val="24"/>
                <w:szCs w:val="24"/>
              </w:rPr>
              <w:t>Define key vocabulary, multiple-meaning words, and figurative language. </w:t>
            </w:r>
          </w:p>
          <w:p w14:paraId="2E29D655" w14:textId="77777777" w:rsidR="008D1652" w:rsidRDefault="008D1652" w:rsidP="008D1652">
            <w:pPr>
              <w:numPr>
                <w:ilvl w:val="0"/>
                <w:numId w:val="29"/>
              </w:numPr>
              <w:ind w:hanging="210"/>
              <w:rPr>
                <w:sz w:val="24"/>
                <w:szCs w:val="24"/>
              </w:rPr>
            </w:pPr>
            <w:r>
              <w:rPr>
                <w:sz w:val="24"/>
                <w:szCs w:val="24"/>
              </w:rPr>
              <w:t>Use audio and visual supports, if available and appropriate</w:t>
            </w:r>
          </w:p>
          <w:p w14:paraId="16104DD4" w14:textId="77777777" w:rsidR="008D1652" w:rsidRDefault="008D1652" w:rsidP="008D1652">
            <w:pPr>
              <w:numPr>
                <w:ilvl w:val="0"/>
                <w:numId w:val="29"/>
              </w:numPr>
              <w:ind w:hanging="210"/>
              <w:rPr>
                <w:sz w:val="24"/>
                <w:szCs w:val="24"/>
              </w:rPr>
            </w:pPr>
            <w:r>
              <w:rPr>
                <w:sz w:val="24"/>
                <w:szCs w:val="24"/>
              </w:rPr>
              <w:t>Provide multiple learning opportunities to reinforce key concepts and vocabulary</w:t>
            </w:r>
          </w:p>
          <w:p w14:paraId="0A86746B" w14:textId="77777777" w:rsidR="008D1652" w:rsidRDefault="008D1652" w:rsidP="008D1652">
            <w:pPr>
              <w:numPr>
                <w:ilvl w:val="0"/>
                <w:numId w:val="29"/>
              </w:numPr>
              <w:ind w:hanging="210"/>
              <w:rPr>
                <w:sz w:val="24"/>
                <w:szCs w:val="24"/>
              </w:rPr>
            </w:pPr>
            <w:r>
              <w:rPr>
                <w:sz w:val="24"/>
                <w:szCs w:val="24"/>
              </w:rPr>
              <w:t>Meet with small groups to reteach idea/skill</w:t>
            </w:r>
          </w:p>
          <w:p w14:paraId="632CDB66" w14:textId="77777777" w:rsidR="008D1652" w:rsidRDefault="008D1652" w:rsidP="008D1652">
            <w:pPr>
              <w:numPr>
                <w:ilvl w:val="0"/>
                <w:numId w:val="29"/>
              </w:numPr>
              <w:ind w:hanging="210"/>
              <w:rPr>
                <w:sz w:val="24"/>
                <w:szCs w:val="24"/>
              </w:rPr>
            </w:pPr>
            <w:r>
              <w:rPr>
                <w:sz w:val="24"/>
                <w:szCs w:val="24"/>
              </w:rPr>
              <w:t>Provide cross-content application of concepts</w:t>
            </w:r>
          </w:p>
          <w:p w14:paraId="4AE9D08A" w14:textId="77777777" w:rsidR="008D1652" w:rsidRDefault="008D1652" w:rsidP="008D1652">
            <w:pPr>
              <w:numPr>
                <w:ilvl w:val="0"/>
                <w:numId w:val="29"/>
              </w:numPr>
              <w:ind w:hanging="210"/>
              <w:rPr>
                <w:sz w:val="24"/>
                <w:szCs w:val="24"/>
              </w:rPr>
            </w:pPr>
            <w:r>
              <w:rPr>
                <w:sz w:val="24"/>
                <w:szCs w:val="24"/>
              </w:rPr>
              <w:t>Allow students to work at their own pace </w:t>
            </w:r>
          </w:p>
          <w:p w14:paraId="06F21AF9" w14:textId="77777777" w:rsidR="008D1652" w:rsidRDefault="008D1652" w:rsidP="008D1652">
            <w:pPr>
              <w:numPr>
                <w:ilvl w:val="0"/>
                <w:numId w:val="29"/>
              </w:numPr>
              <w:ind w:hanging="210"/>
              <w:rPr>
                <w:sz w:val="24"/>
                <w:szCs w:val="24"/>
              </w:rPr>
            </w:pPr>
            <w:r>
              <w:rPr>
                <w:sz w:val="24"/>
                <w:szCs w:val="24"/>
              </w:rPr>
              <w:t>Presenting ideas through auditory, visual, kinesthetic, &amp; tactile means</w:t>
            </w:r>
          </w:p>
          <w:p w14:paraId="110177F6" w14:textId="77777777" w:rsidR="008D1652" w:rsidRDefault="008D1652" w:rsidP="008D1652">
            <w:pPr>
              <w:numPr>
                <w:ilvl w:val="0"/>
                <w:numId w:val="29"/>
              </w:numPr>
              <w:ind w:hanging="210"/>
              <w:rPr>
                <w:sz w:val="24"/>
                <w:szCs w:val="24"/>
              </w:rPr>
            </w:pPr>
            <w:r>
              <w:rPr>
                <w:sz w:val="24"/>
                <w:szCs w:val="24"/>
              </w:rPr>
              <w:t>Role play</w:t>
            </w:r>
          </w:p>
          <w:p w14:paraId="0063C002" w14:textId="77777777" w:rsidR="008D1652" w:rsidRDefault="008D1652" w:rsidP="008D1652">
            <w:pPr>
              <w:numPr>
                <w:ilvl w:val="0"/>
                <w:numId w:val="29"/>
              </w:numPr>
              <w:ind w:hanging="210"/>
              <w:rPr>
                <w:sz w:val="24"/>
                <w:szCs w:val="24"/>
              </w:rPr>
            </w:pPr>
            <w:r>
              <w:rPr>
                <w:sz w:val="24"/>
                <w:szCs w:val="24"/>
              </w:rPr>
              <w:t>Provide graphic organizers, highlighted materials</w:t>
            </w:r>
          </w:p>
          <w:p w14:paraId="0DC9C394" w14:textId="77777777" w:rsidR="008D1652" w:rsidRDefault="008D1652" w:rsidP="008D1652">
            <w:pPr>
              <w:numPr>
                <w:ilvl w:val="0"/>
                <w:numId w:val="29"/>
              </w:numPr>
              <w:spacing w:after="240"/>
              <w:ind w:hanging="210"/>
              <w:rPr>
                <w:sz w:val="24"/>
                <w:szCs w:val="24"/>
              </w:rPr>
            </w:pPr>
            <w:r>
              <w:rPr>
                <w:sz w:val="24"/>
                <w:szCs w:val="24"/>
              </w:rPr>
              <w:t>Strategy and flexible groups based on formative assessment </w:t>
            </w:r>
          </w:p>
          <w:p w14:paraId="1060B6BF" w14:textId="77777777" w:rsidR="008D1652" w:rsidRDefault="008D1652" w:rsidP="00B97A74">
            <w:pPr>
              <w:spacing w:before="240" w:after="240"/>
              <w:rPr>
                <w:sz w:val="24"/>
                <w:szCs w:val="24"/>
              </w:rPr>
            </w:pPr>
            <w:r>
              <w:rPr>
                <w:sz w:val="24"/>
                <w:szCs w:val="24"/>
              </w:rPr>
              <w:t> </w:t>
            </w:r>
          </w:p>
          <w:p w14:paraId="694F8526" w14:textId="77777777" w:rsidR="008D1652" w:rsidRDefault="008D1652" w:rsidP="00B97A74">
            <w:pPr>
              <w:spacing w:before="240" w:after="240"/>
              <w:rPr>
                <w:sz w:val="24"/>
                <w:szCs w:val="24"/>
              </w:rPr>
            </w:pPr>
            <w:r>
              <w:rPr>
                <w:sz w:val="24"/>
                <w:szCs w:val="24"/>
              </w:rPr>
              <w:t> </w:t>
            </w:r>
          </w:p>
          <w:p w14:paraId="2AB3E4F2" w14:textId="77777777" w:rsidR="008D1652" w:rsidRDefault="008D1652" w:rsidP="00B97A74">
            <w:pPr>
              <w:spacing w:before="240" w:after="240"/>
              <w:rPr>
                <w:sz w:val="24"/>
                <w:szCs w:val="24"/>
              </w:rPr>
            </w:pPr>
            <w:r>
              <w:rPr>
                <w:sz w:val="24"/>
                <w:szCs w:val="24"/>
                <w:u w:val="single"/>
              </w:rPr>
              <w:t>Differentiation Strategies for At Risk Students</w:t>
            </w:r>
          </w:p>
          <w:p w14:paraId="5262D14F" w14:textId="77777777" w:rsidR="008D1652" w:rsidRDefault="008D1652" w:rsidP="008D1652">
            <w:pPr>
              <w:numPr>
                <w:ilvl w:val="0"/>
                <w:numId w:val="30"/>
              </w:numPr>
              <w:spacing w:before="240"/>
              <w:ind w:hanging="210"/>
              <w:rPr>
                <w:sz w:val="24"/>
                <w:szCs w:val="24"/>
              </w:rPr>
            </w:pPr>
            <w:r>
              <w:rPr>
                <w:sz w:val="24"/>
                <w:szCs w:val="24"/>
              </w:rPr>
              <w:t>Remove unnecessary materials, words, etc., that can distract from the content</w:t>
            </w:r>
          </w:p>
          <w:p w14:paraId="3404A2C9" w14:textId="77777777" w:rsidR="008D1652" w:rsidRDefault="008D1652" w:rsidP="008D1652">
            <w:pPr>
              <w:numPr>
                <w:ilvl w:val="0"/>
                <w:numId w:val="30"/>
              </w:numPr>
              <w:ind w:hanging="210"/>
              <w:rPr>
                <w:sz w:val="24"/>
                <w:szCs w:val="24"/>
              </w:rPr>
            </w:pPr>
            <w:r>
              <w:rPr>
                <w:sz w:val="24"/>
                <w:szCs w:val="24"/>
              </w:rPr>
              <w:t>Provide appropriate scaffolding </w:t>
            </w:r>
          </w:p>
          <w:p w14:paraId="30E5BFC1" w14:textId="77777777" w:rsidR="008D1652" w:rsidRDefault="008D1652" w:rsidP="008D1652">
            <w:pPr>
              <w:numPr>
                <w:ilvl w:val="0"/>
                <w:numId w:val="30"/>
              </w:numPr>
              <w:ind w:hanging="210"/>
              <w:rPr>
                <w:sz w:val="24"/>
                <w:szCs w:val="24"/>
              </w:rPr>
            </w:pPr>
            <w:r>
              <w:rPr>
                <w:sz w:val="24"/>
                <w:szCs w:val="24"/>
              </w:rPr>
              <w:t>Limit the number of steps required for completion </w:t>
            </w:r>
          </w:p>
          <w:p w14:paraId="78FA1492" w14:textId="77777777" w:rsidR="008D1652" w:rsidRDefault="008D1652" w:rsidP="008D1652">
            <w:pPr>
              <w:numPr>
                <w:ilvl w:val="0"/>
                <w:numId w:val="30"/>
              </w:numPr>
              <w:ind w:hanging="210"/>
              <w:rPr>
                <w:sz w:val="24"/>
                <w:szCs w:val="24"/>
              </w:rPr>
            </w:pPr>
            <w:r>
              <w:rPr>
                <w:sz w:val="24"/>
                <w:szCs w:val="24"/>
              </w:rPr>
              <w:t>Gradually increase the level of independence required</w:t>
            </w:r>
          </w:p>
          <w:p w14:paraId="2CF40D7E" w14:textId="77777777" w:rsidR="008D1652" w:rsidRDefault="008D1652" w:rsidP="008D1652">
            <w:pPr>
              <w:numPr>
                <w:ilvl w:val="0"/>
                <w:numId w:val="30"/>
              </w:numPr>
              <w:ind w:hanging="210"/>
              <w:rPr>
                <w:sz w:val="24"/>
                <w:szCs w:val="24"/>
              </w:rPr>
            </w:pPr>
            <w:r>
              <w:rPr>
                <w:sz w:val="24"/>
                <w:szCs w:val="24"/>
              </w:rPr>
              <w:t>Tiered centers, assignments, lessons, or products </w:t>
            </w:r>
          </w:p>
          <w:p w14:paraId="29B65658" w14:textId="77777777" w:rsidR="008D1652" w:rsidRDefault="008D1652" w:rsidP="008D1652">
            <w:pPr>
              <w:numPr>
                <w:ilvl w:val="0"/>
                <w:numId w:val="30"/>
              </w:numPr>
              <w:ind w:hanging="210"/>
              <w:rPr>
                <w:sz w:val="24"/>
                <w:szCs w:val="24"/>
              </w:rPr>
            </w:pPr>
            <w:r>
              <w:rPr>
                <w:sz w:val="24"/>
                <w:szCs w:val="24"/>
              </w:rPr>
              <w:t>Provide appropriate leveled reading materials</w:t>
            </w:r>
          </w:p>
          <w:p w14:paraId="531B30F4" w14:textId="77777777" w:rsidR="008D1652" w:rsidRDefault="008D1652" w:rsidP="008D1652">
            <w:pPr>
              <w:numPr>
                <w:ilvl w:val="0"/>
                <w:numId w:val="30"/>
              </w:numPr>
              <w:ind w:hanging="210"/>
              <w:rPr>
                <w:sz w:val="24"/>
                <w:szCs w:val="24"/>
              </w:rPr>
            </w:pPr>
            <w:r>
              <w:rPr>
                <w:sz w:val="24"/>
                <w:szCs w:val="24"/>
              </w:rPr>
              <w:t>Deliver the content in “chunks”</w:t>
            </w:r>
          </w:p>
          <w:p w14:paraId="5531E951" w14:textId="77777777" w:rsidR="008D1652" w:rsidRDefault="008D1652" w:rsidP="008D1652">
            <w:pPr>
              <w:numPr>
                <w:ilvl w:val="0"/>
                <w:numId w:val="30"/>
              </w:numPr>
              <w:ind w:hanging="210"/>
              <w:rPr>
                <w:sz w:val="24"/>
                <w:szCs w:val="24"/>
              </w:rPr>
            </w:pPr>
            <w:r>
              <w:rPr>
                <w:sz w:val="24"/>
                <w:szCs w:val="24"/>
              </w:rPr>
              <w:t>Varied texts and supplementary materials</w:t>
            </w:r>
          </w:p>
          <w:p w14:paraId="76D098BF" w14:textId="77777777" w:rsidR="008D1652" w:rsidRDefault="008D1652" w:rsidP="008D1652">
            <w:pPr>
              <w:numPr>
                <w:ilvl w:val="0"/>
                <w:numId w:val="30"/>
              </w:numPr>
              <w:ind w:hanging="210"/>
              <w:rPr>
                <w:sz w:val="24"/>
                <w:szCs w:val="24"/>
              </w:rPr>
            </w:pPr>
            <w:r>
              <w:rPr>
                <w:sz w:val="24"/>
                <w:szCs w:val="24"/>
              </w:rPr>
              <w:t>Use technology, if available and appropriate</w:t>
            </w:r>
          </w:p>
          <w:p w14:paraId="3B80CCCD" w14:textId="77777777" w:rsidR="008D1652" w:rsidRDefault="008D1652" w:rsidP="008D1652">
            <w:pPr>
              <w:numPr>
                <w:ilvl w:val="0"/>
                <w:numId w:val="30"/>
              </w:numPr>
              <w:ind w:hanging="210"/>
              <w:rPr>
                <w:sz w:val="24"/>
                <w:szCs w:val="24"/>
              </w:rPr>
            </w:pPr>
            <w:r>
              <w:rPr>
                <w:sz w:val="24"/>
                <w:szCs w:val="24"/>
              </w:rPr>
              <w:t>Differentiate homework and products </w:t>
            </w:r>
          </w:p>
          <w:p w14:paraId="573DA039" w14:textId="77777777" w:rsidR="008D1652" w:rsidRDefault="008D1652" w:rsidP="008D1652">
            <w:pPr>
              <w:numPr>
                <w:ilvl w:val="0"/>
                <w:numId w:val="30"/>
              </w:numPr>
              <w:ind w:hanging="210"/>
              <w:rPr>
                <w:sz w:val="24"/>
                <w:szCs w:val="24"/>
              </w:rPr>
            </w:pPr>
            <w:r>
              <w:rPr>
                <w:sz w:val="24"/>
                <w:szCs w:val="24"/>
              </w:rPr>
              <w:t>Varied questioning strategies </w:t>
            </w:r>
          </w:p>
          <w:p w14:paraId="72389D0B" w14:textId="77777777" w:rsidR="008D1652" w:rsidRDefault="008D1652" w:rsidP="008D1652">
            <w:pPr>
              <w:numPr>
                <w:ilvl w:val="0"/>
                <w:numId w:val="30"/>
              </w:numPr>
              <w:ind w:hanging="210"/>
              <w:rPr>
                <w:sz w:val="24"/>
                <w:szCs w:val="24"/>
              </w:rPr>
            </w:pPr>
            <w:r>
              <w:rPr>
                <w:sz w:val="24"/>
                <w:szCs w:val="24"/>
              </w:rPr>
              <w:t>Provide background knowledge</w:t>
            </w:r>
          </w:p>
          <w:p w14:paraId="00EDB63F" w14:textId="77777777" w:rsidR="008D1652" w:rsidRDefault="008D1652" w:rsidP="008D1652">
            <w:pPr>
              <w:numPr>
                <w:ilvl w:val="0"/>
                <w:numId w:val="30"/>
              </w:numPr>
              <w:ind w:hanging="210"/>
              <w:rPr>
                <w:sz w:val="24"/>
                <w:szCs w:val="24"/>
              </w:rPr>
            </w:pPr>
            <w:r>
              <w:rPr>
                <w:sz w:val="24"/>
                <w:szCs w:val="24"/>
              </w:rPr>
              <w:t>Define key vocabulary, multiple-meaning words, and figurative language </w:t>
            </w:r>
          </w:p>
          <w:p w14:paraId="3A753D1E" w14:textId="77777777" w:rsidR="008D1652" w:rsidRDefault="008D1652" w:rsidP="008D1652">
            <w:pPr>
              <w:numPr>
                <w:ilvl w:val="0"/>
                <w:numId w:val="30"/>
              </w:numPr>
              <w:ind w:hanging="210"/>
              <w:rPr>
                <w:sz w:val="24"/>
                <w:szCs w:val="24"/>
              </w:rPr>
            </w:pPr>
            <w:r>
              <w:rPr>
                <w:sz w:val="24"/>
                <w:szCs w:val="24"/>
              </w:rPr>
              <w:t>Use audio and visual supports, if available and appropriate</w:t>
            </w:r>
          </w:p>
          <w:p w14:paraId="3EB68483" w14:textId="77777777" w:rsidR="008D1652" w:rsidRDefault="008D1652" w:rsidP="008D1652">
            <w:pPr>
              <w:numPr>
                <w:ilvl w:val="0"/>
                <w:numId w:val="30"/>
              </w:numPr>
              <w:ind w:hanging="210"/>
              <w:rPr>
                <w:sz w:val="24"/>
                <w:szCs w:val="24"/>
              </w:rPr>
            </w:pPr>
            <w:r>
              <w:rPr>
                <w:sz w:val="24"/>
                <w:szCs w:val="24"/>
              </w:rPr>
              <w:t>Provide multiple learning opportunities to reinforce key concepts and vocabulary</w:t>
            </w:r>
          </w:p>
          <w:p w14:paraId="7B066802" w14:textId="77777777" w:rsidR="008D1652" w:rsidRDefault="008D1652" w:rsidP="008D1652">
            <w:pPr>
              <w:numPr>
                <w:ilvl w:val="0"/>
                <w:numId w:val="30"/>
              </w:numPr>
              <w:ind w:hanging="210"/>
              <w:rPr>
                <w:sz w:val="24"/>
                <w:szCs w:val="24"/>
              </w:rPr>
            </w:pPr>
            <w:r>
              <w:rPr>
                <w:sz w:val="24"/>
                <w:szCs w:val="24"/>
              </w:rPr>
              <w:t>Meet with small groups to reteach idea/skill</w:t>
            </w:r>
          </w:p>
          <w:p w14:paraId="3FD10D70" w14:textId="77777777" w:rsidR="008D1652" w:rsidRDefault="008D1652" w:rsidP="008D1652">
            <w:pPr>
              <w:numPr>
                <w:ilvl w:val="0"/>
                <w:numId w:val="30"/>
              </w:numPr>
              <w:ind w:hanging="210"/>
              <w:rPr>
                <w:sz w:val="24"/>
                <w:szCs w:val="24"/>
              </w:rPr>
            </w:pPr>
            <w:r>
              <w:rPr>
                <w:sz w:val="24"/>
                <w:szCs w:val="24"/>
              </w:rPr>
              <w:t>Provide cross-content application of concepts</w:t>
            </w:r>
          </w:p>
          <w:p w14:paraId="51FD4D24" w14:textId="77777777" w:rsidR="008D1652" w:rsidRDefault="008D1652" w:rsidP="008D1652">
            <w:pPr>
              <w:numPr>
                <w:ilvl w:val="0"/>
                <w:numId w:val="30"/>
              </w:numPr>
              <w:ind w:hanging="210"/>
              <w:rPr>
                <w:sz w:val="24"/>
                <w:szCs w:val="24"/>
              </w:rPr>
            </w:pPr>
            <w:r>
              <w:rPr>
                <w:sz w:val="24"/>
                <w:szCs w:val="24"/>
              </w:rPr>
              <w:t>Presenting ideas through auditory, visual, kinesthetic, &amp; tactile means</w:t>
            </w:r>
          </w:p>
          <w:p w14:paraId="7D85348B" w14:textId="77777777" w:rsidR="008D1652" w:rsidRDefault="008D1652" w:rsidP="008D1652">
            <w:pPr>
              <w:numPr>
                <w:ilvl w:val="0"/>
                <w:numId w:val="30"/>
              </w:numPr>
              <w:ind w:hanging="210"/>
              <w:rPr>
                <w:sz w:val="24"/>
                <w:szCs w:val="24"/>
              </w:rPr>
            </w:pPr>
            <w:r>
              <w:rPr>
                <w:sz w:val="24"/>
                <w:szCs w:val="24"/>
              </w:rPr>
              <w:t>Provide graphic organizers and/or highlighted materials</w:t>
            </w:r>
          </w:p>
          <w:p w14:paraId="7A3DA9DC" w14:textId="77777777" w:rsidR="008D1652" w:rsidRDefault="008D1652" w:rsidP="008D1652">
            <w:pPr>
              <w:numPr>
                <w:ilvl w:val="0"/>
                <w:numId w:val="30"/>
              </w:numPr>
              <w:spacing w:after="240"/>
              <w:ind w:hanging="210"/>
              <w:rPr>
                <w:sz w:val="24"/>
                <w:szCs w:val="24"/>
              </w:rPr>
            </w:pPr>
            <w:r>
              <w:rPr>
                <w:sz w:val="24"/>
                <w:szCs w:val="24"/>
              </w:rPr>
              <w:t>Strategy and flexible groups based on formative assessment </w:t>
            </w:r>
          </w:p>
          <w:p w14:paraId="2AAA5662" w14:textId="77777777" w:rsidR="008D1652" w:rsidRDefault="008D1652" w:rsidP="00B97A74">
            <w:pPr>
              <w:spacing w:before="240" w:after="240"/>
              <w:rPr>
                <w:sz w:val="24"/>
                <w:szCs w:val="24"/>
              </w:rPr>
            </w:pPr>
            <w:r>
              <w:rPr>
                <w:sz w:val="24"/>
                <w:szCs w:val="24"/>
              </w:rPr>
              <w:t> </w:t>
            </w:r>
          </w:p>
          <w:p w14:paraId="63C0B202" w14:textId="77777777" w:rsidR="008D1652" w:rsidRDefault="008D1652" w:rsidP="00B97A74">
            <w:pPr>
              <w:spacing w:before="240" w:after="240"/>
              <w:rPr>
                <w:sz w:val="24"/>
                <w:szCs w:val="24"/>
              </w:rPr>
            </w:pPr>
            <w:r>
              <w:rPr>
                <w:b/>
                <w:bCs/>
                <w:sz w:val="24"/>
                <w:szCs w:val="24"/>
              </w:rPr>
              <w:t> </w:t>
            </w:r>
          </w:p>
          <w:p w14:paraId="7279F0B5" w14:textId="77777777" w:rsidR="008D1652" w:rsidRDefault="008D1652" w:rsidP="00B97A74">
            <w:pPr>
              <w:spacing w:before="240" w:after="240"/>
              <w:rPr>
                <w:sz w:val="24"/>
                <w:szCs w:val="24"/>
              </w:rPr>
            </w:pPr>
            <w:r>
              <w:rPr>
                <w:b/>
                <w:bCs/>
                <w:sz w:val="24"/>
                <w:szCs w:val="24"/>
              </w:rPr>
              <w:t>504 Plans</w:t>
            </w:r>
          </w:p>
          <w:p w14:paraId="4B1444DE" w14:textId="77777777" w:rsidR="008D1652" w:rsidRDefault="008D1652" w:rsidP="00B97A74">
            <w:pPr>
              <w:spacing w:before="240" w:after="240"/>
              <w:rPr>
                <w:sz w:val="24"/>
                <w:szCs w:val="24"/>
              </w:rPr>
            </w:pPr>
            <w:r>
              <w:rPr>
                <w:sz w:val="24"/>
                <w:szCs w:val="24"/>
              </w:rPr>
              <w:lastRenderedPageBreak/>
              <w:t>Students can qualify for 504 plans if they have physical or mental impairments that affect or limit any of their abilities to:</w:t>
            </w:r>
          </w:p>
          <w:p w14:paraId="63A2CEE4" w14:textId="77777777" w:rsidR="008D1652" w:rsidRDefault="008D1652" w:rsidP="008D1652">
            <w:pPr>
              <w:numPr>
                <w:ilvl w:val="0"/>
                <w:numId w:val="31"/>
              </w:numPr>
              <w:spacing w:before="240"/>
              <w:ind w:hanging="210"/>
              <w:rPr>
                <w:sz w:val="24"/>
                <w:szCs w:val="24"/>
              </w:rPr>
            </w:pPr>
            <w:r>
              <w:rPr>
                <w:sz w:val="24"/>
                <w:szCs w:val="24"/>
              </w:rPr>
              <w:t>walk, breathe, eat, or sleep</w:t>
            </w:r>
          </w:p>
          <w:p w14:paraId="77E7DD49" w14:textId="77777777" w:rsidR="008D1652" w:rsidRDefault="008D1652" w:rsidP="008D1652">
            <w:pPr>
              <w:numPr>
                <w:ilvl w:val="0"/>
                <w:numId w:val="31"/>
              </w:numPr>
              <w:ind w:hanging="210"/>
              <w:rPr>
                <w:sz w:val="24"/>
                <w:szCs w:val="24"/>
              </w:rPr>
            </w:pPr>
            <w:r>
              <w:rPr>
                <w:sz w:val="24"/>
                <w:szCs w:val="24"/>
              </w:rPr>
              <w:t>communicate, see, hear, or speak</w:t>
            </w:r>
          </w:p>
          <w:p w14:paraId="15213F45" w14:textId="77777777" w:rsidR="008D1652" w:rsidRDefault="008D1652" w:rsidP="008D1652">
            <w:pPr>
              <w:numPr>
                <w:ilvl w:val="0"/>
                <w:numId w:val="31"/>
              </w:numPr>
              <w:ind w:hanging="210"/>
              <w:rPr>
                <w:sz w:val="24"/>
                <w:szCs w:val="24"/>
              </w:rPr>
            </w:pPr>
            <w:r>
              <w:rPr>
                <w:sz w:val="24"/>
                <w:szCs w:val="24"/>
              </w:rPr>
              <w:t>read, concentrate, think, or learn</w:t>
            </w:r>
          </w:p>
          <w:p w14:paraId="3784F662" w14:textId="77777777" w:rsidR="008D1652" w:rsidRDefault="008D1652" w:rsidP="008D1652">
            <w:pPr>
              <w:numPr>
                <w:ilvl w:val="0"/>
                <w:numId w:val="31"/>
              </w:numPr>
              <w:spacing w:after="240"/>
              <w:ind w:hanging="210"/>
              <w:rPr>
                <w:sz w:val="24"/>
                <w:szCs w:val="24"/>
              </w:rPr>
            </w:pPr>
            <w:r>
              <w:rPr>
                <w:sz w:val="24"/>
                <w:szCs w:val="24"/>
              </w:rPr>
              <w:t>stand, bend, lift, or work</w:t>
            </w:r>
          </w:p>
          <w:p w14:paraId="02ECEFE9" w14:textId="77777777" w:rsidR="008D1652" w:rsidRDefault="008D1652" w:rsidP="00B97A74">
            <w:pPr>
              <w:spacing w:before="240" w:after="240"/>
              <w:rPr>
                <w:sz w:val="24"/>
                <w:szCs w:val="24"/>
              </w:rPr>
            </w:pPr>
            <w:r>
              <w:rPr>
                <w:sz w:val="24"/>
                <w:szCs w:val="24"/>
              </w:rPr>
              <w:t> </w:t>
            </w:r>
          </w:p>
          <w:p w14:paraId="56BC7D1C" w14:textId="77777777" w:rsidR="008D1652" w:rsidRDefault="008D1652" w:rsidP="00B97A74">
            <w:pPr>
              <w:spacing w:before="240" w:after="240"/>
              <w:rPr>
                <w:sz w:val="24"/>
                <w:szCs w:val="24"/>
              </w:rPr>
            </w:pPr>
            <w:r>
              <w:rPr>
                <w:sz w:val="24"/>
                <w:szCs w:val="24"/>
              </w:rPr>
              <w:t> </w:t>
            </w:r>
          </w:p>
          <w:p w14:paraId="18186F3F" w14:textId="77777777" w:rsidR="008D1652" w:rsidRDefault="008D1652" w:rsidP="00B97A74">
            <w:pPr>
              <w:spacing w:before="240" w:after="240"/>
              <w:rPr>
                <w:sz w:val="24"/>
                <w:szCs w:val="24"/>
              </w:rPr>
            </w:pPr>
            <w:r>
              <w:rPr>
                <w:sz w:val="24"/>
                <w:szCs w:val="24"/>
              </w:rPr>
              <w:t>Examples of accommodations in 504 plans include:</w:t>
            </w:r>
          </w:p>
          <w:p w14:paraId="7C7086B8" w14:textId="77777777" w:rsidR="008D1652" w:rsidRDefault="008D1652" w:rsidP="008D1652">
            <w:pPr>
              <w:numPr>
                <w:ilvl w:val="0"/>
                <w:numId w:val="32"/>
              </w:numPr>
              <w:spacing w:before="240"/>
              <w:ind w:hanging="210"/>
              <w:rPr>
                <w:sz w:val="24"/>
                <w:szCs w:val="24"/>
              </w:rPr>
            </w:pPr>
            <w:r>
              <w:rPr>
                <w:sz w:val="24"/>
                <w:szCs w:val="24"/>
              </w:rPr>
              <w:t>preferential seating</w:t>
            </w:r>
          </w:p>
          <w:p w14:paraId="03ED41F3" w14:textId="77777777" w:rsidR="008D1652" w:rsidRDefault="008D1652" w:rsidP="008D1652">
            <w:pPr>
              <w:numPr>
                <w:ilvl w:val="0"/>
                <w:numId w:val="32"/>
              </w:numPr>
              <w:ind w:hanging="210"/>
              <w:rPr>
                <w:sz w:val="24"/>
                <w:szCs w:val="24"/>
              </w:rPr>
            </w:pPr>
            <w:r>
              <w:rPr>
                <w:sz w:val="24"/>
                <w:szCs w:val="24"/>
              </w:rPr>
              <w:t>extended time on tests and assignments</w:t>
            </w:r>
          </w:p>
          <w:p w14:paraId="4007B98E" w14:textId="77777777" w:rsidR="008D1652" w:rsidRDefault="008D1652" w:rsidP="008D1652">
            <w:pPr>
              <w:numPr>
                <w:ilvl w:val="0"/>
                <w:numId w:val="32"/>
              </w:numPr>
              <w:ind w:hanging="210"/>
              <w:rPr>
                <w:sz w:val="24"/>
                <w:szCs w:val="24"/>
              </w:rPr>
            </w:pPr>
            <w:r>
              <w:rPr>
                <w:sz w:val="24"/>
                <w:szCs w:val="24"/>
              </w:rPr>
              <w:t>reduced homework or classwork</w:t>
            </w:r>
          </w:p>
          <w:p w14:paraId="036651DC" w14:textId="77777777" w:rsidR="008D1652" w:rsidRDefault="008D1652" w:rsidP="008D1652">
            <w:pPr>
              <w:numPr>
                <w:ilvl w:val="0"/>
                <w:numId w:val="32"/>
              </w:numPr>
              <w:ind w:hanging="210"/>
              <w:rPr>
                <w:sz w:val="24"/>
                <w:szCs w:val="24"/>
              </w:rPr>
            </w:pPr>
            <w:r>
              <w:rPr>
                <w:sz w:val="24"/>
                <w:szCs w:val="24"/>
              </w:rPr>
              <w:t>verbal, visual, or technology aids</w:t>
            </w:r>
          </w:p>
          <w:p w14:paraId="075F0D2A" w14:textId="77777777" w:rsidR="008D1652" w:rsidRDefault="008D1652" w:rsidP="008D1652">
            <w:pPr>
              <w:numPr>
                <w:ilvl w:val="0"/>
                <w:numId w:val="32"/>
              </w:numPr>
              <w:ind w:hanging="210"/>
              <w:rPr>
                <w:sz w:val="24"/>
                <w:szCs w:val="24"/>
              </w:rPr>
            </w:pPr>
            <w:r>
              <w:rPr>
                <w:sz w:val="24"/>
                <w:szCs w:val="24"/>
              </w:rPr>
              <w:t>modified textbooks or audio-video materials</w:t>
            </w:r>
          </w:p>
          <w:p w14:paraId="6488A620" w14:textId="77777777" w:rsidR="008D1652" w:rsidRDefault="008D1652" w:rsidP="008D1652">
            <w:pPr>
              <w:numPr>
                <w:ilvl w:val="0"/>
                <w:numId w:val="32"/>
              </w:numPr>
              <w:ind w:hanging="210"/>
              <w:rPr>
                <w:sz w:val="24"/>
                <w:szCs w:val="24"/>
              </w:rPr>
            </w:pPr>
            <w:r>
              <w:rPr>
                <w:sz w:val="24"/>
                <w:szCs w:val="24"/>
              </w:rPr>
              <w:t>behavior management support</w:t>
            </w:r>
          </w:p>
          <w:p w14:paraId="6959F75C" w14:textId="77777777" w:rsidR="008D1652" w:rsidRDefault="008D1652" w:rsidP="008D1652">
            <w:pPr>
              <w:numPr>
                <w:ilvl w:val="0"/>
                <w:numId w:val="32"/>
              </w:numPr>
              <w:ind w:hanging="210"/>
              <w:rPr>
                <w:sz w:val="24"/>
                <w:szCs w:val="24"/>
              </w:rPr>
            </w:pPr>
            <w:r>
              <w:rPr>
                <w:sz w:val="24"/>
                <w:szCs w:val="24"/>
              </w:rPr>
              <w:t>adjusted class schedules or grading</w:t>
            </w:r>
          </w:p>
          <w:p w14:paraId="3B73672E" w14:textId="77777777" w:rsidR="008D1652" w:rsidRDefault="008D1652" w:rsidP="008D1652">
            <w:pPr>
              <w:numPr>
                <w:ilvl w:val="0"/>
                <w:numId w:val="32"/>
              </w:numPr>
              <w:ind w:hanging="210"/>
              <w:rPr>
                <w:sz w:val="24"/>
                <w:szCs w:val="24"/>
              </w:rPr>
            </w:pPr>
            <w:r>
              <w:rPr>
                <w:sz w:val="24"/>
                <w:szCs w:val="24"/>
              </w:rPr>
              <w:t>verbal testing</w:t>
            </w:r>
          </w:p>
          <w:p w14:paraId="554A129F" w14:textId="77777777" w:rsidR="008D1652" w:rsidRDefault="008D1652" w:rsidP="008D1652">
            <w:pPr>
              <w:numPr>
                <w:ilvl w:val="0"/>
                <w:numId w:val="32"/>
              </w:numPr>
              <w:ind w:hanging="210"/>
              <w:rPr>
                <w:sz w:val="24"/>
                <w:szCs w:val="24"/>
              </w:rPr>
            </w:pPr>
            <w:r>
              <w:rPr>
                <w:sz w:val="24"/>
                <w:szCs w:val="24"/>
              </w:rPr>
              <w:t>excused lateness, absence, or missed classwork</w:t>
            </w:r>
          </w:p>
          <w:p w14:paraId="15B93F79" w14:textId="77777777" w:rsidR="008D1652" w:rsidRDefault="008D1652" w:rsidP="008D1652">
            <w:pPr>
              <w:numPr>
                <w:ilvl w:val="0"/>
                <w:numId w:val="32"/>
              </w:numPr>
              <w:ind w:hanging="210"/>
              <w:rPr>
                <w:sz w:val="24"/>
                <w:szCs w:val="24"/>
              </w:rPr>
            </w:pPr>
            <w:r>
              <w:rPr>
                <w:sz w:val="24"/>
                <w:szCs w:val="24"/>
              </w:rPr>
              <w:t>pre-approved nurse's office visits and accompaniment to visits</w:t>
            </w:r>
          </w:p>
          <w:p w14:paraId="7EC4B309" w14:textId="77777777" w:rsidR="008D1652" w:rsidRDefault="008D1652" w:rsidP="008D1652">
            <w:pPr>
              <w:numPr>
                <w:ilvl w:val="0"/>
                <w:numId w:val="32"/>
              </w:numPr>
              <w:spacing w:after="240"/>
              <w:ind w:hanging="210"/>
              <w:rPr>
                <w:sz w:val="24"/>
                <w:szCs w:val="24"/>
              </w:rPr>
            </w:pPr>
            <w:r>
              <w:rPr>
                <w:sz w:val="24"/>
                <w:szCs w:val="24"/>
              </w:rPr>
              <w:t>occupational or physical therapy</w:t>
            </w:r>
          </w:p>
          <w:p w14:paraId="5B15554E" w14:textId="77777777" w:rsidR="008D1652" w:rsidRPr="00DB1826" w:rsidRDefault="008D1652" w:rsidP="00B97A74"/>
          <w:p w14:paraId="5C76870C" w14:textId="77777777" w:rsidR="008D1652" w:rsidRPr="00DB1826" w:rsidRDefault="008D1652" w:rsidP="00B97A74">
            <w:pPr>
              <w:spacing w:after="100"/>
            </w:pPr>
          </w:p>
        </w:tc>
      </w:tr>
    </w:tbl>
    <w:p w14:paraId="71D3CB88" w14:textId="77777777" w:rsidR="008D1652" w:rsidRPr="008E6455" w:rsidRDefault="008D1652" w:rsidP="008D1652">
      <w:pPr>
        <w:spacing w:after="100"/>
        <w:rPr>
          <w:sz w:val="16"/>
          <w:szCs w:val="16"/>
        </w:rPr>
      </w:pPr>
    </w:p>
    <w:p w14:paraId="653406E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7E172DC" w14:textId="77777777" w:rsidTr="00B97A74">
        <w:trPr>
          <w:trHeight w:val="165"/>
        </w:trPr>
        <w:tc>
          <w:tcPr>
            <w:tcW w:w="10878" w:type="dxa"/>
            <w:tcBorders>
              <w:bottom w:val="single" w:sz="8" w:space="0" w:color="auto"/>
            </w:tcBorders>
            <w:shd w:val="clear" w:color="auto" w:fill="FFFFFF"/>
            <w:vAlign w:val="center"/>
          </w:tcPr>
          <w:p w14:paraId="17F9DEB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 Strategies</w:t>
            </w:r>
          </w:p>
        </w:tc>
      </w:tr>
      <w:tr w:rsidR="008D1652" w14:paraId="4C86ED97" w14:textId="77777777" w:rsidTr="00B97A74">
        <w:trPr>
          <w:trHeight w:val="165"/>
        </w:trPr>
        <w:tc>
          <w:tcPr>
            <w:tcW w:w="10878" w:type="dxa"/>
          </w:tcPr>
          <w:p w14:paraId="4F00491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40A78280" w14:textId="77777777" w:rsidTr="00B97A74">
              <w:trPr>
                <w:trHeight w:val="20"/>
              </w:trPr>
              <w:tc>
                <w:tcPr>
                  <w:tcW w:w="8769" w:type="dxa"/>
                  <w:tcBorders>
                    <w:top w:val="nil"/>
                    <w:left w:val="nil"/>
                    <w:bottom w:val="nil"/>
                  </w:tcBorders>
                  <w:shd w:val="clear" w:color="auto" w:fill="auto"/>
                </w:tcPr>
                <w:p w14:paraId="5901227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1B95108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823E9C9" w14:textId="77777777" w:rsidTr="00B97A74">
              <w:trPr>
                <w:trHeight w:val="20"/>
              </w:trPr>
              <w:tc>
                <w:tcPr>
                  <w:tcW w:w="8769" w:type="dxa"/>
                  <w:tcBorders>
                    <w:top w:val="nil"/>
                    <w:left w:val="nil"/>
                    <w:bottom w:val="nil"/>
                  </w:tcBorders>
                  <w:shd w:val="clear" w:color="auto" w:fill="auto"/>
                </w:tcPr>
                <w:p w14:paraId="75464D9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251B01E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22C7784" w14:textId="77777777" w:rsidTr="00B97A74">
              <w:trPr>
                <w:trHeight w:val="20"/>
              </w:trPr>
              <w:tc>
                <w:tcPr>
                  <w:tcW w:w="8769" w:type="dxa"/>
                  <w:tcBorders>
                    <w:top w:val="nil"/>
                    <w:left w:val="nil"/>
                    <w:bottom w:val="nil"/>
                  </w:tcBorders>
                  <w:shd w:val="clear" w:color="auto" w:fill="auto"/>
                </w:tcPr>
                <w:p w14:paraId="34CC7DB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23FFAA1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6E18AD0" w14:textId="77777777" w:rsidTr="00B97A74">
              <w:trPr>
                <w:trHeight w:val="20"/>
              </w:trPr>
              <w:tc>
                <w:tcPr>
                  <w:tcW w:w="8769" w:type="dxa"/>
                  <w:tcBorders>
                    <w:top w:val="nil"/>
                    <w:left w:val="nil"/>
                    <w:bottom w:val="nil"/>
                  </w:tcBorders>
                  <w:shd w:val="clear" w:color="auto" w:fill="auto"/>
                </w:tcPr>
                <w:p w14:paraId="1EF1C9E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3CDBCA0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9BA9483" w14:textId="77777777" w:rsidTr="00B97A74">
              <w:trPr>
                <w:trHeight w:val="20"/>
              </w:trPr>
              <w:tc>
                <w:tcPr>
                  <w:tcW w:w="8769" w:type="dxa"/>
                  <w:tcBorders>
                    <w:top w:val="nil"/>
                    <w:left w:val="nil"/>
                    <w:bottom w:val="nil"/>
                  </w:tcBorders>
                  <w:shd w:val="clear" w:color="auto" w:fill="auto"/>
                </w:tcPr>
                <w:p w14:paraId="2597307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342B3C7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29592E9" w14:textId="77777777" w:rsidTr="00B97A74">
              <w:trPr>
                <w:trHeight w:val="20"/>
              </w:trPr>
              <w:tc>
                <w:tcPr>
                  <w:tcW w:w="8769" w:type="dxa"/>
                  <w:tcBorders>
                    <w:top w:val="nil"/>
                    <w:left w:val="nil"/>
                    <w:bottom w:val="nil"/>
                  </w:tcBorders>
                  <w:shd w:val="clear" w:color="auto" w:fill="auto"/>
                </w:tcPr>
                <w:p w14:paraId="05E0612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0BFBB68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B1E91B" w14:textId="77777777" w:rsidTr="00B97A74">
              <w:trPr>
                <w:trHeight w:val="20"/>
              </w:trPr>
              <w:tc>
                <w:tcPr>
                  <w:tcW w:w="8769" w:type="dxa"/>
                  <w:tcBorders>
                    <w:top w:val="nil"/>
                    <w:left w:val="nil"/>
                    <w:bottom w:val="nil"/>
                  </w:tcBorders>
                  <w:shd w:val="clear" w:color="auto" w:fill="auto"/>
                </w:tcPr>
                <w:p w14:paraId="4F31CDE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44B43DC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331168D" w14:textId="77777777" w:rsidTr="00B97A74">
              <w:trPr>
                <w:trHeight w:val="20"/>
              </w:trPr>
              <w:tc>
                <w:tcPr>
                  <w:tcW w:w="8769" w:type="dxa"/>
                  <w:tcBorders>
                    <w:top w:val="nil"/>
                    <w:left w:val="nil"/>
                    <w:bottom w:val="nil"/>
                  </w:tcBorders>
                  <w:shd w:val="clear" w:color="auto" w:fill="auto"/>
                </w:tcPr>
                <w:p w14:paraId="3148A26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4A8B0AF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CCB1207" w14:textId="77777777" w:rsidTr="00B97A74">
              <w:trPr>
                <w:trHeight w:val="20"/>
              </w:trPr>
              <w:tc>
                <w:tcPr>
                  <w:tcW w:w="8769" w:type="dxa"/>
                  <w:tcBorders>
                    <w:top w:val="nil"/>
                    <w:left w:val="nil"/>
                    <w:bottom w:val="nil"/>
                  </w:tcBorders>
                  <w:shd w:val="clear" w:color="auto" w:fill="auto"/>
                </w:tcPr>
                <w:p w14:paraId="1D3AF11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7940FA3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AAFEA1" w14:textId="77777777" w:rsidTr="00B97A74">
              <w:trPr>
                <w:trHeight w:val="20"/>
              </w:trPr>
              <w:tc>
                <w:tcPr>
                  <w:tcW w:w="8769" w:type="dxa"/>
                  <w:tcBorders>
                    <w:top w:val="nil"/>
                    <w:left w:val="nil"/>
                    <w:bottom w:val="nil"/>
                  </w:tcBorders>
                  <w:shd w:val="clear" w:color="auto" w:fill="auto"/>
                </w:tcPr>
                <w:p w14:paraId="257F637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2318C78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AC603D3" w14:textId="77777777" w:rsidTr="00B97A74">
              <w:trPr>
                <w:trHeight w:val="20"/>
              </w:trPr>
              <w:tc>
                <w:tcPr>
                  <w:tcW w:w="8769" w:type="dxa"/>
                  <w:tcBorders>
                    <w:top w:val="nil"/>
                    <w:left w:val="nil"/>
                    <w:bottom w:val="nil"/>
                  </w:tcBorders>
                  <w:shd w:val="clear" w:color="auto" w:fill="auto"/>
                </w:tcPr>
                <w:p w14:paraId="22F71AA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7CC5C93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837909C" w14:textId="77777777" w:rsidTr="00B97A74">
              <w:trPr>
                <w:trHeight w:val="20"/>
              </w:trPr>
              <w:tc>
                <w:tcPr>
                  <w:tcW w:w="8769" w:type="dxa"/>
                  <w:tcBorders>
                    <w:top w:val="nil"/>
                    <w:left w:val="nil"/>
                    <w:bottom w:val="nil"/>
                  </w:tcBorders>
                  <w:shd w:val="clear" w:color="auto" w:fill="auto"/>
                </w:tcPr>
                <w:p w14:paraId="298D876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3590346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54A1AC2" w14:textId="77777777" w:rsidTr="00B97A74">
              <w:trPr>
                <w:trHeight w:val="20"/>
              </w:trPr>
              <w:tc>
                <w:tcPr>
                  <w:tcW w:w="8769" w:type="dxa"/>
                  <w:tcBorders>
                    <w:top w:val="nil"/>
                    <w:left w:val="nil"/>
                    <w:bottom w:val="nil"/>
                  </w:tcBorders>
                  <w:shd w:val="clear" w:color="auto" w:fill="auto"/>
                </w:tcPr>
                <w:p w14:paraId="06B3A32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34874AB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EC16080" w14:textId="77777777" w:rsidTr="00B97A74">
              <w:trPr>
                <w:trHeight w:val="20"/>
              </w:trPr>
              <w:tc>
                <w:tcPr>
                  <w:tcW w:w="8769" w:type="dxa"/>
                  <w:tcBorders>
                    <w:top w:val="nil"/>
                    <w:left w:val="nil"/>
                    <w:bottom w:val="nil"/>
                  </w:tcBorders>
                  <w:shd w:val="clear" w:color="auto" w:fill="auto"/>
                </w:tcPr>
                <w:p w14:paraId="46F15AD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3437E10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5C1BC4B" w14:textId="77777777" w:rsidTr="00B97A74">
              <w:trPr>
                <w:trHeight w:val="20"/>
              </w:trPr>
              <w:tc>
                <w:tcPr>
                  <w:tcW w:w="8769" w:type="dxa"/>
                  <w:tcBorders>
                    <w:top w:val="nil"/>
                    <w:left w:val="nil"/>
                    <w:bottom w:val="nil"/>
                  </w:tcBorders>
                  <w:shd w:val="clear" w:color="auto" w:fill="auto"/>
                </w:tcPr>
                <w:p w14:paraId="3B9FF1D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020E32D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461870E" w14:textId="77777777" w:rsidR="008D1652" w:rsidRPr="00DB1826" w:rsidRDefault="008D1652" w:rsidP="00B97A74">
            <w:pPr>
              <w:spacing w:after="100"/>
            </w:pPr>
          </w:p>
        </w:tc>
      </w:tr>
    </w:tbl>
    <w:p w14:paraId="6F559AF6" w14:textId="77777777" w:rsidR="008D1652" w:rsidRPr="008E6455" w:rsidRDefault="008D1652" w:rsidP="008D1652">
      <w:pPr>
        <w:spacing w:after="100"/>
        <w:rPr>
          <w:sz w:val="16"/>
          <w:szCs w:val="16"/>
        </w:rPr>
      </w:pPr>
    </w:p>
    <w:p w14:paraId="4226B8C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1DF719E" w14:textId="77777777" w:rsidTr="00B97A74">
        <w:trPr>
          <w:trHeight w:val="165"/>
        </w:trPr>
        <w:tc>
          <w:tcPr>
            <w:tcW w:w="10878" w:type="dxa"/>
            <w:tcBorders>
              <w:bottom w:val="single" w:sz="8" w:space="0" w:color="auto"/>
            </w:tcBorders>
            <w:shd w:val="clear" w:color="auto" w:fill="FFFFFF"/>
            <w:vAlign w:val="center"/>
          </w:tcPr>
          <w:p w14:paraId="628C0D1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High Preparation Differentiation</w:t>
            </w:r>
          </w:p>
        </w:tc>
      </w:tr>
      <w:tr w:rsidR="008D1652" w14:paraId="66058108" w14:textId="77777777" w:rsidTr="00B97A74">
        <w:trPr>
          <w:trHeight w:val="165"/>
        </w:trPr>
        <w:tc>
          <w:tcPr>
            <w:tcW w:w="10878" w:type="dxa"/>
          </w:tcPr>
          <w:p w14:paraId="641685B3"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8E00174" w14:textId="77777777" w:rsidTr="00B97A74">
              <w:trPr>
                <w:trHeight w:val="20"/>
              </w:trPr>
              <w:tc>
                <w:tcPr>
                  <w:tcW w:w="8769" w:type="dxa"/>
                  <w:tcBorders>
                    <w:top w:val="nil"/>
                    <w:left w:val="nil"/>
                    <w:bottom w:val="nil"/>
                  </w:tcBorders>
                  <w:shd w:val="clear" w:color="auto" w:fill="auto"/>
                </w:tcPr>
                <w:p w14:paraId="4F1412E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5026BAF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473541C" w14:textId="77777777" w:rsidTr="00B97A74">
              <w:trPr>
                <w:trHeight w:val="20"/>
              </w:trPr>
              <w:tc>
                <w:tcPr>
                  <w:tcW w:w="8769" w:type="dxa"/>
                  <w:tcBorders>
                    <w:top w:val="nil"/>
                    <w:left w:val="nil"/>
                    <w:bottom w:val="nil"/>
                  </w:tcBorders>
                  <w:shd w:val="clear" w:color="auto" w:fill="auto"/>
                </w:tcPr>
                <w:p w14:paraId="44A4A9E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7C1749B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097D1BF" w14:textId="77777777" w:rsidTr="00B97A74">
              <w:trPr>
                <w:trHeight w:val="20"/>
              </w:trPr>
              <w:tc>
                <w:tcPr>
                  <w:tcW w:w="8769" w:type="dxa"/>
                  <w:tcBorders>
                    <w:top w:val="nil"/>
                    <w:left w:val="nil"/>
                    <w:bottom w:val="nil"/>
                  </w:tcBorders>
                  <w:shd w:val="clear" w:color="auto" w:fill="auto"/>
                </w:tcPr>
                <w:p w14:paraId="776E883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666CA23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296ADA8" w14:textId="77777777" w:rsidTr="00B97A74">
              <w:trPr>
                <w:trHeight w:val="20"/>
              </w:trPr>
              <w:tc>
                <w:tcPr>
                  <w:tcW w:w="8769" w:type="dxa"/>
                  <w:tcBorders>
                    <w:top w:val="nil"/>
                    <w:left w:val="nil"/>
                    <w:bottom w:val="nil"/>
                  </w:tcBorders>
                  <w:shd w:val="clear" w:color="auto" w:fill="auto"/>
                </w:tcPr>
                <w:p w14:paraId="0B568E5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129E6BB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CEB262" w14:textId="77777777" w:rsidTr="00B97A74">
              <w:trPr>
                <w:trHeight w:val="20"/>
              </w:trPr>
              <w:tc>
                <w:tcPr>
                  <w:tcW w:w="8769" w:type="dxa"/>
                  <w:tcBorders>
                    <w:top w:val="nil"/>
                    <w:left w:val="nil"/>
                    <w:bottom w:val="nil"/>
                  </w:tcBorders>
                  <w:shd w:val="clear" w:color="auto" w:fill="auto"/>
                </w:tcPr>
                <w:p w14:paraId="4990FAF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59F9D0D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60F9697" w14:textId="77777777" w:rsidTr="00B97A74">
              <w:trPr>
                <w:trHeight w:val="20"/>
              </w:trPr>
              <w:tc>
                <w:tcPr>
                  <w:tcW w:w="8769" w:type="dxa"/>
                  <w:tcBorders>
                    <w:top w:val="nil"/>
                    <w:left w:val="nil"/>
                    <w:bottom w:val="nil"/>
                  </w:tcBorders>
                  <w:shd w:val="clear" w:color="auto" w:fill="auto"/>
                </w:tcPr>
                <w:p w14:paraId="179E3C5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2C7E585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7EFAA7C" w14:textId="77777777" w:rsidTr="00B97A74">
              <w:trPr>
                <w:trHeight w:val="20"/>
              </w:trPr>
              <w:tc>
                <w:tcPr>
                  <w:tcW w:w="8769" w:type="dxa"/>
                  <w:tcBorders>
                    <w:top w:val="nil"/>
                    <w:left w:val="nil"/>
                    <w:bottom w:val="nil"/>
                  </w:tcBorders>
                  <w:shd w:val="clear" w:color="auto" w:fill="auto"/>
                </w:tcPr>
                <w:p w14:paraId="1F10CCF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6292E1D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868486F" w14:textId="77777777" w:rsidTr="00B97A74">
              <w:trPr>
                <w:trHeight w:val="20"/>
              </w:trPr>
              <w:tc>
                <w:tcPr>
                  <w:tcW w:w="8769" w:type="dxa"/>
                  <w:tcBorders>
                    <w:top w:val="nil"/>
                    <w:left w:val="nil"/>
                    <w:bottom w:val="nil"/>
                  </w:tcBorders>
                  <w:shd w:val="clear" w:color="auto" w:fill="auto"/>
                </w:tcPr>
                <w:p w14:paraId="006C30A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5193A68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986BB6" w14:textId="77777777" w:rsidTr="00B97A74">
              <w:trPr>
                <w:trHeight w:val="20"/>
              </w:trPr>
              <w:tc>
                <w:tcPr>
                  <w:tcW w:w="8769" w:type="dxa"/>
                  <w:tcBorders>
                    <w:top w:val="nil"/>
                    <w:left w:val="nil"/>
                    <w:bottom w:val="nil"/>
                  </w:tcBorders>
                  <w:shd w:val="clear" w:color="auto" w:fill="auto"/>
                </w:tcPr>
                <w:p w14:paraId="43AFA2E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4408D32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34756A0" w14:textId="77777777" w:rsidTr="00B97A74">
              <w:trPr>
                <w:trHeight w:val="20"/>
              </w:trPr>
              <w:tc>
                <w:tcPr>
                  <w:tcW w:w="8769" w:type="dxa"/>
                  <w:tcBorders>
                    <w:top w:val="nil"/>
                    <w:left w:val="nil"/>
                    <w:bottom w:val="nil"/>
                  </w:tcBorders>
                  <w:shd w:val="clear" w:color="auto" w:fill="auto"/>
                </w:tcPr>
                <w:p w14:paraId="6F68ECF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2757EDB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11906C" w14:textId="77777777" w:rsidTr="00B97A74">
              <w:trPr>
                <w:trHeight w:val="20"/>
              </w:trPr>
              <w:tc>
                <w:tcPr>
                  <w:tcW w:w="8769" w:type="dxa"/>
                  <w:tcBorders>
                    <w:top w:val="nil"/>
                    <w:left w:val="nil"/>
                    <w:bottom w:val="nil"/>
                  </w:tcBorders>
                  <w:shd w:val="clear" w:color="auto" w:fill="auto"/>
                </w:tcPr>
                <w:p w14:paraId="12D32D7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4A83F31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0B29414" w14:textId="77777777" w:rsidTr="00B97A74">
              <w:trPr>
                <w:trHeight w:val="20"/>
              </w:trPr>
              <w:tc>
                <w:tcPr>
                  <w:tcW w:w="8769" w:type="dxa"/>
                  <w:tcBorders>
                    <w:top w:val="nil"/>
                    <w:left w:val="nil"/>
                    <w:bottom w:val="nil"/>
                  </w:tcBorders>
                  <w:shd w:val="clear" w:color="auto" w:fill="auto"/>
                </w:tcPr>
                <w:p w14:paraId="13DE5BA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546DBB2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71D426B" w14:textId="77777777" w:rsidTr="00B97A74">
              <w:trPr>
                <w:trHeight w:val="20"/>
              </w:trPr>
              <w:tc>
                <w:tcPr>
                  <w:tcW w:w="8769" w:type="dxa"/>
                  <w:tcBorders>
                    <w:top w:val="nil"/>
                    <w:left w:val="nil"/>
                    <w:bottom w:val="nil"/>
                  </w:tcBorders>
                  <w:shd w:val="clear" w:color="auto" w:fill="auto"/>
                </w:tcPr>
                <w:p w14:paraId="2DE777D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3EE46C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FA5681" w14:textId="77777777" w:rsidTr="00B97A74">
              <w:trPr>
                <w:trHeight w:val="20"/>
              </w:trPr>
              <w:tc>
                <w:tcPr>
                  <w:tcW w:w="8769" w:type="dxa"/>
                  <w:tcBorders>
                    <w:top w:val="nil"/>
                    <w:left w:val="nil"/>
                    <w:bottom w:val="nil"/>
                  </w:tcBorders>
                  <w:shd w:val="clear" w:color="auto" w:fill="auto"/>
                </w:tcPr>
                <w:p w14:paraId="0889B05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253F505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04C38E2" w14:textId="77777777" w:rsidTr="00B97A74">
              <w:trPr>
                <w:trHeight w:val="20"/>
              </w:trPr>
              <w:tc>
                <w:tcPr>
                  <w:tcW w:w="8769" w:type="dxa"/>
                  <w:tcBorders>
                    <w:top w:val="nil"/>
                    <w:left w:val="nil"/>
                    <w:bottom w:val="nil"/>
                  </w:tcBorders>
                  <w:shd w:val="clear" w:color="auto" w:fill="auto"/>
                </w:tcPr>
                <w:p w14:paraId="06D5431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3E7CAED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D6ABA93" w14:textId="77777777" w:rsidTr="00B97A74">
              <w:trPr>
                <w:trHeight w:val="20"/>
              </w:trPr>
              <w:tc>
                <w:tcPr>
                  <w:tcW w:w="8769" w:type="dxa"/>
                  <w:tcBorders>
                    <w:top w:val="nil"/>
                    <w:left w:val="nil"/>
                    <w:bottom w:val="nil"/>
                  </w:tcBorders>
                  <w:shd w:val="clear" w:color="auto" w:fill="auto"/>
                </w:tcPr>
                <w:p w14:paraId="172F1A9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051B8FD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329CFD6" w14:textId="77777777" w:rsidTr="00B97A74">
              <w:trPr>
                <w:trHeight w:val="20"/>
              </w:trPr>
              <w:tc>
                <w:tcPr>
                  <w:tcW w:w="8769" w:type="dxa"/>
                  <w:tcBorders>
                    <w:top w:val="nil"/>
                    <w:left w:val="nil"/>
                    <w:bottom w:val="nil"/>
                  </w:tcBorders>
                  <w:shd w:val="clear" w:color="auto" w:fill="auto"/>
                </w:tcPr>
                <w:p w14:paraId="5284501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3901BFD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5679A48" w14:textId="77777777" w:rsidTr="00B97A74">
              <w:trPr>
                <w:trHeight w:val="20"/>
              </w:trPr>
              <w:tc>
                <w:tcPr>
                  <w:tcW w:w="8769" w:type="dxa"/>
                  <w:tcBorders>
                    <w:top w:val="nil"/>
                    <w:left w:val="nil"/>
                    <w:bottom w:val="nil"/>
                  </w:tcBorders>
                  <w:shd w:val="clear" w:color="auto" w:fill="auto"/>
                </w:tcPr>
                <w:p w14:paraId="4616FCB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7AE9C64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339D8FE" w14:textId="77777777" w:rsidTr="00B97A74">
              <w:trPr>
                <w:trHeight w:val="20"/>
              </w:trPr>
              <w:tc>
                <w:tcPr>
                  <w:tcW w:w="8769" w:type="dxa"/>
                  <w:tcBorders>
                    <w:top w:val="nil"/>
                    <w:left w:val="nil"/>
                    <w:bottom w:val="nil"/>
                  </w:tcBorders>
                  <w:shd w:val="clear" w:color="auto" w:fill="auto"/>
                </w:tcPr>
                <w:p w14:paraId="2296A0F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7A8D68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D468914" w14:textId="77777777" w:rsidR="008D1652" w:rsidRPr="00DB1826" w:rsidRDefault="008D1652" w:rsidP="00B97A74">
            <w:pPr>
              <w:spacing w:after="100"/>
            </w:pPr>
          </w:p>
        </w:tc>
      </w:tr>
    </w:tbl>
    <w:p w14:paraId="7C33F5A8" w14:textId="77777777" w:rsidR="008D1652" w:rsidRPr="008E6455" w:rsidRDefault="008D1652" w:rsidP="008D1652">
      <w:pPr>
        <w:spacing w:after="100"/>
        <w:rPr>
          <w:sz w:val="16"/>
          <w:szCs w:val="16"/>
        </w:rPr>
      </w:pPr>
    </w:p>
    <w:p w14:paraId="7064217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AA3B483" w14:textId="77777777" w:rsidTr="00B97A74">
        <w:trPr>
          <w:trHeight w:val="165"/>
        </w:trPr>
        <w:tc>
          <w:tcPr>
            <w:tcW w:w="10878" w:type="dxa"/>
            <w:tcBorders>
              <w:bottom w:val="single" w:sz="8" w:space="0" w:color="auto"/>
            </w:tcBorders>
            <w:shd w:val="clear" w:color="auto" w:fill="FFFFFF"/>
            <w:vAlign w:val="center"/>
          </w:tcPr>
          <w:p w14:paraId="4C65DB8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Low Preparation Differentiation</w:t>
            </w:r>
          </w:p>
        </w:tc>
      </w:tr>
      <w:tr w:rsidR="008D1652" w14:paraId="17CCEE33" w14:textId="77777777" w:rsidTr="00B97A74">
        <w:trPr>
          <w:trHeight w:val="165"/>
        </w:trPr>
        <w:tc>
          <w:tcPr>
            <w:tcW w:w="10878" w:type="dxa"/>
          </w:tcPr>
          <w:p w14:paraId="75510A0F"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39AABFE" w14:textId="77777777" w:rsidTr="00B97A74">
              <w:trPr>
                <w:trHeight w:val="20"/>
              </w:trPr>
              <w:tc>
                <w:tcPr>
                  <w:tcW w:w="8769" w:type="dxa"/>
                  <w:tcBorders>
                    <w:top w:val="nil"/>
                    <w:left w:val="nil"/>
                    <w:bottom w:val="nil"/>
                  </w:tcBorders>
                  <w:shd w:val="clear" w:color="auto" w:fill="auto"/>
                </w:tcPr>
                <w:p w14:paraId="40FBE70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1ADB8C1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A2B091D" w14:textId="77777777" w:rsidTr="00B97A74">
              <w:trPr>
                <w:trHeight w:val="20"/>
              </w:trPr>
              <w:tc>
                <w:tcPr>
                  <w:tcW w:w="8769" w:type="dxa"/>
                  <w:tcBorders>
                    <w:top w:val="nil"/>
                    <w:left w:val="nil"/>
                    <w:bottom w:val="nil"/>
                  </w:tcBorders>
                  <w:shd w:val="clear" w:color="auto" w:fill="auto"/>
                </w:tcPr>
                <w:p w14:paraId="0FC5145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16AA9BE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AB8BC30" w14:textId="77777777" w:rsidTr="00B97A74">
              <w:trPr>
                <w:trHeight w:val="20"/>
              </w:trPr>
              <w:tc>
                <w:tcPr>
                  <w:tcW w:w="8769" w:type="dxa"/>
                  <w:tcBorders>
                    <w:top w:val="nil"/>
                    <w:left w:val="nil"/>
                    <w:bottom w:val="nil"/>
                  </w:tcBorders>
                  <w:shd w:val="clear" w:color="auto" w:fill="auto"/>
                </w:tcPr>
                <w:p w14:paraId="5009797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685EBE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8394A42" w14:textId="77777777" w:rsidTr="00B97A74">
              <w:trPr>
                <w:trHeight w:val="20"/>
              </w:trPr>
              <w:tc>
                <w:tcPr>
                  <w:tcW w:w="8769" w:type="dxa"/>
                  <w:tcBorders>
                    <w:top w:val="nil"/>
                    <w:left w:val="nil"/>
                    <w:bottom w:val="nil"/>
                  </w:tcBorders>
                  <w:shd w:val="clear" w:color="auto" w:fill="auto"/>
                </w:tcPr>
                <w:p w14:paraId="0C18562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1CADF26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B40FA24" w14:textId="77777777" w:rsidTr="00B97A74">
              <w:trPr>
                <w:trHeight w:val="20"/>
              </w:trPr>
              <w:tc>
                <w:tcPr>
                  <w:tcW w:w="8769" w:type="dxa"/>
                  <w:tcBorders>
                    <w:top w:val="nil"/>
                    <w:left w:val="nil"/>
                    <w:bottom w:val="nil"/>
                  </w:tcBorders>
                  <w:shd w:val="clear" w:color="auto" w:fill="auto"/>
                </w:tcPr>
                <w:p w14:paraId="28E2B4F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1C44822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63B191D" w14:textId="77777777" w:rsidTr="00B97A74">
              <w:trPr>
                <w:trHeight w:val="20"/>
              </w:trPr>
              <w:tc>
                <w:tcPr>
                  <w:tcW w:w="8769" w:type="dxa"/>
                  <w:tcBorders>
                    <w:top w:val="nil"/>
                    <w:left w:val="nil"/>
                    <w:bottom w:val="nil"/>
                  </w:tcBorders>
                  <w:shd w:val="clear" w:color="auto" w:fill="auto"/>
                </w:tcPr>
                <w:p w14:paraId="56C8FBD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7731D6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067C202" w14:textId="77777777" w:rsidTr="00B97A74">
              <w:trPr>
                <w:trHeight w:val="20"/>
              </w:trPr>
              <w:tc>
                <w:tcPr>
                  <w:tcW w:w="8769" w:type="dxa"/>
                  <w:tcBorders>
                    <w:top w:val="nil"/>
                    <w:left w:val="nil"/>
                    <w:bottom w:val="nil"/>
                  </w:tcBorders>
                  <w:shd w:val="clear" w:color="auto" w:fill="auto"/>
                </w:tcPr>
                <w:p w14:paraId="743F1F3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349D44D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8181382" w14:textId="77777777" w:rsidTr="00B97A74">
              <w:trPr>
                <w:trHeight w:val="20"/>
              </w:trPr>
              <w:tc>
                <w:tcPr>
                  <w:tcW w:w="8769" w:type="dxa"/>
                  <w:tcBorders>
                    <w:top w:val="nil"/>
                    <w:left w:val="nil"/>
                    <w:bottom w:val="nil"/>
                  </w:tcBorders>
                  <w:shd w:val="clear" w:color="auto" w:fill="auto"/>
                </w:tcPr>
                <w:p w14:paraId="778A738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157F1A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56454AC" w14:textId="77777777" w:rsidTr="00B97A74">
              <w:trPr>
                <w:trHeight w:val="20"/>
              </w:trPr>
              <w:tc>
                <w:tcPr>
                  <w:tcW w:w="8769" w:type="dxa"/>
                  <w:tcBorders>
                    <w:top w:val="nil"/>
                    <w:left w:val="nil"/>
                    <w:bottom w:val="nil"/>
                  </w:tcBorders>
                  <w:shd w:val="clear" w:color="auto" w:fill="auto"/>
                </w:tcPr>
                <w:p w14:paraId="5EB13C7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5068893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E1A5B47" w14:textId="77777777" w:rsidTr="00B97A74">
              <w:trPr>
                <w:trHeight w:val="20"/>
              </w:trPr>
              <w:tc>
                <w:tcPr>
                  <w:tcW w:w="8769" w:type="dxa"/>
                  <w:tcBorders>
                    <w:top w:val="nil"/>
                    <w:left w:val="nil"/>
                    <w:bottom w:val="nil"/>
                  </w:tcBorders>
                  <w:shd w:val="clear" w:color="auto" w:fill="auto"/>
                </w:tcPr>
                <w:p w14:paraId="051140F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01F5646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45BD866" w14:textId="77777777" w:rsidTr="00B97A74">
              <w:trPr>
                <w:trHeight w:val="20"/>
              </w:trPr>
              <w:tc>
                <w:tcPr>
                  <w:tcW w:w="8769" w:type="dxa"/>
                  <w:tcBorders>
                    <w:top w:val="nil"/>
                    <w:left w:val="nil"/>
                    <w:bottom w:val="nil"/>
                  </w:tcBorders>
                  <w:shd w:val="clear" w:color="auto" w:fill="auto"/>
                </w:tcPr>
                <w:p w14:paraId="142C76A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08D1D16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FDA916C" w14:textId="77777777" w:rsidTr="00B97A74">
              <w:trPr>
                <w:trHeight w:val="20"/>
              </w:trPr>
              <w:tc>
                <w:tcPr>
                  <w:tcW w:w="8769" w:type="dxa"/>
                  <w:tcBorders>
                    <w:top w:val="nil"/>
                    <w:left w:val="nil"/>
                    <w:bottom w:val="nil"/>
                  </w:tcBorders>
                  <w:shd w:val="clear" w:color="auto" w:fill="auto"/>
                </w:tcPr>
                <w:p w14:paraId="0289BBC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78F5FC3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27C5800" w14:textId="77777777" w:rsidTr="00B97A74">
              <w:trPr>
                <w:trHeight w:val="20"/>
              </w:trPr>
              <w:tc>
                <w:tcPr>
                  <w:tcW w:w="8769" w:type="dxa"/>
                  <w:tcBorders>
                    <w:top w:val="nil"/>
                    <w:left w:val="nil"/>
                    <w:bottom w:val="nil"/>
                  </w:tcBorders>
                  <w:shd w:val="clear" w:color="auto" w:fill="auto"/>
                </w:tcPr>
                <w:p w14:paraId="4F099DF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3EFD323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E5950B9" w14:textId="77777777" w:rsidTr="00B97A74">
              <w:trPr>
                <w:trHeight w:val="20"/>
              </w:trPr>
              <w:tc>
                <w:tcPr>
                  <w:tcW w:w="8769" w:type="dxa"/>
                  <w:tcBorders>
                    <w:top w:val="nil"/>
                    <w:left w:val="nil"/>
                    <w:bottom w:val="nil"/>
                  </w:tcBorders>
                  <w:shd w:val="clear" w:color="auto" w:fill="auto"/>
                </w:tcPr>
                <w:p w14:paraId="4748C0A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4D14B46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9884379" w14:textId="77777777" w:rsidTr="00B97A74">
              <w:trPr>
                <w:trHeight w:val="20"/>
              </w:trPr>
              <w:tc>
                <w:tcPr>
                  <w:tcW w:w="8769" w:type="dxa"/>
                  <w:tcBorders>
                    <w:top w:val="nil"/>
                    <w:left w:val="nil"/>
                    <w:bottom w:val="nil"/>
                  </w:tcBorders>
                  <w:shd w:val="clear" w:color="auto" w:fill="auto"/>
                </w:tcPr>
                <w:p w14:paraId="337A8E5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7FB478B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3CFFED3" w14:textId="77777777" w:rsidTr="00B97A74">
              <w:trPr>
                <w:trHeight w:val="20"/>
              </w:trPr>
              <w:tc>
                <w:tcPr>
                  <w:tcW w:w="8769" w:type="dxa"/>
                  <w:tcBorders>
                    <w:top w:val="nil"/>
                    <w:left w:val="nil"/>
                    <w:bottom w:val="nil"/>
                  </w:tcBorders>
                  <w:shd w:val="clear" w:color="auto" w:fill="auto"/>
                </w:tcPr>
                <w:p w14:paraId="0B9152F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6127ED8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F27F1C0" w14:textId="77777777" w:rsidTr="00B97A74">
              <w:trPr>
                <w:trHeight w:val="20"/>
              </w:trPr>
              <w:tc>
                <w:tcPr>
                  <w:tcW w:w="8769" w:type="dxa"/>
                  <w:tcBorders>
                    <w:top w:val="nil"/>
                    <w:left w:val="nil"/>
                    <w:bottom w:val="nil"/>
                  </w:tcBorders>
                  <w:shd w:val="clear" w:color="auto" w:fill="auto"/>
                </w:tcPr>
                <w:p w14:paraId="6D6FD9F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770AA9F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1875C47" w14:textId="77777777" w:rsidTr="00B97A74">
              <w:trPr>
                <w:trHeight w:val="20"/>
              </w:trPr>
              <w:tc>
                <w:tcPr>
                  <w:tcW w:w="8769" w:type="dxa"/>
                  <w:tcBorders>
                    <w:top w:val="nil"/>
                    <w:left w:val="nil"/>
                    <w:bottom w:val="nil"/>
                  </w:tcBorders>
                  <w:shd w:val="clear" w:color="auto" w:fill="auto"/>
                </w:tcPr>
                <w:p w14:paraId="6A723E6B"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3BD18FD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D260BD8" w14:textId="77777777" w:rsidTr="00B97A74">
              <w:trPr>
                <w:trHeight w:val="20"/>
              </w:trPr>
              <w:tc>
                <w:tcPr>
                  <w:tcW w:w="8769" w:type="dxa"/>
                  <w:tcBorders>
                    <w:top w:val="nil"/>
                    <w:left w:val="nil"/>
                    <w:bottom w:val="nil"/>
                  </w:tcBorders>
                  <w:shd w:val="clear" w:color="auto" w:fill="auto"/>
                </w:tcPr>
                <w:p w14:paraId="70EC0CB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2AB001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A51AFD7" w14:textId="77777777" w:rsidTr="00B97A74">
              <w:trPr>
                <w:trHeight w:val="20"/>
              </w:trPr>
              <w:tc>
                <w:tcPr>
                  <w:tcW w:w="8769" w:type="dxa"/>
                  <w:tcBorders>
                    <w:top w:val="nil"/>
                    <w:left w:val="nil"/>
                    <w:bottom w:val="nil"/>
                  </w:tcBorders>
                  <w:shd w:val="clear" w:color="auto" w:fill="auto"/>
                </w:tcPr>
                <w:p w14:paraId="77A1446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00CAACB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AD3BB80" w14:textId="77777777" w:rsidR="008D1652" w:rsidRPr="00DB1826" w:rsidRDefault="008D1652" w:rsidP="00B97A74">
            <w:pPr>
              <w:spacing w:after="100"/>
            </w:pPr>
          </w:p>
        </w:tc>
      </w:tr>
    </w:tbl>
    <w:p w14:paraId="2BDAE60E" w14:textId="77777777" w:rsidR="008D1652" w:rsidRPr="008E6455" w:rsidRDefault="008D1652" w:rsidP="008D1652">
      <w:pPr>
        <w:spacing w:after="100"/>
        <w:rPr>
          <w:sz w:val="16"/>
          <w:szCs w:val="16"/>
        </w:rPr>
      </w:pPr>
    </w:p>
    <w:p w14:paraId="07B8848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BE79AB6" w14:textId="77777777" w:rsidTr="00B97A74">
        <w:trPr>
          <w:trHeight w:val="165"/>
        </w:trPr>
        <w:tc>
          <w:tcPr>
            <w:tcW w:w="10878" w:type="dxa"/>
            <w:tcBorders>
              <w:bottom w:val="single" w:sz="8" w:space="0" w:color="auto"/>
            </w:tcBorders>
            <w:shd w:val="clear" w:color="auto" w:fill="FFFFFF"/>
            <w:vAlign w:val="center"/>
          </w:tcPr>
          <w:p w14:paraId="4CC0CF90"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8D1652" w14:paraId="409D36CE" w14:textId="77777777" w:rsidTr="00B97A74">
        <w:trPr>
          <w:trHeight w:val="165"/>
        </w:trPr>
        <w:tc>
          <w:tcPr>
            <w:tcW w:w="10878" w:type="dxa"/>
          </w:tcPr>
          <w:p w14:paraId="1F26F1F7" w14:textId="77777777" w:rsidR="008D1652" w:rsidRDefault="008D1652" w:rsidP="00B97A74">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341D4CE6" w14:textId="77777777" w:rsidR="008D1652" w:rsidRPr="00DB1826" w:rsidRDefault="008D1652" w:rsidP="00B97A74"/>
          <w:p w14:paraId="631BE7EC" w14:textId="77777777" w:rsidR="008D1652" w:rsidRPr="00DB1826" w:rsidRDefault="008D1652" w:rsidP="00B97A74">
            <w:pPr>
              <w:spacing w:after="100"/>
            </w:pPr>
          </w:p>
        </w:tc>
      </w:tr>
    </w:tbl>
    <w:p w14:paraId="6A4C5027" w14:textId="77777777" w:rsidR="008D1652" w:rsidRPr="008E6455" w:rsidRDefault="008D1652" w:rsidP="008D1652">
      <w:pPr>
        <w:spacing w:after="100"/>
        <w:rPr>
          <w:sz w:val="16"/>
          <w:szCs w:val="16"/>
        </w:rPr>
      </w:pPr>
    </w:p>
    <w:p w14:paraId="0CABE7C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B09D356" w14:textId="77777777" w:rsidTr="00B97A74">
        <w:trPr>
          <w:trHeight w:val="165"/>
        </w:trPr>
        <w:tc>
          <w:tcPr>
            <w:tcW w:w="10878" w:type="dxa"/>
            <w:tcBorders>
              <w:bottom w:val="single" w:sz="8" w:space="0" w:color="auto"/>
            </w:tcBorders>
            <w:shd w:val="clear" w:color="auto" w:fill="FFFFFF"/>
            <w:vAlign w:val="center"/>
          </w:tcPr>
          <w:p w14:paraId="39E7573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Vertical Integration- Discipline Mapping</w:t>
            </w:r>
          </w:p>
        </w:tc>
      </w:tr>
      <w:tr w:rsidR="008D1652" w14:paraId="2387C1B4" w14:textId="77777777" w:rsidTr="00B97A74">
        <w:trPr>
          <w:trHeight w:val="165"/>
        </w:trPr>
        <w:tc>
          <w:tcPr>
            <w:tcW w:w="10878" w:type="dxa"/>
          </w:tcPr>
          <w:p w14:paraId="42FD7BD5" w14:textId="77777777" w:rsidR="008D1652" w:rsidRPr="00DB1826" w:rsidRDefault="008D1652" w:rsidP="00B97A74"/>
          <w:p w14:paraId="1184824F" w14:textId="77777777" w:rsidR="008D1652" w:rsidRPr="00DB1826" w:rsidRDefault="008D1652" w:rsidP="00B97A74">
            <w:pPr>
              <w:spacing w:after="100"/>
            </w:pPr>
            <w:r>
              <w:rPr>
                <w:sz w:val="24"/>
                <w:szCs w:val="24"/>
              </w:rPr>
              <w:t>The standards in this unit were introduced in Algebra I, Geometry and Algebra II. The IB coursework focuses on preparing the students to be proficient on the standards necessary to complete their portfolio projects and final examination.</w:t>
            </w:r>
          </w:p>
        </w:tc>
      </w:tr>
    </w:tbl>
    <w:p w14:paraId="2A1EE84A" w14:textId="77777777" w:rsidR="008D1652" w:rsidRPr="008E6455" w:rsidRDefault="008D1652" w:rsidP="008D1652">
      <w:pPr>
        <w:spacing w:after="100"/>
        <w:rPr>
          <w:sz w:val="16"/>
          <w:szCs w:val="16"/>
        </w:rPr>
      </w:pPr>
    </w:p>
    <w:p w14:paraId="7EC226C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B7DCF56" w14:textId="77777777" w:rsidTr="00B97A74">
        <w:trPr>
          <w:trHeight w:val="165"/>
        </w:trPr>
        <w:tc>
          <w:tcPr>
            <w:tcW w:w="10878" w:type="dxa"/>
            <w:tcBorders>
              <w:bottom w:val="single" w:sz="8" w:space="0" w:color="auto"/>
            </w:tcBorders>
            <w:shd w:val="clear" w:color="auto" w:fill="FFFFFF"/>
            <w:vAlign w:val="center"/>
          </w:tcPr>
          <w:p w14:paraId="7957E1C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Additional Materials</w:t>
            </w:r>
          </w:p>
        </w:tc>
      </w:tr>
      <w:tr w:rsidR="008D1652" w14:paraId="6D78A3F7" w14:textId="77777777" w:rsidTr="00B97A74">
        <w:trPr>
          <w:trHeight w:val="165"/>
        </w:trPr>
        <w:tc>
          <w:tcPr>
            <w:tcW w:w="10878" w:type="dxa"/>
          </w:tcPr>
          <w:p w14:paraId="6487DEB2" w14:textId="77777777" w:rsidR="008D1652" w:rsidRPr="00DB1826" w:rsidRDefault="008D1652" w:rsidP="00B97A74"/>
          <w:p w14:paraId="4B77454E" w14:textId="77777777" w:rsidR="008D1652" w:rsidRDefault="008D1652" w:rsidP="00B97A74">
            <w:pPr>
              <w:spacing w:after="240"/>
              <w:rPr>
                <w:sz w:val="24"/>
                <w:szCs w:val="24"/>
              </w:rPr>
            </w:pPr>
            <w:r>
              <w:rPr>
                <w:sz w:val="24"/>
                <w:szCs w:val="24"/>
              </w:rPr>
              <w:t xml:space="preserve">LPS Adopted Textbooks and Programs </w:t>
            </w:r>
          </w:p>
          <w:p w14:paraId="39AA97BB" w14:textId="77777777" w:rsidR="008D1652" w:rsidRPr="00A95AE6"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608BA4F8" w14:textId="77777777" w:rsidR="008D1652" w:rsidRPr="00C144C8"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6844953C" w14:textId="77777777" w:rsidR="008D1652" w:rsidRPr="00D04FA1" w:rsidRDefault="008D1652" w:rsidP="00B97A74">
            <w:pPr>
              <w:spacing w:before="240" w:after="240"/>
              <w:rPr>
                <w:sz w:val="24"/>
                <w:szCs w:val="24"/>
              </w:rPr>
            </w:pPr>
            <w:r>
              <w:rPr>
                <w:sz w:val="24"/>
                <w:szCs w:val="24"/>
              </w:rPr>
              <w:t>Edmentum Exact Path</w:t>
            </w:r>
          </w:p>
          <w:p w14:paraId="2A1E0227" w14:textId="77777777" w:rsidR="008D1652" w:rsidRPr="00A95AE6" w:rsidRDefault="008D1652" w:rsidP="00B97A74">
            <w:pPr>
              <w:spacing w:before="240" w:after="240"/>
              <w:rPr>
                <w:sz w:val="24"/>
                <w:szCs w:val="24"/>
              </w:rPr>
            </w:pPr>
          </w:p>
          <w:p w14:paraId="5C456676" w14:textId="77777777" w:rsidR="008D1652" w:rsidRPr="00DB1826" w:rsidRDefault="008D1652" w:rsidP="00B97A74">
            <w:pPr>
              <w:spacing w:after="100"/>
            </w:pPr>
          </w:p>
        </w:tc>
      </w:tr>
    </w:tbl>
    <w:p w14:paraId="48373889" w14:textId="77777777" w:rsidR="008D1652" w:rsidRPr="008E6455" w:rsidRDefault="008D1652" w:rsidP="008D1652">
      <w:pPr>
        <w:spacing w:after="100"/>
        <w:rPr>
          <w:sz w:val="16"/>
          <w:szCs w:val="16"/>
        </w:rPr>
      </w:pPr>
    </w:p>
    <w:p w14:paraId="0980B8B7" w14:textId="77777777" w:rsidR="008D1652" w:rsidRPr="008E6455" w:rsidRDefault="008D1652" w:rsidP="008D1652">
      <w:pPr>
        <w:spacing w:after="100"/>
        <w:rPr>
          <w:sz w:val="16"/>
          <w:szCs w:val="16"/>
        </w:rPr>
      </w:pPr>
    </w:p>
    <w:p w14:paraId="2A3AE8E6" w14:textId="77777777" w:rsidR="008D1652" w:rsidRDefault="008D1652" w:rsidP="008D1652"/>
    <w:p w14:paraId="31057DAC" w14:textId="77777777" w:rsidR="008D1652" w:rsidRPr="00344F87" w:rsidRDefault="008D1652" w:rsidP="008D1652">
      <w:pPr>
        <w:rPr>
          <w:szCs w:val="16"/>
        </w:rPr>
      </w:pPr>
    </w:p>
    <w:p w14:paraId="014A2406" w14:textId="77777777" w:rsidR="008D1652" w:rsidRPr="002959D3" w:rsidRDefault="008D1652" w:rsidP="008D1652">
      <w:pPr>
        <w:spacing w:after="100"/>
        <w:outlineLvl w:val="0"/>
        <w:rPr>
          <w:rFonts w:ascii="Tahoma" w:hAnsi="Tahoma" w:cs="Tahoma"/>
          <w:b/>
          <w:sz w:val="40"/>
          <w:szCs w:val="40"/>
        </w:rPr>
      </w:pPr>
      <w:r w:rsidRPr="002959D3">
        <w:rPr>
          <w:rFonts w:ascii="Tahoma" w:hAnsi="Tahoma" w:cs="Tahoma"/>
          <w:b/>
          <w:noProof/>
          <w:sz w:val="40"/>
          <w:szCs w:val="40"/>
        </w:rPr>
        <w:t>Unit 4: Statistical Applications</w:t>
      </w:r>
    </w:p>
    <w:p w14:paraId="1454A33E" w14:textId="77777777" w:rsidR="008D1652" w:rsidRPr="0027189D" w:rsidRDefault="008D1652" w:rsidP="008D165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E0749AF" w14:textId="77777777" w:rsidR="008D1652" w:rsidRDefault="008D1652" w:rsidP="008D1652">
      <w:pPr>
        <w:rPr>
          <w:sz w:val="16"/>
          <w:szCs w:val="16"/>
        </w:rPr>
      </w:pPr>
    </w:p>
    <w:p w14:paraId="48A27A7B" w14:textId="77777777" w:rsidR="008D1652" w:rsidRDefault="008D1652" w:rsidP="008D1652">
      <w:pPr>
        <w:rPr>
          <w:sz w:val="16"/>
          <w:szCs w:val="16"/>
        </w:rPr>
      </w:pPr>
    </w:p>
    <w:tbl>
      <w:tblPr>
        <w:tblW w:w="0" w:type="auto"/>
        <w:tblInd w:w="138" w:type="dxa"/>
        <w:tblLook w:val="0000" w:firstRow="0" w:lastRow="0" w:firstColumn="0" w:lastColumn="0" w:noHBand="0" w:noVBand="0"/>
      </w:tblPr>
      <w:tblGrid>
        <w:gridCol w:w="10662"/>
      </w:tblGrid>
      <w:tr w:rsidR="008D1652" w14:paraId="1A383AD2" w14:textId="77777777" w:rsidTr="00B97A74">
        <w:trPr>
          <w:trHeight w:val="165"/>
        </w:trPr>
        <w:tc>
          <w:tcPr>
            <w:tcW w:w="10878" w:type="dxa"/>
            <w:tcBorders>
              <w:bottom w:val="single" w:sz="8" w:space="0" w:color="auto"/>
            </w:tcBorders>
            <w:shd w:val="clear" w:color="auto" w:fill="FFFFFF"/>
            <w:vAlign w:val="center"/>
          </w:tcPr>
          <w:p w14:paraId="1C418FD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Unit Overview</w:t>
            </w:r>
          </w:p>
        </w:tc>
      </w:tr>
      <w:tr w:rsidR="008D1652" w14:paraId="770A9893" w14:textId="77777777" w:rsidTr="00B97A74">
        <w:trPr>
          <w:trHeight w:val="165"/>
        </w:trPr>
        <w:tc>
          <w:tcPr>
            <w:tcW w:w="10878" w:type="dxa"/>
          </w:tcPr>
          <w:p w14:paraId="7A354C99" w14:textId="77777777" w:rsidR="008D1652" w:rsidRDefault="008D1652" w:rsidP="00B97A74">
            <w:pPr>
              <w:spacing w:after="240"/>
              <w:rPr>
                <w:sz w:val="24"/>
                <w:szCs w:val="24"/>
              </w:rPr>
            </w:pPr>
            <w:r>
              <w:rPr>
                <w:sz w:val="24"/>
                <w:szCs w:val="24"/>
              </w:rPr>
              <w:t>Analysis of different ways to organize and analize data. </w:t>
            </w:r>
          </w:p>
          <w:p w14:paraId="69C88044" w14:textId="77777777" w:rsidR="008D1652" w:rsidRPr="00DB1826" w:rsidRDefault="008D1652" w:rsidP="00B97A74"/>
          <w:p w14:paraId="4BEDA61E" w14:textId="77777777" w:rsidR="008D1652" w:rsidRPr="00DB1826" w:rsidRDefault="008D1652" w:rsidP="00B97A74">
            <w:pPr>
              <w:spacing w:after="100"/>
            </w:pPr>
          </w:p>
        </w:tc>
      </w:tr>
    </w:tbl>
    <w:p w14:paraId="6C8C2AC6" w14:textId="77777777" w:rsidR="008D1652" w:rsidRPr="008E6455" w:rsidRDefault="008D1652" w:rsidP="008D1652">
      <w:pPr>
        <w:spacing w:after="100"/>
        <w:rPr>
          <w:sz w:val="16"/>
          <w:szCs w:val="16"/>
        </w:rPr>
      </w:pPr>
    </w:p>
    <w:p w14:paraId="5851D30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0C6C306" w14:textId="77777777" w:rsidTr="00B97A74">
        <w:trPr>
          <w:trHeight w:val="165"/>
        </w:trPr>
        <w:tc>
          <w:tcPr>
            <w:tcW w:w="10878" w:type="dxa"/>
            <w:tcBorders>
              <w:bottom w:val="single" w:sz="8" w:space="0" w:color="auto"/>
            </w:tcBorders>
            <w:shd w:val="clear" w:color="auto" w:fill="FFFFFF"/>
            <w:vAlign w:val="center"/>
          </w:tcPr>
          <w:p w14:paraId="5618CEE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1- DESIRED RESULTS</w:t>
            </w:r>
          </w:p>
        </w:tc>
      </w:tr>
      <w:tr w:rsidR="008D1652" w14:paraId="6F389DB7" w14:textId="77777777" w:rsidTr="00B97A74">
        <w:trPr>
          <w:trHeight w:val="165"/>
        </w:trPr>
        <w:tc>
          <w:tcPr>
            <w:tcW w:w="10878" w:type="dxa"/>
          </w:tcPr>
          <w:p w14:paraId="343472C1" w14:textId="77777777" w:rsidR="008D1652" w:rsidRPr="00DB1826" w:rsidRDefault="008D1652" w:rsidP="00B97A74"/>
          <w:p w14:paraId="5B232B15" w14:textId="77777777" w:rsidR="008D1652" w:rsidRPr="00DB1826" w:rsidRDefault="008D1652" w:rsidP="00B97A74">
            <w:pPr>
              <w:spacing w:after="100"/>
            </w:pPr>
          </w:p>
        </w:tc>
      </w:tr>
    </w:tbl>
    <w:p w14:paraId="6A07748E" w14:textId="77777777" w:rsidR="008D1652" w:rsidRPr="008E6455" w:rsidRDefault="008D1652" w:rsidP="008D1652">
      <w:pPr>
        <w:spacing w:after="100"/>
        <w:rPr>
          <w:sz w:val="16"/>
          <w:szCs w:val="16"/>
        </w:rPr>
      </w:pPr>
    </w:p>
    <w:p w14:paraId="3B0F6E3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E078CFA" w14:textId="77777777" w:rsidTr="00B97A74">
        <w:trPr>
          <w:trHeight w:val="165"/>
        </w:trPr>
        <w:tc>
          <w:tcPr>
            <w:tcW w:w="10878" w:type="dxa"/>
            <w:tcBorders>
              <w:bottom w:val="single" w:sz="8" w:space="0" w:color="auto"/>
            </w:tcBorders>
            <w:shd w:val="clear" w:color="auto" w:fill="FFFFFF"/>
            <w:vAlign w:val="center"/>
          </w:tcPr>
          <w:p w14:paraId="5A02F1E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Educational Standards</w:t>
            </w:r>
          </w:p>
        </w:tc>
      </w:tr>
      <w:tr w:rsidR="008D1652" w14:paraId="4B84C649" w14:textId="77777777" w:rsidTr="00B97A74">
        <w:trPr>
          <w:trHeight w:val="165"/>
        </w:trPr>
        <w:tc>
          <w:tcPr>
            <w:tcW w:w="10878" w:type="dxa"/>
          </w:tcPr>
          <w:p w14:paraId="42B82D09" w14:textId="77777777" w:rsidR="008D1652" w:rsidRDefault="008D1652" w:rsidP="00B97A74">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2EA4806C" w14:textId="77777777" w:rsidR="008D1652" w:rsidRDefault="008D1652" w:rsidP="00B97A74">
            <w:pPr>
              <w:spacing w:before="240" w:after="240"/>
              <w:rPr>
                <w:sz w:val="24"/>
                <w:szCs w:val="24"/>
              </w:rPr>
            </w:pPr>
            <w:r>
              <w:rPr>
                <w:sz w:val="24"/>
                <w:szCs w:val="24"/>
              </w:rPr>
              <w:t>1. Make sense of problems and persevre in solving them.</w:t>
            </w:r>
          </w:p>
          <w:p w14:paraId="77DF7404" w14:textId="77777777" w:rsidR="008D1652" w:rsidRDefault="008D1652" w:rsidP="00B97A74">
            <w:pPr>
              <w:spacing w:before="240" w:after="240"/>
              <w:rPr>
                <w:sz w:val="24"/>
                <w:szCs w:val="24"/>
              </w:rPr>
            </w:pPr>
            <w:r>
              <w:rPr>
                <w:sz w:val="24"/>
                <w:szCs w:val="24"/>
              </w:rPr>
              <w:t>2. Reason abstractly and quantitatively.</w:t>
            </w:r>
          </w:p>
          <w:p w14:paraId="5272B3EA" w14:textId="77777777" w:rsidR="008D1652" w:rsidRDefault="008D1652" w:rsidP="00B97A74">
            <w:pPr>
              <w:spacing w:before="240" w:after="240"/>
              <w:rPr>
                <w:sz w:val="24"/>
                <w:szCs w:val="24"/>
              </w:rPr>
            </w:pPr>
            <w:r>
              <w:rPr>
                <w:sz w:val="24"/>
                <w:szCs w:val="24"/>
              </w:rPr>
              <w:t>3. Construct viable arguments and critique the reasoning of others.</w:t>
            </w:r>
          </w:p>
          <w:p w14:paraId="156CF898" w14:textId="77777777" w:rsidR="008D1652" w:rsidRDefault="008D1652" w:rsidP="00B97A74">
            <w:pPr>
              <w:spacing w:before="240" w:after="240"/>
              <w:rPr>
                <w:sz w:val="24"/>
                <w:szCs w:val="24"/>
              </w:rPr>
            </w:pPr>
            <w:r>
              <w:rPr>
                <w:sz w:val="24"/>
                <w:szCs w:val="24"/>
              </w:rPr>
              <w:t>4. Model with mathematics.</w:t>
            </w:r>
          </w:p>
          <w:p w14:paraId="108997DE" w14:textId="77777777" w:rsidR="008D1652" w:rsidRDefault="008D1652" w:rsidP="00B97A74">
            <w:pPr>
              <w:spacing w:before="240" w:after="240"/>
              <w:rPr>
                <w:sz w:val="24"/>
                <w:szCs w:val="24"/>
              </w:rPr>
            </w:pPr>
            <w:r>
              <w:rPr>
                <w:sz w:val="24"/>
                <w:szCs w:val="24"/>
              </w:rPr>
              <w:t>5. Use appropriate tools strategically.</w:t>
            </w:r>
          </w:p>
          <w:p w14:paraId="0993DF6B" w14:textId="77777777" w:rsidR="008D1652" w:rsidRDefault="008D1652" w:rsidP="00B97A74">
            <w:pPr>
              <w:spacing w:before="240" w:after="240"/>
              <w:rPr>
                <w:sz w:val="24"/>
                <w:szCs w:val="24"/>
              </w:rPr>
            </w:pPr>
            <w:r>
              <w:rPr>
                <w:sz w:val="24"/>
                <w:szCs w:val="24"/>
              </w:rPr>
              <w:t>6. Attend to precision.</w:t>
            </w:r>
          </w:p>
          <w:p w14:paraId="08EEAF17" w14:textId="77777777" w:rsidR="008D1652" w:rsidRDefault="008D1652" w:rsidP="00B97A74">
            <w:pPr>
              <w:spacing w:before="240" w:after="240"/>
              <w:rPr>
                <w:sz w:val="24"/>
                <w:szCs w:val="24"/>
              </w:rPr>
            </w:pPr>
            <w:r>
              <w:rPr>
                <w:sz w:val="24"/>
                <w:szCs w:val="24"/>
              </w:rPr>
              <w:t>7. Look for and make use of structure.</w:t>
            </w:r>
          </w:p>
          <w:p w14:paraId="47BFC711" w14:textId="77777777" w:rsidR="008D1652" w:rsidRDefault="008D1652" w:rsidP="00B97A74">
            <w:pPr>
              <w:spacing w:before="240" w:after="240"/>
              <w:rPr>
                <w:sz w:val="24"/>
                <w:szCs w:val="24"/>
              </w:rPr>
            </w:pPr>
            <w:r>
              <w:rPr>
                <w:sz w:val="24"/>
                <w:szCs w:val="24"/>
              </w:rPr>
              <w:t>8. Look for and express regularity in repeated reasoning.</w:t>
            </w:r>
          </w:p>
          <w:p w14:paraId="2344BC7B" w14:textId="77777777" w:rsidR="008D1652" w:rsidRPr="00DB1826" w:rsidRDefault="008D1652" w:rsidP="00B97A74"/>
          <w:p w14:paraId="1EFF8457" w14:textId="77777777" w:rsidR="008D1652" w:rsidRPr="00DB1826" w:rsidRDefault="008D1652" w:rsidP="00B97A74">
            <w:pPr>
              <w:spacing w:after="100"/>
            </w:pPr>
          </w:p>
        </w:tc>
      </w:tr>
    </w:tbl>
    <w:p w14:paraId="3FB7BFB4" w14:textId="77777777" w:rsidR="008D1652" w:rsidRPr="008E6455" w:rsidRDefault="008D1652" w:rsidP="008D1652">
      <w:pPr>
        <w:spacing w:after="100"/>
        <w:rPr>
          <w:sz w:val="16"/>
          <w:szCs w:val="16"/>
        </w:rPr>
      </w:pPr>
    </w:p>
    <w:p w14:paraId="0742266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3D66945" w14:textId="77777777" w:rsidTr="00B97A74">
        <w:trPr>
          <w:trHeight w:val="165"/>
        </w:trPr>
        <w:tc>
          <w:tcPr>
            <w:tcW w:w="10878" w:type="dxa"/>
            <w:tcBorders>
              <w:bottom w:val="single" w:sz="8" w:space="0" w:color="auto"/>
            </w:tcBorders>
            <w:shd w:val="clear" w:color="auto" w:fill="FFFFFF"/>
            <w:vAlign w:val="center"/>
          </w:tcPr>
          <w:p w14:paraId="0FC8C265" w14:textId="5210A1D5" w:rsidR="008D1652" w:rsidRPr="00D96781" w:rsidRDefault="008D1652"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8D1652" w14:paraId="604C585D" w14:textId="77777777" w:rsidTr="00B97A74">
        <w:trPr>
          <w:trHeight w:val="165"/>
        </w:trPr>
        <w:tc>
          <w:tcPr>
            <w:tcW w:w="10878" w:type="dxa"/>
          </w:tcPr>
          <w:p w14:paraId="739147F7" w14:textId="77777777" w:rsidR="008D1652" w:rsidRPr="00DB1826" w:rsidRDefault="008D1652" w:rsidP="00B97A74"/>
          <w:p w14:paraId="2782CF02" w14:textId="77777777" w:rsidR="008D1652" w:rsidRPr="00DB1826" w:rsidRDefault="008D1652" w:rsidP="00B97A74">
            <w:pPr>
              <w:spacing w:after="100"/>
            </w:pPr>
          </w:p>
        </w:tc>
      </w:tr>
    </w:tbl>
    <w:p w14:paraId="6BE6E36A" w14:textId="77777777" w:rsidR="008D1652" w:rsidRPr="008E6455" w:rsidRDefault="008D1652" w:rsidP="008D1652">
      <w:pPr>
        <w:spacing w:after="100"/>
        <w:rPr>
          <w:sz w:val="16"/>
          <w:szCs w:val="16"/>
        </w:rPr>
      </w:pPr>
    </w:p>
    <w:p w14:paraId="13AF4E7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F482F0C" w14:textId="77777777" w:rsidTr="00B97A74">
        <w:trPr>
          <w:trHeight w:val="165"/>
        </w:trPr>
        <w:tc>
          <w:tcPr>
            <w:tcW w:w="10878" w:type="dxa"/>
            <w:tcBorders>
              <w:bottom w:val="single" w:sz="8" w:space="0" w:color="auto"/>
            </w:tcBorders>
            <w:shd w:val="clear" w:color="auto" w:fill="FFFFFF"/>
            <w:vAlign w:val="center"/>
          </w:tcPr>
          <w:p w14:paraId="4762404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Number and Quantity</w:t>
            </w:r>
          </w:p>
        </w:tc>
      </w:tr>
      <w:tr w:rsidR="008D1652" w14:paraId="773D6BAA" w14:textId="77777777" w:rsidTr="00B97A74">
        <w:trPr>
          <w:trHeight w:val="165"/>
        </w:trPr>
        <w:tc>
          <w:tcPr>
            <w:tcW w:w="10878" w:type="dxa"/>
          </w:tcPr>
          <w:p w14:paraId="2F4197A2"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EA256C2" w14:textId="77777777" w:rsidTr="00B97A74">
              <w:trPr>
                <w:trHeight w:val="50"/>
              </w:trPr>
              <w:tc>
                <w:tcPr>
                  <w:tcW w:w="3050" w:type="dxa"/>
                  <w:tcBorders>
                    <w:top w:val="nil"/>
                    <w:left w:val="nil"/>
                    <w:bottom w:val="nil"/>
                  </w:tcBorders>
                  <w:shd w:val="clear" w:color="auto" w:fill="auto"/>
                </w:tcPr>
                <w:p w14:paraId="0262E52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6FD4DE7" w14:textId="77777777" w:rsidR="008D1652" w:rsidRPr="00DB1826" w:rsidRDefault="008D1652" w:rsidP="00B97A74">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D1652" w14:paraId="65574576" w14:textId="77777777" w:rsidTr="00B97A74">
              <w:trPr>
                <w:trHeight w:val="50"/>
              </w:trPr>
              <w:tc>
                <w:tcPr>
                  <w:tcW w:w="3050" w:type="dxa"/>
                  <w:tcBorders>
                    <w:top w:val="nil"/>
                    <w:left w:val="nil"/>
                    <w:bottom w:val="nil"/>
                  </w:tcBorders>
                  <w:shd w:val="clear" w:color="auto" w:fill="auto"/>
                </w:tcPr>
                <w:p w14:paraId="14E7380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55D3F6F" w14:textId="77777777" w:rsidR="008D1652" w:rsidRPr="00DB1826" w:rsidRDefault="008D1652" w:rsidP="00B97A74">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D1652" w14:paraId="0F9971E0" w14:textId="77777777" w:rsidTr="00B97A74">
              <w:trPr>
                <w:trHeight w:val="50"/>
              </w:trPr>
              <w:tc>
                <w:tcPr>
                  <w:tcW w:w="3050" w:type="dxa"/>
                  <w:tcBorders>
                    <w:top w:val="nil"/>
                    <w:left w:val="nil"/>
                    <w:bottom w:val="nil"/>
                  </w:tcBorders>
                  <w:shd w:val="clear" w:color="auto" w:fill="auto"/>
                </w:tcPr>
                <w:p w14:paraId="6010AC4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AAE665A" w14:textId="77777777" w:rsidR="008D1652" w:rsidRPr="00DB1826" w:rsidRDefault="008D1652" w:rsidP="00B97A74">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D1652" w14:paraId="7CF86841" w14:textId="77777777" w:rsidTr="00B97A74">
              <w:trPr>
                <w:trHeight w:val="50"/>
              </w:trPr>
              <w:tc>
                <w:tcPr>
                  <w:tcW w:w="3050" w:type="dxa"/>
                  <w:tcBorders>
                    <w:top w:val="nil"/>
                    <w:left w:val="nil"/>
                    <w:bottom w:val="nil"/>
                  </w:tcBorders>
                  <w:shd w:val="clear" w:color="auto" w:fill="auto"/>
                </w:tcPr>
                <w:p w14:paraId="0CB2568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0AD21DA" w14:textId="77777777" w:rsidR="008D1652" w:rsidRPr="00DB1826" w:rsidRDefault="008D1652" w:rsidP="00B97A74">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D1652" w14:paraId="1783C7C5" w14:textId="77777777" w:rsidTr="00B97A74">
              <w:trPr>
                <w:trHeight w:val="50"/>
              </w:trPr>
              <w:tc>
                <w:tcPr>
                  <w:tcW w:w="3050" w:type="dxa"/>
                  <w:tcBorders>
                    <w:top w:val="nil"/>
                    <w:left w:val="nil"/>
                    <w:bottom w:val="nil"/>
                  </w:tcBorders>
                  <w:shd w:val="clear" w:color="auto" w:fill="auto"/>
                </w:tcPr>
                <w:p w14:paraId="60C4916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00C00B3" w14:textId="77777777" w:rsidR="008D1652" w:rsidRPr="00DB1826" w:rsidRDefault="008D1652" w:rsidP="00B97A74">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3593840B" w14:textId="77777777" w:rsidR="008D1652" w:rsidRPr="00DB1826" w:rsidRDefault="008D1652" w:rsidP="00B97A74">
            <w:pPr>
              <w:spacing w:after="100"/>
            </w:pPr>
          </w:p>
        </w:tc>
      </w:tr>
    </w:tbl>
    <w:p w14:paraId="0A585884" w14:textId="77777777" w:rsidR="008D1652" w:rsidRPr="008E6455" w:rsidRDefault="008D1652" w:rsidP="008D1652">
      <w:pPr>
        <w:spacing w:after="100"/>
        <w:rPr>
          <w:sz w:val="16"/>
          <w:szCs w:val="16"/>
        </w:rPr>
      </w:pPr>
    </w:p>
    <w:p w14:paraId="7A4867E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4A5B114" w14:textId="77777777" w:rsidTr="00B97A74">
        <w:trPr>
          <w:trHeight w:val="165"/>
        </w:trPr>
        <w:tc>
          <w:tcPr>
            <w:tcW w:w="10878" w:type="dxa"/>
            <w:tcBorders>
              <w:bottom w:val="single" w:sz="8" w:space="0" w:color="auto"/>
            </w:tcBorders>
            <w:shd w:val="clear" w:color="auto" w:fill="FFFFFF"/>
            <w:vAlign w:val="center"/>
          </w:tcPr>
          <w:p w14:paraId="46C6688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Real Number System</w:t>
            </w:r>
          </w:p>
        </w:tc>
      </w:tr>
      <w:tr w:rsidR="008D1652" w14:paraId="2F6DEE1A" w14:textId="77777777" w:rsidTr="00B97A74">
        <w:trPr>
          <w:trHeight w:val="165"/>
        </w:trPr>
        <w:tc>
          <w:tcPr>
            <w:tcW w:w="10878" w:type="dxa"/>
          </w:tcPr>
          <w:p w14:paraId="23872D8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05A1634" w14:textId="77777777" w:rsidTr="00B97A74">
              <w:trPr>
                <w:trHeight w:val="50"/>
              </w:trPr>
              <w:tc>
                <w:tcPr>
                  <w:tcW w:w="3050" w:type="dxa"/>
                  <w:tcBorders>
                    <w:top w:val="nil"/>
                    <w:left w:val="nil"/>
                    <w:bottom w:val="nil"/>
                  </w:tcBorders>
                  <w:shd w:val="clear" w:color="auto" w:fill="auto"/>
                </w:tcPr>
                <w:p w14:paraId="13EA3EAE" w14:textId="77777777" w:rsidR="008D1652" w:rsidRPr="00DB1826" w:rsidRDefault="008D1652" w:rsidP="00B97A74">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1C735A40" w14:textId="77777777" w:rsidR="008D1652" w:rsidRPr="00DB1826" w:rsidRDefault="008D1652" w:rsidP="00B97A74">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D1652" w14:paraId="5C09003F" w14:textId="77777777" w:rsidTr="00B97A74">
              <w:trPr>
                <w:trHeight w:val="50"/>
              </w:trPr>
              <w:tc>
                <w:tcPr>
                  <w:tcW w:w="3050" w:type="dxa"/>
                  <w:tcBorders>
                    <w:top w:val="nil"/>
                    <w:left w:val="nil"/>
                    <w:bottom w:val="nil"/>
                  </w:tcBorders>
                  <w:shd w:val="clear" w:color="auto" w:fill="auto"/>
                </w:tcPr>
                <w:p w14:paraId="6B129145" w14:textId="77777777" w:rsidR="008D1652" w:rsidRPr="00DB1826" w:rsidRDefault="008D1652" w:rsidP="00B97A74">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425BEFBD" w14:textId="77777777" w:rsidR="008D1652" w:rsidRPr="00DB1826" w:rsidRDefault="008D1652" w:rsidP="00B97A74">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D1652" w14:paraId="61715B20" w14:textId="77777777" w:rsidTr="00B97A74">
              <w:trPr>
                <w:trHeight w:val="50"/>
              </w:trPr>
              <w:tc>
                <w:tcPr>
                  <w:tcW w:w="3050" w:type="dxa"/>
                  <w:tcBorders>
                    <w:top w:val="nil"/>
                    <w:left w:val="nil"/>
                    <w:bottom w:val="nil"/>
                  </w:tcBorders>
                  <w:shd w:val="clear" w:color="auto" w:fill="auto"/>
                </w:tcPr>
                <w:p w14:paraId="605B61E0" w14:textId="77777777" w:rsidR="008D1652" w:rsidRPr="00DB1826" w:rsidRDefault="008D1652" w:rsidP="00B97A74">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2CC6CB48"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D1652" w14:paraId="049B7D4B" w14:textId="77777777" w:rsidTr="00B97A74">
              <w:trPr>
                <w:trHeight w:val="50"/>
              </w:trPr>
              <w:tc>
                <w:tcPr>
                  <w:tcW w:w="3050" w:type="dxa"/>
                  <w:tcBorders>
                    <w:top w:val="nil"/>
                    <w:left w:val="nil"/>
                    <w:bottom w:val="nil"/>
                  </w:tcBorders>
                  <w:shd w:val="clear" w:color="auto" w:fill="auto"/>
                </w:tcPr>
                <w:p w14:paraId="54C1CFE3" w14:textId="77777777" w:rsidR="008D1652" w:rsidRPr="00DB1826" w:rsidRDefault="008D1652" w:rsidP="00B97A74">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2A511B92" w14:textId="77777777" w:rsidR="008D1652" w:rsidRPr="00DB1826" w:rsidRDefault="008D1652" w:rsidP="00B97A74">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D1652" w14:paraId="774D12ED" w14:textId="77777777" w:rsidTr="00B97A74">
              <w:trPr>
                <w:trHeight w:val="50"/>
              </w:trPr>
              <w:tc>
                <w:tcPr>
                  <w:tcW w:w="3050" w:type="dxa"/>
                  <w:tcBorders>
                    <w:top w:val="nil"/>
                    <w:left w:val="nil"/>
                    <w:bottom w:val="nil"/>
                  </w:tcBorders>
                  <w:shd w:val="clear" w:color="auto" w:fill="auto"/>
                </w:tcPr>
                <w:p w14:paraId="5C226423" w14:textId="77777777" w:rsidR="008D1652" w:rsidRPr="00DB1826" w:rsidRDefault="008D1652" w:rsidP="00B97A74">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2E686DE7" w14:textId="77777777" w:rsidR="008D1652" w:rsidRPr="00DB1826" w:rsidRDefault="008D1652" w:rsidP="00B97A74">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62DC1065" w14:textId="77777777" w:rsidR="008D1652" w:rsidRPr="00DB1826" w:rsidRDefault="008D1652" w:rsidP="00B97A74">
            <w:pPr>
              <w:spacing w:after="100"/>
            </w:pPr>
          </w:p>
        </w:tc>
      </w:tr>
    </w:tbl>
    <w:p w14:paraId="27541524" w14:textId="77777777" w:rsidR="008D1652" w:rsidRPr="008E6455" w:rsidRDefault="008D1652" w:rsidP="008D1652">
      <w:pPr>
        <w:spacing w:after="100"/>
        <w:rPr>
          <w:sz w:val="16"/>
          <w:szCs w:val="16"/>
        </w:rPr>
      </w:pPr>
    </w:p>
    <w:p w14:paraId="5FBBDAA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4BBE70A" w14:textId="77777777" w:rsidTr="00B97A74">
        <w:trPr>
          <w:trHeight w:val="165"/>
        </w:trPr>
        <w:tc>
          <w:tcPr>
            <w:tcW w:w="10878" w:type="dxa"/>
            <w:tcBorders>
              <w:bottom w:val="single" w:sz="8" w:space="0" w:color="auto"/>
            </w:tcBorders>
            <w:shd w:val="clear" w:color="auto" w:fill="FFFFFF"/>
            <w:vAlign w:val="center"/>
          </w:tcPr>
          <w:p w14:paraId="44C0D51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lastRenderedPageBreak/>
              <w:t>Domain: Quantities</w:t>
            </w:r>
          </w:p>
        </w:tc>
      </w:tr>
      <w:tr w:rsidR="008D1652" w14:paraId="1B8E2EBA" w14:textId="77777777" w:rsidTr="00B97A74">
        <w:trPr>
          <w:trHeight w:val="165"/>
        </w:trPr>
        <w:tc>
          <w:tcPr>
            <w:tcW w:w="10878" w:type="dxa"/>
          </w:tcPr>
          <w:p w14:paraId="279B450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C854B63" w14:textId="77777777" w:rsidTr="00B97A74">
              <w:trPr>
                <w:trHeight w:val="50"/>
              </w:trPr>
              <w:tc>
                <w:tcPr>
                  <w:tcW w:w="3050" w:type="dxa"/>
                  <w:tcBorders>
                    <w:top w:val="nil"/>
                    <w:left w:val="nil"/>
                    <w:bottom w:val="nil"/>
                  </w:tcBorders>
                  <w:shd w:val="clear" w:color="auto" w:fill="auto"/>
                </w:tcPr>
                <w:p w14:paraId="0AB2C6BA" w14:textId="77777777" w:rsidR="008D1652" w:rsidRPr="00DB1826" w:rsidRDefault="008D1652" w:rsidP="00B97A74">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077E8A1E" w14:textId="77777777" w:rsidR="008D1652" w:rsidRPr="00DB1826" w:rsidRDefault="008D1652" w:rsidP="00B97A74">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D1652" w14:paraId="0E0D4926" w14:textId="77777777" w:rsidTr="00B97A74">
              <w:trPr>
                <w:trHeight w:val="50"/>
              </w:trPr>
              <w:tc>
                <w:tcPr>
                  <w:tcW w:w="3050" w:type="dxa"/>
                  <w:tcBorders>
                    <w:top w:val="nil"/>
                    <w:left w:val="nil"/>
                    <w:bottom w:val="nil"/>
                  </w:tcBorders>
                  <w:shd w:val="clear" w:color="auto" w:fill="auto"/>
                </w:tcPr>
                <w:p w14:paraId="40A9C811" w14:textId="77777777" w:rsidR="008D1652" w:rsidRPr="00DB1826" w:rsidRDefault="008D1652" w:rsidP="00B97A74">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C6D095E" w14:textId="77777777" w:rsidR="008D1652" w:rsidRPr="00DB1826" w:rsidRDefault="008D1652" w:rsidP="00B97A74">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D1652" w14:paraId="6D8C3315" w14:textId="77777777" w:rsidTr="00B97A74">
              <w:trPr>
                <w:trHeight w:val="50"/>
              </w:trPr>
              <w:tc>
                <w:tcPr>
                  <w:tcW w:w="3050" w:type="dxa"/>
                  <w:tcBorders>
                    <w:top w:val="nil"/>
                    <w:left w:val="nil"/>
                    <w:bottom w:val="nil"/>
                  </w:tcBorders>
                  <w:shd w:val="clear" w:color="auto" w:fill="auto"/>
                </w:tcPr>
                <w:p w14:paraId="2EBBDCCB" w14:textId="77777777" w:rsidR="008D1652" w:rsidRPr="00DB1826" w:rsidRDefault="008D1652" w:rsidP="00B97A74">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7812351B" w14:textId="77777777" w:rsidR="008D1652" w:rsidRPr="00DB1826" w:rsidRDefault="008D1652" w:rsidP="00B97A74">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D1652" w14:paraId="2CB2F844" w14:textId="77777777" w:rsidTr="00B97A74">
              <w:trPr>
                <w:trHeight w:val="50"/>
              </w:trPr>
              <w:tc>
                <w:tcPr>
                  <w:tcW w:w="3050" w:type="dxa"/>
                  <w:tcBorders>
                    <w:top w:val="nil"/>
                    <w:left w:val="nil"/>
                    <w:bottom w:val="nil"/>
                  </w:tcBorders>
                  <w:shd w:val="clear" w:color="auto" w:fill="auto"/>
                </w:tcPr>
                <w:p w14:paraId="3690AA96" w14:textId="77777777" w:rsidR="008D1652" w:rsidRPr="00DB1826" w:rsidRDefault="008D1652" w:rsidP="00B97A74">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66ECFD01" w14:textId="77777777" w:rsidR="008D1652" w:rsidRPr="00DB1826" w:rsidRDefault="008D1652" w:rsidP="00B97A74">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68EB0791" w14:textId="77777777" w:rsidR="008D1652" w:rsidRPr="00DB1826" w:rsidRDefault="008D1652" w:rsidP="00B97A74">
            <w:pPr>
              <w:spacing w:after="100"/>
            </w:pPr>
          </w:p>
        </w:tc>
      </w:tr>
    </w:tbl>
    <w:p w14:paraId="38A3625F" w14:textId="77777777" w:rsidR="008D1652" w:rsidRPr="008E6455" w:rsidRDefault="008D1652" w:rsidP="008D1652">
      <w:pPr>
        <w:spacing w:after="100"/>
        <w:rPr>
          <w:sz w:val="16"/>
          <w:szCs w:val="16"/>
        </w:rPr>
      </w:pPr>
    </w:p>
    <w:p w14:paraId="6F01B75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214ED72" w14:textId="77777777" w:rsidTr="00B97A74">
        <w:trPr>
          <w:trHeight w:val="165"/>
        </w:trPr>
        <w:tc>
          <w:tcPr>
            <w:tcW w:w="10878" w:type="dxa"/>
            <w:tcBorders>
              <w:bottom w:val="single" w:sz="8" w:space="0" w:color="auto"/>
            </w:tcBorders>
            <w:shd w:val="clear" w:color="auto" w:fill="FFFFFF"/>
            <w:vAlign w:val="center"/>
          </w:tcPr>
          <w:p w14:paraId="2FE29257"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The Complex Number System</w:t>
            </w:r>
          </w:p>
        </w:tc>
      </w:tr>
      <w:tr w:rsidR="008D1652" w14:paraId="4B4ACF62" w14:textId="77777777" w:rsidTr="00B97A74">
        <w:trPr>
          <w:trHeight w:val="165"/>
        </w:trPr>
        <w:tc>
          <w:tcPr>
            <w:tcW w:w="10878" w:type="dxa"/>
          </w:tcPr>
          <w:p w14:paraId="17E6001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63306C4" w14:textId="77777777" w:rsidTr="00B97A74">
              <w:trPr>
                <w:trHeight w:val="50"/>
              </w:trPr>
              <w:tc>
                <w:tcPr>
                  <w:tcW w:w="3050" w:type="dxa"/>
                  <w:tcBorders>
                    <w:top w:val="nil"/>
                    <w:left w:val="nil"/>
                    <w:bottom w:val="nil"/>
                  </w:tcBorders>
                  <w:shd w:val="clear" w:color="auto" w:fill="auto"/>
                </w:tcPr>
                <w:p w14:paraId="6D9E2561" w14:textId="77777777" w:rsidR="008D1652" w:rsidRPr="00DB1826" w:rsidRDefault="008D1652" w:rsidP="00B97A74">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670CEED3"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D1652" w14:paraId="15F39580" w14:textId="77777777" w:rsidTr="00B97A74">
              <w:trPr>
                <w:trHeight w:val="50"/>
              </w:trPr>
              <w:tc>
                <w:tcPr>
                  <w:tcW w:w="3050" w:type="dxa"/>
                  <w:tcBorders>
                    <w:top w:val="nil"/>
                    <w:left w:val="nil"/>
                    <w:bottom w:val="nil"/>
                  </w:tcBorders>
                  <w:shd w:val="clear" w:color="auto" w:fill="auto"/>
                </w:tcPr>
                <w:p w14:paraId="1E977F8C" w14:textId="77777777" w:rsidR="008D1652" w:rsidRPr="00DB1826" w:rsidRDefault="008D1652" w:rsidP="00B97A74">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3504D887"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D1652" w14:paraId="3B8D9355" w14:textId="77777777" w:rsidTr="00B97A74">
              <w:trPr>
                <w:trHeight w:val="50"/>
              </w:trPr>
              <w:tc>
                <w:tcPr>
                  <w:tcW w:w="3050" w:type="dxa"/>
                  <w:tcBorders>
                    <w:top w:val="nil"/>
                    <w:left w:val="nil"/>
                    <w:bottom w:val="nil"/>
                  </w:tcBorders>
                  <w:shd w:val="clear" w:color="auto" w:fill="auto"/>
                </w:tcPr>
                <w:p w14:paraId="3CBB1CE7" w14:textId="77777777" w:rsidR="008D1652" w:rsidRPr="00DB1826" w:rsidRDefault="008D1652" w:rsidP="00B97A74">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715095B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8D1652" w14:paraId="351625F8" w14:textId="77777777" w:rsidTr="00B97A74">
              <w:trPr>
                <w:trHeight w:val="50"/>
              </w:trPr>
              <w:tc>
                <w:tcPr>
                  <w:tcW w:w="3050" w:type="dxa"/>
                  <w:tcBorders>
                    <w:top w:val="nil"/>
                    <w:left w:val="nil"/>
                    <w:bottom w:val="nil"/>
                  </w:tcBorders>
                  <w:shd w:val="clear" w:color="auto" w:fill="auto"/>
                </w:tcPr>
                <w:p w14:paraId="415A00B7" w14:textId="77777777" w:rsidR="008D1652" w:rsidRPr="00DB1826" w:rsidRDefault="008D1652" w:rsidP="00B97A74">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34DA4858"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8D1652" w14:paraId="6F096C9A" w14:textId="77777777" w:rsidTr="00B97A74">
              <w:trPr>
                <w:trHeight w:val="50"/>
              </w:trPr>
              <w:tc>
                <w:tcPr>
                  <w:tcW w:w="3050" w:type="dxa"/>
                  <w:tcBorders>
                    <w:top w:val="nil"/>
                    <w:left w:val="nil"/>
                    <w:bottom w:val="nil"/>
                  </w:tcBorders>
                  <w:shd w:val="clear" w:color="auto" w:fill="auto"/>
                </w:tcPr>
                <w:p w14:paraId="2DBB784E" w14:textId="77777777" w:rsidR="008D1652" w:rsidRPr="00DB1826" w:rsidRDefault="008D1652" w:rsidP="00B97A74">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0C0320AE" w14:textId="77777777" w:rsidR="008D1652" w:rsidRPr="00DB1826" w:rsidRDefault="008D1652" w:rsidP="00B97A74">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D1652" w14:paraId="41355CED" w14:textId="77777777" w:rsidTr="00B97A74">
              <w:trPr>
                <w:trHeight w:val="50"/>
              </w:trPr>
              <w:tc>
                <w:tcPr>
                  <w:tcW w:w="3050" w:type="dxa"/>
                  <w:tcBorders>
                    <w:top w:val="nil"/>
                    <w:left w:val="nil"/>
                    <w:bottom w:val="nil"/>
                  </w:tcBorders>
                  <w:shd w:val="clear" w:color="auto" w:fill="auto"/>
                </w:tcPr>
                <w:p w14:paraId="57985564" w14:textId="77777777" w:rsidR="008D1652" w:rsidRPr="00DB1826" w:rsidRDefault="008D1652" w:rsidP="00B97A74">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0A10CA81"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D1652" w14:paraId="42A53301" w14:textId="77777777" w:rsidTr="00B97A74">
              <w:trPr>
                <w:trHeight w:val="50"/>
              </w:trPr>
              <w:tc>
                <w:tcPr>
                  <w:tcW w:w="3050" w:type="dxa"/>
                  <w:tcBorders>
                    <w:top w:val="nil"/>
                    <w:left w:val="nil"/>
                    <w:bottom w:val="nil"/>
                  </w:tcBorders>
                  <w:shd w:val="clear" w:color="auto" w:fill="auto"/>
                </w:tcPr>
                <w:p w14:paraId="373AD46D" w14:textId="77777777" w:rsidR="008D1652" w:rsidRPr="00DB1826" w:rsidRDefault="008D1652" w:rsidP="00B97A74">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66F43BC0"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D1652" w14:paraId="7421BF17" w14:textId="77777777" w:rsidTr="00B97A74">
              <w:trPr>
                <w:trHeight w:val="50"/>
              </w:trPr>
              <w:tc>
                <w:tcPr>
                  <w:tcW w:w="3050" w:type="dxa"/>
                  <w:tcBorders>
                    <w:top w:val="nil"/>
                    <w:left w:val="nil"/>
                    <w:bottom w:val="nil"/>
                  </w:tcBorders>
                  <w:shd w:val="clear" w:color="auto" w:fill="auto"/>
                </w:tcPr>
                <w:p w14:paraId="56A289AD" w14:textId="77777777" w:rsidR="008D1652" w:rsidRPr="00DB1826" w:rsidRDefault="008D1652" w:rsidP="00B97A74">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3488834C" w14:textId="77777777" w:rsidR="008D1652" w:rsidRPr="00DB1826" w:rsidRDefault="008D1652" w:rsidP="00B97A74">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D1652" w14:paraId="5BA6CFED" w14:textId="77777777" w:rsidTr="00B97A74">
              <w:trPr>
                <w:trHeight w:val="50"/>
              </w:trPr>
              <w:tc>
                <w:tcPr>
                  <w:tcW w:w="3050" w:type="dxa"/>
                  <w:tcBorders>
                    <w:top w:val="nil"/>
                    <w:left w:val="nil"/>
                    <w:bottom w:val="nil"/>
                  </w:tcBorders>
                  <w:shd w:val="clear" w:color="auto" w:fill="auto"/>
                </w:tcPr>
                <w:p w14:paraId="4DACD64E" w14:textId="77777777" w:rsidR="008D1652" w:rsidRPr="00DB1826" w:rsidRDefault="008D1652" w:rsidP="00B97A74">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7AA65F66" w14:textId="77777777" w:rsidR="008D1652" w:rsidRPr="00DB1826" w:rsidRDefault="008D1652" w:rsidP="00B97A74">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D1652" w14:paraId="040422D4" w14:textId="77777777" w:rsidTr="00B97A74">
              <w:trPr>
                <w:trHeight w:val="50"/>
              </w:trPr>
              <w:tc>
                <w:tcPr>
                  <w:tcW w:w="3050" w:type="dxa"/>
                  <w:tcBorders>
                    <w:top w:val="nil"/>
                    <w:left w:val="nil"/>
                    <w:bottom w:val="nil"/>
                  </w:tcBorders>
                  <w:shd w:val="clear" w:color="auto" w:fill="auto"/>
                </w:tcPr>
                <w:p w14:paraId="2983AB50" w14:textId="77777777" w:rsidR="008D1652" w:rsidRPr="00DB1826" w:rsidRDefault="008D1652" w:rsidP="00B97A74">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3B4FEB56"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D1652" w14:paraId="6A556242" w14:textId="77777777" w:rsidTr="00B97A74">
              <w:trPr>
                <w:trHeight w:val="50"/>
              </w:trPr>
              <w:tc>
                <w:tcPr>
                  <w:tcW w:w="3050" w:type="dxa"/>
                  <w:tcBorders>
                    <w:top w:val="nil"/>
                    <w:left w:val="nil"/>
                    <w:bottom w:val="nil"/>
                  </w:tcBorders>
                  <w:shd w:val="clear" w:color="auto" w:fill="auto"/>
                </w:tcPr>
                <w:p w14:paraId="2DB8D7AA" w14:textId="77777777" w:rsidR="008D1652" w:rsidRPr="00DB1826" w:rsidRDefault="008D1652" w:rsidP="00B97A74">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27365486" w14:textId="77777777" w:rsidR="008D1652" w:rsidRPr="00DB1826" w:rsidRDefault="008D1652" w:rsidP="00B97A74">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D1652" w14:paraId="7F3F6432" w14:textId="77777777" w:rsidTr="00B97A74">
              <w:trPr>
                <w:trHeight w:val="50"/>
              </w:trPr>
              <w:tc>
                <w:tcPr>
                  <w:tcW w:w="3050" w:type="dxa"/>
                  <w:tcBorders>
                    <w:top w:val="nil"/>
                    <w:left w:val="nil"/>
                    <w:bottom w:val="nil"/>
                  </w:tcBorders>
                  <w:shd w:val="clear" w:color="auto" w:fill="auto"/>
                </w:tcPr>
                <w:p w14:paraId="68A7660D" w14:textId="77777777" w:rsidR="008D1652" w:rsidRPr="00DB1826" w:rsidRDefault="008D1652" w:rsidP="00B97A74">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7902E606" w14:textId="77777777" w:rsidR="008D1652" w:rsidRPr="00DB1826" w:rsidRDefault="008D1652" w:rsidP="00B97A74">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3DF3C148" w14:textId="77777777" w:rsidR="008D1652" w:rsidRPr="00DB1826" w:rsidRDefault="008D1652" w:rsidP="00B97A74">
            <w:pPr>
              <w:spacing w:after="100"/>
            </w:pPr>
          </w:p>
        </w:tc>
      </w:tr>
    </w:tbl>
    <w:p w14:paraId="1002AF7B" w14:textId="77777777" w:rsidR="008D1652" w:rsidRPr="008E6455" w:rsidRDefault="008D1652" w:rsidP="008D1652">
      <w:pPr>
        <w:spacing w:after="100"/>
        <w:rPr>
          <w:sz w:val="16"/>
          <w:szCs w:val="16"/>
        </w:rPr>
      </w:pPr>
    </w:p>
    <w:p w14:paraId="5212C31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C03FEBB" w14:textId="77777777" w:rsidTr="00B97A74">
        <w:trPr>
          <w:trHeight w:val="165"/>
        </w:trPr>
        <w:tc>
          <w:tcPr>
            <w:tcW w:w="10878" w:type="dxa"/>
            <w:tcBorders>
              <w:bottom w:val="single" w:sz="8" w:space="0" w:color="auto"/>
            </w:tcBorders>
            <w:shd w:val="clear" w:color="auto" w:fill="FFFFFF"/>
            <w:vAlign w:val="center"/>
          </w:tcPr>
          <w:p w14:paraId="34D35F8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Vector and Matrix Quantities</w:t>
            </w:r>
          </w:p>
        </w:tc>
      </w:tr>
      <w:tr w:rsidR="008D1652" w14:paraId="46C4E042" w14:textId="77777777" w:rsidTr="00B97A74">
        <w:trPr>
          <w:trHeight w:val="165"/>
        </w:trPr>
        <w:tc>
          <w:tcPr>
            <w:tcW w:w="10878" w:type="dxa"/>
          </w:tcPr>
          <w:p w14:paraId="3050131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A38A5FB" w14:textId="77777777" w:rsidTr="00B97A74">
              <w:trPr>
                <w:trHeight w:val="50"/>
              </w:trPr>
              <w:tc>
                <w:tcPr>
                  <w:tcW w:w="3050" w:type="dxa"/>
                  <w:tcBorders>
                    <w:top w:val="nil"/>
                    <w:left w:val="nil"/>
                    <w:bottom w:val="nil"/>
                  </w:tcBorders>
                  <w:shd w:val="clear" w:color="auto" w:fill="auto"/>
                </w:tcPr>
                <w:p w14:paraId="0AFA2ECF" w14:textId="77777777" w:rsidR="008D1652" w:rsidRPr="00DB1826" w:rsidRDefault="008D1652" w:rsidP="00B97A74">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3AE2648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8D1652" w14:paraId="3306B21F" w14:textId="77777777" w:rsidTr="00B97A74">
              <w:trPr>
                <w:trHeight w:val="50"/>
              </w:trPr>
              <w:tc>
                <w:tcPr>
                  <w:tcW w:w="3050" w:type="dxa"/>
                  <w:tcBorders>
                    <w:top w:val="nil"/>
                    <w:left w:val="nil"/>
                    <w:bottom w:val="nil"/>
                  </w:tcBorders>
                  <w:shd w:val="clear" w:color="auto" w:fill="auto"/>
                </w:tcPr>
                <w:p w14:paraId="0A445478" w14:textId="77777777" w:rsidR="008D1652" w:rsidRPr="00DB1826" w:rsidRDefault="008D1652" w:rsidP="00B97A74">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7A69419A"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D1652" w14:paraId="04E673FB" w14:textId="77777777" w:rsidTr="00B97A74">
              <w:trPr>
                <w:trHeight w:val="50"/>
              </w:trPr>
              <w:tc>
                <w:tcPr>
                  <w:tcW w:w="3050" w:type="dxa"/>
                  <w:tcBorders>
                    <w:top w:val="nil"/>
                    <w:left w:val="nil"/>
                    <w:bottom w:val="nil"/>
                  </w:tcBorders>
                  <w:shd w:val="clear" w:color="auto" w:fill="auto"/>
                </w:tcPr>
                <w:p w14:paraId="22EC2ECC" w14:textId="77777777" w:rsidR="008D1652" w:rsidRPr="00DB1826" w:rsidRDefault="008D1652" w:rsidP="00B97A74">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59CC124A"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8D1652" w14:paraId="2834F6F7" w14:textId="77777777" w:rsidTr="00B97A74">
              <w:trPr>
                <w:trHeight w:val="50"/>
              </w:trPr>
              <w:tc>
                <w:tcPr>
                  <w:tcW w:w="3050" w:type="dxa"/>
                  <w:tcBorders>
                    <w:top w:val="nil"/>
                    <w:left w:val="nil"/>
                    <w:bottom w:val="nil"/>
                  </w:tcBorders>
                  <w:shd w:val="clear" w:color="auto" w:fill="auto"/>
                </w:tcPr>
                <w:p w14:paraId="17FC2885" w14:textId="77777777" w:rsidR="008D1652" w:rsidRPr="00DB1826" w:rsidRDefault="008D1652" w:rsidP="00B97A74">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3FAB42F8"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D1652" w14:paraId="52DCC669" w14:textId="77777777" w:rsidTr="00B97A74">
              <w:trPr>
                <w:trHeight w:val="50"/>
              </w:trPr>
              <w:tc>
                <w:tcPr>
                  <w:tcW w:w="3050" w:type="dxa"/>
                  <w:tcBorders>
                    <w:top w:val="nil"/>
                    <w:left w:val="nil"/>
                    <w:bottom w:val="nil"/>
                  </w:tcBorders>
                  <w:shd w:val="clear" w:color="auto" w:fill="auto"/>
                </w:tcPr>
                <w:p w14:paraId="12F33787" w14:textId="77777777" w:rsidR="008D1652" w:rsidRPr="00DB1826" w:rsidRDefault="008D1652" w:rsidP="00B97A74">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17A5E8B3"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D1652" w14:paraId="51F3364C" w14:textId="77777777" w:rsidTr="00B97A74">
              <w:trPr>
                <w:trHeight w:val="50"/>
              </w:trPr>
              <w:tc>
                <w:tcPr>
                  <w:tcW w:w="3050" w:type="dxa"/>
                  <w:tcBorders>
                    <w:top w:val="nil"/>
                    <w:left w:val="nil"/>
                    <w:bottom w:val="nil"/>
                  </w:tcBorders>
                  <w:shd w:val="clear" w:color="auto" w:fill="auto"/>
                </w:tcPr>
                <w:p w14:paraId="7AB48A80" w14:textId="77777777" w:rsidR="008D1652" w:rsidRPr="00DB1826" w:rsidRDefault="008D1652" w:rsidP="00B97A74">
                  <w:pPr>
                    <w:ind w:right="-66"/>
                    <w:rPr>
                      <w:rFonts w:cs="Calibri"/>
                      <w:bCs/>
                      <w:color w:val="000000"/>
                    </w:rPr>
                  </w:pPr>
                  <w:r w:rsidRPr="00DB1826">
                    <w:rPr>
                      <w:rFonts w:cs="Calibri"/>
                      <w:bCs/>
                      <w:noProof/>
                      <w:color w:val="000000"/>
                    </w:rPr>
                    <w:lastRenderedPageBreak/>
                    <w:t>MA.N-VM.C.6</w:t>
                  </w:r>
                </w:p>
              </w:tc>
              <w:tc>
                <w:tcPr>
                  <w:tcW w:w="7606" w:type="dxa"/>
                  <w:tcBorders>
                    <w:top w:val="nil"/>
                    <w:bottom w:val="nil"/>
                    <w:right w:val="nil"/>
                  </w:tcBorders>
                  <w:shd w:val="clear" w:color="auto" w:fill="auto"/>
                </w:tcPr>
                <w:p w14:paraId="7B3240F7" w14:textId="77777777" w:rsidR="008D1652" w:rsidRPr="00DB1826" w:rsidRDefault="008D1652" w:rsidP="00B97A74">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D1652" w14:paraId="4502AC41" w14:textId="77777777" w:rsidTr="00B97A74">
              <w:trPr>
                <w:trHeight w:val="50"/>
              </w:trPr>
              <w:tc>
                <w:tcPr>
                  <w:tcW w:w="3050" w:type="dxa"/>
                  <w:tcBorders>
                    <w:top w:val="nil"/>
                    <w:left w:val="nil"/>
                    <w:bottom w:val="nil"/>
                  </w:tcBorders>
                  <w:shd w:val="clear" w:color="auto" w:fill="auto"/>
                </w:tcPr>
                <w:p w14:paraId="7A76D11B" w14:textId="77777777" w:rsidR="008D1652" w:rsidRPr="00DB1826" w:rsidRDefault="008D1652" w:rsidP="00B97A74">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3B40EE4C" w14:textId="77777777" w:rsidR="008D1652" w:rsidRPr="00DB1826" w:rsidRDefault="008D1652" w:rsidP="00B97A74">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D1652" w14:paraId="5A978161" w14:textId="77777777" w:rsidTr="00B97A74">
              <w:trPr>
                <w:trHeight w:val="50"/>
              </w:trPr>
              <w:tc>
                <w:tcPr>
                  <w:tcW w:w="3050" w:type="dxa"/>
                  <w:tcBorders>
                    <w:top w:val="nil"/>
                    <w:left w:val="nil"/>
                    <w:bottom w:val="nil"/>
                  </w:tcBorders>
                  <w:shd w:val="clear" w:color="auto" w:fill="auto"/>
                </w:tcPr>
                <w:p w14:paraId="129720DE" w14:textId="77777777" w:rsidR="008D1652" w:rsidRPr="00DB1826" w:rsidRDefault="008D1652" w:rsidP="00B97A74">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4AD4A3AA" w14:textId="77777777" w:rsidR="008D1652" w:rsidRPr="00DB1826" w:rsidRDefault="008D1652" w:rsidP="00B97A74">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D1652" w14:paraId="51DAEFA6" w14:textId="77777777" w:rsidTr="00B97A74">
              <w:trPr>
                <w:trHeight w:val="50"/>
              </w:trPr>
              <w:tc>
                <w:tcPr>
                  <w:tcW w:w="3050" w:type="dxa"/>
                  <w:tcBorders>
                    <w:top w:val="nil"/>
                    <w:left w:val="nil"/>
                    <w:bottom w:val="nil"/>
                  </w:tcBorders>
                  <w:shd w:val="clear" w:color="auto" w:fill="auto"/>
                </w:tcPr>
                <w:p w14:paraId="014B512A" w14:textId="77777777" w:rsidR="008D1652" w:rsidRPr="00DB1826" w:rsidRDefault="008D1652" w:rsidP="00B97A74">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41757374"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D1652" w14:paraId="57D5D776" w14:textId="77777777" w:rsidTr="00B97A74">
              <w:trPr>
                <w:trHeight w:val="50"/>
              </w:trPr>
              <w:tc>
                <w:tcPr>
                  <w:tcW w:w="3050" w:type="dxa"/>
                  <w:tcBorders>
                    <w:top w:val="nil"/>
                    <w:left w:val="nil"/>
                    <w:bottom w:val="nil"/>
                  </w:tcBorders>
                  <w:shd w:val="clear" w:color="auto" w:fill="auto"/>
                </w:tcPr>
                <w:p w14:paraId="572895AF" w14:textId="77777777" w:rsidR="008D1652" w:rsidRPr="00DB1826" w:rsidRDefault="008D1652" w:rsidP="00B97A74">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4B03475F"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D1652" w14:paraId="673D9797" w14:textId="77777777" w:rsidTr="00B97A74">
              <w:trPr>
                <w:trHeight w:val="50"/>
              </w:trPr>
              <w:tc>
                <w:tcPr>
                  <w:tcW w:w="3050" w:type="dxa"/>
                  <w:tcBorders>
                    <w:top w:val="nil"/>
                    <w:left w:val="nil"/>
                    <w:bottom w:val="nil"/>
                  </w:tcBorders>
                  <w:shd w:val="clear" w:color="auto" w:fill="auto"/>
                </w:tcPr>
                <w:p w14:paraId="41B79C70" w14:textId="77777777" w:rsidR="008D1652" w:rsidRPr="00DB1826" w:rsidRDefault="008D1652" w:rsidP="00B97A74">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3BF954F9"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D1652" w14:paraId="5BDE15A5" w14:textId="77777777" w:rsidTr="00B97A74">
              <w:trPr>
                <w:trHeight w:val="50"/>
              </w:trPr>
              <w:tc>
                <w:tcPr>
                  <w:tcW w:w="3050" w:type="dxa"/>
                  <w:tcBorders>
                    <w:top w:val="nil"/>
                    <w:left w:val="nil"/>
                    <w:bottom w:val="nil"/>
                  </w:tcBorders>
                  <w:shd w:val="clear" w:color="auto" w:fill="auto"/>
                </w:tcPr>
                <w:p w14:paraId="40ED7278" w14:textId="77777777" w:rsidR="008D1652" w:rsidRPr="00DB1826" w:rsidRDefault="008D1652" w:rsidP="00B97A74">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704D2DAC" w14:textId="77777777" w:rsidR="008D1652" w:rsidRPr="00DB1826" w:rsidRDefault="008D1652" w:rsidP="00B97A74">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D1652" w14:paraId="3CA9C8C2" w14:textId="77777777" w:rsidTr="00B97A74">
              <w:trPr>
                <w:trHeight w:val="50"/>
              </w:trPr>
              <w:tc>
                <w:tcPr>
                  <w:tcW w:w="3050" w:type="dxa"/>
                  <w:tcBorders>
                    <w:top w:val="nil"/>
                    <w:left w:val="nil"/>
                    <w:bottom w:val="nil"/>
                  </w:tcBorders>
                  <w:shd w:val="clear" w:color="auto" w:fill="auto"/>
                </w:tcPr>
                <w:p w14:paraId="71F14603" w14:textId="77777777" w:rsidR="008D1652" w:rsidRPr="00DB1826" w:rsidRDefault="008D1652" w:rsidP="00B97A74">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5017D095"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8D1652" w14:paraId="303CCEA5" w14:textId="77777777" w:rsidTr="00B97A74">
              <w:trPr>
                <w:trHeight w:val="50"/>
              </w:trPr>
              <w:tc>
                <w:tcPr>
                  <w:tcW w:w="3050" w:type="dxa"/>
                  <w:tcBorders>
                    <w:top w:val="nil"/>
                    <w:left w:val="nil"/>
                    <w:bottom w:val="nil"/>
                  </w:tcBorders>
                  <w:shd w:val="clear" w:color="auto" w:fill="auto"/>
                </w:tcPr>
                <w:p w14:paraId="58879224" w14:textId="77777777" w:rsidR="008D1652" w:rsidRPr="00DB1826" w:rsidRDefault="008D1652" w:rsidP="00B97A74">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63FE5CD9" w14:textId="77777777" w:rsidR="008D1652" w:rsidRPr="00DB1826" w:rsidRDefault="008D1652" w:rsidP="00B97A74">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D1652" w14:paraId="10442BB6" w14:textId="77777777" w:rsidTr="00B97A74">
              <w:trPr>
                <w:trHeight w:val="50"/>
              </w:trPr>
              <w:tc>
                <w:tcPr>
                  <w:tcW w:w="3050" w:type="dxa"/>
                  <w:tcBorders>
                    <w:top w:val="nil"/>
                    <w:left w:val="nil"/>
                    <w:bottom w:val="nil"/>
                  </w:tcBorders>
                  <w:shd w:val="clear" w:color="auto" w:fill="auto"/>
                </w:tcPr>
                <w:p w14:paraId="27D0534E" w14:textId="77777777" w:rsidR="008D1652" w:rsidRPr="00DB1826" w:rsidRDefault="008D1652" w:rsidP="00B97A74">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7E18961F" w14:textId="77777777" w:rsidR="008D1652" w:rsidRPr="00DB1826" w:rsidRDefault="008D1652" w:rsidP="00B97A74">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D1652" w14:paraId="0B5CC51F" w14:textId="77777777" w:rsidTr="00B97A74">
              <w:trPr>
                <w:trHeight w:val="50"/>
              </w:trPr>
              <w:tc>
                <w:tcPr>
                  <w:tcW w:w="3050" w:type="dxa"/>
                  <w:tcBorders>
                    <w:top w:val="nil"/>
                    <w:left w:val="nil"/>
                    <w:bottom w:val="nil"/>
                  </w:tcBorders>
                  <w:shd w:val="clear" w:color="auto" w:fill="auto"/>
                </w:tcPr>
                <w:p w14:paraId="224D8FC1" w14:textId="77777777" w:rsidR="008D1652" w:rsidRPr="00DB1826" w:rsidRDefault="008D1652" w:rsidP="00B97A74">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1490A027" w14:textId="77777777" w:rsidR="008D1652" w:rsidRPr="00DB1826" w:rsidRDefault="008D1652" w:rsidP="00B97A74">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D1652" w14:paraId="0B6F02C5" w14:textId="77777777" w:rsidTr="00B97A74">
              <w:trPr>
                <w:trHeight w:val="50"/>
              </w:trPr>
              <w:tc>
                <w:tcPr>
                  <w:tcW w:w="3050" w:type="dxa"/>
                  <w:tcBorders>
                    <w:top w:val="nil"/>
                    <w:left w:val="nil"/>
                    <w:bottom w:val="nil"/>
                  </w:tcBorders>
                  <w:shd w:val="clear" w:color="auto" w:fill="auto"/>
                </w:tcPr>
                <w:p w14:paraId="0102FEA6" w14:textId="77777777" w:rsidR="008D1652" w:rsidRPr="00DB1826" w:rsidRDefault="008D1652" w:rsidP="00B97A74">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6AEFC53F" w14:textId="77777777" w:rsidR="008D1652" w:rsidRPr="00DB1826" w:rsidRDefault="008D1652" w:rsidP="00B97A74">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D1652" w14:paraId="09F9C30A" w14:textId="77777777" w:rsidTr="00B97A74">
              <w:trPr>
                <w:trHeight w:val="50"/>
              </w:trPr>
              <w:tc>
                <w:tcPr>
                  <w:tcW w:w="3050" w:type="dxa"/>
                  <w:tcBorders>
                    <w:top w:val="nil"/>
                    <w:left w:val="nil"/>
                    <w:bottom w:val="nil"/>
                  </w:tcBorders>
                  <w:shd w:val="clear" w:color="auto" w:fill="auto"/>
                </w:tcPr>
                <w:p w14:paraId="3CC9E867" w14:textId="77777777" w:rsidR="008D1652" w:rsidRPr="00DB1826" w:rsidRDefault="008D1652" w:rsidP="00B97A74">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28E59109" w14:textId="77777777" w:rsidR="008D1652" w:rsidRPr="00DB1826" w:rsidRDefault="008D1652" w:rsidP="00B97A74">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D1652" w14:paraId="468EED79" w14:textId="77777777" w:rsidTr="00B97A74">
              <w:trPr>
                <w:trHeight w:val="50"/>
              </w:trPr>
              <w:tc>
                <w:tcPr>
                  <w:tcW w:w="3050" w:type="dxa"/>
                  <w:tcBorders>
                    <w:top w:val="nil"/>
                    <w:left w:val="nil"/>
                    <w:bottom w:val="nil"/>
                  </w:tcBorders>
                  <w:shd w:val="clear" w:color="auto" w:fill="auto"/>
                </w:tcPr>
                <w:p w14:paraId="4DBC1606" w14:textId="77777777" w:rsidR="008D1652" w:rsidRPr="00DB1826" w:rsidRDefault="008D1652" w:rsidP="00B97A74">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43A5B148" w14:textId="77777777" w:rsidR="008D1652" w:rsidRPr="00DB1826" w:rsidRDefault="008D1652" w:rsidP="00B97A74">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D1652" w14:paraId="5E696F33" w14:textId="77777777" w:rsidTr="00B97A74">
              <w:trPr>
                <w:trHeight w:val="50"/>
              </w:trPr>
              <w:tc>
                <w:tcPr>
                  <w:tcW w:w="3050" w:type="dxa"/>
                  <w:tcBorders>
                    <w:top w:val="nil"/>
                    <w:left w:val="nil"/>
                    <w:bottom w:val="nil"/>
                  </w:tcBorders>
                  <w:shd w:val="clear" w:color="auto" w:fill="auto"/>
                </w:tcPr>
                <w:p w14:paraId="74391E62" w14:textId="77777777" w:rsidR="008D1652" w:rsidRPr="00DB1826" w:rsidRDefault="008D1652" w:rsidP="00B97A74">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4E4F973A" w14:textId="77777777" w:rsidR="008D1652" w:rsidRPr="00DB1826" w:rsidRDefault="008D1652" w:rsidP="00B97A74">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0DDBDD49" w14:textId="77777777" w:rsidR="008D1652" w:rsidRPr="00DB1826" w:rsidRDefault="008D1652" w:rsidP="00B97A74">
            <w:pPr>
              <w:spacing w:after="100"/>
            </w:pPr>
          </w:p>
        </w:tc>
      </w:tr>
    </w:tbl>
    <w:p w14:paraId="09DC1A4C" w14:textId="77777777" w:rsidR="008D1652" w:rsidRPr="008E6455" w:rsidRDefault="008D1652" w:rsidP="008D1652">
      <w:pPr>
        <w:spacing w:after="100"/>
        <w:rPr>
          <w:sz w:val="16"/>
          <w:szCs w:val="16"/>
        </w:rPr>
      </w:pPr>
    </w:p>
    <w:p w14:paraId="5BE992A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3055F27" w14:textId="77777777" w:rsidTr="00B97A74">
        <w:trPr>
          <w:trHeight w:val="165"/>
        </w:trPr>
        <w:tc>
          <w:tcPr>
            <w:tcW w:w="10878" w:type="dxa"/>
            <w:tcBorders>
              <w:bottom w:val="single" w:sz="8" w:space="0" w:color="auto"/>
            </w:tcBorders>
            <w:shd w:val="clear" w:color="auto" w:fill="FFFFFF"/>
            <w:vAlign w:val="center"/>
          </w:tcPr>
          <w:p w14:paraId="2AACD21D"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Statistics and Probability</w:t>
            </w:r>
          </w:p>
        </w:tc>
      </w:tr>
      <w:tr w:rsidR="008D1652" w14:paraId="7C2489DA" w14:textId="77777777" w:rsidTr="00B97A74">
        <w:trPr>
          <w:trHeight w:val="165"/>
        </w:trPr>
        <w:tc>
          <w:tcPr>
            <w:tcW w:w="10878" w:type="dxa"/>
          </w:tcPr>
          <w:p w14:paraId="402032FC"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FD15F2A" w14:textId="77777777" w:rsidTr="00B97A74">
              <w:trPr>
                <w:trHeight w:val="50"/>
              </w:trPr>
              <w:tc>
                <w:tcPr>
                  <w:tcW w:w="3050" w:type="dxa"/>
                  <w:tcBorders>
                    <w:top w:val="nil"/>
                    <w:left w:val="nil"/>
                    <w:bottom w:val="nil"/>
                  </w:tcBorders>
                  <w:shd w:val="clear" w:color="auto" w:fill="auto"/>
                </w:tcPr>
                <w:p w14:paraId="2E50C2E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B517A65" w14:textId="77777777" w:rsidR="008D1652" w:rsidRPr="00DB1826" w:rsidRDefault="008D1652" w:rsidP="00B97A74">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D1652" w14:paraId="2F29FB2A" w14:textId="77777777" w:rsidTr="00B97A74">
              <w:trPr>
                <w:trHeight w:val="50"/>
              </w:trPr>
              <w:tc>
                <w:tcPr>
                  <w:tcW w:w="3050" w:type="dxa"/>
                  <w:tcBorders>
                    <w:top w:val="nil"/>
                    <w:left w:val="nil"/>
                    <w:bottom w:val="nil"/>
                  </w:tcBorders>
                  <w:shd w:val="clear" w:color="auto" w:fill="auto"/>
                </w:tcPr>
                <w:p w14:paraId="0E3CAC72"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8B05141" w14:textId="77777777" w:rsidR="008D1652" w:rsidRPr="00DB1826" w:rsidRDefault="008D1652" w:rsidP="00B97A74">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D1652" w14:paraId="181F18CD" w14:textId="77777777" w:rsidTr="00B97A74">
              <w:trPr>
                <w:trHeight w:val="50"/>
              </w:trPr>
              <w:tc>
                <w:tcPr>
                  <w:tcW w:w="3050" w:type="dxa"/>
                  <w:tcBorders>
                    <w:top w:val="nil"/>
                    <w:left w:val="nil"/>
                    <w:bottom w:val="nil"/>
                  </w:tcBorders>
                  <w:shd w:val="clear" w:color="auto" w:fill="auto"/>
                </w:tcPr>
                <w:p w14:paraId="789537D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F8C6583"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w:t>
                  </w:r>
                  <w:r w:rsidRPr="00DB1826">
                    <w:rPr>
                      <w:rFonts w:cs="Calibri"/>
                      <w:bCs/>
                      <w:noProof/>
                      <w:color w:val="000000"/>
                    </w:rPr>
                    <w:lastRenderedPageBreak/>
                    <w:t>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D1652" w14:paraId="100EF4B4" w14:textId="77777777" w:rsidTr="00B97A74">
              <w:trPr>
                <w:trHeight w:val="50"/>
              </w:trPr>
              <w:tc>
                <w:tcPr>
                  <w:tcW w:w="3050" w:type="dxa"/>
                  <w:tcBorders>
                    <w:top w:val="nil"/>
                    <w:left w:val="nil"/>
                    <w:bottom w:val="nil"/>
                  </w:tcBorders>
                  <w:shd w:val="clear" w:color="auto" w:fill="auto"/>
                </w:tcPr>
                <w:p w14:paraId="7C072B8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A1D45E3" w14:textId="77777777" w:rsidR="008D1652" w:rsidRPr="00DB1826" w:rsidRDefault="008D1652" w:rsidP="00B97A74">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D1652" w14:paraId="242D66BA" w14:textId="77777777" w:rsidTr="00B97A74">
              <w:trPr>
                <w:trHeight w:val="50"/>
              </w:trPr>
              <w:tc>
                <w:tcPr>
                  <w:tcW w:w="3050" w:type="dxa"/>
                  <w:tcBorders>
                    <w:top w:val="nil"/>
                    <w:left w:val="nil"/>
                    <w:bottom w:val="nil"/>
                  </w:tcBorders>
                  <w:shd w:val="clear" w:color="auto" w:fill="auto"/>
                </w:tcPr>
                <w:p w14:paraId="28CE4BB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D3ACF3F" w14:textId="77777777" w:rsidR="008D1652" w:rsidRPr="00DB1826" w:rsidRDefault="008D1652" w:rsidP="00B97A74">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D1652" w14:paraId="7913D221" w14:textId="77777777" w:rsidTr="00B97A74">
              <w:trPr>
                <w:trHeight w:val="50"/>
              </w:trPr>
              <w:tc>
                <w:tcPr>
                  <w:tcW w:w="3050" w:type="dxa"/>
                  <w:tcBorders>
                    <w:top w:val="nil"/>
                    <w:left w:val="nil"/>
                    <w:bottom w:val="nil"/>
                  </w:tcBorders>
                  <w:shd w:val="clear" w:color="auto" w:fill="auto"/>
                </w:tcPr>
                <w:p w14:paraId="7CCAA1F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4B3997C" w14:textId="77777777" w:rsidR="008D1652" w:rsidRPr="00DB1826" w:rsidRDefault="008D1652" w:rsidP="00B97A74">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08714303" w14:textId="77777777" w:rsidR="008D1652" w:rsidRPr="00DB1826" w:rsidRDefault="008D1652" w:rsidP="00B97A74">
            <w:pPr>
              <w:spacing w:after="100"/>
            </w:pPr>
          </w:p>
        </w:tc>
      </w:tr>
    </w:tbl>
    <w:p w14:paraId="20C96024" w14:textId="77777777" w:rsidR="008D1652" w:rsidRPr="008E6455" w:rsidRDefault="008D1652" w:rsidP="008D1652">
      <w:pPr>
        <w:spacing w:after="100"/>
        <w:rPr>
          <w:sz w:val="16"/>
          <w:szCs w:val="16"/>
        </w:rPr>
      </w:pPr>
    </w:p>
    <w:p w14:paraId="687A06F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6DAF55F" w14:textId="77777777" w:rsidTr="00B97A74">
        <w:trPr>
          <w:trHeight w:val="165"/>
        </w:trPr>
        <w:tc>
          <w:tcPr>
            <w:tcW w:w="10878" w:type="dxa"/>
            <w:tcBorders>
              <w:bottom w:val="single" w:sz="8" w:space="0" w:color="auto"/>
            </w:tcBorders>
            <w:shd w:val="clear" w:color="auto" w:fill="FFFFFF"/>
            <w:vAlign w:val="center"/>
          </w:tcPr>
          <w:p w14:paraId="2C69186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8D1652" w14:paraId="08A510DA" w14:textId="77777777" w:rsidTr="00B97A74">
        <w:trPr>
          <w:trHeight w:val="165"/>
        </w:trPr>
        <w:tc>
          <w:tcPr>
            <w:tcW w:w="10878" w:type="dxa"/>
          </w:tcPr>
          <w:p w14:paraId="29042D4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305CBC6" w14:textId="77777777" w:rsidTr="00B97A74">
              <w:trPr>
                <w:trHeight w:val="50"/>
              </w:trPr>
              <w:tc>
                <w:tcPr>
                  <w:tcW w:w="3050" w:type="dxa"/>
                  <w:tcBorders>
                    <w:top w:val="nil"/>
                    <w:left w:val="nil"/>
                    <w:bottom w:val="nil"/>
                  </w:tcBorders>
                  <w:shd w:val="clear" w:color="auto" w:fill="auto"/>
                </w:tcPr>
                <w:p w14:paraId="204AE37A" w14:textId="77777777" w:rsidR="008D1652" w:rsidRPr="00DB1826" w:rsidRDefault="008D1652" w:rsidP="00B97A74">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74058680" w14:textId="77777777" w:rsidR="008D1652" w:rsidRPr="00DB1826" w:rsidRDefault="008D1652" w:rsidP="00B97A74">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D1652" w14:paraId="26FAC72F" w14:textId="77777777" w:rsidTr="00B97A74">
              <w:trPr>
                <w:trHeight w:val="50"/>
              </w:trPr>
              <w:tc>
                <w:tcPr>
                  <w:tcW w:w="3050" w:type="dxa"/>
                  <w:tcBorders>
                    <w:top w:val="nil"/>
                    <w:left w:val="nil"/>
                    <w:bottom w:val="nil"/>
                  </w:tcBorders>
                  <w:shd w:val="clear" w:color="auto" w:fill="auto"/>
                </w:tcPr>
                <w:p w14:paraId="6067145D" w14:textId="77777777" w:rsidR="008D1652" w:rsidRPr="00DB1826" w:rsidRDefault="008D1652" w:rsidP="00B97A74">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6D851EC8" w14:textId="77777777" w:rsidR="008D1652" w:rsidRPr="00DB1826" w:rsidRDefault="008D1652" w:rsidP="00B97A74">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D1652" w14:paraId="7296DFDC" w14:textId="77777777" w:rsidTr="00B97A74">
              <w:trPr>
                <w:trHeight w:val="50"/>
              </w:trPr>
              <w:tc>
                <w:tcPr>
                  <w:tcW w:w="3050" w:type="dxa"/>
                  <w:tcBorders>
                    <w:top w:val="nil"/>
                    <w:left w:val="nil"/>
                    <w:bottom w:val="nil"/>
                  </w:tcBorders>
                  <w:shd w:val="clear" w:color="auto" w:fill="auto"/>
                </w:tcPr>
                <w:p w14:paraId="7DB81888" w14:textId="77777777" w:rsidR="008D1652" w:rsidRPr="00DB1826" w:rsidRDefault="008D1652" w:rsidP="00B97A74">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1A921E08"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D1652" w14:paraId="4918FDF9" w14:textId="77777777" w:rsidTr="00B97A74">
              <w:trPr>
                <w:trHeight w:val="50"/>
              </w:trPr>
              <w:tc>
                <w:tcPr>
                  <w:tcW w:w="3050" w:type="dxa"/>
                  <w:tcBorders>
                    <w:top w:val="nil"/>
                    <w:left w:val="nil"/>
                    <w:bottom w:val="nil"/>
                  </w:tcBorders>
                  <w:shd w:val="clear" w:color="auto" w:fill="auto"/>
                </w:tcPr>
                <w:p w14:paraId="2116FBA7" w14:textId="77777777" w:rsidR="008D1652" w:rsidRPr="00DB1826" w:rsidRDefault="008D1652" w:rsidP="00B97A74">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09C0EB8C" w14:textId="77777777" w:rsidR="008D1652" w:rsidRPr="00DB1826" w:rsidRDefault="008D1652" w:rsidP="00B97A74">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D1652" w14:paraId="37DB74B7" w14:textId="77777777" w:rsidTr="00B97A74">
              <w:trPr>
                <w:trHeight w:val="50"/>
              </w:trPr>
              <w:tc>
                <w:tcPr>
                  <w:tcW w:w="3050" w:type="dxa"/>
                  <w:tcBorders>
                    <w:top w:val="nil"/>
                    <w:left w:val="nil"/>
                    <w:bottom w:val="nil"/>
                  </w:tcBorders>
                  <w:shd w:val="clear" w:color="auto" w:fill="auto"/>
                </w:tcPr>
                <w:p w14:paraId="5ED4286D" w14:textId="77777777" w:rsidR="008D1652" w:rsidRPr="00DB1826" w:rsidRDefault="008D1652" w:rsidP="00B97A74">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0C1FB7D1"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D1652" w14:paraId="102B560F" w14:textId="77777777" w:rsidTr="00B97A74">
              <w:trPr>
                <w:trHeight w:val="50"/>
              </w:trPr>
              <w:tc>
                <w:tcPr>
                  <w:tcW w:w="3050" w:type="dxa"/>
                  <w:tcBorders>
                    <w:top w:val="nil"/>
                    <w:left w:val="nil"/>
                    <w:bottom w:val="nil"/>
                  </w:tcBorders>
                  <w:shd w:val="clear" w:color="auto" w:fill="auto"/>
                </w:tcPr>
                <w:p w14:paraId="79195543" w14:textId="77777777" w:rsidR="008D1652" w:rsidRPr="00DB1826" w:rsidRDefault="008D1652" w:rsidP="00B97A74">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5BE8E1CD"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D1652" w14:paraId="44C07A69" w14:textId="77777777" w:rsidTr="00B97A74">
              <w:trPr>
                <w:trHeight w:val="50"/>
              </w:trPr>
              <w:tc>
                <w:tcPr>
                  <w:tcW w:w="3050" w:type="dxa"/>
                  <w:tcBorders>
                    <w:top w:val="nil"/>
                    <w:left w:val="nil"/>
                    <w:bottom w:val="nil"/>
                  </w:tcBorders>
                  <w:shd w:val="clear" w:color="auto" w:fill="auto"/>
                </w:tcPr>
                <w:p w14:paraId="69913618" w14:textId="77777777" w:rsidR="008D1652" w:rsidRPr="00DB1826" w:rsidRDefault="008D1652" w:rsidP="00B97A74">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02D51CDA"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D1652" w14:paraId="2DCCCD42" w14:textId="77777777" w:rsidTr="00B97A74">
              <w:trPr>
                <w:trHeight w:val="50"/>
              </w:trPr>
              <w:tc>
                <w:tcPr>
                  <w:tcW w:w="3050" w:type="dxa"/>
                  <w:tcBorders>
                    <w:top w:val="nil"/>
                    <w:left w:val="nil"/>
                    <w:bottom w:val="nil"/>
                  </w:tcBorders>
                  <w:shd w:val="clear" w:color="auto" w:fill="auto"/>
                </w:tcPr>
                <w:p w14:paraId="2724F639" w14:textId="77777777" w:rsidR="008D1652" w:rsidRPr="00DB1826" w:rsidRDefault="008D1652" w:rsidP="00B97A74">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5006BEA6" w14:textId="77777777" w:rsidR="008D1652" w:rsidRPr="00DB1826" w:rsidRDefault="008D1652" w:rsidP="00B97A74">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D1652" w14:paraId="0CF3B7CF" w14:textId="77777777" w:rsidTr="00B97A74">
              <w:trPr>
                <w:trHeight w:val="50"/>
              </w:trPr>
              <w:tc>
                <w:tcPr>
                  <w:tcW w:w="3050" w:type="dxa"/>
                  <w:tcBorders>
                    <w:top w:val="nil"/>
                    <w:left w:val="nil"/>
                    <w:bottom w:val="nil"/>
                  </w:tcBorders>
                  <w:shd w:val="clear" w:color="auto" w:fill="auto"/>
                </w:tcPr>
                <w:p w14:paraId="24EB267C" w14:textId="77777777" w:rsidR="008D1652" w:rsidRPr="00DB1826" w:rsidRDefault="008D1652" w:rsidP="00B97A74">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6C301DCA" w14:textId="77777777" w:rsidR="008D1652" w:rsidRPr="00DB1826" w:rsidRDefault="008D1652" w:rsidP="00B97A74">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D1652" w14:paraId="619EA0ED" w14:textId="77777777" w:rsidTr="00B97A74">
              <w:trPr>
                <w:trHeight w:val="50"/>
              </w:trPr>
              <w:tc>
                <w:tcPr>
                  <w:tcW w:w="3050" w:type="dxa"/>
                  <w:tcBorders>
                    <w:top w:val="nil"/>
                    <w:left w:val="nil"/>
                    <w:bottom w:val="nil"/>
                  </w:tcBorders>
                  <w:shd w:val="clear" w:color="auto" w:fill="auto"/>
                </w:tcPr>
                <w:p w14:paraId="7CDF498D" w14:textId="77777777" w:rsidR="008D1652" w:rsidRPr="00DB1826" w:rsidRDefault="008D1652" w:rsidP="00B97A74">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1D159FC2" w14:textId="77777777" w:rsidR="008D1652" w:rsidRPr="00DB1826" w:rsidRDefault="008D1652" w:rsidP="00B97A74">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D1652" w14:paraId="09C4C941" w14:textId="77777777" w:rsidTr="00B97A74">
              <w:trPr>
                <w:trHeight w:val="50"/>
              </w:trPr>
              <w:tc>
                <w:tcPr>
                  <w:tcW w:w="3050" w:type="dxa"/>
                  <w:tcBorders>
                    <w:top w:val="nil"/>
                    <w:left w:val="nil"/>
                    <w:bottom w:val="nil"/>
                  </w:tcBorders>
                  <w:shd w:val="clear" w:color="auto" w:fill="auto"/>
                </w:tcPr>
                <w:p w14:paraId="1D90A0EE" w14:textId="77777777" w:rsidR="008D1652" w:rsidRPr="00DB1826" w:rsidRDefault="008D1652" w:rsidP="00B97A74">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507A9577" w14:textId="77777777" w:rsidR="008D1652" w:rsidRPr="00DB1826" w:rsidRDefault="008D1652" w:rsidP="00B97A74">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D1652" w14:paraId="7448D97F" w14:textId="77777777" w:rsidTr="00B97A74">
              <w:trPr>
                <w:trHeight w:val="50"/>
              </w:trPr>
              <w:tc>
                <w:tcPr>
                  <w:tcW w:w="3050" w:type="dxa"/>
                  <w:tcBorders>
                    <w:top w:val="nil"/>
                    <w:left w:val="nil"/>
                    <w:bottom w:val="nil"/>
                  </w:tcBorders>
                  <w:shd w:val="clear" w:color="auto" w:fill="auto"/>
                </w:tcPr>
                <w:p w14:paraId="5D697FFA" w14:textId="77777777" w:rsidR="008D1652" w:rsidRPr="00DB1826" w:rsidRDefault="008D1652" w:rsidP="00B97A74">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335F90F5" w14:textId="77777777" w:rsidR="008D1652" w:rsidRPr="00DB1826" w:rsidRDefault="008D1652" w:rsidP="00B97A74">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D1652" w14:paraId="3A13ABF3" w14:textId="77777777" w:rsidTr="00B97A74">
              <w:trPr>
                <w:trHeight w:val="50"/>
              </w:trPr>
              <w:tc>
                <w:tcPr>
                  <w:tcW w:w="3050" w:type="dxa"/>
                  <w:tcBorders>
                    <w:top w:val="nil"/>
                    <w:left w:val="nil"/>
                    <w:bottom w:val="nil"/>
                  </w:tcBorders>
                  <w:shd w:val="clear" w:color="auto" w:fill="auto"/>
                </w:tcPr>
                <w:p w14:paraId="29CCDCD1" w14:textId="77777777" w:rsidR="008D1652" w:rsidRPr="00DB1826" w:rsidRDefault="008D1652" w:rsidP="00B97A74">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3340052F" w14:textId="77777777" w:rsidR="008D1652" w:rsidRPr="00DB1826" w:rsidRDefault="008D1652" w:rsidP="00B97A74">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D1652" w14:paraId="0FE6EE35" w14:textId="77777777" w:rsidTr="00B97A74">
              <w:trPr>
                <w:trHeight w:val="50"/>
              </w:trPr>
              <w:tc>
                <w:tcPr>
                  <w:tcW w:w="3050" w:type="dxa"/>
                  <w:tcBorders>
                    <w:top w:val="nil"/>
                    <w:left w:val="nil"/>
                    <w:bottom w:val="nil"/>
                  </w:tcBorders>
                  <w:shd w:val="clear" w:color="auto" w:fill="auto"/>
                </w:tcPr>
                <w:p w14:paraId="1FB854E2" w14:textId="77777777" w:rsidR="008D1652" w:rsidRPr="00DB1826" w:rsidRDefault="008D1652" w:rsidP="00B97A74">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7D9D2024" w14:textId="77777777" w:rsidR="008D1652" w:rsidRPr="00DB1826" w:rsidRDefault="008D1652" w:rsidP="00B97A74">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D1652" w14:paraId="529E8172" w14:textId="77777777" w:rsidTr="00B97A74">
              <w:trPr>
                <w:trHeight w:val="50"/>
              </w:trPr>
              <w:tc>
                <w:tcPr>
                  <w:tcW w:w="3050" w:type="dxa"/>
                  <w:tcBorders>
                    <w:top w:val="nil"/>
                    <w:left w:val="nil"/>
                    <w:bottom w:val="nil"/>
                  </w:tcBorders>
                  <w:shd w:val="clear" w:color="auto" w:fill="auto"/>
                </w:tcPr>
                <w:p w14:paraId="294D14BD" w14:textId="77777777" w:rsidR="008D1652" w:rsidRPr="00DB1826" w:rsidRDefault="008D1652" w:rsidP="00B97A74">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0D2153F4" w14:textId="77777777" w:rsidR="008D1652" w:rsidRPr="00DB1826" w:rsidRDefault="008D1652" w:rsidP="00B97A74">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25D8C908" w14:textId="77777777" w:rsidR="008D1652" w:rsidRPr="00DB1826" w:rsidRDefault="008D1652" w:rsidP="00B97A74">
            <w:pPr>
              <w:spacing w:after="100"/>
            </w:pPr>
          </w:p>
        </w:tc>
      </w:tr>
    </w:tbl>
    <w:p w14:paraId="3F841F9C" w14:textId="77777777" w:rsidR="008D1652" w:rsidRPr="008E6455" w:rsidRDefault="008D1652" w:rsidP="008D1652">
      <w:pPr>
        <w:spacing w:after="100"/>
        <w:rPr>
          <w:sz w:val="16"/>
          <w:szCs w:val="16"/>
        </w:rPr>
      </w:pPr>
    </w:p>
    <w:p w14:paraId="4ABD882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9118C34" w14:textId="77777777" w:rsidTr="00B97A74">
        <w:trPr>
          <w:trHeight w:val="165"/>
        </w:trPr>
        <w:tc>
          <w:tcPr>
            <w:tcW w:w="10878" w:type="dxa"/>
            <w:tcBorders>
              <w:bottom w:val="single" w:sz="8" w:space="0" w:color="auto"/>
            </w:tcBorders>
            <w:shd w:val="clear" w:color="auto" w:fill="FFFFFF"/>
            <w:vAlign w:val="center"/>
          </w:tcPr>
          <w:p w14:paraId="641D09E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8D1652" w14:paraId="1A5E2C24" w14:textId="77777777" w:rsidTr="00B97A74">
        <w:trPr>
          <w:trHeight w:val="165"/>
        </w:trPr>
        <w:tc>
          <w:tcPr>
            <w:tcW w:w="10878" w:type="dxa"/>
          </w:tcPr>
          <w:p w14:paraId="413C83F4"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CE04FF9" w14:textId="77777777" w:rsidTr="00B97A74">
              <w:trPr>
                <w:trHeight w:val="50"/>
              </w:trPr>
              <w:tc>
                <w:tcPr>
                  <w:tcW w:w="3050" w:type="dxa"/>
                  <w:tcBorders>
                    <w:top w:val="nil"/>
                    <w:left w:val="nil"/>
                    <w:bottom w:val="nil"/>
                  </w:tcBorders>
                  <w:shd w:val="clear" w:color="auto" w:fill="auto"/>
                </w:tcPr>
                <w:p w14:paraId="499EF20B" w14:textId="77777777" w:rsidR="008D1652" w:rsidRPr="00DB1826" w:rsidRDefault="008D1652" w:rsidP="00B97A74">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71B877FE"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D1652" w14:paraId="333D3B0A" w14:textId="77777777" w:rsidTr="00B97A74">
              <w:trPr>
                <w:trHeight w:val="50"/>
              </w:trPr>
              <w:tc>
                <w:tcPr>
                  <w:tcW w:w="3050" w:type="dxa"/>
                  <w:tcBorders>
                    <w:top w:val="nil"/>
                    <w:left w:val="nil"/>
                    <w:bottom w:val="nil"/>
                  </w:tcBorders>
                  <w:shd w:val="clear" w:color="auto" w:fill="auto"/>
                </w:tcPr>
                <w:p w14:paraId="5468D14E" w14:textId="77777777" w:rsidR="008D1652" w:rsidRPr="00DB1826" w:rsidRDefault="008D1652" w:rsidP="00B97A74">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543292F9"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D1652" w14:paraId="7AB2D355" w14:textId="77777777" w:rsidTr="00B97A74">
              <w:trPr>
                <w:trHeight w:val="50"/>
              </w:trPr>
              <w:tc>
                <w:tcPr>
                  <w:tcW w:w="3050" w:type="dxa"/>
                  <w:tcBorders>
                    <w:top w:val="nil"/>
                    <w:left w:val="nil"/>
                    <w:bottom w:val="nil"/>
                  </w:tcBorders>
                  <w:shd w:val="clear" w:color="auto" w:fill="auto"/>
                </w:tcPr>
                <w:p w14:paraId="4F0ECDA4" w14:textId="77777777" w:rsidR="008D1652" w:rsidRPr="00DB1826" w:rsidRDefault="008D1652" w:rsidP="00B97A74">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05F3F2B6" w14:textId="77777777" w:rsidR="008D1652" w:rsidRPr="00DB1826" w:rsidRDefault="008D1652" w:rsidP="00B97A74">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D1652" w14:paraId="68155170" w14:textId="77777777" w:rsidTr="00B97A74">
              <w:trPr>
                <w:trHeight w:val="50"/>
              </w:trPr>
              <w:tc>
                <w:tcPr>
                  <w:tcW w:w="3050" w:type="dxa"/>
                  <w:tcBorders>
                    <w:top w:val="nil"/>
                    <w:left w:val="nil"/>
                    <w:bottom w:val="nil"/>
                  </w:tcBorders>
                  <w:shd w:val="clear" w:color="auto" w:fill="auto"/>
                </w:tcPr>
                <w:p w14:paraId="39624BF4" w14:textId="77777777" w:rsidR="008D1652" w:rsidRPr="00DB1826" w:rsidRDefault="008D1652" w:rsidP="00B97A74">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0B08B506" w14:textId="77777777" w:rsidR="008D1652" w:rsidRPr="00DB1826" w:rsidRDefault="008D1652" w:rsidP="00B97A74">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D1652" w14:paraId="1038B7F2" w14:textId="77777777" w:rsidTr="00B97A74">
              <w:trPr>
                <w:trHeight w:val="50"/>
              </w:trPr>
              <w:tc>
                <w:tcPr>
                  <w:tcW w:w="3050" w:type="dxa"/>
                  <w:tcBorders>
                    <w:top w:val="nil"/>
                    <w:left w:val="nil"/>
                    <w:bottom w:val="nil"/>
                  </w:tcBorders>
                  <w:shd w:val="clear" w:color="auto" w:fill="auto"/>
                </w:tcPr>
                <w:p w14:paraId="14E2209D" w14:textId="77777777" w:rsidR="008D1652" w:rsidRPr="00DB1826" w:rsidRDefault="008D1652" w:rsidP="00B97A74">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4209E23B"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D1652" w14:paraId="05E10FBB" w14:textId="77777777" w:rsidTr="00B97A74">
              <w:trPr>
                <w:trHeight w:val="50"/>
              </w:trPr>
              <w:tc>
                <w:tcPr>
                  <w:tcW w:w="3050" w:type="dxa"/>
                  <w:tcBorders>
                    <w:top w:val="nil"/>
                    <w:left w:val="nil"/>
                    <w:bottom w:val="nil"/>
                  </w:tcBorders>
                  <w:shd w:val="clear" w:color="auto" w:fill="auto"/>
                </w:tcPr>
                <w:p w14:paraId="6AF56F77" w14:textId="77777777" w:rsidR="008D1652" w:rsidRPr="00DB1826" w:rsidRDefault="008D1652" w:rsidP="00B97A74">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64C21D0B"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D1652" w14:paraId="42486A6F" w14:textId="77777777" w:rsidTr="00B97A74">
              <w:trPr>
                <w:trHeight w:val="50"/>
              </w:trPr>
              <w:tc>
                <w:tcPr>
                  <w:tcW w:w="3050" w:type="dxa"/>
                  <w:tcBorders>
                    <w:top w:val="nil"/>
                    <w:left w:val="nil"/>
                    <w:bottom w:val="nil"/>
                  </w:tcBorders>
                  <w:shd w:val="clear" w:color="auto" w:fill="auto"/>
                </w:tcPr>
                <w:p w14:paraId="26253F85" w14:textId="77777777" w:rsidR="008D1652" w:rsidRPr="00DB1826" w:rsidRDefault="008D1652" w:rsidP="00B97A74">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7E0288D6" w14:textId="77777777" w:rsidR="008D1652" w:rsidRPr="00DB1826" w:rsidRDefault="008D1652" w:rsidP="00B97A74">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D1652" w14:paraId="709DD380" w14:textId="77777777" w:rsidTr="00B97A74">
              <w:trPr>
                <w:trHeight w:val="50"/>
              </w:trPr>
              <w:tc>
                <w:tcPr>
                  <w:tcW w:w="3050" w:type="dxa"/>
                  <w:tcBorders>
                    <w:top w:val="nil"/>
                    <w:left w:val="nil"/>
                    <w:bottom w:val="nil"/>
                  </w:tcBorders>
                  <w:shd w:val="clear" w:color="auto" w:fill="auto"/>
                </w:tcPr>
                <w:p w14:paraId="6F28055B" w14:textId="77777777" w:rsidR="008D1652" w:rsidRPr="00DB1826" w:rsidRDefault="008D1652" w:rsidP="00B97A74">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6D625683" w14:textId="77777777" w:rsidR="008D1652" w:rsidRPr="00DB1826" w:rsidRDefault="008D1652" w:rsidP="00B97A74">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71C7D5B3" w14:textId="77777777" w:rsidR="008D1652" w:rsidRPr="00DB1826" w:rsidRDefault="008D1652" w:rsidP="00B97A74">
            <w:pPr>
              <w:spacing w:after="100"/>
            </w:pPr>
          </w:p>
        </w:tc>
      </w:tr>
    </w:tbl>
    <w:p w14:paraId="29D01B26" w14:textId="77777777" w:rsidR="008D1652" w:rsidRPr="008E6455" w:rsidRDefault="008D1652" w:rsidP="008D1652">
      <w:pPr>
        <w:spacing w:after="100"/>
        <w:rPr>
          <w:sz w:val="16"/>
          <w:szCs w:val="16"/>
        </w:rPr>
      </w:pPr>
    </w:p>
    <w:p w14:paraId="2FAE51E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2922437" w14:textId="77777777" w:rsidTr="00B97A74">
        <w:trPr>
          <w:trHeight w:val="165"/>
        </w:trPr>
        <w:tc>
          <w:tcPr>
            <w:tcW w:w="10878" w:type="dxa"/>
            <w:tcBorders>
              <w:bottom w:val="single" w:sz="8" w:space="0" w:color="auto"/>
            </w:tcBorders>
            <w:shd w:val="clear" w:color="auto" w:fill="FFFFFF"/>
            <w:vAlign w:val="center"/>
          </w:tcPr>
          <w:p w14:paraId="4D87ECB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D1652" w14:paraId="685A045F" w14:textId="77777777" w:rsidTr="00B97A74">
        <w:trPr>
          <w:trHeight w:val="165"/>
        </w:trPr>
        <w:tc>
          <w:tcPr>
            <w:tcW w:w="10878" w:type="dxa"/>
          </w:tcPr>
          <w:p w14:paraId="6B84411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F066A0D" w14:textId="77777777" w:rsidTr="00B97A74">
              <w:trPr>
                <w:trHeight w:val="50"/>
              </w:trPr>
              <w:tc>
                <w:tcPr>
                  <w:tcW w:w="3050" w:type="dxa"/>
                  <w:tcBorders>
                    <w:top w:val="nil"/>
                    <w:left w:val="nil"/>
                    <w:bottom w:val="nil"/>
                  </w:tcBorders>
                  <w:shd w:val="clear" w:color="auto" w:fill="auto"/>
                </w:tcPr>
                <w:p w14:paraId="4BC2444F" w14:textId="77777777" w:rsidR="008D1652" w:rsidRPr="00DB1826" w:rsidRDefault="008D1652" w:rsidP="00B97A74">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76C357A6" w14:textId="77777777" w:rsidR="008D1652" w:rsidRPr="00DB1826" w:rsidRDefault="008D1652" w:rsidP="00B97A74">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D1652" w14:paraId="620909D3" w14:textId="77777777" w:rsidTr="00B97A74">
              <w:trPr>
                <w:trHeight w:val="50"/>
              </w:trPr>
              <w:tc>
                <w:tcPr>
                  <w:tcW w:w="3050" w:type="dxa"/>
                  <w:tcBorders>
                    <w:top w:val="nil"/>
                    <w:left w:val="nil"/>
                    <w:bottom w:val="nil"/>
                  </w:tcBorders>
                  <w:shd w:val="clear" w:color="auto" w:fill="auto"/>
                </w:tcPr>
                <w:p w14:paraId="741F3A2E" w14:textId="77777777" w:rsidR="008D1652" w:rsidRPr="00DB1826" w:rsidRDefault="008D1652" w:rsidP="00B97A74">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6D07DF2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8D1652" w14:paraId="5A21640F" w14:textId="77777777" w:rsidTr="00B97A74">
              <w:trPr>
                <w:trHeight w:val="50"/>
              </w:trPr>
              <w:tc>
                <w:tcPr>
                  <w:tcW w:w="3050" w:type="dxa"/>
                  <w:tcBorders>
                    <w:top w:val="nil"/>
                    <w:left w:val="nil"/>
                    <w:bottom w:val="nil"/>
                  </w:tcBorders>
                  <w:shd w:val="clear" w:color="auto" w:fill="auto"/>
                </w:tcPr>
                <w:p w14:paraId="0FCACD14" w14:textId="77777777" w:rsidR="008D1652" w:rsidRPr="00DB1826" w:rsidRDefault="008D1652" w:rsidP="00B97A74">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722A418B"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6A36B115" w14:textId="77777777" w:rsidTr="00B97A74">
              <w:trPr>
                <w:trHeight w:val="50"/>
              </w:trPr>
              <w:tc>
                <w:tcPr>
                  <w:tcW w:w="3050" w:type="dxa"/>
                  <w:tcBorders>
                    <w:top w:val="nil"/>
                    <w:left w:val="nil"/>
                    <w:bottom w:val="nil"/>
                  </w:tcBorders>
                  <w:shd w:val="clear" w:color="auto" w:fill="auto"/>
                </w:tcPr>
                <w:p w14:paraId="4E088950" w14:textId="77777777" w:rsidR="008D1652" w:rsidRPr="00DB1826" w:rsidRDefault="008D1652" w:rsidP="00B97A74">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38889130"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231D3986" w14:textId="77777777" w:rsidTr="00B97A74">
              <w:trPr>
                <w:trHeight w:val="50"/>
              </w:trPr>
              <w:tc>
                <w:tcPr>
                  <w:tcW w:w="3050" w:type="dxa"/>
                  <w:tcBorders>
                    <w:top w:val="nil"/>
                    <w:left w:val="nil"/>
                    <w:bottom w:val="nil"/>
                  </w:tcBorders>
                  <w:shd w:val="clear" w:color="auto" w:fill="auto"/>
                </w:tcPr>
                <w:p w14:paraId="4F3459E1" w14:textId="77777777" w:rsidR="008D1652" w:rsidRPr="00DB1826" w:rsidRDefault="008D1652" w:rsidP="00B97A74">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2668F21E" w14:textId="77777777" w:rsidR="008D1652" w:rsidRPr="00DB1826" w:rsidRDefault="008D1652" w:rsidP="00B97A74">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D1652" w14:paraId="29FFA85A" w14:textId="77777777" w:rsidTr="00B97A74">
              <w:trPr>
                <w:trHeight w:val="50"/>
              </w:trPr>
              <w:tc>
                <w:tcPr>
                  <w:tcW w:w="3050" w:type="dxa"/>
                  <w:tcBorders>
                    <w:top w:val="nil"/>
                    <w:left w:val="nil"/>
                    <w:bottom w:val="nil"/>
                  </w:tcBorders>
                  <w:shd w:val="clear" w:color="auto" w:fill="auto"/>
                </w:tcPr>
                <w:p w14:paraId="33348E3D" w14:textId="77777777" w:rsidR="008D1652" w:rsidRPr="00DB1826" w:rsidRDefault="008D1652" w:rsidP="00B97A74">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02419BB9" w14:textId="77777777" w:rsidR="008D1652" w:rsidRPr="00DB1826" w:rsidRDefault="008D1652" w:rsidP="00B97A74">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D1652" w14:paraId="08934201" w14:textId="77777777" w:rsidTr="00B97A74">
              <w:trPr>
                <w:trHeight w:val="50"/>
              </w:trPr>
              <w:tc>
                <w:tcPr>
                  <w:tcW w:w="3050" w:type="dxa"/>
                  <w:tcBorders>
                    <w:top w:val="nil"/>
                    <w:left w:val="nil"/>
                    <w:bottom w:val="nil"/>
                  </w:tcBorders>
                  <w:shd w:val="clear" w:color="auto" w:fill="auto"/>
                </w:tcPr>
                <w:p w14:paraId="4FEA5B9D" w14:textId="77777777" w:rsidR="008D1652" w:rsidRPr="00DB1826" w:rsidRDefault="008D1652" w:rsidP="00B97A74">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6CC97B7C" w14:textId="77777777" w:rsidR="008D1652" w:rsidRPr="00DB1826" w:rsidRDefault="008D1652" w:rsidP="00B97A74">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D1652" w14:paraId="5A7494A8" w14:textId="77777777" w:rsidTr="00B97A74">
              <w:trPr>
                <w:trHeight w:val="50"/>
              </w:trPr>
              <w:tc>
                <w:tcPr>
                  <w:tcW w:w="3050" w:type="dxa"/>
                  <w:tcBorders>
                    <w:top w:val="nil"/>
                    <w:left w:val="nil"/>
                    <w:bottom w:val="nil"/>
                  </w:tcBorders>
                  <w:shd w:val="clear" w:color="auto" w:fill="auto"/>
                </w:tcPr>
                <w:p w14:paraId="1457E0E1" w14:textId="77777777" w:rsidR="008D1652" w:rsidRPr="00DB1826" w:rsidRDefault="008D1652" w:rsidP="00B97A74">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0A5ADA4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8D1652" w14:paraId="7AE070C4" w14:textId="77777777" w:rsidTr="00B97A74">
              <w:trPr>
                <w:trHeight w:val="50"/>
              </w:trPr>
              <w:tc>
                <w:tcPr>
                  <w:tcW w:w="3050" w:type="dxa"/>
                  <w:tcBorders>
                    <w:top w:val="nil"/>
                    <w:left w:val="nil"/>
                    <w:bottom w:val="nil"/>
                  </w:tcBorders>
                  <w:shd w:val="clear" w:color="auto" w:fill="auto"/>
                </w:tcPr>
                <w:p w14:paraId="4577DA15" w14:textId="77777777" w:rsidR="008D1652" w:rsidRPr="00DB1826" w:rsidRDefault="008D1652" w:rsidP="00B97A74">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21F6246F"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8D1652" w14:paraId="11EA7756" w14:textId="77777777" w:rsidTr="00B97A74">
              <w:trPr>
                <w:trHeight w:val="50"/>
              </w:trPr>
              <w:tc>
                <w:tcPr>
                  <w:tcW w:w="3050" w:type="dxa"/>
                  <w:tcBorders>
                    <w:top w:val="nil"/>
                    <w:left w:val="nil"/>
                    <w:bottom w:val="nil"/>
                  </w:tcBorders>
                  <w:shd w:val="clear" w:color="auto" w:fill="auto"/>
                </w:tcPr>
                <w:p w14:paraId="0F53031F" w14:textId="77777777" w:rsidR="008D1652" w:rsidRPr="00DB1826" w:rsidRDefault="008D1652" w:rsidP="00B97A74">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7EAB6FBC"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D1652" w14:paraId="6EEC66ED" w14:textId="77777777" w:rsidTr="00B97A74">
              <w:trPr>
                <w:trHeight w:val="50"/>
              </w:trPr>
              <w:tc>
                <w:tcPr>
                  <w:tcW w:w="3050" w:type="dxa"/>
                  <w:tcBorders>
                    <w:top w:val="nil"/>
                    <w:left w:val="nil"/>
                    <w:bottom w:val="nil"/>
                  </w:tcBorders>
                  <w:shd w:val="clear" w:color="auto" w:fill="auto"/>
                </w:tcPr>
                <w:p w14:paraId="6AF0D16A" w14:textId="77777777" w:rsidR="008D1652" w:rsidRPr="00DB1826" w:rsidRDefault="008D1652" w:rsidP="00B97A74">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339ED209" w14:textId="77777777" w:rsidR="008D1652" w:rsidRPr="00DB1826" w:rsidRDefault="008D1652" w:rsidP="00B97A74">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7E35931F" w14:textId="77777777" w:rsidR="008D1652" w:rsidRPr="00DB1826" w:rsidRDefault="008D1652" w:rsidP="00B97A74">
            <w:pPr>
              <w:spacing w:after="100"/>
            </w:pPr>
          </w:p>
        </w:tc>
      </w:tr>
    </w:tbl>
    <w:p w14:paraId="606690F1" w14:textId="77777777" w:rsidR="008D1652" w:rsidRPr="008E6455" w:rsidRDefault="008D1652" w:rsidP="008D1652">
      <w:pPr>
        <w:spacing w:after="100"/>
        <w:rPr>
          <w:sz w:val="16"/>
          <w:szCs w:val="16"/>
        </w:rPr>
      </w:pPr>
    </w:p>
    <w:p w14:paraId="59D364F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6ADD134" w14:textId="77777777" w:rsidTr="00B97A74">
        <w:trPr>
          <w:trHeight w:val="165"/>
        </w:trPr>
        <w:tc>
          <w:tcPr>
            <w:tcW w:w="10878" w:type="dxa"/>
            <w:tcBorders>
              <w:bottom w:val="single" w:sz="8" w:space="0" w:color="auto"/>
            </w:tcBorders>
            <w:shd w:val="clear" w:color="auto" w:fill="FFFFFF"/>
            <w:vAlign w:val="center"/>
          </w:tcPr>
          <w:p w14:paraId="1DD605EB"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8D1652" w14:paraId="78B8459F" w14:textId="77777777" w:rsidTr="00B97A74">
        <w:trPr>
          <w:trHeight w:val="165"/>
        </w:trPr>
        <w:tc>
          <w:tcPr>
            <w:tcW w:w="10878" w:type="dxa"/>
          </w:tcPr>
          <w:p w14:paraId="453F80A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B6EBE05" w14:textId="77777777" w:rsidTr="00B97A74">
              <w:trPr>
                <w:trHeight w:val="50"/>
              </w:trPr>
              <w:tc>
                <w:tcPr>
                  <w:tcW w:w="3050" w:type="dxa"/>
                  <w:tcBorders>
                    <w:top w:val="nil"/>
                    <w:left w:val="nil"/>
                    <w:bottom w:val="nil"/>
                  </w:tcBorders>
                  <w:shd w:val="clear" w:color="auto" w:fill="auto"/>
                </w:tcPr>
                <w:p w14:paraId="30372218" w14:textId="77777777" w:rsidR="008D1652" w:rsidRPr="00DB1826" w:rsidRDefault="008D1652" w:rsidP="00B97A74">
                  <w:pPr>
                    <w:ind w:right="-66"/>
                    <w:rPr>
                      <w:rFonts w:cs="Calibri"/>
                      <w:bCs/>
                      <w:color w:val="000000"/>
                    </w:rPr>
                  </w:pPr>
                  <w:r w:rsidRPr="00DB1826">
                    <w:rPr>
                      <w:rFonts w:cs="Calibri"/>
                      <w:bCs/>
                      <w:noProof/>
                      <w:color w:val="000000"/>
                    </w:rPr>
                    <w:lastRenderedPageBreak/>
                    <w:t>MA.S-MD.B.5</w:t>
                  </w:r>
                </w:p>
              </w:tc>
              <w:tc>
                <w:tcPr>
                  <w:tcW w:w="7606" w:type="dxa"/>
                  <w:tcBorders>
                    <w:top w:val="nil"/>
                    <w:bottom w:val="nil"/>
                    <w:right w:val="nil"/>
                  </w:tcBorders>
                  <w:shd w:val="clear" w:color="auto" w:fill="auto"/>
                </w:tcPr>
                <w:p w14:paraId="4E23B8A0" w14:textId="77777777" w:rsidR="008D1652" w:rsidRPr="00DB1826" w:rsidRDefault="008D1652" w:rsidP="00B97A74">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D1652" w14:paraId="311C1071" w14:textId="77777777" w:rsidTr="00B97A74">
              <w:trPr>
                <w:trHeight w:val="50"/>
              </w:trPr>
              <w:tc>
                <w:tcPr>
                  <w:tcW w:w="3050" w:type="dxa"/>
                  <w:tcBorders>
                    <w:top w:val="nil"/>
                    <w:left w:val="nil"/>
                    <w:bottom w:val="nil"/>
                  </w:tcBorders>
                  <w:shd w:val="clear" w:color="auto" w:fill="auto"/>
                </w:tcPr>
                <w:p w14:paraId="727CB53B" w14:textId="77777777" w:rsidR="008D1652" w:rsidRPr="00DB1826" w:rsidRDefault="008D1652" w:rsidP="00B97A74">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35419C75" w14:textId="77777777" w:rsidR="008D1652" w:rsidRPr="00DB1826" w:rsidRDefault="008D1652" w:rsidP="00B97A74">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D1652" w14:paraId="05CF0900" w14:textId="77777777" w:rsidTr="00B97A74">
              <w:trPr>
                <w:trHeight w:val="50"/>
              </w:trPr>
              <w:tc>
                <w:tcPr>
                  <w:tcW w:w="3050" w:type="dxa"/>
                  <w:tcBorders>
                    <w:top w:val="nil"/>
                    <w:left w:val="nil"/>
                    <w:bottom w:val="nil"/>
                  </w:tcBorders>
                  <w:shd w:val="clear" w:color="auto" w:fill="auto"/>
                </w:tcPr>
                <w:p w14:paraId="1CAF9406" w14:textId="77777777" w:rsidR="008D1652" w:rsidRPr="00DB1826" w:rsidRDefault="008D1652" w:rsidP="00B97A74">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16CE5CE9" w14:textId="77777777" w:rsidR="008D1652" w:rsidRPr="00DB1826" w:rsidRDefault="008D1652" w:rsidP="00B97A74">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D1652" w14:paraId="4D34F350" w14:textId="77777777" w:rsidTr="00B97A74">
              <w:trPr>
                <w:trHeight w:val="50"/>
              </w:trPr>
              <w:tc>
                <w:tcPr>
                  <w:tcW w:w="3050" w:type="dxa"/>
                  <w:tcBorders>
                    <w:top w:val="nil"/>
                    <w:left w:val="nil"/>
                    <w:bottom w:val="nil"/>
                  </w:tcBorders>
                  <w:shd w:val="clear" w:color="auto" w:fill="auto"/>
                </w:tcPr>
                <w:p w14:paraId="7298FADF" w14:textId="77777777" w:rsidR="008D1652" w:rsidRPr="00DB1826" w:rsidRDefault="008D1652" w:rsidP="00B97A74">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71DD2DDA" w14:textId="77777777" w:rsidR="008D1652" w:rsidRPr="00DB1826" w:rsidRDefault="008D1652" w:rsidP="00B97A74">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D1652" w14:paraId="2A06FD41" w14:textId="77777777" w:rsidTr="00B97A74">
              <w:trPr>
                <w:trHeight w:val="50"/>
              </w:trPr>
              <w:tc>
                <w:tcPr>
                  <w:tcW w:w="3050" w:type="dxa"/>
                  <w:tcBorders>
                    <w:top w:val="nil"/>
                    <w:left w:val="nil"/>
                    <w:bottom w:val="nil"/>
                  </w:tcBorders>
                  <w:shd w:val="clear" w:color="auto" w:fill="auto"/>
                </w:tcPr>
                <w:p w14:paraId="03672C4B" w14:textId="77777777" w:rsidR="008D1652" w:rsidRPr="00DB1826" w:rsidRDefault="008D1652" w:rsidP="00B97A74">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281ADFC3"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D1652" w14:paraId="047C75E7" w14:textId="77777777" w:rsidTr="00B97A74">
              <w:trPr>
                <w:trHeight w:val="50"/>
              </w:trPr>
              <w:tc>
                <w:tcPr>
                  <w:tcW w:w="3050" w:type="dxa"/>
                  <w:tcBorders>
                    <w:top w:val="nil"/>
                    <w:left w:val="nil"/>
                    <w:bottom w:val="nil"/>
                  </w:tcBorders>
                  <w:shd w:val="clear" w:color="auto" w:fill="auto"/>
                </w:tcPr>
                <w:p w14:paraId="692E700A" w14:textId="77777777" w:rsidR="008D1652" w:rsidRPr="00DB1826" w:rsidRDefault="008D1652" w:rsidP="00B97A74">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358D3023" w14:textId="77777777" w:rsidR="008D1652" w:rsidRPr="00DB1826" w:rsidRDefault="008D1652" w:rsidP="00B97A74">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D1652" w14:paraId="371AD3E3" w14:textId="77777777" w:rsidTr="00B97A74">
              <w:trPr>
                <w:trHeight w:val="50"/>
              </w:trPr>
              <w:tc>
                <w:tcPr>
                  <w:tcW w:w="3050" w:type="dxa"/>
                  <w:tcBorders>
                    <w:top w:val="nil"/>
                    <w:left w:val="nil"/>
                    <w:bottom w:val="nil"/>
                  </w:tcBorders>
                  <w:shd w:val="clear" w:color="auto" w:fill="auto"/>
                </w:tcPr>
                <w:p w14:paraId="35C3C176" w14:textId="77777777" w:rsidR="008D1652" w:rsidRPr="00DB1826" w:rsidRDefault="008D1652" w:rsidP="00B97A74">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31E19B98" w14:textId="77777777" w:rsidR="008D1652" w:rsidRPr="00DB1826" w:rsidRDefault="008D1652" w:rsidP="00B97A74">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D1652" w14:paraId="2D86D7A8" w14:textId="77777777" w:rsidTr="00B97A74">
              <w:trPr>
                <w:trHeight w:val="50"/>
              </w:trPr>
              <w:tc>
                <w:tcPr>
                  <w:tcW w:w="3050" w:type="dxa"/>
                  <w:tcBorders>
                    <w:top w:val="nil"/>
                    <w:left w:val="nil"/>
                    <w:bottom w:val="nil"/>
                  </w:tcBorders>
                  <w:shd w:val="clear" w:color="auto" w:fill="auto"/>
                </w:tcPr>
                <w:p w14:paraId="1B3F71C0" w14:textId="77777777" w:rsidR="008D1652" w:rsidRPr="00DB1826" w:rsidRDefault="008D1652" w:rsidP="00B97A74">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6BFB94C2" w14:textId="77777777" w:rsidR="008D1652" w:rsidRPr="00DB1826" w:rsidRDefault="008D1652" w:rsidP="00B97A74">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D1652" w14:paraId="55D16FA2" w14:textId="77777777" w:rsidTr="00B97A74">
              <w:trPr>
                <w:trHeight w:val="50"/>
              </w:trPr>
              <w:tc>
                <w:tcPr>
                  <w:tcW w:w="3050" w:type="dxa"/>
                  <w:tcBorders>
                    <w:top w:val="nil"/>
                    <w:left w:val="nil"/>
                    <w:bottom w:val="nil"/>
                  </w:tcBorders>
                  <w:shd w:val="clear" w:color="auto" w:fill="auto"/>
                </w:tcPr>
                <w:p w14:paraId="290C0134" w14:textId="77777777" w:rsidR="008D1652" w:rsidRPr="00DB1826" w:rsidRDefault="008D1652" w:rsidP="00B97A74">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4C96F212"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D1652" w14:paraId="1CDF2140" w14:textId="77777777" w:rsidTr="00B97A74">
              <w:trPr>
                <w:trHeight w:val="50"/>
              </w:trPr>
              <w:tc>
                <w:tcPr>
                  <w:tcW w:w="3050" w:type="dxa"/>
                  <w:tcBorders>
                    <w:top w:val="nil"/>
                    <w:left w:val="nil"/>
                    <w:bottom w:val="nil"/>
                  </w:tcBorders>
                  <w:shd w:val="clear" w:color="auto" w:fill="auto"/>
                </w:tcPr>
                <w:p w14:paraId="5EB4848C" w14:textId="77777777" w:rsidR="008D1652" w:rsidRPr="00DB1826" w:rsidRDefault="008D1652" w:rsidP="00B97A74">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4E4DE1E0" w14:textId="77777777" w:rsidR="008D1652" w:rsidRPr="00DB1826" w:rsidRDefault="008D1652" w:rsidP="00B97A74">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D1652" w14:paraId="448FD9D1" w14:textId="77777777" w:rsidTr="00B97A74">
              <w:trPr>
                <w:trHeight w:val="50"/>
              </w:trPr>
              <w:tc>
                <w:tcPr>
                  <w:tcW w:w="3050" w:type="dxa"/>
                  <w:tcBorders>
                    <w:top w:val="nil"/>
                    <w:left w:val="nil"/>
                    <w:bottom w:val="nil"/>
                  </w:tcBorders>
                  <w:shd w:val="clear" w:color="auto" w:fill="auto"/>
                </w:tcPr>
                <w:p w14:paraId="370B43AE" w14:textId="77777777" w:rsidR="008D1652" w:rsidRPr="00DB1826" w:rsidRDefault="008D1652" w:rsidP="00B97A74">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4630433A" w14:textId="77777777" w:rsidR="008D1652" w:rsidRPr="00DB1826" w:rsidRDefault="008D1652" w:rsidP="00B97A74">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5DA40748" w14:textId="77777777" w:rsidR="008D1652" w:rsidRPr="00DB1826" w:rsidRDefault="008D1652" w:rsidP="00B97A74">
            <w:pPr>
              <w:spacing w:after="100"/>
            </w:pPr>
          </w:p>
        </w:tc>
      </w:tr>
    </w:tbl>
    <w:p w14:paraId="5053D740" w14:textId="77777777" w:rsidR="008D1652" w:rsidRPr="008E6455" w:rsidRDefault="008D1652" w:rsidP="008D1652">
      <w:pPr>
        <w:spacing w:after="100"/>
        <w:rPr>
          <w:sz w:val="16"/>
          <w:szCs w:val="16"/>
        </w:rPr>
      </w:pPr>
    </w:p>
    <w:p w14:paraId="3B75A11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2B95751" w14:textId="77777777" w:rsidTr="00B97A74">
        <w:trPr>
          <w:trHeight w:val="165"/>
        </w:trPr>
        <w:tc>
          <w:tcPr>
            <w:tcW w:w="10878" w:type="dxa"/>
            <w:tcBorders>
              <w:bottom w:val="single" w:sz="8" w:space="0" w:color="auto"/>
            </w:tcBorders>
            <w:shd w:val="clear" w:color="auto" w:fill="FFFFFF"/>
            <w:vAlign w:val="center"/>
          </w:tcPr>
          <w:p w14:paraId="2AB0FBD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Geometry</w:t>
            </w:r>
          </w:p>
        </w:tc>
      </w:tr>
      <w:tr w:rsidR="008D1652" w14:paraId="2229C317" w14:textId="77777777" w:rsidTr="00B97A74">
        <w:trPr>
          <w:trHeight w:val="165"/>
        </w:trPr>
        <w:tc>
          <w:tcPr>
            <w:tcW w:w="10878" w:type="dxa"/>
          </w:tcPr>
          <w:p w14:paraId="7B57A8D2"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6C871B0" w14:textId="77777777" w:rsidTr="00B97A74">
              <w:trPr>
                <w:trHeight w:val="50"/>
              </w:trPr>
              <w:tc>
                <w:tcPr>
                  <w:tcW w:w="3050" w:type="dxa"/>
                  <w:tcBorders>
                    <w:top w:val="nil"/>
                    <w:left w:val="nil"/>
                    <w:bottom w:val="nil"/>
                  </w:tcBorders>
                  <w:shd w:val="clear" w:color="auto" w:fill="auto"/>
                </w:tcPr>
                <w:p w14:paraId="6CF47DC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A8AB82C" w14:textId="77777777" w:rsidR="008D1652" w:rsidRPr="00DB1826" w:rsidRDefault="008D1652" w:rsidP="00B97A74">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D1652" w14:paraId="67899A7B" w14:textId="77777777" w:rsidTr="00B97A74">
              <w:trPr>
                <w:trHeight w:val="50"/>
              </w:trPr>
              <w:tc>
                <w:tcPr>
                  <w:tcW w:w="3050" w:type="dxa"/>
                  <w:tcBorders>
                    <w:top w:val="nil"/>
                    <w:left w:val="nil"/>
                    <w:bottom w:val="nil"/>
                  </w:tcBorders>
                  <w:shd w:val="clear" w:color="auto" w:fill="auto"/>
                </w:tcPr>
                <w:p w14:paraId="42BE309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55B3840" w14:textId="77777777" w:rsidR="008D1652" w:rsidRPr="00DB1826" w:rsidRDefault="008D1652" w:rsidP="00B97A74">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D1652" w14:paraId="4F8242EE" w14:textId="77777777" w:rsidTr="00B97A74">
              <w:trPr>
                <w:trHeight w:val="50"/>
              </w:trPr>
              <w:tc>
                <w:tcPr>
                  <w:tcW w:w="3050" w:type="dxa"/>
                  <w:tcBorders>
                    <w:top w:val="nil"/>
                    <w:left w:val="nil"/>
                    <w:bottom w:val="nil"/>
                  </w:tcBorders>
                  <w:shd w:val="clear" w:color="auto" w:fill="auto"/>
                </w:tcPr>
                <w:p w14:paraId="24F8597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68D22F0" w14:textId="77777777" w:rsidR="008D1652" w:rsidRPr="00DB1826" w:rsidRDefault="008D1652" w:rsidP="00B97A74">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D1652" w14:paraId="7C327B6A" w14:textId="77777777" w:rsidTr="00B97A74">
              <w:trPr>
                <w:trHeight w:val="50"/>
              </w:trPr>
              <w:tc>
                <w:tcPr>
                  <w:tcW w:w="3050" w:type="dxa"/>
                  <w:tcBorders>
                    <w:top w:val="nil"/>
                    <w:left w:val="nil"/>
                    <w:bottom w:val="nil"/>
                  </w:tcBorders>
                  <w:shd w:val="clear" w:color="auto" w:fill="auto"/>
                </w:tcPr>
                <w:p w14:paraId="534E73F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3C3737F" w14:textId="77777777" w:rsidR="008D1652" w:rsidRPr="00DB1826" w:rsidRDefault="008D1652" w:rsidP="00B97A74">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D1652" w14:paraId="00031CF2" w14:textId="77777777" w:rsidTr="00B97A74">
              <w:trPr>
                <w:trHeight w:val="50"/>
              </w:trPr>
              <w:tc>
                <w:tcPr>
                  <w:tcW w:w="3050" w:type="dxa"/>
                  <w:tcBorders>
                    <w:top w:val="nil"/>
                    <w:left w:val="nil"/>
                    <w:bottom w:val="nil"/>
                  </w:tcBorders>
                  <w:shd w:val="clear" w:color="auto" w:fill="auto"/>
                </w:tcPr>
                <w:p w14:paraId="37B59F2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DA64DCA" w14:textId="77777777" w:rsidR="008D1652" w:rsidRPr="00DB1826" w:rsidRDefault="008D1652" w:rsidP="00B97A74">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D1652" w14:paraId="33EC0750" w14:textId="77777777" w:rsidTr="00B97A74">
              <w:trPr>
                <w:trHeight w:val="50"/>
              </w:trPr>
              <w:tc>
                <w:tcPr>
                  <w:tcW w:w="3050" w:type="dxa"/>
                  <w:tcBorders>
                    <w:top w:val="nil"/>
                    <w:left w:val="nil"/>
                    <w:bottom w:val="nil"/>
                  </w:tcBorders>
                  <w:shd w:val="clear" w:color="auto" w:fill="auto"/>
                </w:tcPr>
                <w:p w14:paraId="127A2C3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3FFB5BD"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During high school, students begin to formalize their geometry experiences from elementary and middle school, using more precise definitions and developing careful </w:t>
                  </w:r>
                  <w:r w:rsidRPr="00DB1826">
                    <w:rPr>
                      <w:rFonts w:cs="Calibri"/>
                      <w:bCs/>
                      <w:noProof/>
                      <w:color w:val="000000"/>
                    </w:rPr>
                    <w:lastRenderedPageBreak/>
                    <w:t>proofs. Later in college some students develop Euclidean and other geometries carefully from a small set of axioms.</w:t>
                  </w:r>
                  <w:r w:rsidRPr="00DB1826">
                    <w:rPr>
                      <w:rFonts w:cs="Calibri"/>
                      <w:bCs/>
                      <w:color w:val="000000"/>
                    </w:rPr>
                    <w:t xml:space="preserve"> </w:t>
                  </w:r>
                </w:p>
              </w:tc>
            </w:tr>
            <w:tr w:rsidR="008D1652" w14:paraId="532A01E6" w14:textId="77777777" w:rsidTr="00B97A74">
              <w:trPr>
                <w:trHeight w:val="50"/>
              </w:trPr>
              <w:tc>
                <w:tcPr>
                  <w:tcW w:w="3050" w:type="dxa"/>
                  <w:tcBorders>
                    <w:top w:val="nil"/>
                    <w:left w:val="nil"/>
                    <w:bottom w:val="nil"/>
                  </w:tcBorders>
                  <w:shd w:val="clear" w:color="auto" w:fill="auto"/>
                </w:tcPr>
                <w:p w14:paraId="00E15CA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0AC75A4" w14:textId="77777777" w:rsidR="008D1652" w:rsidRPr="00DB1826" w:rsidRDefault="008D1652" w:rsidP="00B97A74">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D1652" w14:paraId="000A39AF" w14:textId="77777777" w:rsidTr="00B97A74">
              <w:trPr>
                <w:trHeight w:val="50"/>
              </w:trPr>
              <w:tc>
                <w:tcPr>
                  <w:tcW w:w="3050" w:type="dxa"/>
                  <w:tcBorders>
                    <w:top w:val="nil"/>
                    <w:left w:val="nil"/>
                    <w:bottom w:val="nil"/>
                  </w:tcBorders>
                  <w:shd w:val="clear" w:color="auto" w:fill="auto"/>
                </w:tcPr>
                <w:p w14:paraId="0D97BA63"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0D615AD" w14:textId="77777777" w:rsidR="008D1652" w:rsidRPr="00DB1826" w:rsidRDefault="008D1652" w:rsidP="00B97A74">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D1652" w14:paraId="446A732D" w14:textId="77777777" w:rsidTr="00B97A74">
              <w:trPr>
                <w:trHeight w:val="50"/>
              </w:trPr>
              <w:tc>
                <w:tcPr>
                  <w:tcW w:w="3050" w:type="dxa"/>
                  <w:tcBorders>
                    <w:top w:val="nil"/>
                    <w:left w:val="nil"/>
                    <w:bottom w:val="nil"/>
                  </w:tcBorders>
                  <w:shd w:val="clear" w:color="auto" w:fill="auto"/>
                </w:tcPr>
                <w:p w14:paraId="2353AC0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BFAED32" w14:textId="77777777" w:rsidR="008D1652" w:rsidRPr="00DB1826" w:rsidRDefault="008D1652" w:rsidP="00B97A74">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D1652" w14:paraId="64024E7F" w14:textId="77777777" w:rsidTr="00B97A74">
              <w:trPr>
                <w:trHeight w:val="50"/>
              </w:trPr>
              <w:tc>
                <w:tcPr>
                  <w:tcW w:w="3050" w:type="dxa"/>
                  <w:tcBorders>
                    <w:top w:val="nil"/>
                    <w:left w:val="nil"/>
                    <w:bottom w:val="nil"/>
                  </w:tcBorders>
                  <w:shd w:val="clear" w:color="auto" w:fill="auto"/>
                </w:tcPr>
                <w:p w14:paraId="42D16149"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58E027C" w14:textId="77777777" w:rsidR="008D1652" w:rsidRPr="00DB1826" w:rsidRDefault="008D1652" w:rsidP="00B97A74">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478A5D4A" w14:textId="77777777" w:rsidR="008D1652" w:rsidRPr="00DB1826" w:rsidRDefault="008D1652" w:rsidP="00B97A74">
            <w:pPr>
              <w:spacing w:after="100"/>
            </w:pPr>
          </w:p>
        </w:tc>
      </w:tr>
    </w:tbl>
    <w:p w14:paraId="372E0FB7" w14:textId="77777777" w:rsidR="008D1652" w:rsidRPr="008E6455" w:rsidRDefault="008D1652" w:rsidP="008D1652">
      <w:pPr>
        <w:spacing w:after="100"/>
        <w:rPr>
          <w:sz w:val="16"/>
          <w:szCs w:val="16"/>
        </w:rPr>
      </w:pPr>
    </w:p>
    <w:p w14:paraId="7D1DA87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64786EE" w14:textId="77777777" w:rsidTr="00B97A74">
        <w:trPr>
          <w:trHeight w:val="165"/>
        </w:trPr>
        <w:tc>
          <w:tcPr>
            <w:tcW w:w="10878" w:type="dxa"/>
            <w:tcBorders>
              <w:bottom w:val="single" w:sz="8" w:space="0" w:color="auto"/>
            </w:tcBorders>
            <w:shd w:val="clear" w:color="auto" w:fill="FFFFFF"/>
            <w:vAlign w:val="center"/>
          </w:tcPr>
          <w:p w14:paraId="75D48D8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Congruence</w:t>
            </w:r>
          </w:p>
        </w:tc>
      </w:tr>
      <w:tr w:rsidR="008D1652" w14:paraId="580AEECC" w14:textId="77777777" w:rsidTr="00B97A74">
        <w:trPr>
          <w:trHeight w:val="165"/>
        </w:trPr>
        <w:tc>
          <w:tcPr>
            <w:tcW w:w="10878" w:type="dxa"/>
          </w:tcPr>
          <w:p w14:paraId="31104C8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4DD6FF6" w14:textId="77777777" w:rsidTr="00B97A74">
              <w:trPr>
                <w:trHeight w:val="50"/>
              </w:trPr>
              <w:tc>
                <w:tcPr>
                  <w:tcW w:w="3050" w:type="dxa"/>
                  <w:tcBorders>
                    <w:top w:val="nil"/>
                    <w:left w:val="nil"/>
                    <w:bottom w:val="nil"/>
                  </w:tcBorders>
                  <w:shd w:val="clear" w:color="auto" w:fill="auto"/>
                </w:tcPr>
                <w:p w14:paraId="59549874" w14:textId="77777777" w:rsidR="008D1652" w:rsidRPr="00DB1826" w:rsidRDefault="008D1652" w:rsidP="00B97A74">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1D6989F0" w14:textId="77777777" w:rsidR="008D1652" w:rsidRPr="00DB1826" w:rsidRDefault="008D1652" w:rsidP="00B97A74">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D1652" w14:paraId="2C123A8D" w14:textId="77777777" w:rsidTr="00B97A74">
              <w:trPr>
                <w:trHeight w:val="50"/>
              </w:trPr>
              <w:tc>
                <w:tcPr>
                  <w:tcW w:w="3050" w:type="dxa"/>
                  <w:tcBorders>
                    <w:top w:val="nil"/>
                    <w:left w:val="nil"/>
                    <w:bottom w:val="nil"/>
                  </w:tcBorders>
                  <w:shd w:val="clear" w:color="auto" w:fill="auto"/>
                </w:tcPr>
                <w:p w14:paraId="6E1D1DE9" w14:textId="77777777" w:rsidR="008D1652" w:rsidRPr="00DB1826" w:rsidRDefault="008D1652" w:rsidP="00B97A74">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6E11630F" w14:textId="77777777" w:rsidR="008D1652" w:rsidRPr="00DB1826" w:rsidRDefault="008D1652" w:rsidP="00B97A74">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D1652" w14:paraId="66A6794B" w14:textId="77777777" w:rsidTr="00B97A74">
              <w:trPr>
                <w:trHeight w:val="50"/>
              </w:trPr>
              <w:tc>
                <w:tcPr>
                  <w:tcW w:w="3050" w:type="dxa"/>
                  <w:tcBorders>
                    <w:top w:val="nil"/>
                    <w:left w:val="nil"/>
                    <w:bottom w:val="nil"/>
                  </w:tcBorders>
                  <w:shd w:val="clear" w:color="auto" w:fill="auto"/>
                </w:tcPr>
                <w:p w14:paraId="525CEFB0" w14:textId="77777777" w:rsidR="008D1652" w:rsidRPr="00DB1826" w:rsidRDefault="008D1652" w:rsidP="00B97A74">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5264232E" w14:textId="77777777" w:rsidR="008D1652" w:rsidRPr="00DB1826" w:rsidRDefault="008D1652" w:rsidP="00B97A74">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D1652" w14:paraId="0762597F" w14:textId="77777777" w:rsidTr="00B97A74">
              <w:trPr>
                <w:trHeight w:val="50"/>
              </w:trPr>
              <w:tc>
                <w:tcPr>
                  <w:tcW w:w="3050" w:type="dxa"/>
                  <w:tcBorders>
                    <w:top w:val="nil"/>
                    <w:left w:val="nil"/>
                    <w:bottom w:val="nil"/>
                  </w:tcBorders>
                  <w:shd w:val="clear" w:color="auto" w:fill="auto"/>
                </w:tcPr>
                <w:p w14:paraId="1B882D6E" w14:textId="77777777" w:rsidR="008D1652" w:rsidRPr="00DB1826" w:rsidRDefault="008D1652" w:rsidP="00B97A74">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5243A01D" w14:textId="77777777" w:rsidR="008D1652" w:rsidRPr="00DB1826" w:rsidRDefault="008D1652" w:rsidP="00B97A74">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D1652" w14:paraId="69E59ABC" w14:textId="77777777" w:rsidTr="00B97A74">
              <w:trPr>
                <w:trHeight w:val="50"/>
              </w:trPr>
              <w:tc>
                <w:tcPr>
                  <w:tcW w:w="3050" w:type="dxa"/>
                  <w:tcBorders>
                    <w:top w:val="nil"/>
                    <w:left w:val="nil"/>
                    <w:bottom w:val="nil"/>
                  </w:tcBorders>
                  <w:shd w:val="clear" w:color="auto" w:fill="auto"/>
                </w:tcPr>
                <w:p w14:paraId="63101242" w14:textId="77777777" w:rsidR="008D1652" w:rsidRPr="00DB1826" w:rsidRDefault="008D1652" w:rsidP="00B97A74">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7A9965DC" w14:textId="77777777" w:rsidR="008D1652" w:rsidRPr="00DB1826" w:rsidRDefault="008D1652" w:rsidP="00B97A74">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D1652" w14:paraId="2E34CC30" w14:textId="77777777" w:rsidTr="00B97A74">
              <w:trPr>
                <w:trHeight w:val="50"/>
              </w:trPr>
              <w:tc>
                <w:tcPr>
                  <w:tcW w:w="3050" w:type="dxa"/>
                  <w:tcBorders>
                    <w:top w:val="nil"/>
                    <w:left w:val="nil"/>
                    <w:bottom w:val="nil"/>
                  </w:tcBorders>
                  <w:shd w:val="clear" w:color="auto" w:fill="auto"/>
                </w:tcPr>
                <w:p w14:paraId="286E1B34" w14:textId="77777777" w:rsidR="008D1652" w:rsidRPr="00DB1826" w:rsidRDefault="008D1652" w:rsidP="00B97A74">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23166BDD" w14:textId="77777777" w:rsidR="008D1652" w:rsidRPr="00DB1826" w:rsidRDefault="008D1652" w:rsidP="00B97A74">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D1652" w14:paraId="7320B19E" w14:textId="77777777" w:rsidTr="00B97A74">
              <w:trPr>
                <w:trHeight w:val="50"/>
              </w:trPr>
              <w:tc>
                <w:tcPr>
                  <w:tcW w:w="3050" w:type="dxa"/>
                  <w:tcBorders>
                    <w:top w:val="nil"/>
                    <w:left w:val="nil"/>
                    <w:bottom w:val="nil"/>
                  </w:tcBorders>
                  <w:shd w:val="clear" w:color="auto" w:fill="auto"/>
                </w:tcPr>
                <w:p w14:paraId="3A8A0B2E" w14:textId="77777777" w:rsidR="008D1652" w:rsidRPr="00DB1826" w:rsidRDefault="008D1652" w:rsidP="00B97A74">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5CDBB0F6" w14:textId="77777777" w:rsidR="008D1652" w:rsidRPr="00DB1826" w:rsidRDefault="008D1652" w:rsidP="00B97A74">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D1652" w14:paraId="2F9353B1" w14:textId="77777777" w:rsidTr="00B97A74">
              <w:trPr>
                <w:trHeight w:val="50"/>
              </w:trPr>
              <w:tc>
                <w:tcPr>
                  <w:tcW w:w="3050" w:type="dxa"/>
                  <w:tcBorders>
                    <w:top w:val="nil"/>
                    <w:left w:val="nil"/>
                    <w:bottom w:val="nil"/>
                  </w:tcBorders>
                  <w:shd w:val="clear" w:color="auto" w:fill="auto"/>
                </w:tcPr>
                <w:p w14:paraId="484AFBF3" w14:textId="77777777" w:rsidR="008D1652" w:rsidRPr="00DB1826" w:rsidRDefault="008D1652" w:rsidP="00B97A74">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FB0755C"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D1652" w14:paraId="674C9942" w14:textId="77777777" w:rsidTr="00B97A74">
              <w:trPr>
                <w:trHeight w:val="50"/>
              </w:trPr>
              <w:tc>
                <w:tcPr>
                  <w:tcW w:w="3050" w:type="dxa"/>
                  <w:tcBorders>
                    <w:top w:val="nil"/>
                    <w:left w:val="nil"/>
                    <w:bottom w:val="nil"/>
                  </w:tcBorders>
                  <w:shd w:val="clear" w:color="auto" w:fill="auto"/>
                </w:tcPr>
                <w:p w14:paraId="41FE7E26" w14:textId="77777777" w:rsidR="008D1652" w:rsidRPr="00DB1826" w:rsidRDefault="008D1652" w:rsidP="00B97A74">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5B3A5145"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D1652" w14:paraId="6FC6248F" w14:textId="77777777" w:rsidTr="00B97A74">
              <w:trPr>
                <w:trHeight w:val="50"/>
              </w:trPr>
              <w:tc>
                <w:tcPr>
                  <w:tcW w:w="3050" w:type="dxa"/>
                  <w:tcBorders>
                    <w:top w:val="nil"/>
                    <w:left w:val="nil"/>
                    <w:bottom w:val="nil"/>
                  </w:tcBorders>
                  <w:shd w:val="clear" w:color="auto" w:fill="auto"/>
                </w:tcPr>
                <w:p w14:paraId="00A066FA" w14:textId="77777777" w:rsidR="008D1652" w:rsidRPr="00DB1826" w:rsidRDefault="008D1652" w:rsidP="00B97A74">
                  <w:pPr>
                    <w:ind w:right="-66"/>
                    <w:rPr>
                      <w:rFonts w:cs="Calibri"/>
                      <w:bCs/>
                      <w:color w:val="000000"/>
                    </w:rPr>
                  </w:pPr>
                  <w:r w:rsidRPr="00DB1826">
                    <w:rPr>
                      <w:rFonts w:cs="Calibri"/>
                      <w:bCs/>
                      <w:noProof/>
                      <w:color w:val="000000"/>
                    </w:rPr>
                    <w:lastRenderedPageBreak/>
                    <w:t>MA.G-CO.B.7</w:t>
                  </w:r>
                </w:p>
              </w:tc>
              <w:tc>
                <w:tcPr>
                  <w:tcW w:w="7606" w:type="dxa"/>
                  <w:tcBorders>
                    <w:top w:val="nil"/>
                    <w:bottom w:val="nil"/>
                    <w:right w:val="nil"/>
                  </w:tcBorders>
                  <w:shd w:val="clear" w:color="auto" w:fill="auto"/>
                </w:tcPr>
                <w:p w14:paraId="249B2AD0" w14:textId="77777777" w:rsidR="008D1652" w:rsidRPr="00DB1826" w:rsidRDefault="008D1652" w:rsidP="00B97A74">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D1652" w14:paraId="3C593859" w14:textId="77777777" w:rsidTr="00B97A74">
              <w:trPr>
                <w:trHeight w:val="50"/>
              </w:trPr>
              <w:tc>
                <w:tcPr>
                  <w:tcW w:w="3050" w:type="dxa"/>
                  <w:tcBorders>
                    <w:top w:val="nil"/>
                    <w:left w:val="nil"/>
                    <w:bottom w:val="nil"/>
                  </w:tcBorders>
                  <w:shd w:val="clear" w:color="auto" w:fill="auto"/>
                </w:tcPr>
                <w:p w14:paraId="1F7573BB" w14:textId="77777777" w:rsidR="008D1652" w:rsidRPr="00DB1826" w:rsidRDefault="008D1652" w:rsidP="00B97A74">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77E58CD8"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D1652" w14:paraId="3F480AAD" w14:textId="77777777" w:rsidTr="00B97A74">
              <w:trPr>
                <w:trHeight w:val="50"/>
              </w:trPr>
              <w:tc>
                <w:tcPr>
                  <w:tcW w:w="3050" w:type="dxa"/>
                  <w:tcBorders>
                    <w:top w:val="nil"/>
                    <w:left w:val="nil"/>
                    <w:bottom w:val="nil"/>
                  </w:tcBorders>
                  <w:shd w:val="clear" w:color="auto" w:fill="auto"/>
                </w:tcPr>
                <w:p w14:paraId="45D38E2A" w14:textId="77777777" w:rsidR="008D1652" w:rsidRPr="00DB1826" w:rsidRDefault="008D1652" w:rsidP="00B97A74">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6001C74F" w14:textId="77777777" w:rsidR="008D1652" w:rsidRPr="00DB1826" w:rsidRDefault="008D1652" w:rsidP="00B97A74">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D1652" w14:paraId="340E3E41" w14:textId="77777777" w:rsidTr="00B97A74">
              <w:trPr>
                <w:trHeight w:val="50"/>
              </w:trPr>
              <w:tc>
                <w:tcPr>
                  <w:tcW w:w="3050" w:type="dxa"/>
                  <w:tcBorders>
                    <w:top w:val="nil"/>
                    <w:left w:val="nil"/>
                    <w:bottom w:val="nil"/>
                  </w:tcBorders>
                  <w:shd w:val="clear" w:color="auto" w:fill="auto"/>
                </w:tcPr>
                <w:p w14:paraId="49CE54AE" w14:textId="77777777" w:rsidR="008D1652" w:rsidRPr="00DB1826" w:rsidRDefault="008D1652" w:rsidP="00B97A74">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0B937C25"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D1652" w14:paraId="1B4C57ED" w14:textId="77777777" w:rsidTr="00B97A74">
              <w:trPr>
                <w:trHeight w:val="50"/>
              </w:trPr>
              <w:tc>
                <w:tcPr>
                  <w:tcW w:w="3050" w:type="dxa"/>
                  <w:tcBorders>
                    <w:top w:val="nil"/>
                    <w:left w:val="nil"/>
                    <w:bottom w:val="nil"/>
                  </w:tcBorders>
                  <w:shd w:val="clear" w:color="auto" w:fill="auto"/>
                </w:tcPr>
                <w:p w14:paraId="217720E7" w14:textId="77777777" w:rsidR="008D1652" w:rsidRPr="00DB1826" w:rsidRDefault="008D1652" w:rsidP="00B97A74">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7235F6DC"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3BC1D8FC" w14:textId="77777777" w:rsidTr="00B97A74">
              <w:trPr>
                <w:trHeight w:val="50"/>
              </w:trPr>
              <w:tc>
                <w:tcPr>
                  <w:tcW w:w="3050" w:type="dxa"/>
                  <w:tcBorders>
                    <w:top w:val="nil"/>
                    <w:left w:val="nil"/>
                    <w:bottom w:val="nil"/>
                  </w:tcBorders>
                  <w:shd w:val="clear" w:color="auto" w:fill="auto"/>
                </w:tcPr>
                <w:p w14:paraId="5AD5D844" w14:textId="77777777" w:rsidR="008D1652" w:rsidRPr="00DB1826" w:rsidRDefault="008D1652" w:rsidP="00B97A74">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58D6993F"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D1652" w14:paraId="6D39B7FB" w14:textId="77777777" w:rsidTr="00B97A74">
              <w:trPr>
                <w:trHeight w:val="50"/>
              </w:trPr>
              <w:tc>
                <w:tcPr>
                  <w:tcW w:w="3050" w:type="dxa"/>
                  <w:tcBorders>
                    <w:top w:val="nil"/>
                    <w:left w:val="nil"/>
                    <w:bottom w:val="nil"/>
                  </w:tcBorders>
                  <w:shd w:val="clear" w:color="auto" w:fill="auto"/>
                </w:tcPr>
                <w:p w14:paraId="16ADFFE2" w14:textId="77777777" w:rsidR="008D1652" w:rsidRPr="00DB1826" w:rsidRDefault="008D1652" w:rsidP="00B97A74">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2C3E4DC1" w14:textId="77777777" w:rsidR="008D1652" w:rsidRPr="00DB1826" w:rsidRDefault="008D1652" w:rsidP="00B97A74">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D1652" w14:paraId="35E25361" w14:textId="77777777" w:rsidTr="00B97A74">
              <w:trPr>
                <w:trHeight w:val="50"/>
              </w:trPr>
              <w:tc>
                <w:tcPr>
                  <w:tcW w:w="3050" w:type="dxa"/>
                  <w:tcBorders>
                    <w:top w:val="nil"/>
                    <w:left w:val="nil"/>
                    <w:bottom w:val="nil"/>
                  </w:tcBorders>
                  <w:shd w:val="clear" w:color="auto" w:fill="auto"/>
                </w:tcPr>
                <w:p w14:paraId="5A541457" w14:textId="77777777" w:rsidR="008D1652" w:rsidRPr="00DB1826" w:rsidRDefault="008D1652" w:rsidP="00B97A74">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669D26B1" w14:textId="77777777" w:rsidR="008D1652" w:rsidRPr="00DB1826" w:rsidRDefault="008D1652" w:rsidP="00B97A74">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46A58C7A" w14:textId="77777777" w:rsidR="008D1652" w:rsidRPr="00DB1826" w:rsidRDefault="008D1652" w:rsidP="00B97A74">
            <w:pPr>
              <w:spacing w:after="100"/>
            </w:pPr>
          </w:p>
        </w:tc>
      </w:tr>
    </w:tbl>
    <w:p w14:paraId="3677F714" w14:textId="77777777" w:rsidR="008D1652" w:rsidRPr="008E6455" w:rsidRDefault="008D1652" w:rsidP="008D1652">
      <w:pPr>
        <w:spacing w:after="100"/>
        <w:rPr>
          <w:sz w:val="16"/>
          <w:szCs w:val="16"/>
        </w:rPr>
      </w:pPr>
    </w:p>
    <w:p w14:paraId="334E947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063D687" w14:textId="77777777" w:rsidTr="00B97A74">
        <w:trPr>
          <w:trHeight w:val="165"/>
        </w:trPr>
        <w:tc>
          <w:tcPr>
            <w:tcW w:w="10878" w:type="dxa"/>
            <w:tcBorders>
              <w:bottom w:val="single" w:sz="8" w:space="0" w:color="auto"/>
            </w:tcBorders>
            <w:shd w:val="clear" w:color="auto" w:fill="FFFFFF"/>
            <w:vAlign w:val="center"/>
          </w:tcPr>
          <w:p w14:paraId="68A300D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8D1652" w14:paraId="762B65B0" w14:textId="77777777" w:rsidTr="00B97A74">
        <w:trPr>
          <w:trHeight w:val="165"/>
        </w:trPr>
        <w:tc>
          <w:tcPr>
            <w:tcW w:w="10878" w:type="dxa"/>
          </w:tcPr>
          <w:p w14:paraId="2129C92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4442FA7" w14:textId="77777777" w:rsidTr="00B97A74">
              <w:trPr>
                <w:trHeight w:val="50"/>
              </w:trPr>
              <w:tc>
                <w:tcPr>
                  <w:tcW w:w="3050" w:type="dxa"/>
                  <w:tcBorders>
                    <w:top w:val="nil"/>
                    <w:left w:val="nil"/>
                    <w:bottom w:val="nil"/>
                  </w:tcBorders>
                  <w:shd w:val="clear" w:color="auto" w:fill="auto"/>
                </w:tcPr>
                <w:p w14:paraId="5B164A96" w14:textId="77777777" w:rsidR="008D1652" w:rsidRPr="00DB1826" w:rsidRDefault="008D1652" w:rsidP="00B97A74">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0138348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8D1652" w14:paraId="0CD87874" w14:textId="77777777" w:rsidTr="00B97A74">
              <w:trPr>
                <w:trHeight w:val="50"/>
              </w:trPr>
              <w:tc>
                <w:tcPr>
                  <w:tcW w:w="3050" w:type="dxa"/>
                  <w:tcBorders>
                    <w:top w:val="nil"/>
                    <w:left w:val="nil"/>
                    <w:bottom w:val="nil"/>
                  </w:tcBorders>
                  <w:shd w:val="clear" w:color="auto" w:fill="auto"/>
                </w:tcPr>
                <w:p w14:paraId="26E5093D" w14:textId="77777777" w:rsidR="008D1652" w:rsidRPr="00DB1826" w:rsidRDefault="008D1652" w:rsidP="00B97A74">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3BA039DC" w14:textId="77777777" w:rsidR="008D1652" w:rsidRPr="00DB1826" w:rsidRDefault="008D1652" w:rsidP="00B97A74">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D1652" w14:paraId="00795EAF" w14:textId="77777777" w:rsidTr="00B97A74">
              <w:trPr>
                <w:trHeight w:val="50"/>
              </w:trPr>
              <w:tc>
                <w:tcPr>
                  <w:tcW w:w="3050" w:type="dxa"/>
                  <w:tcBorders>
                    <w:top w:val="nil"/>
                    <w:left w:val="nil"/>
                    <w:bottom w:val="nil"/>
                  </w:tcBorders>
                  <w:shd w:val="clear" w:color="auto" w:fill="auto"/>
                </w:tcPr>
                <w:p w14:paraId="6791B136" w14:textId="77777777" w:rsidR="008D1652" w:rsidRPr="00DB1826" w:rsidRDefault="008D1652" w:rsidP="00B97A74">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5B4851DC"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D1652" w14:paraId="6D4A4F40" w14:textId="77777777" w:rsidTr="00B97A74">
              <w:trPr>
                <w:trHeight w:val="50"/>
              </w:trPr>
              <w:tc>
                <w:tcPr>
                  <w:tcW w:w="3050" w:type="dxa"/>
                  <w:tcBorders>
                    <w:top w:val="nil"/>
                    <w:left w:val="nil"/>
                    <w:bottom w:val="nil"/>
                  </w:tcBorders>
                  <w:shd w:val="clear" w:color="auto" w:fill="auto"/>
                </w:tcPr>
                <w:p w14:paraId="4B32196B" w14:textId="77777777" w:rsidR="008D1652" w:rsidRPr="00DB1826" w:rsidRDefault="008D1652" w:rsidP="00B97A74">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5C060067"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D1652" w14:paraId="032109DB" w14:textId="77777777" w:rsidTr="00B97A74">
              <w:trPr>
                <w:trHeight w:val="50"/>
              </w:trPr>
              <w:tc>
                <w:tcPr>
                  <w:tcW w:w="3050" w:type="dxa"/>
                  <w:tcBorders>
                    <w:top w:val="nil"/>
                    <w:left w:val="nil"/>
                    <w:bottom w:val="nil"/>
                  </w:tcBorders>
                  <w:shd w:val="clear" w:color="auto" w:fill="auto"/>
                </w:tcPr>
                <w:p w14:paraId="56CF304D" w14:textId="77777777" w:rsidR="008D1652" w:rsidRPr="00DB1826" w:rsidRDefault="008D1652" w:rsidP="00B97A74">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657CE318" w14:textId="77777777" w:rsidR="008D1652" w:rsidRPr="00DB1826" w:rsidRDefault="008D1652" w:rsidP="00B97A74">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D1652" w14:paraId="5EA1A1C9" w14:textId="77777777" w:rsidTr="00B97A74">
              <w:trPr>
                <w:trHeight w:val="50"/>
              </w:trPr>
              <w:tc>
                <w:tcPr>
                  <w:tcW w:w="3050" w:type="dxa"/>
                  <w:tcBorders>
                    <w:top w:val="nil"/>
                    <w:left w:val="nil"/>
                    <w:bottom w:val="nil"/>
                  </w:tcBorders>
                  <w:shd w:val="clear" w:color="auto" w:fill="auto"/>
                </w:tcPr>
                <w:p w14:paraId="2583CCE2" w14:textId="77777777" w:rsidR="008D1652" w:rsidRPr="00DB1826" w:rsidRDefault="008D1652" w:rsidP="00B97A74">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4C57C807" w14:textId="77777777" w:rsidR="008D1652" w:rsidRPr="00DB1826" w:rsidRDefault="008D1652" w:rsidP="00B97A74">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D1652" w14:paraId="2F8CB808" w14:textId="77777777" w:rsidTr="00B97A74">
              <w:trPr>
                <w:trHeight w:val="50"/>
              </w:trPr>
              <w:tc>
                <w:tcPr>
                  <w:tcW w:w="3050" w:type="dxa"/>
                  <w:tcBorders>
                    <w:top w:val="nil"/>
                    <w:left w:val="nil"/>
                    <w:bottom w:val="nil"/>
                  </w:tcBorders>
                  <w:shd w:val="clear" w:color="auto" w:fill="auto"/>
                </w:tcPr>
                <w:p w14:paraId="79C895C6" w14:textId="77777777" w:rsidR="008D1652" w:rsidRPr="00DB1826" w:rsidRDefault="008D1652" w:rsidP="00B97A74">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F26D381" w14:textId="77777777" w:rsidR="008D1652" w:rsidRPr="00DB1826" w:rsidRDefault="008D1652" w:rsidP="00B97A74">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D1652" w14:paraId="4431F7D2" w14:textId="77777777" w:rsidTr="00B97A74">
              <w:trPr>
                <w:trHeight w:val="50"/>
              </w:trPr>
              <w:tc>
                <w:tcPr>
                  <w:tcW w:w="3050" w:type="dxa"/>
                  <w:tcBorders>
                    <w:top w:val="nil"/>
                    <w:left w:val="nil"/>
                    <w:bottom w:val="nil"/>
                  </w:tcBorders>
                  <w:shd w:val="clear" w:color="auto" w:fill="auto"/>
                </w:tcPr>
                <w:p w14:paraId="447CDF47" w14:textId="77777777" w:rsidR="008D1652" w:rsidRPr="00DB1826" w:rsidRDefault="008D1652" w:rsidP="00B97A74">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058E6E81" w14:textId="77777777" w:rsidR="008D1652" w:rsidRPr="00DB1826" w:rsidRDefault="008D1652" w:rsidP="00B97A74">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D1652" w14:paraId="50A0E9A8" w14:textId="77777777" w:rsidTr="00B97A74">
              <w:trPr>
                <w:trHeight w:val="50"/>
              </w:trPr>
              <w:tc>
                <w:tcPr>
                  <w:tcW w:w="3050" w:type="dxa"/>
                  <w:tcBorders>
                    <w:top w:val="nil"/>
                    <w:left w:val="nil"/>
                    <w:bottom w:val="nil"/>
                  </w:tcBorders>
                  <w:shd w:val="clear" w:color="auto" w:fill="auto"/>
                </w:tcPr>
                <w:p w14:paraId="4BFD0C87" w14:textId="77777777" w:rsidR="008D1652" w:rsidRPr="00DB1826" w:rsidRDefault="008D1652" w:rsidP="00B97A74">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45D67DB2"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D1652" w14:paraId="1681414F" w14:textId="77777777" w:rsidTr="00B97A74">
              <w:trPr>
                <w:trHeight w:val="50"/>
              </w:trPr>
              <w:tc>
                <w:tcPr>
                  <w:tcW w:w="3050" w:type="dxa"/>
                  <w:tcBorders>
                    <w:top w:val="nil"/>
                    <w:left w:val="nil"/>
                    <w:bottom w:val="nil"/>
                  </w:tcBorders>
                  <w:shd w:val="clear" w:color="auto" w:fill="auto"/>
                </w:tcPr>
                <w:p w14:paraId="4830C39F" w14:textId="77777777" w:rsidR="008D1652" w:rsidRPr="00DB1826" w:rsidRDefault="008D1652" w:rsidP="00B97A74">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11CD92B1"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D1652" w14:paraId="07D5AFCD" w14:textId="77777777" w:rsidTr="00B97A74">
              <w:trPr>
                <w:trHeight w:val="50"/>
              </w:trPr>
              <w:tc>
                <w:tcPr>
                  <w:tcW w:w="3050" w:type="dxa"/>
                  <w:tcBorders>
                    <w:top w:val="nil"/>
                    <w:left w:val="nil"/>
                    <w:bottom w:val="nil"/>
                  </w:tcBorders>
                  <w:shd w:val="clear" w:color="auto" w:fill="auto"/>
                </w:tcPr>
                <w:p w14:paraId="77B31F3B" w14:textId="77777777" w:rsidR="008D1652" w:rsidRPr="00DB1826" w:rsidRDefault="008D1652" w:rsidP="00B97A74">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DC208BB" w14:textId="77777777" w:rsidR="008D1652" w:rsidRPr="00DB1826" w:rsidRDefault="008D1652" w:rsidP="00B97A74">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523A9195" w14:textId="77777777" w:rsidTr="00B97A74">
              <w:trPr>
                <w:trHeight w:val="50"/>
              </w:trPr>
              <w:tc>
                <w:tcPr>
                  <w:tcW w:w="3050" w:type="dxa"/>
                  <w:tcBorders>
                    <w:top w:val="nil"/>
                    <w:left w:val="nil"/>
                    <w:bottom w:val="nil"/>
                  </w:tcBorders>
                  <w:shd w:val="clear" w:color="auto" w:fill="auto"/>
                </w:tcPr>
                <w:p w14:paraId="2BC5F1FD" w14:textId="77777777" w:rsidR="008D1652" w:rsidRPr="00DB1826" w:rsidRDefault="008D1652" w:rsidP="00B97A74">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63E13852" w14:textId="77777777" w:rsidR="008D1652" w:rsidRPr="00DB1826" w:rsidRDefault="008D1652" w:rsidP="00B97A74">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D1652" w14:paraId="59F23927" w14:textId="77777777" w:rsidTr="00B97A74">
              <w:trPr>
                <w:trHeight w:val="50"/>
              </w:trPr>
              <w:tc>
                <w:tcPr>
                  <w:tcW w:w="3050" w:type="dxa"/>
                  <w:tcBorders>
                    <w:top w:val="nil"/>
                    <w:left w:val="nil"/>
                    <w:bottom w:val="nil"/>
                  </w:tcBorders>
                  <w:shd w:val="clear" w:color="auto" w:fill="auto"/>
                </w:tcPr>
                <w:p w14:paraId="2BEFDB45" w14:textId="77777777" w:rsidR="008D1652" w:rsidRPr="00DB1826" w:rsidRDefault="008D1652" w:rsidP="00B97A74">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2BBBAD40" w14:textId="77777777" w:rsidR="008D1652" w:rsidRPr="00DB1826" w:rsidRDefault="008D1652" w:rsidP="00B97A74">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D1652" w14:paraId="1D60D83A" w14:textId="77777777" w:rsidTr="00B97A74">
              <w:trPr>
                <w:trHeight w:val="50"/>
              </w:trPr>
              <w:tc>
                <w:tcPr>
                  <w:tcW w:w="3050" w:type="dxa"/>
                  <w:tcBorders>
                    <w:top w:val="nil"/>
                    <w:left w:val="nil"/>
                    <w:bottom w:val="nil"/>
                  </w:tcBorders>
                  <w:shd w:val="clear" w:color="auto" w:fill="auto"/>
                </w:tcPr>
                <w:p w14:paraId="3C878341" w14:textId="77777777" w:rsidR="008D1652" w:rsidRPr="00DB1826" w:rsidRDefault="008D1652" w:rsidP="00B97A74">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35C338A5"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D1652" w14:paraId="7A505195" w14:textId="77777777" w:rsidTr="00B97A74">
              <w:trPr>
                <w:trHeight w:val="50"/>
              </w:trPr>
              <w:tc>
                <w:tcPr>
                  <w:tcW w:w="3050" w:type="dxa"/>
                  <w:tcBorders>
                    <w:top w:val="nil"/>
                    <w:left w:val="nil"/>
                    <w:bottom w:val="nil"/>
                  </w:tcBorders>
                  <w:shd w:val="clear" w:color="auto" w:fill="auto"/>
                </w:tcPr>
                <w:p w14:paraId="2753EB15" w14:textId="77777777" w:rsidR="008D1652" w:rsidRPr="00DB1826" w:rsidRDefault="008D1652" w:rsidP="00B97A74">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596E5F71" w14:textId="77777777" w:rsidR="008D1652" w:rsidRPr="00DB1826" w:rsidRDefault="008D1652" w:rsidP="00B97A74">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D1652" w14:paraId="2CA26648" w14:textId="77777777" w:rsidTr="00B97A74">
              <w:trPr>
                <w:trHeight w:val="50"/>
              </w:trPr>
              <w:tc>
                <w:tcPr>
                  <w:tcW w:w="3050" w:type="dxa"/>
                  <w:tcBorders>
                    <w:top w:val="nil"/>
                    <w:left w:val="nil"/>
                    <w:bottom w:val="nil"/>
                  </w:tcBorders>
                  <w:shd w:val="clear" w:color="auto" w:fill="auto"/>
                </w:tcPr>
                <w:p w14:paraId="7656B1AB" w14:textId="77777777" w:rsidR="008D1652" w:rsidRPr="00DB1826" w:rsidRDefault="008D1652" w:rsidP="00B97A74">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76EAE6BA" w14:textId="77777777" w:rsidR="008D1652" w:rsidRPr="00DB1826" w:rsidRDefault="008D1652" w:rsidP="00B97A74">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D1652" w14:paraId="01C5263C" w14:textId="77777777" w:rsidTr="00B97A74">
              <w:trPr>
                <w:trHeight w:val="50"/>
              </w:trPr>
              <w:tc>
                <w:tcPr>
                  <w:tcW w:w="3050" w:type="dxa"/>
                  <w:tcBorders>
                    <w:top w:val="nil"/>
                    <w:left w:val="nil"/>
                    <w:bottom w:val="nil"/>
                  </w:tcBorders>
                  <w:shd w:val="clear" w:color="auto" w:fill="auto"/>
                </w:tcPr>
                <w:p w14:paraId="6D3AA39B" w14:textId="77777777" w:rsidR="008D1652" w:rsidRPr="00DB1826" w:rsidRDefault="008D1652" w:rsidP="00B97A74">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7DA36E23" w14:textId="77777777" w:rsidR="008D1652" w:rsidRPr="00DB1826" w:rsidRDefault="008D1652" w:rsidP="00B97A74">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03588678" w14:textId="77777777" w:rsidR="008D1652" w:rsidRPr="00DB1826" w:rsidRDefault="008D1652" w:rsidP="00B97A74">
            <w:pPr>
              <w:spacing w:after="100"/>
            </w:pPr>
          </w:p>
        </w:tc>
      </w:tr>
    </w:tbl>
    <w:p w14:paraId="79E8F554" w14:textId="77777777" w:rsidR="008D1652" w:rsidRPr="008E6455" w:rsidRDefault="008D1652" w:rsidP="008D1652">
      <w:pPr>
        <w:spacing w:after="100"/>
        <w:rPr>
          <w:sz w:val="16"/>
          <w:szCs w:val="16"/>
        </w:rPr>
      </w:pPr>
    </w:p>
    <w:p w14:paraId="791897D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8FE3812" w14:textId="77777777" w:rsidTr="00B97A74">
        <w:trPr>
          <w:trHeight w:val="165"/>
        </w:trPr>
        <w:tc>
          <w:tcPr>
            <w:tcW w:w="10878" w:type="dxa"/>
            <w:tcBorders>
              <w:bottom w:val="single" w:sz="8" w:space="0" w:color="auto"/>
            </w:tcBorders>
            <w:shd w:val="clear" w:color="auto" w:fill="FFFFFF"/>
            <w:vAlign w:val="center"/>
          </w:tcPr>
          <w:p w14:paraId="3F86FF5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Circles</w:t>
            </w:r>
          </w:p>
        </w:tc>
      </w:tr>
      <w:tr w:rsidR="008D1652" w14:paraId="774AC276" w14:textId="77777777" w:rsidTr="00B97A74">
        <w:trPr>
          <w:trHeight w:val="165"/>
        </w:trPr>
        <w:tc>
          <w:tcPr>
            <w:tcW w:w="10878" w:type="dxa"/>
          </w:tcPr>
          <w:p w14:paraId="0BB9DC5D"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247F3F3" w14:textId="77777777" w:rsidTr="00B97A74">
              <w:trPr>
                <w:trHeight w:val="50"/>
              </w:trPr>
              <w:tc>
                <w:tcPr>
                  <w:tcW w:w="3050" w:type="dxa"/>
                  <w:tcBorders>
                    <w:top w:val="nil"/>
                    <w:left w:val="nil"/>
                    <w:bottom w:val="nil"/>
                  </w:tcBorders>
                  <w:shd w:val="clear" w:color="auto" w:fill="auto"/>
                </w:tcPr>
                <w:p w14:paraId="74479CBF" w14:textId="77777777" w:rsidR="008D1652" w:rsidRPr="00DB1826" w:rsidRDefault="008D1652" w:rsidP="00B97A74">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7A5537BB" w14:textId="77777777" w:rsidR="008D1652" w:rsidRPr="00DB1826" w:rsidRDefault="008D1652" w:rsidP="00B97A74">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D1652" w14:paraId="5020DF7D" w14:textId="77777777" w:rsidTr="00B97A74">
              <w:trPr>
                <w:trHeight w:val="50"/>
              </w:trPr>
              <w:tc>
                <w:tcPr>
                  <w:tcW w:w="3050" w:type="dxa"/>
                  <w:tcBorders>
                    <w:top w:val="nil"/>
                    <w:left w:val="nil"/>
                    <w:bottom w:val="nil"/>
                  </w:tcBorders>
                  <w:shd w:val="clear" w:color="auto" w:fill="auto"/>
                </w:tcPr>
                <w:p w14:paraId="0D66843A" w14:textId="77777777" w:rsidR="008D1652" w:rsidRPr="00DB1826" w:rsidRDefault="008D1652" w:rsidP="00B97A74">
                  <w:pPr>
                    <w:ind w:right="-66"/>
                    <w:rPr>
                      <w:rFonts w:cs="Calibri"/>
                      <w:bCs/>
                      <w:color w:val="000000"/>
                    </w:rPr>
                  </w:pPr>
                  <w:r w:rsidRPr="00DB1826">
                    <w:rPr>
                      <w:rFonts w:cs="Calibri"/>
                      <w:bCs/>
                      <w:noProof/>
                      <w:color w:val="000000"/>
                    </w:rPr>
                    <w:lastRenderedPageBreak/>
                    <w:t>MA.G-C.A.1</w:t>
                  </w:r>
                </w:p>
              </w:tc>
              <w:tc>
                <w:tcPr>
                  <w:tcW w:w="7606" w:type="dxa"/>
                  <w:tcBorders>
                    <w:top w:val="nil"/>
                    <w:bottom w:val="nil"/>
                    <w:right w:val="nil"/>
                  </w:tcBorders>
                  <w:shd w:val="clear" w:color="auto" w:fill="auto"/>
                </w:tcPr>
                <w:p w14:paraId="30EB5B78" w14:textId="77777777" w:rsidR="008D1652" w:rsidRPr="00DB1826" w:rsidRDefault="008D1652" w:rsidP="00B97A74">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D1652" w14:paraId="3B18BC63" w14:textId="77777777" w:rsidTr="00B97A74">
              <w:trPr>
                <w:trHeight w:val="50"/>
              </w:trPr>
              <w:tc>
                <w:tcPr>
                  <w:tcW w:w="3050" w:type="dxa"/>
                  <w:tcBorders>
                    <w:top w:val="nil"/>
                    <w:left w:val="nil"/>
                    <w:bottom w:val="nil"/>
                  </w:tcBorders>
                  <w:shd w:val="clear" w:color="auto" w:fill="auto"/>
                </w:tcPr>
                <w:p w14:paraId="182A9089" w14:textId="77777777" w:rsidR="008D1652" w:rsidRPr="00DB1826" w:rsidRDefault="008D1652" w:rsidP="00B97A74">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33F78E3E" w14:textId="77777777" w:rsidR="008D1652" w:rsidRPr="00DB1826" w:rsidRDefault="008D1652" w:rsidP="00B97A74">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D1652" w14:paraId="1EF4FCE5" w14:textId="77777777" w:rsidTr="00B97A74">
              <w:trPr>
                <w:trHeight w:val="50"/>
              </w:trPr>
              <w:tc>
                <w:tcPr>
                  <w:tcW w:w="3050" w:type="dxa"/>
                  <w:tcBorders>
                    <w:top w:val="nil"/>
                    <w:left w:val="nil"/>
                    <w:bottom w:val="nil"/>
                  </w:tcBorders>
                  <w:shd w:val="clear" w:color="auto" w:fill="auto"/>
                </w:tcPr>
                <w:p w14:paraId="3EFFEFF7" w14:textId="77777777" w:rsidR="008D1652" w:rsidRPr="00DB1826" w:rsidRDefault="008D1652" w:rsidP="00B97A74">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7BA5B3F0" w14:textId="77777777" w:rsidR="008D1652" w:rsidRPr="00DB1826" w:rsidRDefault="008D1652" w:rsidP="00B97A74">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D1652" w14:paraId="60707963" w14:textId="77777777" w:rsidTr="00B97A74">
              <w:trPr>
                <w:trHeight w:val="50"/>
              </w:trPr>
              <w:tc>
                <w:tcPr>
                  <w:tcW w:w="3050" w:type="dxa"/>
                  <w:tcBorders>
                    <w:top w:val="nil"/>
                    <w:left w:val="nil"/>
                    <w:bottom w:val="nil"/>
                  </w:tcBorders>
                  <w:shd w:val="clear" w:color="auto" w:fill="auto"/>
                </w:tcPr>
                <w:p w14:paraId="379696AA" w14:textId="77777777" w:rsidR="008D1652" w:rsidRPr="00DB1826" w:rsidRDefault="008D1652" w:rsidP="00B97A74">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271EB773" w14:textId="77777777" w:rsidR="008D1652" w:rsidRPr="00DB1826" w:rsidRDefault="008D1652" w:rsidP="00B97A74">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D1652" w14:paraId="452C5FD4" w14:textId="77777777" w:rsidTr="00B97A74">
              <w:trPr>
                <w:trHeight w:val="50"/>
              </w:trPr>
              <w:tc>
                <w:tcPr>
                  <w:tcW w:w="3050" w:type="dxa"/>
                  <w:tcBorders>
                    <w:top w:val="nil"/>
                    <w:left w:val="nil"/>
                    <w:bottom w:val="nil"/>
                  </w:tcBorders>
                  <w:shd w:val="clear" w:color="auto" w:fill="auto"/>
                </w:tcPr>
                <w:p w14:paraId="55EDB729" w14:textId="77777777" w:rsidR="008D1652" w:rsidRPr="00DB1826" w:rsidRDefault="008D1652" w:rsidP="00B97A74">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B9884D3" w14:textId="77777777" w:rsidR="008D1652" w:rsidRPr="00DB1826" w:rsidRDefault="008D1652" w:rsidP="00B97A74">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D1652" w14:paraId="0B46D7CC" w14:textId="77777777" w:rsidTr="00B97A74">
              <w:trPr>
                <w:trHeight w:val="50"/>
              </w:trPr>
              <w:tc>
                <w:tcPr>
                  <w:tcW w:w="3050" w:type="dxa"/>
                  <w:tcBorders>
                    <w:top w:val="nil"/>
                    <w:left w:val="nil"/>
                    <w:bottom w:val="nil"/>
                  </w:tcBorders>
                  <w:shd w:val="clear" w:color="auto" w:fill="auto"/>
                </w:tcPr>
                <w:p w14:paraId="5265254D" w14:textId="77777777" w:rsidR="008D1652" w:rsidRPr="00DB1826" w:rsidRDefault="008D1652" w:rsidP="00B97A74">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0D54DA49" w14:textId="77777777" w:rsidR="008D1652" w:rsidRPr="00DB1826" w:rsidRDefault="008D1652" w:rsidP="00B97A74">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37D16635" w14:textId="77777777" w:rsidR="008D1652" w:rsidRPr="00DB1826" w:rsidRDefault="008D1652" w:rsidP="00B97A74">
            <w:pPr>
              <w:spacing w:after="100"/>
            </w:pPr>
          </w:p>
        </w:tc>
      </w:tr>
    </w:tbl>
    <w:p w14:paraId="0A132673" w14:textId="77777777" w:rsidR="008D1652" w:rsidRPr="008E6455" w:rsidRDefault="008D1652" w:rsidP="008D1652">
      <w:pPr>
        <w:spacing w:after="100"/>
        <w:rPr>
          <w:sz w:val="16"/>
          <w:szCs w:val="16"/>
        </w:rPr>
      </w:pPr>
    </w:p>
    <w:p w14:paraId="1BB6CDB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F0A21DB" w14:textId="77777777" w:rsidTr="00B97A74">
        <w:trPr>
          <w:trHeight w:val="165"/>
        </w:trPr>
        <w:tc>
          <w:tcPr>
            <w:tcW w:w="10878" w:type="dxa"/>
            <w:tcBorders>
              <w:bottom w:val="single" w:sz="8" w:space="0" w:color="auto"/>
            </w:tcBorders>
            <w:shd w:val="clear" w:color="auto" w:fill="FFFFFF"/>
            <w:vAlign w:val="center"/>
          </w:tcPr>
          <w:p w14:paraId="4EFF9BD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8D1652" w14:paraId="721112E5" w14:textId="77777777" w:rsidTr="00B97A74">
        <w:trPr>
          <w:trHeight w:val="165"/>
        </w:trPr>
        <w:tc>
          <w:tcPr>
            <w:tcW w:w="10878" w:type="dxa"/>
          </w:tcPr>
          <w:p w14:paraId="02C1A27B"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F0A8C94" w14:textId="77777777" w:rsidTr="00B97A74">
              <w:trPr>
                <w:trHeight w:val="50"/>
              </w:trPr>
              <w:tc>
                <w:tcPr>
                  <w:tcW w:w="3050" w:type="dxa"/>
                  <w:tcBorders>
                    <w:top w:val="nil"/>
                    <w:left w:val="nil"/>
                    <w:bottom w:val="nil"/>
                  </w:tcBorders>
                  <w:shd w:val="clear" w:color="auto" w:fill="auto"/>
                </w:tcPr>
                <w:p w14:paraId="59830CF1" w14:textId="77777777" w:rsidR="008D1652" w:rsidRPr="00DB1826" w:rsidRDefault="008D1652" w:rsidP="00B97A74">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1394659A"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D1652" w14:paraId="07AA3C42" w14:textId="77777777" w:rsidTr="00B97A74">
              <w:trPr>
                <w:trHeight w:val="50"/>
              </w:trPr>
              <w:tc>
                <w:tcPr>
                  <w:tcW w:w="3050" w:type="dxa"/>
                  <w:tcBorders>
                    <w:top w:val="nil"/>
                    <w:left w:val="nil"/>
                    <w:bottom w:val="nil"/>
                  </w:tcBorders>
                  <w:shd w:val="clear" w:color="auto" w:fill="auto"/>
                </w:tcPr>
                <w:p w14:paraId="12BFD61F" w14:textId="77777777" w:rsidR="008D1652" w:rsidRPr="00DB1826" w:rsidRDefault="008D1652" w:rsidP="00B97A74">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64861A42" w14:textId="77777777" w:rsidR="008D1652" w:rsidRPr="00DB1826" w:rsidRDefault="008D1652" w:rsidP="00B97A74">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D1652" w14:paraId="4A9A7457" w14:textId="77777777" w:rsidTr="00B97A74">
              <w:trPr>
                <w:trHeight w:val="50"/>
              </w:trPr>
              <w:tc>
                <w:tcPr>
                  <w:tcW w:w="3050" w:type="dxa"/>
                  <w:tcBorders>
                    <w:top w:val="nil"/>
                    <w:left w:val="nil"/>
                    <w:bottom w:val="nil"/>
                  </w:tcBorders>
                  <w:shd w:val="clear" w:color="auto" w:fill="auto"/>
                </w:tcPr>
                <w:p w14:paraId="28D66122" w14:textId="77777777" w:rsidR="008D1652" w:rsidRPr="00DB1826" w:rsidRDefault="008D1652" w:rsidP="00B97A74">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43590ED2" w14:textId="77777777" w:rsidR="008D1652" w:rsidRPr="00DB1826" w:rsidRDefault="008D1652" w:rsidP="00B97A74">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D1652" w14:paraId="65551D4B" w14:textId="77777777" w:rsidTr="00B97A74">
              <w:trPr>
                <w:trHeight w:val="50"/>
              </w:trPr>
              <w:tc>
                <w:tcPr>
                  <w:tcW w:w="3050" w:type="dxa"/>
                  <w:tcBorders>
                    <w:top w:val="nil"/>
                    <w:left w:val="nil"/>
                    <w:bottom w:val="nil"/>
                  </w:tcBorders>
                  <w:shd w:val="clear" w:color="auto" w:fill="auto"/>
                </w:tcPr>
                <w:p w14:paraId="226E1695" w14:textId="77777777" w:rsidR="008D1652" w:rsidRPr="00DB1826" w:rsidRDefault="008D1652" w:rsidP="00B97A74">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746517F6"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D1652" w14:paraId="1B23C68A" w14:textId="77777777" w:rsidTr="00B97A74">
              <w:trPr>
                <w:trHeight w:val="50"/>
              </w:trPr>
              <w:tc>
                <w:tcPr>
                  <w:tcW w:w="3050" w:type="dxa"/>
                  <w:tcBorders>
                    <w:top w:val="nil"/>
                    <w:left w:val="nil"/>
                    <w:bottom w:val="nil"/>
                  </w:tcBorders>
                  <w:shd w:val="clear" w:color="auto" w:fill="auto"/>
                </w:tcPr>
                <w:p w14:paraId="0D51B9DD" w14:textId="77777777" w:rsidR="008D1652" w:rsidRPr="00DB1826" w:rsidRDefault="008D1652" w:rsidP="00B97A74">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354112E" w14:textId="77777777" w:rsidR="008D1652" w:rsidRPr="00DB1826" w:rsidRDefault="008D1652" w:rsidP="00B97A74">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D1652" w14:paraId="51DB3930" w14:textId="77777777" w:rsidTr="00B97A74">
              <w:trPr>
                <w:trHeight w:val="50"/>
              </w:trPr>
              <w:tc>
                <w:tcPr>
                  <w:tcW w:w="3050" w:type="dxa"/>
                  <w:tcBorders>
                    <w:top w:val="nil"/>
                    <w:left w:val="nil"/>
                    <w:bottom w:val="nil"/>
                  </w:tcBorders>
                  <w:shd w:val="clear" w:color="auto" w:fill="auto"/>
                </w:tcPr>
                <w:p w14:paraId="468451C8" w14:textId="77777777" w:rsidR="008D1652" w:rsidRPr="00DB1826" w:rsidRDefault="008D1652" w:rsidP="00B97A74">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5D424198"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D1652" w14:paraId="3BEDCCB7" w14:textId="77777777" w:rsidTr="00B97A74">
              <w:trPr>
                <w:trHeight w:val="50"/>
              </w:trPr>
              <w:tc>
                <w:tcPr>
                  <w:tcW w:w="3050" w:type="dxa"/>
                  <w:tcBorders>
                    <w:top w:val="nil"/>
                    <w:left w:val="nil"/>
                    <w:bottom w:val="nil"/>
                  </w:tcBorders>
                  <w:shd w:val="clear" w:color="auto" w:fill="auto"/>
                </w:tcPr>
                <w:p w14:paraId="622DBF87" w14:textId="77777777" w:rsidR="008D1652" w:rsidRPr="00DB1826" w:rsidRDefault="008D1652" w:rsidP="00B97A74">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101976C3"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D1652" w14:paraId="3E2E7DAC" w14:textId="77777777" w:rsidTr="00B97A74">
              <w:trPr>
                <w:trHeight w:val="50"/>
              </w:trPr>
              <w:tc>
                <w:tcPr>
                  <w:tcW w:w="3050" w:type="dxa"/>
                  <w:tcBorders>
                    <w:top w:val="nil"/>
                    <w:left w:val="nil"/>
                    <w:bottom w:val="nil"/>
                  </w:tcBorders>
                  <w:shd w:val="clear" w:color="auto" w:fill="auto"/>
                </w:tcPr>
                <w:p w14:paraId="2CD352F6" w14:textId="77777777" w:rsidR="008D1652" w:rsidRPr="00DB1826" w:rsidRDefault="008D1652" w:rsidP="00B97A74">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42226FF9" w14:textId="77777777" w:rsidR="008D1652" w:rsidRPr="00DB1826" w:rsidRDefault="008D1652" w:rsidP="00B97A74">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D1652" w14:paraId="451A9F19" w14:textId="77777777" w:rsidTr="00B97A74">
              <w:trPr>
                <w:trHeight w:val="50"/>
              </w:trPr>
              <w:tc>
                <w:tcPr>
                  <w:tcW w:w="3050" w:type="dxa"/>
                  <w:tcBorders>
                    <w:top w:val="nil"/>
                    <w:left w:val="nil"/>
                    <w:bottom w:val="nil"/>
                  </w:tcBorders>
                  <w:shd w:val="clear" w:color="auto" w:fill="auto"/>
                </w:tcPr>
                <w:p w14:paraId="1897FDA3" w14:textId="77777777" w:rsidR="008D1652" w:rsidRPr="00DB1826" w:rsidRDefault="008D1652" w:rsidP="00B97A74">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19EA1B00" w14:textId="77777777" w:rsidR="008D1652" w:rsidRPr="00DB1826" w:rsidRDefault="008D1652" w:rsidP="00B97A74">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29566297" w14:textId="77777777" w:rsidR="008D1652" w:rsidRPr="00DB1826" w:rsidRDefault="008D1652" w:rsidP="00B97A74">
            <w:pPr>
              <w:spacing w:after="100"/>
            </w:pPr>
          </w:p>
        </w:tc>
      </w:tr>
    </w:tbl>
    <w:p w14:paraId="140EC571" w14:textId="77777777" w:rsidR="008D1652" w:rsidRPr="008E6455" w:rsidRDefault="008D1652" w:rsidP="008D1652">
      <w:pPr>
        <w:spacing w:after="100"/>
        <w:rPr>
          <w:sz w:val="16"/>
          <w:szCs w:val="16"/>
        </w:rPr>
      </w:pPr>
    </w:p>
    <w:p w14:paraId="15B9496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C5274F1" w14:textId="77777777" w:rsidTr="00B97A74">
        <w:trPr>
          <w:trHeight w:val="165"/>
        </w:trPr>
        <w:tc>
          <w:tcPr>
            <w:tcW w:w="10878" w:type="dxa"/>
            <w:tcBorders>
              <w:bottom w:val="single" w:sz="8" w:space="0" w:color="auto"/>
            </w:tcBorders>
            <w:shd w:val="clear" w:color="auto" w:fill="FFFFFF"/>
            <w:vAlign w:val="center"/>
          </w:tcPr>
          <w:p w14:paraId="0041EDF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8D1652" w14:paraId="65C5E028" w14:textId="77777777" w:rsidTr="00B97A74">
        <w:trPr>
          <w:trHeight w:val="165"/>
        </w:trPr>
        <w:tc>
          <w:tcPr>
            <w:tcW w:w="10878" w:type="dxa"/>
          </w:tcPr>
          <w:p w14:paraId="025D3073"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6646F8B" w14:textId="77777777" w:rsidTr="00B97A74">
              <w:trPr>
                <w:trHeight w:val="50"/>
              </w:trPr>
              <w:tc>
                <w:tcPr>
                  <w:tcW w:w="3050" w:type="dxa"/>
                  <w:tcBorders>
                    <w:top w:val="nil"/>
                    <w:left w:val="nil"/>
                    <w:bottom w:val="nil"/>
                  </w:tcBorders>
                  <w:shd w:val="clear" w:color="auto" w:fill="auto"/>
                </w:tcPr>
                <w:p w14:paraId="4C18670C" w14:textId="77777777" w:rsidR="008D1652" w:rsidRPr="00DB1826" w:rsidRDefault="008D1652" w:rsidP="00B97A74">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5F3604D6" w14:textId="77777777" w:rsidR="008D1652" w:rsidRPr="00DB1826" w:rsidRDefault="008D1652" w:rsidP="00B97A74">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D1652" w14:paraId="531D3CB3" w14:textId="77777777" w:rsidTr="00B97A74">
              <w:trPr>
                <w:trHeight w:val="50"/>
              </w:trPr>
              <w:tc>
                <w:tcPr>
                  <w:tcW w:w="3050" w:type="dxa"/>
                  <w:tcBorders>
                    <w:top w:val="nil"/>
                    <w:left w:val="nil"/>
                    <w:bottom w:val="nil"/>
                  </w:tcBorders>
                  <w:shd w:val="clear" w:color="auto" w:fill="auto"/>
                </w:tcPr>
                <w:p w14:paraId="4617ED41" w14:textId="77777777" w:rsidR="008D1652" w:rsidRPr="00DB1826" w:rsidRDefault="008D1652" w:rsidP="00B97A74">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1EF5B493" w14:textId="77777777" w:rsidR="008D1652" w:rsidRPr="00DB1826" w:rsidRDefault="008D1652" w:rsidP="00B97A74">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D1652" w14:paraId="55F64EB2" w14:textId="77777777" w:rsidTr="00B97A74">
              <w:trPr>
                <w:trHeight w:val="50"/>
              </w:trPr>
              <w:tc>
                <w:tcPr>
                  <w:tcW w:w="3050" w:type="dxa"/>
                  <w:tcBorders>
                    <w:top w:val="nil"/>
                    <w:left w:val="nil"/>
                    <w:bottom w:val="nil"/>
                  </w:tcBorders>
                  <w:shd w:val="clear" w:color="auto" w:fill="auto"/>
                </w:tcPr>
                <w:p w14:paraId="23AE7BF1" w14:textId="77777777" w:rsidR="008D1652" w:rsidRPr="00DB1826" w:rsidRDefault="008D1652" w:rsidP="00B97A74">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77D58904"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D1652" w14:paraId="00766D7A" w14:textId="77777777" w:rsidTr="00B97A74">
              <w:trPr>
                <w:trHeight w:val="50"/>
              </w:trPr>
              <w:tc>
                <w:tcPr>
                  <w:tcW w:w="3050" w:type="dxa"/>
                  <w:tcBorders>
                    <w:top w:val="nil"/>
                    <w:left w:val="nil"/>
                    <w:bottom w:val="nil"/>
                  </w:tcBorders>
                  <w:shd w:val="clear" w:color="auto" w:fill="auto"/>
                </w:tcPr>
                <w:p w14:paraId="6535E066" w14:textId="77777777" w:rsidR="008D1652" w:rsidRPr="00DB1826" w:rsidRDefault="008D1652" w:rsidP="00B97A74">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5EEE8BCF" w14:textId="77777777" w:rsidR="008D1652" w:rsidRPr="00DB1826" w:rsidRDefault="008D1652" w:rsidP="00B97A74">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D1652" w14:paraId="739B7707" w14:textId="77777777" w:rsidTr="00B97A74">
              <w:trPr>
                <w:trHeight w:val="50"/>
              </w:trPr>
              <w:tc>
                <w:tcPr>
                  <w:tcW w:w="3050" w:type="dxa"/>
                  <w:tcBorders>
                    <w:top w:val="nil"/>
                    <w:left w:val="nil"/>
                    <w:bottom w:val="nil"/>
                  </w:tcBorders>
                  <w:shd w:val="clear" w:color="auto" w:fill="auto"/>
                </w:tcPr>
                <w:p w14:paraId="5A529CAA" w14:textId="77777777" w:rsidR="008D1652" w:rsidRPr="00DB1826" w:rsidRDefault="008D1652" w:rsidP="00B97A74">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2E50FA34" w14:textId="77777777" w:rsidR="008D1652" w:rsidRPr="00DB1826" w:rsidRDefault="008D1652" w:rsidP="00B97A74">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D1652" w14:paraId="3A50A5CE" w14:textId="77777777" w:rsidTr="00B97A74">
              <w:trPr>
                <w:trHeight w:val="50"/>
              </w:trPr>
              <w:tc>
                <w:tcPr>
                  <w:tcW w:w="3050" w:type="dxa"/>
                  <w:tcBorders>
                    <w:top w:val="nil"/>
                    <w:left w:val="nil"/>
                    <w:bottom w:val="nil"/>
                  </w:tcBorders>
                  <w:shd w:val="clear" w:color="auto" w:fill="auto"/>
                </w:tcPr>
                <w:p w14:paraId="2E323517" w14:textId="77777777" w:rsidR="008D1652" w:rsidRPr="00DB1826" w:rsidRDefault="008D1652" w:rsidP="00B97A74">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72B7C69" w14:textId="77777777" w:rsidR="008D1652" w:rsidRPr="00DB1826" w:rsidRDefault="008D1652" w:rsidP="00B97A74">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42F5ABA0" w14:textId="77777777" w:rsidR="008D1652" w:rsidRPr="00DB1826" w:rsidRDefault="008D1652" w:rsidP="00B97A74">
            <w:pPr>
              <w:spacing w:after="100"/>
            </w:pPr>
          </w:p>
        </w:tc>
      </w:tr>
    </w:tbl>
    <w:p w14:paraId="73353FDC" w14:textId="77777777" w:rsidR="008D1652" w:rsidRPr="008E6455" w:rsidRDefault="008D1652" w:rsidP="008D1652">
      <w:pPr>
        <w:spacing w:after="100"/>
        <w:rPr>
          <w:sz w:val="16"/>
          <w:szCs w:val="16"/>
        </w:rPr>
      </w:pPr>
    </w:p>
    <w:p w14:paraId="5CDFD94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E63A179" w14:textId="77777777" w:rsidTr="00B97A74">
        <w:trPr>
          <w:trHeight w:val="165"/>
        </w:trPr>
        <w:tc>
          <w:tcPr>
            <w:tcW w:w="10878" w:type="dxa"/>
            <w:tcBorders>
              <w:bottom w:val="single" w:sz="8" w:space="0" w:color="auto"/>
            </w:tcBorders>
            <w:shd w:val="clear" w:color="auto" w:fill="FFFFFF"/>
            <w:vAlign w:val="center"/>
          </w:tcPr>
          <w:p w14:paraId="129E4FA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Modeling with Geometry</w:t>
            </w:r>
          </w:p>
        </w:tc>
      </w:tr>
      <w:tr w:rsidR="008D1652" w14:paraId="127CC818" w14:textId="77777777" w:rsidTr="00B97A74">
        <w:trPr>
          <w:trHeight w:val="165"/>
        </w:trPr>
        <w:tc>
          <w:tcPr>
            <w:tcW w:w="10878" w:type="dxa"/>
          </w:tcPr>
          <w:p w14:paraId="2F3681F0"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31F3053" w14:textId="77777777" w:rsidTr="00B97A74">
              <w:trPr>
                <w:trHeight w:val="50"/>
              </w:trPr>
              <w:tc>
                <w:tcPr>
                  <w:tcW w:w="3050" w:type="dxa"/>
                  <w:tcBorders>
                    <w:top w:val="nil"/>
                    <w:left w:val="nil"/>
                    <w:bottom w:val="nil"/>
                  </w:tcBorders>
                  <w:shd w:val="clear" w:color="auto" w:fill="auto"/>
                </w:tcPr>
                <w:p w14:paraId="5923AC01" w14:textId="77777777" w:rsidR="008D1652" w:rsidRPr="00DB1826" w:rsidRDefault="008D1652" w:rsidP="00B97A74">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488A77B5"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D1652" w14:paraId="042A3E05" w14:textId="77777777" w:rsidTr="00B97A74">
              <w:trPr>
                <w:trHeight w:val="50"/>
              </w:trPr>
              <w:tc>
                <w:tcPr>
                  <w:tcW w:w="3050" w:type="dxa"/>
                  <w:tcBorders>
                    <w:top w:val="nil"/>
                    <w:left w:val="nil"/>
                    <w:bottom w:val="nil"/>
                  </w:tcBorders>
                  <w:shd w:val="clear" w:color="auto" w:fill="auto"/>
                </w:tcPr>
                <w:p w14:paraId="5E8DA443" w14:textId="77777777" w:rsidR="008D1652" w:rsidRPr="00DB1826" w:rsidRDefault="008D1652" w:rsidP="00B97A74">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7AE37C73" w14:textId="77777777" w:rsidR="008D1652" w:rsidRPr="00DB1826" w:rsidRDefault="008D1652" w:rsidP="00B97A74">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D1652" w14:paraId="3104E451" w14:textId="77777777" w:rsidTr="00B97A74">
              <w:trPr>
                <w:trHeight w:val="50"/>
              </w:trPr>
              <w:tc>
                <w:tcPr>
                  <w:tcW w:w="3050" w:type="dxa"/>
                  <w:tcBorders>
                    <w:top w:val="nil"/>
                    <w:left w:val="nil"/>
                    <w:bottom w:val="nil"/>
                  </w:tcBorders>
                  <w:shd w:val="clear" w:color="auto" w:fill="auto"/>
                </w:tcPr>
                <w:p w14:paraId="6399EB34" w14:textId="77777777" w:rsidR="008D1652" w:rsidRPr="00DB1826" w:rsidRDefault="008D1652" w:rsidP="00B97A74">
                  <w:pPr>
                    <w:ind w:right="-66"/>
                    <w:rPr>
                      <w:rFonts w:cs="Calibri"/>
                      <w:bCs/>
                      <w:color w:val="000000"/>
                    </w:rPr>
                  </w:pPr>
                  <w:r w:rsidRPr="00DB1826">
                    <w:rPr>
                      <w:rFonts w:cs="Calibri"/>
                      <w:bCs/>
                      <w:noProof/>
                      <w:color w:val="000000"/>
                    </w:rPr>
                    <w:lastRenderedPageBreak/>
                    <w:t>MA.G-MG.A.2</w:t>
                  </w:r>
                </w:p>
              </w:tc>
              <w:tc>
                <w:tcPr>
                  <w:tcW w:w="7606" w:type="dxa"/>
                  <w:tcBorders>
                    <w:top w:val="nil"/>
                    <w:bottom w:val="nil"/>
                    <w:right w:val="nil"/>
                  </w:tcBorders>
                  <w:shd w:val="clear" w:color="auto" w:fill="auto"/>
                </w:tcPr>
                <w:p w14:paraId="22E11C3C" w14:textId="77777777" w:rsidR="008D1652" w:rsidRPr="00DB1826" w:rsidRDefault="008D1652" w:rsidP="00B97A74">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D1652" w14:paraId="76DBB106" w14:textId="77777777" w:rsidTr="00B97A74">
              <w:trPr>
                <w:trHeight w:val="50"/>
              </w:trPr>
              <w:tc>
                <w:tcPr>
                  <w:tcW w:w="3050" w:type="dxa"/>
                  <w:tcBorders>
                    <w:top w:val="nil"/>
                    <w:left w:val="nil"/>
                    <w:bottom w:val="nil"/>
                  </w:tcBorders>
                  <w:shd w:val="clear" w:color="auto" w:fill="auto"/>
                </w:tcPr>
                <w:p w14:paraId="23B7CBF2" w14:textId="77777777" w:rsidR="008D1652" w:rsidRPr="00DB1826" w:rsidRDefault="008D1652" w:rsidP="00B97A74">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5D17D88E" w14:textId="77777777" w:rsidR="008D1652" w:rsidRPr="00DB1826" w:rsidRDefault="008D1652" w:rsidP="00B97A74">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65233388" w14:textId="77777777" w:rsidR="008D1652" w:rsidRPr="00DB1826" w:rsidRDefault="008D1652" w:rsidP="00B97A74">
            <w:pPr>
              <w:spacing w:after="100"/>
            </w:pPr>
          </w:p>
        </w:tc>
      </w:tr>
    </w:tbl>
    <w:p w14:paraId="5814F278" w14:textId="77777777" w:rsidR="008D1652" w:rsidRPr="008E6455" w:rsidRDefault="008D1652" w:rsidP="008D1652">
      <w:pPr>
        <w:spacing w:after="100"/>
        <w:rPr>
          <w:sz w:val="16"/>
          <w:szCs w:val="16"/>
        </w:rPr>
      </w:pPr>
    </w:p>
    <w:p w14:paraId="36A6D6D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EB7DBEA" w14:textId="77777777" w:rsidTr="00B97A74">
        <w:trPr>
          <w:trHeight w:val="165"/>
        </w:trPr>
        <w:tc>
          <w:tcPr>
            <w:tcW w:w="10878" w:type="dxa"/>
            <w:tcBorders>
              <w:bottom w:val="single" w:sz="8" w:space="0" w:color="auto"/>
            </w:tcBorders>
            <w:shd w:val="clear" w:color="auto" w:fill="FFFFFF"/>
            <w:vAlign w:val="center"/>
          </w:tcPr>
          <w:p w14:paraId="398BAEA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Modeling</w:t>
            </w:r>
          </w:p>
        </w:tc>
      </w:tr>
      <w:tr w:rsidR="008D1652" w14:paraId="5886A705" w14:textId="77777777" w:rsidTr="00B97A74">
        <w:trPr>
          <w:trHeight w:val="165"/>
        </w:trPr>
        <w:tc>
          <w:tcPr>
            <w:tcW w:w="10878" w:type="dxa"/>
          </w:tcPr>
          <w:p w14:paraId="2E7C7008"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79B1A6C" w14:textId="77777777" w:rsidTr="00B97A74">
              <w:trPr>
                <w:trHeight w:val="50"/>
              </w:trPr>
              <w:tc>
                <w:tcPr>
                  <w:tcW w:w="3050" w:type="dxa"/>
                  <w:tcBorders>
                    <w:top w:val="nil"/>
                    <w:left w:val="nil"/>
                    <w:bottom w:val="nil"/>
                  </w:tcBorders>
                  <w:shd w:val="clear" w:color="auto" w:fill="auto"/>
                </w:tcPr>
                <w:p w14:paraId="76E2BC7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3643D93" w14:textId="77777777" w:rsidR="008D1652" w:rsidRPr="00DB1826" w:rsidRDefault="008D1652" w:rsidP="00B97A74">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D1652" w14:paraId="0BF8F481" w14:textId="77777777" w:rsidTr="00B97A74">
              <w:trPr>
                <w:trHeight w:val="50"/>
              </w:trPr>
              <w:tc>
                <w:tcPr>
                  <w:tcW w:w="3050" w:type="dxa"/>
                  <w:tcBorders>
                    <w:top w:val="nil"/>
                    <w:left w:val="nil"/>
                    <w:bottom w:val="nil"/>
                  </w:tcBorders>
                  <w:shd w:val="clear" w:color="auto" w:fill="auto"/>
                </w:tcPr>
                <w:p w14:paraId="4451A256"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ACD95D0" w14:textId="77777777" w:rsidR="008D1652" w:rsidRPr="00DB1826" w:rsidRDefault="008D1652" w:rsidP="00B97A74">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D1652" w14:paraId="1E67CC92" w14:textId="77777777" w:rsidTr="00B97A74">
              <w:trPr>
                <w:trHeight w:val="50"/>
              </w:trPr>
              <w:tc>
                <w:tcPr>
                  <w:tcW w:w="3050" w:type="dxa"/>
                  <w:tcBorders>
                    <w:top w:val="nil"/>
                    <w:left w:val="nil"/>
                    <w:bottom w:val="nil"/>
                  </w:tcBorders>
                  <w:shd w:val="clear" w:color="auto" w:fill="auto"/>
                </w:tcPr>
                <w:p w14:paraId="68C8A53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477438F" w14:textId="77777777" w:rsidR="008D1652" w:rsidRPr="00DB1826" w:rsidRDefault="008D1652" w:rsidP="00B97A74">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D1652" w14:paraId="766F6537" w14:textId="77777777" w:rsidTr="00B97A74">
              <w:trPr>
                <w:trHeight w:val="50"/>
              </w:trPr>
              <w:tc>
                <w:tcPr>
                  <w:tcW w:w="3050" w:type="dxa"/>
                  <w:tcBorders>
                    <w:top w:val="nil"/>
                    <w:left w:val="nil"/>
                    <w:bottom w:val="nil"/>
                  </w:tcBorders>
                  <w:shd w:val="clear" w:color="auto" w:fill="auto"/>
                </w:tcPr>
                <w:p w14:paraId="0F1FCE3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235D669" w14:textId="77777777" w:rsidR="008D1652" w:rsidRPr="00DB1826" w:rsidRDefault="008D1652" w:rsidP="00B97A74">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D1652" w14:paraId="1F3ACE29" w14:textId="77777777" w:rsidTr="00B97A74">
              <w:trPr>
                <w:trHeight w:val="50"/>
              </w:trPr>
              <w:tc>
                <w:tcPr>
                  <w:tcW w:w="3050" w:type="dxa"/>
                  <w:tcBorders>
                    <w:top w:val="nil"/>
                    <w:left w:val="nil"/>
                    <w:bottom w:val="nil"/>
                  </w:tcBorders>
                  <w:shd w:val="clear" w:color="auto" w:fill="auto"/>
                </w:tcPr>
                <w:p w14:paraId="2A8ADE7A"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C85AC96" w14:textId="77777777" w:rsidR="008D1652" w:rsidRPr="00DB1826" w:rsidRDefault="008D1652" w:rsidP="00B97A74">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D1652" w14:paraId="377F9F62" w14:textId="77777777" w:rsidTr="00B97A74">
              <w:trPr>
                <w:trHeight w:val="50"/>
              </w:trPr>
              <w:tc>
                <w:tcPr>
                  <w:tcW w:w="3050" w:type="dxa"/>
                  <w:tcBorders>
                    <w:top w:val="nil"/>
                    <w:left w:val="nil"/>
                    <w:bottom w:val="nil"/>
                  </w:tcBorders>
                  <w:shd w:val="clear" w:color="auto" w:fill="auto"/>
                </w:tcPr>
                <w:p w14:paraId="2E03C24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141E1C8" w14:textId="77777777" w:rsidR="008D1652" w:rsidRPr="00DB1826" w:rsidRDefault="008D1652" w:rsidP="00B97A74">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D1652" w14:paraId="08A5AC12" w14:textId="77777777" w:rsidTr="00B97A74">
              <w:trPr>
                <w:trHeight w:val="50"/>
              </w:trPr>
              <w:tc>
                <w:tcPr>
                  <w:tcW w:w="3050" w:type="dxa"/>
                  <w:tcBorders>
                    <w:top w:val="nil"/>
                    <w:left w:val="nil"/>
                    <w:bottom w:val="nil"/>
                  </w:tcBorders>
                  <w:shd w:val="clear" w:color="auto" w:fill="auto"/>
                </w:tcPr>
                <w:p w14:paraId="3612316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72FDAB68" w14:textId="77777777" w:rsidR="008D1652" w:rsidRPr="00DB1826" w:rsidRDefault="008D1652" w:rsidP="00B97A74">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8D1652" w14:paraId="6A095C64" w14:textId="77777777" w:rsidTr="00B97A74">
              <w:trPr>
                <w:trHeight w:val="50"/>
              </w:trPr>
              <w:tc>
                <w:tcPr>
                  <w:tcW w:w="3050" w:type="dxa"/>
                  <w:tcBorders>
                    <w:top w:val="nil"/>
                    <w:left w:val="nil"/>
                    <w:bottom w:val="nil"/>
                  </w:tcBorders>
                  <w:shd w:val="clear" w:color="auto" w:fill="auto"/>
                </w:tcPr>
                <w:p w14:paraId="56C6E89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7D679BF" w14:textId="77777777" w:rsidR="008D1652" w:rsidRPr="00DB1826" w:rsidRDefault="008D1652" w:rsidP="00B97A74">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D1652" w14:paraId="47552279" w14:textId="77777777" w:rsidTr="00B97A74">
              <w:trPr>
                <w:trHeight w:val="50"/>
              </w:trPr>
              <w:tc>
                <w:tcPr>
                  <w:tcW w:w="3050" w:type="dxa"/>
                  <w:tcBorders>
                    <w:top w:val="nil"/>
                    <w:left w:val="nil"/>
                    <w:bottom w:val="nil"/>
                  </w:tcBorders>
                  <w:shd w:val="clear" w:color="auto" w:fill="auto"/>
                </w:tcPr>
                <w:p w14:paraId="042A5787"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76C786F" w14:textId="77777777" w:rsidR="008D1652" w:rsidRPr="00DB1826" w:rsidRDefault="008D1652" w:rsidP="00B97A74">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D1652" w14:paraId="3F254726" w14:textId="77777777" w:rsidTr="00B97A74">
              <w:trPr>
                <w:trHeight w:val="50"/>
              </w:trPr>
              <w:tc>
                <w:tcPr>
                  <w:tcW w:w="3050" w:type="dxa"/>
                  <w:tcBorders>
                    <w:top w:val="nil"/>
                    <w:left w:val="nil"/>
                    <w:bottom w:val="nil"/>
                  </w:tcBorders>
                  <w:shd w:val="clear" w:color="auto" w:fill="auto"/>
                </w:tcPr>
                <w:p w14:paraId="2818683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B6364F7" w14:textId="77777777" w:rsidR="008D1652" w:rsidRPr="00DB1826" w:rsidRDefault="008D1652" w:rsidP="00B97A74">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8D1652" w14:paraId="09D17DDA" w14:textId="77777777" w:rsidTr="00B97A74">
              <w:trPr>
                <w:trHeight w:val="50"/>
              </w:trPr>
              <w:tc>
                <w:tcPr>
                  <w:tcW w:w="3050" w:type="dxa"/>
                  <w:tcBorders>
                    <w:top w:val="nil"/>
                    <w:left w:val="nil"/>
                    <w:bottom w:val="nil"/>
                  </w:tcBorders>
                  <w:shd w:val="clear" w:color="auto" w:fill="auto"/>
                </w:tcPr>
                <w:p w14:paraId="14275A7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4C66305" w14:textId="77777777" w:rsidR="008D1652" w:rsidRPr="00DB1826" w:rsidRDefault="008D1652" w:rsidP="00B97A74">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D1652" w14:paraId="1EEDABFD" w14:textId="77777777" w:rsidTr="00B97A74">
              <w:trPr>
                <w:trHeight w:val="50"/>
              </w:trPr>
              <w:tc>
                <w:tcPr>
                  <w:tcW w:w="3050" w:type="dxa"/>
                  <w:tcBorders>
                    <w:top w:val="nil"/>
                    <w:left w:val="nil"/>
                    <w:bottom w:val="nil"/>
                  </w:tcBorders>
                  <w:shd w:val="clear" w:color="auto" w:fill="auto"/>
                </w:tcPr>
                <w:p w14:paraId="44D5CF2A"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9795639" w14:textId="77777777" w:rsidR="008D1652" w:rsidRPr="00DB1826" w:rsidRDefault="008D1652" w:rsidP="00B97A74">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1EEBD63D" w14:textId="77777777" w:rsidR="008D1652" w:rsidRPr="00DB1826" w:rsidRDefault="008D1652" w:rsidP="00B97A74">
            <w:pPr>
              <w:spacing w:after="100"/>
            </w:pPr>
          </w:p>
        </w:tc>
      </w:tr>
    </w:tbl>
    <w:p w14:paraId="40C241E2" w14:textId="77777777" w:rsidR="008D1652" w:rsidRPr="008E6455" w:rsidRDefault="008D1652" w:rsidP="008D1652">
      <w:pPr>
        <w:spacing w:after="100"/>
        <w:rPr>
          <w:sz w:val="16"/>
          <w:szCs w:val="16"/>
        </w:rPr>
      </w:pPr>
    </w:p>
    <w:p w14:paraId="7766577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C0C3B61" w14:textId="77777777" w:rsidTr="00B97A74">
        <w:trPr>
          <w:trHeight w:val="165"/>
        </w:trPr>
        <w:tc>
          <w:tcPr>
            <w:tcW w:w="10878" w:type="dxa"/>
            <w:tcBorders>
              <w:bottom w:val="single" w:sz="8" w:space="0" w:color="auto"/>
            </w:tcBorders>
            <w:shd w:val="clear" w:color="auto" w:fill="FFFFFF"/>
            <w:vAlign w:val="center"/>
          </w:tcPr>
          <w:p w14:paraId="2C372ED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Functions</w:t>
            </w:r>
          </w:p>
        </w:tc>
      </w:tr>
      <w:tr w:rsidR="008D1652" w14:paraId="05311C62" w14:textId="77777777" w:rsidTr="00B97A74">
        <w:trPr>
          <w:trHeight w:val="165"/>
        </w:trPr>
        <w:tc>
          <w:tcPr>
            <w:tcW w:w="10878" w:type="dxa"/>
          </w:tcPr>
          <w:p w14:paraId="5C4ED333"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FCBA907" w14:textId="77777777" w:rsidTr="00B97A74">
              <w:trPr>
                <w:trHeight w:val="50"/>
              </w:trPr>
              <w:tc>
                <w:tcPr>
                  <w:tcW w:w="3050" w:type="dxa"/>
                  <w:tcBorders>
                    <w:top w:val="nil"/>
                    <w:left w:val="nil"/>
                    <w:bottom w:val="nil"/>
                  </w:tcBorders>
                  <w:shd w:val="clear" w:color="auto" w:fill="auto"/>
                </w:tcPr>
                <w:p w14:paraId="570938F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7DC76F1" w14:textId="77777777" w:rsidR="008D1652" w:rsidRPr="00DB1826" w:rsidRDefault="008D1652" w:rsidP="00B97A74">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D1652" w14:paraId="04D6CE43" w14:textId="77777777" w:rsidTr="00B97A74">
              <w:trPr>
                <w:trHeight w:val="50"/>
              </w:trPr>
              <w:tc>
                <w:tcPr>
                  <w:tcW w:w="3050" w:type="dxa"/>
                  <w:tcBorders>
                    <w:top w:val="nil"/>
                    <w:left w:val="nil"/>
                    <w:bottom w:val="nil"/>
                  </w:tcBorders>
                  <w:shd w:val="clear" w:color="auto" w:fill="auto"/>
                </w:tcPr>
                <w:p w14:paraId="43207B9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0310D44" w14:textId="77777777" w:rsidR="008D1652" w:rsidRPr="00DB1826" w:rsidRDefault="008D1652" w:rsidP="00B97A74">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D1652" w14:paraId="3E557250" w14:textId="77777777" w:rsidTr="00B97A74">
              <w:trPr>
                <w:trHeight w:val="50"/>
              </w:trPr>
              <w:tc>
                <w:tcPr>
                  <w:tcW w:w="3050" w:type="dxa"/>
                  <w:tcBorders>
                    <w:top w:val="nil"/>
                    <w:left w:val="nil"/>
                    <w:bottom w:val="nil"/>
                  </w:tcBorders>
                  <w:shd w:val="clear" w:color="auto" w:fill="auto"/>
                </w:tcPr>
                <w:p w14:paraId="3FB38AAD"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5DBDA60" w14:textId="77777777" w:rsidR="008D1652" w:rsidRPr="00DB1826" w:rsidRDefault="008D1652" w:rsidP="00B97A74">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D1652" w14:paraId="3F7B66FC" w14:textId="77777777" w:rsidTr="00B97A74">
              <w:trPr>
                <w:trHeight w:val="50"/>
              </w:trPr>
              <w:tc>
                <w:tcPr>
                  <w:tcW w:w="3050" w:type="dxa"/>
                  <w:tcBorders>
                    <w:top w:val="nil"/>
                    <w:left w:val="nil"/>
                    <w:bottom w:val="nil"/>
                  </w:tcBorders>
                  <w:shd w:val="clear" w:color="auto" w:fill="auto"/>
                </w:tcPr>
                <w:p w14:paraId="6F0F2DF1"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462704F" w14:textId="77777777" w:rsidR="008D1652" w:rsidRPr="00DB1826" w:rsidRDefault="008D1652" w:rsidP="00B97A74">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D1652" w14:paraId="1C62DFD0" w14:textId="77777777" w:rsidTr="00B97A74">
              <w:trPr>
                <w:trHeight w:val="50"/>
              </w:trPr>
              <w:tc>
                <w:tcPr>
                  <w:tcW w:w="3050" w:type="dxa"/>
                  <w:tcBorders>
                    <w:top w:val="nil"/>
                    <w:left w:val="nil"/>
                    <w:bottom w:val="nil"/>
                  </w:tcBorders>
                  <w:shd w:val="clear" w:color="auto" w:fill="auto"/>
                </w:tcPr>
                <w:p w14:paraId="7C2A94A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0896CDD3" w14:textId="77777777" w:rsidR="008D1652" w:rsidRPr="00DB1826" w:rsidRDefault="008D1652" w:rsidP="00B97A74">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D1652" w14:paraId="19467336" w14:textId="77777777" w:rsidTr="00B97A74">
              <w:trPr>
                <w:trHeight w:val="50"/>
              </w:trPr>
              <w:tc>
                <w:tcPr>
                  <w:tcW w:w="3050" w:type="dxa"/>
                  <w:tcBorders>
                    <w:top w:val="nil"/>
                    <w:left w:val="nil"/>
                    <w:bottom w:val="nil"/>
                  </w:tcBorders>
                  <w:shd w:val="clear" w:color="auto" w:fill="auto"/>
                </w:tcPr>
                <w:p w14:paraId="1830DEF8"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5E6909C" w14:textId="77777777" w:rsidR="008D1652" w:rsidRPr="00DB1826" w:rsidRDefault="008D1652" w:rsidP="00B97A74">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D1652" w14:paraId="3D07D919" w14:textId="77777777" w:rsidTr="00B97A74">
              <w:trPr>
                <w:trHeight w:val="50"/>
              </w:trPr>
              <w:tc>
                <w:tcPr>
                  <w:tcW w:w="3050" w:type="dxa"/>
                  <w:tcBorders>
                    <w:top w:val="nil"/>
                    <w:left w:val="nil"/>
                    <w:bottom w:val="nil"/>
                  </w:tcBorders>
                  <w:shd w:val="clear" w:color="auto" w:fill="auto"/>
                </w:tcPr>
                <w:p w14:paraId="3EBE9D7C"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31AC60BC" w14:textId="77777777" w:rsidR="008D1652" w:rsidRPr="00DB1826" w:rsidRDefault="008D1652" w:rsidP="00B97A74">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712074E3" w14:textId="77777777" w:rsidR="008D1652" w:rsidRPr="00DB1826" w:rsidRDefault="008D1652" w:rsidP="00B97A74">
            <w:pPr>
              <w:spacing w:after="100"/>
            </w:pPr>
          </w:p>
        </w:tc>
      </w:tr>
    </w:tbl>
    <w:p w14:paraId="481A8F14" w14:textId="77777777" w:rsidR="008D1652" w:rsidRPr="008E6455" w:rsidRDefault="008D1652" w:rsidP="008D1652">
      <w:pPr>
        <w:spacing w:after="100"/>
        <w:rPr>
          <w:sz w:val="16"/>
          <w:szCs w:val="16"/>
        </w:rPr>
      </w:pPr>
    </w:p>
    <w:p w14:paraId="3DEFC3F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BF5A6FD" w14:textId="77777777" w:rsidTr="00B97A74">
        <w:trPr>
          <w:trHeight w:val="165"/>
        </w:trPr>
        <w:tc>
          <w:tcPr>
            <w:tcW w:w="10878" w:type="dxa"/>
            <w:tcBorders>
              <w:bottom w:val="single" w:sz="8" w:space="0" w:color="auto"/>
            </w:tcBorders>
            <w:shd w:val="clear" w:color="auto" w:fill="FFFFFF"/>
            <w:vAlign w:val="center"/>
          </w:tcPr>
          <w:p w14:paraId="323CA79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Interpreting Functions</w:t>
            </w:r>
          </w:p>
        </w:tc>
      </w:tr>
      <w:tr w:rsidR="008D1652" w14:paraId="35F14EA6" w14:textId="77777777" w:rsidTr="00B97A74">
        <w:trPr>
          <w:trHeight w:val="165"/>
        </w:trPr>
        <w:tc>
          <w:tcPr>
            <w:tcW w:w="10878" w:type="dxa"/>
          </w:tcPr>
          <w:p w14:paraId="7A142A06"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44AD5DD" w14:textId="77777777" w:rsidTr="00B97A74">
              <w:trPr>
                <w:trHeight w:val="50"/>
              </w:trPr>
              <w:tc>
                <w:tcPr>
                  <w:tcW w:w="3050" w:type="dxa"/>
                  <w:tcBorders>
                    <w:top w:val="nil"/>
                    <w:left w:val="nil"/>
                    <w:bottom w:val="nil"/>
                  </w:tcBorders>
                  <w:shd w:val="clear" w:color="auto" w:fill="auto"/>
                </w:tcPr>
                <w:p w14:paraId="729D1A84" w14:textId="77777777" w:rsidR="008D1652" w:rsidRPr="00DB1826" w:rsidRDefault="008D1652" w:rsidP="00B97A74">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100F415A"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D1652" w14:paraId="75C5F4FA" w14:textId="77777777" w:rsidTr="00B97A74">
              <w:trPr>
                <w:trHeight w:val="50"/>
              </w:trPr>
              <w:tc>
                <w:tcPr>
                  <w:tcW w:w="3050" w:type="dxa"/>
                  <w:tcBorders>
                    <w:top w:val="nil"/>
                    <w:left w:val="nil"/>
                    <w:bottom w:val="nil"/>
                  </w:tcBorders>
                  <w:shd w:val="clear" w:color="auto" w:fill="auto"/>
                </w:tcPr>
                <w:p w14:paraId="35FB53A8" w14:textId="77777777" w:rsidR="008D1652" w:rsidRPr="00DB1826" w:rsidRDefault="008D1652" w:rsidP="00B97A74">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05C51BBE"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D1652" w14:paraId="7B1AC354" w14:textId="77777777" w:rsidTr="00B97A74">
              <w:trPr>
                <w:trHeight w:val="50"/>
              </w:trPr>
              <w:tc>
                <w:tcPr>
                  <w:tcW w:w="3050" w:type="dxa"/>
                  <w:tcBorders>
                    <w:top w:val="nil"/>
                    <w:left w:val="nil"/>
                    <w:bottom w:val="nil"/>
                  </w:tcBorders>
                  <w:shd w:val="clear" w:color="auto" w:fill="auto"/>
                </w:tcPr>
                <w:p w14:paraId="46541A6C" w14:textId="77777777" w:rsidR="008D1652" w:rsidRPr="00DB1826" w:rsidRDefault="008D1652" w:rsidP="00B97A74">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238687F7"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6497018C" w14:textId="77777777" w:rsidTr="00B97A74">
              <w:trPr>
                <w:trHeight w:val="50"/>
              </w:trPr>
              <w:tc>
                <w:tcPr>
                  <w:tcW w:w="3050" w:type="dxa"/>
                  <w:tcBorders>
                    <w:top w:val="nil"/>
                    <w:left w:val="nil"/>
                    <w:bottom w:val="nil"/>
                  </w:tcBorders>
                  <w:shd w:val="clear" w:color="auto" w:fill="auto"/>
                </w:tcPr>
                <w:p w14:paraId="4CC45AFC" w14:textId="77777777" w:rsidR="008D1652" w:rsidRPr="00DB1826" w:rsidRDefault="008D1652" w:rsidP="00B97A74">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23E35DED" w14:textId="77777777" w:rsidR="008D1652" w:rsidRPr="00DB1826" w:rsidRDefault="008D1652" w:rsidP="00B97A74">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D1652" w14:paraId="4D9C291B" w14:textId="77777777" w:rsidTr="00B97A74">
              <w:trPr>
                <w:trHeight w:val="50"/>
              </w:trPr>
              <w:tc>
                <w:tcPr>
                  <w:tcW w:w="3050" w:type="dxa"/>
                  <w:tcBorders>
                    <w:top w:val="nil"/>
                    <w:left w:val="nil"/>
                    <w:bottom w:val="nil"/>
                  </w:tcBorders>
                  <w:shd w:val="clear" w:color="auto" w:fill="auto"/>
                </w:tcPr>
                <w:p w14:paraId="10233765" w14:textId="77777777" w:rsidR="008D1652" w:rsidRPr="00DB1826" w:rsidRDefault="008D1652" w:rsidP="00B97A74">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3210E7DF" w14:textId="77777777" w:rsidR="008D1652" w:rsidRPr="00DB1826" w:rsidRDefault="008D1652" w:rsidP="00B97A74">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D1652" w14:paraId="5F7648AF" w14:textId="77777777" w:rsidTr="00B97A74">
              <w:trPr>
                <w:trHeight w:val="50"/>
              </w:trPr>
              <w:tc>
                <w:tcPr>
                  <w:tcW w:w="3050" w:type="dxa"/>
                  <w:tcBorders>
                    <w:top w:val="nil"/>
                    <w:left w:val="nil"/>
                    <w:bottom w:val="nil"/>
                  </w:tcBorders>
                  <w:shd w:val="clear" w:color="auto" w:fill="auto"/>
                </w:tcPr>
                <w:p w14:paraId="7AE1DB81" w14:textId="77777777" w:rsidR="008D1652" w:rsidRPr="00DB1826" w:rsidRDefault="008D1652" w:rsidP="00B97A74">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45AED6E1" w14:textId="77777777" w:rsidR="008D1652" w:rsidRPr="00DB1826" w:rsidRDefault="008D1652" w:rsidP="00B97A74">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D1652" w14:paraId="793796D5" w14:textId="77777777" w:rsidTr="00B97A74">
              <w:trPr>
                <w:trHeight w:val="50"/>
              </w:trPr>
              <w:tc>
                <w:tcPr>
                  <w:tcW w:w="3050" w:type="dxa"/>
                  <w:tcBorders>
                    <w:top w:val="nil"/>
                    <w:left w:val="nil"/>
                    <w:bottom w:val="nil"/>
                  </w:tcBorders>
                  <w:shd w:val="clear" w:color="auto" w:fill="auto"/>
                </w:tcPr>
                <w:p w14:paraId="57CF3E56" w14:textId="77777777" w:rsidR="008D1652" w:rsidRPr="00DB1826" w:rsidRDefault="008D1652" w:rsidP="00B97A74">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44973E23" w14:textId="77777777" w:rsidR="008D1652" w:rsidRPr="00DB1826" w:rsidRDefault="008D1652" w:rsidP="00B97A74">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D1652" w14:paraId="2B7ADF5C" w14:textId="77777777" w:rsidTr="00B97A74">
              <w:trPr>
                <w:trHeight w:val="50"/>
              </w:trPr>
              <w:tc>
                <w:tcPr>
                  <w:tcW w:w="3050" w:type="dxa"/>
                  <w:tcBorders>
                    <w:top w:val="nil"/>
                    <w:left w:val="nil"/>
                    <w:bottom w:val="nil"/>
                  </w:tcBorders>
                  <w:shd w:val="clear" w:color="auto" w:fill="auto"/>
                </w:tcPr>
                <w:p w14:paraId="64A26C94" w14:textId="77777777" w:rsidR="008D1652" w:rsidRPr="00DB1826" w:rsidRDefault="008D1652" w:rsidP="00B97A74">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462C45B4" w14:textId="77777777" w:rsidR="008D1652" w:rsidRPr="00DB1826" w:rsidRDefault="008D1652" w:rsidP="00B97A74">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D1652" w14:paraId="3C226B93" w14:textId="77777777" w:rsidTr="00B97A74">
              <w:trPr>
                <w:trHeight w:val="50"/>
              </w:trPr>
              <w:tc>
                <w:tcPr>
                  <w:tcW w:w="3050" w:type="dxa"/>
                  <w:tcBorders>
                    <w:top w:val="nil"/>
                    <w:left w:val="nil"/>
                    <w:bottom w:val="nil"/>
                  </w:tcBorders>
                  <w:shd w:val="clear" w:color="auto" w:fill="auto"/>
                </w:tcPr>
                <w:p w14:paraId="23D7A583" w14:textId="77777777" w:rsidR="008D1652" w:rsidRPr="00DB1826" w:rsidRDefault="008D1652" w:rsidP="00B97A74">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22F56B4F" w14:textId="77777777" w:rsidR="008D1652" w:rsidRPr="00DB1826" w:rsidRDefault="008D1652" w:rsidP="00B97A74">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D1652" w14:paraId="1AA577F8" w14:textId="77777777" w:rsidTr="00B97A74">
              <w:trPr>
                <w:trHeight w:val="50"/>
              </w:trPr>
              <w:tc>
                <w:tcPr>
                  <w:tcW w:w="3050" w:type="dxa"/>
                  <w:tcBorders>
                    <w:top w:val="nil"/>
                    <w:left w:val="nil"/>
                    <w:bottom w:val="nil"/>
                  </w:tcBorders>
                  <w:shd w:val="clear" w:color="auto" w:fill="auto"/>
                </w:tcPr>
                <w:p w14:paraId="0F85B0E2" w14:textId="77777777" w:rsidR="008D1652" w:rsidRPr="00DB1826" w:rsidRDefault="008D1652" w:rsidP="00B97A74">
                  <w:pPr>
                    <w:ind w:right="-66"/>
                    <w:rPr>
                      <w:rFonts w:cs="Calibri"/>
                      <w:bCs/>
                      <w:color w:val="000000"/>
                    </w:rPr>
                  </w:pPr>
                  <w:r w:rsidRPr="00DB1826">
                    <w:rPr>
                      <w:rFonts w:cs="Calibri"/>
                      <w:bCs/>
                      <w:noProof/>
                      <w:color w:val="000000"/>
                    </w:rPr>
                    <w:lastRenderedPageBreak/>
                    <w:t>MA.F-IF.B.6</w:t>
                  </w:r>
                </w:p>
              </w:tc>
              <w:tc>
                <w:tcPr>
                  <w:tcW w:w="7606" w:type="dxa"/>
                  <w:tcBorders>
                    <w:top w:val="nil"/>
                    <w:bottom w:val="nil"/>
                    <w:right w:val="nil"/>
                  </w:tcBorders>
                  <w:shd w:val="clear" w:color="auto" w:fill="auto"/>
                </w:tcPr>
                <w:p w14:paraId="16DF96B6" w14:textId="77777777" w:rsidR="008D1652" w:rsidRPr="00DB1826" w:rsidRDefault="008D1652" w:rsidP="00B97A74">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D1652" w14:paraId="639CE295" w14:textId="77777777" w:rsidTr="00B97A74">
              <w:trPr>
                <w:trHeight w:val="50"/>
              </w:trPr>
              <w:tc>
                <w:tcPr>
                  <w:tcW w:w="3050" w:type="dxa"/>
                  <w:tcBorders>
                    <w:top w:val="nil"/>
                    <w:left w:val="nil"/>
                    <w:bottom w:val="nil"/>
                  </w:tcBorders>
                  <w:shd w:val="clear" w:color="auto" w:fill="auto"/>
                </w:tcPr>
                <w:p w14:paraId="58F8333E" w14:textId="77777777" w:rsidR="008D1652" w:rsidRPr="00DB1826" w:rsidRDefault="008D1652" w:rsidP="00B97A74">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44D2BCAC" w14:textId="77777777" w:rsidR="008D1652" w:rsidRPr="00DB1826" w:rsidRDefault="008D1652" w:rsidP="00B97A74">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D1652" w14:paraId="6086F6DC" w14:textId="77777777" w:rsidTr="00B97A74">
              <w:trPr>
                <w:trHeight w:val="50"/>
              </w:trPr>
              <w:tc>
                <w:tcPr>
                  <w:tcW w:w="3050" w:type="dxa"/>
                  <w:tcBorders>
                    <w:top w:val="nil"/>
                    <w:left w:val="nil"/>
                    <w:bottom w:val="nil"/>
                  </w:tcBorders>
                  <w:shd w:val="clear" w:color="auto" w:fill="auto"/>
                </w:tcPr>
                <w:p w14:paraId="14AD4EA4" w14:textId="77777777" w:rsidR="008D1652" w:rsidRPr="00DB1826" w:rsidRDefault="008D1652" w:rsidP="00B97A74">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57AE9B41" w14:textId="77777777" w:rsidR="008D1652" w:rsidRPr="00DB1826" w:rsidRDefault="008D1652" w:rsidP="00B97A74">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D1652" w14:paraId="50BEF845" w14:textId="77777777" w:rsidTr="00B97A74">
              <w:trPr>
                <w:trHeight w:val="50"/>
              </w:trPr>
              <w:tc>
                <w:tcPr>
                  <w:tcW w:w="3050" w:type="dxa"/>
                  <w:tcBorders>
                    <w:top w:val="nil"/>
                    <w:left w:val="nil"/>
                    <w:bottom w:val="nil"/>
                  </w:tcBorders>
                  <w:shd w:val="clear" w:color="auto" w:fill="auto"/>
                </w:tcPr>
                <w:p w14:paraId="34B9457E" w14:textId="77777777" w:rsidR="008D1652" w:rsidRPr="00DB1826" w:rsidRDefault="008D1652" w:rsidP="00B97A74">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42ABB802" w14:textId="77777777" w:rsidR="008D1652" w:rsidRPr="00DB1826" w:rsidRDefault="008D1652" w:rsidP="00B97A74">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D1652" w14:paraId="29422B67" w14:textId="77777777" w:rsidTr="00B97A74">
              <w:trPr>
                <w:trHeight w:val="50"/>
              </w:trPr>
              <w:tc>
                <w:tcPr>
                  <w:tcW w:w="3050" w:type="dxa"/>
                  <w:tcBorders>
                    <w:top w:val="nil"/>
                    <w:left w:val="nil"/>
                    <w:bottom w:val="nil"/>
                  </w:tcBorders>
                  <w:shd w:val="clear" w:color="auto" w:fill="auto"/>
                </w:tcPr>
                <w:p w14:paraId="49475D36" w14:textId="77777777" w:rsidR="008D1652" w:rsidRPr="00DB1826" w:rsidRDefault="008D1652" w:rsidP="00B97A74">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1CFBAE8" w14:textId="77777777" w:rsidR="008D1652" w:rsidRPr="00DB1826" w:rsidRDefault="008D1652" w:rsidP="00B97A74">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D1652" w14:paraId="27D5A76F" w14:textId="77777777" w:rsidTr="00B97A74">
              <w:trPr>
                <w:trHeight w:val="50"/>
              </w:trPr>
              <w:tc>
                <w:tcPr>
                  <w:tcW w:w="3050" w:type="dxa"/>
                  <w:tcBorders>
                    <w:top w:val="nil"/>
                    <w:left w:val="nil"/>
                    <w:bottom w:val="nil"/>
                  </w:tcBorders>
                  <w:shd w:val="clear" w:color="auto" w:fill="auto"/>
                </w:tcPr>
                <w:p w14:paraId="6A87CF14" w14:textId="77777777" w:rsidR="008D1652" w:rsidRPr="00DB1826" w:rsidRDefault="008D1652" w:rsidP="00B97A74">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77202919" w14:textId="77777777" w:rsidR="008D1652" w:rsidRPr="00DB1826" w:rsidRDefault="008D1652" w:rsidP="00B97A74">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D1652" w14:paraId="52A90B6F" w14:textId="77777777" w:rsidTr="00B97A74">
              <w:trPr>
                <w:trHeight w:val="50"/>
              </w:trPr>
              <w:tc>
                <w:tcPr>
                  <w:tcW w:w="3050" w:type="dxa"/>
                  <w:tcBorders>
                    <w:top w:val="nil"/>
                    <w:left w:val="nil"/>
                    <w:bottom w:val="nil"/>
                  </w:tcBorders>
                  <w:shd w:val="clear" w:color="auto" w:fill="auto"/>
                </w:tcPr>
                <w:p w14:paraId="4A8510D6" w14:textId="77777777" w:rsidR="008D1652" w:rsidRPr="00DB1826" w:rsidRDefault="008D1652" w:rsidP="00B97A74">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6DE3AE77" w14:textId="77777777" w:rsidR="008D1652" w:rsidRPr="00DB1826" w:rsidRDefault="008D1652" w:rsidP="00B97A74">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D1652" w14:paraId="132C96A9" w14:textId="77777777" w:rsidTr="00B97A74">
              <w:trPr>
                <w:trHeight w:val="50"/>
              </w:trPr>
              <w:tc>
                <w:tcPr>
                  <w:tcW w:w="3050" w:type="dxa"/>
                  <w:tcBorders>
                    <w:top w:val="nil"/>
                    <w:left w:val="nil"/>
                    <w:bottom w:val="nil"/>
                  </w:tcBorders>
                  <w:shd w:val="clear" w:color="auto" w:fill="auto"/>
                </w:tcPr>
                <w:p w14:paraId="3A287312" w14:textId="77777777" w:rsidR="008D1652" w:rsidRPr="00DB1826" w:rsidRDefault="008D1652" w:rsidP="00B97A74">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3CD359E6" w14:textId="77777777" w:rsidR="008D1652" w:rsidRPr="00DB1826" w:rsidRDefault="008D1652" w:rsidP="00B97A74">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D1652" w14:paraId="44B098FE" w14:textId="77777777" w:rsidTr="00B97A74">
              <w:trPr>
                <w:trHeight w:val="50"/>
              </w:trPr>
              <w:tc>
                <w:tcPr>
                  <w:tcW w:w="3050" w:type="dxa"/>
                  <w:tcBorders>
                    <w:top w:val="nil"/>
                    <w:left w:val="nil"/>
                    <w:bottom w:val="nil"/>
                  </w:tcBorders>
                  <w:shd w:val="clear" w:color="auto" w:fill="auto"/>
                </w:tcPr>
                <w:p w14:paraId="309C9D86" w14:textId="77777777" w:rsidR="008D1652" w:rsidRPr="00DB1826" w:rsidRDefault="008D1652" w:rsidP="00B97A74">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353E624"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D1652" w14:paraId="4D472FF8" w14:textId="77777777" w:rsidTr="00B97A74">
              <w:trPr>
                <w:trHeight w:val="50"/>
              </w:trPr>
              <w:tc>
                <w:tcPr>
                  <w:tcW w:w="3050" w:type="dxa"/>
                  <w:tcBorders>
                    <w:top w:val="nil"/>
                    <w:left w:val="nil"/>
                    <w:bottom w:val="nil"/>
                  </w:tcBorders>
                  <w:shd w:val="clear" w:color="auto" w:fill="auto"/>
                </w:tcPr>
                <w:p w14:paraId="45EA1EAB" w14:textId="77777777" w:rsidR="008D1652" w:rsidRPr="00DB1826" w:rsidRDefault="008D1652" w:rsidP="00B97A74">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41A76129" w14:textId="77777777" w:rsidR="008D1652" w:rsidRPr="00DB1826" w:rsidRDefault="008D1652" w:rsidP="00B97A74">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3F082146" w14:textId="77777777" w:rsidR="008D1652" w:rsidRPr="00DB1826" w:rsidRDefault="008D1652" w:rsidP="00B97A74">
            <w:pPr>
              <w:spacing w:after="100"/>
            </w:pPr>
          </w:p>
        </w:tc>
      </w:tr>
    </w:tbl>
    <w:p w14:paraId="05631671" w14:textId="77777777" w:rsidR="008D1652" w:rsidRPr="008E6455" w:rsidRDefault="008D1652" w:rsidP="008D1652">
      <w:pPr>
        <w:spacing w:after="100"/>
        <w:rPr>
          <w:sz w:val="16"/>
          <w:szCs w:val="16"/>
        </w:rPr>
      </w:pPr>
    </w:p>
    <w:p w14:paraId="4560A24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7542C55A" w14:textId="77777777" w:rsidTr="00B97A74">
        <w:trPr>
          <w:trHeight w:val="165"/>
        </w:trPr>
        <w:tc>
          <w:tcPr>
            <w:tcW w:w="10878" w:type="dxa"/>
            <w:tcBorders>
              <w:bottom w:val="single" w:sz="8" w:space="0" w:color="auto"/>
            </w:tcBorders>
            <w:shd w:val="clear" w:color="auto" w:fill="FFFFFF"/>
            <w:vAlign w:val="center"/>
          </w:tcPr>
          <w:p w14:paraId="273D49B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Building Functions</w:t>
            </w:r>
          </w:p>
        </w:tc>
      </w:tr>
      <w:tr w:rsidR="008D1652" w14:paraId="18D93005" w14:textId="77777777" w:rsidTr="00B97A74">
        <w:trPr>
          <w:trHeight w:val="165"/>
        </w:trPr>
        <w:tc>
          <w:tcPr>
            <w:tcW w:w="10878" w:type="dxa"/>
          </w:tcPr>
          <w:p w14:paraId="1D9A0AE7"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BF712DF" w14:textId="77777777" w:rsidTr="00B97A74">
              <w:trPr>
                <w:trHeight w:val="50"/>
              </w:trPr>
              <w:tc>
                <w:tcPr>
                  <w:tcW w:w="3050" w:type="dxa"/>
                  <w:tcBorders>
                    <w:top w:val="nil"/>
                    <w:left w:val="nil"/>
                    <w:bottom w:val="nil"/>
                  </w:tcBorders>
                  <w:shd w:val="clear" w:color="auto" w:fill="auto"/>
                </w:tcPr>
                <w:p w14:paraId="39A1077A" w14:textId="77777777" w:rsidR="008D1652" w:rsidRPr="00DB1826" w:rsidRDefault="008D1652" w:rsidP="00B97A74">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71A898B4" w14:textId="77777777" w:rsidR="008D1652" w:rsidRPr="00DB1826" w:rsidRDefault="008D1652" w:rsidP="00B97A74">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D1652" w14:paraId="3718CA33" w14:textId="77777777" w:rsidTr="00B97A74">
              <w:trPr>
                <w:trHeight w:val="50"/>
              </w:trPr>
              <w:tc>
                <w:tcPr>
                  <w:tcW w:w="3050" w:type="dxa"/>
                  <w:tcBorders>
                    <w:top w:val="nil"/>
                    <w:left w:val="nil"/>
                    <w:bottom w:val="nil"/>
                  </w:tcBorders>
                  <w:shd w:val="clear" w:color="auto" w:fill="auto"/>
                </w:tcPr>
                <w:p w14:paraId="009BDAFE" w14:textId="77777777" w:rsidR="008D1652" w:rsidRPr="00DB1826" w:rsidRDefault="008D1652" w:rsidP="00B97A74">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762CFDFD" w14:textId="77777777" w:rsidR="008D1652" w:rsidRPr="00DB1826" w:rsidRDefault="008D1652" w:rsidP="00B97A74">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D1652" w14:paraId="79616E32" w14:textId="77777777" w:rsidTr="00B97A74">
              <w:trPr>
                <w:trHeight w:val="50"/>
              </w:trPr>
              <w:tc>
                <w:tcPr>
                  <w:tcW w:w="3050" w:type="dxa"/>
                  <w:tcBorders>
                    <w:top w:val="nil"/>
                    <w:left w:val="nil"/>
                    <w:bottom w:val="nil"/>
                  </w:tcBorders>
                  <w:shd w:val="clear" w:color="auto" w:fill="auto"/>
                </w:tcPr>
                <w:p w14:paraId="4D11CC23" w14:textId="77777777" w:rsidR="008D1652" w:rsidRPr="00DB1826" w:rsidRDefault="008D1652" w:rsidP="00B97A74">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ED12ABD" w14:textId="77777777" w:rsidR="008D1652" w:rsidRPr="00DB1826" w:rsidRDefault="008D1652" w:rsidP="00B97A74">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D1652" w14:paraId="59BCE307" w14:textId="77777777" w:rsidTr="00B97A74">
              <w:trPr>
                <w:trHeight w:val="50"/>
              </w:trPr>
              <w:tc>
                <w:tcPr>
                  <w:tcW w:w="3050" w:type="dxa"/>
                  <w:tcBorders>
                    <w:top w:val="nil"/>
                    <w:left w:val="nil"/>
                    <w:bottom w:val="nil"/>
                  </w:tcBorders>
                  <w:shd w:val="clear" w:color="auto" w:fill="auto"/>
                </w:tcPr>
                <w:p w14:paraId="29CD76B1" w14:textId="77777777" w:rsidR="008D1652" w:rsidRPr="00DB1826" w:rsidRDefault="008D1652" w:rsidP="00B97A74">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4A4F27F6" w14:textId="77777777" w:rsidR="008D1652" w:rsidRPr="00DB1826" w:rsidRDefault="008D1652" w:rsidP="00B97A74">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D1652" w14:paraId="398D80DE" w14:textId="77777777" w:rsidTr="00B97A74">
              <w:trPr>
                <w:trHeight w:val="50"/>
              </w:trPr>
              <w:tc>
                <w:tcPr>
                  <w:tcW w:w="3050" w:type="dxa"/>
                  <w:tcBorders>
                    <w:top w:val="nil"/>
                    <w:left w:val="nil"/>
                    <w:bottom w:val="nil"/>
                  </w:tcBorders>
                  <w:shd w:val="clear" w:color="auto" w:fill="auto"/>
                </w:tcPr>
                <w:p w14:paraId="3E5E7B81" w14:textId="77777777" w:rsidR="008D1652" w:rsidRPr="00DB1826" w:rsidRDefault="008D1652" w:rsidP="00B97A74">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49B4D649" w14:textId="77777777" w:rsidR="008D1652" w:rsidRPr="00DB1826" w:rsidRDefault="008D1652" w:rsidP="00B97A74">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D1652" w14:paraId="727D711E" w14:textId="77777777" w:rsidTr="00B97A74">
              <w:trPr>
                <w:trHeight w:val="50"/>
              </w:trPr>
              <w:tc>
                <w:tcPr>
                  <w:tcW w:w="3050" w:type="dxa"/>
                  <w:tcBorders>
                    <w:top w:val="nil"/>
                    <w:left w:val="nil"/>
                    <w:bottom w:val="nil"/>
                  </w:tcBorders>
                  <w:shd w:val="clear" w:color="auto" w:fill="auto"/>
                </w:tcPr>
                <w:p w14:paraId="04959008" w14:textId="77777777" w:rsidR="008D1652" w:rsidRPr="00DB1826" w:rsidRDefault="008D1652" w:rsidP="00B97A74">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78C32C0A" w14:textId="77777777" w:rsidR="008D1652" w:rsidRPr="00DB1826" w:rsidRDefault="008D1652" w:rsidP="00B97A74">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D1652" w14:paraId="5D23E9A7" w14:textId="77777777" w:rsidTr="00B97A74">
              <w:trPr>
                <w:trHeight w:val="50"/>
              </w:trPr>
              <w:tc>
                <w:tcPr>
                  <w:tcW w:w="3050" w:type="dxa"/>
                  <w:tcBorders>
                    <w:top w:val="nil"/>
                    <w:left w:val="nil"/>
                    <w:bottom w:val="nil"/>
                  </w:tcBorders>
                  <w:shd w:val="clear" w:color="auto" w:fill="auto"/>
                </w:tcPr>
                <w:p w14:paraId="516984E8" w14:textId="77777777" w:rsidR="008D1652" w:rsidRPr="00DB1826" w:rsidRDefault="008D1652" w:rsidP="00B97A74">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581C9F9B" w14:textId="77777777" w:rsidR="008D1652" w:rsidRPr="00DB1826" w:rsidRDefault="008D1652" w:rsidP="00B97A74">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D1652" w14:paraId="72E9816C" w14:textId="77777777" w:rsidTr="00B97A74">
              <w:trPr>
                <w:trHeight w:val="50"/>
              </w:trPr>
              <w:tc>
                <w:tcPr>
                  <w:tcW w:w="3050" w:type="dxa"/>
                  <w:tcBorders>
                    <w:top w:val="nil"/>
                    <w:left w:val="nil"/>
                    <w:bottom w:val="nil"/>
                  </w:tcBorders>
                  <w:shd w:val="clear" w:color="auto" w:fill="auto"/>
                </w:tcPr>
                <w:p w14:paraId="45C79E88" w14:textId="77777777" w:rsidR="008D1652" w:rsidRPr="00DB1826" w:rsidRDefault="008D1652" w:rsidP="00B97A74">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619B2B5" w14:textId="77777777" w:rsidR="008D1652" w:rsidRPr="00DB1826" w:rsidRDefault="008D1652" w:rsidP="00B97A74">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D1652" w14:paraId="32EB10DA" w14:textId="77777777" w:rsidTr="00B97A74">
              <w:trPr>
                <w:trHeight w:val="50"/>
              </w:trPr>
              <w:tc>
                <w:tcPr>
                  <w:tcW w:w="3050" w:type="dxa"/>
                  <w:tcBorders>
                    <w:top w:val="nil"/>
                    <w:left w:val="nil"/>
                    <w:bottom w:val="nil"/>
                  </w:tcBorders>
                  <w:shd w:val="clear" w:color="auto" w:fill="auto"/>
                </w:tcPr>
                <w:p w14:paraId="03170ADE" w14:textId="77777777" w:rsidR="008D1652" w:rsidRPr="00DB1826" w:rsidRDefault="008D1652" w:rsidP="00B97A74">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2608993A" w14:textId="77777777" w:rsidR="008D1652" w:rsidRPr="00DB1826" w:rsidRDefault="008D1652" w:rsidP="00B97A74">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D1652" w14:paraId="6643E6E7" w14:textId="77777777" w:rsidTr="00B97A74">
              <w:trPr>
                <w:trHeight w:val="50"/>
              </w:trPr>
              <w:tc>
                <w:tcPr>
                  <w:tcW w:w="3050" w:type="dxa"/>
                  <w:tcBorders>
                    <w:top w:val="nil"/>
                    <w:left w:val="nil"/>
                    <w:bottom w:val="nil"/>
                  </w:tcBorders>
                  <w:shd w:val="clear" w:color="auto" w:fill="auto"/>
                </w:tcPr>
                <w:p w14:paraId="7EF2504F" w14:textId="77777777" w:rsidR="008D1652" w:rsidRPr="00DB1826" w:rsidRDefault="008D1652" w:rsidP="00B97A74">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30FFF417" w14:textId="77777777" w:rsidR="008D1652" w:rsidRPr="00DB1826" w:rsidRDefault="008D1652" w:rsidP="00B97A74">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D1652" w14:paraId="21672370" w14:textId="77777777" w:rsidTr="00B97A74">
              <w:trPr>
                <w:trHeight w:val="50"/>
              </w:trPr>
              <w:tc>
                <w:tcPr>
                  <w:tcW w:w="3050" w:type="dxa"/>
                  <w:tcBorders>
                    <w:top w:val="nil"/>
                    <w:left w:val="nil"/>
                    <w:bottom w:val="nil"/>
                  </w:tcBorders>
                  <w:shd w:val="clear" w:color="auto" w:fill="auto"/>
                </w:tcPr>
                <w:p w14:paraId="55FE0FDF" w14:textId="77777777" w:rsidR="008D1652" w:rsidRPr="00DB1826" w:rsidRDefault="008D1652" w:rsidP="00B97A74">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0EB3C3B1" w14:textId="77777777" w:rsidR="008D1652" w:rsidRPr="00DB1826" w:rsidRDefault="008D1652" w:rsidP="00B97A74">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D1652" w14:paraId="5F8B09F9" w14:textId="77777777" w:rsidTr="00B97A74">
              <w:trPr>
                <w:trHeight w:val="50"/>
              </w:trPr>
              <w:tc>
                <w:tcPr>
                  <w:tcW w:w="3050" w:type="dxa"/>
                  <w:tcBorders>
                    <w:top w:val="nil"/>
                    <w:left w:val="nil"/>
                    <w:bottom w:val="nil"/>
                  </w:tcBorders>
                  <w:shd w:val="clear" w:color="auto" w:fill="auto"/>
                </w:tcPr>
                <w:p w14:paraId="0CC733C4" w14:textId="77777777" w:rsidR="008D1652" w:rsidRPr="00DB1826" w:rsidRDefault="008D1652" w:rsidP="00B97A74">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5119A2E5"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8D1652" w14:paraId="2F174237" w14:textId="77777777" w:rsidTr="00B97A74">
              <w:trPr>
                <w:trHeight w:val="50"/>
              </w:trPr>
              <w:tc>
                <w:tcPr>
                  <w:tcW w:w="3050" w:type="dxa"/>
                  <w:tcBorders>
                    <w:top w:val="nil"/>
                    <w:left w:val="nil"/>
                    <w:bottom w:val="nil"/>
                  </w:tcBorders>
                  <w:shd w:val="clear" w:color="auto" w:fill="auto"/>
                </w:tcPr>
                <w:p w14:paraId="740A8D0A" w14:textId="77777777" w:rsidR="008D1652" w:rsidRPr="00DB1826" w:rsidRDefault="008D1652" w:rsidP="00B97A74">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53D1B4F0" w14:textId="77777777" w:rsidR="008D1652" w:rsidRPr="00DB1826" w:rsidRDefault="008D1652" w:rsidP="00B97A74">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D1652" w14:paraId="304AE06D" w14:textId="77777777" w:rsidTr="00B97A74">
              <w:trPr>
                <w:trHeight w:val="50"/>
              </w:trPr>
              <w:tc>
                <w:tcPr>
                  <w:tcW w:w="3050" w:type="dxa"/>
                  <w:tcBorders>
                    <w:top w:val="nil"/>
                    <w:left w:val="nil"/>
                    <w:bottom w:val="nil"/>
                  </w:tcBorders>
                  <w:shd w:val="clear" w:color="auto" w:fill="auto"/>
                </w:tcPr>
                <w:p w14:paraId="2A540875" w14:textId="77777777" w:rsidR="008D1652" w:rsidRPr="00DB1826" w:rsidRDefault="008D1652" w:rsidP="00B97A74">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74D52720"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43907B5B" w14:textId="77777777" w:rsidR="008D1652" w:rsidRPr="00DB1826" w:rsidRDefault="008D1652" w:rsidP="00B97A74">
            <w:pPr>
              <w:spacing w:after="100"/>
            </w:pPr>
          </w:p>
        </w:tc>
      </w:tr>
    </w:tbl>
    <w:p w14:paraId="5F14011D" w14:textId="77777777" w:rsidR="008D1652" w:rsidRPr="008E6455" w:rsidRDefault="008D1652" w:rsidP="008D1652">
      <w:pPr>
        <w:spacing w:after="100"/>
        <w:rPr>
          <w:sz w:val="16"/>
          <w:szCs w:val="16"/>
        </w:rPr>
      </w:pPr>
    </w:p>
    <w:p w14:paraId="1D7B927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3698F4C4" w14:textId="77777777" w:rsidTr="00B97A74">
        <w:trPr>
          <w:trHeight w:val="165"/>
        </w:trPr>
        <w:tc>
          <w:tcPr>
            <w:tcW w:w="10878" w:type="dxa"/>
            <w:tcBorders>
              <w:bottom w:val="single" w:sz="8" w:space="0" w:color="auto"/>
            </w:tcBorders>
            <w:shd w:val="clear" w:color="auto" w:fill="FFFFFF"/>
            <w:vAlign w:val="center"/>
          </w:tcPr>
          <w:p w14:paraId="28AE023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8D1652" w14:paraId="2505092D" w14:textId="77777777" w:rsidTr="00B97A74">
        <w:trPr>
          <w:trHeight w:val="165"/>
        </w:trPr>
        <w:tc>
          <w:tcPr>
            <w:tcW w:w="10878" w:type="dxa"/>
          </w:tcPr>
          <w:p w14:paraId="24F2E0C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494CEF5" w14:textId="77777777" w:rsidTr="00B97A74">
              <w:trPr>
                <w:trHeight w:val="50"/>
              </w:trPr>
              <w:tc>
                <w:tcPr>
                  <w:tcW w:w="3050" w:type="dxa"/>
                  <w:tcBorders>
                    <w:top w:val="nil"/>
                    <w:left w:val="nil"/>
                    <w:bottom w:val="nil"/>
                  </w:tcBorders>
                  <w:shd w:val="clear" w:color="auto" w:fill="auto"/>
                </w:tcPr>
                <w:p w14:paraId="14A67A34" w14:textId="77777777" w:rsidR="008D1652" w:rsidRPr="00DB1826" w:rsidRDefault="008D1652" w:rsidP="00B97A74">
                  <w:pPr>
                    <w:ind w:right="-66"/>
                    <w:rPr>
                      <w:rFonts w:cs="Calibri"/>
                      <w:bCs/>
                      <w:color w:val="000000"/>
                    </w:rPr>
                  </w:pPr>
                  <w:r w:rsidRPr="00DB1826">
                    <w:rPr>
                      <w:rFonts w:cs="Calibri"/>
                      <w:bCs/>
                      <w:noProof/>
                      <w:color w:val="000000"/>
                    </w:rPr>
                    <w:lastRenderedPageBreak/>
                    <w:t>MA.F-LE.A</w:t>
                  </w:r>
                </w:p>
              </w:tc>
              <w:tc>
                <w:tcPr>
                  <w:tcW w:w="7606" w:type="dxa"/>
                  <w:tcBorders>
                    <w:top w:val="nil"/>
                    <w:bottom w:val="nil"/>
                    <w:right w:val="nil"/>
                  </w:tcBorders>
                  <w:shd w:val="clear" w:color="auto" w:fill="auto"/>
                </w:tcPr>
                <w:p w14:paraId="51AAE80B" w14:textId="77777777" w:rsidR="008D1652" w:rsidRPr="00DB1826" w:rsidRDefault="008D1652" w:rsidP="00B97A74">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D1652" w14:paraId="3FE8160B" w14:textId="77777777" w:rsidTr="00B97A74">
              <w:trPr>
                <w:trHeight w:val="50"/>
              </w:trPr>
              <w:tc>
                <w:tcPr>
                  <w:tcW w:w="3050" w:type="dxa"/>
                  <w:tcBorders>
                    <w:top w:val="nil"/>
                    <w:left w:val="nil"/>
                    <w:bottom w:val="nil"/>
                  </w:tcBorders>
                  <w:shd w:val="clear" w:color="auto" w:fill="auto"/>
                </w:tcPr>
                <w:p w14:paraId="7BD44220" w14:textId="77777777" w:rsidR="008D1652" w:rsidRPr="00DB1826" w:rsidRDefault="008D1652" w:rsidP="00B97A74">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18F9BD83" w14:textId="77777777" w:rsidR="008D1652" w:rsidRPr="00DB1826" w:rsidRDefault="008D1652" w:rsidP="00B97A74">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D1652" w14:paraId="2799BAD2" w14:textId="77777777" w:rsidTr="00B97A74">
              <w:trPr>
                <w:trHeight w:val="50"/>
              </w:trPr>
              <w:tc>
                <w:tcPr>
                  <w:tcW w:w="3050" w:type="dxa"/>
                  <w:tcBorders>
                    <w:top w:val="nil"/>
                    <w:left w:val="nil"/>
                    <w:bottom w:val="nil"/>
                  </w:tcBorders>
                  <w:shd w:val="clear" w:color="auto" w:fill="auto"/>
                </w:tcPr>
                <w:p w14:paraId="45A27A77" w14:textId="77777777" w:rsidR="008D1652" w:rsidRPr="00DB1826" w:rsidRDefault="008D1652" w:rsidP="00B97A74">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0540F23D" w14:textId="77777777" w:rsidR="008D1652" w:rsidRPr="00DB1826" w:rsidRDefault="008D1652" w:rsidP="00B97A74">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D1652" w14:paraId="4CADD955" w14:textId="77777777" w:rsidTr="00B97A74">
              <w:trPr>
                <w:trHeight w:val="50"/>
              </w:trPr>
              <w:tc>
                <w:tcPr>
                  <w:tcW w:w="3050" w:type="dxa"/>
                  <w:tcBorders>
                    <w:top w:val="nil"/>
                    <w:left w:val="nil"/>
                    <w:bottom w:val="nil"/>
                  </w:tcBorders>
                  <w:shd w:val="clear" w:color="auto" w:fill="auto"/>
                </w:tcPr>
                <w:p w14:paraId="4FA0C7A8" w14:textId="77777777" w:rsidR="008D1652" w:rsidRPr="00DB1826" w:rsidRDefault="008D1652" w:rsidP="00B97A74">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661848CD"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D1652" w14:paraId="347A131C" w14:textId="77777777" w:rsidTr="00B97A74">
              <w:trPr>
                <w:trHeight w:val="50"/>
              </w:trPr>
              <w:tc>
                <w:tcPr>
                  <w:tcW w:w="3050" w:type="dxa"/>
                  <w:tcBorders>
                    <w:top w:val="nil"/>
                    <w:left w:val="nil"/>
                    <w:bottom w:val="nil"/>
                  </w:tcBorders>
                  <w:shd w:val="clear" w:color="auto" w:fill="auto"/>
                </w:tcPr>
                <w:p w14:paraId="44776B32" w14:textId="77777777" w:rsidR="008D1652" w:rsidRPr="00DB1826" w:rsidRDefault="008D1652" w:rsidP="00B97A74">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3458246C" w14:textId="77777777" w:rsidR="008D1652" w:rsidRPr="00DB1826" w:rsidRDefault="008D1652" w:rsidP="00B97A74">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D1652" w14:paraId="6749FA00" w14:textId="77777777" w:rsidTr="00B97A74">
              <w:trPr>
                <w:trHeight w:val="50"/>
              </w:trPr>
              <w:tc>
                <w:tcPr>
                  <w:tcW w:w="3050" w:type="dxa"/>
                  <w:tcBorders>
                    <w:top w:val="nil"/>
                    <w:left w:val="nil"/>
                    <w:bottom w:val="nil"/>
                  </w:tcBorders>
                  <w:shd w:val="clear" w:color="auto" w:fill="auto"/>
                </w:tcPr>
                <w:p w14:paraId="4A3BE4C6" w14:textId="77777777" w:rsidR="008D1652" w:rsidRPr="00DB1826" w:rsidRDefault="008D1652" w:rsidP="00B97A74">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76C46455" w14:textId="77777777" w:rsidR="008D1652" w:rsidRPr="00DB1826" w:rsidRDefault="008D1652" w:rsidP="00B97A74">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D1652" w14:paraId="3EBCE473" w14:textId="77777777" w:rsidTr="00B97A74">
              <w:trPr>
                <w:trHeight w:val="50"/>
              </w:trPr>
              <w:tc>
                <w:tcPr>
                  <w:tcW w:w="3050" w:type="dxa"/>
                  <w:tcBorders>
                    <w:top w:val="nil"/>
                    <w:left w:val="nil"/>
                    <w:bottom w:val="nil"/>
                  </w:tcBorders>
                  <w:shd w:val="clear" w:color="auto" w:fill="auto"/>
                </w:tcPr>
                <w:p w14:paraId="1C08CC36" w14:textId="77777777" w:rsidR="008D1652" w:rsidRPr="00DB1826" w:rsidRDefault="008D1652" w:rsidP="00B97A74">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188EF0E9" w14:textId="77777777" w:rsidR="008D1652" w:rsidRPr="00DB1826" w:rsidRDefault="008D1652" w:rsidP="00B97A74">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D1652" w14:paraId="3F47D6B5" w14:textId="77777777" w:rsidTr="00B97A74">
              <w:trPr>
                <w:trHeight w:val="50"/>
              </w:trPr>
              <w:tc>
                <w:tcPr>
                  <w:tcW w:w="3050" w:type="dxa"/>
                  <w:tcBorders>
                    <w:top w:val="nil"/>
                    <w:left w:val="nil"/>
                    <w:bottom w:val="nil"/>
                  </w:tcBorders>
                  <w:shd w:val="clear" w:color="auto" w:fill="auto"/>
                </w:tcPr>
                <w:p w14:paraId="6F94E664" w14:textId="77777777" w:rsidR="008D1652" w:rsidRPr="00DB1826" w:rsidRDefault="008D1652" w:rsidP="00B97A74">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3E5789A2"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8D1652" w14:paraId="474B5781" w14:textId="77777777" w:rsidTr="00B97A74">
              <w:trPr>
                <w:trHeight w:val="50"/>
              </w:trPr>
              <w:tc>
                <w:tcPr>
                  <w:tcW w:w="3050" w:type="dxa"/>
                  <w:tcBorders>
                    <w:top w:val="nil"/>
                    <w:left w:val="nil"/>
                    <w:bottom w:val="nil"/>
                  </w:tcBorders>
                  <w:shd w:val="clear" w:color="auto" w:fill="auto"/>
                </w:tcPr>
                <w:p w14:paraId="4204A2D7" w14:textId="77777777" w:rsidR="008D1652" w:rsidRPr="00DB1826" w:rsidRDefault="008D1652" w:rsidP="00B97A74">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46E7D7B7"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D1652" w14:paraId="7D3727A3" w14:textId="77777777" w:rsidTr="00B97A74">
              <w:trPr>
                <w:trHeight w:val="50"/>
              </w:trPr>
              <w:tc>
                <w:tcPr>
                  <w:tcW w:w="3050" w:type="dxa"/>
                  <w:tcBorders>
                    <w:top w:val="nil"/>
                    <w:left w:val="nil"/>
                    <w:bottom w:val="nil"/>
                  </w:tcBorders>
                  <w:shd w:val="clear" w:color="auto" w:fill="auto"/>
                </w:tcPr>
                <w:p w14:paraId="3068C967" w14:textId="77777777" w:rsidR="008D1652" w:rsidRPr="00DB1826" w:rsidRDefault="008D1652" w:rsidP="00B97A74">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3F035095"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47F88B4E" w14:textId="77777777" w:rsidR="008D1652" w:rsidRPr="00DB1826" w:rsidRDefault="008D1652" w:rsidP="00B97A74">
            <w:pPr>
              <w:spacing w:after="100"/>
            </w:pPr>
          </w:p>
        </w:tc>
      </w:tr>
    </w:tbl>
    <w:p w14:paraId="4D3DD505" w14:textId="77777777" w:rsidR="008D1652" w:rsidRPr="008E6455" w:rsidRDefault="008D1652" w:rsidP="008D1652">
      <w:pPr>
        <w:spacing w:after="100"/>
        <w:rPr>
          <w:sz w:val="16"/>
          <w:szCs w:val="16"/>
        </w:rPr>
      </w:pPr>
    </w:p>
    <w:p w14:paraId="5821FA3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441E76F" w14:textId="77777777" w:rsidTr="00B97A74">
        <w:trPr>
          <w:trHeight w:val="165"/>
        </w:trPr>
        <w:tc>
          <w:tcPr>
            <w:tcW w:w="10878" w:type="dxa"/>
            <w:tcBorders>
              <w:bottom w:val="single" w:sz="8" w:space="0" w:color="auto"/>
            </w:tcBorders>
            <w:shd w:val="clear" w:color="auto" w:fill="FFFFFF"/>
            <w:vAlign w:val="center"/>
          </w:tcPr>
          <w:p w14:paraId="2A88917B"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Trigonometric Functions</w:t>
            </w:r>
          </w:p>
        </w:tc>
      </w:tr>
      <w:tr w:rsidR="008D1652" w14:paraId="792A5E4D" w14:textId="77777777" w:rsidTr="00B97A74">
        <w:trPr>
          <w:trHeight w:val="165"/>
        </w:trPr>
        <w:tc>
          <w:tcPr>
            <w:tcW w:w="10878" w:type="dxa"/>
          </w:tcPr>
          <w:p w14:paraId="7F587FA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99B6199" w14:textId="77777777" w:rsidTr="00B97A74">
              <w:trPr>
                <w:trHeight w:val="50"/>
              </w:trPr>
              <w:tc>
                <w:tcPr>
                  <w:tcW w:w="3050" w:type="dxa"/>
                  <w:tcBorders>
                    <w:top w:val="nil"/>
                    <w:left w:val="nil"/>
                    <w:bottom w:val="nil"/>
                  </w:tcBorders>
                  <w:shd w:val="clear" w:color="auto" w:fill="auto"/>
                </w:tcPr>
                <w:p w14:paraId="01267DA5" w14:textId="77777777" w:rsidR="008D1652" w:rsidRPr="00DB1826" w:rsidRDefault="008D1652" w:rsidP="00B97A74">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3CAED12C"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8D1652" w14:paraId="2650CE92" w14:textId="77777777" w:rsidTr="00B97A74">
              <w:trPr>
                <w:trHeight w:val="50"/>
              </w:trPr>
              <w:tc>
                <w:tcPr>
                  <w:tcW w:w="3050" w:type="dxa"/>
                  <w:tcBorders>
                    <w:top w:val="nil"/>
                    <w:left w:val="nil"/>
                    <w:bottom w:val="nil"/>
                  </w:tcBorders>
                  <w:shd w:val="clear" w:color="auto" w:fill="auto"/>
                </w:tcPr>
                <w:p w14:paraId="78FBFD00" w14:textId="77777777" w:rsidR="008D1652" w:rsidRPr="00DB1826" w:rsidRDefault="008D1652" w:rsidP="00B97A74">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7625E1B5" w14:textId="77777777" w:rsidR="008D1652" w:rsidRPr="00DB1826" w:rsidRDefault="008D1652" w:rsidP="00B97A74">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D1652" w14:paraId="515A3758" w14:textId="77777777" w:rsidTr="00B97A74">
              <w:trPr>
                <w:trHeight w:val="50"/>
              </w:trPr>
              <w:tc>
                <w:tcPr>
                  <w:tcW w:w="3050" w:type="dxa"/>
                  <w:tcBorders>
                    <w:top w:val="nil"/>
                    <w:left w:val="nil"/>
                    <w:bottom w:val="nil"/>
                  </w:tcBorders>
                  <w:shd w:val="clear" w:color="auto" w:fill="auto"/>
                </w:tcPr>
                <w:p w14:paraId="05118D96" w14:textId="77777777" w:rsidR="008D1652" w:rsidRPr="00DB1826" w:rsidRDefault="008D1652" w:rsidP="00B97A74">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0D715F1B" w14:textId="77777777" w:rsidR="008D1652" w:rsidRPr="00DB1826" w:rsidRDefault="008D1652" w:rsidP="00B97A74">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D1652" w14:paraId="1D5ED16D" w14:textId="77777777" w:rsidTr="00B97A74">
              <w:trPr>
                <w:trHeight w:val="50"/>
              </w:trPr>
              <w:tc>
                <w:tcPr>
                  <w:tcW w:w="3050" w:type="dxa"/>
                  <w:tcBorders>
                    <w:top w:val="nil"/>
                    <w:left w:val="nil"/>
                    <w:bottom w:val="nil"/>
                  </w:tcBorders>
                  <w:shd w:val="clear" w:color="auto" w:fill="auto"/>
                </w:tcPr>
                <w:p w14:paraId="0D0A0F14" w14:textId="77777777" w:rsidR="008D1652" w:rsidRPr="00DB1826" w:rsidRDefault="008D1652" w:rsidP="00B97A74">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55F11927" w14:textId="77777777" w:rsidR="008D1652" w:rsidRPr="00DB1826" w:rsidRDefault="008D1652" w:rsidP="00B97A74">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D1652" w14:paraId="5D963AD2" w14:textId="77777777" w:rsidTr="00B97A74">
              <w:trPr>
                <w:trHeight w:val="50"/>
              </w:trPr>
              <w:tc>
                <w:tcPr>
                  <w:tcW w:w="3050" w:type="dxa"/>
                  <w:tcBorders>
                    <w:top w:val="nil"/>
                    <w:left w:val="nil"/>
                    <w:bottom w:val="nil"/>
                  </w:tcBorders>
                  <w:shd w:val="clear" w:color="auto" w:fill="auto"/>
                </w:tcPr>
                <w:p w14:paraId="5994F76C" w14:textId="77777777" w:rsidR="008D1652" w:rsidRPr="00DB1826" w:rsidRDefault="008D1652" w:rsidP="00B97A74">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42E4C63F"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D1652" w14:paraId="5C146CE9" w14:textId="77777777" w:rsidTr="00B97A74">
              <w:trPr>
                <w:trHeight w:val="50"/>
              </w:trPr>
              <w:tc>
                <w:tcPr>
                  <w:tcW w:w="3050" w:type="dxa"/>
                  <w:tcBorders>
                    <w:top w:val="nil"/>
                    <w:left w:val="nil"/>
                    <w:bottom w:val="nil"/>
                  </w:tcBorders>
                  <w:shd w:val="clear" w:color="auto" w:fill="auto"/>
                </w:tcPr>
                <w:p w14:paraId="675B859E" w14:textId="77777777" w:rsidR="008D1652" w:rsidRPr="00DB1826" w:rsidRDefault="008D1652" w:rsidP="00B97A74">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3D21FDDA" w14:textId="77777777" w:rsidR="008D1652" w:rsidRPr="00DB1826" w:rsidRDefault="008D1652" w:rsidP="00B97A74">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D1652" w14:paraId="047CB6BD" w14:textId="77777777" w:rsidTr="00B97A74">
              <w:trPr>
                <w:trHeight w:val="50"/>
              </w:trPr>
              <w:tc>
                <w:tcPr>
                  <w:tcW w:w="3050" w:type="dxa"/>
                  <w:tcBorders>
                    <w:top w:val="nil"/>
                    <w:left w:val="nil"/>
                    <w:bottom w:val="nil"/>
                  </w:tcBorders>
                  <w:shd w:val="clear" w:color="auto" w:fill="auto"/>
                </w:tcPr>
                <w:p w14:paraId="16A302E2" w14:textId="77777777" w:rsidR="008D1652" w:rsidRPr="00DB1826" w:rsidRDefault="008D1652" w:rsidP="00B97A74">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06B26296" w14:textId="77777777" w:rsidR="008D1652" w:rsidRPr="00DB1826" w:rsidRDefault="008D1652" w:rsidP="00B97A74">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D1652" w14:paraId="63AED4CE" w14:textId="77777777" w:rsidTr="00B97A74">
              <w:trPr>
                <w:trHeight w:val="50"/>
              </w:trPr>
              <w:tc>
                <w:tcPr>
                  <w:tcW w:w="3050" w:type="dxa"/>
                  <w:tcBorders>
                    <w:top w:val="nil"/>
                    <w:left w:val="nil"/>
                    <w:bottom w:val="nil"/>
                  </w:tcBorders>
                  <w:shd w:val="clear" w:color="auto" w:fill="auto"/>
                </w:tcPr>
                <w:p w14:paraId="3F7B2483" w14:textId="77777777" w:rsidR="008D1652" w:rsidRPr="00DB1826" w:rsidRDefault="008D1652" w:rsidP="00B97A74">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723483BD"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8D1652" w14:paraId="4A3C3FB8" w14:textId="77777777" w:rsidTr="00B97A74">
              <w:trPr>
                <w:trHeight w:val="50"/>
              </w:trPr>
              <w:tc>
                <w:tcPr>
                  <w:tcW w:w="3050" w:type="dxa"/>
                  <w:tcBorders>
                    <w:top w:val="nil"/>
                    <w:left w:val="nil"/>
                    <w:bottom w:val="nil"/>
                  </w:tcBorders>
                  <w:shd w:val="clear" w:color="auto" w:fill="auto"/>
                </w:tcPr>
                <w:p w14:paraId="4526D973" w14:textId="77777777" w:rsidR="008D1652" w:rsidRPr="00DB1826" w:rsidRDefault="008D1652" w:rsidP="00B97A74">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7E70D8DB" w14:textId="77777777" w:rsidR="008D1652" w:rsidRPr="00DB1826" w:rsidRDefault="008D1652" w:rsidP="00B97A74">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D1652" w14:paraId="07087322" w14:textId="77777777" w:rsidTr="00B97A74">
              <w:trPr>
                <w:trHeight w:val="50"/>
              </w:trPr>
              <w:tc>
                <w:tcPr>
                  <w:tcW w:w="3050" w:type="dxa"/>
                  <w:tcBorders>
                    <w:top w:val="nil"/>
                    <w:left w:val="nil"/>
                    <w:bottom w:val="nil"/>
                  </w:tcBorders>
                  <w:shd w:val="clear" w:color="auto" w:fill="auto"/>
                </w:tcPr>
                <w:p w14:paraId="046560EC" w14:textId="77777777" w:rsidR="008D1652" w:rsidRPr="00DB1826" w:rsidRDefault="008D1652" w:rsidP="00B97A74">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4043E080" w14:textId="77777777" w:rsidR="008D1652" w:rsidRPr="00DB1826" w:rsidRDefault="008D1652" w:rsidP="00B97A74">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D1652" w14:paraId="797D5A7F" w14:textId="77777777" w:rsidTr="00B97A74">
              <w:trPr>
                <w:trHeight w:val="50"/>
              </w:trPr>
              <w:tc>
                <w:tcPr>
                  <w:tcW w:w="3050" w:type="dxa"/>
                  <w:tcBorders>
                    <w:top w:val="nil"/>
                    <w:left w:val="nil"/>
                    <w:bottom w:val="nil"/>
                  </w:tcBorders>
                  <w:shd w:val="clear" w:color="auto" w:fill="auto"/>
                </w:tcPr>
                <w:p w14:paraId="6A3590A7" w14:textId="77777777" w:rsidR="008D1652" w:rsidRPr="00DB1826" w:rsidRDefault="008D1652" w:rsidP="00B97A74">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23FB4471" w14:textId="77777777" w:rsidR="008D1652" w:rsidRPr="00DB1826" w:rsidRDefault="008D1652" w:rsidP="00B97A74">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D1652" w14:paraId="754DDEDA" w14:textId="77777777" w:rsidTr="00B97A74">
              <w:trPr>
                <w:trHeight w:val="50"/>
              </w:trPr>
              <w:tc>
                <w:tcPr>
                  <w:tcW w:w="3050" w:type="dxa"/>
                  <w:tcBorders>
                    <w:top w:val="nil"/>
                    <w:left w:val="nil"/>
                    <w:bottom w:val="nil"/>
                  </w:tcBorders>
                  <w:shd w:val="clear" w:color="auto" w:fill="auto"/>
                </w:tcPr>
                <w:p w14:paraId="5905A3DC" w14:textId="77777777" w:rsidR="008D1652" w:rsidRPr="00DB1826" w:rsidRDefault="008D1652" w:rsidP="00B97A74">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486C1426" w14:textId="77777777" w:rsidR="008D1652" w:rsidRPr="00DB1826" w:rsidRDefault="008D1652" w:rsidP="00B97A74">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476B445C" w14:textId="77777777" w:rsidR="008D1652" w:rsidRPr="00DB1826" w:rsidRDefault="008D1652" w:rsidP="00B97A74">
            <w:pPr>
              <w:spacing w:after="100"/>
            </w:pPr>
          </w:p>
        </w:tc>
      </w:tr>
    </w:tbl>
    <w:p w14:paraId="6970AADA" w14:textId="77777777" w:rsidR="008D1652" w:rsidRPr="008E6455" w:rsidRDefault="008D1652" w:rsidP="008D1652">
      <w:pPr>
        <w:spacing w:after="100"/>
        <w:rPr>
          <w:sz w:val="16"/>
          <w:szCs w:val="16"/>
        </w:rPr>
      </w:pPr>
    </w:p>
    <w:p w14:paraId="2257693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5F09615" w14:textId="77777777" w:rsidTr="00B97A74">
        <w:trPr>
          <w:trHeight w:val="165"/>
        </w:trPr>
        <w:tc>
          <w:tcPr>
            <w:tcW w:w="10878" w:type="dxa"/>
            <w:tcBorders>
              <w:bottom w:val="single" w:sz="8" w:space="0" w:color="auto"/>
            </w:tcBorders>
            <w:shd w:val="clear" w:color="auto" w:fill="FFFFFF"/>
            <w:vAlign w:val="center"/>
          </w:tcPr>
          <w:p w14:paraId="0E6BBAF9"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Standard Set: Algebra</w:t>
            </w:r>
          </w:p>
        </w:tc>
      </w:tr>
      <w:tr w:rsidR="008D1652" w14:paraId="7A0D209B" w14:textId="77777777" w:rsidTr="00B97A74">
        <w:trPr>
          <w:trHeight w:val="165"/>
        </w:trPr>
        <w:tc>
          <w:tcPr>
            <w:tcW w:w="10878" w:type="dxa"/>
          </w:tcPr>
          <w:p w14:paraId="09BA833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0B38E8F" w14:textId="77777777" w:rsidTr="00B97A74">
              <w:trPr>
                <w:trHeight w:val="50"/>
              </w:trPr>
              <w:tc>
                <w:tcPr>
                  <w:tcW w:w="3050" w:type="dxa"/>
                  <w:tcBorders>
                    <w:top w:val="nil"/>
                    <w:left w:val="nil"/>
                    <w:bottom w:val="nil"/>
                  </w:tcBorders>
                  <w:shd w:val="clear" w:color="auto" w:fill="auto"/>
                </w:tcPr>
                <w:p w14:paraId="53498C4F"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479881AC" w14:textId="77777777" w:rsidR="008D1652" w:rsidRPr="00DB1826" w:rsidRDefault="008D1652" w:rsidP="00B97A74">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D1652" w14:paraId="799094DB" w14:textId="77777777" w:rsidTr="00B97A74">
              <w:trPr>
                <w:trHeight w:val="50"/>
              </w:trPr>
              <w:tc>
                <w:tcPr>
                  <w:tcW w:w="3050" w:type="dxa"/>
                  <w:tcBorders>
                    <w:top w:val="nil"/>
                    <w:left w:val="nil"/>
                    <w:bottom w:val="nil"/>
                  </w:tcBorders>
                  <w:shd w:val="clear" w:color="auto" w:fill="auto"/>
                </w:tcPr>
                <w:p w14:paraId="4370CD1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59785CE5" w14:textId="77777777" w:rsidR="008D1652" w:rsidRPr="00DB1826" w:rsidRDefault="008D1652" w:rsidP="00B97A74">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D1652" w14:paraId="27F438C0" w14:textId="77777777" w:rsidTr="00B97A74">
              <w:trPr>
                <w:trHeight w:val="50"/>
              </w:trPr>
              <w:tc>
                <w:tcPr>
                  <w:tcW w:w="3050" w:type="dxa"/>
                  <w:tcBorders>
                    <w:top w:val="nil"/>
                    <w:left w:val="nil"/>
                    <w:bottom w:val="nil"/>
                  </w:tcBorders>
                  <w:shd w:val="clear" w:color="auto" w:fill="auto"/>
                </w:tcPr>
                <w:p w14:paraId="3AAB835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0DA0B66" w14:textId="77777777" w:rsidR="008D1652" w:rsidRPr="00DB1826" w:rsidRDefault="008D1652" w:rsidP="00B97A74">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D1652" w14:paraId="72175AEA" w14:textId="77777777" w:rsidTr="00B97A74">
              <w:trPr>
                <w:trHeight w:val="50"/>
              </w:trPr>
              <w:tc>
                <w:tcPr>
                  <w:tcW w:w="3050" w:type="dxa"/>
                  <w:tcBorders>
                    <w:top w:val="nil"/>
                    <w:left w:val="nil"/>
                    <w:bottom w:val="nil"/>
                  </w:tcBorders>
                  <w:shd w:val="clear" w:color="auto" w:fill="auto"/>
                </w:tcPr>
                <w:p w14:paraId="5F31D86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6486354" w14:textId="77777777" w:rsidR="008D1652" w:rsidRPr="00DB1826" w:rsidRDefault="008D1652" w:rsidP="00B97A74">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D1652" w14:paraId="29E656B8" w14:textId="77777777" w:rsidTr="00B97A74">
              <w:trPr>
                <w:trHeight w:val="50"/>
              </w:trPr>
              <w:tc>
                <w:tcPr>
                  <w:tcW w:w="3050" w:type="dxa"/>
                  <w:tcBorders>
                    <w:top w:val="nil"/>
                    <w:left w:val="nil"/>
                    <w:bottom w:val="nil"/>
                  </w:tcBorders>
                  <w:shd w:val="clear" w:color="auto" w:fill="auto"/>
                </w:tcPr>
                <w:p w14:paraId="0507B53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3BF387A"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D1652" w14:paraId="3AE8767E" w14:textId="77777777" w:rsidTr="00B97A74">
              <w:trPr>
                <w:trHeight w:val="50"/>
              </w:trPr>
              <w:tc>
                <w:tcPr>
                  <w:tcW w:w="3050" w:type="dxa"/>
                  <w:tcBorders>
                    <w:top w:val="nil"/>
                    <w:left w:val="nil"/>
                    <w:bottom w:val="nil"/>
                  </w:tcBorders>
                  <w:shd w:val="clear" w:color="auto" w:fill="auto"/>
                </w:tcPr>
                <w:p w14:paraId="0499A5BE"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57815C9" w14:textId="77777777" w:rsidR="008D1652" w:rsidRPr="00DB1826" w:rsidRDefault="008D1652" w:rsidP="00B97A74">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D1652" w14:paraId="408C3D32" w14:textId="77777777" w:rsidTr="00B97A74">
              <w:trPr>
                <w:trHeight w:val="50"/>
              </w:trPr>
              <w:tc>
                <w:tcPr>
                  <w:tcW w:w="3050" w:type="dxa"/>
                  <w:tcBorders>
                    <w:top w:val="nil"/>
                    <w:left w:val="nil"/>
                    <w:bottom w:val="nil"/>
                  </w:tcBorders>
                  <w:shd w:val="clear" w:color="auto" w:fill="auto"/>
                </w:tcPr>
                <w:p w14:paraId="03169BA4"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155D8A38" w14:textId="77777777" w:rsidR="008D1652" w:rsidRPr="00DB1826" w:rsidRDefault="008D1652" w:rsidP="00B97A74">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D1652" w14:paraId="79078242" w14:textId="77777777" w:rsidTr="00B97A74">
              <w:trPr>
                <w:trHeight w:val="50"/>
              </w:trPr>
              <w:tc>
                <w:tcPr>
                  <w:tcW w:w="3050" w:type="dxa"/>
                  <w:tcBorders>
                    <w:top w:val="nil"/>
                    <w:left w:val="nil"/>
                    <w:bottom w:val="nil"/>
                  </w:tcBorders>
                  <w:shd w:val="clear" w:color="auto" w:fill="auto"/>
                </w:tcPr>
                <w:p w14:paraId="5F147025"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E1F1223" w14:textId="77777777" w:rsidR="008D1652" w:rsidRPr="00DB1826" w:rsidRDefault="008D1652" w:rsidP="00B97A74">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D1652" w14:paraId="3FE430DA" w14:textId="77777777" w:rsidTr="00B97A74">
              <w:trPr>
                <w:trHeight w:val="50"/>
              </w:trPr>
              <w:tc>
                <w:tcPr>
                  <w:tcW w:w="3050" w:type="dxa"/>
                  <w:tcBorders>
                    <w:top w:val="nil"/>
                    <w:left w:val="nil"/>
                    <w:bottom w:val="nil"/>
                  </w:tcBorders>
                  <w:shd w:val="clear" w:color="auto" w:fill="auto"/>
                </w:tcPr>
                <w:p w14:paraId="301D0B00"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653BBD90" w14:textId="77777777" w:rsidR="008D1652" w:rsidRPr="00DB1826" w:rsidRDefault="008D1652" w:rsidP="00B97A74">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D1652" w14:paraId="1C1C9CEA" w14:textId="77777777" w:rsidTr="00B97A74">
              <w:trPr>
                <w:trHeight w:val="50"/>
              </w:trPr>
              <w:tc>
                <w:tcPr>
                  <w:tcW w:w="3050" w:type="dxa"/>
                  <w:tcBorders>
                    <w:top w:val="nil"/>
                    <w:left w:val="nil"/>
                    <w:bottom w:val="nil"/>
                  </w:tcBorders>
                  <w:shd w:val="clear" w:color="auto" w:fill="auto"/>
                </w:tcPr>
                <w:p w14:paraId="3032F87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E7365F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8D1652" w14:paraId="3FF97009" w14:textId="77777777" w:rsidTr="00B97A74">
              <w:trPr>
                <w:trHeight w:val="50"/>
              </w:trPr>
              <w:tc>
                <w:tcPr>
                  <w:tcW w:w="3050" w:type="dxa"/>
                  <w:tcBorders>
                    <w:top w:val="nil"/>
                    <w:left w:val="nil"/>
                    <w:bottom w:val="nil"/>
                  </w:tcBorders>
                  <w:shd w:val="clear" w:color="auto" w:fill="auto"/>
                </w:tcPr>
                <w:p w14:paraId="10BC761B" w14:textId="77777777" w:rsidR="008D1652" w:rsidRPr="00DB1826" w:rsidRDefault="008D1652" w:rsidP="00B97A74">
                  <w:pPr>
                    <w:ind w:right="-66"/>
                    <w:rPr>
                      <w:rFonts w:cs="Calibri"/>
                      <w:bCs/>
                      <w:color w:val="000000"/>
                    </w:rPr>
                  </w:pPr>
                </w:p>
              </w:tc>
              <w:tc>
                <w:tcPr>
                  <w:tcW w:w="7606" w:type="dxa"/>
                  <w:tcBorders>
                    <w:top w:val="nil"/>
                    <w:bottom w:val="nil"/>
                    <w:right w:val="nil"/>
                  </w:tcBorders>
                  <w:shd w:val="clear" w:color="auto" w:fill="auto"/>
                </w:tcPr>
                <w:p w14:paraId="290BAD05" w14:textId="77777777" w:rsidR="008D1652" w:rsidRPr="00DB1826" w:rsidRDefault="008D1652" w:rsidP="00B97A74">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5F4BCD3A" w14:textId="77777777" w:rsidR="008D1652" w:rsidRPr="00DB1826" w:rsidRDefault="008D1652" w:rsidP="00B97A74">
            <w:pPr>
              <w:spacing w:after="100"/>
            </w:pPr>
          </w:p>
        </w:tc>
      </w:tr>
    </w:tbl>
    <w:p w14:paraId="64A8C1C8" w14:textId="77777777" w:rsidR="008D1652" w:rsidRPr="008E6455" w:rsidRDefault="008D1652" w:rsidP="008D1652">
      <w:pPr>
        <w:spacing w:after="100"/>
        <w:rPr>
          <w:sz w:val="16"/>
          <w:szCs w:val="16"/>
        </w:rPr>
      </w:pPr>
    </w:p>
    <w:p w14:paraId="391F100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40FDF23" w14:textId="77777777" w:rsidTr="00B97A74">
        <w:trPr>
          <w:trHeight w:val="165"/>
        </w:trPr>
        <w:tc>
          <w:tcPr>
            <w:tcW w:w="10878" w:type="dxa"/>
            <w:tcBorders>
              <w:bottom w:val="single" w:sz="8" w:space="0" w:color="auto"/>
            </w:tcBorders>
            <w:shd w:val="clear" w:color="auto" w:fill="FFFFFF"/>
            <w:vAlign w:val="center"/>
          </w:tcPr>
          <w:p w14:paraId="77B634A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Seeing Structures in Expressions</w:t>
            </w:r>
          </w:p>
        </w:tc>
      </w:tr>
      <w:tr w:rsidR="008D1652" w14:paraId="59309173" w14:textId="77777777" w:rsidTr="00B97A74">
        <w:trPr>
          <w:trHeight w:val="165"/>
        </w:trPr>
        <w:tc>
          <w:tcPr>
            <w:tcW w:w="10878" w:type="dxa"/>
          </w:tcPr>
          <w:p w14:paraId="0FF0192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FE4AEE3" w14:textId="77777777" w:rsidTr="00B97A74">
              <w:trPr>
                <w:trHeight w:val="50"/>
              </w:trPr>
              <w:tc>
                <w:tcPr>
                  <w:tcW w:w="3050" w:type="dxa"/>
                  <w:tcBorders>
                    <w:top w:val="nil"/>
                    <w:left w:val="nil"/>
                    <w:bottom w:val="nil"/>
                  </w:tcBorders>
                  <w:shd w:val="clear" w:color="auto" w:fill="auto"/>
                </w:tcPr>
                <w:p w14:paraId="0901EC66" w14:textId="77777777" w:rsidR="008D1652" w:rsidRPr="00DB1826" w:rsidRDefault="008D1652" w:rsidP="00B97A74">
                  <w:pPr>
                    <w:ind w:right="-66"/>
                    <w:rPr>
                      <w:rFonts w:cs="Calibri"/>
                      <w:bCs/>
                      <w:color w:val="000000"/>
                    </w:rPr>
                  </w:pPr>
                  <w:r w:rsidRPr="00DB1826">
                    <w:rPr>
                      <w:rFonts w:cs="Calibri"/>
                      <w:bCs/>
                      <w:noProof/>
                      <w:color w:val="000000"/>
                    </w:rPr>
                    <w:lastRenderedPageBreak/>
                    <w:t>MA.A-SSE.A.2</w:t>
                  </w:r>
                </w:p>
              </w:tc>
              <w:tc>
                <w:tcPr>
                  <w:tcW w:w="7606" w:type="dxa"/>
                  <w:tcBorders>
                    <w:top w:val="nil"/>
                    <w:bottom w:val="nil"/>
                    <w:right w:val="nil"/>
                  </w:tcBorders>
                  <w:shd w:val="clear" w:color="auto" w:fill="auto"/>
                </w:tcPr>
                <w:p w14:paraId="29D6C8DE"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8D1652" w14:paraId="66D71451" w14:textId="77777777" w:rsidTr="00B97A74">
              <w:trPr>
                <w:trHeight w:val="50"/>
              </w:trPr>
              <w:tc>
                <w:tcPr>
                  <w:tcW w:w="3050" w:type="dxa"/>
                  <w:tcBorders>
                    <w:top w:val="nil"/>
                    <w:left w:val="nil"/>
                    <w:bottom w:val="nil"/>
                  </w:tcBorders>
                  <w:shd w:val="clear" w:color="auto" w:fill="auto"/>
                </w:tcPr>
                <w:p w14:paraId="731603D1" w14:textId="77777777" w:rsidR="008D1652" w:rsidRPr="00DB1826" w:rsidRDefault="008D1652" w:rsidP="00B97A74">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2E9D6276" w14:textId="77777777" w:rsidR="008D1652" w:rsidRPr="00DB1826" w:rsidRDefault="008D1652" w:rsidP="00B97A74">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D1652" w14:paraId="09712A35" w14:textId="77777777" w:rsidTr="00B97A74">
              <w:trPr>
                <w:trHeight w:val="50"/>
              </w:trPr>
              <w:tc>
                <w:tcPr>
                  <w:tcW w:w="3050" w:type="dxa"/>
                  <w:tcBorders>
                    <w:top w:val="nil"/>
                    <w:left w:val="nil"/>
                    <w:bottom w:val="nil"/>
                  </w:tcBorders>
                  <w:shd w:val="clear" w:color="auto" w:fill="auto"/>
                </w:tcPr>
                <w:p w14:paraId="64336441" w14:textId="77777777" w:rsidR="008D1652" w:rsidRPr="00DB1826" w:rsidRDefault="008D1652" w:rsidP="00B97A74">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229A02FB" w14:textId="77777777" w:rsidR="008D1652" w:rsidRPr="00DB1826" w:rsidRDefault="008D1652" w:rsidP="00B97A74">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D1652" w14:paraId="77815E43" w14:textId="77777777" w:rsidTr="00B97A74">
              <w:trPr>
                <w:trHeight w:val="50"/>
              </w:trPr>
              <w:tc>
                <w:tcPr>
                  <w:tcW w:w="3050" w:type="dxa"/>
                  <w:tcBorders>
                    <w:top w:val="nil"/>
                    <w:left w:val="nil"/>
                    <w:bottom w:val="nil"/>
                  </w:tcBorders>
                  <w:shd w:val="clear" w:color="auto" w:fill="auto"/>
                </w:tcPr>
                <w:p w14:paraId="556CF09F" w14:textId="77777777" w:rsidR="008D1652" w:rsidRPr="00DB1826" w:rsidRDefault="008D1652" w:rsidP="00B97A74">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4F57D489" w14:textId="77777777" w:rsidR="008D1652" w:rsidRPr="00DB1826" w:rsidRDefault="008D1652" w:rsidP="00B97A74">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D1652" w14:paraId="0F7363C7" w14:textId="77777777" w:rsidTr="00B97A74">
              <w:trPr>
                <w:trHeight w:val="50"/>
              </w:trPr>
              <w:tc>
                <w:tcPr>
                  <w:tcW w:w="3050" w:type="dxa"/>
                  <w:tcBorders>
                    <w:top w:val="nil"/>
                    <w:left w:val="nil"/>
                    <w:bottom w:val="nil"/>
                  </w:tcBorders>
                  <w:shd w:val="clear" w:color="auto" w:fill="auto"/>
                </w:tcPr>
                <w:p w14:paraId="390A3005" w14:textId="77777777" w:rsidR="008D1652" w:rsidRPr="00DB1826" w:rsidRDefault="008D1652" w:rsidP="00B97A74">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56E0F712" w14:textId="77777777" w:rsidR="008D1652" w:rsidRPr="00DB1826" w:rsidRDefault="008D1652" w:rsidP="00B97A74">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D1652" w14:paraId="761F2557" w14:textId="77777777" w:rsidTr="00B97A74">
              <w:trPr>
                <w:trHeight w:val="50"/>
              </w:trPr>
              <w:tc>
                <w:tcPr>
                  <w:tcW w:w="3050" w:type="dxa"/>
                  <w:tcBorders>
                    <w:top w:val="nil"/>
                    <w:left w:val="nil"/>
                    <w:bottom w:val="nil"/>
                  </w:tcBorders>
                  <w:shd w:val="clear" w:color="auto" w:fill="auto"/>
                </w:tcPr>
                <w:p w14:paraId="58C794E5" w14:textId="77777777" w:rsidR="008D1652" w:rsidRPr="00DB1826" w:rsidRDefault="008D1652" w:rsidP="00B97A74">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7BA7F998" w14:textId="77777777" w:rsidR="008D1652" w:rsidRPr="00DB1826" w:rsidRDefault="008D1652" w:rsidP="00B97A74">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D1652" w14:paraId="5F7A9504" w14:textId="77777777" w:rsidTr="00B97A74">
              <w:trPr>
                <w:trHeight w:val="50"/>
              </w:trPr>
              <w:tc>
                <w:tcPr>
                  <w:tcW w:w="3050" w:type="dxa"/>
                  <w:tcBorders>
                    <w:top w:val="nil"/>
                    <w:left w:val="nil"/>
                    <w:bottom w:val="nil"/>
                  </w:tcBorders>
                  <w:shd w:val="clear" w:color="auto" w:fill="auto"/>
                </w:tcPr>
                <w:p w14:paraId="23E874D1" w14:textId="77777777" w:rsidR="008D1652" w:rsidRPr="00DB1826" w:rsidRDefault="008D1652" w:rsidP="00B97A74">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27D6334B" w14:textId="77777777" w:rsidR="008D1652" w:rsidRPr="00DB1826" w:rsidRDefault="008D1652" w:rsidP="00B97A74">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D1652" w14:paraId="4423997F" w14:textId="77777777" w:rsidTr="00B97A74">
              <w:trPr>
                <w:trHeight w:val="50"/>
              </w:trPr>
              <w:tc>
                <w:tcPr>
                  <w:tcW w:w="3050" w:type="dxa"/>
                  <w:tcBorders>
                    <w:top w:val="nil"/>
                    <w:left w:val="nil"/>
                    <w:bottom w:val="nil"/>
                  </w:tcBorders>
                  <w:shd w:val="clear" w:color="auto" w:fill="auto"/>
                </w:tcPr>
                <w:p w14:paraId="7CB3B34F" w14:textId="77777777" w:rsidR="008D1652" w:rsidRPr="00DB1826" w:rsidRDefault="008D1652" w:rsidP="00B97A74">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14F2DD61" w14:textId="77777777" w:rsidR="008D1652" w:rsidRPr="00DB1826" w:rsidRDefault="008D1652" w:rsidP="00B97A74">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D1652" w14:paraId="1BDD85B5" w14:textId="77777777" w:rsidTr="00B97A74">
              <w:trPr>
                <w:trHeight w:val="50"/>
              </w:trPr>
              <w:tc>
                <w:tcPr>
                  <w:tcW w:w="3050" w:type="dxa"/>
                  <w:tcBorders>
                    <w:top w:val="nil"/>
                    <w:left w:val="nil"/>
                    <w:bottom w:val="nil"/>
                  </w:tcBorders>
                  <w:shd w:val="clear" w:color="auto" w:fill="auto"/>
                </w:tcPr>
                <w:p w14:paraId="24C46D03" w14:textId="77777777" w:rsidR="008D1652" w:rsidRPr="00DB1826" w:rsidRDefault="008D1652" w:rsidP="00B97A74">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1E96D7B2" w14:textId="77777777" w:rsidR="008D1652" w:rsidRPr="00DB1826" w:rsidRDefault="008D1652" w:rsidP="00B97A74">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D1652" w14:paraId="6968EFE4" w14:textId="77777777" w:rsidTr="00B97A74">
              <w:trPr>
                <w:trHeight w:val="50"/>
              </w:trPr>
              <w:tc>
                <w:tcPr>
                  <w:tcW w:w="3050" w:type="dxa"/>
                  <w:tcBorders>
                    <w:top w:val="nil"/>
                    <w:left w:val="nil"/>
                    <w:bottom w:val="nil"/>
                  </w:tcBorders>
                  <w:shd w:val="clear" w:color="auto" w:fill="auto"/>
                </w:tcPr>
                <w:p w14:paraId="1C5F3384" w14:textId="77777777" w:rsidR="008D1652" w:rsidRPr="00DB1826" w:rsidRDefault="008D1652" w:rsidP="00B97A74">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0B4822BA" w14:textId="77777777" w:rsidR="008D1652" w:rsidRPr="00DB1826" w:rsidRDefault="008D1652" w:rsidP="00B97A74">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D1652" w14:paraId="4CA3249D" w14:textId="77777777" w:rsidTr="00B97A74">
              <w:trPr>
                <w:trHeight w:val="50"/>
              </w:trPr>
              <w:tc>
                <w:tcPr>
                  <w:tcW w:w="3050" w:type="dxa"/>
                  <w:tcBorders>
                    <w:top w:val="nil"/>
                    <w:left w:val="nil"/>
                    <w:bottom w:val="nil"/>
                  </w:tcBorders>
                  <w:shd w:val="clear" w:color="auto" w:fill="auto"/>
                </w:tcPr>
                <w:p w14:paraId="79C7F21D" w14:textId="77777777" w:rsidR="008D1652" w:rsidRPr="00DB1826" w:rsidRDefault="008D1652" w:rsidP="00B97A74">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06A03F25" w14:textId="77777777" w:rsidR="008D1652" w:rsidRPr="00DB1826" w:rsidRDefault="008D1652" w:rsidP="00B97A74">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29C08164" w14:textId="77777777" w:rsidR="008D1652" w:rsidRPr="00DB1826" w:rsidRDefault="008D1652" w:rsidP="00B97A74">
            <w:pPr>
              <w:spacing w:after="100"/>
            </w:pPr>
          </w:p>
        </w:tc>
      </w:tr>
    </w:tbl>
    <w:p w14:paraId="3748C47E" w14:textId="77777777" w:rsidR="008D1652" w:rsidRPr="008E6455" w:rsidRDefault="008D1652" w:rsidP="008D1652">
      <w:pPr>
        <w:spacing w:after="100"/>
        <w:rPr>
          <w:sz w:val="16"/>
          <w:szCs w:val="16"/>
        </w:rPr>
      </w:pPr>
    </w:p>
    <w:p w14:paraId="7DA6D5D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5524DE7" w14:textId="77777777" w:rsidTr="00B97A74">
        <w:trPr>
          <w:trHeight w:val="165"/>
        </w:trPr>
        <w:tc>
          <w:tcPr>
            <w:tcW w:w="10878" w:type="dxa"/>
            <w:tcBorders>
              <w:bottom w:val="single" w:sz="8" w:space="0" w:color="auto"/>
            </w:tcBorders>
            <w:shd w:val="clear" w:color="auto" w:fill="FFFFFF"/>
            <w:vAlign w:val="center"/>
          </w:tcPr>
          <w:p w14:paraId="0466583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D1652" w14:paraId="580F6F02" w14:textId="77777777" w:rsidTr="00B97A74">
        <w:trPr>
          <w:trHeight w:val="165"/>
        </w:trPr>
        <w:tc>
          <w:tcPr>
            <w:tcW w:w="10878" w:type="dxa"/>
          </w:tcPr>
          <w:p w14:paraId="21838BA9"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5C0782E" w14:textId="77777777" w:rsidTr="00B97A74">
              <w:trPr>
                <w:trHeight w:val="50"/>
              </w:trPr>
              <w:tc>
                <w:tcPr>
                  <w:tcW w:w="3050" w:type="dxa"/>
                  <w:tcBorders>
                    <w:top w:val="nil"/>
                    <w:left w:val="nil"/>
                    <w:bottom w:val="nil"/>
                  </w:tcBorders>
                  <w:shd w:val="clear" w:color="auto" w:fill="auto"/>
                </w:tcPr>
                <w:p w14:paraId="4E9185B8" w14:textId="77777777" w:rsidR="008D1652" w:rsidRPr="00DB1826" w:rsidRDefault="008D1652" w:rsidP="00B97A74">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3FC3CDF1" w14:textId="77777777" w:rsidR="008D1652" w:rsidRPr="00DB1826" w:rsidRDefault="008D1652" w:rsidP="00B97A74">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D1652" w14:paraId="042A22A5" w14:textId="77777777" w:rsidTr="00B97A74">
              <w:trPr>
                <w:trHeight w:val="50"/>
              </w:trPr>
              <w:tc>
                <w:tcPr>
                  <w:tcW w:w="3050" w:type="dxa"/>
                  <w:tcBorders>
                    <w:top w:val="nil"/>
                    <w:left w:val="nil"/>
                    <w:bottom w:val="nil"/>
                  </w:tcBorders>
                  <w:shd w:val="clear" w:color="auto" w:fill="auto"/>
                </w:tcPr>
                <w:p w14:paraId="53CF708D" w14:textId="77777777" w:rsidR="008D1652" w:rsidRPr="00DB1826" w:rsidRDefault="008D1652" w:rsidP="00B97A74">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581DA404" w14:textId="77777777" w:rsidR="008D1652" w:rsidRPr="00DB1826" w:rsidRDefault="008D1652" w:rsidP="00B97A74">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D1652" w14:paraId="7B515212" w14:textId="77777777" w:rsidTr="00B97A74">
              <w:trPr>
                <w:trHeight w:val="50"/>
              </w:trPr>
              <w:tc>
                <w:tcPr>
                  <w:tcW w:w="3050" w:type="dxa"/>
                  <w:tcBorders>
                    <w:top w:val="nil"/>
                    <w:left w:val="nil"/>
                    <w:bottom w:val="nil"/>
                  </w:tcBorders>
                  <w:shd w:val="clear" w:color="auto" w:fill="auto"/>
                </w:tcPr>
                <w:p w14:paraId="5F7FCAB6" w14:textId="77777777" w:rsidR="008D1652" w:rsidRPr="00DB1826" w:rsidRDefault="008D1652" w:rsidP="00B97A74">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44909FDA"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D1652" w14:paraId="4467A706" w14:textId="77777777" w:rsidTr="00B97A74">
              <w:trPr>
                <w:trHeight w:val="50"/>
              </w:trPr>
              <w:tc>
                <w:tcPr>
                  <w:tcW w:w="3050" w:type="dxa"/>
                  <w:tcBorders>
                    <w:top w:val="nil"/>
                    <w:left w:val="nil"/>
                    <w:bottom w:val="nil"/>
                  </w:tcBorders>
                  <w:shd w:val="clear" w:color="auto" w:fill="auto"/>
                </w:tcPr>
                <w:p w14:paraId="79C6819C" w14:textId="77777777" w:rsidR="008D1652" w:rsidRPr="00DB1826" w:rsidRDefault="008D1652" w:rsidP="00B97A74">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4F672E4A"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D1652" w14:paraId="4A204606" w14:textId="77777777" w:rsidTr="00B97A74">
              <w:trPr>
                <w:trHeight w:val="50"/>
              </w:trPr>
              <w:tc>
                <w:tcPr>
                  <w:tcW w:w="3050" w:type="dxa"/>
                  <w:tcBorders>
                    <w:top w:val="nil"/>
                    <w:left w:val="nil"/>
                    <w:bottom w:val="nil"/>
                  </w:tcBorders>
                  <w:shd w:val="clear" w:color="auto" w:fill="auto"/>
                </w:tcPr>
                <w:p w14:paraId="577F585C" w14:textId="77777777" w:rsidR="008D1652" w:rsidRPr="00DB1826" w:rsidRDefault="008D1652" w:rsidP="00B97A74">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4B6DB0B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07D8A0EF" w14:textId="77777777" w:rsidTr="00B97A74">
              <w:trPr>
                <w:trHeight w:val="50"/>
              </w:trPr>
              <w:tc>
                <w:tcPr>
                  <w:tcW w:w="3050" w:type="dxa"/>
                  <w:tcBorders>
                    <w:top w:val="nil"/>
                    <w:left w:val="nil"/>
                    <w:bottom w:val="nil"/>
                  </w:tcBorders>
                  <w:shd w:val="clear" w:color="auto" w:fill="auto"/>
                </w:tcPr>
                <w:p w14:paraId="532B3835" w14:textId="77777777" w:rsidR="008D1652" w:rsidRPr="00DB1826" w:rsidRDefault="008D1652" w:rsidP="00B97A74">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3C1835E7" w14:textId="77777777" w:rsidR="008D1652" w:rsidRPr="00DB1826" w:rsidRDefault="008D1652" w:rsidP="00B97A74">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D1652" w14:paraId="14DAC6EA" w14:textId="77777777" w:rsidTr="00B97A74">
              <w:trPr>
                <w:trHeight w:val="50"/>
              </w:trPr>
              <w:tc>
                <w:tcPr>
                  <w:tcW w:w="3050" w:type="dxa"/>
                  <w:tcBorders>
                    <w:top w:val="nil"/>
                    <w:left w:val="nil"/>
                    <w:bottom w:val="nil"/>
                  </w:tcBorders>
                  <w:shd w:val="clear" w:color="auto" w:fill="auto"/>
                </w:tcPr>
                <w:p w14:paraId="1CA2A547" w14:textId="77777777" w:rsidR="008D1652" w:rsidRPr="00DB1826" w:rsidRDefault="008D1652" w:rsidP="00B97A74">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26AB4DF7" w14:textId="77777777" w:rsidR="008D1652" w:rsidRPr="00DB1826" w:rsidRDefault="008D1652" w:rsidP="00B97A74">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8D1652" w14:paraId="371E0213" w14:textId="77777777" w:rsidTr="00B97A74">
              <w:trPr>
                <w:trHeight w:val="50"/>
              </w:trPr>
              <w:tc>
                <w:tcPr>
                  <w:tcW w:w="3050" w:type="dxa"/>
                  <w:tcBorders>
                    <w:top w:val="nil"/>
                    <w:left w:val="nil"/>
                    <w:bottom w:val="nil"/>
                  </w:tcBorders>
                  <w:shd w:val="clear" w:color="auto" w:fill="auto"/>
                </w:tcPr>
                <w:p w14:paraId="280DABBE" w14:textId="77777777" w:rsidR="008D1652" w:rsidRPr="00DB1826" w:rsidRDefault="008D1652" w:rsidP="00B97A74">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2F825C5C" w14:textId="77777777" w:rsidR="008D1652" w:rsidRPr="00DB1826" w:rsidRDefault="008D1652" w:rsidP="00B97A74">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D1652" w14:paraId="5971BC38" w14:textId="77777777" w:rsidTr="00B97A74">
              <w:trPr>
                <w:trHeight w:val="50"/>
              </w:trPr>
              <w:tc>
                <w:tcPr>
                  <w:tcW w:w="3050" w:type="dxa"/>
                  <w:tcBorders>
                    <w:top w:val="nil"/>
                    <w:left w:val="nil"/>
                    <w:bottom w:val="nil"/>
                  </w:tcBorders>
                  <w:shd w:val="clear" w:color="auto" w:fill="auto"/>
                </w:tcPr>
                <w:p w14:paraId="154265C7" w14:textId="77777777" w:rsidR="008D1652" w:rsidRPr="00DB1826" w:rsidRDefault="008D1652" w:rsidP="00B97A74">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2F4732B9"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8D1652" w14:paraId="2DB3DAC1" w14:textId="77777777" w:rsidTr="00B97A74">
              <w:trPr>
                <w:trHeight w:val="50"/>
              </w:trPr>
              <w:tc>
                <w:tcPr>
                  <w:tcW w:w="3050" w:type="dxa"/>
                  <w:tcBorders>
                    <w:top w:val="nil"/>
                    <w:left w:val="nil"/>
                    <w:bottom w:val="nil"/>
                  </w:tcBorders>
                  <w:shd w:val="clear" w:color="auto" w:fill="auto"/>
                </w:tcPr>
                <w:p w14:paraId="7B4EA873" w14:textId="77777777" w:rsidR="008D1652" w:rsidRPr="00DB1826" w:rsidRDefault="008D1652" w:rsidP="00B97A74">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13A14A80"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D1652" w14:paraId="55789D1F" w14:textId="77777777" w:rsidTr="00B97A74">
              <w:trPr>
                <w:trHeight w:val="50"/>
              </w:trPr>
              <w:tc>
                <w:tcPr>
                  <w:tcW w:w="3050" w:type="dxa"/>
                  <w:tcBorders>
                    <w:top w:val="nil"/>
                    <w:left w:val="nil"/>
                    <w:bottom w:val="nil"/>
                  </w:tcBorders>
                  <w:shd w:val="clear" w:color="auto" w:fill="auto"/>
                </w:tcPr>
                <w:p w14:paraId="67DBF82D" w14:textId="77777777" w:rsidR="008D1652" w:rsidRPr="00DB1826" w:rsidRDefault="008D1652" w:rsidP="00B97A74">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7CCCBCEC" w14:textId="77777777" w:rsidR="008D1652" w:rsidRPr="00DB1826" w:rsidRDefault="008D1652" w:rsidP="00B97A74">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0F30A3FA" w14:textId="77777777" w:rsidR="008D1652" w:rsidRPr="00DB1826" w:rsidRDefault="008D1652" w:rsidP="00B97A74">
            <w:pPr>
              <w:spacing w:after="100"/>
            </w:pPr>
          </w:p>
        </w:tc>
      </w:tr>
    </w:tbl>
    <w:p w14:paraId="63227A9D" w14:textId="77777777" w:rsidR="008D1652" w:rsidRPr="008E6455" w:rsidRDefault="008D1652" w:rsidP="008D1652">
      <w:pPr>
        <w:spacing w:after="100"/>
        <w:rPr>
          <w:sz w:val="16"/>
          <w:szCs w:val="16"/>
        </w:rPr>
      </w:pPr>
    </w:p>
    <w:p w14:paraId="3CC6BF8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1824645" w14:textId="77777777" w:rsidTr="00B97A74">
        <w:trPr>
          <w:trHeight w:val="165"/>
        </w:trPr>
        <w:tc>
          <w:tcPr>
            <w:tcW w:w="10878" w:type="dxa"/>
            <w:tcBorders>
              <w:bottom w:val="single" w:sz="8" w:space="0" w:color="auto"/>
            </w:tcBorders>
            <w:shd w:val="clear" w:color="auto" w:fill="FFFFFF"/>
            <w:vAlign w:val="center"/>
          </w:tcPr>
          <w:p w14:paraId="2FAED731"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Creating Equations</w:t>
            </w:r>
          </w:p>
        </w:tc>
      </w:tr>
      <w:tr w:rsidR="008D1652" w14:paraId="3883F17F" w14:textId="77777777" w:rsidTr="00B97A74">
        <w:trPr>
          <w:trHeight w:val="165"/>
        </w:trPr>
        <w:tc>
          <w:tcPr>
            <w:tcW w:w="10878" w:type="dxa"/>
          </w:tcPr>
          <w:p w14:paraId="5DCEAC3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BA35A39" w14:textId="77777777" w:rsidTr="00B97A74">
              <w:trPr>
                <w:trHeight w:val="50"/>
              </w:trPr>
              <w:tc>
                <w:tcPr>
                  <w:tcW w:w="3050" w:type="dxa"/>
                  <w:tcBorders>
                    <w:top w:val="nil"/>
                    <w:left w:val="nil"/>
                    <w:bottom w:val="nil"/>
                  </w:tcBorders>
                  <w:shd w:val="clear" w:color="auto" w:fill="auto"/>
                </w:tcPr>
                <w:p w14:paraId="5CB2A4EF" w14:textId="77777777" w:rsidR="008D1652" w:rsidRPr="00DB1826" w:rsidRDefault="008D1652" w:rsidP="00B97A74">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4C6E3991"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D1652" w14:paraId="3912A865" w14:textId="77777777" w:rsidTr="00B97A74">
              <w:trPr>
                <w:trHeight w:val="50"/>
              </w:trPr>
              <w:tc>
                <w:tcPr>
                  <w:tcW w:w="3050" w:type="dxa"/>
                  <w:tcBorders>
                    <w:top w:val="nil"/>
                    <w:left w:val="nil"/>
                    <w:bottom w:val="nil"/>
                  </w:tcBorders>
                  <w:shd w:val="clear" w:color="auto" w:fill="auto"/>
                </w:tcPr>
                <w:p w14:paraId="04C921CA" w14:textId="77777777" w:rsidR="008D1652" w:rsidRPr="00DB1826" w:rsidRDefault="008D1652" w:rsidP="00B97A74">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3321F722"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D1652" w14:paraId="4327D895" w14:textId="77777777" w:rsidTr="00B97A74">
              <w:trPr>
                <w:trHeight w:val="50"/>
              </w:trPr>
              <w:tc>
                <w:tcPr>
                  <w:tcW w:w="3050" w:type="dxa"/>
                  <w:tcBorders>
                    <w:top w:val="nil"/>
                    <w:left w:val="nil"/>
                    <w:bottom w:val="nil"/>
                  </w:tcBorders>
                  <w:shd w:val="clear" w:color="auto" w:fill="auto"/>
                </w:tcPr>
                <w:p w14:paraId="1BD30AC1" w14:textId="77777777" w:rsidR="008D1652" w:rsidRPr="00DB1826" w:rsidRDefault="008D1652" w:rsidP="00B97A74">
                  <w:pPr>
                    <w:ind w:right="-66"/>
                    <w:rPr>
                      <w:rFonts w:cs="Calibri"/>
                      <w:bCs/>
                      <w:color w:val="000000"/>
                    </w:rPr>
                  </w:pPr>
                  <w:r w:rsidRPr="00DB1826">
                    <w:rPr>
                      <w:rFonts w:cs="Calibri"/>
                      <w:bCs/>
                      <w:noProof/>
                      <w:color w:val="000000"/>
                    </w:rPr>
                    <w:lastRenderedPageBreak/>
                    <w:t>MA.A-CED.A.2</w:t>
                  </w:r>
                </w:p>
              </w:tc>
              <w:tc>
                <w:tcPr>
                  <w:tcW w:w="7606" w:type="dxa"/>
                  <w:tcBorders>
                    <w:top w:val="nil"/>
                    <w:bottom w:val="nil"/>
                    <w:right w:val="nil"/>
                  </w:tcBorders>
                  <w:shd w:val="clear" w:color="auto" w:fill="auto"/>
                </w:tcPr>
                <w:p w14:paraId="0A503C59" w14:textId="77777777" w:rsidR="008D1652" w:rsidRPr="00DB1826" w:rsidRDefault="008D1652" w:rsidP="00B97A74">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D1652" w14:paraId="2CA2B826" w14:textId="77777777" w:rsidTr="00B97A74">
              <w:trPr>
                <w:trHeight w:val="50"/>
              </w:trPr>
              <w:tc>
                <w:tcPr>
                  <w:tcW w:w="3050" w:type="dxa"/>
                  <w:tcBorders>
                    <w:top w:val="nil"/>
                    <w:left w:val="nil"/>
                    <w:bottom w:val="nil"/>
                  </w:tcBorders>
                  <w:shd w:val="clear" w:color="auto" w:fill="auto"/>
                </w:tcPr>
                <w:p w14:paraId="6AAC9315" w14:textId="77777777" w:rsidR="008D1652" w:rsidRPr="00DB1826" w:rsidRDefault="008D1652" w:rsidP="00B97A74">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9938D5A" w14:textId="77777777" w:rsidR="008D1652" w:rsidRPr="00DB1826" w:rsidRDefault="008D1652" w:rsidP="00B97A74">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D1652" w14:paraId="59404911" w14:textId="77777777" w:rsidTr="00B97A74">
              <w:trPr>
                <w:trHeight w:val="50"/>
              </w:trPr>
              <w:tc>
                <w:tcPr>
                  <w:tcW w:w="3050" w:type="dxa"/>
                  <w:tcBorders>
                    <w:top w:val="nil"/>
                    <w:left w:val="nil"/>
                    <w:bottom w:val="nil"/>
                  </w:tcBorders>
                  <w:shd w:val="clear" w:color="auto" w:fill="auto"/>
                </w:tcPr>
                <w:p w14:paraId="797F466B" w14:textId="77777777" w:rsidR="008D1652" w:rsidRPr="00DB1826" w:rsidRDefault="008D1652" w:rsidP="00B97A74">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22BD750D" w14:textId="77777777" w:rsidR="008D1652" w:rsidRPr="00DB1826" w:rsidRDefault="008D1652" w:rsidP="00B97A74">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123FE6BF" w14:textId="77777777" w:rsidR="008D1652" w:rsidRPr="00DB1826" w:rsidRDefault="008D1652" w:rsidP="00B97A74">
            <w:pPr>
              <w:spacing w:after="100"/>
            </w:pPr>
          </w:p>
        </w:tc>
      </w:tr>
    </w:tbl>
    <w:p w14:paraId="38D4733F" w14:textId="77777777" w:rsidR="008D1652" w:rsidRPr="008E6455" w:rsidRDefault="008D1652" w:rsidP="008D1652">
      <w:pPr>
        <w:spacing w:after="100"/>
        <w:rPr>
          <w:sz w:val="16"/>
          <w:szCs w:val="16"/>
        </w:rPr>
      </w:pPr>
    </w:p>
    <w:p w14:paraId="4956171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512920A" w14:textId="77777777" w:rsidTr="00B97A74">
        <w:trPr>
          <w:trHeight w:val="165"/>
        </w:trPr>
        <w:tc>
          <w:tcPr>
            <w:tcW w:w="10878" w:type="dxa"/>
            <w:tcBorders>
              <w:bottom w:val="single" w:sz="8" w:space="0" w:color="auto"/>
            </w:tcBorders>
            <w:shd w:val="clear" w:color="auto" w:fill="FFFFFF"/>
            <w:vAlign w:val="center"/>
          </w:tcPr>
          <w:p w14:paraId="06C1D4E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8D1652" w14:paraId="78916B98" w14:textId="77777777" w:rsidTr="00B97A74">
        <w:trPr>
          <w:trHeight w:val="165"/>
        </w:trPr>
        <w:tc>
          <w:tcPr>
            <w:tcW w:w="10878" w:type="dxa"/>
          </w:tcPr>
          <w:p w14:paraId="447972D5"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F19EE88" w14:textId="77777777" w:rsidTr="00B97A74">
              <w:trPr>
                <w:trHeight w:val="50"/>
              </w:trPr>
              <w:tc>
                <w:tcPr>
                  <w:tcW w:w="3050" w:type="dxa"/>
                  <w:tcBorders>
                    <w:top w:val="nil"/>
                    <w:left w:val="nil"/>
                    <w:bottom w:val="nil"/>
                  </w:tcBorders>
                  <w:shd w:val="clear" w:color="auto" w:fill="auto"/>
                </w:tcPr>
                <w:p w14:paraId="0237301F" w14:textId="77777777" w:rsidR="008D1652" w:rsidRPr="00DB1826" w:rsidRDefault="008D1652" w:rsidP="00B97A74">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1A3DC777" w14:textId="77777777" w:rsidR="008D1652" w:rsidRPr="00DB1826" w:rsidRDefault="008D1652" w:rsidP="00B97A74">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D1652" w14:paraId="646BEB28" w14:textId="77777777" w:rsidTr="00B97A74">
              <w:trPr>
                <w:trHeight w:val="50"/>
              </w:trPr>
              <w:tc>
                <w:tcPr>
                  <w:tcW w:w="3050" w:type="dxa"/>
                  <w:tcBorders>
                    <w:top w:val="nil"/>
                    <w:left w:val="nil"/>
                    <w:bottom w:val="nil"/>
                  </w:tcBorders>
                  <w:shd w:val="clear" w:color="auto" w:fill="auto"/>
                </w:tcPr>
                <w:p w14:paraId="30E0C122" w14:textId="77777777" w:rsidR="008D1652" w:rsidRPr="00DB1826" w:rsidRDefault="008D1652" w:rsidP="00B97A74">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395DF424" w14:textId="77777777" w:rsidR="008D1652" w:rsidRPr="00DB1826" w:rsidRDefault="008D1652" w:rsidP="00B97A74">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D1652" w14:paraId="0C0BB87F" w14:textId="77777777" w:rsidTr="00B97A74">
              <w:trPr>
                <w:trHeight w:val="50"/>
              </w:trPr>
              <w:tc>
                <w:tcPr>
                  <w:tcW w:w="3050" w:type="dxa"/>
                  <w:tcBorders>
                    <w:top w:val="nil"/>
                    <w:left w:val="nil"/>
                    <w:bottom w:val="nil"/>
                  </w:tcBorders>
                  <w:shd w:val="clear" w:color="auto" w:fill="auto"/>
                </w:tcPr>
                <w:p w14:paraId="1B2954D2" w14:textId="77777777" w:rsidR="008D1652" w:rsidRPr="00DB1826" w:rsidRDefault="008D1652" w:rsidP="00B97A74">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1BA7B65C" w14:textId="77777777" w:rsidR="008D1652" w:rsidRPr="00DB1826" w:rsidRDefault="008D1652" w:rsidP="00B97A74">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D1652" w14:paraId="2DBCB230" w14:textId="77777777" w:rsidTr="00B97A74">
              <w:trPr>
                <w:trHeight w:val="50"/>
              </w:trPr>
              <w:tc>
                <w:tcPr>
                  <w:tcW w:w="3050" w:type="dxa"/>
                  <w:tcBorders>
                    <w:top w:val="nil"/>
                    <w:left w:val="nil"/>
                    <w:bottom w:val="nil"/>
                  </w:tcBorders>
                  <w:shd w:val="clear" w:color="auto" w:fill="auto"/>
                </w:tcPr>
                <w:p w14:paraId="38B1A825" w14:textId="77777777" w:rsidR="008D1652" w:rsidRPr="00DB1826" w:rsidRDefault="008D1652" w:rsidP="00B97A74">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128C5C46"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D1652" w14:paraId="715285B7" w14:textId="77777777" w:rsidTr="00B97A74">
              <w:trPr>
                <w:trHeight w:val="50"/>
              </w:trPr>
              <w:tc>
                <w:tcPr>
                  <w:tcW w:w="3050" w:type="dxa"/>
                  <w:tcBorders>
                    <w:top w:val="nil"/>
                    <w:left w:val="nil"/>
                    <w:bottom w:val="nil"/>
                  </w:tcBorders>
                  <w:shd w:val="clear" w:color="auto" w:fill="auto"/>
                </w:tcPr>
                <w:p w14:paraId="3B0C9D3A" w14:textId="77777777" w:rsidR="008D1652" w:rsidRPr="00DB1826" w:rsidRDefault="008D1652" w:rsidP="00B97A74">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6DF87FFA" w14:textId="77777777" w:rsidR="008D1652" w:rsidRPr="00DB1826" w:rsidRDefault="008D1652" w:rsidP="00B97A74">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D1652" w14:paraId="524AE6A3" w14:textId="77777777" w:rsidTr="00B97A74">
              <w:trPr>
                <w:trHeight w:val="50"/>
              </w:trPr>
              <w:tc>
                <w:tcPr>
                  <w:tcW w:w="3050" w:type="dxa"/>
                  <w:tcBorders>
                    <w:top w:val="nil"/>
                    <w:left w:val="nil"/>
                    <w:bottom w:val="nil"/>
                  </w:tcBorders>
                  <w:shd w:val="clear" w:color="auto" w:fill="auto"/>
                </w:tcPr>
                <w:p w14:paraId="05E0ACE7" w14:textId="77777777" w:rsidR="008D1652" w:rsidRPr="00DB1826" w:rsidRDefault="008D1652" w:rsidP="00B97A74">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755D14B" w14:textId="77777777" w:rsidR="008D1652" w:rsidRPr="00DB1826" w:rsidRDefault="008D1652" w:rsidP="00B97A74">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D1652" w14:paraId="62D06057" w14:textId="77777777" w:rsidTr="00B97A74">
              <w:trPr>
                <w:trHeight w:val="50"/>
              </w:trPr>
              <w:tc>
                <w:tcPr>
                  <w:tcW w:w="3050" w:type="dxa"/>
                  <w:tcBorders>
                    <w:top w:val="nil"/>
                    <w:left w:val="nil"/>
                    <w:bottom w:val="nil"/>
                  </w:tcBorders>
                  <w:shd w:val="clear" w:color="auto" w:fill="auto"/>
                </w:tcPr>
                <w:p w14:paraId="1E7EE47E" w14:textId="77777777" w:rsidR="008D1652" w:rsidRPr="00DB1826" w:rsidRDefault="008D1652" w:rsidP="00B97A74">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0510711F" w14:textId="77777777" w:rsidR="008D1652" w:rsidRPr="00DB1826" w:rsidRDefault="008D1652" w:rsidP="00B97A74">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D1652" w14:paraId="5D0B51C4" w14:textId="77777777" w:rsidTr="00B97A74">
              <w:trPr>
                <w:trHeight w:val="50"/>
              </w:trPr>
              <w:tc>
                <w:tcPr>
                  <w:tcW w:w="3050" w:type="dxa"/>
                  <w:tcBorders>
                    <w:top w:val="nil"/>
                    <w:left w:val="nil"/>
                    <w:bottom w:val="nil"/>
                  </w:tcBorders>
                  <w:shd w:val="clear" w:color="auto" w:fill="auto"/>
                </w:tcPr>
                <w:p w14:paraId="6F0CDEA4" w14:textId="77777777" w:rsidR="008D1652" w:rsidRPr="00DB1826" w:rsidRDefault="008D1652" w:rsidP="00B97A74">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5BC62F24" w14:textId="77777777" w:rsidR="008D1652" w:rsidRPr="00DB1826" w:rsidRDefault="008D1652" w:rsidP="00B97A74">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D1652" w14:paraId="017DCCCA" w14:textId="77777777" w:rsidTr="00B97A74">
              <w:trPr>
                <w:trHeight w:val="50"/>
              </w:trPr>
              <w:tc>
                <w:tcPr>
                  <w:tcW w:w="3050" w:type="dxa"/>
                  <w:tcBorders>
                    <w:top w:val="nil"/>
                    <w:left w:val="nil"/>
                    <w:bottom w:val="nil"/>
                  </w:tcBorders>
                  <w:shd w:val="clear" w:color="auto" w:fill="auto"/>
                </w:tcPr>
                <w:p w14:paraId="164CB64E" w14:textId="77777777" w:rsidR="008D1652" w:rsidRPr="00DB1826" w:rsidRDefault="008D1652" w:rsidP="00B97A74">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17FA899B" w14:textId="77777777" w:rsidR="008D1652" w:rsidRPr="00DB1826" w:rsidRDefault="008D1652" w:rsidP="00B97A74">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D1652" w14:paraId="516A8359" w14:textId="77777777" w:rsidTr="00B97A74">
              <w:trPr>
                <w:trHeight w:val="50"/>
              </w:trPr>
              <w:tc>
                <w:tcPr>
                  <w:tcW w:w="3050" w:type="dxa"/>
                  <w:tcBorders>
                    <w:top w:val="nil"/>
                    <w:left w:val="nil"/>
                    <w:bottom w:val="nil"/>
                  </w:tcBorders>
                  <w:shd w:val="clear" w:color="auto" w:fill="auto"/>
                </w:tcPr>
                <w:p w14:paraId="52260DD1" w14:textId="77777777" w:rsidR="008D1652" w:rsidRPr="00DB1826" w:rsidRDefault="008D1652" w:rsidP="00B97A74">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18ECD9C1" w14:textId="77777777" w:rsidR="008D1652" w:rsidRPr="00DB1826" w:rsidRDefault="008D1652" w:rsidP="00B97A74">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D1652" w14:paraId="4E8632A5" w14:textId="77777777" w:rsidTr="00B97A74">
              <w:trPr>
                <w:trHeight w:val="50"/>
              </w:trPr>
              <w:tc>
                <w:tcPr>
                  <w:tcW w:w="3050" w:type="dxa"/>
                  <w:tcBorders>
                    <w:top w:val="nil"/>
                    <w:left w:val="nil"/>
                    <w:bottom w:val="nil"/>
                  </w:tcBorders>
                  <w:shd w:val="clear" w:color="auto" w:fill="auto"/>
                </w:tcPr>
                <w:p w14:paraId="7E3DDD0C" w14:textId="77777777" w:rsidR="008D1652" w:rsidRPr="00DB1826" w:rsidRDefault="008D1652" w:rsidP="00B97A74">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26560EE5"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8D1652" w14:paraId="41F699D3" w14:textId="77777777" w:rsidTr="00B97A74">
              <w:trPr>
                <w:trHeight w:val="50"/>
              </w:trPr>
              <w:tc>
                <w:tcPr>
                  <w:tcW w:w="3050" w:type="dxa"/>
                  <w:tcBorders>
                    <w:top w:val="nil"/>
                    <w:left w:val="nil"/>
                    <w:bottom w:val="nil"/>
                  </w:tcBorders>
                  <w:shd w:val="clear" w:color="auto" w:fill="auto"/>
                </w:tcPr>
                <w:p w14:paraId="0D51BA69" w14:textId="77777777" w:rsidR="008D1652" w:rsidRPr="00DB1826" w:rsidRDefault="008D1652" w:rsidP="00B97A74">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13691927" w14:textId="77777777" w:rsidR="008D1652" w:rsidRPr="00DB1826" w:rsidRDefault="008D1652" w:rsidP="00B97A74">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D1652" w14:paraId="455DC45F" w14:textId="77777777" w:rsidTr="00B97A74">
              <w:trPr>
                <w:trHeight w:val="50"/>
              </w:trPr>
              <w:tc>
                <w:tcPr>
                  <w:tcW w:w="3050" w:type="dxa"/>
                  <w:tcBorders>
                    <w:top w:val="nil"/>
                    <w:left w:val="nil"/>
                    <w:bottom w:val="nil"/>
                  </w:tcBorders>
                  <w:shd w:val="clear" w:color="auto" w:fill="auto"/>
                </w:tcPr>
                <w:p w14:paraId="2C781762" w14:textId="77777777" w:rsidR="008D1652" w:rsidRPr="00DB1826" w:rsidRDefault="008D1652" w:rsidP="00B97A74">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1625DB61"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8D1652" w14:paraId="30C77A4E" w14:textId="77777777" w:rsidTr="00B97A74">
              <w:trPr>
                <w:trHeight w:val="50"/>
              </w:trPr>
              <w:tc>
                <w:tcPr>
                  <w:tcW w:w="3050" w:type="dxa"/>
                  <w:tcBorders>
                    <w:top w:val="nil"/>
                    <w:left w:val="nil"/>
                    <w:bottom w:val="nil"/>
                  </w:tcBorders>
                  <w:shd w:val="clear" w:color="auto" w:fill="auto"/>
                </w:tcPr>
                <w:p w14:paraId="394349D4" w14:textId="77777777" w:rsidR="008D1652" w:rsidRPr="00DB1826" w:rsidRDefault="008D1652" w:rsidP="00B97A74">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65741145" w14:textId="77777777" w:rsidR="008D1652" w:rsidRPr="00DB1826" w:rsidRDefault="008D1652" w:rsidP="00B97A74">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D1652" w14:paraId="33A20DFB" w14:textId="77777777" w:rsidTr="00B97A74">
              <w:trPr>
                <w:trHeight w:val="50"/>
              </w:trPr>
              <w:tc>
                <w:tcPr>
                  <w:tcW w:w="3050" w:type="dxa"/>
                  <w:tcBorders>
                    <w:top w:val="nil"/>
                    <w:left w:val="nil"/>
                    <w:bottom w:val="nil"/>
                  </w:tcBorders>
                  <w:shd w:val="clear" w:color="auto" w:fill="auto"/>
                </w:tcPr>
                <w:p w14:paraId="6FABCDF0" w14:textId="77777777" w:rsidR="008D1652" w:rsidRPr="00DB1826" w:rsidRDefault="008D1652" w:rsidP="00B97A74">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2D085498" w14:textId="77777777" w:rsidR="008D1652" w:rsidRPr="00DB1826" w:rsidRDefault="008D1652" w:rsidP="00B97A74">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D1652" w14:paraId="4CD82E84" w14:textId="77777777" w:rsidTr="00B97A74">
              <w:trPr>
                <w:trHeight w:val="50"/>
              </w:trPr>
              <w:tc>
                <w:tcPr>
                  <w:tcW w:w="3050" w:type="dxa"/>
                  <w:tcBorders>
                    <w:top w:val="nil"/>
                    <w:left w:val="nil"/>
                    <w:bottom w:val="nil"/>
                  </w:tcBorders>
                  <w:shd w:val="clear" w:color="auto" w:fill="auto"/>
                </w:tcPr>
                <w:p w14:paraId="6AFF29F3" w14:textId="77777777" w:rsidR="008D1652" w:rsidRPr="00DB1826" w:rsidRDefault="008D1652" w:rsidP="00B97A74">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59F95253" w14:textId="77777777" w:rsidR="008D1652" w:rsidRPr="00DB1826" w:rsidRDefault="008D1652" w:rsidP="00B97A74">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D1652" w14:paraId="17E4F758" w14:textId="77777777" w:rsidTr="00B97A74">
              <w:trPr>
                <w:trHeight w:val="50"/>
              </w:trPr>
              <w:tc>
                <w:tcPr>
                  <w:tcW w:w="3050" w:type="dxa"/>
                  <w:tcBorders>
                    <w:top w:val="nil"/>
                    <w:left w:val="nil"/>
                    <w:bottom w:val="nil"/>
                  </w:tcBorders>
                  <w:shd w:val="clear" w:color="auto" w:fill="auto"/>
                </w:tcPr>
                <w:p w14:paraId="1C7D5B2B" w14:textId="77777777" w:rsidR="008D1652" w:rsidRPr="00DB1826" w:rsidRDefault="008D1652" w:rsidP="00B97A74">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101F329A" w14:textId="77777777" w:rsidR="008D1652" w:rsidRPr="00DB1826" w:rsidRDefault="008D1652" w:rsidP="00B97A74">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8D1652" w14:paraId="3AD312BB" w14:textId="77777777" w:rsidTr="00B97A74">
              <w:trPr>
                <w:trHeight w:val="50"/>
              </w:trPr>
              <w:tc>
                <w:tcPr>
                  <w:tcW w:w="3050" w:type="dxa"/>
                  <w:tcBorders>
                    <w:top w:val="nil"/>
                    <w:left w:val="nil"/>
                    <w:bottom w:val="nil"/>
                  </w:tcBorders>
                  <w:shd w:val="clear" w:color="auto" w:fill="auto"/>
                </w:tcPr>
                <w:p w14:paraId="45F1A3B0" w14:textId="77777777" w:rsidR="008D1652" w:rsidRPr="00DB1826" w:rsidRDefault="008D1652" w:rsidP="00B97A74">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62218408" w14:textId="77777777" w:rsidR="008D1652" w:rsidRPr="00DB1826" w:rsidRDefault="008D1652" w:rsidP="00B97A74">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4E825205" w14:textId="77777777" w:rsidR="008D1652" w:rsidRPr="00DB1826" w:rsidRDefault="008D1652" w:rsidP="00B97A74">
            <w:pPr>
              <w:spacing w:after="100"/>
            </w:pPr>
          </w:p>
        </w:tc>
      </w:tr>
    </w:tbl>
    <w:p w14:paraId="7DD9A7FE" w14:textId="77777777" w:rsidR="008D1652" w:rsidRPr="008E6455" w:rsidRDefault="008D1652" w:rsidP="008D1652">
      <w:pPr>
        <w:spacing w:after="100"/>
        <w:rPr>
          <w:sz w:val="16"/>
          <w:szCs w:val="16"/>
        </w:rPr>
      </w:pPr>
    </w:p>
    <w:p w14:paraId="220EAC3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5BB4FD6" w14:textId="77777777" w:rsidTr="00B97A74">
        <w:trPr>
          <w:trHeight w:val="165"/>
        </w:trPr>
        <w:tc>
          <w:tcPr>
            <w:tcW w:w="10878" w:type="dxa"/>
            <w:tcBorders>
              <w:bottom w:val="single" w:sz="8" w:space="0" w:color="auto"/>
            </w:tcBorders>
            <w:shd w:val="clear" w:color="auto" w:fill="FFFFFF"/>
            <w:vAlign w:val="center"/>
          </w:tcPr>
          <w:p w14:paraId="27F0A37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lastRenderedPageBreak/>
              <w:t>Essential Questions</w:t>
            </w:r>
          </w:p>
        </w:tc>
      </w:tr>
      <w:tr w:rsidR="008D1652" w14:paraId="449C7D81" w14:textId="77777777" w:rsidTr="00B97A74">
        <w:trPr>
          <w:trHeight w:val="165"/>
        </w:trPr>
        <w:tc>
          <w:tcPr>
            <w:tcW w:w="10878" w:type="dxa"/>
          </w:tcPr>
          <w:p w14:paraId="0DF2B583" w14:textId="77777777" w:rsidR="008D1652" w:rsidRDefault="008D1652" w:rsidP="00B97A74">
            <w:pPr>
              <w:spacing w:after="240"/>
              <w:rPr>
                <w:sz w:val="24"/>
                <w:szCs w:val="24"/>
              </w:rPr>
            </w:pPr>
            <w:r>
              <w:rPr>
                <w:sz w:val="24"/>
                <w:szCs w:val="24"/>
              </w:rPr>
              <w:t>When are different types of graphs appropriate?</w:t>
            </w:r>
          </w:p>
          <w:p w14:paraId="332A243A" w14:textId="77777777" w:rsidR="008D1652" w:rsidRDefault="008D1652" w:rsidP="00B97A74">
            <w:pPr>
              <w:spacing w:before="240" w:after="240"/>
              <w:rPr>
                <w:sz w:val="24"/>
                <w:szCs w:val="24"/>
              </w:rPr>
            </w:pPr>
            <w:r>
              <w:rPr>
                <w:sz w:val="24"/>
                <w:szCs w:val="24"/>
              </w:rPr>
              <w:t>What are outliers and how can they affect data?</w:t>
            </w:r>
          </w:p>
          <w:p w14:paraId="72BCA367" w14:textId="77777777" w:rsidR="008D1652" w:rsidRDefault="008D1652" w:rsidP="00B97A74">
            <w:pPr>
              <w:spacing w:before="240" w:after="240"/>
              <w:rPr>
                <w:sz w:val="24"/>
                <w:szCs w:val="24"/>
              </w:rPr>
            </w:pPr>
            <w:r>
              <w:rPr>
                <w:sz w:val="24"/>
                <w:szCs w:val="24"/>
              </w:rPr>
              <w:t>How can you make predictions?</w:t>
            </w:r>
          </w:p>
          <w:p w14:paraId="49D59A8E" w14:textId="77777777" w:rsidR="008D1652" w:rsidRDefault="008D1652" w:rsidP="00B97A74">
            <w:pPr>
              <w:spacing w:before="240" w:after="240"/>
              <w:rPr>
                <w:sz w:val="24"/>
                <w:szCs w:val="24"/>
              </w:rPr>
            </w:pPr>
            <w:r>
              <w:rPr>
                <w:sz w:val="24"/>
                <w:szCs w:val="24"/>
              </w:rPr>
              <w:t>How can you find regression model?</w:t>
            </w:r>
          </w:p>
          <w:p w14:paraId="22972868" w14:textId="77777777" w:rsidR="008D1652" w:rsidRDefault="008D1652" w:rsidP="00B97A74">
            <w:pPr>
              <w:spacing w:before="240" w:after="240"/>
              <w:rPr>
                <w:sz w:val="24"/>
                <w:szCs w:val="24"/>
              </w:rPr>
            </w:pPr>
            <w:r>
              <w:rPr>
                <w:sz w:val="24"/>
                <w:szCs w:val="24"/>
              </w:rPr>
              <w:t>What is the difference between Z and T scores?</w:t>
            </w:r>
          </w:p>
          <w:p w14:paraId="1BF5EA10" w14:textId="77777777" w:rsidR="008D1652" w:rsidRPr="00DB1826" w:rsidRDefault="008D1652" w:rsidP="00B97A74"/>
          <w:p w14:paraId="442117D7" w14:textId="77777777" w:rsidR="008D1652" w:rsidRPr="00DB1826" w:rsidRDefault="008D1652" w:rsidP="00B97A74">
            <w:pPr>
              <w:spacing w:after="100"/>
            </w:pPr>
          </w:p>
        </w:tc>
      </w:tr>
    </w:tbl>
    <w:p w14:paraId="42879501" w14:textId="77777777" w:rsidR="008D1652" w:rsidRPr="008E6455" w:rsidRDefault="008D1652" w:rsidP="008D1652">
      <w:pPr>
        <w:spacing w:after="100"/>
        <w:rPr>
          <w:sz w:val="16"/>
          <w:szCs w:val="16"/>
        </w:rPr>
      </w:pPr>
    </w:p>
    <w:p w14:paraId="666C2AB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3F88AD2" w14:textId="77777777" w:rsidTr="00B97A74">
        <w:trPr>
          <w:trHeight w:val="165"/>
        </w:trPr>
        <w:tc>
          <w:tcPr>
            <w:tcW w:w="10878" w:type="dxa"/>
            <w:tcBorders>
              <w:bottom w:val="single" w:sz="8" w:space="0" w:color="auto"/>
            </w:tcBorders>
            <w:shd w:val="clear" w:color="auto" w:fill="FFFFFF"/>
            <w:vAlign w:val="center"/>
          </w:tcPr>
          <w:p w14:paraId="5EAFA923"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Enduring Understanding</w:t>
            </w:r>
          </w:p>
        </w:tc>
      </w:tr>
      <w:tr w:rsidR="008D1652" w14:paraId="46ABD9F1" w14:textId="77777777" w:rsidTr="00B97A74">
        <w:trPr>
          <w:trHeight w:val="165"/>
        </w:trPr>
        <w:tc>
          <w:tcPr>
            <w:tcW w:w="10878" w:type="dxa"/>
          </w:tcPr>
          <w:p w14:paraId="40F24B5E" w14:textId="77777777" w:rsidR="008D1652" w:rsidRDefault="008D1652" w:rsidP="00B97A74">
            <w:pPr>
              <w:spacing w:after="240"/>
              <w:rPr>
                <w:sz w:val="24"/>
                <w:szCs w:val="24"/>
              </w:rPr>
            </w:pPr>
            <w:r>
              <w:rPr>
                <w:sz w:val="24"/>
                <w:szCs w:val="24"/>
              </w:rPr>
              <w:t>Analysis of different ways to organize and analize data</w:t>
            </w:r>
          </w:p>
          <w:p w14:paraId="2A422E04" w14:textId="77777777" w:rsidR="008D1652" w:rsidRPr="00DB1826" w:rsidRDefault="008D1652" w:rsidP="00B97A74"/>
          <w:p w14:paraId="47EC1343" w14:textId="77777777" w:rsidR="008D1652" w:rsidRPr="00DB1826" w:rsidRDefault="008D1652" w:rsidP="00B97A74">
            <w:pPr>
              <w:spacing w:after="100"/>
            </w:pPr>
          </w:p>
        </w:tc>
      </w:tr>
    </w:tbl>
    <w:p w14:paraId="49D4BBE8" w14:textId="77777777" w:rsidR="008D1652" w:rsidRPr="008E6455" w:rsidRDefault="008D1652" w:rsidP="008D1652">
      <w:pPr>
        <w:spacing w:after="100"/>
        <w:rPr>
          <w:sz w:val="16"/>
          <w:szCs w:val="16"/>
        </w:rPr>
      </w:pPr>
    </w:p>
    <w:p w14:paraId="01398675"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7DA6CF2" w14:textId="77777777" w:rsidTr="00B97A74">
        <w:trPr>
          <w:trHeight w:val="165"/>
        </w:trPr>
        <w:tc>
          <w:tcPr>
            <w:tcW w:w="10878" w:type="dxa"/>
            <w:tcBorders>
              <w:bottom w:val="single" w:sz="8" w:space="0" w:color="auto"/>
            </w:tcBorders>
            <w:shd w:val="clear" w:color="auto" w:fill="FFFFFF"/>
            <w:vAlign w:val="center"/>
          </w:tcPr>
          <w:p w14:paraId="16E7DB7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know...</w:t>
            </w:r>
          </w:p>
        </w:tc>
      </w:tr>
      <w:tr w:rsidR="008D1652" w14:paraId="5C4CBA7B" w14:textId="77777777" w:rsidTr="00B97A74">
        <w:trPr>
          <w:trHeight w:val="165"/>
        </w:trPr>
        <w:tc>
          <w:tcPr>
            <w:tcW w:w="10878" w:type="dxa"/>
          </w:tcPr>
          <w:p w14:paraId="71925EA8" w14:textId="77777777" w:rsidR="008D1652" w:rsidRDefault="008D1652" w:rsidP="008D1652">
            <w:pPr>
              <w:numPr>
                <w:ilvl w:val="0"/>
                <w:numId w:val="27"/>
              </w:numPr>
              <w:ind w:hanging="280"/>
              <w:rPr>
                <w:sz w:val="24"/>
                <w:szCs w:val="24"/>
              </w:rPr>
            </w:pPr>
            <w:r>
              <w:rPr>
                <w:sz w:val="24"/>
                <w:szCs w:val="24"/>
              </w:rPr>
              <w:t>Scatter plots.</w:t>
            </w:r>
          </w:p>
          <w:p w14:paraId="17465A5B" w14:textId="77777777" w:rsidR="008D1652" w:rsidRDefault="008D1652" w:rsidP="008D1652">
            <w:pPr>
              <w:numPr>
                <w:ilvl w:val="0"/>
                <w:numId w:val="27"/>
              </w:numPr>
              <w:ind w:hanging="280"/>
              <w:rPr>
                <w:sz w:val="24"/>
                <w:szCs w:val="24"/>
              </w:rPr>
            </w:pPr>
            <w:r>
              <w:rPr>
                <w:sz w:val="24"/>
                <w:szCs w:val="24"/>
              </w:rPr>
              <w:t>Stema and leaf plots</w:t>
            </w:r>
          </w:p>
          <w:p w14:paraId="01050A56" w14:textId="77777777" w:rsidR="008D1652" w:rsidRDefault="008D1652" w:rsidP="008D1652">
            <w:pPr>
              <w:numPr>
                <w:ilvl w:val="0"/>
                <w:numId w:val="27"/>
              </w:numPr>
              <w:ind w:hanging="280"/>
              <w:rPr>
                <w:sz w:val="24"/>
                <w:szCs w:val="24"/>
              </w:rPr>
            </w:pPr>
            <w:r>
              <w:rPr>
                <w:sz w:val="24"/>
                <w:szCs w:val="24"/>
              </w:rPr>
              <w:t>Box and whisker</w:t>
            </w:r>
          </w:p>
          <w:p w14:paraId="396A3E57" w14:textId="77777777" w:rsidR="008D1652" w:rsidRDefault="008D1652" w:rsidP="008D1652">
            <w:pPr>
              <w:numPr>
                <w:ilvl w:val="0"/>
                <w:numId w:val="27"/>
              </w:numPr>
              <w:ind w:hanging="280"/>
              <w:rPr>
                <w:sz w:val="24"/>
                <w:szCs w:val="24"/>
              </w:rPr>
            </w:pPr>
            <w:r>
              <w:rPr>
                <w:sz w:val="24"/>
                <w:szCs w:val="24"/>
              </w:rPr>
              <w:t>Five number summary</w:t>
            </w:r>
          </w:p>
          <w:p w14:paraId="3BE652D1" w14:textId="77777777" w:rsidR="008D1652" w:rsidRDefault="008D1652" w:rsidP="008D1652">
            <w:pPr>
              <w:numPr>
                <w:ilvl w:val="0"/>
                <w:numId w:val="27"/>
              </w:numPr>
              <w:ind w:hanging="280"/>
              <w:rPr>
                <w:sz w:val="24"/>
                <w:szCs w:val="24"/>
              </w:rPr>
            </w:pPr>
            <w:r>
              <w:rPr>
                <w:sz w:val="24"/>
                <w:szCs w:val="24"/>
              </w:rPr>
              <w:t>Lines of best fit</w:t>
            </w:r>
          </w:p>
          <w:p w14:paraId="0E03FE9C" w14:textId="77777777" w:rsidR="008D1652" w:rsidRDefault="008D1652" w:rsidP="008D1652">
            <w:pPr>
              <w:numPr>
                <w:ilvl w:val="0"/>
                <w:numId w:val="27"/>
              </w:numPr>
              <w:ind w:hanging="280"/>
              <w:rPr>
                <w:sz w:val="24"/>
                <w:szCs w:val="24"/>
              </w:rPr>
            </w:pPr>
            <w:r>
              <w:rPr>
                <w:sz w:val="24"/>
                <w:szCs w:val="24"/>
              </w:rPr>
              <w:t>Histograms</w:t>
            </w:r>
          </w:p>
          <w:p w14:paraId="4A4B629D" w14:textId="77777777" w:rsidR="008D1652" w:rsidRDefault="008D1652" w:rsidP="008D1652">
            <w:pPr>
              <w:numPr>
                <w:ilvl w:val="0"/>
                <w:numId w:val="27"/>
              </w:numPr>
              <w:ind w:hanging="280"/>
              <w:rPr>
                <w:sz w:val="24"/>
                <w:szCs w:val="24"/>
              </w:rPr>
            </w:pPr>
            <w:r>
              <w:rPr>
                <w:sz w:val="24"/>
                <w:szCs w:val="24"/>
              </w:rPr>
              <w:t>Standard deviation</w:t>
            </w:r>
          </w:p>
          <w:p w14:paraId="491306DD" w14:textId="77777777" w:rsidR="008D1652" w:rsidRDefault="008D1652" w:rsidP="008D1652">
            <w:pPr>
              <w:numPr>
                <w:ilvl w:val="0"/>
                <w:numId w:val="27"/>
              </w:numPr>
              <w:ind w:hanging="280"/>
              <w:rPr>
                <w:sz w:val="24"/>
                <w:szCs w:val="24"/>
              </w:rPr>
            </w:pPr>
            <w:r>
              <w:rPr>
                <w:sz w:val="24"/>
                <w:szCs w:val="24"/>
              </w:rPr>
              <w:t>Z scores</w:t>
            </w:r>
          </w:p>
          <w:p w14:paraId="79FB205A" w14:textId="77777777" w:rsidR="008D1652" w:rsidRDefault="008D1652" w:rsidP="008D1652">
            <w:pPr>
              <w:numPr>
                <w:ilvl w:val="0"/>
                <w:numId w:val="27"/>
              </w:numPr>
              <w:spacing w:after="240"/>
              <w:ind w:hanging="280"/>
              <w:rPr>
                <w:sz w:val="24"/>
                <w:szCs w:val="24"/>
              </w:rPr>
            </w:pPr>
            <w:r>
              <w:rPr>
                <w:sz w:val="24"/>
                <w:szCs w:val="24"/>
              </w:rPr>
              <w:t>T scores</w:t>
            </w:r>
          </w:p>
          <w:p w14:paraId="32151542" w14:textId="77777777" w:rsidR="008D1652" w:rsidRPr="00DB1826" w:rsidRDefault="008D1652" w:rsidP="00B97A74"/>
          <w:p w14:paraId="6DDD427D" w14:textId="77777777" w:rsidR="008D1652" w:rsidRPr="00DB1826" w:rsidRDefault="008D1652" w:rsidP="00B97A74">
            <w:pPr>
              <w:spacing w:after="100"/>
            </w:pPr>
          </w:p>
        </w:tc>
      </w:tr>
    </w:tbl>
    <w:p w14:paraId="0127F10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0FD6DDC" w14:textId="77777777" w:rsidTr="00B97A74">
        <w:trPr>
          <w:trHeight w:val="165"/>
        </w:trPr>
        <w:tc>
          <w:tcPr>
            <w:tcW w:w="10878" w:type="dxa"/>
            <w:tcBorders>
              <w:bottom w:val="single" w:sz="8" w:space="0" w:color="auto"/>
            </w:tcBorders>
            <w:shd w:val="clear" w:color="auto" w:fill="FFFFFF"/>
            <w:vAlign w:val="center"/>
          </w:tcPr>
          <w:p w14:paraId="7456CCD8"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Students will be able to...</w:t>
            </w:r>
          </w:p>
        </w:tc>
      </w:tr>
      <w:tr w:rsidR="008D1652" w14:paraId="690F9592" w14:textId="77777777" w:rsidTr="00B97A74">
        <w:trPr>
          <w:trHeight w:val="165"/>
        </w:trPr>
        <w:tc>
          <w:tcPr>
            <w:tcW w:w="10878" w:type="dxa"/>
          </w:tcPr>
          <w:tbl>
            <w:tblPr>
              <w:tblStyle w:val="PlainTable4"/>
              <w:tblW w:w="10543" w:type="dxa"/>
              <w:tblLook w:val="04A0" w:firstRow="1" w:lastRow="0" w:firstColumn="1" w:lastColumn="0" w:noHBand="0" w:noVBand="1"/>
            </w:tblPr>
            <w:tblGrid>
              <w:gridCol w:w="10543"/>
            </w:tblGrid>
            <w:tr w:rsidR="008D1652" w14:paraId="5DE4F25C" w14:textId="77777777" w:rsidTr="000C4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556C6BCF" w14:textId="00F84B40"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C</w:t>
                  </w:r>
                  <w:r w:rsidR="008D1652" w:rsidRPr="003F5EB0">
                    <w:rPr>
                      <w:rFonts w:ascii="Times New Roman" w:eastAsia="Times New Roman" w:hAnsi="Times New Roman"/>
                      <w:b w:val="0"/>
                      <w:bCs w:val="0"/>
                      <w:color w:val="000000"/>
                      <w:sz w:val="24"/>
                      <w:szCs w:val="24"/>
                    </w:rPr>
                    <w:t>onstruct plots of data.</w:t>
                  </w:r>
                </w:p>
                <w:p w14:paraId="711D2172" w14:textId="27A3FD21" w:rsidR="008D1652" w:rsidRPr="003F5EB0" w:rsidRDefault="008D1652"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 </w:t>
                  </w:r>
                  <w:r w:rsidR="000C4ADB" w:rsidRPr="003F5EB0">
                    <w:rPr>
                      <w:rFonts w:ascii="Times New Roman" w:eastAsia="Times New Roman" w:hAnsi="Times New Roman"/>
                      <w:b w:val="0"/>
                      <w:bCs w:val="0"/>
                      <w:color w:val="000000"/>
                      <w:sz w:val="24"/>
                      <w:szCs w:val="24"/>
                    </w:rPr>
                    <w:t>Set t</w:t>
                  </w:r>
                  <w:r w:rsidRPr="003F5EB0">
                    <w:rPr>
                      <w:rFonts w:ascii="Times New Roman" w:eastAsia="Times New Roman" w:hAnsi="Times New Roman"/>
                      <w:b w:val="0"/>
                      <w:bCs w:val="0"/>
                      <w:color w:val="000000"/>
                      <w:sz w:val="24"/>
                      <w:szCs w:val="24"/>
                    </w:rPr>
                    <w:t>wo variable data into scatterplots.</w:t>
                  </w:r>
                </w:p>
                <w:p w14:paraId="5B77B436" w14:textId="6D563B6B" w:rsidR="008D1652" w:rsidRPr="003F5EB0" w:rsidRDefault="008D1652"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 </w:t>
                  </w:r>
                  <w:r w:rsidR="000C4ADB" w:rsidRPr="003F5EB0">
                    <w:rPr>
                      <w:rFonts w:ascii="Times New Roman" w:eastAsia="Times New Roman" w:hAnsi="Times New Roman"/>
                      <w:b w:val="0"/>
                      <w:bCs w:val="0"/>
                      <w:color w:val="000000"/>
                      <w:sz w:val="24"/>
                      <w:szCs w:val="24"/>
                    </w:rPr>
                    <w:t>Interpret a b</w:t>
                  </w:r>
                  <w:r w:rsidRPr="003F5EB0">
                    <w:rPr>
                      <w:rFonts w:ascii="Times New Roman" w:eastAsia="Times New Roman" w:hAnsi="Times New Roman"/>
                      <w:b w:val="0"/>
                      <w:bCs w:val="0"/>
                      <w:color w:val="000000"/>
                      <w:sz w:val="24"/>
                      <w:szCs w:val="24"/>
                    </w:rPr>
                    <w:t>iographical view of John Tukey.</w:t>
                  </w:r>
                </w:p>
                <w:p w14:paraId="0D263B3C" w14:textId="19F379DB" w:rsidR="008D1652" w:rsidRPr="003F5EB0" w:rsidRDefault="008D1652"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 xml:space="preserve"> Construct </w:t>
                  </w:r>
                  <w:r w:rsidR="000C4ADB" w:rsidRPr="003F5EB0">
                    <w:rPr>
                      <w:rFonts w:ascii="Times New Roman" w:eastAsia="Times New Roman" w:hAnsi="Times New Roman"/>
                      <w:b w:val="0"/>
                      <w:bCs w:val="0"/>
                      <w:color w:val="000000"/>
                      <w:sz w:val="24"/>
                      <w:szCs w:val="24"/>
                    </w:rPr>
                    <w:t>a s</w:t>
                  </w:r>
                  <w:r w:rsidRPr="003F5EB0">
                    <w:rPr>
                      <w:rFonts w:ascii="Times New Roman" w:eastAsia="Times New Roman" w:hAnsi="Times New Roman"/>
                      <w:b w:val="0"/>
                      <w:bCs w:val="0"/>
                      <w:color w:val="000000"/>
                      <w:sz w:val="24"/>
                      <w:szCs w:val="24"/>
                    </w:rPr>
                    <w:t>tem and leaf plot.</w:t>
                  </w:r>
                </w:p>
                <w:p w14:paraId="3E6FB0F8" w14:textId="4E2FD287" w:rsidR="008D1652" w:rsidRPr="003F5EB0" w:rsidRDefault="008D1652"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 Construct box and whisker plots.</w:t>
                  </w:r>
                </w:p>
              </w:tc>
            </w:tr>
            <w:tr w:rsidR="008D1652" w14:paraId="6851FC0D"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33328C37" w14:textId="098D6278"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the five number summary by hand, and with a graphing calculator.</w:t>
                  </w:r>
                </w:p>
                <w:p w14:paraId="06F32304" w14:textId="1EA80CB8"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nderstand the implications of each statistic.</w:t>
                  </w:r>
                </w:p>
                <w:p w14:paraId="7883D03A" w14:textId="6C467C25" w:rsidR="008D1652" w:rsidRPr="003F5EB0" w:rsidRDefault="008D1652"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lastRenderedPageBreak/>
                    <w:t> </w:t>
                  </w:r>
                  <w:r w:rsidR="000C4ADB" w:rsidRPr="003F5EB0">
                    <w:rPr>
                      <w:rFonts w:ascii="Times New Roman" w:eastAsia="Times New Roman" w:hAnsi="Times New Roman"/>
                      <w:b w:val="0"/>
                      <w:bCs w:val="0"/>
                      <w:color w:val="000000"/>
                      <w:sz w:val="24"/>
                      <w:szCs w:val="24"/>
                    </w:rPr>
                    <w:t>U</w:t>
                  </w:r>
                  <w:r w:rsidRPr="003F5EB0">
                    <w:rPr>
                      <w:rFonts w:ascii="Times New Roman" w:eastAsia="Times New Roman" w:hAnsi="Times New Roman"/>
                      <w:b w:val="0"/>
                      <w:bCs w:val="0"/>
                      <w:color w:val="000000"/>
                      <w:sz w:val="24"/>
                      <w:szCs w:val="24"/>
                    </w:rPr>
                    <w:t>nderstand the effects of outliers.</w:t>
                  </w:r>
                </w:p>
                <w:p w14:paraId="4B35C1A0" w14:textId="5943E72F" w:rsidR="008D1652" w:rsidRPr="003F5EB0" w:rsidRDefault="008D1652"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 </w:t>
                  </w:r>
                  <w:r w:rsidR="000C4ADB" w:rsidRPr="003F5EB0">
                    <w:rPr>
                      <w:rFonts w:ascii="Times New Roman" w:eastAsia="Times New Roman" w:hAnsi="Times New Roman"/>
                      <w:b w:val="0"/>
                      <w:bCs w:val="0"/>
                      <w:color w:val="000000"/>
                      <w:sz w:val="24"/>
                      <w:szCs w:val="24"/>
                    </w:rPr>
                    <w:t>P</w:t>
                  </w:r>
                  <w:r w:rsidRPr="003F5EB0">
                    <w:rPr>
                      <w:rFonts w:ascii="Times New Roman" w:eastAsia="Times New Roman" w:hAnsi="Times New Roman"/>
                      <w:b w:val="0"/>
                      <w:bCs w:val="0"/>
                      <w:color w:val="000000"/>
                      <w:sz w:val="24"/>
                      <w:szCs w:val="24"/>
                    </w:rPr>
                    <w:t>redict the effect of a new piece of data on the five numbers</w:t>
                  </w:r>
                  <w:r w:rsidR="000C4ADB" w:rsidRPr="003F5EB0">
                    <w:rPr>
                      <w:rFonts w:ascii="Times New Roman" w:eastAsia="Times New Roman" w:hAnsi="Times New Roman"/>
                      <w:b w:val="0"/>
                      <w:bCs w:val="0"/>
                      <w:color w:val="000000"/>
                      <w:sz w:val="24"/>
                      <w:szCs w:val="24"/>
                    </w:rPr>
                    <w:t>.</w:t>
                  </w:r>
                </w:p>
              </w:tc>
            </w:tr>
            <w:tr w:rsidR="008D1652" w14:paraId="1BF13719"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2C3F7243" w14:textId="34F9F564"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lastRenderedPageBreak/>
                    <w:t>C</w:t>
                  </w:r>
                  <w:r w:rsidR="008D1652" w:rsidRPr="003F5EB0">
                    <w:rPr>
                      <w:rFonts w:ascii="Times New Roman" w:eastAsia="Times New Roman" w:hAnsi="Times New Roman"/>
                      <w:b w:val="0"/>
                      <w:bCs w:val="0"/>
                      <w:color w:val="000000"/>
                      <w:sz w:val="24"/>
                      <w:szCs w:val="24"/>
                    </w:rPr>
                    <w:t>onstruct lines of best fit for a scatterplot.</w:t>
                  </w:r>
                </w:p>
                <w:p w14:paraId="7BBB466E" w14:textId="250BB449"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technology to find the least squares regression model.</w:t>
                  </w:r>
                </w:p>
                <w:p w14:paraId="782E1BE6" w14:textId="219A6587"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the Pearson correlation coefficient, by hand once, and then using technology.</w:t>
                  </w:r>
                </w:p>
              </w:tc>
            </w:tr>
            <w:tr w:rsidR="008D1652" w14:paraId="0A4FED72"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0FDB8D55" w14:textId="71420CA6"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C</w:t>
                  </w:r>
                  <w:r w:rsidR="008D1652" w:rsidRPr="003F5EB0">
                    <w:rPr>
                      <w:rFonts w:ascii="Times New Roman" w:eastAsia="Times New Roman" w:hAnsi="Times New Roman"/>
                      <w:b w:val="0"/>
                      <w:bCs w:val="0"/>
                      <w:color w:val="000000"/>
                      <w:sz w:val="24"/>
                      <w:szCs w:val="24"/>
                    </w:rPr>
                    <w:t xml:space="preserve">onstruct histograms for two variable data by hand </w:t>
                  </w:r>
                  <w:r w:rsidRPr="003F5EB0">
                    <w:rPr>
                      <w:rFonts w:ascii="Times New Roman" w:eastAsia="Times New Roman" w:hAnsi="Times New Roman"/>
                      <w:b w:val="0"/>
                      <w:bCs w:val="0"/>
                      <w:color w:val="000000"/>
                      <w:sz w:val="24"/>
                      <w:szCs w:val="24"/>
                    </w:rPr>
                    <w:t xml:space="preserve">by </w:t>
                  </w:r>
                  <w:r w:rsidR="008D1652" w:rsidRPr="003F5EB0">
                    <w:rPr>
                      <w:rFonts w:ascii="Times New Roman" w:eastAsia="Times New Roman" w:hAnsi="Times New Roman"/>
                      <w:b w:val="0"/>
                      <w:bCs w:val="0"/>
                      <w:color w:val="000000"/>
                      <w:sz w:val="24"/>
                      <w:szCs w:val="24"/>
                    </w:rPr>
                    <w:t>using technology.</w:t>
                  </w:r>
                </w:p>
                <w:p w14:paraId="765086CA" w14:textId="4366D344"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S</w:t>
                  </w:r>
                  <w:r w:rsidR="008D1652" w:rsidRPr="003F5EB0">
                    <w:rPr>
                      <w:rFonts w:ascii="Times New Roman" w:eastAsia="Times New Roman" w:hAnsi="Times New Roman"/>
                      <w:b w:val="0"/>
                      <w:bCs w:val="0"/>
                      <w:color w:val="000000"/>
                      <w:sz w:val="24"/>
                      <w:szCs w:val="24"/>
                    </w:rPr>
                    <w:t xml:space="preserve">ee the stem and leaf as a histogram and </w:t>
                  </w: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athom its uses and advantages as such</w:t>
                  </w:r>
                  <w:r w:rsidRPr="003F5EB0">
                    <w:rPr>
                      <w:rFonts w:ascii="Times New Roman" w:eastAsia="Times New Roman" w:hAnsi="Times New Roman"/>
                      <w:b w:val="0"/>
                      <w:bCs w:val="0"/>
                      <w:color w:val="000000"/>
                      <w:sz w:val="24"/>
                      <w:szCs w:val="24"/>
                    </w:rPr>
                    <w:t>.</w:t>
                  </w:r>
                </w:p>
              </w:tc>
            </w:tr>
            <w:tr w:rsidR="008D1652" w14:paraId="6822DA1A"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3754DDD8" w14:textId="77777777" w:rsidR="008D1652" w:rsidRPr="003F5EB0" w:rsidRDefault="008D1652"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Students will construct cumulative frequency tables.</w:t>
                  </w:r>
                </w:p>
                <w:p w14:paraId="2C80E6CC" w14:textId="6991DB67"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D</w:t>
                  </w:r>
                  <w:r w:rsidR="008D1652" w:rsidRPr="003F5EB0">
                    <w:rPr>
                      <w:rFonts w:ascii="Times New Roman" w:eastAsia="Times New Roman" w:hAnsi="Times New Roman"/>
                      <w:b w:val="0"/>
                      <w:bCs w:val="0"/>
                      <w:color w:val="000000"/>
                      <w:sz w:val="24"/>
                      <w:szCs w:val="24"/>
                    </w:rPr>
                    <w:t>isplay ability to find the five number summary from cumulative table</w:t>
                  </w:r>
                  <w:r w:rsidRPr="003F5EB0">
                    <w:rPr>
                      <w:rFonts w:ascii="Times New Roman" w:eastAsia="Times New Roman" w:hAnsi="Times New Roman"/>
                      <w:b w:val="0"/>
                      <w:bCs w:val="0"/>
                      <w:color w:val="000000"/>
                      <w:sz w:val="24"/>
                      <w:szCs w:val="24"/>
                    </w:rPr>
                    <w:t>.</w:t>
                  </w:r>
                </w:p>
              </w:tc>
            </w:tr>
            <w:tr w:rsidR="008D1652" w14:paraId="4F307E3F"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1C1607EA" w14:textId="6DBE6EE2"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standard deviation for a data set by hand.</w:t>
                  </w:r>
                </w:p>
                <w:p w14:paraId="1FB9CF2C" w14:textId="637E3EA8"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standard deviation using software.</w:t>
                  </w:r>
                </w:p>
                <w:p w14:paraId="59B0BBBB" w14:textId="261CF72B"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nderstand and interpret the advantages and limitations of the standard deviation as a statistical measure.</w:t>
                  </w:r>
                </w:p>
                <w:p w14:paraId="776A9704" w14:textId="52A4DA9F"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nderstand the different approaches to finding the Standard deviation</w:t>
                  </w:r>
                </w:p>
              </w:tc>
            </w:tr>
            <w:tr w:rsidR="008D1652" w14:paraId="7DE234DD"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1268123A" w14:textId="4CB1E1C7"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nderstand the genesis of the bell curve.</w:t>
                  </w:r>
                </w:p>
                <w:p w14:paraId="582946BA" w14:textId="0E9E3D46"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Gauss' formula to normalize a data set.</w:t>
                  </w:r>
                </w:p>
                <w:p w14:paraId="6ED59FED" w14:textId="6939F160" w:rsidR="008D1652" w:rsidRPr="003F5EB0" w:rsidRDefault="000C4ADB" w:rsidP="00B97A74">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C</w:t>
                  </w:r>
                  <w:r w:rsidR="008D1652" w:rsidRPr="003F5EB0">
                    <w:rPr>
                      <w:rFonts w:ascii="Times New Roman" w:eastAsia="Times New Roman" w:hAnsi="Times New Roman"/>
                      <w:b w:val="0"/>
                      <w:bCs w:val="0"/>
                      <w:color w:val="000000"/>
                      <w:sz w:val="24"/>
                      <w:szCs w:val="24"/>
                    </w:rPr>
                    <w:t>onstruct normal distributions from the data set.</w:t>
                  </w:r>
                </w:p>
                <w:p w14:paraId="0BD4CDA7" w14:textId="7E82DFFC" w:rsidR="008D1652" w:rsidRPr="003F5EB0" w:rsidRDefault="000C4ADB" w:rsidP="00B97A74">
                  <w:pPr>
                    <w:pStyle w:val="TableStyle2"/>
                    <w:spacing w:before="240"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G</w:t>
                  </w:r>
                  <w:r w:rsidR="008D1652" w:rsidRPr="003F5EB0">
                    <w:rPr>
                      <w:rFonts w:ascii="Times New Roman" w:eastAsia="Times New Roman" w:hAnsi="Times New Roman"/>
                      <w:b w:val="0"/>
                      <w:bCs w:val="0"/>
                      <w:color w:val="000000"/>
                      <w:sz w:val="24"/>
                      <w:szCs w:val="24"/>
                    </w:rPr>
                    <w:t>eneralize and infer from a given normal curve</w:t>
                  </w:r>
                  <w:r w:rsidRPr="003F5EB0">
                    <w:rPr>
                      <w:rFonts w:ascii="Times New Roman" w:eastAsia="Times New Roman" w:hAnsi="Times New Roman"/>
                      <w:b w:val="0"/>
                      <w:bCs w:val="0"/>
                      <w:color w:val="000000"/>
                      <w:sz w:val="24"/>
                      <w:szCs w:val="24"/>
                    </w:rPr>
                    <w:t>.</w:t>
                  </w:r>
                </w:p>
              </w:tc>
            </w:tr>
            <w:tr w:rsidR="008D1652" w14:paraId="5E6DB648"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6A130123" w14:textId="7AAE8F5F"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the formula to find Z scores as a measure of the distance from the mean of a given set of data.</w:t>
                  </w:r>
                </w:p>
                <w:p w14:paraId="32EA37DC" w14:textId="0DCB96FD"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Z scores to calculate the probability of an event occurring.</w:t>
                  </w:r>
                </w:p>
              </w:tc>
            </w:tr>
            <w:tr w:rsidR="008D1652" w14:paraId="62BE8C32"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31F6CD50" w14:textId="05749E05"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a standard normal table to find Z scores and their corresponding probabilities.</w:t>
                  </w:r>
                </w:p>
                <w:p w14:paraId="01959695" w14:textId="42894DEA" w:rsidR="008D1652" w:rsidRPr="003F5EB0" w:rsidRDefault="000C4ADB"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a table to find necessary probabilities</w:t>
                  </w:r>
                  <w:r w:rsidRPr="003F5EB0">
                    <w:rPr>
                      <w:rFonts w:ascii="Times New Roman" w:eastAsia="Times New Roman" w:hAnsi="Times New Roman"/>
                      <w:b w:val="0"/>
                      <w:bCs w:val="0"/>
                      <w:color w:val="000000"/>
                      <w:sz w:val="24"/>
                      <w:szCs w:val="24"/>
                    </w:rPr>
                    <w:t>.</w:t>
                  </w:r>
                </w:p>
              </w:tc>
            </w:tr>
            <w:tr w:rsidR="008D1652" w14:paraId="1DE010FC"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4315519A" w14:textId="2AD0A797" w:rsidR="008D1652" w:rsidRPr="003F5EB0" w:rsidRDefault="000C4ADB"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probabilities from a</w:t>
                  </w:r>
                  <w:r w:rsidRPr="003F5EB0">
                    <w:rPr>
                      <w:rFonts w:ascii="Times New Roman" w:eastAsia="Times New Roman" w:hAnsi="Times New Roman"/>
                      <w:b w:val="0"/>
                      <w:bCs w:val="0"/>
                      <w:color w:val="000000"/>
                      <w:sz w:val="24"/>
                      <w:szCs w:val="24"/>
                    </w:rPr>
                    <w:t xml:space="preserve"> n</w:t>
                  </w:r>
                  <w:r w:rsidR="008D1652" w:rsidRPr="003F5EB0">
                    <w:rPr>
                      <w:rFonts w:ascii="Times New Roman" w:eastAsia="Times New Roman" w:hAnsi="Times New Roman"/>
                      <w:b w:val="0"/>
                      <w:bCs w:val="0"/>
                      <w:color w:val="000000"/>
                      <w:sz w:val="24"/>
                      <w:szCs w:val="24"/>
                    </w:rPr>
                    <w:t>ormal distribution with a graphing calculator.</w:t>
                  </w:r>
                </w:p>
                <w:p w14:paraId="22FB4DB0" w14:textId="79A0D13C" w:rsidR="008D1652" w:rsidRPr="003F5EB0" w:rsidRDefault="003F5EB0" w:rsidP="000C4ADB">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G</w:t>
                  </w:r>
                  <w:r w:rsidR="008D1652" w:rsidRPr="003F5EB0">
                    <w:rPr>
                      <w:rFonts w:ascii="Times New Roman" w:eastAsia="Times New Roman" w:hAnsi="Times New Roman"/>
                      <w:b w:val="0"/>
                      <w:bCs w:val="0"/>
                      <w:color w:val="000000"/>
                      <w:sz w:val="24"/>
                      <w:szCs w:val="24"/>
                    </w:rPr>
                    <w:t>raph normal distributions using a graphing calculator</w:t>
                  </w:r>
                </w:p>
              </w:tc>
            </w:tr>
            <w:tr w:rsidR="008D1652" w14:paraId="6FD068BE"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57F2F97D" w14:textId="77777777" w:rsidR="003F5EB0"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inverse normal probabilities from a table.</w:t>
                  </w:r>
                </w:p>
                <w:p w14:paraId="71CD6609" w14:textId="1F5A1DA8"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normal probabilities using calculator</w:t>
                  </w:r>
                  <w:r w:rsidRPr="003F5EB0">
                    <w:rPr>
                      <w:rFonts w:ascii="Times New Roman" w:eastAsia="Times New Roman" w:hAnsi="Times New Roman"/>
                      <w:b w:val="0"/>
                      <w:bCs w:val="0"/>
                      <w:color w:val="000000"/>
                      <w:sz w:val="24"/>
                      <w:szCs w:val="24"/>
                    </w:rPr>
                    <w:t>.</w:t>
                  </w:r>
                </w:p>
              </w:tc>
            </w:tr>
            <w:tr w:rsidR="008D1652" w14:paraId="25AF2EA6"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294F3C6F" w14:textId="4100A30E" w:rsidR="008D1652" w:rsidRPr="003F5EB0" w:rsidRDefault="003F5EB0" w:rsidP="00B97A74">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appropriate models for population with unknown SD.</w:t>
                  </w:r>
                </w:p>
                <w:p w14:paraId="02E4FC49" w14:textId="6CA29A5F" w:rsidR="008D1652" w:rsidRPr="003F5EB0" w:rsidRDefault="003F5EB0" w:rsidP="003F5EB0">
                  <w:pPr>
                    <w:pStyle w:val="TableStyle2"/>
                    <w:spacing w:before="240"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nderstand normalization process as size of sample grows</w:t>
                  </w:r>
                  <w:r w:rsidRPr="003F5EB0">
                    <w:rPr>
                      <w:rFonts w:ascii="Times New Roman" w:eastAsia="Times New Roman" w:hAnsi="Times New Roman"/>
                      <w:b w:val="0"/>
                      <w:bCs w:val="0"/>
                      <w:color w:val="000000"/>
                      <w:sz w:val="24"/>
                      <w:szCs w:val="24"/>
                    </w:rPr>
                    <w:t>.</w:t>
                  </w:r>
                </w:p>
              </w:tc>
            </w:tr>
            <w:tr w:rsidR="008D1652" w14:paraId="0F2BEEAD"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4C1E240F" w14:textId="020A1ED6"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F</w:t>
                  </w:r>
                  <w:r w:rsidR="008D1652" w:rsidRPr="003F5EB0">
                    <w:rPr>
                      <w:rFonts w:ascii="Times New Roman" w:eastAsia="Times New Roman" w:hAnsi="Times New Roman"/>
                      <w:b w:val="0"/>
                      <w:bCs w:val="0"/>
                      <w:color w:val="000000"/>
                      <w:sz w:val="24"/>
                      <w:szCs w:val="24"/>
                    </w:rPr>
                    <w:t>ind t scores for a given data set.</w:t>
                  </w:r>
                </w:p>
                <w:p w14:paraId="3B5A383A" w14:textId="766B8380" w:rsidR="003F5EB0" w:rsidRPr="003F5EB0" w:rsidRDefault="003F5EB0" w:rsidP="00B97A74">
                  <w:pPr>
                    <w:pStyle w:val="TableStyle2"/>
                    <w:spacing w:before="240"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lastRenderedPageBreak/>
                    <w:t>I</w:t>
                  </w:r>
                  <w:r w:rsidR="008D1652" w:rsidRPr="003F5EB0">
                    <w:rPr>
                      <w:rFonts w:ascii="Times New Roman" w:eastAsia="Times New Roman" w:hAnsi="Times New Roman"/>
                      <w:b w:val="0"/>
                      <w:bCs w:val="0"/>
                      <w:color w:val="000000"/>
                      <w:sz w:val="24"/>
                      <w:szCs w:val="24"/>
                    </w:rPr>
                    <w:t>nterpret t scores and related probabilities</w:t>
                  </w:r>
                  <w:r w:rsidRPr="003F5EB0">
                    <w:rPr>
                      <w:rFonts w:ascii="Times New Roman" w:eastAsia="Times New Roman" w:hAnsi="Times New Roman"/>
                      <w:b w:val="0"/>
                      <w:bCs w:val="0"/>
                      <w:color w:val="000000"/>
                      <w:sz w:val="24"/>
                      <w:szCs w:val="24"/>
                    </w:rPr>
                    <w:t>.</w:t>
                  </w:r>
                </w:p>
              </w:tc>
            </w:tr>
            <w:tr w:rsidR="008D1652" w14:paraId="6326E1FC"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1FD5ABA7" w14:textId="60699D8A"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lastRenderedPageBreak/>
                    <w:t>D</w:t>
                  </w:r>
                  <w:r w:rsidR="008D1652" w:rsidRPr="003F5EB0">
                    <w:rPr>
                      <w:rFonts w:ascii="Times New Roman" w:eastAsia="Times New Roman" w:hAnsi="Times New Roman"/>
                      <w:b w:val="0"/>
                      <w:bCs w:val="0"/>
                      <w:color w:val="000000"/>
                      <w:sz w:val="24"/>
                      <w:szCs w:val="24"/>
                    </w:rPr>
                    <w:t>etermine size of a sample necessary to draw a desired conclusion</w:t>
                  </w:r>
                  <w:r w:rsidRPr="003F5EB0">
                    <w:rPr>
                      <w:rFonts w:ascii="Times New Roman" w:eastAsia="Times New Roman" w:hAnsi="Times New Roman"/>
                      <w:b w:val="0"/>
                      <w:bCs w:val="0"/>
                      <w:color w:val="000000"/>
                      <w:sz w:val="24"/>
                      <w:szCs w:val="24"/>
                    </w:rPr>
                    <w:t>.</w:t>
                  </w:r>
                </w:p>
              </w:tc>
            </w:tr>
            <w:tr w:rsidR="008D1652" w14:paraId="71ACBE98"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014238B2" w14:textId="77777777" w:rsidR="003F5EB0"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C</w:t>
                  </w:r>
                  <w:r w:rsidR="008D1652" w:rsidRPr="003F5EB0">
                    <w:rPr>
                      <w:rFonts w:ascii="Times New Roman" w:eastAsia="Times New Roman" w:hAnsi="Times New Roman"/>
                      <w:b w:val="0"/>
                      <w:bCs w:val="0"/>
                      <w:color w:val="000000"/>
                      <w:sz w:val="24"/>
                      <w:szCs w:val="24"/>
                    </w:rPr>
                    <w:t>onstruct confidence intervals for 90 95 99 percent.</w:t>
                  </w:r>
                </w:p>
                <w:p w14:paraId="5A40593F" w14:textId="4500451E"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I</w:t>
                  </w:r>
                  <w:r w:rsidR="008D1652" w:rsidRPr="003F5EB0">
                    <w:rPr>
                      <w:rFonts w:ascii="Times New Roman" w:eastAsia="Times New Roman" w:hAnsi="Times New Roman"/>
                      <w:b w:val="0"/>
                      <w:bCs w:val="0"/>
                      <w:color w:val="000000"/>
                      <w:sz w:val="24"/>
                      <w:szCs w:val="24"/>
                    </w:rPr>
                    <w:t>nterpret the ramifications of said intervals</w:t>
                  </w:r>
                  <w:r w:rsidRPr="003F5EB0">
                    <w:rPr>
                      <w:rFonts w:ascii="Times New Roman" w:eastAsia="Times New Roman" w:hAnsi="Times New Roman"/>
                      <w:b w:val="0"/>
                      <w:bCs w:val="0"/>
                      <w:color w:val="000000"/>
                      <w:sz w:val="24"/>
                      <w:szCs w:val="24"/>
                    </w:rPr>
                    <w:t>.</w:t>
                  </w:r>
                </w:p>
              </w:tc>
            </w:tr>
            <w:tr w:rsidR="008D1652" w14:paraId="5DBEAFC8"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2E2DFB5C" w14:textId="084043CE"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D</w:t>
                  </w:r>
                  <w:r w:rsidR="008D1652" w:rsidRPr="003F5EB0">
                    <w:rPr>
                      <w:rFonts w:ascii="Times New Roman" w:eastAsia="Times New Roman" w:hAnsi="Times New Roman"/>
                      <w:b w:val="0"/>
                      <w:bCs w:val="0"/>
                      <w:color w:val="000000"/>
                      <w:sz w:val="24"/>
                      <w:szCs w:val="24"/>
                    </w:rPr>
                    <w:t xml:space="preserve">etermine an appropriate interval centered about the mean for a normal </w:t>
                  </w:r>
                  <w:proofErr w:type="gramStart"/>
                  <w:r w:rsidR="008D1652" w:rsidRPr="003F5EB0">
                    <w:rPr>
                      <w:rFonts w:ascii="Times New Roman" w:eastAsia="Times New Roman" w:hAnsi="Times New Roman"/>
                      <w:b w:val="0"/>
                      <w:bCs w:val="0"/>
                      <w:color w:val="000000"/>
                      <w:sz w:val="24"/>
                      <w:szCs w:val="24"/>
                    </w:rPr>
                    <w:t>distribution .</w:t>
                  </w:r>
                  <w:proofErr w:type="gramEnd"/>
                </w:p>
                <w:p w14:paraId="3510BA0F" w14:textId="7986F06A" w:rsidR="008D1652" w:rsidRPr="003F5EB0" w:rsidRDefault="003F5EB0" w:rsidP="00B97A74">
                  <w:pPr>
                    <w:pStyle w:val="TableStyle2"/>
                    <w:spacing w:before="240"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D</w:t>
                  </w:r>
                  <w:r w:rsidR="008D1652" w:rsidRPr="003F5EB0">
                    <w:rPr>
                      <w:rFonts w:ascii="Times New Roman" w:eastAsia="Times New Roman" w:hAnsi="Times New Roman"/>
                      <w:b w:val="0"/>
                      <w:bCs w:val="0"/>
                      <w:color w:val="000000"/>
                      <w:sz w:val="24"/>
                      <w:szCs w:val="24"/>
                    </w:rPr>
                    <w:t>etermine the likelihood of such intervals being inaccurate</w:t>
                  </w:r>
                  <w:r w:rsidRPr="003F5EB0">
                    <w:rPr>
                      <w:rFonts w:ascii="Times New Roman" w:eastAsia="Times New Roman" w:hAnsi="Times New Roman"/>
                      <w:b w:val="0"/>
                      <w:bCs w:val="0"/>
                      <w:color w:val="000000"/>
                      <w:sz w:val="24"/>
                      <w:szCs w:val="24"/>
                    </w:rPr>
                    <w:t>.</w:t>
                  </w:r>
                </w:p>
              </w:tc>
            </w:tr>
            <w:tr w:rsidR="008D1652" w14:paraId="6BDE461F"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65AF6B17" w14:textId="77777777" w:rsidR="003F5EB0"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G</w:t>
                  </w:r>
                  <w:r w:rsidR="008D1652" w:rsidRPr="003F5EB0">
                    <w:rPr>
                      <w:rFonts w:ascii="Times New Roman" w:eastAsia="Times New Roman" w:hAnsi="Times New Roman"/>
                      <w:b w:val="0"/>
                      <w:bCs w:val="0"/>
                      <w:color w:val="000000"/>
                      <w:sz w:val="24"/>
                      <w:szCs w:val="24"/>
                    </w:rPr>
                    <w:t>enerate a confidence interval for a promotion with a known standard.</w:t>
                  </w:r>
                </w:p>
                <w:p w14:paraId="0C99304A" w14:textId="2C697B64"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G</w:t>
                  </w:r>
                  <w:r w:rsidR="008D1652" w:rsidRPr="003F5EB0">
                    <w:rPr>
                      <w:rFonts w:ascii="Times New Roman" w:eastAsia="Times New Roman" w:hAnsi="Times New Roman"/>
                      <w:b w:val="0"/>
                      <w:bCs w:val="0"/>
                      <w:color w:val="000000"/>
                      <w:sz w:val="24"/>
                      <w:szCs w:val="24"/>
                    </w:rPr>
                    <w:t>enerate a confidence interval for an unknown standard</w:t>
                  </w:r>
                </w:p>
              </w:tc>
            </w:tr>
            <w:tr w:rsidR="008D1652" w14:paraId="10393C05"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4934F8CA" w14:textId="251C7B9B" w:rsidR="008D1652" w:rsidRPr="003F5EB0" w:rsidRDefault="003F5EB0" w:rsidP="00B97A74">
                  <w:pPr>
                    <w:pStyle w:val="TableStyle2"/>
                    <w:spacing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U</w:t>
                  </w:r>
                  <w:r w:rsidR="008D1652" w:rsidRPr="003F5EB0">
                    <w:rPr>
                      <w:rFonts w:ascii="Times New Roman" w:eastAsia="Times New Roman" w:hAnsi="Times New Roman"/>
                      <w:b w:val="0"/>
                      <w:bCs w:val="0"/>
                      <w:color w:val="000000"/>
                      <w:sz w:val="24"/>
                      <w:szCs w:val="24"/>
                    </w:rPr>
                    <w:t>se adoptive formulas to determine necessary sample size for proportion, a normal distribution or t distribution</w:t>
                  </w:r>
                  <w:r w:rsidRPr="003F5EB0">
                    <w:rPr>
                      <w:rFonts w:ascii="Times New Roman" w:eastAsia="Times New Roman" w:hAnsi="Times New Roman"/>
                      <w:b w:val="0"/>
                      <w:bCs w:val="0"/>
                      <w:color w:val="000000"/>
                      <w:sz w:val="24"/>
                      <w:szCs w:val="24"/>
                    </w:rPr>
                    <w:t>.</w:t>
                  </w:r>
                </w:p>
              </w:tc>
            </w:tr>
            <w:tr w:rsidR="008D1652" w14:paraId="236116E7"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707714AD" w14:textId="20F22967" w:rsidR="008D1652" w:rsidRPr="003F5EB0" w:rsidRDefault="008D1652"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Construct a hypothesis test for a normal distribution.</w:t>
                  </w:r>
                </w:p>
              </w:tc>
            </w:tr>
            <w:tr w:rsidR="008D1652" w14:paraId="7ADC99EF" w14:textId="77777777" w:rsidTr="000C4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3" w:type="dxa"/>
                </w:tcPr>
                <w:p w14:paraId="62150CFB" w14:textId="2E30426A"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S</w:t>
                  </w:r>
                  <w:r w:rsidR="008D1652" w:rsidRPr="003F5EB0">
                    <w:rPr>
                      <w:rFonts w:ascii="Times New Roman" w:eastAsia="Times New Roman" w:hAnsi="Times New Roman"/>
                      <w:b w:val="0"/>
                      <w:bCs w:val="0"/>
                      <w:color w:val="000000"/>
                      <w:sz w:val="24"/>
                      <w:szCs w:val="24"/>
                    </w:rPr>
                    <w:t>tate and test a null hypothesis in a real</w:t>
                  </w:r>
                  <w:r w:rsidRPr="003F5EB0">
                    <w:rPr>
                      <w:rFonts w:ascii="Times New Roman" w:eastAsia="Times New Roman" w:hAnsi="Times New Roman"/>
                      <w:b w:val="0"/>
                      <w:bCs w:val="0"/>
                      <w:color w:val="000000"/>
                      <w:sz w:val="24"/>
                      <w:szCs w:val="24"/>
                    </w:rPr>
                    <w:t>-</w:t>
                  </w:r>
                  <w:r w:rsidR="008D1652" w:rsidRPr="003F5EB0">
                    <w:rPr>
                      <w:rFonts w:ascii="Times New Roman" w:eastAsia="Times New Roman" w:hAnsi="Times New Roman"/>
                      <w:b w:val="0"/>
                      <w:bCs w:val="0"/>
                      <w:color w:val="000000"/>
                      <w:sz w:val="24"/>
                      <w:szCs w:val="24"/>
                    </w:rPr>
                    <w:t>life situation.</w:t>
                  </w:r>
                </w:p>
                <w:p w14:paraId="5C9FD5DE" w14:textId="417F56A3" w:rsidR="008D1652" w:rsidRPr="003F5EB0" w:rsidRDefault="003F5EB0" w:rsidP="00B97A74">
                  <w:pPr>
                    <w:pStyle w:val="TableStyle2"/>
                    <w:spacing w:before="240"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A</w:t>
                  </w:r>
                  <w:r w:rsidR="008D1652" w:rsidRPr="003F5EB0">
                    <w:rPr>
                      <w:rFonts w:ascii="Times New Roman" w:eastAsia="Times New Roman" w:hAnsi="Times New Roman"/>
                      <w:b w:val="0"/>
                      <w:bCs w:val="0"/>
                      <w:color w:val="000000"/>
                      <w:sz w:val="24"/>
                      <w:szCs w:val="24"/>
                    </w:rPr>
                    <w:t>nalyze the likelihood of such a test yielding a false result</w:t>
                  </w:r>
                </w:p>
              </w:tc>
            </w:tr>
            <w:tr w:rsidR="008D1652" w14:paraId="1DD5F1C5" w14:textId="77777777" w:rsidTr="000C4ADB">
              <w:tc>
                <w:tcPr>
                  <w:cnfStyle w:val="001000000000" w:firstRow="0" w:lastRow="0" w:firstColumn="1" w:lastColumn="0" w:oddVBand="0" w:evenVBand="0" w:oddHBand="0" w:evenHBand="0" w:firstRowFirstColumn="0" w:firstRowLastColumn="0" w:lastRowFirstColumn="0" w:lastRowLastColumn="0"/>
                  <w:tcW w:w="10543" w:type="dxa"/>
                </w:tcPr>
                <w:p w14:paraId="356EF280" w14:textId="4AC21D8C" w:rsidR="008D1652" w:rsidRPr="003F5EB0" w:rsidRDefault="003F5EB0" w:rsidP="003F5EB0">
                  <w:pPr>
                    <w:pStyle w:val="TableStyle2"/>
                    <w:spacing w:after="24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S</w:t>
                  </w:r>
                  <w:r w:rsidR="008D1652" w:rsidRPr="003F5EB0">
                    <w:rPr>
                      <w:rFonts w:ascii="Times New Roman" w:eastAsia="Times New Roman" w:hAnsi="Times New Roman"/>
                      <w:b w:val="0"/>
                      <w:bCs w:val="0"/>
                      <w:color w:val="000000"/>
                      <w:sz w:val="24"/>
                      <w:szCs w:val="24"/>
                    </w:rPr>
                    <w:t>tate and test a null hypothesis for a proportion.</w:t>
                  </w:r>
                </w:p>
                <w:p w14:paraId="7C59D88F" w14:textId="66C10547" w:rsidR="008D1652" w:rsidRPr="003F5EB0" w:rsidRDefault="003F5EB0" w:rsidP="00B97A74">
                  <w:pPr>
                    <w:pStyle w:val="TableStyle2"/>
                    <w:spacing w:before="240" w:after="0" w:line="240" w:lineRule="auto"/>
                    <w:rPr>
                      <w:rFonts w:ascii="Times New Roman" w:eastAsia="Times New Roman" w:hAnsi="Times New Roman"/>
                      <w:b w:val="0"/>
                      <w:bCs w:val="0"/>
                      <w:color w:val="000000"/>
                      <w:sz w:val="24"/>
                      <w:szCs w:val="24"/>
                    </w:rPr>
                  </w:pPr>
                  <w:r w:rsidRPr="003F5EB0">
                    <w:rPr>
                      <w:rFonts w:ascii="Times New Roman" w:eastAsia="Times New Roman" w:hAnsi="Times New Roman"/>
                      <w:b w:val="0"/>
                      <w:bCs w:val="0"/>
                      <w:color w:val="000000"/>
                      <w:sz w:val="24"/>
                      <w:szCs w:val="24"/>
                    </w:rPr>
                    <w:t>A</w:t>
                  </w:r>
                  <w:r w:rsidR="008D1652" w:rsidRPr="003F5EB0">
                    <w:rPr>
                      <w:rFonts w:ascii="Times New Roman" w:eastAsia="Times New Roman" w:hAnsi="Times New Roman"/>
                      <w:b w:val="0"/>
                      <w:bCs w:val="0"/>
                      <w:color w:val="000000"/>
                      <w:sz w:val="24"/>
                      <w:szCs w:val="24"/>
                    </w:rPr>
                    <w:t>scertain the power of a hypothesis test for a proportion</w:t>
                  </w:r>
                </w:p>
              </w:tc>
            </w:tr>
          </w:tbl>
          <w:p w14:paraId="33A8C3F2" w14:textId="77777777" w:rsidR="008D1652" w:rsidRPr="00DB1826" w:rsidRDefault="008D1652" w:rsidP="00B97A74"/>
          <w:p w14:paraId="6C71E949" w14:textId="77777777" w:rsidR="008D1652" w:rsidRPr="00DB1826" w:rsidRDefault="008D1652" w:rsidP="00B97A74">
            <w:pPr>
              <w:spacing w:after="100"/>
            </w:pPr>
          </w:p>
        </w:tc>
      </w:tr>
    </w:tbl>
    <w:p w14:paraId="15E9EC37" w14:textId="77777777" w:rsidR="008D1652" w:rsidRPr="008E6455" w:rsidRDefault="008D1652" w:rsidP="008D1652">
      <w:pPr>
        <w:spacing w:after="100"/>
        <w:rPr>
          <w:sz w:val="16"/>
          <w:szCs w:val="16"/>
        </w:rPr>
      </w:pPr>
    </w:p>
    <w:p w14:paraId="4A17BC3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CF59B34" w14:textId="77777777" w:rsidTr="00B97A74">
        <w:trPr>
          <w:trHeight w:val="165"/>
        </w:trPr>
        <w:tc>
          <w:tcPr>
            <w:tcW w:w="10878" w:type="dxa"/>
            <w:tcBorders>
              <w:bottom w:val="single" w:sz="8" w:space="0" w:color="auto"/>
            </w:tcBorders>
            <w:shd w:val="clear" w:color="auto" w:fill="FFFFFF"/>
            <w:vAlign w:val="center"/>
          </w:tcPr>
          <w:p w14:paraId="0B9C79B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2- EVIDENCE OF LEARNING</w:t>
            </w:r>
          </w:p>
        </w:tc>
      </w:tr>
      <w:tr w:rsidR="008D1652" w14:paraId="29E0F2E4" w14:textId="77777777" w:rsidTr="00B97A74">
        <w:trPr>
          <w:trHeight w:val="165"/>
        </w:trPr>
        <w:tc>
          <w:tcPr>
            <w:tcW w:w="10878" w:type="dxa"/>
          </w:tcPr>
          <w:p w14:paraId="454FBED5" w14:textId="77777777" w:rsidR="008D1652" w:rsidRPr="00DB1826" w:rsidRDefault="008D1652" w:rsidP="00B97A74"/>
          <w:p w14:paraId="1F58B9E9" w14:textId="77777777" w:rsidR="008D1652" w:rsidRPr="00DB1826" w:rsidRDefault="008D1652" w:rsidP="00B97A74">
            <w:pPr>
              <w:spacing w:after="100"/>
            </w:pPr>
          </w:p>
        </w:tc>
      </w:tr>
    </w:tbl>
    <w:p w14:paraId="35D2E71A" w14:textId="77777777" w:rsidR="008D1652" w:rsidRPr="008E6455" w:rsidRDefault="008D1652" w:rsidP="008D1652">
      <w:pPr>
        <w:spacing w:after="100"/>
        <w:rPr>
          <w:sz w:val="16"/>
          <w:szCs w:val="16"/>
        </w:rPr>
      </w:pPr>
    </w:p>
    <w:p w14:paraId="76F894D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B96D877" w14:textId="77777777" w:rsidTr="00B97A74">
        <w:trPr>
          <w:trHeight w:val="165"/>
        </w:trPr>
        <w:tc>
          <w:tcPr>
            <w:tcW w:w="10878" w:type="dxa"/>
            <w:tcBorders>
              <w:bottom w:val="single" w:sz="8" w:space="0" w:color="auto"/>
            </w:tcBorders>
            <w:shd w:val="clear" w:color="auto" w:fill="FFFFFF"/>
            <w:vAlign w:val="center"/>
          </w:tcPr>
          <w:p w14:paraId="3973692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Formative Assessment Suggestions</w:t>
            </w:r>
          </w:p>
        </w:tc>
      </w:tr>
      <w:tr w:rsidR="008D1652" w14:paraId="61E12C0D" w14:textId="77777777" w:rsidTr="00B97A74">
        <w:trPr>
          <w:trHeight w:val="165"/>
        </w:trPr>
        <w:tc>
          <w:tcPr>
            <w:tcW w:w="10878" w:type="dxa"/>
          </w:tcPr>
          <w:p w14:paraId="04FAFD0A"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7354D32" w14:textId="77777777" w:rsidTr="00B97A74">
              <w:trPr>
                <w:trHeight w:val="20"/>
              </w:trPr>
              <w:tc>
                <w:tcPr>
                  <w:tcW w:w="8769" w:type="dxa"/>
                  <w:tcBorders>
                    <w:top w:val="nil"/>
                    <w:left w:val="nil"/>
                    <w:bottom w:val="nil"/>
                  </w:tcBorders>
                  <w:shd w:val="clear" w:color="auto" w:fill="auto"/>
                </w:tcPr>
                <w:p w14:paraId="2BCA17C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02FE775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76EBA86" w14:textId="77777777" w:rsidTr="00B97A74">
              <w:trPr>
                <w:trHeight w:val="20"/>
              </w:trPr>
              <w:tc>
                <w:tcPr>
                  <w:tcW w:w="8769" w:type="dxa"/>
                  <w:tcBorders>
                    <w:top w:val="nil"/>
                    <w:left w:val="nil"/>
                    <w:bottom w:val="nil"/>
                  </w:tcBorders>
                  <w:shd w:val="clear" w:color="auto" w:fill="auto"/>
                </w:tcPr>
                <w:p w14:paraId="52DF7C6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62B3D13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E111F6A" w14:textId="77777777" w:rsidTr="00B97A74">
              <w:trPr>
                <w:trHeight w:val="20"/>
              </w:trPr>
              <w:tc>
                <w:tcPr>
                  <w:tcW w:w="8769" w:type="dxa"/>
                  <w:tcBorders>
                    <w:top w:val="nil"/>
                    <w:left w:val="nil"/>
                    <w:bottom w:val="nil"/>
                  </w:tcBorders>
                  <w:shd w:val="clear" w:color="auto" w:fill="auto"/>
                </w:tcPr>
                <w:p w14:paraId="5DF6645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5074709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A265750" w14:textId="77777777" w:rsidTr="00B97A74">
              <w:trPr>
                <w:trHeight w:val="20"/>
              </w:trPr>
              <w:tc>
                <w:tcPr>
                  <w:tcW w:w="8769" w:type="dxa"/>
                  <w:tcBorders>
                    <w:top w:val="nil"/>
                    <w:left w:val="nil"/>
                    <w:bottom w:val="nil"/>
                  </w:tcBorders>
                  <w:shd w:val="clear" w:color="auto" w:fill="auto"/>
                </w:tcPr>
                <w:p w14:paraId="11EED9F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132C6B8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34D4C17" w14:textId="77777777" w:rsidTr="00B97A74">
              <w:trPr>
                <w:trHeight w:val="20"/>
              </w:trPr>
              <w:tc>
                <w:tcPr>
                  <w:tcW w:w="8769" w:type="dxa"/>
                  <w:tcBorders>
                    <w:top w:val="nil"/>
                    <w:left w:val="nil"/>
                    <w:bottom w:val="nil"/>
                  </w:tcBorders>
                  <w:shd w:val="clear" w:color="auto" w:fill="auto"/>
                </w:tcPr>
                <w:p w14:paraId="1BF06B2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714BC83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AF0072C" w14:textId="77777777" w:rsidTr="00B97A74">
              <w:trPr>
                <w:trHeight w:val="20"/>
              </w:trPr>
              <w:tc>
                <w:tcPr>
                  <w:tcW w:w="8769" w:type="dxa"/>
                  <w:tcBorders>
                    <w:top w:val="nil"/>
                    <w:left w:val="nil"/>
                    <w:bottom w:val="nil"/>
                  </w:tcBorders>
                  <w:shd w:val="clear" w:color="auto" w:fill="auto"/>
                </w:tcPr>
                <w:p w14:paraId="476CBAF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314C65F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EEDF60E" w14:textId="77777777" w:rsidTr="00B97A74">
              <w:trPr>
                <w:trHeight w:val="20"/>
              </w:trPr>
              <w:tc>
                <w:tcPr>
                  <w:tcW w:w="8769" w:type="dxa"/>
                  <w:tcBorders>
                    <w:top w:val="nil"/>
                    <w:left w:val="nil"/>
                    <w:bottom w:val="nil"/>
                  </w:tcBorders>
                  <w:shd w:val="clear" w:color="auto" w:fill="auto"/>
                </w:tcPr>
                <w:p w14:paraId="4550126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2BDED71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3893D67" w14:textId="77777777" w:rsidTr="00B97A74">
              <w:trPr>
                <w:trHeight w:val="20"/>
              </w:trPr>
              <w:tc>
                <w:tcPr>
                  <w:tcW w:w="8769" w:type="dxa"/>
                  <w:tcBorders>
                    <w:top w:val="nil"/>
                    <w:left w:val="nil"/>
                    <w:bottom w:val="nil"/>
                  </w:tcBorders>
                  <w:shd w:val="clear" w:color="auto" w:fill="auto"/>
                </w:tcPr>
                <w:p w14:paraId="2A053E1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262CE63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D8852E6" w14:textId="77777777" w:rsidTr="00B97A74">
              <w:trPr>
                <w:trHeight w:val="20"/>
              </w:trPr>
              <w:tc>
                <w:tcPr>
                  <w:tcW w:w="8769" w:type="dxa"/>
                  <w:tcBorders>
                    <w:top w:val="nil"/>
                    <w:left w:val="nil"/>
                    <w:bottom w:val="nil"/>
                  </w:tcBorders>
                  <w:shd w:val="clear" w:color="auto" w:fill="auto"/>
                </w:tcPr>
                <w:p w14:paraId="6305555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5EA7919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9FA5238" w14:textId="77777777" w:rsidTr="00B97A74">
              <w:trPr>
                <w:trHeight w:val="20"/>
              </w:trPr>
              <w:tc>
                <w:tcPr>
                  <w:tcW w:w="8769" w:type="dxa"/>
                  <w:tcBorders>
                    <w:top w:val="nil"/>
                    <w:left w:val="nil"/>
                    <w:bottom w:val="nil"/>
                  </w:tcBorders>
                  <w:shd w:val="clear" w:color="auto" w:fill="auto"/>
                </w:tcPr>
                <w:p w14:paraId="51E1189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437A682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7BED1F8" w14:textId="77777777" w:rsidTr="00B97A74">
              <w:trPr>
                <w:trHeight w:val="20"/>
              </w:trPr>
              <w:tc>
                <w:tcPr>
                  <w:tcW w:w="8769" w:type="dxa"/>
                  <w:tcBorders>
                    <w:top w:val="nil"/>
                    <w:left w:val="nil"/>
                    <w:bottom w:val="nil"/>
                  </w:tcBorders>
                  <w:shd w:val="clear" w:color="auto" w:fill="auto"/>
                </w:tcPr>
                <w:p w14:paraId="2331151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2D022E8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76A0080" w14:textId="77777777" w:rsidTr="00B97A74">
              <w:trPr>
                <w:trHeight w:val="20"/>
              </w:trPr>
              <w:tc>
                <w:tcPr>
                  <w:tcW w:w="8769" w:type="dxa"/>
                  <w:tcBorders>
                    <w:top w:val="nil"/>
                    <w:left w:val="nil"/>
                    <w:bottom w:val="nil"/>
                  </w:tcBorders>
                  <w:shd w:val="clear" w:color="auto" w:fill="auto"/>
                </w:tcPr>
                <w:p w14:paraId="7E89FF6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0F17998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9D64769" w14:textId="77777777" w:rsidTr="00B97A74">
              <w:trPr>
                <w:trHeight w:val="20"/>
              </w:trPr>
              <w:tc>
                <w:tcPr>
                  <w:tcW w:w="8769" w:type="dxa"/>
                  <w:tcBorders>
                    <w:top w:val="nil"/>
                    <w:left w:val="nil"/>
                    <w:bottom w:val="nil"/>
                  </w:tcBorders>
                  <w:shd w:val="clear" w:color="auto" w:fill="auto"/>
                </w:tcPr>
                <w:p w14:paraId="58A1FF4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9CAF2E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349F1DE" w14:textId="77777777" w:rsidTr="00B97A74">
              <w:trPr>
                <w:trHeight w:val="20"/>
              </w:trPr>
              <w:tc>
                <w:tcPr>
                  <w:tcW w:w="8769" w:type="dxa"/>
                  <w:tcBorders>
                    <w:top w:val="nil"/>
                    <w:left w:val="nil"/>
                    <w:bottom w:val="nil"/>
                  </w:tcBorders>
                  <w:shd w:val="clear" w:color="auto" w:fill="auto"/>
                </w:tcPr>
                <w:p w14:paraId="0C7E74C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6A5253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E51CDAD" w14:textId="77777777" w:rsidTr="00B97A74">
              <w:trPr>
                <w:trHeight w:val="20"/>
              </w:trPr>
              <w:tc>
                <w:tcPr>
                  <w:tcW w:w="8769" w:type="dxa"/>
                  <w:tcBorders>
                    <w:top w:val="nil"/>
                    <w:left w:val="nil"/>
                    <w:bottom w:val="nil"/>
                  </w:tcBorders>
                  <w:shd w:val="clear" w:color="auto" w:fill="auto"/>
                </w:tcPr>
                <w:p w14:paraId="76D0B60D"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3FE4F9D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A0FADBD" w14:textId="77777777" w:rsidTr="00B97A74">
              <w:trPr>
                <w:trHeight w:val="20"/>
              </w:trPr>
              <w:tc>
                <w:tcPr>
                  <w:tcW w:w="8769" w:type="dxa"/>
                  <w:tcBorders>
                    <w:top w:val="nil"/>
                    <w:left w:val="nil"/>
                    <w:bottom w:val="nil"/>
                  </w:tcBorders>
                  <w:shd w:val="clear" w:color="auto" w:fill="auto"/>
                </w:tcPr>
                <w:p w14:paraId="334C498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10ACA3A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AC67AF" w14:textId="77777777" w:rsidTr="00B97A74">
              <w:trPr>
                <w:trHeight w:val="20"/>
              </w:trPr>
              <w:tc>
                <w:tcPr>
                  <w:tcW w:w="8769" w:type="dxa"/>
                  <w:tcBorders>
                    <w:top w:val="nil"/>
                    <w:left w:val="nil"/>
                    <w:bottom w:val="nil"/>
                  </w:tcBorders>
                  <w:shd w:val="clear" w:color="auto" w:fill="auto"/>
                </w:tcPr>
                <w:p w14:paraId="5689049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618252B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274E9B3" w14:textId="77777777" w:rsidTr="00B97A74">
              <w:trPr>
                <w:trHeight w:val="20"/>
              </w:trPr>
              <w:tc>
                <w:tcPr>
                  <w:tcW w:w="8769" w:type="dxa"/>
                  <w:tcBorders>
                    <w:top w:val="nil"/>
                    <w:left w:val="nil"/>
                    <w:bottom w:val="nil"/>
                  </w:tcBorders>
                  <w:shd w:val="clear" w:color="auto" w:fill="auto"/>
                </w:tcPr>
                <w:p w14:paraId="741294A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07DE33C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F52844B" w14:textId="77777777" w:rsidTr="00B97A74">
              <w:trPr>
                <w:trHeight w:val="20"/>
              </w:trPr>
              <w:tc>
                <w:tcPr>
                  <w:tcW w:w="8769" w:type="dxa"/>
                  <w:tcBorders>
                    <w:top w:val="nil"/>
                    <w:left w:val="nil"/>
                    <w:bottom w:val="nil"/>
                  </w:tcBorders>
                  <w:shd w:val="clear" w:color="auto" w:fill="auto"/>
                </w:tcPr>
                <w:p w14:paraId="0A366FC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656A6FD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D4CBDF0" w14:textId="77777777" w:rsidTr="00B97A74">
              <w:trPr>
                <w:trHeight w:val="20"/>
              </w:trPr>
              <w:tc>
                <w:tcPr>
                  <w:tcW w:w="8769" w:type="dxa"/>
                  <w:tcBorders>
                    <w:top w:val="nil"/>
                    <w:left w:val="nil"/>
                    <w:bottom w:val="nil"/>
                  </w:tcBorders>
                  <w:shd w:val="clear" w:color="auto" w:fill="auto"/>
                </w:tcPr>
                <w:p w14:paraId="5BAA199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27A5C39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65F1439" w14:textId="77777777" w:rsidTr="00B97A74">
              <w:trPr>
                <w:trHeight w:val="20"/>
              </w:trPr>
              <w:tc>
                <w:tcPr>
                  <w:tcW w:w="8769" w:type="dxa"/>
                  <w:tcBorders>
                    <w:top w:val="nil"/>
                    <w:left w:val="nil"/>
                    <w:bottom w:val="nil"/>
                  </w:tcBorders>
                  <w:shd w:val="clear" w:color="auto" w:fill="auto"/>
                </w:tcPr>
                <w:p w14:paraId="241F6A5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64406B3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62720B" w14:textId="77777777" w:rsidTr="00B97A74">
              <w:trPr>
                <w:trHeight w:val="20"/>
              </w:trPr>
              <w:tc>
                <w:tcPr>
                  <w:tcW w:w="8769" w:type="dxa"/>
                  <w:tcBorders>
                    <w:top w:val="nil"/>
                    <w:left w:val="nil"/>
                    <w:bottom w:val="nil"/>
                  </w:tcBorders>
                  <w:shd w:val="clear" w:color="auto" w:fill="auto"/>
                </w:tcPr>
                <w:p w14:paraId="58979B5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4B2FEB4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3BDC2A6" w14:textId="77777777" w:rsidR="008D1652" w:rsidRPr="00DB1826" w:rsidRDefault="008D1652" w:rsidP="00B97A74">
            <w:pPr>
              <w:spacing w:after="100"/>
            </w:pPr>
          </w:p>
        </w:tc>
      </w:tr>
    </w:tbl>
    <w:p w14:paraId="1663CF15" w14:textId="77777777" w:rsidR="008D1652" w:rsidRPr="008E6455" w:rsidRDefault="008D1652" w:rsidP="008D1652">
      <w:pPr>
        <w:spacing w:after="100"/>
        <w:rPr>
          <w:sz w:val="16"/>
          <w:szCs w:val="16"/>
        </w:rPr>
      </w:pPr>
    </w:p>
    <w:p w14:paraId="0E0C22B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86FE80D" w14:textId="77777777" w:rsidTr="00B97A74">
        <w:trPr>
          <w:trHeight w:val="165"/>
        </w:trPr>
        <w:tc>
          <w:tcPr>
            <w:tcW w:w="10878" w:type="dxa"/>
            <w:tcBorders>
              <w:bottom w:val="single" w:sz="8" w:space="0" w:color="auto"/>
            </w:tcBorders>
            <w:shd w:val="clear" w:color="auto" w:fill="FFFFFF"/>
            <w:vAlign w:val="center"/>
          </w:tcPr>
          <w:p w14:paraId="029D526E"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Authentic Assessments Suggestions</w:t>
            </w:r>
          </w:p>
        </w:tc>
      </w:tr>
      <w:tr w:rsidR="008D1652" w14:paraId="57BA9406" w14:textId="77777777" w:rsidTr="00B97A74">
        <w:trPr>
          <w:trHeight w:val="165"/>
        </w:trPr>
        <w:tc>
          <w:tcPr>
            <w:tcW w:w="10878" w:type="dxa"/>
          </w:tcPr>
          <w:p w14:paraId="28262D5E" w14:textId="77777777" w:rsidR="008D1652" w:rsidRDefault="008D1652" w:rsidP="00B97A74">
            <w:pPr>
              <w:spacing w:after="240"/>
              <w:rPr>
                <w:sz w:val="24"/>
                <w:szCs w:val="24"/>
              </w:rPr>
            </w:pPr>
            <w:r>
              <w:rPr>
                <w:sz w:val="24"/>
                <w:szCs w:val="24"/>
              </w:rPr>
              <w:t>Quarterlies</w:t>
            </w:r>
          </w:p>
          <w:p w14:paraId="5BA7362E" w14:textId="77777777" w:rsidR="008D1652" w:rsidRDefault="008D1652" w:rsidP="00B97A74">
            <w:pPr>
              <w:spacing w:before="240" w:after="240"/>
              <w:rPr>
                <w:sz w:val="24"/>
                <w:szCs w:val="24"/>
              </w:rPr>
            </w:pPr>
            <w:r>
              <w:rPr>
                <w:sz w:val="24"/>
                <w:szCs w:val="24"/>
              </w:rPr>
              <w:t>Class Discussions</w:t>
            </w:r>
          </w:p>
          <w:p w14:paraId="38D6640B" w14:textId="77777777" w:rsidR="008D1652" w:rsidRDefault="008D1652" w:rsidP="00B97A74">
            <w:pPr>
              <w:spacing w:before="240" w:after="240"/>
              <w:rPr>
                <w:sz w:val="24"/>
                <w:szCs w:val="24"/>
              </w:rPr>
            </w:pPr>
            <w:r>
              <w:rPr>
                <w:sz w:val="24"/>
                <w:szCs w:val="24"/>
              </w:rPr>
              <w:t>Do Nows</w:t>
            </w:r>
          </w:p>
          <w:p w14:paraId="13C8D1F7" w14:textId="77777777" w:rsidR="008D1652" w:rsidRDefault="008D1652" w:rsidP="00B97A74">
            <w:pPr>
              <w:spacing w:before="240" w:after="240"/>
              <w:rPr>
                <w:sz w:val="24"/>
                <w:szCs w:val="24"/>
              </w:rPr>
            </w:pPr>
            <w:r>
              <w:rPr>
                <w:sz w:val="24"/>
                <w:szCs w:val="24"/>
              </w:rPr>
              <w:t>Notebook Checks</w:t>
            </w:r>
          </w:p>
          <w:p w14:paraId="1A2BADA6" w14:textId="77777777" w:rsidR="008D1652" w:rsidRDefault="008D1652" w:rsidP="00B97A74">
            <w:pPr>
              <w:spacing w:before="240" w:after="240"/>
              <w:rPr>
                <w:sz w:val="24"/>
                <w:szCs w:val="24"/>
              </w:rPr>
            </w:pPr>
            <w:r>
              <w:rPr>
                <w:sz w:val="24"/>
                <w:szCs w:val="24"/>
              </w:rPr>
              <w:t>Homework</w:t>
            </w:r>
          </w:p>
          <w:p w14:paraId="18B186A2" w14:textId="77777777" w:rsidR="008D1652" w:rsidRDefault="008D1652" w:rsidP="00B97A74">
            <w:pPr>
              <w:spacing w:before="240" w:after="240"/>
              <w:rPr>
                <w:sz w:val="24"/>
                <w:szCs w:val="24"/>
              </w:rPr>
            </w:pPr>
            <w:r>
              <w:rPr>
                <w:sz w:val="24"/>
                <w:szCs w:val="24"/>
              </w:rPr>
              <w:t>Presentations</w:t>
            </w:r>
          </w:p>
          <w:p w14:paraId="6D86B9B5" w14:textId="77777777" w:rsidR="008D1652" w:rsidRPr="006630D0" w:rsidRDefault="008D1652" w:rsidP="00B97A74">
            <w:pPr>
              <w:spacing w:before="240" w:after="240"/>
              <w:rPr>
                <w:sz w:val="24"/>
                <w:szCs w:val="24"/>
              </w:rPr>
            </w:pPr>
            <w:r>
              <w:rPr>
                <w:sz w:val="24"/>
                <w:szCs w:val="24"/>
              </w:rPr>
              <w:t>Webassign</w:t>
            </w:r>
          </w:p>
          <w:p w14:paraId="648F522F" w14:textId="77777777" w:rsidR="008D1652" w:rsidRPr="00D04FA1" w:rsidRDefault="008D1652" w:rsidP="00B97A74">
            <w:pPr>
              <w:spacing w:before="240" w:after="240"/>
              <w:rPr>
                <w:sz w:val="24"/>
                <w:szCs w:val="24"/>
              </w:rPr>
            </w:pPr>
            <w:r>
              <w:rPr>
                <w:sz w:val="24"/>
                <w:szCs w:val="24"/>
              </w:rPr>
              <w:t>Edmentum Exact Path</w:t>
            </w:r>
          </w:p>
          <w:p w14:paraId="6950B19C" w14:textId="77777777" w:rsidR="008D1652" w:rsidRPr="00DB1826" w:rsidRDefault="008D1652" w:rsidP="00B97A74">
            <w:pPr>
              <w:spacing w:after="100"/>
            </w:pPr>
          </w:p>
        </w:tc>
      </w:tr>
    </w:tbl>
    <w:p w14:paraId="2BCD88AA" w14:textId="77777777" w:rsidR="008D1652" w:rsidRPr="008E6455" w:rsidRDefault="008D1652" w:rsidP="008D1652">
      <w:pPr>
        <w:spacing w:after="100"/>
        <w:rPr>
          <w:sz w:val="16"/>
          <w:szCs w:val="16"/>
        </w:rPr>
      </w:pPr>
    </w:p>
    <w:p w14:paraId="0700BD7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18EF2446" w14:textId="77777777" w:rsidTr="00B97A74">
        <w:trPr>
          <w:trHeight w:val="165"/>
        </w:trPr>
        <w:tc>
          <w:tcPr>
            <w:tcW w:w="10878" w:type="dxa"/>
            <w:tcBorders>
              <w:bottom w:val="single" w:sz="8" w:space="0" w:color="auto"/>
            </w:tcBorders>
            <w:shd w:val="clear" w:color="auto" w:fill="FFFFFF"/>
            <w:vAlign w:val="center"/>
          </w:tcPr>
          <w:p w14:paraId="42718B05"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Benchmark Assessments</w:t>
            </w:r>
          </w:p>
        </w:tc>
      </w:tr>
      <w:tr w:rsidR="008D1652" w14:paraId="5AD56E0C" w14:textId="77777777" w:rsidTr="00B97A74">
        <w:trPr>
          <w:trHeight w:val="165"/>
        </w:trPr>
        <w:tc>
          <w:tcPr>
            <w:tcW w:w="10878" w:type="dxa"/>
          </w:tcPr>
          <w:p w14:paraId="294F42A9" w14:textId="77777777" w:rsidR="008D1652" w:rsidRPr="00DB1826" w:rsidRDefault="008D1652" w:rsidP="00B97A74"/>
          <w:p w14:paraId="60BD0DD5" w14:textId="77777777" w:rsidR="008D1652" w:rsidRPr="00B13E80" w:rsidRDefault="008D1652" w:rsidP="00B97A74">
            <w:pPr>
              <w:spacing w:after="100"/>
            </w:pPr>
            <w:r w:rsidRPr="00B13E80">
              <w:t xml:space="preserve">Forms of evaluations will include </w:t>
            </w:r>
            <w:r>
              <w:t xml:space="preserve">Edmentum Exact Path BOY, MOY and EOY assessments, </w:t>
            </w:r>
            <w:r w:rsidRPr="00B13E80">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4FC8864F" w14:textId="77777777" w:rsidR="008D1652" w:rsidRPr="00DB1826" w:rsidRDefault="008D1652" w:rsidP="00B97A74">
            <w:pPr>
              <w:spacing w:after="100"/>
            </w:pPr>
          </w:p>
        </w:tc>
      </w:tr>
    </w:tbl>
    <w:p w14:paraId="48EBAB09" w14:textId="77777777" w:rsidR="008D1652" w:rsidRPr="008E6455" w:rsidRDefault="008D1652" w:rsidP="008D1652">
      <w:pPr>
        <w:spacing w:after="100"/>
        <w:rPr>
          <w:sz w:val="16"/>
          <w:szCs w:val="16"/>
        </w:rPr>
      </w:pPr>
    </w:p>
    <w:p w14:paraId="140D489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3DE28BF" w14:textId="77777777" w:rsidTr="00B97A74">
        <w:trPr>
          <w:trHeight w:val="165"/>
        </w:trPr>
        <w:tc>
          <w:tcPr>
            <w:tcW w:w="10878" w:type="dxa"/>
            <w:tcBorders>
              <w:bottom w:val="single" w:sz="8" w:space="0" w:color="auto"/>
            </w:tcBorders>
            <w:shd w:val="clear" w:color="auto" w:fill="FFFFFF"/>
            <w:vAlign w:val="center"/>
          </w:tcPr>
          <w:p w14:paraId="5CA6BE4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STAGE 3- LEARNING PLAN</w:t>
            </w:r>
          </w:p>
        </w:tc>
      </w:tr>
      <w:tr w:rsidR="008D1652" w14:paraId="364A57CF" w14:textId="77777777" w:rsidTr="00B97A74">
        <w:trPr>
          <w:trHeight w:val="165"/>
        </w:trPr>
        <w:tc>
          <w:tcPr>
            <w:tcW w:w="10878" w:type="dxa"/>
          </w:tcPr>
          <w:p w14:paraId="7CCDEC64" w14:textId="77777777" w:rsidR="008D1652" w:rsidRPr="00DB1826" w:rsidRDefault="008D1652" w:rsidP="00B97A74"/>
          <w:p w14:paraId="02F2C3B3" w14:textId="77777777" w:rsidR="008D1652" w:rsidRPr="00DB1826" w:rsidRDefault="008D1652" w:rsidP="00B97A74">
            <w:pPr>
              <w:spacing w:after="100"/>
            </w:pPr>
          </w:p>
        </w:tc>
      </w:tr>
    </w:tbl>
    <w:p w14:paraId="5D17795D" w14:textId="77777777" w:rsidR="008D1652" w:rsidRPr="008E6455" w:rsidRDefault="008D1652" w:rsidP="008D1652">
      <w:pPr>
        <w:spacing w:after="100"/>
        <w:rPr>
          <w:sz w:val="16"/>
          <w:szCs w:val="16"/>
        </w:rPr>
      </w:pPr>
    </w:p>
    <w:p w14:paraId="6897DB7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DFA9868" w14:textId="77777777" w:rsidTr="00B97A74">
        <w:trPr>
          <w:trHeight w:val="165"/>
        </w:trPr>
        <w:tc>
          <w:tcPr>
            <w:tcW w:w="10878" w:type="dxa"/>
            <w:tcBorders>
              <w:bottom w:val="single" w:sz="8" w:space="0" w:color="auto"/>
            </w:tcBorders>
            <w:shd w:val="clear" w:color="auto" w:fill="FFFFFF"/>
            <w:vAlign w:val="center"/>
          </w:tcPr>
          <w:p w14:paraId="24CB8002"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Instructional Map</w:t>
            </w:r>
          </w:p>
        </w:tc>
      </w:tr>
      <w:tr w:rsidR="008D1652" w14:paraId="345F8E1D" w14:textId="77777777" w:rsidTr="00B97A74">
        <w:trPr>
          <w:trHeight w:val="165"/>
        </w:trPr>
        <w:tc>
          <w:tcPr>
            <w:tcW w:w="10878" w:type="dxa"/>
          </w:tcPr>
          <w:p w14:paraId="01B592CB" w14:textId="77777777" w:rsidR="008D1652" w:rsidRPr="00DB1826" w:rsidRDefault="008D1652" w:rsidP="00B97A74"/>
          <w:p w14:paraId="2DCD3463" w14:textId="77777777" w:rsidR="008D1652" w:rsidRPr="00DB1826" w:rsidRDefault="008D1652" w:rsidP="00B97A74">
            <w:pPr>
              <w:spacing w:after="100"/>
            </w:pPr>
          </w:p>
        </w:tc>
      </w:tr>
    </w:tbl>
    <w:p w14:paraId="50DBB857" w14:textId="77777777" w:rsidR="008D1652" w:rsidRPr="008E6455" w:rsidRDefault="008D1652" w:rsidP="008D1652">
      <w:pPr>
        <w:spacing w:after="100"/>
        <w:rPr>
          <w:sz w:val="16"/>
          <w:szCs w:val="16"/>
        </w:rPr>
      </w:pPr>
    </w:p>
    <w:p w14:paraId="183BB83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04581A16" w14:textId="77777777" w:rsidTr="00B97A74">
        <w:trPr>
          <w:trHeight w:val="165"/>
        </w:trPr>
        <w:tc>
          <w:tcPr>
            <w:tcW w:w="10878" w:type="dxa"/>
            <w:tcBorders>
              <w:bottom w:val="single" w:sz="8" w:space="0" w:color="auto"/>
            </w:tcBorders>
            <w:shd w:val="clear" w:color="auto" w:fill="FFFFFF"/>
            <w:vAlign w:val="center"/>
          </w:tcPr>
          <w:p w14:paraId="46173BA6"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8D1652" w14:paraId="69770EAD" w14:textId="77777777" w:rsidTr="00B97A74">
        <w:trPr>
          <w:trHeight w:val="165"/>
        </w:trPr>
        <w:tc>
          <w:tcPr>
            <w:tcW w:w="10878" w:type="dxa"/>
          </w:tcPr>
          <w:p w14:paraId="42ED7C1C" w14:textId="77777777" w:rsidR="008D1652" w:rsidRDefault="008D1652" w:rsidP="00B97A74">
            <w:pPr>
              <w:spacing w:after="240"/>
              <w:rPr>
                <w:sz w:val="24"/>
                <w:szCs w:val="24"/>
              </w:rPr>
            </w:pPr>
            <w:r>
              <w:rPr>
                <w:sz w:val="24"/>
                <w:szCs w:val="24"/>
                <w:u w:val="single"/>
              </w:rPr>
              <w:lastRenderedPageBreak/>
              <w:t>Differentiation Strategies for Special Education Students</w:t>
            </w:r>
          </w:p>
          <w:p w14:paraId="2BBF07E7" w14:textId="77777777" w:rsidR="008D1652" w:rsidRDefault="008D1652" w:rsidP="008D1652">
            <w:pPr>
              <w:numPr>
                <w:ilvl w:val="0"/>
                <w:numId w:val="28"/>
              </w:numPr>
              <w:spacing w:before="240"/>
              <w:ind w:hanging="210"/>
              <w:rPr>
                <w:sz w:val="24"/>
                <w:szCs w:val="24"/>
              </w:rPr>
            </w:pPr>
            <w:r>
              <w:rPr>
                <w:sz w:val="24"/>
                <w:szCs w:val="24"/>
              </w:rPr>
              <w:t>Remove unnecessary material, words, etc., that can distract from the content</w:t>
            </w:r>
          </w:p>
          <w:p w14:paraId="5A9EF891" w14:textId="77777777" w:rsidR="008D1652" w:rsidRDefault="008D1652" w:rsidP="008D1652">
            <w:pPr>
              <w:numPr>
                <w:ilvl w:val="0"/>
                <w:numId w:val="28"/>
              </w:numPr>
              <w:ind w:hanging="210"/>
              <w:rPr>
                <w:sz w:val="24"/>
                <w:szCs w:val="24"/>
              </w:rPr>
            </w:pPr>
            <w:r>
              <w:rPr>
                <w:sz w:val="24"/>
                <w:szCs w:val="24"/>
              </w:rPr>
              <w:t>Use of off-grade level materials </w:t>
            </w:r>
          </w:p>
          <w:p w14:paraId="1FB2AFBD" w14:textId="77777777" w:rsidR="008D1652" w:rsidRDefault="008D1652" w:rsidP="008D1652">
            <w:pPr>
              <w:numPr>
                <w:ilvl w:val="0"/>
                <w:numId w:val="28"/>
              </w:numPr>
              <w:ind w:hanging="210"/>
              <w:rPr>
                <w:sz w:val="24"/>
                <w:szCs w:val="24"/>
              </w:rPr>
            </w:pPr>
            <w:r>
              <w:rPr>
                <w:sz w:val="24"/>
                <w:szCs w:val="24"/>
              </w:rPr>
              <w:t>Provide appropriate scaffolding</w:t>
            </w:r>
          </w:p>
          <w:p w14:paraId="250CB011" w14:textId="77777777" w:rsidR="008D1652" w:rsidRDefault="008D1652" w:rsidP="008D1652">
            <w:pPr>
              <w:numPr>
                <w:ilvl w:val="0"/>
                <w:numId w:val="28"/>
              </w:numPr>
              <w:ind w:hanging="210"/>
              <w:rPr>
                <w:sz w:val="24"/>
                <w:szCs w:val="24"/>
              </w:rPr>
            </w:pPr>
            <w:r>
              <w:rPr>
                <w:sz w:val="24"/>
                <w:szCs w:val="24"/>
              </w:rPr>
              <w:t>Limit the number of steps required for completion </w:t>
            </w:r>
          </w:p>
          <w:p w14:paraId="72CB3DCF" w14:textId="77777777" w:rsidR="008D1652" w:rsidRDefault="008D1652" w:rsidP="008D1652">
            <w:pPr>
              <w:numPr>
                <w:ilvl w:val="0"/>
                <w:numId w:val="28"/>
              </w:numPr>
              <w:ind w:hanging="210"/>
              <w:rPr>
                <w:sz w:val="24"/>
                <w:szCs w:val="24"/>
              </w:rPr>
            </w:pPr>
            <w:r>
              <w:rPr>
                <w:sz w:val="24"/>
                <w:szCs w:val="24"/>
              </w:rPr>
              <w:t>Time allowed  </w:t>
            </w:r>
          </w:p>
          <w:p w14:paraId="7A0F32E5" w14:textId="77777777" w:rsidR="008D1652" w:rsidRDefault="008D1652" w:rsidP="008D1652">
            <w:pPr>
              <w:numPr>
                <w:ilvl w:val="0"/>
                <w:numId w:val="28"/>
              </w:numPr>
              <w:ind w:hanging="210"/>
              <w:rPr>
                <w:sz w:val="24"/>
                <w:szCs w:val="24"/>
              </w:rPr>
            </w:pPr>
            <w:r>
              <w:rPr>
                <w:sz w:val="24"/>
                <w:szCs w:val="24"/>
              </w:rPr>
              <w:t>Level of independence required</w:t>
            </w:r>
          </w:p>
          <w:p w14:paraId="34206F68" w14:textId="77777777" w:rsidR="008D1652" w:rsidRDefault="008D1652" w:rsidP="008D1652">
            <w:pPr>
              <w:numPr>
                <w:ilvl w:val="0"/>
                <w:numId w:val="28"/>
              </w:numPr>
              <w:ind w:hanging="210"/>
              <w:rPr>
                <w:sz w:val="24"/>
                <w:szCs w:val="24"/>
              </w:rPr>
            </w:pPr>
            <w:r>
              <w:rPr>
                <w:sz w:val="24"/>
                <w:szCs w:val="24"/>
              </w:rPr>
              <w:t>Tiered centers, assignments, lessons, or products </w:t>
            </w:r>
          </w:p>
          <w:p w14:paraId="5B5EB821" w14:textId="77777777" w:rsidR="008D1652" w:rsidRDefault="008D1652" w:rsidP="008D1652">
            <w:pPr>
              <w:numPr>
                <w:ilvl w:val="0"/>
                <w:numId w:val="28"/>
              </w:numPr>
              <w:ind w:hanging="210"/>
              <w:rPr>
                <w:sz w:val="24"/>
                <w:szCs w:val="24"/>
              </w:rPr>
            </w:pPr>
            <w:r>
              <w:rPr>
                <w:sz w:val="24"/>
                <w:szCs w:val="24"/>
              </w:rPr>
              <w:t>Provide appropriate leveled reading materials</w:t>
            </w:r>
          </w:p>
          <w:p w14:paraId="5BCAB18A" w14:textId="77777777" w:rsidR="008D1652" w:rsidRDefault="008D1652" w:rsidP="008D1652">
            <w:pPr>
              <w:numPr>
                <w:ilvl w:val="0"/>
                <w:numId w:val="28"/>
              </w:numPr>
              <w:ind w:hanging="210"/>
              <w:rPr>
                <w:sz w:val="24"/>
                <w:szCs w:val="24"/>
              </w:rPr>
            </w:pPr>
            <w:r>
              <w:rPr>
                <w:sz w:val="24"/>
                <w:szCs w:val="24"/>
              </w:rPr>
              <w:t>Deliver the content in “chunks”</w:t>
            </w:r>
          </w:p>
          <w:p w14:paraId="0A09D606" w14:textId="77777777" w:rsidR="008D1652" w:rsidRDefault="008D1652" w:rsidP="008D1652">
            <w:pPr>
              <w:numPr>
                <w:ilvl w:val="0"/>
                <w:numId w:val="28"/>
              </w:numPr>
              <w:ind w:hanging="210"/>
              <w:rPr>
                <w:sz w:val="24"/>
                <w:szCs w:val="24"/>
              </w:rPr>
            </w:pPr>
            <w:r>
              <w:rPr>
                <w:sz w:val="24"/>
                <w:szCs w:val="24"/>
              </w:rPr>
              <w:t>Varied texts and supplementary materials</w:t>
            </w:r>
          </w:p>
          <w:p w14:paraId="36646452" w14:textId="77777777" w:rsidR="008D1652" w:rsidRDefault="008D1652" w:rsidP="008D1652">
            <w:pPr>
              <w:numPr>
                <w:ilvl w:val="0"/>
                <w:numId w:val="28"/>
              </w:numPr>
              <w:ind w:hanging="210"/>
              <w:rPr>
                <w:sz w:val="24"/>
                <w:szCs w:val="24"/>
              </w:rPr>
            </w:pPr>
            <w:r>
              <w:rPr>
                <w:sz w:val="24"/>
                <w:szCs w:val="24"/>
              </w:rPr>
              <w:t>Use technology, if available and appropriate</w:t>
            </w:r>
          </w:p>
          <w:p w14:paraId="446963D9" w14:textId="77777777" w:rsidR="008D1652" w:rsidRDefault="008D1652" w:rsidP="008D1652">
            <w:pPr>
              <w:numPr>
                <w:ilvl w:val="0"/>
                <w:numId w:val="28"/>
              </w:numPr>
              <w:ind w:hanging="210"/>
              <w:rPr>
                <w:sz w:val="24"/>
                <w:szCs w:val="24"/>
              </w:rPr>
            </w:pPr>
            <w:r>
              <w:rPr>
                <w:sz w:val="24"/>
                <w:szCs w:val="24"/>
              </w:rPr>
              <w:t>Varied homework and products </w:t>
            </w:r>
          </w:p>
          <w:p w14:paraId="1A284F4E" w14:textId="77777777" w:rsidR="008D1652" w:rsidRDefault="008D1652" w:rsidP="008D1652">
            <w:pPr>
              <w:numPr>
                <w:ilvl w:val="0"/>
                <w:numId w:val="28"/>
              </w:numPr>
              <w:ind w:hanging="210"/>
              <w:rPr>
                <w:sz w:val="24"/>
                <w:szCs w:val="24"/>
              </w:rPr>
            </w:pPr>
            <w:r>
              <w:rPr>
                <w:sz w:val="24"/>
                <w:szCs w:val="24"/>
              </w:rPr>
              <w:t>Varied questioning strategies </w:t>
            </w:r>
          </w:p>
          <w:p w14:paraId="17772427" w14:textId="77777777" w:rsidR="008D1652" w:rsidRDefault="008D1652" w:rsidP="008D1652">
            <w:pPr>
              <w:numPr>
                <w:ilvl w:val="0"/>
                <w:numId w:val="28"/>
              </w:numPr>
              <w:ind w:hanging="210"/>
              <w:rPr>
                <w:sz w:val="24"/>
                <w:szCs w:val="24"/>
              </w:rPr>
            </w:pPr>
            <w:r>
              <w:rPr>
                <w:sz w:val="24"/>
                <w:szCs w:val="24"/>
              </w:rPr>
              <w:t>Provide background knowledge</w:t>
            </w:r>
          </w:p>
          <w:p w14:paraId="50B2A437" w14:textId="77777777" w:rsidR="008D1652" w:rsidRDefault="008D1652" w:rsidP="008D1652">
            <w:pPr>
              <w:numPr>
                <w:ilvl w:val="0"/>
                <w:numId w:val="28"/>
              </w:numPr>
              <w:ind w:hanging="210"/>
              <w:rPr>
                <w:sz w:val="24"/>
                <w:szCs w:val="24"/>
              </w:rPr>
            </w:pPr>
            <w:r>
              <w:rPr>
                <w:sz w:val="24"/>
                <w:szCs w:val="24"/>
              </w:rPr>
              <w:t>Define key vocabulary, multiple-meaning words, and figurative language. </w:t>
            </w:r>
          </w:p>
          <w:p w14:paraId="7052A6B9" w14:textId="77777777" w:rsidR="008D1652" w:rsidRDefault="008D1652" w:rsidP="008D1652">
            <w:pPr>
              <w:numPr>
                <w:ilvl w:val="0"/>
                <w:numId w:val="28"/>
              </w:numPr>
              <w:ind w:hanging="210"/>
              <w:rPr>
                <w:sz w:val="24"/>
                <w:szCs w:val="24"/>
              </w:rPr>
            </w:pPr>
            <w:r>
              <w:rPr>
                <w:sz w:val="24"/>
                <w:szCs w:val="24"/>
              </w:rPr>
              <w:t>Use audio and visual supports, if available and appropriate </w:t>
            </w:r>
          </w:p>
          <w:p w14:paraId="2DD2F1C2" w14:textId="77777777" w:rsidR="008D1652" w:rsidRDefault="008D1652" w:rsidP="008D1652">
            <w:pPr>
              <w:numPr>
                <w:ilvl w:val="0"/>
                <w:numId w:val="28"/>
              </w:numPr>
              <w:ind w:hanging="210"/>
              <w:rPr>
                <w:sz w:val="24"/>
                <w:szCs w:val="24"/>
              </w:rPr>
            </w:pPr>
            <w:r>
              <w:rPr>
                <w:sz w:val="24"/>
                <w:szCs w:val="24"/>
              </w:rPr>
              <w:t>Provide multiple learning opportunities to reinforce key concepts and vocabulary</w:t>
            </w:r>
          </w:p>
          <w:p w14:paraId="10915E58" w14:textId="77777777" w:rsidR="008D1652" w:rsidRDefault="008D1652" w:rsidP="008D1652">
            <w:pPr>
              <w:numPr>
                <w:ilvl w:val="0"/>
                <w:numId w:val="28"/>
              </w:numPr>
              <w:ind w:hanging="210"/>
              <w:rPr>
                <w:sz w:val="24"/>
                <w:szCs w:val="24"/>
              </w:rPr>
            </w:pPr>
            <w:r>
              <w:rPr>
                <w:sz w:val="24"/>
                <w:szCs w:val="24"/>
              </w:rPr>
              <w:t>Meet with small groups to reteach idea/skill</w:t>
            </w:r>
          </w:p>
          <w:p w14:paraId="33DD18A8" w14:textId="77777777" w:rsidR="008D1652" w:rsidRDefault="008D1652" w:rsidP="008D1652">
            <w:pPr>
              <w:numPr>
                <w:ilvl w:val="0"/>
                <w:numId w:val="28"/>
              </w:numPr>
              <w:ind w:hanging="210"/>
              <w:rPr>
                <w:sz w:val="24"/>
                <w:szCs w:val="24"/>
              </w:rPr>
            </w:pPr>
            <w:r>
              <w:rPr>
                <w:sz w:val="24"/>
                <w:szCs w:val="24"/>
              </w:rPr>
              <w:t>Provide cross-content application of concepts</w:t>
            </w:r>
          </w:p>
          <w:p w14:paraId="4407B1D5" w14:textId="77777777" w:rsidR="008D1652" w:rsidRDefault="008D1652" w:rsidP="008D1652">
            <w:pPr>
              <w:numPr>
                <w:ilvl w:val="0"/>
                <w:numId w:val="28"/>
              </w:numPr>
              <w:ind w:hanging="210"/>
              <w:rPr>
                <w:sz w:val="24"/>
                <w:szCs w:val="24"/>
              </w:rPr>
            </w:pPr>
            <w:r>
              <w:rPr>
                <w:sz w:val="24"/>
                <w:szCs w:val="24"/>
              </w:rPr>
              <w:t>Ability to work at their own pace </w:t>
            </w:r>
          </w:p>
          <w:p w14:paraId="763E192F" w14:textId="77777777" w:rsidR="008D1652" w:rsidRDefault="008D1652" w:rsidP="008D1652">
            <w:pPr>
              <w:numPr>
                <w:ilvl w:val="0"/>
                <w:numId w:val="28"/>
              </w:numPr>
              <w:ind w:hanging="210"/>
              <w:rPr>
                <w:sz w:val="24"/>
                <w:szCs w:val="24"/>
              </w:rPr>
            </w:pPr>
            <w:r>
              <w:rPr>
                <w:sz w:val="24"/>
                <w:szCs w:val="24"/>
              </w:rPr>
              <w:t>Present ideas using auditory, visual, kinesthetic, &amp; tactile means</w:t>
            </w:r>
          </w:p>
          <w:p w14:paraId="475913FD" w14:textId="77777777" w:rsidR="008D1652" w:rsidRDefault="008D1652" w:rsidP="008D1652">
            <w:pPr>
              <w:numPr>
                <w:ilvl w:val="0"/>
                <w:numId w:val="28"/>
              </w:numPr>
              <w:ind w:hanging="210"/>
              <w:rPr>
                <w:sz w:val="24"/>
                <w:szCs w:val="24"/>
              </w:rPr>
            </w:pPr>
            <w:r>
              <w:rPr>
                <w:sz w:val="24"/>
                <w:szCs w:val="24"/>
              </w:rPr>
              <w:t>Provide graphic organizers and/or highlighted materials</w:t>
            </w:r>
          </w:p>
          <w:p w14:paraId="3F60AAC0" w14:textId="77777777" w:rsidR="008D1652" w:rsidRDefault="008D1652" w:rsidP="008D1652">
            <w:pPr>
              <w:numPr>
                <w:ilvl w:val="0"/>
                <w:numId w:val="28"/>
              </w:numPr>
              <w:ind w:hanging="210"/>
              <w:rPr>
                <w:sz w:val="24"/>
                <w:szCs w:val="24"/>
              </w:rPr>
            </w:pPr>
            <w:r>
              <w:rPr>
                <w:sz w:val="24"/>
                <w:szCs w:val="24"/>
              </w:rPr>
              <w:t>Strategy and flexible groups based on formative assessment </w:t>
            </w:r>
          </w:p>
          <w:p w14:paraId="7A83596B" w14:textId="77777777" w:rsidR="008D1652" w:rsidRDefault="008D1652" w:rsidP="008D1652">
            <w:pPr>
              <w:numPr>
                <w:ilvl w:val="0"/>
                <w:numId w:val="28"/>
              </w:numPr>
              <w:spacing w:after="240"/>
              <w:ind w:hanging="210"/>
              <w:rPr>
                <w:sz w:val="24"/>
                <w:szCs w:val="24"/>
              </w:rPr>
            </w:pPr>
            <w:r>
              <w:rPr>
                <w:sz w:val="24"/>
                <w:szCs w:val="24"/>
              </w:rPr>
              <w:t>Differentiated checklists and rubrics, if available and appropriate</w:t>
            </w:r>
          </w:p>
          <w:p w14:paraId="1C0A5DA0" w14:textId="77777777" w:rsidR="008D1652" w:rsidRDefault="008D1652" w:rsidP="00B97A74">
            <w:pPr>
              <w:spacing w:before="240" w:after="240"/>
              <w:rPr>
                <w:sz w:val="24"/>
                <w:szCs w:val="24"/>
              </w:rPr>
            </w:pPr>
            <w:r>
              <w:rPr>
                <w:sz w:val="24"/>
                <w:szCs w:val="24"/>
              </w:rPr>
              <w:t> </w:t>
            </w:r>
          </w:p>
          <w:p w14:paraId="54B6916D" w14:textId="77777777" w:rsidR="008D1652" w:rsidRDefault="008D1652" w:rsidP="00B97A74">
            <w:pPr>
              <w:spacing w:before="240" w:after="240"/>
              <w:rPr>
                <w:sz w:val="24"/>
                <w:szCs w:val="24"/>
              </w:rPr>
            </w:pPr>
            <w:r>
              <w:rPr>
                <w:sz w:val="24"/>
                <w:szCs w:val="24"/>
              </w:rPr>
              <w:t> </w:t>
            </w:r>
          </w:p>
          <w:p w14:paraId="7AF5D551" w14:textId="77777777" w:rsidR="008D1652" w:rsidRDefault="008D1652" w:rsidP="00B97A74">
            <w:pPr>
              <w:spacing w:before="240" w:after="240"/>
              <w:rPr>
                <w:sz w:val="24"/>
                <w:szCs w:val="24"/>
              </w:rPr>
            </w:pPr>
            <w:r>
              <w:rPr>
                <w:sz w:val="24"/>
                <w:szCs w:val="24"/>
                <w:u w:val="single"/>
              </w:rPr>
              <w:t>Differentiation Strategies for Gifted and Talented Students</w:t>
            </w:r>
          </w:p>
          <w:p w14:paraId="440572A5" w14:textId="77777777" w:rsidR="008D1652" w:rsidRDefault="008D1652" w:rsidP="008D1652">
            <w:pPr>
              <w:numPr>
                <w:ilvl w:val="0"/>
                <w:numId w:val="29"/>
              </w:numPr>
              <w:spacing w:before="240"/>
              <w:ind w:hanging="210"/>
              <w:rPr>
                <w:sz w:val="24"/>
                <w:szCs w:val="24"/>
              </w:rPr>
            </w:pPr>
            <w:r>
              <w:rPr>
                <w:sz w:val="24"/>
                <w:szCs w:val="24"/>
              </w:rPr>
              <w:t>Increase the level of complexity </w:t>
            </w:r>
          </w:p>
          <w:p w14:paraId="200C0547" w14:textId="77777777" w:rsidR="008D1652" w:rsidRDefault="008D1652" w:rsidP="008D1652">
            <w:pPr>
              <w:numPr>
                <w:ilvl w:val="0"/>
                <w:numId w:val="29"/>
              </w:numPr>
              <w:ind w:hanging="210"/>
              <w:rPr>
                <w:sz w:val="24"/>
                <w:szCs w:val="24"/>
              </w:rPr>
            </w:pPr>
            <w:r>
              <w:rPr>
                <w:sz w:val="24"/>
                <w:szCs w:val="24"/>
              </w:rPr>
              <w:t>Decrease scaffolding </w:t>
            </w:r>
          </w:p>
          <w:p w14:paraId="08332666" w14:textId="77777777" w:rsidR="008D1652" w:rsidRDefault="008D1652" w:rsidP="008D1652">
            <w:pPr>
              <w:numPr>
                <w:ilvl w:val="0"/>
                <w:numId w:val="29"/>
              </w:numPr>
              <w:ind w:hanging="210"/>
              <w:rPr>
                <w:sz w:val="24"/>
                <w:szCs w:val="24"/>
              </w:rPr>
            </w:pPr>
            <w:r>
              <w:rPr>
                <w:sz w:val="24"/>
                <w:szCs w:val="24"/>
              </w:rPr>
              <w:t>Variety of finished products</w:t>
            </w:r>
          </w:p>
          <w:p w14:paraId="2D54D3F9" w14:textId="77777777" w:rsidR="008D1652" w:rsidRDefault="008D1652" w:rsidP="008D1652">
            <w:pPr>
              <w:numPr>
                <w:ilvl w:val="0"/>
                <w:numId w:val="29"/>
              </w:numPr>
              <w:ind w:hanging="210"/>
              <w:rPr>
                <w:sz w:val="24"/>
                <w:szCs w:val="24"/>
              </w:rPr>
            </w:pPr>
            <w:r>
              <w:rPr>
                <w:sz w:val="24"/>
                <w:szCs w:val="24"/>
              </w:rPr>
              <w:t>Allow for greater independence</w:t>
            </w:r>
          </w:p>
          <w:p w14:paraId="2A54C4C9" w14:textId="77777777" w:rsidR="008D1652" w:rsidRDefault="008D1652" w:rsidP="008D1652">
            <w:pPr>
              <w:numPr>
                <w:ilvl w:val="0"/>
                <w:numId w:val="29"/>
              </w:numPr>
              <w:ind w:hanging="210"/>
              <w:rPr>
                <w:sz w:val="24"/>
                <w:szCs w:val="24"/>
              </w:rPr>
            </w:pPr>
            <w:r>
              <w:rPr>
                <w:sz w:val="24"/>
                <w:szCs w:val="24"/>
              </w:rPr>
              <w:t>Learning stations, interest groups </w:t>
            </w:r>
          </w:p>
          <w:p w14:paraId="110E17E2" w14:textId="77777777" w:rsidR="008D1652" w:rsidRDefault="008D1652" w:rsidP="008D1652">
            <w:pPr>
              <w:numPr>
                <w:ilvl w:val="0"/>
                <w:numId w:val="29"/>
              </w:numPr>
              <w:ind w:hanging="210"/>
              <w:rPr>
                <w:sz w:val="24"/>
                <w:szCs w:val="24"/>
              </w:rPr>
            </w:pPr>
            <w:r>
              <w:rPr>
                <w:sz w:val="24"/>
                <w:szCs w:val="24"/>
              </w:rPr>
              <w:t>Varied texts and supplementary materials</w:t>
            </w:r>
          </w:p>
          <w:p w14:paraId="64B6E9CE" w14:textId="77777777" w:rsidR="008D1652" w:rsidRDefault="008D1652" w:rsidP="008D1652">
            <w:pPr>
              <w:numPr>
                <w:ilvl w:val="0"/>
                <w:numId w:val="29"/>
              </w:numPr>
              <w:ind w:hanging="210"/>
              <w:rPr>
                <w:sz w:val="24"/>
                <w:szCs w:val="24"/>
              </w:rPr>
            </w:pPr>
            <w:r>
              <w:rPr>
                <w:sz w:val="24"/>
                <w:szCs w:val="24"/>
              </w:rPr>
              <w:t>Use of technology </w:t>
            </w:r>
          </w:p>
          <w:p w14:paraId="58346039" w14:textId="77777777" w:rsidR="008D1652" w:rsidRDefault="008D1652" w:rsidP="008D1652">
            <w:pPr>
              <w:numPr>
                <w:ilvl w:val="0"/>
                <w:numId w:val="29"/>
              </w:numPr>
              <w:ind w:hanging="210"/>
              <w:rPr>
                <w:sz w:val="24"/>
                <w:szCs w:val="24"/>
              </w:rPr>
            </w:pPr>
            <w:r>
              <w:rPr>
                <w:sz w:val="24"/>
                <w:szCs w:val="24"/>
              </w:rPr>
              <w:t>Flexibility in assignments</w:t>
            </w:r>
          </w:p>
          <w:p w14:paraId="6C5C431F" w14:textId="77777777" w:rsidR="008D1652" w:rsidRDefault="008D1652" w:rsidP="008D1652">
            <w:pPr>
              <w:numPr>
                <w:ilvl w:val="0"/>
                <w:numId w:val="29"/>
              </w:numPr>
              <w:ind w:hanging="210"/>
              <w:rPr>
                <w:sz w:val="24"/>
                <w:szCs w:val="24"/>
              </w:rPr>
            </w:pPr>
            <w:r>
              <w:rPr>
                <w:sz w:val="24"/>
                <w:szCs w:val="24"/>
              </w:rPr>
              <w:t>Varied questioning strategies </w:t>
            </w:r>
          </w:p>
          <w:p w14:paraId="2A87E2FD" w14:textId="77777777" w:rsidR="008D1652" w:rsidRDefault="008D1652" w:rsidP="008D1652">
            <w:pPr>
              <w:numPr>
                <w:ilvl w:val="0"/>
                <w:numId w:val="29"/>
              </w:numPr>
              <w:ind w:hanging="210"/>
              <w:rPr>
                <w:sz w:val="24"/>
                <w:szCs w:val="24"/>
              </w:rPr>
            </w:pPr>
            <w:r>
              <w:rPr>
                <w:sz w:val="24"/>
                <w:szCs w:val="24"/>
              </w:rPr>
              <w:t>Encourage research</w:t>
            </w:r>
          </w:p>
          <w:p w14:paraId="3A1BDEF3" w14:textId="77777777" w:rsidR="008D1652" w:rsidRDefault="008D1652" w:rsidP="008D1652">
            <w:pPr>
              <w:numPr>
                <w:ilvl w:val="0"/>
                <w:numId w:val="29"/>
              </w:numPr>
              <w:ind w:hanging="210"/>
              <w:rPr>
                <w:sz w:val="24"/>
                <w:szCs w:val="24"/>
              </w:rPr>
            </w:pPr>
            <w:r>
              <w:rPr>
                <w:sz w:val="24"/>
                <w:szCs w:val="24"/>
              </w:rPr>
              <w:t>Strategy and flexible groups based on formative assessment or student choice</w:t>
            </w:r>
          </w:p>
          <w:p w14:paraId="5A44DE5A" w14:textId="77777777" w:rsidR="008D1652" w:rsidRDefault="008D1652" w:rsidP="008D1652">
            <w:pPr>
              <w:numPr>
                <w:ilvl w:val="0"/>
                <w:numId w:val="29"/>
              </w:numPr>
              <w:ind w:hanging="210"/>
              <w:rPr>
                <w:sz w:val="24"/>
                <w:szCs w:val="24"/>
              </w:rPr>
            </w:pPr>
            <w:r>
              <w:rPr>
                <w:sz w:val="24"/>
                <w:szCs w:val="24"/>
              </w:rPr>
              <w:t>Acceleration within a unit of study</w:t>
            </w:r>
          </w:p>
          <w:p w14:paraId="1F1306E0" w14:textId="77777777" w:rsidR="008D1652" w:rsidRDefault="008D1652" w:rsidP="008D1652">
            <w:pPr>
              <w:numPr>
                <w:ilvl w:val="0"/>
                <w:numId w:val="29"/>
              </w:numPr>
              <w:ind w:hanging="210"/>
              <w:rPr>
                <w:sz w:val="24"/>
                <w:szCs w:val="24"/>
              </w:rPr>
            </w:pPr>
            <w:r>
              <w:rPr>
                <w:sz w:val="24"/>
                <w:szCs w:val="24"/>
              </w:rPr>
              <w:t>Exposure to more advanced or complex concepts, abstractions, and materials</w:t>
            </w:r>
          </w:p>
          <w:p w14:paraId="37FB9398" w14:textId="77777777" w:rsidR="008D1652" w:rsidRDefault="008D1652" w:rsidP="008D1652">
            <w:pPr>
              <w:numPr>
                <w:ilvl w:val="0"/>
                <w:numId w:val="29"/>
              </w:numPr>
              <w:ind w:hanging="210"/>
              <w:rPr>
                <w:sz w:val="24"/>
                <w:szCs w:val="24"/>
              </w:rPr>
            </w:pPr>
            <w:r>
              <w:rPr>
                <w:sz w:val="24"/>
                <w:szCs w:val="24"/>
              </w:rPr>
              <w:t>Encourage students to move through content areas at their own pace</w:t>
            </w:r>
          </w:p>
          <w:p w14:paraId="495A0E5A" w14:textId="77777777" w:rsidR="008D1652" w:rsidRDefault="008D1652" w:rsidP="008D1652">
            <w:pPr>
              <w:numPr>
                <w:ilvl w:val="0"/>
                <w:numId w:val="29"/>
              </w:numPr>
              <w:ind w:hanging="210"/>
              <w:rPr>
                <w:sz w:val="24"/>
                <w:szCs w:val="24"/>
              </w:rPr>
            </w:pPr>
            <w:r>
              <w:rPr>
                <w:sz w:val="24"/>
                <w:szCs w:val="24"/>
              </w:rPr>
              <w:t>After mastery of a unit, provide students with more advanced learning activities, not more of the same activity</w:t>
            </w:r>
          </w:p>
          <w:p w14:paraId="1EE56E43" w14:textId="77777777" w:rsidR="008D1652" w:rsidRDefault="008D1652" w:rsidP="008D1652">
            <w:pPr>
              <w:numPr>
                <w:ilvl w:val="0"/>
                <w:numId w:val="29"/>
              </w:numPr>
              <w:spacing w:after="240"/>
              <w:ind w:hanging="210"/>
              <w:rPr>
                <w:sz w:val="24"/>
                <w:szCs w:val="24"/>
              </w:rPr>
            </w:pPr>
            <w:r>
              <w:rPr>
                <w:sz w:val="24"/>
                <w:szCs w:val="24"/>
              </w:rPr>
              <w:lastRenderedPageBreak/>
              <w:t>Present information using a thematic, broad-based, and integrative content, rather than just single-subject areas</w:t>
            </w:r>
          </w:p>
          <w:p w14:paraId="62C3B277" w14:textId="77777777" w:rsidR="008D1652" w:rsidRDefault="008D1652" w:rsidP="00B97A74">
            <w:pPr>
              <w:spacing w:before="240" w:after="240"/>
              <w:rPr>
                <w:sz w:val="24"/>
                <w:szCs w:val="24"/>
              </w:rPr>
            </w:pPr>
            <w:r>
              <w:rPr>
                <w:sz w:val="24"/>
                <w:szCs w:val="24"/>
              </w:rPr>
              <w:t> </w:t>
            </w:r>
          </w:p>
          <w:p w14:paraId="08A26CEE" w14:textId="77777777" w:rsidR="008D1652" w:rsidRDefault="008D1652" w:rsidP="00B97A74">
            <w:pPr>
              <w:spacing w:before="240" w:after="240"/>
              <w:rPr>
                <w:sz w:val="24"/>
                <w:szCs w:val="24"/>
              </w:rPr>
            </w:pPr>
            <w:r>
              <w:rPr>
                <w:sz w:val="24"/>
                <w:szCs w:val="24"/>
              </w:rPr>
              <w:t> </w:t>
            </w:r>
          </w:p>
          <w:p w14:paraId="5A3996F0" w14:textId="77777777" w:rsidR="008D1652" w:rsidRDefault="008D1652" w:rsidP="00B97A74">
            <w:pPr>
              <w:spacing w:before="240" w:after="240"/>
              <w:rPr>
                <w:sz w:val="24"/>
                <w:szCs w:val="24"/>
              </w:rPr>
            </w:pPr>
            <w:r>
              <w:rPr>
                <w:sz w:val="24"/>
                <w:szCs w:val="24"/>
                <w:u w:val="single"/>
              </w:rPr>
              <w:t>Differentiated Strategies for ELL Students</w:t>
            </w:r>
          </w:p>
          <w:p w14:paraId="6E606308" w14:textId="77777777" w:rsidR="008D1652" w:rsidRDefault="008D1652" w:rsidP="008D1652">
            <w:pPr>
              <w:numPr>
                <w:ilvl w:val="0"/>
                <w:numId w:val="30"/>
              </w:numPr>
              <w:spacing w:before="240"/>
              <w:ind w:hanging="210"/>
              <w:rPr>
                <w:sz w:val="24"/>
                <w:szCs w:val="24"/>
              </w:rPr>
            </w:pPr>
            <w:r>
              <w:rPr>
                <w:sz w:val="24"/>
                <w:szCs w:val="24"/>
              </w:rPr>
              <w:t>Remove unnecessary materials, words, etc., that can distract from the content</w:t>
            </w:r>
          </w:p>
          <w:p w14:paraId="02C40EB0" w14:textId="77777777" w:rsidR="008D1652" w:rsidRDefault="008D1652" w:rsidP="008D1652">
            <w:pPr>
              <w:numPr>
                <w:ilvl w:val="0"/>
                <w:numId w:val="30"/>
              </w:numPr>
              <w:ind w:hanging="210"/>
              <w:rPr>
                <w:sz w:val="24"/>
                <w:szCs w:val="24"/>
              </w:rPr>
            </w:pPr>
            <w:r>
              <w:rPr>
                <w:sz w:val="24"/>
                <w:szCs w:val="24"/>
              </w:rPr>
              <w:t>Provide appropriate scaffolding</w:t>
            </w:r>
          </w:p>
          <w:p w14:paraId="36743541" w14:textId="77777777" w:rsidR="008D1652" w:rsidRDefault="008D1652" w:rsidP="008D1652">
            <w:pPr>
              <w:numPr>
                <w:ilvl w:val="0"/>
                <w:numId w:val="30"/>
              </w:numPr>
              <w:ind w:hanging="210"/>
              <w:rPr>
                <w:sz w:val="24"/>
                <w:szCs w:val="24"/>
              </w:rPr>
            </w:pPr>
            <w:r>
              <w:rPr>
                <w:sz w:val="24"/>
                <w:szCs w:val="24"/>
              </w:rPr>
              <w:t>Limit the number of steps required for completion </w:t>
            </w:r>
          </w:p>
          <w:p w14:paraId="232BC4C0" w14:textId="77777777" w:rsidR="008D1652" w:rsidRDefault="008D1652" w:rsidP="008D1652">
            <w:pPr>
              <w:numPr>
                <w:ilvl w:val="0"/>
                <w:numId w:val="30"/>
              </w:numPr>
              <w:ind w:hanging="210"/>
              <w:rPr>
                <w:sz w:val="24"/>
                <w:szCs w:val="24"/>
              </w:rPr>
            </w:pPr>
            <w:r>
              <w:rPr>
                <w:sz w:val="24"/>
                <w:szCs w:val="24"/>
              </w:rPr>
              <w:t>Gradually increase the level of independence required</w:t>
            </w:r>
          </w:p>
          <w:p w14:paraId="6127C4D4" w14:textId="77777777" w:rsidR="008D1652" w:rsidRDefault="008D1652" w:rsidP="008D1652">
            <w:pPr>
              <w:numPr>
                <w:ilvl w:val="0"/>
                <w:numId w:val="30"/>
              </w:numPr>
              <w:ind w:hanging="210"/>
              <w:rPr>
                <w:sz w:val="24"/>
                <w:szCs w:val="24"/>
              </w:rPr>
            </w:pPr>
            <w:r>
              <w:rPr>
                <w:sz w:val="24"/>
                <w:szCs w:val="24"/>
              </w:rPr>
              <w:t>Tiered centers, assignments, lessons, or products </w:t>
            </w:r>
          </w:p>
          <w:p w14:paraId="4DB6D301" w14:textId="77777777" w:rsidR="008D1652" w:rsidRDefault="008D1652" w:rsidP="008D1652">
            <w:pPr>
              <w:numPr>
                <w:ilvl w:val="0"/>
                <w:numId w:val="30"/>
              </w:numPr>
              <w:ind w:hanging="210"/>
              <w:rPr>
                <w:sz w:val="24"/>
                <w:szCs w:val="24"/>
              </w:rPr>
            </w:pPr>
            <w:r>
              <w:rPr>
                <w:sz w:val="24"/>
                <w:szCs w:val="24"/>
              </w:rPr>
              <w:t>Provide appropriate leveled reading materials</w:t>
            </w:r>
          </w:p>
          <w:p w14:paraId="79C9ACF8" w14:textId="77777777" w:rsidR="008D1652" w:rsidRDefault="008D1652" w:rsidP="008D1652">
            <w:pPr>
              <w:numPr>
                <w:ilvl w:val="0"/>
                <w:numId w:val="30"/>
              </w:numPr>
              <w:ind w:hanging="210"/>
              <w:rPr>
                <w:sz w:val="24"/>
                <w:szCs w:val="24"/>
              </w:rPr>
            </w:pPr>
            <w:r>
              <w:rPr>
                <w:sz w:val="24"/>
                <w:szCs w:val="24"/>
              </w:rPr>
              <w:t>Deliver the content in “chunks”</w:t>
            </w:r>
          </w:p>
          <w:p w14:paraId="48FD9D9B" w14:textId="77777777" w:rsidR="008D1652" w:rsidRDefault="008D1652" w:rsidP="008D1652">
            <w:pPr>
              <w:numPr>
                <w:ilvl w:val="0"/>
                <w:numId w:val="30"/>
              </w:numPr>
              <w:ind w:hanging="210"/>
              <w:rPr>
                <w:sz w:val="24"/>
                <w:szCs w:val="24"/>
              </w:rPr>
            </w:pPr>
            <w:r>
              <w:rPr>
                <w:sz w:val="24"/>
                <w:szCs w:val="24"/>
              </w:rPr>
              <w:t>Varied texts and supplementary materials, including visuals</w:t>
            </w:r>
          </w:p>
          <w:p w14:paraId="4494125C" w14:textId="77777777" w:rsidR="008D1652" w:rsidRDefault="008D1652" w:rsidP="008D1652">
            <w:pPr>
              <w:numPr>
                <w:ilvl w:val="0"/>
                <w:numId w:val="30"/>
              </w:numPr>
              <w:ind w:hanging="210"/>
              <w:rPr>
                <w:sz w:val="24"/>
                <w:szCs w:val="24"/>
              </w:rPr>
            </w:pPr>
            <w:r>
              <w:rPr>
                <w:sz w:val="24"/>
                <w:szCs w:val="24"/>
              </w:rPr>
              <w:t>Use technology, if available and appropriate</w:t>
            </w:r>
          </w:p>
          <w:p w14:paraId="7F911F19" w14:textId="77777777" w:rsidR="008D1652" w:rsidRDefault="008D1652" w:rsidP="008D1652">
            <w:pPr>
              <w:numPr>
                <w:ilvl w:val="0"/>
                <w:numId w:val="30"/>
              </w:numPr>
              <w:ind w:hanging="210"/>
              <w:rPr>
                <w:sz w:val="24"/>
                <w:szCs w:val="24"/>
              </w:rPr>
            </w:pPr>
            <w:r>
              <w:rPr>
                <w:sz w:val="24"/>
                <w:szCs w:val="24"/>
              </w:rPr>
              <w:t>Differentiate homework and products </w:t>
            </w:r>
          </w:p>
          <w:p w14:paraId="7D62ED73" w14:textId="77777777" w:rsidR="008D1652" w:rsidRDefault="008D1652" w:rsidP="008D1652">
            <w:pPr>
              <w:numPr>
                <w:ilvl w:val="0"/>
                <w:numId w:val="30"/>
              </w:numPr>
              <w:ind w:hanging="210"/>
              <w:rPr>
                <w:sz w:val="24"/>
                <w:szCs w:val="24"/>
              </w:rPr>
            </w:pPr>
            <w:r>
              <w:rPr>
                <w:sz w:val="24"/>
                <w:szCs w:val="24"/>
              </w:rPr>
              <w:t>Varied questioning strategies </w:t>
            </w:r>
          </w:p>
          <w:p w14:paraId="573C6038" w14:textId="77777777" w:rsidR="008D1652" w:rsidRDefault="008D1652" w:rsidP="008D1652">
            <w:pPr>
              <w:numPr>
                <w:ilvl w:val="0"/>
                <w:numId w:val="30"/>
              </w:numPr>
              <w:ind w:hanging="210"/>
              <w:rPr>
                <w:sz w:val="24"/>
                <w:szCs w:val="24"/>
              </w:rPr>
            </w:pPr>
            <w:r>
              <w:rPr>
                <w:sz w:val="24"/>
                <w:szCs w:val="24"/>
              </w:rPr>
              <w:t>Provide background knowledge</w:t>
            </w:r>
          </w:p>
          <w:p w14:paraId="42441F88" w14:textId="77777777" w:rsidR="008D1652" w:rsidRDefault="008D1652" w:rsidP="008D1652">
            <w:pPr>
              <w:numPr>
                <w:ilvl w:val="0"/>
                <w:numId w:val="30"/>
              </w:numPr>
              <w:ind w:hanging="210"/>
              <w:rPr>
                <w:sz w:val="24"/>
                <w:szCs w:val="24"/>
              </w:rPr>
            </w:pPr>
            <w:r>
              <w:rPr>
                <w:sz w:val="24"/>
                <w:szCs w:val="24"/>
              </w:rPr>
              <w:t>Define key vocabulary, multiple-meaning words, and figurative language. </w:t>
            </w:r>
          </w:p>
          <w:p w14:paraId="4A7A806B" w14:textId="77777777" w:rsidR="008D1652" w:rsidRDefault="008D1652" w:rsidP="008D1652">
            <w:pPr>
              <w:numPr>
                <w:ilvl w:val="0"/>
                <w:numId w:val="30"/>
              </w:numPr>
              <w:ind w:hanging="210"/>
              <w:rPr>
                <w:sz w:val="24"/>
                <w:szCs w:val="24"/>
              </w:rPr>
            </w:pPr>
            <w:r>
              <w:rPr>
                <w:sz w:val="24"/>
                <w:szCs w:val="24"/>
              </w:rPr>
              <w:t>Use audio and visual supports, if available and appropriate</w:t>
            </w:r>
          </w:p>
          <w:p w14:paraId="589D64CF" w14:textId="77777777" w:rsidR="008D1652" w:rsidRDefault="008D1652" w:rsidP="008D1652">
            <w:pPr>
              <w:numPr>
                <w:ilvl w:val="0"/>
                <w:numId w:val="30"/>
              </w:numPr>
              <w:ind w:hanging="210"/>
              <w:rPr>
                <w:sz w:val="24"/>
                <w:szCs w:val="24"/>
              </w:rPr>
            </w:pPr>
            <w:r>
              <w:rPr>
                <w:sz w:val="24"/>
                <w:szCs w:val="24"/>
              </w:rPr>
              <w:t>Provide multiple learning opportunities to reinforce key concepts and vocabulary</w:t>
            </w:r>
          </w:p>
          <w:p w14:paraId="29312E2B" w14:textId="77777777" w:rsidR="008D1652" w:rsidRDefault="008D1652" w:rsidP="008D1652">
            <w:pPr>
              <w:numPr>
                <w:ilvl w:val="0"/>
                <w:numId w:val="30"/>
              </w:numPr>
              <w:ind w:hanging="210"/>
              <w:rPr>
                <w:sz w:val="24"/>
                <w:szCs w:val="24"/>
              </w:rPr>
            </w:pPr>
            <w:r>
              <w:rPr>
                <w:sz w:val="24"/>
                <w:szCs w:val="24"/>
              </w:rPr>
              <w:t>Meet with small groups to reteach idea/skill</w:t>
            </w:r>
          </w:p>
          <w:p w14:paraId="5EC500B6" w14:textId="77777777" w:rsidR="008D1652" w:rsidRDefault="008D1652" w:rsidP="008D1652">
            <w:pPr>
              <w:numPr>
                <w:ilvl w:val="0"/>
                <w:numId w:val="30"/>
              </w:numPr>
              <w:ind w:hanging="210"/>
              <w:rPr>
                <w:sz w:val="24"/>
                <w:szCs w:val="24"/>
              </w:rPr>
            </w:pPr>
            <w:r>
              <w:rPr>
                <w:sz w:val="24"/>
                <w:szCs w:val="24"/>
              </w:rPr>
              <w:t>Provide cross-content application of concepts</w:t>
            </w:r>
          </w:p>
          <w:p w14:paraId="46B91ED5" w14:textId="77777777" w:rsidR="008D1652" w:rsidRDefault="008D1652" w:rsidP="008D1652">
            <w:pPr>
              <w:numPr>
                <w:ilvl w:val="0"/>
                <w:numId w:val="30"/>
              </w:numPr>
              <w:ind w:hanging="210"/>
              <w:rPr>
                <w:sz w:val="24"/>
                <w:szCs w:val="24"/>
              </w:rPr>
            </w:pPr>
            <w:r>
              <w:rPr>
                <w:sz w:val="24"/>
                <w:szCs w:val="24"/>
              </w:rPr>
              <w:t>Allow students to work at their own pace </w:t>
            </w:r>
          </w:p>
          <w:p w14:paraId="46E0AD9E" w14:textId="77777777" w:rsidR="008D1652" w:rsidRDefault="008D1652" w:rsidP="008D1652">
            <w:pPr>
              <w:numPr>
                <w:ilvl w:val="0"/>
                <w:numId w:val="30"/>
              </w:numPr>
              <w:ind w:hanging="210"/>
              <w:rPr>
                <w:sz w:val="24"/>
                <w:szCs w:val="24"/>
              </w:rPr>
            </w:pPr>
            <w:r>
              <w:rPr>
                <w:sz w:val="24"/>
                <w:szCs w:val="24"/>
              </w:rPr>
              <w:t>Presenting ideas through auditory, visual, kinesthetic, &amp; tactile means</w:t>
            </w:r>
          </w:p>
          <w:p w14:paraId="347150E1" w14:textId="77777777" w:rsidR="008D1652" w:rsidRDefault="008D1652" w:rsidP="008D1652">
            <w:pPr>
              <w:numPr>
                <w:ilvl w:val="0"/>
                <w:numId w:val="30"/>
              </w:numPr>
              <w:ind w:hanging="210"/>
              <w:rPr>
                <w:sz w:val="24"/>
                <w:szCs w:val="24"/>
              </w:rPr>
            </w:pPr>
            <w:r>
              <w:rPr>
                <w:sz w:val="24"/>
                <w:szCs w:val="24"/>
              </w:rPr>
              <w:t>Role play</w:t>
            </w:r>
          </w:p>
          <w:p w14:paraId="7A389057" w14:textId="77777777" w:rsidR="008D1652" w:rsidRDefault="008D1652" w:rsidP="008D1652">
            <w:pPr>
              <w:numPr>
                <w:ilvl w:val="0"/>
                <w:numId w:val="30"/>
              </w:numPr>
              <w:ind w:hanging="210"/>
              <w:rPr>
                <w:sz w:val="24"/>
                <w:szCs w:val="24"/>
              </w:rPr>
            </w:pPr>
            <w:r>
              <w:rPr>
                <w:sz w:val="24"/>
                <w:szCs w:val="24"/>
              </w:rPr>
              <w:t>Provide graphic organizers, highlighted materials</w:t>
            </w:r>
          </w:p>
          <w:p w14:paraId="67065A2E" w14:textId="77777777" w:rsidR="008D1652" w:rsidRDefault="008D1652" w:rsidP="008D1652">
            <w:pPr>
              <w:numPr>
                <w:ilvl w:val="0"/>
                <w:numId w:val="30"/>
              </w:numPr>
              <w:spacing w:after="240"/>
              <w:ind w:hanging="210"/>
              <w:rPr>
                <w:sz w:val="24"/>
                <w:szCs w:val="24"/>
              </w:rPr>
            </w:pPr>
            <w:r>
              <w:rPr>
                <w:sz w:val="24"/>
                <w:szCs w:val="24"/>
              </w:rPr>
              <w:t>Strategy and flexible groups based on formative assessment </w:t>
            </w:r>
          </w:p>
          <w:p w14:paraId="79BE8B39" w14:textId="77777777" w:rsidR="008D1652" w:rsidRDefault="008D1652" w:rsidP="00B97A74">
            <w:pPr>
              <w:spacing w:before="240" w:after="240"/>
              <w:rPr>
                <w:sz w:val="24"/>
                <w:szCs w:val="24"/>
              </w:rPr>
            </w:pPr>
            <w:r>
              <w:rPr>
                <w:sz w:val="24"/>
                <w:szCs w:val="24"/>
              </w:rPr>
              <w:t> </w:t>
            </w:r>
          </w:p>
          <w:p w14:paraId="1DEFF4DB" w14:textId="77777777" w:rsidR="008D1652" w:rsidRDefault="008D1652" w:rsidP="00B97A74">
            <w:pPr>
              <w:spacing w:before="240" w:after="240"/>
              <w:rPr>
                <w:sz w:val="24"/>
                <w:szCs w:val="24"/>
              </w:rPr>
            </w:pPr>
            <w:r>
              <w:rPr>
                <w:sz w:val="24"/>
                <w:szCs w:val="24"/>
              </w:rPr>
              <w:t> </w:t>
            </w:r>
          </w:p>
          <w:p w14:paraId="199145CF" w14:textId="77777777" w:rsidR="008D1652" w:rsidRDefault="008D1652" w:rsidP="00B97A74">
            <w:pPr>
              <w:spacing w:before="240" w:after="240"/>
              <w:rPr>
                <w:sz w:val="24"/>
                <w:szCs w:val="24"/>
              </w:rPr>
            </w:pPr>
            <w:r>
              <w:rPr>
                <w:sz w:val="24"/>
                <w:szCs w:val="24"/>
                <w:u w:val="single"/>
              </w:rPr>
              <w:t>Differentiation Strategies for At Risk Students</w:t>
            </w:r>
          </w:p>
          <w:p w14:paraId="752FDE47" w14:textId="77777777" w:rsidR="008D1652" w:rsidRDefault="008D1652" w:rsidP="008D1652">
            <w:pPr>
              <w:numPr>
                <w:ilvl w:val="0"/>
                <w:numId w:val="31"/>
              </w:numPr>
              <w:spacing w:before="240"/>
              <w:ind w:hanging="210"/>
              <w:rPr>
                <w:sz w:val="24"/>
                <w:szCs w:val="24"/>
              </w:rPr>
            </w:pPr>
            <w:r>
              <w:rPr>
                <w:sz w:val="24"/>
                <w:szCs w:val="24"/>
              </w:rPr>
              <w:t>Remove unnecessary materials, words, etc., that can distract from the content</w:t>
            </w:r>
          </w:p>
          <w:p w14:paraId="486F3FF4" w14:textId="77777777" w:rsidR="008D1652" w:rsidRDefault="008D1652" w:rsidP="008D1652">
            <w:pPr>
              <w:numPr>
                <w:ilvl w:val="0"/>
                <w:numId w:val="31"/>
              </w:numPr>
              <w:ind w:hanging="210"/>
              <w:rPr>
                <w:sz w:val="24"/>
                <w:szCs w:val="24"/>
              </w:rPr>
            </w:pPr>
            <w:r>
              <w:rPr>
                <w:sz w:val="24"/>
                <w:szCs w:val="24"/>
              </w:rPr>
              <w:t>Provide appropriate scaffolding </w:t>
            </w:r>
          </w:p>
          <w:p w14:paraId="6EF55EB6" w14:textId="77777777" w:rsidR="008D1652" w:rsidRDefault="008D1652" w:rsidP="008D1652">
            <w:pPr>
              <w:numPr>
                <w:ilvl w:val="0"/>
                <w:numId w:val="31"/>
              </w:numPr>
              <w:ind w:hanging="210"/>
              <w:rPr>
                <w:sz w:val="24"/>
                <w:szCs w:val="24"/>
              </w:rPr>
            </w:pPr>
            <w:r>
              <w:rPr>
                <w:sz w:val="24"/>
                <w:szCs w:val="24"/>
              </w:rPr>
              <w:t>Limit the number of steps required for completion </w:t>
            </w:r>
          </w:p>
          <w:p w14:paraId="563F5B9C" w14:textId="77777777" w:rsidR="008D1652" w:rsidRDefault="008D1652" w:rsidP="008D1652">
            <w:pPr>
              <w:numPr>
                <w:ilvl w:val="0"/>
                <w:numId w:val="31"/>
              </w:numPr>
              <w:ind w:hanging="210"/>
              <w:rPr>
                <w:sz w:val="24"/>
                <w:szCs w:val="24"/>
              </w:rPr>
            </w:pPr>
            <w:r>
              <w:rPr>
                <w:sz w:val="24"/>
                <w:szCs w:val="24"/>
              </w:rPr>
              <w:t>Gradually increase the level of independence required</w:t>
            </w:r>
          </w:p>
          <w:p w14:paraId="57AA544D" w14:textId="77777777" w:rsidR="008D1652" w:rsidRDefault="008D1652" w:rsidP="008D1652">
            <w:pPr>
              <w:numPr>
                <w:ilvl w:val="0"/>
                <w:numId w:val="31"/>
              </w:numPr>
              <w:ind w:hanging="210"/>
              <w:rPr>
                <w:sz w:val="24"/>
                <w:szCs w:val="24"/>
              </w:rPr>
            </w:pPr>
            <w:r>
              <w:rPr>
                <w:sz w:val="24"/>
                <w:szCs w:val="24"/>
              </w:rPr>
              <w:t>Tiered centers, assignments, lessons, or products </w:t>
            </w:r>
          </w:p>
          <w:p w14:paraId="3C70E5A4" w14:textId="77777777" w:rsidR="008D1652" w:rsidRDefault="008D1652" w:rsidP="008D1652">
            <w:pPr>
              <w:numPr>
                <w:ilvl w:val="0"/>
                <w:numId w:val="31"/>
              </w:numPr>
              <w:ind w:hanging="210"/>
              <w:rPr>
                <w:sz w:val="24"/>
                <w:szCs w:val="24"/>
              </w:rPr>
            </w:pPr>
            <w:r>
              <w:rPr>
                <w:sz w:val="24"/>
                <w:szCs w:val="24"/>
              </w:rPr>
              <w:t>Provide appropriate leveled reading materials</w:t>
            </w:r>
          </w:p>
          <w:p w14:paraId="52268BFC" w14:textId="77777777" w:rsidR="008D1652" w:rsidRDefault="008D1652" w:rsidP="008D1652">
            <w:pPr>
              <w:numPr>
                <w:ilvl w:val="0"/>
                <w:numId w:val="31"/>
              </w:numPr>
              <w:ind w:hanging="210"/>
              <w:rPr>
                <w:sz w:val="24"/>
                <w:szCs w:val="24"/>
              </w:rPr>
            </w:pPr>
            <w:r>
              <w:rPr>
                <w:sz w:val="24"/>
                <w:szCs w:val="24"/>
              </w:rPr>
              <w:t>Deliver the content in “chunks”</w:t>
            </w:r>
          </w:p>
          <w:p w14:paraId="2BD5205C" w14:textId="77777777" w:rsidR="008D1652" w:rsidRDefault="008D1652" w:rsidP="008D1652">
            <w:pPr>
              <w:numPr>
                <w:ilvl w:val="0"/>
                <w:numId w:val="31"/>
              </w:numPr>
              <w:ind w:hanging="210"/>
              <w:rPr>
                <w:sz w:val="24"/>
                <w:szCs w:val="24"/>
              </w:rPr>
            </w:pPr>
            <w:r>
              <w:rPr>
                <w:sz w:val="24"/>
                <w:szCs w:val="24"/>
              </w:rPr>
              <w:t>Varied texts and supplementary materials</w:t>
            </w:r>
          </w:p>
          <w:p w14:paraId="2A472CC9" w14:textId="77777777" w:rsidR="008D1652" w:rsidRDefault="008D1652" w:rsidP="008D1652">
            <w:pPr>
              <w:numPr>
                <w:ilvl w:val="0"/>
                <w:numId w:val="31"/>
              </w:numPr>
              <w:ind w:hanging="210"/>
              <w:rPr>
                <w:sz w:val="24"/>
                <w:szCs w:val="24"/>
              </w:rPr>
            </w:pPr>
            <w:r>
              <w:rPr>
                <w:sz w:val="24"/>
                <w:szCs w:val="24"/>
              </w:rPr>
              <w:t>Use technology, if available and appropriate</w:t>
            </w:r>
          </w:p>
          <w:p w14:paraId="078DD9D0" w14:textId="77777777" w:rsidR="008D1652" w:rsidRDefault="008D1652" w:rsidP="008D1652">
            <w:pPr>
              <w:numPr>
                <w:ilvl w:val="0"/>
                <w:numId w:val="31"/>
              </w:numPr>
              <w:ind w:hanging="210"/>
              <w:rPr>
                <w:sz w:val="24"/>
                <w:szCs w:val="24"/>
              </w:rPr>
            </w:pPr>
            <w:r>
              <w:rPr>
                <w:sz w:val="24"/>
                <w:szCs w:val="24"/>
              </w:rPr>
              <w:t>Differentiate homework and products </w:t>
            </w:r>
          </w:p>
          <w:p w14:paraId="67E9BC47" w14:textId="77777777" w:rsidR="008D1652" w:rsidRDefault="008D1652" w:rsidP="008D1652">
            <w:pPr>
              <w:numPr>
                <w:ilvl w:val="0"/>
                <w:numId w:val="31"/>
              </w:numPr>
              <w:ind w:hanging="210"/>
              <w:rPr>
                <w:sz w:val="24"/>
                <w:szCs w:val="24"/>
              </w:rPr>
            </w:pPr>
            <w:r>
              <w:rPr>
                <w:sz w:val="24"/>
                <w:szCs w:val="24"/>
              </w:rPr>
              <w:t>Varied questioning strategies </w:t>
            </w:r>
          </w:p>
          <w:p w14:paraId="0CE8E715" w14:textId="77777777" w:rsidR="008D1652" w:rsidRDefault="008D1652" w:rsidP="008D1652">
            <w:pPr>
              <w:numPr>
                <w:ilvl w:val="0"/>
                <w:numId w:val="31"/>
              </w:numPr>
              <w:ind w:hanging="210"/>
              <w:rPr>
                <w:sz w:val="24"/>
                <w:szCs w:val="24"/>
              </w:rPr>
            </w:pPr>
            <w:r>
              <w:rPr>
                <w:sz w:val="24"/>
                <w:szCs w:val="24"/>
              </w:rPr>
              <w:t>Provide background knowledge</w:t>
            </w:r>
          </w:p>
          <w:p w14:paraId="5DF5CAB2" w14:textId="77777777" w:rsidR="008D1652" w:rsidRDefault="008D1652" w:rsidP="008D1652">
            <w:pPr>
              <w:numPr>
                <w:ilvl w:val="0"/>
                <w:numId w:val="31"/>
              </w:numPr>
              <w:ind w:hanging="210"/>
              <w:rPr>
                <w:sz w:val="24"/>
                <w:szCs w:val="24"/>
              </w:rPr>
            </w:pPr>
            <w:r>
              <w:rPr>
                <w:sz w:val="24"/>
                <w:szCs w:val="24"/>
              </w:rPr>
              <w:lastRenderedPageBreak/>
              <w:t>Define key vocabulary, multiple-meaning words, and figurative language </w:t>
            </w:r>
          </w:p>
          <w:p w14:paraId="396E061A" w14:textId="77777777" w:rsidR="008D1652" w:rsidRDefault="008D1652" w:rsidP="008D1652">
            <w:pPr>
              <w:numPr>
                <w:ilvl w:val="0"/>
                <w:numId w:val="31"/>
              </w:numPr>
              <w:ind w:hanging="210"/>
              <w:rPr>
                <w:sz w:val="24"/>
                <w:szCs w:val="24"/>
              </w:rPr>
            </w:pPr>
            <w:r>
              <w:rPr>
                <w:sz w:val="24"/>
                <w:szCs w:val="24"/>
              </w:rPr>
              <w:t>Use audio and visual supports, if available and appropriate</w:t>
            </w:r>
          </w:p>
          <w:p w14:paraId="4CECDB73" w14:textId="77777777" w:rsidR="008D1652" w:rsidRDefault="008D1652" w:rsidP="008D1652">
            <w:pPr>
              <w:numPr>
                <w:ilvl w:val="0"/>
                <w:numId w:val="31"/>
              </w:numPr>
              <w:ind w:hanging="210"/>
              <w:rPr>
                <w:sz w:val="24"/>
                <w:szCs w:val="24"/>
              </w:rPr>
            </w:pPr>
            <w:r>
              <w:rPr>
                <w:sz w:val="24"/>
                <w:szCs w:val="24"/>
              </w:rPr>
              <w:t>Provide multiple learning opportunities to reinforce key concepts and vocabulary</w:t>
            </w:r>
          </w:p>
          <w:p w14:paraId="35ABB9F9" w14:textId="77777777" w:rsidR="008D1652" w:rsidRDefault="008D1652" w:rsidP="008D1652">
            <w:pPr>
              <w:numPr>
                <w:ilvl w:val="0"/>
                <w:numId w:val="31"/>
              </w:numPr>
              <w:ind w:hanging="210"/>
              <w:rPr>
                <w:sz w:val="24"/>
                <w:szCs w:val="24"/>
              </w:rPr>
            </w:pPr>
            <w:r>
              <w:rPr>
                <w:sz w:val="24"/>
                <w:szCs w:val="24"/>
              </w:rPr>
              <w:t>Meet with small groups to reteach idea/skill</w:t>
            </w:r>
          </w:p>
          <w:p w14:paraId="180A4E37" w14:textId="77777777" w:rsidR="008D1652" w:rsidRDefault="008D1652" w:rsidP="008D1652">
            <w:pPr>
              <w:numPr>
                <w:ilvl w:val="0"/>
                <w:numId w:val="31"/>
              </w:numPr>
              <w:ind w:hanging="210"/>
              <w:rPr>
                <w:sz w:val="24"/>
                <w:szCs w:val="24"/>
              </w:rPr>
            </w:pPr>
            <w:r>
              <w:rPr>
                <w:sz w:val="24"/>
                <w:szCs w:val="24"/>
              </w:rPr>
              <w:t>Provide cross-content application of concepts</w:t>
            </w:r>
          </w:p>
          <w:p w14:paraId="5E6755C4" w14:textId="77777777" w:rsidR="008D1652" w:rsidRDefault="008D1652" w:rsidP="008D1652">
            <w:pPr>
              <w:numPr>
                <w:ilvl w:val="0"/>
                <w:numId w:val="31"/>
              </w:numPr>
              <w:ind w:hanging="210"/>
              <w:rPr>
                <w:sz w:val="24"/>
                <w:szCs w:val="24"/>
              </w:rPr>
            </w:pPr>
            <w:r>
              <w:rPr>
                <w:sz w:val="24"/>
                <w:szCs w:val="24"/>
              </w:rPr>
              <w:t>Presenting ideas through auditory, visual, kinesthetic, &amp; tactile means</w:t>
            </w:r>
          </w:p>
          <w:p w14:paraId="3D522C7A" w14:textId="77777777" w:rsidR="008D1652" w:rsidRDefault="008D1652" w:rsidP="008D1652">
            <w:pPr>
              <w:numPr>
                <w:ilvl w:val="0"/>
                <w:numId w:val="31"/>
              </w:numPr>
              <w:ind w:hanging="210"/>
              <w:rPr>
                <w:sz w:val="24"/>
                <w:szCs w:val="24"/>
              </w:rPr>
            </w:pPr>
            <w:r>
              <w:rPr>
                <w:sz w:val="24"/>
                <w:szCs w:val="24"/>
              </w:rPr>
              <w:t>Provide graphic organizers and/or highlighted materials</w:t>
            </w:r>
          </w:p>
          <w:p w14:paraId="148109DB" w14:textId="77777777" w:rsidR="008D1652" w:rsidRDefault="008D1652" w:rsidP="008D1652">
            <w:pPr>
              <w:numPr>
                <w:ilvl w:val="0"/>
                <w:numId w:val="31"/>
              </w:numPr>
              <w:spacing w:after="240"/>
              <w:ind w:hanging="210"/>
              <w:rPr>
                <w:sz w:val="24"/>
                <w:szCs w:val="24"/>
              </w:rPr>
            </w:pPr>
            <w:r>
              <w:rPr>
                <w:sz w:val="24"/>
                <w:szCs w:val="24"/>
              </w:rPr>
              <w:t>Strategy and flexible groups based on formative assessment </w:t>
            </w:r>
          </w:p>
          <w:p w14:paraId="3563DF9D" w14:textId="77777777" w:rsidR="008D1652" w:rsidRDefault="008D1652" w:rsidP="00B97A74">
            <w:pPr>
              <w:spacing w:before="240" w:after="240"/>
              <w:rPr>
                <w:sz w:val="24"/>
                <w:szCs w:val="24"/>
              </w:rPr>
            </w:pPr>
            <w:r>
              <w:rPr>
                <w:sz w:val="24"/>
                <w:szCs w:val="24"/>
              </w:rPr>
              <w:t> </w:t>
            </w:r>
          </w:p>
          <w:p w14:paraId="538667B2" w14:textId="77777777" w:rsidR="008D1652" w:rsidRDefault="008D1652" w:rsidP="00B97A74">
            <w:pPr>
              <w:spacing w:before="240" w:after="240"/>
              <w:rPr>
                <w:sz w:val="24"/>
                <w:szCs w:val="24"/>
              </w:rPr>
            </w:pPr>
            <w:r>
              <w:rPr>
                <w:b/>
                <w:bCs/>
                <w:sz w:val="24"/>
                <w:szCs w:val="24"/>
              </w:rPr>
              <w:t> </w:t>
            </w:r>
          </w:p>
          <w:p w14:paraId="6644F373" w14:textId="77777777" w:rsidR="008D1652" w:rsidRDefault="008D1652" w:rsidP="00B97A74">
            <w:pPr>
              <w:spacing w:before="240" w:after="240"/>
              <w:rPr>
                <w:sz w:val="24"/>
                <w:szCs w:val="24"/>
              </w:rPr>
            </w:pPr>
            <w:r>
              <w:rPr>
                <w:b/>
                <w:bCs/>
                <w:sz w:val="24"/>
                <w:szCs w:val="24"/>
              </w:rPr>
              <w:t>504 Plans</w:t>
            </w:r>
          </w:p>
          <w:p w14:paraId="7E3C702B" w14:textId="77777777" w:rsidR="008D1652" w:rsidRDefault="008D1652" w:rsidP="00B97A74">
            <w:pPr>
              <w:spacing w:before="240" w:after="240"/>
              <w:rPr>
                <w:sz w:val="24"/>
                <w:szCs w:val="24"/>
              </w:rPr>
            </w:pPr>
            <w:r>
              <w:rPr>
                <w:sz w:val="24"/>
                <w:szCs w:val="24"/>
              </w:rPr>
              <w:t>Students can qualify for 504 plans if they have physical or mental impairments that affect or limit any of their abilities to:</w:t>
            </w:r>
          </w:p>
          <w:p w14:paraId="6FA82950" w14:textId="77777777" w:rsidR="008D1652" w:rsidRDefault="008D1652" w:rsidP="008D1652">
            <w:pPr>
              <w:numPr>
                <w:ilvl w:val="0"/>
                <w:numId w:val="32"/>
              </w:numPr>
              <w:spacing w:before="240"/>
              <w:ind w:hanging="210"/>
              <w:rPr>
                <w:sz w:val="24"/>
                <w:szCs w:val="24"/>
              </w:rPr>
            </w:pPr>
            <w:r>
              <w:rPr>
                <w:sz w:val="24"/>
                <w:szCs w:val="24"/>
              </w:rPr>
              <w:t>walk, breathe, eat, or sleep</w:t>
            </w:r>
          </w:p>
          <w:p w14:paraId="2145E078" w14:textId="77777777" w:rsidR="008D1652" w:rsidRDefault="008D1652" w:rsidP="008D1652">
            <w:pPr>
              <w:numPr>
                <w:ilvl w:val="0"/>
                <w:numId w:val="32"/>
              </w:numPr>
              <w:ind w:hanging="210"/>
              <w:rPr>
                <w:sz w:val="24"/>
                <w:szCs w:val="24"/>
              </w:rPr>
            </w:pPr>
            <w:r>
              <w:rPr>
                <w:sz w:val="24"/>
                <w:szCs w:val="24"/>
              </w:rPr>
              <w:t>communicate, see, hear, or speak</w:t>
            </w:r>
          </w:p>
          <w:p w14:paraId="10C11F8F" w14:textId="77777777" w:rsidR="008D1652" w:rsidRDefault="008D1652" w:rsidP="008D1652">
            <w:pPr>
              <w:numPr>
                <w:ilvl w:val="0"/>
                <w:numId w:val="32"/>
              </w:numPr>
              <w:ind w:hanging="210"/>
              <w:rPr>
                <w:sz w:val="24"/>
                <w:szCs w:val="24"/>
              </w:rPr>
            </w:pPr>
            <w:r>
              <w:rPr>
                <w:sz w:val="24"/>
                <w:szCs w:val="24"/>
              </w:rPr>
              <w:t>read, concentrate, think, or learn</w:t>
            </w:r>
          </w:p>
          <w:p w14:paraId="5BE45AC2" w14:textId="77777777" w:rsidR="008D1652" w:rsidRDefault="008D1652" w:rsidP="008D1652">
            <w:pPr>
              <w:numPr>
                <w:ilvl w:val="0"/>
                <w:numId w:val="32"/>
              </w:numPr>
              <w:spacing w:after="240"/>
              <w:ind w:hanging="210"/>
              <w:rPr>
                <w:sz w:val="24"/>
                <w:szCs w:val="24"/>
              </w:rPr>
            </w:pPr>
            <w:r>
              <w:rPr>
                <w:sz w:val="24"/>
                <w:szCs w:val="24"/>
              </w:rPr>
              <w:t>stand, bend, lift, or work</w:t>
            </w:r>
          </w:p>
          <w:p w14:paraId="627AABF3" w14:textId="77777777" w:rsidR="008D1652" w:rsidRDefault="008D1652" w:rsidP="00B97A74">
            <w:pPr>
              <w:spacing w:before="240" w:after="240"/>
              <w:rPr>
                <w:sz w:val="24"/>
                <w:szCs w:val="24"/>
              </w:rPr>
            </w:pPr>
            <w:r>
              <w:rPr>
                <w:sz w:val="24"/>
                <w:szCs w:val="24"/>
              </w:rPr>
              <w:t> </w:t>
            </w:r>
          </w:p>
          <w:p w14:paraId="17238390" w14:textId="77777777" w:rsidR="008D1652" w:rsidRDefault="008D1652" w:rsidP="00B97A74">
            <w:pPr>
              <w:spacing w:before="240" w:after="240"/>
              <w:rPr>
                <w:sz w:val="24"/>
                <w:szCs w:val="24"/>
              </w:rPr>
            </w:pPr>
            <w:r>
              <w:rPr>
                <w:sz w:val="24"/>
                <w:szCs w:val="24"/>
              </w:rPr>
              <w:t> </w:t>
            </w:r>
          </w:p>
          <w:p w14:paraId="487AEF92" w14:textId="77777777" w:rsidR="008D1652" w:rsidRDefault="008D1652" w:rsidP="00B97A74">
            <w:pPr>
              <w:spacing w:before="240" w:after="240"/>
              <w:rPr>
                <w:sz w:val="24"/>
                <w:szCs w:val="24"/>
              </w:rPr>
            </w:pPr>
            <w:r>
              <w:rPr>
                <w:sz w:val="24"/>
                <w:szCs w:val="24"/>
              </w:rPr>
              <w:t>Examples of accommodations in 504 plans include:</w:t>
            </w:r>
          </w:p>
          <w:p w14:paraId="2F45A016" w14:textId="77777777" w:rsidR="008D1652" w:rsidRDefault="008D1652" w:rsidP="008D1652">
            <w:pPr>
              <w:numPr>
                <w:ilvl w:val="0"/>
                <w:numId w:val="20"/>
              </w:numPr>
              <w:spacing w:before="240"/>
              <w:ind w:hanging="210"/>
              <w:rPr>
                <w:sz w:val="24"/>
                <w:szCs w:val="24"/>
              </w:rPr>
            </w:pPr>
            <w:r>
              <w:rPr>
                <w:sz w:val="24"/>
                <w:szCs w:val="24"/>
              </w:rPr>
              <w:t>preferential seating</w:t>
            </w:r>
          </w:p>
          <w:p w14:paraId="1D1B42FD" w14:textId="77777777" w:rsidR="008D1652" w:rsidRDefault="008D1652" w:rsidP="008D1652">
            <w:pPr>
              <w:numPr>
                <w:ilvl w:val="0"/>
                <w:numId w:val="20"/>
              </w:numPr>
              <w:ind w:hanging="210"/>
              <w:rPr>
                <w:sz w:val="24"/>
                <w:szCs w:val="24"/>
              </w:rPr>
            </w:pPr>
            <w:r>
              <w:rPr>
                <w:sz w:val="24"/>
                <w:szCs w:val="24"/>
              </w:rPr>
              <w:t>extended time on tests and assignments</w:t>
            </w:r>
          </w:p>
          <w:p w14:paraId="39E592F7" w14:textId="77777777" w:rsidR="008D1652" w:rsidRDefault="008D1652" w:rsidP="008D1652">
            <w:pPr>
              <w:numPr>
                <w:ilvl w:val="0"/>
                <w:numId w:val="20"/>
              </w:numPr>
              <w:ind w:hanging="210"/>
              <w:rPr>
                <w:sz w:val="24"/>
                <w:szCs w:val="24"/>
              </w:rPr>
            </w:pPr>
            <w:r>
              <w:rPr>
                <w:sz w:val="24"/>
                <w:szCs w:val="24"/>
              </w:rPr>
              <w:t>reduced homework or classwork</w:t>
            </w:r>
          </w:p>
          <w:p w14:paraId="3743EA45" w14:textId="77777777" w:rsidR="008D1652" w:rsidRDefault="008D1652" w:rsidP="008D1652">
            <w:pPr>
              <w:numPr>
                <w:ilvl w:val="0"/>
                <w:numId w:val="20"/>
              </w:numPr>
              <w:ind w:hanging="210"/>
              <w:rPr>
                <w:sz w:val="24"/>
                <w:szCs w:val="24"/>
              </w:rPr>
            </w:pPr>
            <w:r>
              <w:rPr>
                <w:sz w:val="24"/>
                <w:szCs w:val="24"/>
              </w:rPr>
              <w:t>verbal, visual, or technology aids</w:t>
            </w:r>
          </w:p>
          <w:p w14:paraId="437F190E" w14:textId="77777777" w:rsidR="008D1652" w:rsidRDefault="008D1652" w:rsidP="008D1652">
            <w:pPr>
              <w:numPr>
                <w:ilvl w:val="0"/>
                <w:numId w:val="20"/>
              </w:numPr>
              <w:ind w:hanging="210"/>
              <w:rPr>
                <w:sz w:val="24"/>
                <w:szCs w:val="24"/>
              </w:rPr>
            </w:pPr>
            <w:r>
              <w:rPr>
                <w:sz w:val="24"/>
                <w:szCs w:val="24"/>
              </w:rPr>
              <w:t>modified textbooks or audio-video materials</w:t>
            </w:r>
          </w:p>
          <w:p w14:paraId="7DF10C91" w14:textId="77777777" w:rsidR="008D1652" w:rsidRDefault="008D1652" w:rsidP="008D1652">
            <w:pPr>
              <w:numPr>
                <w:ilvl w:val="0"/>
                <w:numId w:val="20"/>
              </w:numPr>
              <w:ind w:hanging="210"/>
              <w:rPr>
                <w:sz w:val="24"/>
                <w:szCs w:val="24"/>
              </w:rPr>
            </w:pPr>
            <w:r>
              <w:rPr>
                <w:sz w:val="24"/>
                <w:szCs w:val="24"/>
              </w:rPr>
              <w:t>behavior management support</w:t>
            </w:r>
          </w:p>
          <w:p w14:paraId="237C18C1" w14:textId="77777777" w:rsidR="008D1652" w:rsidRDefault="008D1652" w:rsidP="008D1652">
            <w:pPr>
              <w:numPr>
                <w:ilvl w:val="0"/>
                <w:numId w:val="20"/>
              </w:numPr>
              <w:ind w:hanging="210"/>
              <w:rPr>
                <w:sz w:val="24"/>
                <w:szCs w:val="24"/>
              </w:rPr>
            </w:pPr>
            <w:r>
              <w:rPr>
                <w:sz w:val="24"/>
                <w:szCs w:val="24"/>
              </w:rPr>
              <w:t>adjusted class schedules or grading</w:t>
            </w:r>
          </w:p>
          <w:p w14:paraId="6ACE642D" w14:textId="77777777" w:rsidR="008D1652" w:rsidRDefault="008D1652" w:rsidP="008D1652">
            <w:pPr>
              <w:numPr>
                <w:ilvl w:val="0"/>
                <w:numId w:val="20"/>
              </w:numPr>
              <w:ind w:hanging="210"/>
              <w:rPr>
                <w:sz w:val="24"/>
                <w:szCs w:val="24"/>
              </w:rPr>
            </w:pPr>
            <w:r>
              <w:rPr>
                <w:sz w:val="24"/>
                <w:szCs w:val="24"/>
              </w:rPr>
              <w:t>verbal testing</w:t>
            </w:r>
          </w:p>
          <w:p w14:paraId="0AE5F7CE" w14:textId="77777777" w:rsidR="008D1652" w:rsidRDefault="008D1652" w:rsidP="008D1652">
            <w:pPr>
              <w:numPr>
                <w:ilvl w:val="0"/>
                <w:numId w:val="20"/>
              </w:numPr>
              <w:ind w:hanging="210"/>
              <w:rPr>
                <w:sz w:val="24"/>
                <w:szCs w:val="24"/>
              </w:rPr>
            </w:pPr>
            <w:r>
              <w:rPr>
                <w:sz w:val="24"/>
                <w:szCs w:val="24"/>
              </w:rPr>
              <w:t>excused lateness, absence, or missed classwork</w:t>
            </w:r>
          </w:p>
          <w:p w14:paraId="33604B37" w14:textId="77777777" w:rsidR="008D1652" w:rsidRDefault="008D1652" w:rsidP="008D1652">
            <w:pPr>
              <w:numPr>
                <w:ilvl w:val="0"/>
                <w:numId w:val="20"/>
              </w:numPr>
              <w:ind w:hanging="210"/>
              <w:rPr>
                <w:sz w:val="24"/>
                <w:szCs w:val="24"/>
              </w:rPr>
            </w:pPr>
            <w:r>
              <w:rPr>
                <w:sz w:val="24"/>
                <w:szCs w:val="24"/>
              </w:rPr>
              <w:t>pre-approved nurse's office visits and accompaniment to visits</w:t>
            </w:r>
          </w:p>
          <w:p w14:paraId="10324B5C" w14:textId="77777777" w:rsidR="008D1652" w:rsidRDefault="008D1652" w:rsidP="008D1652">
            <w:pPr>
              <w:numPr>
                <w:ilvl w:val="0"/>
                <w:numId w:val="20"/>
              </w:numPr>
              <w:spacing w:after="240"/>
              <w:ind w:hanging="210"/>
              <w:rPr>
                <w:sz w:val="24"/>
                <w:szCs w:val="24"/>
              </w:rPr>
            </w:pPr>
            <w:r>
              <w:rPr>
                <w:sz w:val="24"/>
                <w:szCs w:val="24"/>
              </w:rPr>
              <w:t>occupational or physical therapy</w:t>
            </w:r>
          </w:p>
          <w:p w14:paraId="7481BBBF" w14:textId="77777777" w:rsidR="008D1652" w:rsidRPr="00DB1826" w:rsidRDefault="008D1652" w:rsidP="00B97A74"/>
          <w:p w14:paraId="300C787D" w14:textId="77777777" w:rsidR="008D1652" w:rsidRPr="00DB1826" w:rsidRDefault="008D1652" w:rsidP="00B97A74">
            <w:pPr>
              <w:spacing w:after="100"/>
            </w:pPr>
          </w:p>
        </w:tc>
      </w:tr>
    </w:tbl>
    <w:p w14:paraId="177AF6B1" w14:textId="77777777" w:rsidR="008D1652" w:rsidRPr="008E6455" w:rsidRDefault="008D1652" w:rsidP="008D1652">
      <w:pPr>
        <w:spacing w:after="100"/>
        <w:rPr>
          <w:sz w:val="16"/>
          <w:szCs w:val="16"/>
        </w:rPr>
      </w:pPr>
    </w:p>
    <w:p w14:paraId="635690B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57DC165" w14:textId="77777777" w:rsidTr="00B97A74">
        <w:trPr>
          <w:trHeight w:val="165"/>
        </w:trPr>
        <w:tc>
          <w:tcPr>
            <w:tcW w:w="10878" w:type="dxa"/>
            <w:tcBorders>
              <w:bottom w:val="single" w:sz="8" w:space="0" w:color="auto"/>
            </w:tcBorders>
            <w:shd w:val="clear" w:color="auto" w:fill="FFFFFF"/>
            <w:vAlign w:val="center"/>
          </w:tcPr>
          <w:p w14:paraId="0AFB4B20"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Modification Strategies</w:t>
            </w:r>
          </w:p>
        </w:tc>
      </w:tr>
      <w:tr w:rsidR="008D1652" w14:paraId="2070D6AA" w14:textId="77777777" w:rsidTr="00B97A74">
        <w:trPr>
          <w:trHeight w:val="165"/>
        </w:trPr>
        <w:tc>
          <w:tcPr>
            <w:tcW w:w="10878" w:type="dxa"/>
          </w:tcPr>
          <w:p w14:paraId="2471376E"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75DFC28" w14:textId="77777777" w:rsidTr="00B97A74">
              <w:trPr>
                <w:trHeight w:val="20"/>
              </w:trPr>
              <w:tc>
                <w:tcPr>
                  <w:tcW w:w="8769" w:type="dxa"/>
                  <w:tcBorders>
                    <w:top w:val="nil"/>
                    <w:left w:val="nil"/>
                    <w:bottom w:val="nil"/>
                  </w:tcBorders>
                  <w:shd w:val="clear" w:color="auto" w:fill="auto"/>
                </w:tcPr>
                <w:p w14:paraId="2668347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06B20B0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8A243F9" w14:textId="77777777" w:rsidTr="00B97A74">
              <w:trPr>
                <w:trHeight w:val="20"/>
              </w:trPr>
              <w:tc>
                <w:tcPr>
                  <w:tcW w:w="8769" w:type="dxa"/>
                  <w:tcBorders>
                    <w:top w:val="nil"/>
                    <w:left w:val="nil"/>
                    <w:bottom w:val="nil"/>
                  </w:tcBorders>
                  <w:shd w:val="clear" w:color="auto" w:fill="auto"/>
                </w:tcPr>
                <w:p w14:paraId="6B9F8AF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62A2BFB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B7A3CB7" w14:textId="77777777" w:rsidTr="00B97A74">
              <w:trPr>
                <w:trHeight w:val="20"/>
              </w:trPr>
              <w:tc>
                <w:tcPr>
                  <w:tcW w:w="8769" w:type="dxa"/>
                  <w:tcBorders>
                    <w:top w:val="nil"/>
                    <w:left w:val="nil"/>
                    <w:bottom w:val="nil"/>
                  </w:tcBorders>
                  <w:shd w:val="clear" w:color="auto" w:fill="auto"/>
                </w:tcPr>
                <w:p w14:paraId="2416758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0CA7C69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416700E" w14:textId="77777777" w:rsidTr="00B97A74">
              <w:trPr>
                <w:trHeight w:val="20"/>
              </w:trPr>
              <w:tc>
                <w:tcPr>
                  <w:tcW w:w="8769" w:type="dxa"/>
                  <w:tcBorders>
                    <w:top w:val="nil"/>
                    <w:left w:val="nil"/>
                    <w:bottom w:val="nil"/>
                  </w:tcBorders>
                  <w:shd w:val="clear" w:color="auto" w:fill="auto"/>
                </w:tcPr>
                <w:p w14:paraId="3B77F240"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03955CD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3BD46F6" w14:textId="77777777" w:rsidTr="00B97A74">
              <w:trPr>
                <w:trHeight w:val="20"/>
              </w:trPr>
              <w:tc>
                <w:tcPr>
                  <w:tcW w:w="8769" w:type="dxa"/>
                  <w:tcBorders>
                    <w:top w:val="nil"/>
                    <w:left w:val="nil"/>
                    <w:bottom w:val="nil"/>
                  </w:tcBorders>
                  <w:shd w:val="clear" w:color="auto" w:fill="auto"/>
                </w:tcPr>
                <w:p w14:paraId="3BD5906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0B122FB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5354886" w14:textId="77777777" w:rsidTr="00B97A74">
              <w:trPr>
                <w:trHeight w:val="20"/>
              </w:trPr>
              <w:tc>
                <w:tcPr>
                  <w:tcW w:w="8769" w:type="dxa"/>
                  <w:tcBorders>
                    <w:top w:val="nil"/>
                    <w:left w:val="nil"/>
                    <w:bottom w:val="nil"/>
                  </w:tcBorders>
                  <w:shd w:val="clear" w:color="auto" w:fill="auto"/>
                </w:tcPr>
                <w:p w14:paraId="1F58302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153BE10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6A17B6A" w14:textId="77777777" w:rsidTr="00B97A74">
              <w:trPr>
                <w:trHeight w:val="20"/>
              </w:trPr>
              <w:tc>
                <w:tcPr>
                  <w:tcW w:w="8769" w:type="dxa"/>
                  <w:tcBorders>
                    <w:top w:val="nil"/>
                    <w:left w:val="nil"/>
                    <w:bottom w:val="nil"/>
                  </w:tcBorders>
                  <w:shd w:val="clear" w:color="auto" w:fill="auto"/>
                </w:tcPr>
                <w:p w14:paraId="582C1B3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2F1DD5D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46F13D" w14:textId="77777777" w:rsidTr="00B97A74">
              <w:trPr>
                <w:trHeight w:val="20"/>
              </w:trPr>
              <w:tc>
                <w:tcPr>
                  <w:tcW w:w="8769" w:type="dxa"/>
                  <w:tcBorders>
                    <w:top w:val="nil"/>
                    <w:left w:val="nil"/>
                    <w:bottom w:val="nil"/>
                  </w:tcBorders>
                  <w:shd w:val="clear" w:color="auto" w:fill="auto"/>
                </w:tcPr>
                <w:p w14:paraId="1C0850F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0617348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2DEB356" w14:textId="77777777" w:rsidTr="00B97A74">
              <w:trPr>
                <w:trHeight w:val="20"/>
              </w:trPr>
              <w:tc>
                <w:tcPr>
                  <w:tcW w:w="8769" w:type="dxa"/>
                  <w:tcBorders>
                    <w:top w:val="nil"/>
                    <w:left w:val="nil"/>
                    <w:bottom w:val="nil"/>
                  </w:tcBorders>
                  <w:shd w:val="clear" w:color="auto" w:fill="auto"/>
                </w:tcPr>
                <w:p w14:paraId="13A194F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38DC9F7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1E7D90" w14:textId="77777777" w:rsidTr="00B97A74">
              <w:trPr>
                <w:trHeight w:val="20"/>
              </w:trPr>
              <w:tc>
                <w:tcPr>
                  <w:tcW w:w="8769" w:type="dxa"/>
                  <w:tcBorders>
                    <w:top w:val="nil"/>
                    <w:left w:val="nil"/>
                    <w:bottom w:val="nil"/>
                  </w:tcBorders>
                  <w:shd w:val="clear" w:color="auto" w:fill="auto"/>
                </w:tcPr>
                <w:p w14:paraId="34929D9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77B3ADC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03F9491" w14:textId="77777777" w:rsidTr="00B97A74">
              <w:trPr>
                <w:trHeight w:val="20"/>
              </w:trPr>
              <w:tc>
                <w:tcPr>
                  <w:tcW w:w="8769" w:type="dxa"/>
                  <w:tcBorders>
                    <w:top w:val="nil"/>
                    <w:left w:val="nil"/>
                    <w:bottom w:val="nil"/>
                  </w:tcBorders>
                  <w:shd w:val="clear" w:color="auto" w:fill="auto"/>
                </w:tcPr>
                <w:p w14:paraId="03C3E83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DB1275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A405EC8" w14:textId="77777777" w:rsidTr="00B97A74">
              <w:trPr>
                <w:trHeight w:val="20"/>
              </w:trPr>
              <w:tc>
                <w:tcPr>
                  <w:tcW w:w="8769" w:type="dxa"/>
                  <w:tcBorders>
                    <w:top w:val="nil"/>
                    <w:left w:val="nil"/>
                    <w:bottom w:val="nil"/>
                  </w:tcBorders>
                  <w:shd w:val="clear" w:color="auto" w:fill="auto"/>
                </w:tcPr>
                <w:p w14:paraId="0233559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066776A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2B0C119" w14:textId="77777777" w:rsidTr="00B97A74">
              <w:trPr>
                <w:trHeight w:val="20"/>
              </w:trPr>
              <w:tc>
                <w:tcPr>
                  <w:tcW w:w="8769" w:type="dxa"/>
                  <w:tcBorders>
                    <w:top w:val="nil"/>
                    <w:left w:val="nil"/>
                    <w:bottom w:val="nil"/>
                  </w:tcBorders>
                  <w:shd w:val="clear" w:color="auto" w:fill="auto"/>
                </w:tcPr>
                <w:p w14:paraId="2280F54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484DFB5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5DDD059" w14:textId="77777777" w:rsidTr="00B97A74">
              <w:trPr>
                <w:trHeight w:val="20"/>
              </w:trPr>
              <w:tc>
                <w:tcPr>
                  <w:tcW w:w="8769" w:type="dxa"/>
                  <w:tcBorders>
                    <w:top w:val="nil"/>
                    <w:left w:val="nil"/>
                    <w:bottom w:val="nil"/>
                  </w:tcBorders>
                  <w:shd w:val="clear" w:color="auto" w:fill="auto"/>
                </w:tcPr>
                <w:p w14:paraId="01ECE3A2"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77E5619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4855B1C" w14:textId="77777777" w:rsidTr="00B97A74">
              <w:trPr>
                <w:trHeight w:val="20"/>
              </w:trPr>
              <w:tc>
                <w:tcPr>
                  <w:tcW w:w="8769" w:type="dxa"/>
                  <w:tcBorders>
                    <w:top w:val="nil"/>
                    <w:left w:val="nil"/>
                    <w:bottom w:val="nil"/>
                  </w:tcBorders>
                  <w:shd w:val="clear" w:color="auto" w:fill="auto"/>
                </w:tcPr>
                <w:p w14:paraId="198EC5D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15499FD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B052BDF" w14:textId="77777777" w:rsidR="008D1652" w:rsidRPr="00DB1826" w:rsidRDefault="008D1652" w:rsidP="00B97A74">
            <w:pPr>
              <w:spacing w:after="100"/>
            </w:pPr>
          </w:p>
        </w:tc>
      </w:tr>
    </w:tbl>
    <w:p w14:paraId="23E80AA1" w14:textId="77777777" w:rsidR="008D1652" w:rsidRPr="008E6455" w:rsidRDefault="008D1652" w:rsidP="008D1652">
      <w:pPr>
        <w:spacing w:after="100"/>
        <w:rPr>
          <w:sz w:val="16"/>
          <w:szCs w:val="16"/>
        </w:rPr>
      </w:pPr>
    </w:p>
    <w:p w14:paraId="17EC984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1D6F8BB" w14:textId="77777777" w:rsidTr="00B97A74">
        <w:trPr>
          <w:trHeight w:val="165"/>
        </w:trPr>
        <w:tc>
          <w:tcPr>
            <w:tcW w:w="10878" w:type="dxa"/>
            <w:tcBorders>
              <w:bottom w:val="single" w:sz="8" w:space="0" w:color="auto"/>
            </w:tcBorders>
            <w:shd w:val="clear" w:color="auto" w:fill="FFFFFF"/>
            <w:vAlign w:val="center"/>
          </w:tcPr>
          <w:p w14:paraId="6A9ADB2B"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High Preparation Differentiation</w:t>
            </w:r>
          </w:p>
        </w:tc>
      </w:tr>
      <w:tr w:rsidR="008D1652" w14:paraId="07DD75B8" w14:textId="77777777" w:rsidTr="00B97A74">
        <w:trPr>
          <w:trHeight w:val="165"/>
        </w:trPr>
        <w:tc>
          <w:tcPr>
            <w:tcW w:w="10878" w:type="dxa"/>
          </w:tcPr>
          <w:p w14:paraId="3F10FE4B"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236041B" w14:textId="77777777" w:rsidTr="00B97A74">
              <w:trPr>
                <w:trHeight w:val="20"/>
              </w:trPr>
              <w:tc>
                <w:tcPr>
                  <w:tcW w:w="8769" w:type="dxa"/>
                  <w:tcBorders>
                    <w:top w:val="nil"/>
                    <w:left w:val="nil"/>
                    <w:bottom w:val="nil"/>
                  </w:tcBorders>
                  <w:shd w:val="clear" w:color="auto" w:fill="auto"/>
                </w:tcPr>
                <w:p w14:paraId="09F84D5B"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15BC41D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3BD27C2" w14:textId="77777777" w:rsidTr="00B97A74">
              <w:trPr>
                <w:trHeight w:val="20"/>
              </w:trPr>
              <w:tc>
                <w:tcPr>
                  <w:tcW w:w="8769" w:type="dxa"/>
                  <w:tcBorders>
                    <w:top w:val="nil"/>
                    <w:left w:val="nil"/>
                    <w:bottom w:val="nil"/>
                  </w:tcBorders>
                  <w:shd w:val="clear" w:color="auto" w:fill="auto"/>
                </w:tcPr>
                <w:p w14:paraId="1D48727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7F5B7C5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60AC01B" w14:textId="77777777" w:rsidTr="00B97A74">
              <w:trPr>
                <w:trHeight w:val="20"/>
              </w:trPr>
              <w:tc>
                <w:tcPr>
                  <w:tcW w:w="8769" w:type="dxa"/>
                  <w:tcBorders>
                    <w:top w:val="nil"/>
                    <w:left w:val="nil"/>
                    <w:bottom w:val="nil"/>
                  </w:tcBorders>
                  <w:shd w:val="clear" w:color="auto" w:fill="auto"/>
                </w:tcPr>
                <w:p w14:paraId="3AAB32E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54CC209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68F0BEE" w14:textId="77777777" w:rsidTr="00B97A74">
              <w:trPr>
                <w:trHeight w:val="20"/>
              </w:trPr>
              <w:tc>
                <w:tcPr>
                  <w:tcW w:w="8769" w:type="dxa"/>
                  <w:tcBorders>
                    <w:top w:val="nil"/>
                    <w:left w:val="nil"/>
                    <w:bottom w:val="nil"/>
                  </w:tcBorders>
                  <w:shd w:val="clear" w:color="auto" w:fill="auto"/>
                </w:tcPr>
                <w:p w14:paraId="5578ACB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1185D6D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13C8E3" w14:textId="77777777" w:rsidTr="00B97A74">
              <w:trPr>
                <w:trHeight w:val="20"/>
              </w:trPr>
              <w:tc>
                <w:tcPr>
                  <w:tcW w:w="8769" w:type="dxa"/>
                  <w:tcBorders>
                    <w:top w:val="nil"/>
                    <w:left w:val="nil"/>
                    <w:bottom w:val="nil"/>
                  </w:tcBorders>
                  <w:shd w:val="clear" w:color="auto" w:fill="auto"/>
                </w:tcPr>
                <w:p w14:paraId="48C99AE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794869E7"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D8162D2" w14:textId="77777777" w:rsidTr="00B97A74">
              <w:trPr>
                <w:trHeight w:val="20"/>
              </w:trPr>
              <w:tc>
                <w:tcPr>
                  <w:tcW w:w="8769" w:type="dxa"/>
                  <w:tcBorders>
                    <w:top w:val="nil"/>
                    <w:left w:val="nil"/>
                    <w:bottom w:val="nil"/>
                  </w:tcBorders>
                  <w:shd w:val="clear" w:color="auto" w:fill="auto"/>
                </w:tcPr>
                <w:p w14:paraId="140EA3F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10B57CC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EA3122B" w14:textId="77777777" w:rsidTr="00B97A74">
              <w:trPr>
                <w:trHeight w:val="20"/>
              </w:trPr>
              <w:tc>
                <w:tcPr>
                  <w:tcW w:w="8769" w:type="dxa"/>
                  <w:tcBorders>
                    <w:top w:val="nil"/>
                    <w:left w:val="nil"/>
                    <w:bottom w:val="nil"/>
                  </w:tcBorders>
                  <w:shd w:val="clear" w:color="auto" w:fill="auto"/>
                </w:tcPr>
                <w:p w14:paraId="07B8DB6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59C67C8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F50836C" w14:textId="77777777" w:rsidTr="00B97A74">
              <w:trPr>
                <w:trHeight w:val="20"/>
              </w:trPr>
              <w:tc>
                <w:tcPr>
                  <w:tcW w:w="8769" w:type="dxa"/>
                  <w:tcBorders>
                    <w:top w:val="nil"/>
                    <w:left w:val="nil"/>
                    <w:bottom w:val="nil"/>
                  </w:tcBorders>
                  <w:shd w:val="clear" w:color="auto" w:fill="auto"/>
                </w:tcPr>
                <w:p w14:paraId="40FCC30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3BD2C15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E1FF057" w14:textId="77777777" w:rsidTr="00B97A74">
              <w:trPr>
                <w:trHeight w:val="20"/>
              </w:trPr>
              <w:tc>
                <w:tcPr>
                  <w:tcW w:w="8769" w:type="dxa"/>
                  <w:tcBorders>
                    <w:top w:val="nil"/>
                    <w:left w:val="nil"/>
                    <w:bottom w:val="nil"/>
                  </w:tcBorders>
                  <w:shd w:val="clear" w:color="auto" w:fill="auto"/>
                </w:tcPr>
                <w:p w14:paraId="6ECE850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03D2194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B361193" w14:textId="77777777" w:rsidTr="00B97A74">
              <w:trPr>
                <w:trHeight w:val="20"/>
              </w:trPr>
              <w:tc>
                <w:tcPr>
                  <w:tcW w:w="8769" w:type="dxa"/>
                  <w:tcBorders>
                    <w:top w:val="nil"/>
                    <w:left w:val="nil"/>
                    <w:bottom w:val="nil"/>
                  </w:tcBorders>
                  <w:shd w:val="clear" w:color="auto" w:fill="auto"/>
                </w:tcPr>
                <w:p w14:paraId="1A53FAA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22C358E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BD2B84" w14:textId="77777777" w:rsidTr="00B97A74">
              <w:trPr>
                <w:trHeight w:val="20"/>
              </w:trPr>
              <w:tc>
                <w:tcPr>
                  <w:tcW w:w="8769" w:type="dxa"/>
                  <w:tcBorders>
                    <w:top w:val="nil"/>
                    <w:left w:val="nil"/>
                    <w:bottom w:val="nil"/>
                  </w:tcBorders>
                  <w:shd w:val="clear" w:color="auto" w:fill="auto"/>
                </w:tcPr>
                <w:p w14:paraId="244CF9B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381495A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DD81009" w14:textId="77777777" w:rsidTr="00B97A74">
              <w:trPr>
                <w:trHeight w:val="20"/>
              </w:trPr>
              <w:tc>
                <w:tcPr>
                  <w:tcW w:w="8769" w:type="dxa"/>
                  <w:tcBorders>
                    <w:top w:val="nil"/>
                    <w:left w:val="nil"/>
                    <w:bottom w:val="nil"/>
                  </w:tcBorders>
                  <w:shd w:val="clear" w:color="auto" w:fill="auto"/>
                </w:tcPr>
                <w:p w14:paraId="5C3B1B4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62915E35"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8A7F4AF" w14:textId="77777777" w:rsidTr="00B97A74">
              <w:trPr>
                <w:trHeight w:val="20"/>
              </w:trPr>
              <w:tc>
                <w:tcPr>
                  <w:tcW w:w="8769" w:type="dxa"/>
                  <w:tcBorders>
                    <w:top w:val="nil"/>
                    <w:left w:val="nil"/>
                    <w:bottom w:val="nil"/>
                  </w:tcBorders>
                  <w:shd w:val="clear" w:color="auto" w:fill="auto"/>
                </w:tcPr>
                <w:p w14:paraId="64EC21F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51E065A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25FEABF" w14:textId="77777777" w:rsidTr="00B97A74">
              <w:trPr>
                <w:trHeight w:val="20"/>
              </w:trPr>
              <w:tc>
                <w:tcPr>
                  <w:tcW w:w="8769" w:type="dxa"/>
                  <w:tcBorders>
                    <w:top w:val="nil"/>
                    <w:left w:val="nil"/>
                    <w:bottom w:val="nil"/>
                  </w:tcBorders>
                  <w:shd w:val="clear" w:color="auto" w:fill="auto"/>
                </w:tcPr>
                <w:p w14:paraId="4E62A89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39EA08C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265DAAB" w14:textId="77777777" w:rsidTr="00B97A74">
              <w:trPr>
                <w:trHeight w:val="20"/>
              </w:trPr>
              <w:tc>
                <w:tcPr>
                  <w:tcW w:w="8769" w:type="dxa"/>
                  <w:tcBorders>
                    <w:top w:val="nil"/>
                    <w:left w:val="nil"/>
                    <w:bottom w:val="nil"/>
                  </w:tcBorders>
                  <w:shd w:val="clear" w:color="auto" w:fill="auto"/>
                </w:tcPr>
                <w:p w14:paraId="14BD988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48911F2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6E1E91F" w14:textId="77777777" w:rsidTr="00B97A74">
              <w:trPr>
                <w:trHeight w:val="20"/>
              </w:trPr>
              <w:tc>
                <w:tcPr>
                  <w:tcW w:w="8769" w:type="dxa"/>
                  <w:tcBorders>
                    <w:top w:val="nil"/>
                    <w:left w:val="nil"/>
                    <w:bottom w:val="nil"/>
                  </w:tcBorders>
                  <w:shd w:val="clear" w:color="auto" w:fill="auto"/>
                </w:tcPr>
                <w:p w14:paraId="18827304"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F83305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0BF5D19" w14:textId="77777777" w:rsidTr="00B97A74">
              <w:trPr>
                <w:trHeight w:val="20"/>
              </w:trPr>
              <w:tc>
                <w:tcPr>
                  <w:tcW w:w="8769" w:type="dxa"/>
                  <w:tcBorders>
                    <w:top w:val="nil"/>
                    <w:left w:val="nil"/>
                    <w:bottom w:val="nil"/>
                  </w:tcBorders>
                  <w:shd w:val="clear" w:color="auto" w:fill="auto"/>
                </w:tcPr>
                <w:p w14:paraId="63B9259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50E44888"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1EEB333" w14:textId="77777777" w:rsidTr="00B97A74">
              <w:trPr>
                <w:trHeight w:val="20"/>
              </w:trPr>
              <w:tc>
                <w:tcPr>
                  <w:tcW w:w="8769" w:type="dxa"/>
                  <w:tcBorders>
                    <w:top w:val="nil"/>
                    <w:left w:val="nil"/>
                    <w:bottom w:val="nil"/>
                  </w:tcBorders>
                  <w:shd w:val="clear" w:color="auto" w:fill="auto"/>
                </w:tcPr>
                <w:p w14:paraId="2863842A"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0CD2114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63F3CAD" w14:textId="77777777" w:rsidTr="00B97A74">
              <w:trPr>
                <w:trHeight w:val="20"/>
              </w:trPr>
              <w:tc>
                <w:tcPr>
                  <w:tcW w:w="8769" w:type="dxa"/>
                  <w:tcBorders>
                    <w:top w:val="nil"/>
                    <w:left w:val="nil"/>
                    <w:bottom w:val="nil"/>
                  </w:tcBorders>
                  <w:shd w:val="clear" w:color="auto" w:fill="auto"/>
                </w:tcPr>
                <w:p w14:paraId="6D5DB1D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3E7DAC1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307A8A3" w14:textId="77777777" w:rsidR="008D1652" w:rsidRPr="00DB1826" w:rsidRDefault="008D1652" w:rsidP="00B97A74">
            <w:pPr>
              <w:spacing w:after="100"/>
            </w:pPr>
          </w:p>
        </w:tc>
      </w:tr>
    </w:tbl>
    <w:p w14:paraId="55F9DB19" w14:textId="77777777" w:rsidR="008D1652" w:rsidRPr="008E6455" w:rsidRDefault="008D1652" w:rsidP="008D1652">
      <w:pPr>
        <w:spacing w:after="100"/>
        <w:rPr>
          <w:sz w:val="16"/>
          <w:szCs w:val="16"/>
        </w:rPr>
      </w:pPr>
    </w:p>
    <w:p w14:paraId="6D57445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2F0EE5CF" w14:textId="77777777" w:rsidTr="00B97A74">
        <w:trPr>
          <w:trHeight w:val="165"/>
        </w:trPr>
        <w:tc>
          <w:tcPr>
            <w:tcW w:w="10878" w:type="dxa"/>
            <w:tcBorders>
              <w:bottom w:val="single" w:sz="8" w:space="0" w:color="auto"/>
            </w:tcBorders>
            <w:shd w:val="clear" w:color="auto" w:fill="FFFFFF"/>
            <w:vAlign w:val="center"/>
          </w:tcPr>
          <w:p w14:paraId="47E4C964"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Low Preparation Differentiation</w:t>
            </w:r>
          </w:p>
        </w:tc>
      </w:tr>
      <w:tr w:rsidR="008D1652" w14:paraId="4833DBFA" w14:textId="77777777" w:rsidTr="00B97A74">
        <w:trPr>
          <w:trHeight w:val="165"/>
        </w:trPr>
        <w:tc>
          <w:tcPr>
            <w:tcW w:w="10878" w:type="dxa"/>
          </w:tcPr>
          <w:p w14:paraId="6992FFED" w14:textId="77777777" w:rsidR="008D1652" w:rsidRPr="00DB1826" w:rsidRDefault="008D1652" w:rsidP="00B97A74"/>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35BB0034" w14:textId="77777777" w:rsidTr="00B97A74">
              <w:trPr>
                <w:trHeight w:val="20"/>
              </w:trPr>
              <w:tc>
                <w:tcPr>
                  <w:tcW w:w="8769" w:type="dxa"/>
                  <w:tcBorders>
                    <w:top w:val="nil"/>
                    <w:left w:val="nil"/>
                    <w:bottom w:val="nil"/>
                  </w:tcBorders>
                  <w:shd w:val="clear" w:color="auto" w:fill="auto"/>
                </w:tcPr>
                <w:p w14:paraId="47711D1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5976983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FC5803" w14:textId="77777777" w:rsidTr="00B97A74">
              <w:trPr>
                <w:trHeight w:val="20"/>
              </w:trPr>
              <w:tc>
                <w:tcPr>
                  <w:tcW w:w="8769" w:type="dxa"/>
                  <w:tcBorders>
                    <w:top w:val="nil"/>
                    <w:left w:val="nil"/>
                    <w:bottom w:val="nil"/>
                  </w:tcBorders>
                  <w:shd w:val="clear" w:color="auto" w:fill="auto"/>
                </w:tcPr>
                <w:p w14:paraId="62038C8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3D32F56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0C85F58" w14:textId="77777777" w:rsidTr="00B97A74">
              <w:trPr>
                <w:trHeight w:val="20"/>
              </w:trPr>
              <w:tc>
                <w:tcPr>
                  <w:tcW w:w="8769" w:type="dxa"/>
                  <w:tcBorders>
                    <w:top w:val="nil"/>
                    <w:left w:val="nil"/>
                    <w:bottom w:val="nil"/>
                  </w:tcBorders>
                  <w:shd w:val="clear" w:color="auto" w:fill="auto"/>
                </w:tcPr>
                <w:p w14:paraId="79C959C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3C854C2E"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2203555" w14:textId="77777777" w:rsidTr="00B97A74">
              <w:trPr>
                <w:trHeight w:val="20"/>
              </w:trPr>
              <w:tc>
                <w:tcPr>
                  <w:tcW w:w="8769" w:type="dxa"/>
                  <w:tcBorders>
                    <w:top w:val="nil"/>
                    <w:left w:val="nil"/>
                    <w:bottom w:val="nil"/>
                  </w:tcBorders>
                  <w:shd w:val="clear" w:color="auto" w:fill="auto"/>
                </w:tcPr>
                <w:p w14:paraId="01FE9C9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1FCB379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3D87655" w14:textId="77777777" w:rsidTr="00B97A74">
              <w:trPr>
                <w:trHeight w:val="20"/>
              </w:trPr>
              <w:tc>
                <w:tcPr>
                  <w:tcW w:w="8769" w:type="dxa"/>
                  <w:tcBorders>
                    <w:top w:val="nil"/>
                    <w:left w:val="nil"/>
                    <w:bottom w:val="nil"/>
                  </w:tcBorders>
                  <w:shd w:val="clear" w:color="auto" w:fill="auto"/>
                </w:tcPr>
                <w:p w14:paraId="38AAE56E" w14:textId="77777777" w:rsidR="008D1652" w:rsidRPr="00DB1826" w:rsidRDefault="008D1652" w:rsidP="00B97A74">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0F3087DA"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21A9E3A" w14:textId="77777777" w:rsidTr="00B97A74">
              <w:trPr>
                <w:trHeight w:val="20"/>
              </w:trPr>
              <w:tc>
                <w:tcPr>
                  <w:tcW w:w="8769" w:type="dxa"/>
                  <w:tcBorders>
                    <w:top w:val="nil"/>
                    <w:left w:val="nil"/>
                    <w:bottom w:val="nil"/>
                  </w:tcBorders>
                  <w:shd w:val="clear" w:color="auto" w:fill="auto"/>
                </w:tcPr>
                <w:p w14:paraId="3240874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093687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7265E09" w14:textId="77777777" w:rsidTr="00B97A74">
              <w:trPr>
                <w:trHeight w:val="20"/>
              </w:trPr>
              <w:tc>
                <w:tcPr>
                  <w:tcW w:w="8769" w:type="dxa"/>
                  <w:tcBorders>
                    <w:top w:val="nil"/>
                    <w:left w:val="nil"/>
                    <w:bottom w:val="nil"/>
                  </w:tcBorders>
                  <w:shd w:val="clear" w:color="auto" w:fill="auto"/>
                </w:tcPr>
                <w:p w14:paraId="3234F58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34BD244D"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96C4CFD" w14:textId="77777777" w:rsidTr="00B97A74">
              <w:trPr>
                <w:trHeight w:val="20"/>
              </w:trPr>
              <w:tc>
                <w:tcPr>
                  <w:tcW w:w="8769" w:type="dxa"/>
                  <w:tcBorders>
                    <w:top w:val="nil"/>
                    <w:left w:val="nil"/>
                    <w:bottom w:val="nil"/>
                  </w:tcBorders>
                  <w:shd w:val="clear" w:color="auto" w:fill="auto"/>
                </w:tcPr>
                <w:p w14:paraId="75F264B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6F0EE4CC"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CAE4084" w14:textId="77777777" w:rsidTr="00B97A74">
              <w:trPr>
                <w:trHeight w:val="20"/>
              </w:trPr>
              <w:tc>
                <w:tcPr>
                  <w:tcW w:w="8769" w:type="dxa"/>
                  <w:tcBorders>
                    <w:top w:val="nil"/>
                    <w:left w:val="nil"/>
                    <w:bottom w:val="nil"/>
                  </w:tcBorders>
                  <w:shd w:val="clear" w:color="auto" w:fill="auto"/>
                </w:tcPr>
                <w:p w14:paraId="3AD24886"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3035028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920547F" w14:textId="77777777" w:rsidTr="00B97A74">
              <w:trPr>
                <w:trHeight w:val="20"/>
              </w:trPr>
              <w:tc>
                <w:tcPr>
                  <w:tcW w:w="8769" w:type="dxa"/>
                  <w:tcBorders>
                    <w:top w:val="nil"/>
                    <w:left w:val="nil"/>
                    <w:bottom w:val="nil"/>
                  </w:tcBorders>
                  <w:shd w:val="clear" w:color="auto" w:fill="auto"/>
                </w:tcPr>
                <w:p w14:paraId="43EDFB7E"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1BD5EE3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3A94576" w14:textId="77777777" w:rsidTr="00B97A74">
              <w:trPr>
                <w:trHeight w:val="20"/>
              </w:trPr>
              <w:tc>
                <w:tcPr>
                  <w:tcW w:w="8769" w:type="dxa"/>
                  <w:tcBorders>
                    <w:top w:val="nil"/>
                    <w:left w:val="nil"/>
                    <w:bottom w:val="nil"/>
                  </w:tcBorders>
                  <w:shd w:val="clear" w:color="auto" w:fill="auto"/>
                </w:tcPr>
                <w:p w14:paraId="685685E5"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5A5B8279"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2F422F7" w14:textId="77777777" w:rsidTr="00B97A74">
              <w:trPr>
                <w:trHeight w:val="20"/>
              </w:trPr>
              <w:tc>
                <w:tcPr>
                  <w:tcW w:w="8769" w:type="dxa"/>
                  <w:tcBorders>
                    <w:top w:val="nil"/>
                    <w:left w:val="nil"/>
                    <w:bottom w:val="nil"/>
                  </w:tcBorders>
                  <w:shd w:val="clear" w:color="auto" w:fill="auto"/>
                </w:tcPr>
                <w:p w14:paraId="0FDA69C1"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917D93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1FBE974" w14:textId="77777777" w:rsidTr="00B97A74">
              <w:trPr>
                <w:trHeight w:val="20"/>
              </w:trPr>
              <w:tc>
                <w:tcPr>
                  <w:tcW w:w="8769" w:type="dxa"/>
                  <w:tcBorders>
                    <w:top w:val="nil"/>
                    <w:left w:val="nil"/>
                    <w:bottom w:val="nil"/>
                  </w:tcBorders>
                  <w:shd w:val="clear" w:color="auto" w:fill="auto"/>
                </w:tcPr>
                <w:p w14:paraId="5AEE225D"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7CA9324F"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771936F" w14:textId="77777777" w:rsidTr="00B97A74">
              <w:trPr>
                <w:trHeight w:val="20"/>
              </w:trPr>
              <w:tc>
                <w:tcPr>
                  <w:tcW w:w="8769" w:type="dxa"/>
                  <w:tcBorders>
                    <w:top w:val="nil"/>
                    <w:left w:val="nil"/>
                    <w:bottom w:val="nil"/>
                  </w:tcBorders>
                  <w:shd w:val="clear" w:color="auto" w:fill="auto"/>
                </w:tcPr>
                <w:p w14:paraId="3837B838"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4CA31536"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31F9286" w14:textId="77777777" w:rsidTr="00B97A74">
              <w:trPr>
                <w:trHeight w:val="20"/>
              </w:trPr>
              <w:tc>
                <w:tcPr>
                  <w:tcW w:w="8769" w:type="dxa"/>
                  <w:tcBorders>
                    <w:top w:val="nil"/>
                    <w:left w:val="nil"/>
                    <w:bottom w:val="nil"/>
                  </w:tcBorders>
                  <w:shd w:val="clear" w:color="auto" w:fill="auto"/>
                </w:tcPr>
                <w:p w14:paraId="4B31C27F"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4EFF4C51"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FC027AD" w14:textId="77777777" w:rsidTr="00B97A74">
              <w:trPr>
                <w:trHeight w:val="20"/>
              </w:trPr>
              <w:tc>
                <w:tcPr>
                  <w:tcW w:w="8769" w:type="dxa"/>
                  <w:tcBorders>
                    <w:top w:val="nil"/>
                    <w:left w:val="nil"/>
                    <w:bottom w:val="nil"/>
                  </w:tcBorders>
                  <w:shd w:val="clear" w:color="auto" w:fill="auto"/>
                </w:tcPr>
                <w:p w14:paraId="5D44E303"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36C5DD1B"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178B1FC" w14:textId="77777777" w:rsidTr="00B97A74">
              <w:trPr>
                <w:trHeight w:val="20"/>
              </w:trPr>
              <w:tc>
                <w:tcPr>
                  <w:tcW w:w="8769" w:type="dxa"/>
                  <w:tcBorders>
                    <w:top w:val="nil"/>
                    <w:left w:val="nil"/>
                    <w:bottom w:val="nil"/>
                  </w:tcBorders>
                  <w:shd w:val="clear" w:color="auto" w:fill="auto"/>
                </w:tcPr>
                <w:p w14:paraId="69BF1400"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626F4360"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932A82A" w14:textId="77777777" w:rsidTr="00B97A74">
              <w:trPr>
                <w:trHeight w:val="20"/>
              </w:trPr>
              <w:tc>
                <w:tcPr>
                  <w:tcW w:w="8769" w:type="dxa"/>
                  <w:tcBorders>
                    <w:top w:val="nil"/>
                    <w:left w:val="nil"/>
                    <w:bottom w:val="nil"/>
                  </w:tcBorders>
                  <w:shd w:val="clear" w:color="auto" w:fill="auto"/>
                </w:tcPr>
                <w:p w14:paraId="6E50F0E7"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3236BE63"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ABCB3B8" w14:textId="77777777" w:rsidTr="00B97A74">
              <w:trPr>
                <w:trHeight w:val="20"/>
              </w:trPr>
              <w:tc>
                <w:tcPr>
                  <w:tcW w:w="8769" w:type="dxa"/>
                  <w:tcBorders>
                    <w:top w:val="nil"/>
                    <w:left w:val="nil"/>
                    <w:bottom w:val="nil"/>
                  </w:tcBorders>
                  <w:shd w:val="clear" w:color="auto" w:fill="auto"/>
                </w:tcPr>
                <w:p w14:paraId="276A490C"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33811984"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0C66D1F" w14:textId="77777777" w:rsidTr="00B97A74">
              <w:trPr>
                <w:trHeight w:val="20"/>
              </w:trPr>
              <w:tc>
                <w:tcPr>
                  <w:tcW w:w="8769" w:type="dxa"/>
                  <w:tcBorders>
                    <w:top w:val="nil"/>
                    <w:left w:val="nil"/>
                    <w:bottom w:val="nil"/>
                  </w:tcBorders>
                  <w:shd w:val="clear" w:color="auto" w:fill="auto"/>
                </w:tcPr>
                <w:p w14:paraId="344780B9" w14:textId="77777777" w:rsidR="008D1652" w:rsidRPr="00DB1826" w:rsidRDefault="008D1652" w:rsidP="00B97A74">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3621FBD2" w14:textId="77777777" w:rsidR="008D1652" w:rsidRPr="00DB1826" w:rsidRDefault="008D1652" w:rsidP="00B97A74">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7552330" w14:textId="77777777" w:rsidR="008D1652" w:rsidRPr="00DB1826" w:rsidRDefault="008D1652" w:rsidP="00B97A74">
            <w:pPr>
              <w:spacing w:after="100"/>
            </w:pPr>
          </w:p>
        </w:tc>
      </w:tr>
    </w:tbl>
    <w:p w14:paraId="088AE31C" w14:textId="77777777" w:rsidR="008D1652" w:rsidRPr="008E6455" w:rsidRDefault="008D1652" w:rsidP="008D1652">
      <w:pPr>
        <w:spacing w:after="100"/>
        <w:rPr>
          <w:sz w:val="16"/>
          <w:szCs w:val="16"/>
        </w:rPr>
      </w:pPr>
    </w:p>
    <w:p w14:paraId="5337621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5BA10B3A" w14:textId="77777777" w:rsidTr="00B97A74">
        <w:trPr>
          <w:trHeight w:val="165"/>
        </w:trPr>
        <w:tc>
          <w:tcPr>
            <w:tcW w:w="10878" w:type="dxa"/>
            <w:tcBorders>
              <w:bottom w:val="single" w:sz="8" w:space="0" w:color="auto"/>
            </w:tcBorders>
            <w:shd w:val="clear" w:color="auto" w:fill="FFFFFF"/>
            <w:vAlign w:val="center"/>
          </w:tcPr>
          <w:p w14:paraId="0EBBF48A"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8D1652" w14:paraId="4AAABFBB" w14:textId="77777777" w:rsidTr="00B97A74">
        <w:trPr>
          <w:trHeight w:val="165"/>
        </w:trPr>
        <w:tc>
          <w:tcPr>
            <w:tcW w:w="10878" w:type="dxa"/>
          </w:tcPr>
          <w:p w14:paraId="4C3899A5" w14:textId="77777777" w:rsidR="008D1652" w:rsidRDefault="008D1652" w:rsidP="00B97A74">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326B2629" w14:textId="77777777" w:rsidR="008D1652" w:rsidRPr="00DB1826" w:rsidRDefault="008D1652" w:rsidP="00B97A74"/>
          <w:p w14:paraId="53A3B6DB" w14:textId="77777777" w:rsidR="008D1652" w:rsidRPr="00DB1826" w:rsidRDefault="008D1652" w:rsidP="00B97A74">
            <w:pPr>
              <w:spacing w:after="100"/>
            </w:pPr>
          </w:p>
        </w:tc>
      </w:tr>
    </w:tbl>
    <w:p w14:paraId="138A506A" w14:textId="77777777" w:rsidR="008D1652" w:rsidRPr="008E6455" w:rsidRDefault="008D1652" w:rsidP="008D1652">
      <w:pPr>
        <w:spacing w:after="100"/>
        <w:rPr>
          <w:sz w:val="16"/>
          <w:szCs w:val="16"/>
        </w:rPr>
      </w:pPr>
    </w:p>
    <w:p w14:paraId="3C3BA01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657E3E5E" w14:textId="77777777" w:rsidTr="00B97A74">
        <w:trPr>
          <w:trHeight w:val="165"/>
        </w:trPr>
        <w:tc>
          <w:tcPr>
            <w:tcW w:w="10878" w:type="dxa"/>
            <w:tcBorders>
              <w:bottom w:val="single" w:sz="8" w:space="0" w:color="auto"/>
            </w:tcBorders>
            <w:shd w:val="clear" w:color="auto" w:fill="FFFFFF"/>
            <w:vAlign w:val="center"/>
          </w:tcPr>
          <w:p w14:paraId="5678706F"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t>Vertical Integration- Discipline Mapping</w:t>
            </w:r>
          </w:p>
        </w:tc>
      </w:tr>
      <w:tr w:rsidR="008D1652" w14:paraId="1507B1A8" w14:textId="77777777" w:rsidTr="00B97A74">
        <w:trPr>
          <w:trHeight w:val="165"/>
        </w:trPr>
        <w:tc>
          <w:tcPr>
            <w:tcW w:w="10878" w:type="dxa"/>
          </w:tcPr>
          <w:p w14:paraId="372B9981" w14:textId="77777777" w:rsidR="008D1652" w:rsidRDefault="008D1652" w:rsidP="00B97A74"/>
          <w:p w14:paraId="1EACBF49" w14:textId="77777777" w:rsidR="008D1652" w:rsidRPr="00DB1826" w:rsidRDefault="008D1652" w:rsidP="00B97A74">
            <w:r>
              <w:rPr>
                <w:sz w:val="24"/>
                <w:szCs w:val="24"/>
              </w:rPr>
              <w:t>The standards in this unit were introduced in Algebra I, Geometry and Algebra II. The IB coursework focuses on preparing the students to be proficient on the standards necessary to complete their portfolio projects and final examination.</w:t>
            </w:r>
          </w:p>
          <w:p w14:paraId="643309B1" w14:textId="77777777" w:rsidR="008D1652" w:rsidRPr="00DB1826" w:rsidRDefault="008D1652" w:rsidP="00B97A74">
            <w:pPr>
              <w:spacing w:after="100"/>
            </w:pPr>
          </w:p>
        </w:tc>
      </w:tr>
    </w:tbl>
    <w:p w14:paraId="578BDDE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662"/>
      </w:tblGrid>
      <w:tr w:rsidR="008D1652" w14:paraId="48701BB6" w14:textId="77777777" w:rsidTr="00B97A74">
        <w:trPr>
          <w:trHeight w:val="165"/>
        </w:trPr>
        <w:tc>
          <w:tcPr>
            <w:tcW w:w="10878" w:type="dxa"/>
            <w:tcBorders>
              <w:bottom w:val="single" w:sz="8" w:space="0" w:color="auto"/>
            </w:tcBorders>
            <w:shd w:val="clear" w:color="auto" w:fill="FFFFFF"/>
            <w:vAlign w:val="center"/>
          </w:tcPr>
          <w:p w14:paraId="2BCBE72B" w14:textId="77777777" w:rsidR="008D1652" w:rsidRPr="00D96781" w:rsidRDefault="008D1652" w:rsidP="00B97A74">
            <w:pPr>
              <w:rPr>
                <w:rFonts w:cs="Calibri"/>
                <w:sz w:val="16"/>
                <w:szCs w:val="16"/>
              </w:rPr>
            </w:pPr>
            <w:r w:rsidRPr="00FF4641">
              <w:rPr>
                <w:rFonts w:ascii="Tahoma" w:hAnsi="Tahoma" w:cs="Tahoma"/>
                <w:b/>
                <w:noProof/>
                <w:color w:val="292929"/>
                <w:sz w:val="24"/>
                <w:szCs w:val="24"/>
              </w:rPr>
              <w:lastRenderedPageBreak/>
              <w:t>Additional Materials</w:t>
            </w:r>
          </w:p>
        </w:tc>
      </w:tr>
      <w:tr w:rsidR="008D1652" w14:paraId="6A0A1ECF" w14:textId="77777777" w:rsidTr="00B97A74">
        <w:trPr>
          <w:trHeight w:val="165"/>
        </w:trPr>
        <w:tc>
          <w:tcPr>
            <w:tcW w:w="10878" w:type="dxa"/>
          </w:tcPr>
          <w:p w14:paraId="0FE3ECB6" w14:textId="77777777" w:rsidR="008D1652" w:rsidRPr="00DB1826" w:rsidRDefault="008D1652" w:rsidP="00B97A74"/>
          <w:p w14:paraId="35FCC28E" w14:textId="77777777" w:rsidR="008D1652" w:rsidRDefault="008D1652" w:rsidP="00B97A74">
            <w:pPr>
              <w:spacing w:after="240"/>
              <w:rPr>
                <w:sz w:val="24"/>
                <w:szCs w:val="24"/>
              </w:rPr>
            </w:pPr>
            <w:r>
              <w:rPr>
                <w:sz w:val="24"/>
                <w:szCs w:val="24"/>
              </w:rPr>
              <w:t xml:space="preserve">LPS Adopted Textbooks and Programs </w:t>
            </w:r>
          </w:p>
          <w:p w14:paraId="3CC0A385" w14:textId="77777777" w:rsidR="008D1652" w:rsidRPr="00A95AE6"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454DE84D" w14:textId="77777777" w:rsidR="008D1652" w:rsidRPr="006630D0"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58D5BAA5" w14:textId="77777777" w:rsidR="008D1652" w:rsidRPr="00D04FA1" w:rsidRDefault="008D1652" w:rsidP="00B97A74">
            <w:pPr>
              <w:spacing w:before="240" w:after="240"/>
              <w:rPr>
                <w:sz w:val="24"/>
                <w:szCs w:val="24"/>
              </w:rPr>
            </w:pPr>
            <w:r>
              <w:rPr>
                <w:sz w:val="24"/>
                <w:szCs w:val="24"/>
              </w:rPr>
              <w:t>Edmentum Exact Path</w:t>
            </w:r>
          </w:p>
          <w:p w14:paraId="60CE15AC" w14:textId="77777777" w:rsidR="008D1652" w:rsidRPr="002959D3" w:rsidRDefault="008D1652" w:rsidP="008D1652">
            <w:pPr>
              <w:spacing w:after="100"/>
              <w:outlineLvl w:val="0"/>
              <w:rPr>
                <w:rFonts w:ascii="Tahoma" w:hAnsi="Tahoma" w:cs="Tahoma"/>
                <w:b/>
                <w:sz w:val="40"/>
                <w:szCs w:val="40"/>
              </w:rPr>
            </w:pPr>
            <w:r w:rsidRPr="002959D3">
              <w:rPr>
                <w:rFonts w:ascii="Tahoma" w:hAnsi="Tahoma" w:cs="Tahoma"/>
                <w:b/>
                <w:noProof/>
                <w:sz w:val="40"/>
                <w:szCs w:val="40"/>
              </w:rPr>
              <w:t>Unit 5: Geometry and trigonometry</w:t>
            </w:r>
          </w:p>
          <w:p w14:paraId="5D2256E7" w14:textId="77777777" w:rsidR="008D1652" w:rsidRPr="0027189D" w:rsidRDefault="008D1652" w:rsidP="008D165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96CB995" w14:textId="77777777" w:rsidR="008D1652" w:rsidRDefault="008D1652" w:rsidP="008D1652">
            <w:pPr>
              <w:rPr>
                <w:sz w:val="16"/>
                <w:szCs w:val="16"/>
              </w:rPr>
            </w:pPr>
          </w:p>
          <w:p w14:paraId="2B183E8E" w14:textId="77777777" w:rsidR="008D1652" w:rsidRDefault="008D1652" w:rsidP="008D1652">
            <w:pPr>
              <w:rPr>
                <w:sz w:val="16"/>
                <w:szCs w:val="16"/>
              </w:rPr>
            </w:pPr>
          </w:p>
          <w:tbl>
            <w:tblPr>
              <w:tblW w:w="0" w:type="auto"/>
              <w:tblInd w:w="138" w:type="dxa"/>
              <w:tblLook w:val="0000" w:firstRow="0" w:lastRow="0" w:firstColumn="0" w:lastColumn="0" w:noHBand="0" w:noVBand="0"/>
            </w:tblPr>
            <w:tblGrid>
              <w:gridCol w:w="10308"/>
            </w:tblGrid>
            <w:tr w:rsidR="008D1652" w14:paraId="026652BC" w14:textId="77777777" w:rsidTr="00B97A74">
              <w:trPr>
                <w:trHeight w:val="165"/>
              </w:trPr>
              <w:tc>
                <w:tcPr>
                  <w:tcW w:w="10878" w:type="dxa"/>
                  <w:tcBorders>
                    <w:bottom w:val="single" w:sz="8" w:space="0" w:color="auto"/>
                  </w:tcBorders>
                  <w:shd w:val="clear" w:color="auto" w:fill="FFFFFF"/>
                  <w:vAlign w:val="center"/>
                </w:tcPr>
                <w:p w14:paraId="5C24949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Unit Overview</w:t>
                  </w:r>
                </w:p>
              </w:tc>
            </w:tr>
            <w:tr w:rsidR="008D1652" w14:paraId="1683DFB3" w14:textId="77777777" w:rsidTr="00B97A74">
              <w:trPr>
                <w:trHeight w:val="165"/>
              </w:trPr>
              <w:tc>
                <w:tcPr>
                  <w:tcW w:w="10878" w:type="dxa"/>
                </w:tcPr>
                <w:p w14:paraId="2A80A7E7" w14:textId="77777777" w:rsidR="008D1652" w:rsidRDefault="008D1652" w:rsidP="008D1652">
                  <w:pPr>
                    <w:spacing w:after="240"/>
                    <w:rPr>
                      <w:sz w:val="24"/>
                      <w:szCs w:val="24"/>
                    </w:rPr>
                  </w:pPr>
                  <w:r>
                    <w:rPr>
                      <w:sz w:val="24"/>
                      <w:szCs w:val="24"/>
                    </w:rPr>
                    <w:t> Angles can be measured in revolutions, degrees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24B605D7" w14:textId="77777777" w:rsidR="008D1652" w:rsidRPr="00DB1826" w:rsidRDefault="008D1652" w:rsidP="008D1652"/>
                <w:p w14:paraId="760AC711" w14:textId="77777777" w:rsidR="008D1652" w:rsidRPr="00DB1826" w:rsidRDefault="008D1652" w:rsidP="008D1652">
                  <w:pPr>
                    <w:spacing w:after="100"/>
                  </w:pPr>
                </w:p>
              </w:tc>
            </w:tr>
          </w:tbl>
          <w:p w14:paraId="5C2987B4" w14:textId="77777777" w:rsidR="008D1652" w:rsidRPr="008E6455" w:rsidRDefault="008D1652" w:rsidP="008D1652">
            <w:pPr>
              <w:spacing w:after="100"/>
              <w:rPr>
                <w:sz w:val="16"/>
                <w:szCs w:val="16"/>
              </w:rPr>
            </w:pPr>
          </w:p>
          <w:p w14:paraId="4047EEA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8952E41" w14:textId="77777777" w:rsidTr="00B97A74">
              <w:trPr>
                <w:trHeight w:val="165"/>
              </w:trPr>
              <w:tc>
                <w:tcPr>
                  <w:tcW w:w="10878" w:type="dxa"/>
                  <w:tcBorders>
                    <w:bottom w:val="single" w:sz="8" w:space="0" w:color="auto"/>
                  </w:tcBorders>
                  <w:shd w:val="clear" w:color="auto" w:fill="FFFFFF"/>
                  <w:vAlign w:val="center"/>
                </w:tcPr>
                <w:p w14:paraId="229AD2C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1- DESIRED RESULTS</w:t>
                  </w:r>
                </w:p>
              </w:tc>
            </w:tr>
            <w:tr w:rsidR="008D1652" w14:paraId="1DAD424A" w14:textId="77777777" w:rsidTr="00B97A74">
              <w:trPr>
                <w:trHeight w:val="165"/>
              </w:trPr>
              <w:tc>
                <w:tcPr>
                  <w:tcW w:w="10878" w:type="dxa"/>
                </w:tcPr>
                <w:p w14:paraId="7E1C4728" w14:textId="77777777" w:rsidR="008D1652" w:rsidRPr="00DB1826" w:rsidRDefault="008D1652" w:rsidP="008D1652"/>
                <w:p w14:paraId="1DE2B7AE" w14:textId="77777777" w:rsidR="008D1652" w:rsidRPr="00DB1826" w:rsidRDefault="008D1652" w:rsidP="008D1652">
                  <w:pPr>
                    <w:spacing w:after="100"/>
                  </w:pPr>
                </w:p>
              </w:tc>
            </w:tr>
          </w:tbl>
          <w:p w14:paraId="1AD4CD94" w14:textId="77777777" w:rsidR="008D1652" w:rsidRPr="008E6455" w:rsidRDefault="008D1652" w:rsidP="008D1652">
            <w:pPr>
              <w:spacing w:after="100"/>
              <w:rPr>
                <w:sz w:val="16"/>
                <w:szCs w:val="16"/>
              </w:rPr>
            </w:pPr>
          </w:p>
          <w:p w14:paraId="70DF5F2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33B7A56" w14:textId="77777777" w:rsidTr="00B97A74">
              <w:trPr>
                <w:trHeight w:val="165"/>
              </w:trPr>
              <w:tc>
                <w:tcPr>
                  <w:tcW w:w="10878" w:type="dxa"/>
                  <w:tcBorders>
                    <w:bottom w:val="single" w:sz="8" w:space="0" w:color="auto"/>
                  </w:tcBorders>
                  <w:shd w:val="clear" w:color="auto" w:fill="FFFFFF"/>
                  <w:vAlign w:val="center"/>
                </w:tcPr>
                <w:p w14:paraId="445385A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Educational Standards</w:t>
                  </w:r>
                </w:p>
              </w:tc>
            </w:tr>
            <w:tr w:rsidR="008D1652" w14:paraId="6655D9D0" w14:textId="77777777" w:rsidTr="00B97A74">
              <w:trPr>
                <w:trHeight w:val="165"/>
              </w:trPr>
              <w:tc>
                <w:tcPr>
                  <w:tcW w:w="10878" w:type="dxa"/>
                </w:tcPr>
                <w:p w14:paraId="2BD11C32" w14:textId="77777777" w:rsidR="008D1652" w:rsidRDefault="008D1652" w:rsidP="008D1652">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103373AC" w14:textId="77777777" w:rsidR="008D1652" w:rsidRDefault="008D1652" w:rsidP="008D1652">
                  <w:pPr>
                    <w:spacing w:before="240" w:after="240"/>
                    <w:rPr>
                      <w:sz w:val="24"/>
                      <w:szCs w:val="24"/>
                    </w:rPr>
                  </w:pPr>
                  <w:r>
                    <w:rPr>
                      <w:sz w:val="24"/>
                      <w:szCs w:val="24"/>
                    </w:rPr>
                    <w:t>1. Make sense of problems and persevre in solving them.</w:t>
                  </w:r>
                </w:p>
                <w:p w14:paraId="20E9483B" w14:textId="77777777" w:rsidR="008D1652" w:rsidRDefault="008D1652" w:rsidP="008D1652">
                  <w:pPr>
                    <w:spacing w:before="240" w:after="240"/>
                    <w:rPr>
                      <w:sz w:val="24"/>
                      <w:szCs w:val="24"/>
                    </w:rPr>
                  </w:pPr>
                  <w:r>
                    <w:rPr>
                      <w:sz w:val="24"/>
                      <w:szCs w:val="24"/>
                    </w:rPr>
                    <w:t>2. Reason abstractly and quantitatively.</w:t>
                  </w:r>
                </w:p>
                <w:p w14:paraId="3084C27F" w14:textId="77777777" w:rsidR="008D1652" w:rsidRDefault="008D1652" w:rsidP="008D1652">
                  <w:pPr>
                    <w:spacing w:before="240" w:after="240"/>
                    <w:rPr>
                      <w:sz w:val="24"/>
                      <w:szCs w:val="24"/>
                    </w:rPr>
                  </w:pPr>
                  <w:r>
                    <w:rPr>
                      <w:sz w:val="24"/>
                      <w:szCs w:val="24"/>
                    </w:rPr>
                    <w:t>3. Construct viable arguments and critique the reasoning of others.</w:t>
                  </w:r>
                </w:p>
                <w:p w14:paraId="70264B6A" w14:textId="77777777" w:rsidR="008D1652" w:rsidRDefault="008D1652" w:rsidP="008D1652">
                  <w:pPr>
                    <w:spacing w:before="240" w:after="240"/>
                    <w:rPr>
                      <w:sz w:val="24"/>
                      <w:szCs w:val="24"/>
                    </w:rPr>
                  </w:pPr>
                  <w:r>
                    <w:rPr>
                      <w:sz w:val="24"/>
                      <w:szCs w:val="24"/>
                    </w:rPr>
                    <w:t>4. Model with mathematics.</w:t>
                  </w:r>
                </w:p>
                <w:p w14:paraId="08281414" w14:textId="77777777" w:rsidR="008D1652" w:rsidRDefault="008D1652" w:rsidP="008D1652">
                  <w:pPr>
                    <w:spacing w:before="240" w:after="240"/>
                    <w:rPr>
                      <w:sz w:val="24"/>
                      <w:szCs w:val="24"/>
                    </w:rPr>
                  </w:pPr>
                  <w:r>
                    <w:rPr>
                      <w:sz w:val="24"/>
                      <w:szCs w:val="24"/>
                    </w:rPr>
                    <w:t>5. Use appropriate tools strategically.</w:t>
                  </w:r>
                </w:p>
                <w:p w14:paraId="0496EC68" w14:textId="77777777" w:rsidR="008D1652" w:rsidRDefault="008D1652" w:rsidP="008D1652">
                  <w:pPr>
                    <w:spacing w:before="240" w:after="240"/>
                    <w:rPr>
                      <w:sz w:val="24"/>
                      <w:szCs w:val="24"/>
                    </w:rPr>
                  </w:pPr>
                  <w:r>
                    <w:rPr>
                      <w:sz w:val="24"/>
                      <w:szCs w:val="24"/>
                    </w:rPr>
                    <w:t>6. Attend to precision.</w:t>
                  </w:r>
                </w:p>
                <w:p w14:paraId="2CF7FA8B" w14:textId="77777777" w:rsidR="008D1652" w:rsidRDefault="008D1652" w:rsidP="008D1652">
                  <w:pPr>
                    <w:spacing w:before="240" w:after="240"/>
                    <w:rPr>
                      <w:sz w:val="24"/>
                      <w:szCs w:val="24"/>
                    </w:rPr>
                  </w:pPr>
                  <w:r>
                    <w:rPr>
                      <w:sz w:val="24"/>
                      <w:szCs w:val="24"/>
                    </w:rPr>
                    <w:t>7. Look for and make use of structure.</w:t>
                  </w:r>
                </w:p>
                <w:p w14:paraId="40537924" w14:textId="77777777" w:rsidR="008D1652" w:rsidRDefault="008D1652" w:rsidP="008D1652">
                  <w:pPr>
                    <w:spacing w:before="240" w:after="240"/>
                    <w:rPr>
                      <w:sz w:val="24"/>
                      <w:szCs w:val="24"/>
                    </w:rPr>
                  </w:pPr>
                  <w:r>
                    <w:rPr>
                      <w:sz w:val="24"/>
                      <w:szCs w:val="24"/>
                    </w:rPr>
                    <w:lastRenderedPageBreak/>
                    <w:t>8. Look for and express regularity in repeated reasoning.</w:t>
                  </w:r>
                </w:p>
                <w:p w14:paraId="5D5B4154" w14:textId="77777777" w:rsidR="008D1652" w:rsidRPr="00DB1826" w:rsidRDefault="008D1652" w:rsidP="008D1652"/>
                <w:p w14:paraId="10E618E6" w14:textId="77777777" w:rsidR="008D1652" w:rsidRPr="00DB1826" w:rsidRDefault="008D1652" w:rsidP="008D1652">
                  <w:pPr>
                    <w:spacing w:after="100"/>
                  </w:pPr>
                </w:p>
              </w:tc>
            </w:tr>
          </w:tbl>
          <w:p w14:paraId="0691EB7D" w14:textId="77777777" w:rsidR="008D1652" w:rsidRPr="008E6455" w:rsidRDefault="008D1652" w:rsidP="008D1652">
            <w:pPr>
              <w:spacing w:after="100"/>
              <w:rPr>
                <w:sz w:val="16"/>
                <w:szCs w:val="16"/>
              </w:rPr>
            </w:pPr>
          </w:p>
          <w:p w14:paraId="2703D59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08365D8" w14:textId="77777777" w:rsidTr="00B97A74">
              <w:trPr>
                <w:trHeight w:val="165"/>
              </w:trPr>
              <w:tc>
                <w:tcPr>
                  <w:tcW w:w="10878" w:type="dxa"/>
                  <w:tcBorders>
                    <w:bottom w:val="single" w:sz="8" w:space="0" w:color="auto"/>
                  </w:tcBorders>
                  <w:shd w:val="clear" w:color="auto" w:fill="FFFFFF"/>
                  <w:vAlign w:val="center"/>
                </w:tcPr>
                <w:p w14:paraId="592661D1" w14:textId="3B418DE9" w:rsidR="008D1652" w:rsidRPr="00B2009A" w:rsidRDefault="008D1652" w:rsidP="00B2009A">
                  <w:pPr>
                    <w:rPr>
                      <w:rFonts w:cs="Calibri"/>
                      <w:b/>
                      <w:bCs/>
                      <w:sz w:val="24"/>
                      <w:szCs w:val="24"/>
                    </w:rPr>
                  </w:pPr>
                  <w:r w:rsidRPr="00B2009A">
                    <w:rPr>
                      <w:b/>
                      <w:bCs/>
                      <w:noProof/>
                      <w:sz w:val="24"/>
                      <w:szCs w:val="24"/>
                    </w:rPr>
                    <w:t>New Jersey Student Learning Standards- Mathematics</w:t>
                  </w:r>
                </w:p>
              </w:tc>
            </w:tr>
            <w:tr w:rsidR="008D1652" w14:paraId="7B832F84" w14:textId="77777777" w:rsidTr="00B97A74">
              <w:trPr>
                <w:trHeight w:val="165"/>
              </w:trPr>
              <w:tc>
                <w:tcPr>
                  <w:tcW w:w="10878" w:type="dxa"/>
                </w:tcPr>
                <w:p w14:paraId="3BE6DDEB" w14:textId="77777777" w:rsidR="008D1652" w:rsidRPr="00DB1826" w:rsidRDefault="008D1652" w:rsidP="008D1652"/>
                <w:p w14:paraId="22DC6108" w14:textId="77777777" w:rsidR="008D1652" w:rsidRPr="00DB1826" w:rsidRDefault="008D1652" w:rsidP="008D1652">
                  <w:pPr>
                    <w:spacing w:after="100"/>
                  </w:pPr>
                </w:p>
              </w:tc>
            </w:tr>
          </w:tbl>
          <w:p w14:paraId="72C2E352" w14:textId="77777777" w:rsidR="008D1652" w:rsidRPr="008E6455" w:rsidRDefault="008D1652" w:rsidP="008D1652">
            <w:pPr>
              <w:spacing w:after="100"/>
              <w:rPr>
                <w:sz w:val="16"/>
                <w:szCs w:val="16"/>
              </w:rPr>
            </w:pPr>
          </w:p>
          <w:p w14:paraId="3997B11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8ABC95B" w14:textId="77777777" w:rsidTr="00B97A74">
              <w:trPr>
                <w:trHeight w:val="165"/>
              </w:trPr>
              <w:tc>
                <w:tcPr>
                  <w:tcW w:w="10878" w:type="dxa"/>
                  <w:tcBorders>
                    <w:bottom w:val="single" w:sz="8" w:space="0" w:color="auto"/>
                  </w:tcBorders>
                  <w:shd w:val="clear" w:color="auto" w:fill="FFFFFF"/>
                  <w:vAlign w:val="center"/>
                </w:tcPr>
                <w:p w14:paraId="0B723D7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Number and Quantity</w:t>
                  </w:r>
                </w:p>
              </w:tc>
            </w:tr>
            <w:tr w:rsidR="008D1652" w14:paraId="48DBA26B" w14:textId="77777777" w:rsidTr="00B97A74">
              <w:trPr>
                <w:trHeight w:val="165"/>
              </w:trPr>
              <w:tc>
                <w:tcPr>
                  <w:tcW w:w="10878" w:type="dxa"/>
                </w:tcPr>
                <w:p w14:paraId="31586F77"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FA06337" w14:textId="77777777" w:rsidTr="00B97A74">
                    <w:trPr>
                      <w:trHeight w:val="50"/>
                    </w:trPr>
                    <w:tc>
                      <w:tcPr>
                        <w:tcW w:w="3050" w:type="dxa"/>
                        <w:tcBorders>
                          <w:top w:val="nil"/>
                          <w:left w:val="nil"/>
                          <w:bottom w:val="nil"/>
                        </w:tcBorders>
                        <w:shd w:val="clear" w:color="auto" w:fill="auto"/>
                      </w:tcPr>
                      <w:p w14:paraId="28B9060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D29975B" w14:textId="77777777" w:rsidR="008D1652" w:rsidRPr="00DB1826" w:rsidRDefault="008D1652" w:rsidP="008D1652">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D1652" w14:paraId="658FF1B5" w14:textId="77777777" w:rsidTr="00B97A74">
                    <w:trPr>
                      <w:trHeight w:val="50"/>
                    </w:trPr>
                    <w:tc>
                      <w:tcPr>
                        <w:tcW w:w="3050" w:type="dxa"/>
                        <w:tcBorders>
                          <w:top w:val="nil"/>
                          <w:left w:val="nil"/>
                          <w:bottom w:val="nil"/>
                        </w:tcBorders>
                        <w:shd w:val="clear" w:color="auto" w:fill="auto"/>
                      </w:tcPr>
                      <w:p w14:paraId="670AF0B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9C0D3F4" w14:textId="77777777" w:rsidR="008D1652" w:rsidRPr="00DB1826" w:rsidRDefault="008D1652" w:rsidP="008D1652">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D1652" w14:paraId="15A1D508" w14:textId="77777777" w:rsidTr="00B97A74">
                    <w:trPr>
                      <w:trHeight w:val="50"/>
                    </w:trPr>
                    <w:tc>
                      <w:tcPr>
                        <w:tcW w:w="3050" w:type="dxa"/>
                        <w:tcBorders>
                          <w:top w:val="nil"/>
                          <w:left w:val="nil"/>
                          <w:bottom w:val="nil"/>
                        </w:tcBorders>
                        <w:shd w:val="clear" w:color="auto" w:fill="auto"/>
                      </w:tcPr>
                      <w:p w14:paraId="5E38A430"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DFFB3CF" w14:textId="77777777" w:rsidR="008D1652" w:rsidRPr="00DB1826" w:rsidRDefault="008D1652" w:rsidP="008D1652">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D1652" w14:paraId="63A16BEA" w14:textId="77777777" w:rsidTr="00B97A74">
                    <w:trPr>
                      <w:trHeight w:val="50"/>
                    </w:trPr>
                    <w:tc>
                      <w:tcPr>
                        <w:tcW w:w="3050" w:type="dxa"/>
                        <w:tcBorders>
                          <w:top w:val="nil"/>
                          <w:left w:val="nil"/>
                          <w:bottom w:val="nil"/>
                        </w:tcBorders>
                        <w:shd w:val="clear" w:color="auto" w:fill="auto"/>
                      </w:tcPr>
                      <w:p w14:paraId="7C765CA9"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3CDA78B" w14:textId="77777777" w:rsidR="008D1652" w:rsidRPr="00DB1826" w:rsidRDefault="008D1652" w:rsidP="008D1652">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D1652" w14:paraId="31EEDC91" w14:textId="77777777" w:rsidTr="00B97A74">
                    <w:trPr>
                      <w:trHeight w:val="50"/>
                    </w:trPr>
                    <w:tc>
                      <w:tcPr>
                        <w:tcW w:w="3050" w:type="dxa"/>
                        <w:tcBorders>
                          <w:top w:val="nil"/>
                          <w:left w:val="nil"/>
                          <w:bottom w:val="nil"/>
                        </w:tcBorders>
                        <w:shd w:val="clear" w:color="auto" w:fill="auto"/>
                      </w:tcPr>
                      <w:p w14:paraId="42B5E9D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7D8C448" w14:textId="77777777" w:rsidR="008D1652" w:rsidRPr="00DB1826" w:rsidRDefault="008D1652" w:rsidP="008D1652">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33907B6C" w14:textId="77777777" w:rsidR="008D1652" w:rsidRPr="00DB1826" w:rsidRDefault="008D1652" w:rsidP="008D1652">
                  <w:pPr>
                    <w:spacing w:after="100"/>
                  </w:pPr>
                </w:p>
              </w:tc>
            </w:tr>
          </w:tbl>
          <w:p w14:paraId="2CF2C7F3" w14:textId="77777777" w:rsidR="008D1652" w:rsidRPr="008E6455" w:rsidRDefault="008D1652" w:rsidP="008D1652">
            <w:pPr>
              <w:spacing w:after="100"/>
              <w:rPr>
                <w:sz w:val="16"/>
                <w:szCs w:val="16"/>
              </w:rPr>
            </w:pPr>
          </w:p>
          <w:p w14:paraId="78ED906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B1219A5" w14:textId="77777777" w:rsidTr="00B97A74">
              <w:trPr>
                <w:trHeight w:val="165"/>
              </w:trPr>
              <w:tc>
                <w:tcPr>
                  <w:tcW w:w="10878" w:type="dxa"/>
                  <w:tcBorders>
                    <w:bottom w:val="single" w:sz="8" w:space="0" w:color="auto"/>
                  </w:tcBorders>
                  <w:shd w:val="clear" w:color="auto" w:fill="FFFFFF"/>
                  <w:vAlign w:val="center"/>
                </w:tcPr>
                <w:p w14:paraId="4CC9215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The Real Number System</w:t>
                  </w:r>
                </w:p>
              </w:tc>
            </w:tr>
            <w:tr w:rsidR="008D1652" w14:paraId="00677DCC" w14:textId="77777777" w:rsidTr="00B97A74">
              <w:trPr>
                <w:trHeight w:val="165"/>
              </w:trPr>
              <w:tc>
                <w:tcPr>
                  <w:tcW w:w="10878" w:type="dxa"/>
                </w:tcPr>
                <w:p w14:paraId="606EAA81"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4E5FC2B" w14:textId="77777777" w:rsidTr="00B97A74">
                    <w:trPr>
                      <w:trHeight w:val="50"/>
                    </w:trPr>
                    <w:tc>
                      <w:tcPr>
                        <w:tcW w:w="3050" w:type="dxa"/>
                        <w:tcBorders>
                          <w:top w:val="nil"/>
                          <w:left w:val="nil"/>
                          <w:bottom w:val="nil"/>
                        </w:tcBorders>
                        <w:shd w:val="clear" w:color="auto" w:fill="auto"/>
                      </w:tcPr>
                      <w:p w14:paraId="108FEF5B" w14:textId="77777777" w:rsidR="008D1652" w:rsidRPr="00DB1826" w:rsidRDefault="008D1652" w:rsidP="008D1652">
                        <w:pPr>
                          <w:ind w:right="-66"/>
                          <w:rPr>
                            <w:rFonts w:cs="Calibri"/>
                            <w:bCs/>
                            <w:color w:val="000000"/>
                          </w:rPr>
                        </w:pPr>
                        <w:r w:rsidRPr="00DB1826">
                          <w:rPr>
                            <w:rFonts w:cs="Calibri"/>
                            <w:bCs/>
                            <w:noProof/>
                            <w:color w:val="000000"/>
                          </w:rPr>
                          <w:lastRenderedPageBreak/>
                          <w:t>MA.N-RN.B.3</w:t>
                        </w:r>
                      </w:p>
                    </w:tc>
                    <w:tc>
                      <w:tcPr>
                        <w:tcW w:w="7606" w:type="dxa"/>
                        <w:tcBorders>
                          <w:top w:val="nil"/>
                          <w:bottom w:val="nil"/>
                          <w:right w:val="nil"/>
                        </w:tcBorders>
                        <w:shd w:val="clear" w:color="auto" w:fill="auto"/>
                      </w:tcPr>
                      <w:p w14:paraId="7CDE3D63" w14:textId="77777777" w:rsidR="008D1652" w:rsidRPr="00DB1826" w:rsidRDefault="008D1652" w:rsidP="008D1652">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D1652" w14:paraId="0CD29118" w14:textId="77777777" w:rsidTr="00B97A74">
                    <w:trPr>
                      <w:trHeight w:val="50"/>
                    </w:trPr>
                    <w:tc>
                      <w:tcPr>
                        <w:tcW w:w="3050" w:type="dxa"/>
                        <w:tcBorders>
                          <w:top w:val="nil"/>
                          <w:left w:val="nil"/>
                          <w:bottom w:val="nil"/>
                        </w:tcBorders>
                        <w:shd w:val="clear" w:color="auto" w:fill="auto"/>
                      </w:tcPr>
                      <w:p w14:paraId="3607EB8B" w14:textId="77777777" w:rsidR="008D1652" w:rsidRPr="00DB1826" w:rsidRDefault="008D1652" w:rsidP="008D1652">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68E3F8F4" w14:textId="77777777" w:rsidR="008D1652" w:rsidRPr="00DB1826" w:rsidRDefault="008D1652" w:rsidP="008D1652">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D1652" w14:paraId="5EBBF78A" w14:textId="77777777" w:rsidTr="00B97A74">
                    <w:trPr>
                      <w:trHeight w:val="50"/>
                    </w:trPr>
                    <w:tc>
                      <w:tcPr>
                        <w:tcW w:w="3050" w:type="dxa"/>
                        <w:tcBorders>
                          <w:top w:val="nil"/>
                          <w:left w:val="nil"/>
                          <w:bottom w:val="nil"/>
                        </w:tcBorders>
                        <w:shd w:val="clear" w:color="auto" w:fill="auto"/>
                      </w:tcPr>
                      <w:p w14:paraId="05150124" w14:textId="77777777" w:rsidR="008D1652" w:rsidRPr="00DB1826" w:rsidRDefault="008D1652" w:rsidP="008D1652">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11D97721"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D1652" w14:paraId="051B1475" w14:textId="77777777" w:rsidTr="00B97A74">
                    <w:trPr>
                      <w:trHeight w:val="50"/>
                    </w:trPr>
                    <w:tc>
                      <w:tcPr>
                        <w:tcW w:w="3050" w:type="dxa"/>
                        <w:tcBorders>
                          <w:top w:val="nil"/>
                          <w:left w:val="nil"/>
                          <w:bottom w:val="nil"/>
                        </w:tcBorders>
                        <w:shd w:val="clear" w:color="auto" w:fill="auto"/>
                      </w:tcPr>
                      <w:p w14:paraId="6C145F11" w14:textId="77777777" w:rsidR="008D1652" w:rsidRPr="00DB1826" w:rsidRDefault="008D1652" w:rsidP="008D1652">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64900BA1" w14:textId="77777777" w:rsidR="008D1652" w:rsidRPr="00DB1826" w:rsidRDefault="008D1652" w:rsidP="008D1652">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D1652" w14:paraId="1CA323B8" w14:textId="77777777" w:rsidTr="00B97A74">
                    <w:trPr>
                      <w:trHeight w:val="50"/>
                    </w:trPr>
                    <w:tc>
                      <w:tcPr>
                        <w:tcW w:w="3050" w:type="dxa"/>
                        <w:tcBorders>
                          <w:top w:val="nil"/>
                          <w:left w:val="nil"/>
                          <w:bottom w:val="nil"/>
                        </w:tcBorders>
                        <w:shd w:val="clear" w:color="auto" w:fill="auto"/>
                      </w:tcPr>
                      <w:p w14:paraId="7AEC6E5E" w14:textId="77777777" w:rsidR="008D1652" w:rsidRPr="00DB1826" w:rsidRDefault="008D1652" w:rsidP="008D1652">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5B53103F" w14:textId="77777777" w:rsidR="008D1652" w:rsidRPr="00DB1826" w:rsidRDefault="008D1652" w:rsidP="008D1652">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399E13B9" w14:textId="77777777" w:rsidR="008D1652" w:rsidRPr="00DB1826" w:rsidRDefault="008D1652" w:rsidP="008D1652">
                  <w:pPr>
                    <w:spacing w:after="100"/>
                  </w:pPr>
                </w:p>
              </w:tc>
            </w:tr>
          </w:tbl>
          <w:p w14:paraId="1D51A991" w14:textId="77777777" w:rsidR="008D1652" w:rsidRPr="008E6455" w:rsidRDefault="008D1652" w:rsidP="008D1652">
            <w:pPr>
              <w:spacing w:after="100"/>
              <w:rPr>
                <w:sz w:val="16"/>
                <w:szCs w:val="16"/>
              </w:rPr>
            </w:pPr>
          </w:p>
          <w:p w14:paraId="60E2EAD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BFBBE1D" w14:textId="77777777" w:rsidTr="00B97A74">
              <w:trPr>
                <w:trHeight w:val="165"/>
              </w:trPr>
              <w:tc>
                <w:tcPr>
                  <w:tcW w:w="10878" w:type="dxa"/>
                  <w:tcBorders>
                    <w:bottom w:val="single" w:sz="8" w:space="0" w:color="auto"/>
                  </w:tcBorders>
                  <w:shd w:val="clear" w:color="auto" w:fill="FFFFFF"/>
                  <w:vAlign w:val="center"/>
                </w:tcPr>
                <w:p w14:paraId="7C57B65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Quantities</w:t>
                  </w:r>
                </w:p>
              </w:tc>
            </w:tr>
            <w:tr w:rsidR="008D1652" w14:paraId="74377B95" w14:textId="77777777" w:rsidTr="00B97A74">
              <w:trPr>
                <w:trHeight w:val="165"/>
              </w:trPr>
              <w:tc>
                <w:tcPr>
                  <w:tcW w:w="10878" w:type="dxa"/>
                </w:tcPr>
                <w:p w14:paraId="13B93E85"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2680619" w14:textId="77777777" w:rsidTr="00B97A74">
                    <w:trPr>
                      <w:trHeight w:val="50"/>
                    </w:trPr>
                    <w:tc>
                      <w:tcPr>
                        <w:tcW w:w="3050" w:type="dxa"/>
                        <w:tcBorders>
                          <w:top w:val="nil"/>
                          <w:left w:val="nil"/>
                          <w:bottom w:val="nil"/>
                        </w:tcBorders>
                        <w:shd w:val="clear" w:color="auto" w:fill="auto"/>
                      </w:tcPr>
                      <w:p w14:paraId="44A041F1" w14:textId="77777777" w:rsidR="008D1652" w:rsidRPr="00DB1826" w:rsidRDefault="008D1652" w:rsidP="008D1652">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530E9B48" w14:textId="77777777" w:rsidR="008D1652" w:rsidRPr="00DB1826" w:rsidRDefault="008D1652" w:rsidP="008D1652">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D1652" w14:paraId="4D3FF628" w14:textId="77777777" w:rsidTr="00B97A74">
                    <w:trPr>
                      <w:trHeight w:val="50"/>
                    </w:trPr>
                    <w:tc>
                      <w:tcPr>
                        <w:tcW w:w="3050" w:type="dxa"/>
                        <w:tcBorders>
                          <w:top w:val="nil"/>
                          <w:left w:val="nil"/>
                          <w:bottom w:val="nil"/>
                        </w:tcBorders>
                        <w:shd w:val="clear" w:color="auto" w:fill="auto"/>
                      </w:tcPr>
                      <w:p w14:paraId="1BBEF155" w14:textId="77777777" w:rsidR="008D1652" w:rsidRPr="00DB1826" w:rsidRDefault="008D1652" w:rsidP="008D1652">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073D1449" w14:textId="77777777" w:rsidR="008D1652" w:rsidRPr="00DB1826" w:rsidRDefault="008D1652" w:rsidP="008D1652">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D1652" w14:paraId="603031E7" w14:textId="77777777" w:rsidTr="00B97A74">
                    <w:trPr>
                      <w:trHeight w:val="50"/>
                    </w:trPr>
                    <w:tc>
                      <w:tcPr>
                        <w:tcW w:w="3050" w:type="dxa"/>
                        <w:tcBorders>
                          <w:top w:val="nil"/>
                          <w:left w:val="nil"/>
                          <w:bottom w:val="nil"/>
                        </w:tcBorders>
                        <w:shd w:val="clear" w:color="auto" w:fill="auto"/>
                      </w:tcPr>
                      <w:p w14:paraId="29D33ADE" w14:textId="77777777" w:rsidR="008D1652" w:rsidRPr="00DB1826" w:rsidRDefault="008D1652" w:rsidP="008D1652">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2786246D" w14:textId="77777777" w:rsidR="008D1652" w:rsidRPr="00DB1826" w:rsidRDefault="008D1652" w:rsidP="008D1652">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D1652" w14:paraId="3D5CBD57" w14:textId="77777777" w:rsidTr="00B97A74">
                    <w:trPr>
                      <w:trHeight w:val="50"/>
                    </w:trPr>
                    <w:tc>
                      <w:tcPr>
                        <w:tcW w:w="3050" w:type="dxa"/>
                        <w:tcBorders>
                          <w:top w:val="nil"/>
                          <w:left w:val="nil"/>
                          <w:bottom w:val="nil"/>
                        </w:tcBorders>
                        <w:shd w:val="clear" w:color="auto" w:fill="auto"/>
                      </w:tcPr>
                      <w:p w14:paraId="33F74F9F" w14:textId="77777777" w:rsidR="008D1652" w:rsidRPr="00DB1826" w:rsidRDefault="008D1652" w:rsidP="008D1652">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31B66566" w14:textId="77777777" w:rsidR="008D1652" w:rsidRPr="00DB1826" w:rsidRDefault="008D1652" w:rsidP="008D1652">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29D890CB" w14:textId="77777777" w:rsidR="008D1652" w:rsidRPr="00DB1826" w:rsidRDefault="008D1652" w:rsidP="008D1652">
                  <w:pPr>
                    <w:spacing w:after="100"/>
                  </w:pPr>
                </w:p>
              </w:tc>
            </w:tr>
          </w:tbl>
          <w:p w14:paraId="0F8CFA0B" w14:textId="77777777" w:rsidR="008D1652" w:rsidRPr="008E6455" w:rsidRDefault="008D1652" w:rsidP="008D1652">
            <w:pPr>
              <w:spacing w:after="100"/>
              <w:rPr>
                <w:sz w:val="16"/>
                <w:szCs w:val="16"/>
              </w:rPr>
            </w:pPr>
          </w:p>
          <w:p w14:paraId="2E6135A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EE74502" w14:textId="77777777" w:rsidTr="00B97A74">
              <w:trPr>
                <w:trHeight w:val="165"/>
              </w:trPr>
              <w:tc>
                <w:tcPr>
                  <w:tcW w:w="10878" w:type="dxa"/>
                  <w:tcBorders>
                    <w:bottom w:val="single" w:sz="8" w:space="0" w:color="auto"/>
                  </w:tcBorders>
                  <w:shd w:val="clear" w:color="auto" w:fill="FFFFFF"/>
                  <w:vAlign w:val="center"/>
                </w:tcPr>
                <w:p w14:paraId="6254810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The Complex Number System</w:t>
                  </w:r>
                </w:p>
              </w:tc>
            </w:tr>
            <w:tr w:rsidR="008D1652" w14:paraId="501C08A4" w14:textId="77777777" w:rsidTr="00B97A74">
              <w:trPr>
                <w:trHeight w:val="165"/>
              </w:trPr>
              <w:tc>
                <w:tcPr>
                  <w:tcW w:w="10878" w:type="dxa"/>
                </w:tcPr>
                <w:p w14:paraId="694F388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B85AC12" w14:textId="77777777" w:rsidTr="00B97A74">
                    <w:trPr>
                      <w:trHeight w:val="50"/>
                    </w:trPr>
                    <w:tc>
                      <w:tcPr>
                        <w:tcW w:w="3050" w:type="dxa"/>
                        <w:tcBorders>
                          <w:top w:val="nil"/>
                          <w:left w:val="nil"/>
                          <w:bottom w:val="nil"/>
                        </w:tcBorders>
                        <w:shd w:val="clear" w:color="auto" w:fill="auto"/>
                      </w:tcPr>
                      <w:p w14:paraId="1F38E5AB" w14:textId="77777777" w:rsidR="008D1652" w:rsidRPr="00DB1826" w:rsidRDefault="008D1652" w:rsidP="008D1652">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64CF9B4C" w14:textId="77777777" w:rsidR="008D1652" w:rsidRPr="00DB1826" w:rsidRDefault="008D1652" w:rsidP="008D1652">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D1652" w14:paraId="7C180769" w14:textId="77777777" w:rsidTr="00B97A74">
                    <w:trPr>
                      <w:trHeight w:val="50"/>
                    </w:trPr>
                    <w:tc>
                      <w:tcPr>
                        <w:tcW w:w="3050" w:type="dxa"/>
                        <w:tcBorders>
                          <w:top w:val="nil"/>
                          <w:left w:val="nil"/>
                          <w:bottom w:val="nil"/>
                        </w:tcBorders>
                        <w:shd w:val="clear" w:color="auto" w:fill="auto"/>
                      </w:tcPr>
                      <w:p w14:paraId="2226F2E0" w14:textId="77777777" w:rsidR="008D1652" w:rsidRPr="00DB1826" w:rsidRDefault="008D1652" w:rsidP="008D1652">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4B404807" w14:textId="77777777" w:rsidR="008D1652" w:rsidRPr="00DB1826" w:rsidRDefault="008D1652" w:rsidP="008D1652">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D1652" w14:paraId="4DF1D087" w14:textId="77777777" w:rsidTr="00B97A74">
                    <w:trPr>
                      <w:trHeight w:val="50"/>
                    </w:trPr>
                    <w:tc>
                      <w:tcPr>
                        <w:tcW w:w="3050" w:type="dxa"/>
                        <w:tcBorders>
                          <w:top w:val="nil"/>
                          <w:left w:val="nil"/>
                          <w:bottom w:val="nil"/>
                        </w:tcBorders>
                        <w:shd w:val="clear" w:color="auto" w:fill="auto"/>
                      </w:tcPr>
                      <w:p w14:paraId="40E1434D" w14:textId="77777777" w:rsidR="008D1652" w:rsidRPr="00DB1826" w:rsidRDefault="008D1652" w:rsidP="008D1652">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1CDFBA11"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8D1652" w14:paraId="36DD18D2" w14:textId="77777777" w:rsidTr="00B97A74">
                    <w:trPr>
                      <w:trHeight w:val="50"/>
                    </w:trPr>
                    <w:tc>
                      <w:tcPr>
                        <w:tcW w:w="3050" w:type="dxa"/>
                        <w:tcBorders>
                          <w:top w:val="nil"/>
                          <w:left w:val="nil"/>
                          <w:bottom w:val="nil"/>
                        </w:tcBorders>
                        <w:shd w:val="clear" w:color="auto" w:fill="auto"/>
                      </w:tcPr>
                      <w:p w14:paraId="50D9A747" w14:textId="77777777" w:rsidR="008D1652" w:rsidRPr="00DB1826" w:rsidRDefault="008D1652" w:rsidP="008D1652">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48F33FA2"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8D1652" w14:paraId="0C53EF3E" w14:textId="77777777" w:rsidTr="00B97A74">
                    <w:trPr>
                      <w:trHeight w:val="50"/>
                    </w:trPr>
                    <w:tc>
                      <w:tcPr>
                        <w:tcW w:w="3050" w:type="dxa"/>
                        <w:tcBorders>
                          <w:top w:val="nil"/>
                          <w:left w:val="nil"/>
                          <w:bottom w:val="nil"/>
                        </w:tcBorders>
                        <w:shd w:val="clear" w:color="auto" w:fill="auto"/>
                      </w:tcPr>
                      <w:p w14:paraId="5B0E0A80" w14:textId="77777777" w:rsidR="008D1652" w:rsidRPr="00DB1826" w:rsidRDefault="008D1652" w:rsidP="008D1652">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44B5C503" w14:textId="77777777" w:rsidR="008D1652" w:rsidRPr="00DB1826" w:rsidRDefault="008D1652" w:rsidP="008D1652">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D1652" w14:paraId="2638E017" w14:textId="77777777" w:rsidTr="00B97A74">
                    <w:trPr>
                      <w:trHeight w:val="50"/>
                    </w:trPr>
                    <w:tc>
                      <w:tcPr>
                        <w:tcW w:w="3050" w:type="dxa"/>
                        <w:tcBorders>
                          <w:top w:val="nil"/>
                          <w:left w:val="nil"/>
                          <w:bottom w:val="nil"/>
                        </w:tcBorders>
                        <w:shd w:val="clear" w:color="auto" w:fill="auto"/>
                      </w:tcPr>
                      <w:p w14:paraId="0B0DC743" w14:textId="77777777" w:rsidR="008D1652" w:rsidRPr="00DB1826" w:rsidRDefault="008D1652" w:rsidP="008D1652">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2AA20F7C"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D1652" w14:paraId="08B4783F" w14:textId="77777777" w:rsidTr="00B97A74">
                    <w:trPr>
                      <w:trHeight w:val="50"/>
                    </w:trPr>
                    <w:tc>
                      <w:tcPr>
                        <w:tcW w:w="3050" w:type="dxa"/>
                        <w:tcBorders>
                          <w:top w:val="nil"/>
                          <w:left w:val="nil"/>
                          <w:bottom w:val="nil"/>
                        </w:tcBorders>
                        <w:shd w:val="clear" w:color="auto" w:fill="auto"/>
                      </w:tcPr>
                      <w:p w14:paraId="6EF9963D" w14:textId="77777777" w:rsidR="008D1652" w:rsidRPr="00DB1826" w:rsidRDefault="008D1652" w:rsidP="008D1652">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780591BA"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D1652" w14:paraId="45793DCD" w14:textId="77777777" w:rsidTr="00B97A74">
                    <w:trPr>
                      <w:trHeight w:val="50"/>
                    </w:trPr>
                    <w:tc>
                      <w:tcPr>
                        <w:tcW w:w="3050" w:type="dxa"/>
                        <w:tcBorders>
                          <w:top w:val="nil"/>
                          <w:left w:val="nil"/>
                          <w:bottom w:val="nil"/>
                        </w:tcBorders>
                        <w:shd w:val="clear" w:color="auto" w:fill="auto"/>
                      </w:tcPr>
                      <w:p w14:paraId="0E75BD1D" w14:textId="77777777" w:rsidR="008D1652" w:rsidRPr="00DB1826" w:rsidRDefault="008D1652" w:rsidP="008D1652">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55E4CC2A" w14:textId="77777777" w:rsidR="008D1652" w:rsidRPr="00DB1826" w:rsidRDefault="008D1652" w:rsidP="008D1652">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D1652" w14:paraId="2EE4402B" w14:textId="77777777" w:rsidTr="00B97A74">
                    <w:trPr>
                      <w:trHeight w:val="50"/>
                    </w:trPr>
                    <w:tc>
                      <w:tcPr>
                        <w:tcW w:w="3050" w:type="dxa"/>
                        <w:tcBorders>
                          <w:top w:val="nil"/>
                          <w:left w:val="nil"/>
                          <w:bottom w:val="nil"/>
                        </w:tcBorders>
                        <w:shd w:val="clear" w:color="auto" w:fill="auto"/>
                      </w:tcPr>
                      <w:p w14:paraId="5744B371" w14:textId="77777777" w:rsidR="008D1652" w:rsidRPr="00DB1826" w:rsidRDefault="008D1652" w:rsidP="008D1652">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01A4EB51" w14:textId="77777777" w:rsidR="008D1652" w:rsidRPr="00DB1826" w:rsidRDefault="008D1652" w:rsidP="008D1652">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D1652" w14:paraId="11B3E90B" w14:textId="77777777" w:rsidTr="00B97A74">
                    <w:trPr>
                      <w:trHeight w:val="50"/>
                    </w:trPr>
                    <w:tc>
                      <w:tcPr>
                        <w:tcW w:w="3050" w:type="dxa"/>
                        <w:tcBorders>
                          <w:top w:val="nil"/>
                          <w:left w:val="nil"/>
                          <w:bottom w:val="nil"/>
                        </w:tcBorders>
                        <w:shd w:val="clear" w:color="auto" w:fill="auto"/>
                      </w:tcPr>
                      <w:p w14:paraId="057E7EE1" w14:textId="77777777" w:rsidR="008D1652" w:rsidRPr="00DB1826" w:rsidRDefault="008D1652" w:rsidP="008D1652">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60D620C4" w14:textId="77777777" w:rsidR="008D1652" w:rsidRPr="00DB1826" w:rsidRDefault="008D1652" w:rsidP="008D1652">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D1652" w14:paraId="4F9A290D" w14:textId="77777777" w:rsidTr="00B97A74">
                    <w:trPr>
                      <w:trHeight w:val="50"/>
                    </w:trPr>
                    <w:tc>
                      <w:tcPr>
                        <w:tcW w:w="3050" w:type="dxa"/>
                        <w:tcBorders>
                          <w:top w:val="nil"/>
                          <w:left w:val="nil"/>
                          <w:bottom w:val="nil"/>
                        </w:tcBorders>
                        <w:shd w:val="clear" w:color="auto" w:fill="auto"/>
                      </w:tcPr>
                      <w:p w14:paraId="3E000118" w14:textId="77777777" w:rsidR="008D1652" w:rsidRPr="00DB1826" w:rsidRDefault="008D1652" w:rsidP="008D1652">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2136D51B" w14:textId="77777777" w:rsidR="008D1652" w:rsidRPr="00DB1826" w:rsidRDefault="008D1652" w:rsidP="008D1652">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D1652" w14:paraId="57748CC0" w14:textId="77777777" w:rsidTr="00B97A74">
                    <w:trPr>
                      <w:trHeight w:val="50"/>
                    </w:trPr>
                    <w:tc>
                      <w:tcPr>
                        <w:tcW w:w="3050" w:type="dxa"/>
                        <w:tcBorders>
                          <w:top w:val="nil"/>
                          <w:left w:val="nil"/>
                          <w:bottom w:val="nil"/>
                        </w:tcBorders>
                        <w:shd w:val="clear" w:color="auto" w:fill="auto"/>
                      </w:tcPr>
                      <w:p w14:paraId="6825B30F" w14:textId="77777777" w:rsidR="008D1652" w:rsidRPr="00DB1826" w:rsidRDefault="008D1652" w:rsidP="008D1652">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09533067" w14:textId="77777777" w:rsidR="008D1652" w:rsidRPr="00DB1826" w:rsidRDefault="008D1652" w:rsidP="008D1652">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2D487778" w14:textId="77777777" w:rsidR="008D1652" w:rsidRPr="00DB1826" w:rsidRDefault="008D1652" w:rsidP="008D1652">
                  <w:pPr>
                    <w:spacing w:after="100"/>
                  </w:pPr>
                </w:p>
              </w:tc>
            </w:tr>
          </w:tbl>
          <w:p w14:paraId="5E845172" w14:textId="77777777" w:rsidR="008D1652" w:rsidRPr="008E6455" w:rsidRDefault="008D1652" w:rsidP="008D1652">
            <w:pPr>
              <w:spacing w:after="100"/>
              <w:rPr>
                <w:sz w:val="16"/>
                <w:szCs w:val="16"/>
              </w:rPr>
            </w:pPr>
          </w:p>
          <w:p w14:paraId="1535626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DE2E3F1" w14:textId="77777777" w:rsidTr="00B97A74">
              <w:trPr>
                <w:trHeight w:val="165"/>
              </w:trPr>
              <w:tc>
                <w:tcPr>
                  <w:tcW w:w="10878" w:type="dxa"/>
                  <w:tcBorders>
                    <w:bottom w:val="single" w:sz="8" w:space="0" w:color="auto"/>
                  </w:tcBorders>
                  <w:shd w:val="clear" w:color="auto" w:fill="FFFFFF"/>
                  <w:vAlign w:val="center"/>
                </w:tcPr>
                <w:p w14:paraId="3C0CB0A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Vector and Matrix Quantities</w:t>
                  </w:r>
                </w:p>
              </w:tc>
            </w:tr>
            <w:tr w:rsidR="008D1652" w14:paraId="52F7F84A" w14:textId="77777777" w:rsidTr="00B97A74">
              <w:trPr>
                <w:trHeight w:val="165"/>
              </w:trPr>
              <w:tc>
                <w:tcPr>
                  <w:tcW w:w="10878" w:type="dxa"/>
                </w:tcPr>
                <w:p w14:paraId="144F8180"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F686742" w14:textId="77777777" w:rsidTr="00B97A74">
                    <w:trPr>
                      <w:trHeight w:val="50"/>
                    </w:trPr>
                    <w:tc>
                      <w:tcPr>
                        <w:tcW w:w="3050" w:type="dxa"/>
                        <w:tcBorders>
                          <w:top w:val="nil"/>
                          <w:left w:val="nil"/>
                          <w:bottom w:val="nil"/>
                        </w:tcBorders>
                        <w:shd w:val="clear" w:color="auto" w:fill="auto"/>
                      </w:tcPr>
                      <w:p w14:paraId="4927C306" w14:textId="77777777" w:rsidR="008D1652" w:rsidRPr="00DB1826" w:rsidRDefault="008D1652" w:rsidP="008D1652">
                        <w:pPr>
                          <w:ind w:right="-66"/>
                          <w:rPr>
                            <w:rFonts w:cs="Calibri"/>
                            <w:bCs/>
                            <w:color w:val="000000"/>
                          </w:rPr>
                        </w:pPr>
                        <w:r w:rsidRPr="00DB1826">
                          <w:rPr>
                            <w:rFonts w:cs="Calibri"/>
                            <w:bCs/>
                            <w:noProof/>
                            <w:color w:val="000000"/>
                          </w:rPr>
                          <w:lastRenderedPageBreak/>
                          <w:t>MA.N-VM.B.5a</w:t>
                        </w:r>
                      </w:p>
                    </w:tc>
                    <w:tc>
                      <w:tcPr>
                        <w:tcW w:w="7606" w:type="dxa"/>
                        <w:tcBorders>
                          <w:top w:val="nil"/>
                          <w:bottom w:val="nil"/>
                          <w:right w:val="nil"/>
                        </w:tcBorders>
                        <w:shd w:val="clear" w:color="auto" w:fill="auto"/>
                      </w:tcPr>
                      <w:p w14:paraId="15718783"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8D1652" w14:paraId="54E57766" w14:textId="77777777" w:rsidTr="00B97A74">
                    <w:trPr>
                      <w:trHeight w:val="50"/>
                    </w:trPr>
                    <w:tc>
                      <w:tcPr>
                        <w:tcW w:w="3050" w:type="dxa"/>
                        <w:tcBorders>
                          <w:top w:val="nil"/>
                          <w:left w:val="nil"/>
                          <w:bottom w:val="nil"/>
                        </w:tcBorders>
                        <w:shd w:val="clear" w:color="auto" w:fill="auto"/>
                      </w:tcPr>
                      <w:p w14:paraId="234E316F" w14:textId="77777777" w:rsidR="008D1652" w:rsidRPr="00DB1826" w:rsidRDefault="008D1652" w:rsidP="008D1652">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09CB3CBB"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D1652" w14:paraId="47AF48BC" w14:textId="77777777" w:rsidTr="00B97A74">
                    <w:trPr>
                      <w:trHeight w:val="50"/>
                    </w:trPr>
                    <w:tc>
                      <w:tcPr>
                        <w:tcW w:w="3050" w:type="dxa"/>
                        <w:tcBorders>
                          <w:top w:val="nil"/>
                          <w:left w:val="nil"/>
                          <w:bottom w:val="nil"/>
                        </w:tcBorders>
                        <w:shd w:val="clear" w:color="auto" w:fill="auto"/>
                      </w:tcPr>
                      <w:p w14:paraId="02225701" w14:textId="77777777" w:rsidR="008D1652" w:rsidRPr="00DB1826" w:rsidRDefault="008D1652" w:rsidP="008D1652">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7A7077C2"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8D1652" w14:paraId="4477FF0D" w14:textId="77777777" w:rsidTr="00B97A74">
                    <w:trPr>
                      <w:trHeight w:val="50"/>
                    </w:trPr>
                    <w:tc>
                      <w:tcPr>
                        <w:tcW w:w="3050" w:type="dxa"/>
                        <w:tcBorders>
                          <w:top w:val="nil"/>
                          <w:left w:val="nil"/>
                          <w:bottom w:val="nil"/>
                        </w:tcBorders>
                        <w:shd w:val="clear" w:color="auto" w:fill="auto"/>
                      </w:tcPr>
                      <w:p w14:paraId="2A863D6C" w14:textId="77777777" w:rsidR="008D1652" w:rsidRPr="00DB1826" w:rsidRDefault="008D1652" w:rsidP="008D1652">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7AEF2C00" w14:textId="77777777" w:rsidR="008D1652" w:rsidRPr="00DB1826" w:rsidRDefault="008D1652" w:rsidP="008D1652">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D1652" w14:paraId="24041A37" w14:textId="77777777" w:rsidTr="00B97A74">
                    <w:trPr>
                      <w:trHeight w:val="50"/>
                    </w:trPr>
                    <w:tc>
                      <w:tcPr>
                        <w:tcW w:w="3050" w:type="dxa"/>
                        <w:tcBorders>
                          <w:top w:val="nil"/>
                          <w:left w:val="nil"/>
                          <w:bottom w:val="nil"/>
                        </w:tcBorders>
                        <w:shd w:val="clear" w:color="auto" w:fill="auto"/>
                      </w:tcPr>
                      <w:p w14:paraId="4A8063B9" w14:textId="77777777" w:rsidR="008D1652" w:rsidRPr="00DB1826" w:rsidRDefault="008D1652" w:rsidP="008D1652">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3A7E8D6B" w14:textId="77777777" w:rsidR="008D1652" w:rsidRPr="00DB1826" w:rsidRDefault="008D1652" w:rsidP="008D1652">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D1652" w14:paraId="5CF3B219" w14:textId="77777777" w:rsidTr="00B97A74">
                    <w:trPr>
                      <w:trHeight w:val="50"/>
                    </w:trPr>
                    <w:tc>
                      <w:tcPr>
                        <w:tcW w:w="3050" w:type="dxa"/>
                        <w:tcBorders>
                          <w:top w:val="nil"/>
                          <w:left w:val="nil"/>
                          <w:bottom w:val="nil"/>
                        </w:tcBorders>
                        <w:shd w:val="clear" w:color="auto" w:fill="auto"/>
                      </w:tcPr>
                      <w:p w14:paraId="4C6E6960" w14:textId="77777777" w:rsidR="008D1652" w:rsidRPr="00DB1826" w:rsidRDefault="008D1652" w:rsidP="008D1652">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42CD66F6" w14:textId="77777777" w:rsidR="008D1652" w:rsidRPr="00DB1826" w:rsidRDefault="008D1652" w:rsidP="008D1652">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D1652" w14:paraId="56AC99EE" w14:textId="77777777" w:rsidTr="00B97A74">
                    <w:trPr>
                      <w:trHeight w:val="50"/>
                    </w:trPr>
                    <w:tc>
                      <w:tcPr>
                        <w:tcW w:w="3050" w:type="dxa"/>
                        <w:tcBorders>
                          <w:top w:val="nil"/>
                          <w:left w:val="nil"/>
                          <w:bottom w:val="nil"/>
                        </w:tcBorders>
                        <w:shd w:val="clear" w:color="auto" w:fill="auto"/>
                      </w:tcPr>
                      <w:p w14:paraId="0C0454E8" w14:textId="77777777" w:rsidR="008D1652" w:rsidRPr="00DB1826" w:rsidRDefault="008D1652" w:rsidP="008D1652">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1D3A0A5F" w14:textId="77777777" w:rsidR="008D1652" w:rsidRPr="00DB1826" w:rsidRDefault="008D1652" w:rsidP="008D1652">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D1652" w14:paraId="66B9F308" w14:textId="77777777" w:rsidTr="00B97A74">
                    <w:trPr>
                      <w:trHeight w:val="50"/>
                    </w:trPr>
                    <w:tc>
                      <w:tcPr>
                        <w:tcW w:w="3050" w:type="dxa"/>
                        <w:tcBorders>
                          <w:top w:val="nil"/>
                          <w:left w:val="nil"/>
                          <w:bottom w:val="nil"/>
                        </w:tcBorders>
                        <w:shd w:val="clear" w:color="auto" w:fill="auto"/>
                      </w:tcPr>
                      <w:p w14:paraId="369A1AE0" w14:textId="77777777" w:rsidR="008D1652" w:rsidRPr="00DB1826" w:rsidRDefault="008D1652" w:rsidP="008D1652">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5105CDEE" w14:textId="77777777" w:rsidR="008D1652" w:rsidRPr="00DB1826" w:rsidRDefault="008D1652" w:rsidP="008D1652">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D1652" w14:paraId="44536A53" w14:textId="77777777" w:rsidTr="00B97A74">
                    <w:trPr>
                      <w:trHeight w:val="50"/>
                    </w:trPr>
                    <w:tc>
                      <w:tcPr>
                        <w:tcW w:w="3050" w:type="dxa"/>
                        <w:tcBorders>
                          <w:top w:val="nil"/>
                          <w:left w:val="nil"/>
                          <w:bottom w:val="nil"/>
                        </w:tcBorders>
                        <w:shd w:val="clear" w:color="auto" w:fill="auto"/>
                      </w:tcPr>
                      <w:p w14:paraId="06AD765E" w14:textId="77777777" w:rsidR="008D1652" w:rsidRPr="00DB1826" w:rsidRDefault="008D1652" w:rsidP="008D1652">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47A29C4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D1652" w14:paraId="68B17F9A" w14:textId="77777777" w:rsidTr="00B97A74">
                    <w:trPr>
                      <w:trHeight w:val="50"/>
                    </w:trPr>
                    <w:tc>
                      <w:tcPr>
                        <w:tcW w:w="3050" w:type="dxa"/>
                        <w:tcBorders>
                          <w:top w:val="nil"/>
                          <w:left w:val="nil"/>
                          <w:bottom w:val="nil"/>
                        </w:tcBorders>
                        <w:shd w:val="clear" w:color="auto" w:fill="auto"/>
                      </w:tcPr>
                      <w:p w14:paraId="4F22D402" w14:textId="77777777" w:rsidR="008D1652" w:rsidRPr="00DB1826" w:rsidRDefault="008D1652" w:rsidP="008D1652">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062C331C"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D1652" w14:paraId="15C34E4C" w14:textId="77777777" w:rsidTr="00B97A74">
                    <w:trPr>
                      <w:trHeight w:val="50"/>
                    </w:trPr>
                    <w:tc>
                      <w:tcPr>
                        <w:tcW w:w="3050" w:type="dxa"/>
                        <w:tcBorders>
                          <w:top w:val="nil"/>
                          <w:left w:val="nil"/>
                          <w:bottom w:val="nil"/>
                        </w:tcBorders>
                        <w:shd w:val="clear" w:color="auto" w:fill="auto"/>
                      </w:tcPr>
                      <w:p w14:paraId="7C792D41" w14:textId="77777777" w:rsidR="008D1652" w:rsidRPr="00DB1826" w:rsidRDefault="008D1652" w:rsidP="008D1652">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4FCA0F8C" w14:textId="77777777" w:rsidR="008D1652" w:rsidRPr="00DB1826" w:rsidRDefault="008D1652" w:rsidP="008D1652">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D1652" w14:paraId="71C60BF0" w14:textId="77777777" w:rsidTr="00B97A74">
                    <w:trPr>
                      <w:trHeight w:val="50"/>
                    </w:trPr>
                    <w:tc>
                      <w:tcPr>
                        <w:tcW w:w="3050" w:type="dxa"/>
                        <w:tcBorders>
                          <w:top w:val="nil"/>
                          <w:left w:val="nil"/>
                          <w:bottom w:val="nil"/>
                        </w:tcBorders>
                        <w:shd w:val="clear" w:color="auto" w:fill="auto"/>
                      </w:tcPr>
                      <w:p w14:paraId="009F6453" w14:textId="77777777" w:rsidR="008D1652" w:rsidRPr="00DB1826" w:rsidRDefault="008D1652" w:rsidP="008D1652">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7DD865CB" w14:textId="77777777" w:rsidR="008D1652" w:rsidRPr="00DB1826" w:rsidRDefault="008D1652" w:rsidP="008D1652">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D1652" w14:paraId="7FA61959" w14:textId="77777777" w:rsidTr="00B97A74">
                    <w:trPr>
                      <w:trHeight w:val="50"/>
                    </w:trPr>
                    <w:tc>
                      <w:tcPr>
                        <w:tcW w:w="3050" w:type="dxa"/>
                        <w:tcBorders>
                          <w:top w:val="nil"/>
                          <w:left w:val="nil"/>
                          <w:bottom w:val="nil"/>
                        </w:tcBorders>
                        <w:shd w:val="clear" w:color="auto" w:fill="auto"/>
                      </w:tcPr>
                      <w:p w14:paraId="55C4F0D8" w14:textId="77777777" w:rsidR="008D1652" w:rsidRPr="00DB1826" w:rsidRDefault="008D1652" w:rsidP="008D1652">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7F5875A4"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8D1652" w14:paraId="5EB1DFBF" w14:textId="77777777" w:rsidTr="00B97A74">
                    <w:trPr>
                      <w:trHeight w:val="50"/>
                    </w:trPr>
                    <w:tc>
                      <w:tcPr>
                        <w:tcW w:w="3050" w:type="dxa"/>
                        <w:tcBorders>
                          <w:top w:val="nil"/>
                          <w:left w:val="nil"/>
                          <w:bottom w:val="nil"/>
                        </w:tcBorders>
                        <w:shd w:val="clear" w:color="auto" w:fill="auto"/>
                      </w:tcPr>
                      <w:p w14:paraId="22276671" w14:textId="77777777" w:rsidR="008D1652" w:rsidRPr="00DB1826" w:rsidRDefault="008D1652" w:rsidP="008D1652">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5C91C14F" w14:textId="77777777" w:rsidR="008D1652" w:rsidRPr="00DB1826" w:rsidRDefault="008D1652" w:rsidP="008D1652">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D1652" w14:paraId="1A683092" w14:textId="77777777" w:rsidTr="00B97A74">
                    <w:trPr>
                      <w:trHeight w:val="50"/>
                    </w:trPr>
                    <w:tc>
                      <w:tcPr>
                        <w:tcW w:w="3050" w:type="dxa"/>
                        <w:tcBorders>
                          <w:top w:val="nil"/>
                          <w:left w:val="nil"/>
                          <w:bottom w:val="nil"/>
                        </w:tcBorders>
                        <w:shd w:val="clear" w:color="auto" w:fill="auto"/>
                      </w:tcPr>
                      <w:p w14:paraId="68E17960" w14:textId="77777777" w:rsidR="008D1652" w:rsidRPr="00DB1826" w:rsidRDefault="008D1652" w:rsidP="008D1652">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2CFA53A8" w14:textId="77777777" w:rsidR="008D1652" w:rsidRPr="00DB1826" w:rsidRDefault="008D1652" w:rsidP="008D1652">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D1652" w14:paraId="7794A041" w14:textId="77777777" w:rsidTr="00B97A74">
                    <w:trPr>
                      <w:trHeight w:val="50"/>
                    </w:trPr>
                    <w:tc>
                      <w:tcPr>
                        <w:tcW w:w="3050" w:type="dxa"/>
                        <w:tcBorders>
                          <w:top w:val="nil"/>
                          <w:left w:val="nil"/>
                          <w:bottom w:val="nil"/>
                        </w:tcBorders>
                        <w:shd w:val="clear" w:color="auto" w:fill="auto"/>
                      </w:tcPr>
                      <w:p w14:paraId="2A1C1108" w14:textId="77777777" w:rsidR="008D1652" w:rsidRPr="00DB1826" w:rsidRDefault="008D1652" w:rsidP="008D1652">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11C61808" w14:textId="77777777" w:rsidR="008D1652" w:rsidRPr="00DB1826" w:rsidRDefault="008D1652" w:rsidP="008D1652">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D1652" w14:paraId="3D0D9874" w14:textId="77777777" w:rsidTr="00B97A74">
                    <w:trPr>
                      <w:trHeight w:val="50"/>
                    </w:trPr>
                    <w:tc>
                      <w:tcPr>
                        <w:tcW w:w="3050" w:type="dxa"/>
                        <w:tcBorders>
                          <w:top w:val="nil"/>
                          <w:left w:val="nil"/>
                          <w:bottom w:val="nil"/>
                        </w:tcBorders>
                        <w:shd w:val="clear" w:color="auto" w:fill="auto"/>
                      </w:tcPr>
                      <w:p w14:paraId="1BD4C40B" w14:textId="77777777" w:rsidR="008D1652" w:rsidRPr="00DB1826" w:rsidRDefault="008D1652" w:rsidP="008D1652">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4C719929" w14:textId="77777777" w:rsidR="008D1652" w:rsidRPr="00DB1826" w:rsidRDefault="008D1652" w:rsidP="008D1652">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D1652" w14:paraId="0697BB0D" w14:textId="77777777" w:rsidTr="00B97A74">
                    <w:trPr>
                      <w:trHeight w:val="50"/>
                    </w:trPr>
                    <w:tc>
                      <w:tcPr>
                        <w:tcW w:w="3050" w:type="dxa"/>
                        <w:tcBorders>
                          <w:top w:val="nil"/>
                          <w:left w:val="nil"/>
                          <w:bottom w:val="nil"/>
                        </w:tcBorders>
                        <w:shd w:val="clear" w:color="auto" w:fill="auto"/>
                      </w:tcPr>
                      <w:p w14:paraId="4D9E7CD2" w14:textId="77777777" w:rsidR="008D1652" w:rsidRPr="00DB1826" w:rsidRDefault="008D1652" w:rsidP="008D1652">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54276698" w14:textId="77777777" w:rsidR="008D1652" w:rsidRPr="00DB1826" w:rsidRDefault="008D1652" w:rsidP="008D1652">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D1652" w14:paraId="04F67F57" w14:textId="77777777" w:rsidTr="00B97A74">
                    <w:trPr>
                      <w:trHeight w:val="50"/>
                    </w:trPr>
                    <w:tc>
                      <w:tcPr>
                        <w:tcW w:w="3050" w:type="dxa"/>
                        <w:tcBorders>
                          <w:top w:val="nil"/>
                          <w:left w:val="nil"/>
                          <w:bottom w:val="nil"/>
                        </w:tcBorders>
                        <w:shd w:val="clear" w:color="auto" w:fill="auto"/>
                      </w:tcPr>
                      <w:p w14:paraId="05EF8F6F" w14:textId="77777777" w:rsidR="008D1652" w:rsidRPr="00DB1826" w:rsidRDefault="008D1652" w:rsidP="008D1652">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525E4128" w14:textId="77777777" w:rsidR="008D1652" w:rsidRPr="00DB1826" w:rsidRDefault="008D1652" w:rsidP="008D1652">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D1652" w14:paraId="62A26992" w14:textId="77777777" w:rsidTr="00B97A74">
                    <w:trPr>
                      <w:trHeight w:val="50"/>
                    </w:trPr>
                    <w:tc>
                      <w:tcPr>
                        <w:tcW w:w="3050" w:type="dxa"/>
                        <w:tcBorders>
                          <w:top w:val="nil"/>
                          <w:left w:val="nil"/>
                          <w:bottom w:val="nil"/>
                        </w:tcBorders>
                        <w:shd w:val="clear" w:color="auto" w:fill="auto"/>
                      </w:tcPr>
                      <w:p w14:paraId="7F7FDDFB" w14:textId="77777777" w:rsidR="008D1652" w:rsidRPr="00DB1826" w:rsidRDefault="008D1652" w:rsidP="008D1652">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6773DAEB" w14:textId="77777777" w:rsidR="008D1652" w:rsidRPr="00DB1826" w:rsidRDefault="008D1652" w:rsidP="008D1652">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0BB8FE14" w14:textId="77777777" w:rsidR="008D1652" w:rsidRPr="00DB1826" w:rsidRDefault="008D1652" w:rsidP="008D1652">
                  <w:pPr>
                    <w:spacing w:after="100"/>
                  </w:pPr>
                </w:p>
              </w:tc>
            </w:tr>
          </w:tbl>
          <w:p w14:paraId="0DFD237A" w14:textId="77777777" w:rsidR="008D1652" w:rsidRPr="008E6455" w:rsidRDefault="008D1652" w:rsidP="008D1652">
            <w:pPr>
              <w:spacing w:after="100"/>
              <w:rPr>
                <w:sz w:val="16"/>
                <w:szCs w:val="16"/>
              </w:rPr>
            </w:pPr>
          </w:p>
          <w:p w14:paraId="4346A4B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0D5C79A" w14:textId="77777777" w:rsidTr="00B97A74">
              <w:trPr>
                <w:trHeight w:val="165"/>
              </w:trPr>
              <w:tc>
                <w:tcPr>
                  <w:tcW w:w="10878" w:type="dxa"/>
                  <w:tcBorders>
                    <w:bottom w:val="single" w:sz="8" w:space="0" w:color="auto"/>
                  </w:tcBorders>
                  <w:shd w:val="clear" w:color="auto" w:fill="FFFFFF"/>
                  <w:vAlign w:val="center"/>
                </w:tcPr>
                <w:p w14:paraId="0829A61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Statistics and Probability</w:t>
                  </w:r>
                </w:p>
              </w:tc>
            </w:tr>
            <w:tr w:rsidR="008D1652" w14:paraId="1E254ACA" w14:textId="77777777" w:rsidTr="00B97A74">
              <w:trPr>
                <w:trHeight w:val="165"/>
              </w:trPr>
              <w:tc>
                <w:tcPr>
                  <w:tcW w:w="10878" w:type="dxa"/>
                </w:tcPr>
                <w:p w14:paraId="64573376"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FBF2122" w14:textId="77777777" w:rsidTr="00B97A74">
                    <w:trPr>
                      <w:trHeight w:val="50"/>
                    </w:trPr>
                    <w:tc>
                      <w:tcPr>
                        <w:tcW w:w="3050" w:type="dxa"/>
                        <w:tcBorders>
                          <w:top w:val="nil"/>
                          <w:left w:val="nil"/>
                          <w:bottom w:val="nil"/>
                        </w:tcBorders>
                        <w:shd w:val="clear" w:color="auto" w:fill="auto"/>
                      </w:tcPr>
                      <w:p w14:paraId="005E31E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8AC2974" w14:textId="77777777" w:rsidR="008D1652" w:rsidRPr="00DB1826" w:rsidRDefault="008D1652" w:rsidP="008D1652">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D1652" w14:paraId="14F603EB" w14:textId="77777777" w:rsidTr="00B97A74">
                    <w:trPr>
                      <w:trHeight w:val="50"/>
                    </w:trPr>
                    <w:tc>
                      <w:tcPr>
                        <w:tcW w:w="3050" w:type="dxa"/>
                        <w:tcBorders>
                          <w:top w:val="nil"/>
                          <w:left w:val="nil"/>
                          <w:bottom w:val="nil"/>
                        </w:tcBorders>
                        <w:shd w:val="clear" w:color="auto" w:fill="auto"/>
                      </w:tcPr>
                      <w:p w14:paraId="2266DCF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F387BE6"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Data are gathered, displayed, summarized, examined, and interpreted to discover patterns and deviations from patterns. Quantitative data can be described in terms of key characteristics: measures of shape, center, and spread. The shape of a data distribution </w:t>
                        </w:r>
                        <w:r w:rsidRPr="00DB1826">
                          <w:rPr>
                            <w:rFonts w:cs="Calibri"/>
                            <w:bCs/>
                            <w:noProof/>
                            <w:color w:val="000000"/>
                          </w:rPr>
                          <w:lastRenderedPageBreak/>
                          <w:t>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D1652" w14:paraId="198BDF1B" w14:textId="77777777" w:rsidTr="00B97A74">
                    <w:trPr>
                      <w:trHeight w:val="50"/>
                    </w:trPr>
                    <w:tc>
                      <w:tcPr>
                        <w:tcW w:w="3050" w:type="dxa"/>
                        <w:tcBorders>
                          <w:top w:val="nil"/>
                          <w:left w:val="nil"/>
                          <w:bottom w:val="nil"/>
                        </w:tcBorders>
                        <w:shd w:val="clear" w:color="auto" w:fill="auto"/>
                      </w:tcPr>
                      <w:p w14:paraId="3D010E49"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C8DDE09" w14:textId="77777777" w:rsidR="008D1652" w:rsidRPr="00DB1826" w:rsidRDefault="008D1652" w:rsidP="008D1652">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D1652" w14:paraId="4FB9D342" w14:textId="77777777" w:rsidTr="00B97A74">
                    <w:trPr>
                      <w:trHeight w:val="50"/>
                    </w:trPr>
                    <w:tc>
                      <w:tcPr>
                        <w:tcW w:w="3050" w:type="dxa"/>
                        <w:tcBorders>
                          <w:top w:val="nil"/>
                          <w:left w:val="nil"/>
                          <w:bottom w:val="nil"/>
                        </w:tcBorders>
                        <w:shd w:val="clear" w:color="auto" w:fill="auto"/>
                      </w:tcPr>
                      <w:p w14:paraId="25FACE9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1D3A6FC" w14:textId="77777777" w:rsidR="008D1652" w:rsidRPr="00DB1826" w:rsidRDefault="008D1652" w:rsidP="008D1652">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D1652" w14:paraId="25504B3F" w14:textId="77777777" w:rsidTr="00B97A74">
                    <w:trPr>
                      <w:trHeight w:val="50"/>
                    </w:trPr>
                    <w:tc>
                      <w:tcPr>
                        <w:tcW w:w="3050" w:type="dxa"/>
                        <w:tcBorders>
                          <w:top w:val="nil"/>
                          <w:left w:val="nil"/>
                          <w:bottom w:val="nil"/>
                        </w:tcBorders>
                        <w:shd w:val="clear" w:color="auto" w:fill="auto"/>
                      </w:tcPr>
                      <w:p w14:paraId="26EA704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AE243D0" w14:textId="77777777" w:rsidR="008D1652" w:rsidRPr="00DB1826" w:rsidRDefault="008D1652" w:rsidP="008D1652">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D1652" w14:paraId="6290C32D" w14:textId="77777777" w:rsidTr="00B97A74">
                    <w:trPr>
                      <w:trHeight w:val="50"/>
                    </w:trPr>
                    <w:tc>
                      <w:tcPr>
                        <w:tcW w:w="3050" w:type="dxa"/>
                        <w:tcBorders>
                          <w:top w:val="nil"/>
                          <w:left w:val="nil"/>
                          <w:bottom w:val="nil"/>
                        </w:tcBorders>
                        <w:shd w:val="clear" w:color="auto" w:fill="auto"/>
                      </w:tcPr>
                      <w:p w14:paraId="14636AB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5016BC8" w14:textId="77777777" w:rsidR="008D1652" w:rsidRPr="00DB1826" w:rsidRDefault="008D1652" w:rsidP="008D1652">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669C8849" w14:textId="77777777" w:rsidR="008D1652" w:rsidRPr="00DB1826" w:rsidRDefault="008D1652" w:rsidP="008D1652">
                  <w:pPr>
                    <w:spacing w:after="100"/>
                  </w:pPr>
                </w:p>
              </w:tc>
            </w:tr>
          </w:tbl>
          <w:p w14:paraId="17B2DAF0" w14:textId="77777777" w:rsidR="008D1652" w:rsidRPr="008E6455" w:rsidRDefault="008D1652" w:rsidP="008D1652">
            <w:pPr>
              <w:spacing w:after="100"/>
              <w:rPr>
                <w:sz w:val="16"/>
                <w:szCs w:val="16"/>
              </w:rPr>
            </w:pPr>
          </w:p>
          <w:p w14:paraId="4385DB7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E47B21A" w14:textId="77777777" w:rsidTr="00B97A74">
              <w:trPr>
                <w:trHeight w:val="165"/>
              </w:trPr>
              <w:tc>
                <w:tcPr>
                  <w:tcW w:w="10878" w:type="dxa"/>
                  <w:tcBorders>
                    <w:bottom w:val="single" w:sz="8" w:space="0" w:color="auto"/>
                  </w:tcBorders>
                  <w:shd w:val="clear" w:color="auto" w:fill="FFFFFF"/>
                  <w:vAlign w:val="center"/>
                </w:tcPr>
                <w:p w14:paraId="0141398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Interpreting Categorical and Quantitative Data</w:t>
                  </w:r>
                </w:p>
              </w:tc>
            </w:tr>
            <w:tr w:rsidR="008D1652" w14:paraId="48C496DD" w14:textId="77777777" w:rsidTr="00B97A74">
              <w:trPr>
                <w:trHeight w:val="165"/>
              </w:trPr>
              <w:tc>
                <w:tcPr>
                  <w:tcW w:w="10878" w:type="dxa"/>
                </w:tcPr>
                <w:p w14:paraId="5F8857AD"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A4AFBA5" w14:textId="77777777" w:rsidTr="00B97A74">
                    <w:trPr>
                      <w:trHeight w:val="50"/>
                    </w:trPr>
                    <w:tc>
                      <w:tcPr>
                        <w:tcW w:w="3050" w:type="dxa"/>
                        <w:tcBorders>
                          <w:top w:val="nil"/>
                          <w:left w:val="nil"/>
                          <w:bottom w:val="nil"/>
                        </w:tcBorders>
                        <w:shd w:val="clear" w:color="auto" w:fill="auto"/>
                      </w:tcPr>
                      <w:p w14:paraId="0C98710D" w14:textId="77777777" w:rsidR="008D1652" w:rsidRPr="00DB1826" w:rsidRDefault="008D1652" w:rsidP="008D1652">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4F35B419" w14:textId="77777777" w:rsidR="008D1652" w:rsidRPr="00DB1826" w:rsidRDefault="008D1652" w:rsidP="008D1652">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D1652" w14:paraId="7DAF38C2" w14:textId="77777777" w:rsidTr="00B97A74">
                    <w:trPr>
                      <w:trHeight w:val="50"/>
                    </w:trPr>
                    <w:tc>
                      <w:tcPr>
                        <w:tcW w:w="3050" w:type="dxa"/>
                        <w:tcBorders>
                          <w:top w:val="nil"/>
                          <w:left w:val="nil"/>
                          <w:bottom w:val="nil"/>
                        </w:tcBorders>
                        <w:shd w:val="clear" w:color="auto" w:fill="auto"/>
                      </w:tcPr>
                      <w:p w14:paraId="09A4DD9C" w14:textId="77777777" w:rsidR="008D1652" w:rsidRPr="00DB1826" w:rsidRDefault="008D1652" w:rsidP="008D1652">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14D65608" w14:textId="77777777" w:rsidR="008D1652" w:rsidRPr="00DB1826" w:rsidRDefault="008D1652" w:rsidP="008D1652">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D1652" w14:paraId="34E67869" w14:textId="77777777" w:rsidTr="00B97A74">
                    <w:trPr>
                      <w:trHeight w:val="50"/>
                    </w:trPr>
                    <w:tc>
                      <w:tcPr>
                        <w:tcW w:w="3050" w:type="dxa"/>
                        <w:tcBorders>
                          <w:top w:val="nil"/>
                          <w:left w:val="nil"/>
                          <w:bottom w:val="nil"/>
                        </w:tcBorders>
                        <w:shd w:val="clear" w:color="auto" w:fill="auto"/>
                      </w:tcPr>
                      <w:p w14:paraId="46217219" w14:textId="77777777" w:rsidR="008D1652" w:rsidRPr="00DB1826" w:rsidRDefault="008D1652" w:rsidP="008D1652">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0C22FA3C"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D1652" w14:paraId="11B50E92" w14:textId="77777777" w:rsidTr="00B97A74">
                    <w:trPr>
                      <w:trHeight w:val="50"/>
                    </w:trPr>
                    <w:tc>
                      <w:tcPr>
                        <w:tcW w:w="3050" w:type="dxa"/>
                        <w:tcBorders>
                          <w:top w:val="nil"/>
                          <w:left w:val="nil"/>
                          <w:bottom w:val="nil"/>
                        </w:tcBorders>
                        <w:shd w:val="clear" w:color="auto" w:fill="auto"/>
                      </w:tcPr>
                      <w:p w14:paraId="08A618DC" w14:textId="77777777" w:rsidR="008D1652" w:rsidRPr="00DB1826" w:rsidRDefault="008D1652" w:rsidP="008D1652">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671452B0" w14:textId="77777777" w:rsidR="008D1652" w:rsidRPr="00DB1826" w:rsidRDefault="008D1652" w:rsidP="008D1652">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D1652" w14:paraId="659BE3AF" w14:textId="77777777" w:rsidTr="00B97A74">
                    <w:trPr>
                      <w:trHeight w:val="50"/>
                    </w:trPr>
                    <w:tc>
                      <w:tcPr>
                        <w:tcW w:w="3050" w:type="dxa"/>
                        <w:tcBorders>
                          <w:top w:val="nil"/>
                          <w:left w:val="nil"/>
                          <w:bottom w:val="nil"/>
                        </w:tcBorders>
                        <w:shd w:val="clear" w:color="auto" w:fill="auto"/>
                      </w:tcPr>
                      <w:p w14:paraId="69FCA857" w14:textId="77777777" w:rsidR="008D1652" w:rsidRPr="00DB1826" w:rsidRDefault="008D1652" w:rsidP="008D1652">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CD2FF61" w14:textId="77777777" w:rsidR="008D1652" w:rsidRPr="00DB1826" w:rsidRDefault="008D1652" w:rsidP="008D1652">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D1652" w14:paraId="3FA12CEC" w14:textId="77777777" w:rsidTr="00B97A74">
                    <w:trPr>
                      <w:trHeight w:val="50"/>
                    </w:trPr>
                    <w:tc>
                      <w:tcPr>
                        <w:tcW w:w="3050" w:type="dxa"/>
                        <w:tcBorders>
                          <w:top w:val="nil"/>
                          <w:left w:val="nil"/>
                          <w:bottom w:val="nil"/>
                        </w:tcBorders>
                        <w:shd w:val="clear" w:color="auto" w:fill="auto"/>
                      </w:tcPr>
                      <w:p w14:paraId="287A9A4D" w14:textId="77777777" w:rsidR="008D1652" w:rsidRPr="00DB1826" w:rsidRDefault="008D1652" w:rsidP="008D1652">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027E3AC4" w14:textId="77777777" w:rsidR="008D1652" w:rsidRPr="00DB1826" w:rsidRDefault="008D1652" w:rsidP="008D1652">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D1652" w14:paraId="4AA1D199" w14:textId="77777777" w:rsidTr="00B97A74">
                    <w:trPr>
                      <w:trHeight w:val="50"/>
                    </w:trPr>
                    <w:tc>
                      <w:tcPr>
                        <w:tcW w:w="3050" w:type="dxa"/>
                        <w:tcBorders>
                          <w:top w:val="nil"/>
                          <w:left w:val="nil"/>
                          <w:bottom w:val="nil"/>
                        </w:tcBorders>
                        <w:shd w:val="clear" w:color="auto" w:fill="auto"/>
                      </w:tcPr>
                      <w:p w14:paraId="25452AA9" w14:textId="77777777" w:rsidR="008D1652" w:rsidRPr="00DB1826" w:rsidRDefault="008D1652" w:rsidP="008D1652">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69826677" w14:textId="77777777" w:rsidR="008D1652" w:rsidRPr="00DB1826" w:rsidRDefault="008D1652" w:rsidP="008D1652">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D1652" w14:paraId="5C8FD482" w14:textId="77777777" w:rsidTr="00B97A74">
                    <w:trPr>
                      <w:trHeight w:val="50"/>
                    </w:trPr>
                    <w:tc>
                      <w:tcPr>
                        <w:tcW w:w="3050" w:type="dxa"/>
                        <w:tcBorders>
                          <w:top w:val="nil"/>
                          <w:left w:val="nil"/>
                          <w:bottom w:val="nil"/>
                        </w:tcBorders>
                        <w:shd w:val="clear" w:color="auto" w:fill="auto"/>
                      </w:tcPr>
                      <w:p w14:paraId="3CF2C9C7" w14:textId="77777777" w:rsidR="008D1652" w:rsidRPr="00DB1826" w:rsidRDefault="008D1652" w:rsidP="008D1652">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4933A00C" w14:textId="77777777" w:rsidR="008D1652" w:rsidRPr="00DB1826" w:rsidRDefault="008D1652" w:rsidP="008D1652">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D1652" w14:paraId="2DCCC953" w14:textId="77777777" w:rsidTr="00B97A74">
                    <w:trPr>
                      <w:trHeight w:val="50"/>
                    </w:trPr>
                    <w:tc>
                      <w:tcPr>
                        <w:tcW w:w="3050" w:type="dxa"/>
                        <w:tcBorders>
                          <w:top w:val="nil"/>
                          <w:left w:val="nil"/>
                          <w:bottom w:val="nil"/>
                        </w:tcBorders>
                        <w:shd w:val="clear" w:color="auto" w:fill="auto"/>
                      </w:tcPr>
                      <w:p w14:paraId="14D86B80" w14:textId="77777777" w:rsidR="008D1652" w:rsidRPr="00DB1826" w:rsidRDefault="008D1652" w:rsidP="008D1652">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4DA0D308" w14:textId="77777777" w:rsidR="008D1652" w:rsidRPr="00DB1826" w:rsidRDefault="008D1652" w:rsidP="008D1652">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D1652" w14:paraId="77E130B9" w14:textId="77777777" w:rsidTr="00B97A74">
                    <w:trPr>
                      <w:trHeight w:val="50"/>
                    </w:trPr>
                    <w:tc>
                      <w:tcPr>
                        <w:tcW w:w="3050" w:type="dxa"/>
                        <w:tcBorders>
                          <w:top w:val="nil"/>
                          <w:left w:val="nil"/>
                          <w:bottom w:val="nil"/>
                        </w:tcBorders>
                        <w:shd w:val="clear" w:color="auto" w:fill="auto"/>
                      </w:tcPr>
                      <w:p w14:paraId="245452D1" w14:textId="77777777" w:rsidR="008D1652" w:rsidRPr="00DB1826" w:rsidRDefault="008D1652" w:rsidP="008D1652">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51F9D159" w14:textId="77777777" w:rsidR="008D1652" w:rsidRPr="00DB1826" w:rsidRDefault="008D1652" w:rsidP="008D1652">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D1652" w14:paraId="0471D242" w14:textId="77777777" w:rsidTr="00B97A74">
                    <w:trPr>
                      <w:trHeight w:val="50"/>
                    </w:trPr>
                    <w:tc>
                      <w:tcPr>
                        <w:tcW w:w="3050" w:type="dxa"/>
                        <w:tcBorders>
                          <w:top w:val="nil"/>
                          <w:left w:val="nil"/>
                          <w:bottom w:val="nil"/>
                        </w:tcBorders>
                        <w:shd w:val="clear" w:color="auto" w:fill="auto"/>
                      </w:tcPr>
                      <w:p w14:paraId="151730E8" w14:textId="77777777" w:rsidR="008D1652" w:rsidRPr="00DB1826" w:rsidRDefault="008D1652" w:rsidP="008D1652">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35BBE5F6" w14:textId="77777777" w:rsidR="008D1652" w:rsidRPr="00DB1826" w:rsidRDefault="008D1652" w:rsidP="008D1652">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D1652" w14:paraId="0327613B" w14:textId="77777777" w:rsidTr="00B97A74">
                    <w:trPr>
                      <w:trHeight w:val="50"/>
                    </w:trPr>
                    <w:tc>
                      <w:tcPr>
                        <w:tcW w:w="3050" w:type="dxa"/>
                        <w:tcBorders>
                          <w:top w:val="nil"/>
                          <w:left w:val="nil"/>
                          <w:bottom w:val="nil"/>
                        </w:tcBorders>
                        <w:shd w:val="clear" w:color="auto" w:fill="auto"/>
                      </w:tcPr>
                      <w:p w14:paraId="1D9BD0D2" w14:textId="77777777" w:rsidR="008D1652" w:rsidRPr="00DB1826" w:rsidRDefault="008D1652" w:rsidP="008D1652">
                        <w:pPr>
                          <w:ind w:right="-66"/>
                          <w:rPr>
                            <w:rFonts w:cs="Calibri"/>
                            <w:bCs/>
                            <w:color w:val="000000"/>
                          </w:rPr>
                        </w:pPr>
                        <w:r w:rsidRPr="00DB1826">
                          <w:rPr>
                            <w:rFonts w:cs="Calibri"/>
                            <w:bCs/>
                            <w:noProof/>
                            <w:color w:val="000000"/>
                          </w:rPr>
                          <w:lastRenderedPageBreak/>
                          <w:t>MA.S-ID.B.5</w:t>
                        </w:r>
                      </w:p>
                    </w:tc>
                    <w:tc>
                      <w:tcPr>
                        <w:tcW w:w="7606" w:type="dxa"/>
                        <w:tcBorders>
                          <w:top w:val="nil"/>
                          <w:bottom w:val="nil"/>
                          <w:right w:val="nil"/>
                        </w:tcBorders>
                        <w:shd w:val="clear" w:color="auto" w:fill="auto"/>
                      </w:tcPr>
                      <w:p w14:paraId="7DA6CD85" w14:textId="77777777" w:rsidR="008D1652" w:rsidRPr="00DB1826" w:rsidRDefault="008D1652" w:rsidP="008D1652">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D1652" w14:paraId="16AD5910" w14:textId="77777777" w:rsidTr="00B97A74">
                    <w:trPr>
                      <w:trHeight w:val="50"/>
                    </w:trPr>
                    <w:tc>
                      <w:tcPr>
                        <w:tcW w:w="3050" w:type="dxa"/>
                        <w:tcBorders>
                          <w:top w:val="nil"/>
                          <w:left w:val="nil"/>
                          <w:bottom w:val="nil"/>
                        </w:tcBorders>
                        <w:shd w:val="clear" w:color="auto" w:fill="auto"/>
                      </w:tcPr>
                      <w:p w14:paraId="18C9B5EE" w14:textId="77777777" w:rsidR="008D1652" w:rsidRPr="00DB1826" w:rsidRDefault="008D1652" w:rsidP="008D1652">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0D55265C" w14:textId="77777777" w:rsidR="008D1652" w:rsidRPr="00DB1826" w:rsidRDefault="008D1652" w:rsidP="008D1652">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D1652" w14:paraId="1CFC986B" w14:textId="77777777" w:rsidTr="00B97A74">
                    <w:trPr>
                      <w:trHeight w:val="50"/>
                    </w:trPr>
                    <w:tc>
                      <w:tcPr>
                        <w:tcW w:w="3050" w:type="dxa"/>
                        <w:tcBorders>
                          <w:top w:val="nil"/>
                          <w:left w:val="nil"/>
                          <w:bottom w:val="nil"/>
                        </w:tcBorders>
                        <w:shd w:val="clear" w:color="auto" w:fill="auto"/>
                      </w:tcPr>
                      <w:p w14:paraId="133E72C9" w14:textId="77777777" w:rsidR="008D1652" w:rsidRPr="00DB1826" w:rsidRDefault="008D1652" w:rsidP="008D1652">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5DC656CB" w14:textId="77777777" w:rsidR="008D1652" w:rsidRPr="00DB1826" w:rsidRDefault="008D1652" w:rsidP="008D1652">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D1652" w14:paraId="3F6A15E6" w14:textId="77777777" w:rsidTr="00B97A74">
                    <w:trPr>
                      <w:trHeight w:val="50"/>
                    </w:trPr>
                    <w:tc>
                      <w:tcPr>
                        <w:tcW w:w="3050" w:type="dxa"/>
                        <w:tcBorders>
                          <w:top w:val="nil"/>
                          <w:left w:val="nil"/>
                          <w:bottom w:val="nil"/>
                        </w:tcBorders>
                        <w:shd w:val="clear" w:color="auto" w:fill="auto"/>
                      </w:tcPr>
                      <w:p w14:paraId="216FFF37" w14:textId="77777777" w:rsidR="008D1652" w:rsidRPr="00DB1826" w:rsidRDefault="008D1652" w:rsidP="008D1652">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609E9940" w14:textId="77777777" w:rsidR="008D1652" w:rsidRPr="00DB1826" w:rsidRDefault="008D1652" w:rsidP="008D1652">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63D6F6BD" w14:textId="77777777" w:rsidR="008D1652" w:rsidRPr="00DB1826" w:rsidRDefault="008D1652" w:rsidP="008D1652">
                  <w:pPr>
                    <w:spacing w:after="100"/>
                  </w:pPr>
                </w:p>
              </w:tc>
            </w:tr>
          </w:tbl>
          <w:p w14:paraId="38DC6CD5" w14:textId="77777777" w:rsidR="008D1652" w:rsidRPr="008E6455" w:rsidRDefault="008D1652" w:rsidP="008D1652">
            <w:pPr>
              <w:spacing w:after="100"/>
              <w:rPr>
                <w:sz w:val="16"/>
                <w:szCs w:val="16"/>
              </w:rPr>
            </w:pPr>
          </w:p>
          <w:p w14:paraId="7B480B5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22DB127" w14:textId="77777777" w:rsidTr="00B97A74">
              <w:trPr>
                <w:trHeight w:val="165"/>
              </w:trPr>
              <w:tc>
                <w:tcPr>
                  <w:tcW w:w="10878" w:type="dxa"/>
                  <w:tcBorders>
                    <w:bottom w:val="single" w:sz="8" w:space="0" w:color="auto"/>
                  </w:tcBorders>
                  <w:shd w:val="clear" w:color="auto" w:fill="FFFFFF"/>
                  <w:vAlign w:val="center"/>
                </w:tcPr>
                <w:p w14:paraId="15E7A18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Making Inferences and Justifying Conclusions</w:t>
                  </w:r>
                </w:p>
              </w:tc>
            </w:tr>
            <w:tr w:rsidR="008D1652" w14:paraId="4FCA9E3B" w14:textId="77777777" w:rsidTr="00B97A74">
              <w:trPr>
                <w:trHeight w:val="165"/>
              </w:trPr>
              <w:tc>
                <w:tcPr>
                  <w:tcW w:w="10878" w:type="dxa"/>
                </w:tcPr>
                <w:p w14:paraId="5DF22CF0"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782D2EF" w14:textId="77777777" w:rsidTr="00B97A74">
                    <w:trPr>
                      <w:trHeight w:val="50"/>
                    </w:trPr>
                    <w:tc>
                      <w:tcPr>
                        <w:tcW w:w="3050" w:type="dxa"/>
                        <w:tcBorders>
                          <w:top w:val="nil"/>
                          <w:left w:val="nil"/>
                          <w:bottom w:val="nil"/>
                        </w:tcBorders>
                        <w:shd w:val="clear" w:color="auto" w:fill="auto"/>
                      </w:tcPr>
                      <w:p w14:paraId="2EB2D21F" w14:textId="77777777" w:rsidR="008D1652" w:rsidRPr="00DB1826" w:rsidRDefault="008D1652" w:rsidP="008D1652">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1D33CE6C"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D1652" w14:paraId="4460AE20" w14:textId="77777777" w:rsidTr="00B97A74">
                    <w:trPr>
                      <w:trHeight w:val="50"/>
                    </w:trPr>
                    <w:tc>
                      <w:tcPr>
                        <w:tcW w:w="3050" w:type="dxa"/>
                        <w:tcBorders>
                          <w:top w:val="nil"/>
                          <w:left w:val="nil"/>
                          <w:bottom w:val="nil"/>
                        </w:tcBorders>
                        <w:shd w:val="clear" w:color="auto" w:fill="auto"/>
                      </w:tcPr>
                      <w:p w14:paraId="20E30287" w14:textId="77777777" w:rsidR="008D1652" w:rsidRPr="00DB1826" w:rsidRDefault="008D1652" w:rsidP="008D1652">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3FE4B781"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D1652" w14:paraId="4297A814" w14:textId="77777777" w:rsidTr="00B97A74">
                    <w:trPr>
                      <w:trHeight w:val="50"/>
                    </w:trPr>
                    <w:tc>
                      <w:tcPr>
                        <w:tcW w:w="3050" w:type="dxa"/>
                        <w:tcBorders>
                          <w:top w:val="nil"/>
                          <w:left w:val="nil"/>
                          <w:bottom w:val="nil"/>
                        </w:tcBorders>
                        <w:shd w:val="clear" w:color="auto" w:fill="auto"/>
                      </w:tcPr>
                      <w:p w14:paraId="4C04C86F" w14:textId="77777777" w:rsidR="008D1652" w:rsidRPr="00DB1826" w:rsidRDefault="008D1652" w:rsidP="008D1652">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6E8A16C0" w14:textId="77777777" w:rsidR="008D1652" w:rsidRPr="00DB1826" w:rsidRDefault="008D1652" w:rsidP="008D1652">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D1652" w14:paraId="49B88DD4" w14:textId="77777777" w:rsidTr="00B97A74">
                    <w:trPr>
                      <w:trHeight w:val="50"/>
                    </w:trPr>
                    <w:tc>
                      <w:tcPr>
                        <w:tcW w:w="3050" w:type="dxa"/>
                        <w:tcBorders>
                          <w:top w:val="nil"/>
                          <w:left w:val="nil"/>
                          <w:bottom w:val="nil"/>
                        </w:tcBorders>
                        <w:shd w:val="clear" w:color="auto" w:fill="auto"/>
                      </w:tcPr>
                      <w:p w14:paraId="4F17E97F" w14:textId="77777777" w:rsidR="008D1652" w:rsidRPr="00DB1826" w:rsidRDefault="008D1652" w:rsidP="008D1652">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3658BFE" w14:textId="77777777" w:rsidR="008D1652" w:rsidRPr="00DB1826" w:rsidRDefault="008D1652" w:rsidP="008D1652">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D1652" w14:paraId="27DE7486" w14:textId="77777777" w:rsidTr="00B97A74">
                    <w:trPr>
                      <w:trHeight w:val="50"/>
                    </w:trPr>
                    <w:tc>
                      <w:tcPr>
                        <w:tcW w:w="3050" w:type="dxa"/>
                        <w:tcBorders>
                          <w:top w:val="nil"/>
                          <w:left w:val="nil"/>
                          <w:bottom w:val="nil"/>
                        </w:tcBorders>
                        <w:shd w:val="clear" w:color="auto" w:fill="auto"/>
                      </w:tcPr>
                      <w:p w14:paraId="4825CFD6" w14:textId="77777777" w:rsidR="008D1652" w:rsidRPr="00DB1826" w:rsidRDefault="008D1652" w:rsidP="008D1652">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6DA32C11" w14:textId="77777777" w:rsidR="008D1652" w:rsidRPr="00DB1826" w:rsidRDefault="008D1652" w:rsidP="008D1652">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D1652" w14:paraId="5E927B8B" w14:textId="77777777" w:rsidTr="00B97A74">
                    <w:trPr>
                      <w:trHeight w:val="50"/>
                    </w:trPr>
                    <w:tc>
                      <w:tcPr>
                        <w:tcW w:w="3050" w:type="dxa"/>
                        <w:tcBorders>
                          <w:top w:val="nil"/>
                          <w:left w:val="nil"/>
                          <w:bottom w:val="nil"/>
                        </w:tcBorders>
                        <w:shd w:val="clear" w:color="auto" w:fill="auto"/>
                      </w:tcPr>
                      <w:p w14:paraId="1C290555" w14:textId="77777777" w:rsidR="008D1652" w:rsidRPr="00DB1826" w:rsidRDefault="008D1652" w:rsidP="008D1652">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6CBE60BF" w14:textId="77777777" w:rsidR="008D1652" w:rsidRPr="00DB1826" w:rsidRDefault="008D1652" w:rsidP="008D1652">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D1652" w14:paraId="1C5A307E" w14:textId="77777777" w:rsidTr="00B97A74">
                    <w:trPr>
                      <w:trHeight w:val="50"/>
                    </w:trPr>
                    <w:tc>
                      <w:tcPr>
                        <w:tcW w:w="3050" w:type="dxa"/>
                        <w:tcBorders>
                          <w:top w:val="nil"/>
                          <w:left w:val="nil"/>
                          <w:bottom w:val="nil"/>
                        </w:tcBorders>
                        <w:shd w:val="clear" w:color="auto" w:fill="auto"/>
                      </w:tcPr>
                      <w:p w14:paraId="349A5C96" w14:textId="77777777" w:rsidR="008D1652" w:rsidRPr="00DB1826" w:rsidRDefault="008D1652" w:rsidP="008D1652">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20DEBF36" w14:textId="77777777" w:rsidR="008D1652" w:rsidRPr="00DB1826" w:rsidRDefault="008D1652" w:rsidP="008D1652">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D1652" w14:paraId="5F44E88E" w14:textId="77777777" w:rsidTr="00B97A74">
                    <w:trPr>
                      <w:trHeight w:val="50"/>
                    </w:trPr>
                    <w:tc>
                      <w:tcPr>
                        <w:tcW w:w="3050" w:type="dxa"/>
                        <w:tcBorders>
                          <w:top w:val="nil"/>
                          <w:left w:val="nil"/>
                          <w:bottom w:val="nil"/>
                        </w:tcBorders>
                        <w:shd w:val="clear" w:color="auto" w:fill="auto"/>
                      </w:tcPr>
                      <w:p w14:paraId="4B031C40" w14:textId="77777777" w:rsidR="008D1652" w:rsidRPr="00DB1826" w:rsidRDefault="008D1652" w:rsidP="008D1652">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515FB238" w14:textId="77777777" w:rsidR="008D1652" w:rsidRPr="00DB1826" w:rsidRDefault="008D1652" w:rsidP="008D1652">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719A8419" w14:textId="77777777" w:rsidR="008D1652" w:rsidRPr="00DB1826" w:rsidRDefault="008D1652" w:rsidP="008D1652">
                  <w:pPr>
                    <w:spacing w:after="100"/>
                  </w:pPr>
                </w:p>
              </w:tc>
            </w:tr>
          </w:tbl>
          <w:p w14:paraId="2B250DAF" w14:textId="77777777" w:rsidR="008D1652" w:rsidRPr="008E6455" w:rsidRDefault="008D1652" w:rsidP="008D1652">
            <w:pPr>
              <w:spacing w:after="100"/>
              <w:rPr>
                <w:sz w:val="16"/>
                <w:szCs w:val="16"/>
              </w:rPr>
            </w:pPr>
          </w:p>
          <w:p w14:paraId="478ABAA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89F4603" w14:textId="77777777" w:rsidTr="00B97A74">
              <w:trPr>
                <w:trHeight w:val="165"/>
              </w:trPr>
              <w:tc>
                <w:tcPr>
                  <w:tcW w:w="10878" w:type="dxa"/>
                  <w:tcBorders>
                    <w:bottom w:val="single" w:sz="8" w:space="0" w:color="auto"/>
                  </w:tcBorders>
                  <w:shd w:val="clear" w:color="auto" w:fill="FFFFFF"/>
                  <w:vAlign w:val="center"/>
                </w:tcPr>
                <w:p w14:paraId="30278ED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D1652" w14:paraId="3DA248D8" w14:textId="77777777" w:rsidTr="00B97A74">
              <w:trPr>
                <w:trHeight w:val="165"/>
              </w:trPr>
              <w:tc>
                <w:tcPr>
                  <w:tcW w:w="10878" w:type="dxa"/>
                </w:tcPr>
                <w:p w14:paraId="114DC99E"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599A409" w14:textId="77777777" w:rsidTr="00B97A74">
                    <w:trPr>
                      <w:trHeight w:val="50"/>
                    </w:trPr>
                    <w:tc>
                      <w:tcPr>
                        <w:tcW w:w="3050" w:type="dxa"/>
                        <w:tcBorders>
                          <w:top w:val="nil"/>
                          <w:left w:val="nil"/>
                          <w:bottom w:val="nil"/>
                        </w:tcBorders>
                        <w:shd w:val="clear" w:color="auto" w:fill="auto"/>
                      </w:tcPr>
                      <w:p w14:paraId="703C74DB" w14:textId="77777777" w:rsidR="008D1652" w:rsidRPr="00DB1826" w:rsidRDefault="008D1652" w:rsidP="008D1652">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5A5BFA2E" w14:textId="77777777" w:rsidR="008D1652" w:rsidRPr="00DB1826" w:rsidRDefault="008D1652" w:rsidP="008D1652">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D1652" w14:paraId="54D3AB13" w14:textId="77777777" w:rsidTr="00B97A74">
                    <w:trPr>
                      <w:trHeight w:val="50"/>
                    </w:trPr>
                    <w:tc>
                      <w:tcPr>
                        <w:tcW w:w="3050" w:type="dxa"/>
                        <w:tcBorders>
                          <w:top w:val="nil"/>
                          <w:left w:val="nil"/>
                          <w:bottom w:val="nil"/>
                        </w:tcBorders>
                        <w:shd w:val="clear" w:color="auto" w:fill="auto"/>
                      </w:tcPr>
                      <w:p w14:paraId="4236A145" w14:textId="77777777" w:rsidR="008D1652" w:rsidRPr="00DB1826" w:rsidRDefault="008D1652" w:rsidP="008D1652">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44D5B027"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8D1652" w14:paraId="0398DE2E" w14:textId="77777777" w:rsidTr="00B97A74">
                    <w:trPr>
                      <w:trHeight w:val="50"/>
                    </w:trPr>
                    <w:tc>
                      <w:tcPr>
                        <w:tcW w:w="3050" w:type="dxa"/>
                        <w:tcBorders>
                          <w:top w:val="nil"/>
                          <w:left w:val="nil"/>
                          <w:bottom w:val="nil"/>
                        </w:tcBorders>
                        <w:shd w:val="clear" w:color="auto" w:fill="auto"/>
                      </w:tcPr>
                      <w:p w14:paraId="5756C8C0" w14:textId="77777777" w:rsidR="008D1652" w:rsidRPr="00DB1826" w:rsidRDefault="008D1652" w:rsidP="008D1652">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37604737"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57F84D21" w14:textId="77777777" w:rsidTr="00B97A74">
                    <w:trPr>
                      <w:trHeight w:val="50"/>
                    </w:trPr>
                    <w:tc>
                      <w:tcPr>
                        <w:tcW w:w="3050" w:type="dxa"/>
                        <w:tcBorders>
                          <w:top w:val="nil"/>
                          <w:left w:val="nil"/>
                          <w:bottom w:val="nil"/>
                        </w:tcBorders>
                        <w:shd w:val="clear" w:color="auto" w:fill="auto"/>
                      </w:tcPr>
                      <w:p w14:paraId="1A902BFB" w14:textId="77777777" w:rsidR="008D1652" w:rsidRPr="00DB1826" w:rsidRDefault="008D1652" w:rsidP="008D1652">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27F4088A"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1E1F452E" w14:textId="77777777" w:rsidTr="00B97A74">
                    <w:trPr>
                      <w:trHeight w:val="50"/>
                    </w:trPr>
                    <w:tc>
                      <w:tcPr>
                        <w:tcW w:w="3050" w:type="dxa"/>
                        <w:tcBorders>
                          <w:top w:val="nil"/>
                          <w:left w:val="nil"/>
                          <w:bottom w:val="nil"/>
                        </w:tcBorders>
                        <w:shd w:val="clear" w:color="auto" w:fill="auto"/>
                      </w:tcPr>
                      <w:p w14:paraId="6BB3D143" w14:textId="77777777" w:rsidR="008D1652" w:rsidRPr="00DB1826" w:rsidRDefault="008D1652" w:rsidP="008D1652">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6C6FF538" w14:textId="77777777" w:rsidR="008D1652" w:rsidRPr="00DB1826" w:rsidRDefault="008D1652" w:rsidP="008D1652">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D1652" w14:paraId="1402A9A2" w14:textId="77777777" w:rsidTr="00B97A74">
                    <w:trPr>
                      <w:trHeight w:val="50"/>
                    </w:trPr>
                    <w:tc>
                      <w:tcPr>
                        <w:tcW w:w="3050" w:type="dxa"/>
                        <w:tcBorders>
                          <w:top w:val="nil"/>
                          <w:left w:val="nil"/>
                          <w:bottom w:val="nil"/>
                        </w:tcBorders>
                        <w:shd w:val="clear" w:color="auto" w:fill="auto"/>
                      </w:tcPr>
                      <w:p w14:paraId="30ADB57A" w14:textId="77777777" w:rsidR="008D1652" w:rsidRPr="00DB1826" w:rsidRDefault="008D1652" w:rsidP="008D1652">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1317D2E7" w14:textId="77777777" w:rsidR="008D1652" w:rsidRPr="00DB1826" w:rsidRDefault="008D1652" w:rsidP="008D1652">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D1652" w14:paraId="0683B31A" w14:textId="77777777" w:rsidTr="00B97A74">
                    <w:trPr>
                      <w:trHeight w:val="50"/>
                    </w:trPr>
                    <w:tc>
                      <w:tcPr>
                        <w:tcW w:w="3050" w:type="dxa"/>
                        <w:tcBorders>
                          <w:top w:val="nil"/>
                          <w:left w:val="nil"/>
                          <w:bottom w:val="nil"/>
                        </w:tcBorders>
                        <w:shd w:val="clear" w:color="auto" w:fill="auto"/>
                      </w:tcPr>
                      <w:p w14:paraId="45326ACB" w14:textId="77777777" w:rsidR="008D1652" w:rsidRPr="00DB1826" w:rsidRDefault="008D1652" w:rsidP="008D1652">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3A37B767" w14:textId="77777777" w:rsidR="008D1652" w:rsidRPr="00DB1826" w:rsidRDefault="008D1652" w:rsidP="008D1652">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D1652" w14:paraId="4F35E275" w14:textId="77777777" w:rsidTr="00B97A74">
                    <w:trPr>
                      <w:trHeight w:val="50"/>
                    </w:trPr>
                    <w:tc>
                      <w:tcPr>
                        <w:tcW w:w="3050" w:type="dxa"/>
                        <w:tcBorders>
                          <w:top w:val="nil"/>
                          <w:left w:val="nil"/>
                          <w:bottom w:val="nil"/>
                        </w:tcBorders>
                        <w:shd w:val="clear" w:color="auto" w:fill="auto"/>
                      </w:tcPr>
                      <w:p w14:paraId="057AA745" w14:textId="77777777" w:rsidR="008D1652" w:rsidRPr="00DB1826" w:rsidRDefault="008D1652" w:rsidP="008D1652">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4D6FA5BB"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8D1652" w14:paraId="52E0EF52" w14:textId="77777777" w:rsidTr="00B97A74">
                    <w:trPr>
                      <w:trHeight w:val="50"/>
                    </w:trPr>
                    <w:tc>
                      <w:tcPr>
                        <w:tcW w:w="3050" w:type="dxa"/>
                        <w:tcBorders>
                          <w:top w:val="nil"/>
                          <w:left w:val="nil"/>
                          <w:bottom w:val="nil"/>
                        </w:tcBorders>
                        <w:shd w:val="clear" w:color="auto" w:fill="auto"/>
                      </w:tcPr>
                      <w:p w14:paraId="613D6F14" w14:textId="77777777" w:rsidR="008D1652" w:rsidRPr="00DB1826" w:rsidRDefault="008D1652" w:rsidP="008D1652">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0CDB448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w:t>
                        </w:r>
                        <w:r w:rsidRPr="00DB1826">
                          <w:rPr>
                            <w:rFonts w:cs="Calibri"/>
                            <w:bCs/>
                            <w:noProof/>
                            <w:color w:val="000000"/>
                          </w:rPr>
                          <w:lastRenderedPageBreak/>
                          <w:t xml:space="preserve">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8D1652" w14:paraId="57B47008" w14:textId="77777777" w:rsidTr="00B97A74">
                    <w:trPr>
                      <w:trHeight w:val="50"/>
                    </w:trPr>
                    <w:tc>
                      <w:tcPr>
                        <w:tcW w:w="3050" w:type="dxa"/>
                        <w:tcBorders>
                          <w:top w:val="nil"/>
                          <w:left w:val="nil"/>
                          <w:bottom w:val="nil"/>
                        </w:tcBorders>
                        <w:shd w:val="clear" w:color="auto" w:fill="auto"/>
                      </w:tcPr>
                      <w:p w14:paraId="1A49F56F" w14:textId="77777777" w:rsidR="008D1652" w:rsidRPr="00DB1826" w:rsidRDefault="008D1652" w:rsidP="008D1652">
                        <w:pPr>
                          <w:ind w:right="-66"/>
                          <w:rPr>
                            <w:rFonts w:cs="Calibri"/>
                            <w:bCs/>
                            <w:color w:val="000000"/>
                          </w:rPr>
                        </w:pPr>
                        <w:r w:rsidRPr="00DB1826">
                          <w:rPr>
                            <w:rFonts w:cs="Calibri"/>
                            <w:bCs/>
                            <w:noProof/>
                            <w:color w:val="000000"/>
                          </w:rPr>
                          <w:lastRenderedPageBreak/>
                          <w:t>MA.S-CP.A.4</w:t>
                        </w:r>
                      </w:p>
                    </w:tc>
                    <w:tc>
                      <w:tcPr>
                        <w:tcW w:w="7606" w:type="dxa"/>
                        <w:tcBorders>
                          <w:top w:val="nil"/>
                          <w:bottom w:val="nil"/>
                          <w:right w:val="nil"/>
                        </w:tcBorders>
                        <w:shd w:val="clear" w:color="auto" w:fill="auto"/>
                      </w:tcPr>
                      <w:p w14:paraId="2259523B"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D1652" w14:paraId="00FD558E" w14:textId="77777777" w:rsidTr="00B97A74">
                    <w:trPr>
                      <w:trHeight w:val="50"/>
                    </w:trPr>
                    <w:tc>
                      <w:tcPr>
                        <w:tcW w:w="3050" w:type="dxa"/>
                        <w:tcBorders>
                          <w:top w:val="nil"/>
                          <w:left w:val="nil"/>
                          <w:bottom w:val="nil"/>
                        </w:tcBorders>
                        <w:shd w:val="clear" w:color="auto" w:fill="auto"/>
                      </w:tcPr>
                      <w:p w14:paraId="403AD180" w14:textId="77777777" w:rsidR="008D1652" w:rsidRPr="00DB1826" w:rsidRDefault="008D1652" w:rsidP="008D1652">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2B83F93D" w14:textId="77777777" w:rsidR="008D1652" w:rsidRPr="00DB1826" w:rsidRDefault="008D1652" w:rsidP="008D1652">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1C7EB80" w14:textId="77777777" w:rsidR="008D1652" w:rsidRPr="00DB1826" w:rsidRDefault="008D1652" w:rsidP="008D1652">
                  <w:pPr>
                    <w:spacing w:after="100"/>
                  </w:pPr>
                </w:p>
              </w:tc>
            </w:tr>
          </w:tbl>
          <w:p w14:paraId="15D1666B" w14:textId="77777777" w:rsidR="008D1652" w:rsidRPr="008E6455" w:rsidRDefault="008D1652" w:rsidP="008D1652">
            <w:pPr>
              <w:spacing w:after="100"/>
              <w:rPr>
                <w:sz w:val="16"/>
                <w:szCs w:val="16"/>
              </w:rPr>
            </w:pPr>
          </w:p>
          <w:p w14:paraId="1D52CDD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F8D929C" w14:textId="77777777" w:rsidTr="00B97A74">
              <w:trPr>
                <w:trHeight w:val="165"/>
              </w:trPr>
              <w:tc>
                <w:tcPr>
                  <w:tcW w:w="10878" w:type="dxa"/>
                  <w:tcBorders>
                    <w:bottom w:val="single" w:sz="8" w:space="0" w:color="auto"/>
                  </w:tcBorders>
                  <w:shd w:val="clear" w:color="auto" w:fill="FFFFFF"/>
                  <w:vAlign w:val="center"/>
                </w:tcPr>
                <w:p w14:paraId="0CB0A3E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Using Probability to Make Decisions</w:t>
                  </w:r>
                </w:p>
              </w:tc>
            </w:tr>
            <w:tr w:rsidR="008D1652" w14:paraId="010E9926" w14:textId="77777777" w:rsidTr="00B97A74">
              <w:trPr>
                <w:trHeight w:val="165"/>
              </w:trPr>
              <w:tc>
                <w:tcPr>
                  <w:tcW w:w="10878" w:type="dxa"/>
                </w:tcPr>
                <w:p w14:paraId="253E70DF"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0A3CC16" w14:textId="77777777" w:rsidTr="00B97A74">
                    <w:trPr>
                      <w:trHeight w:val="50"/>
                    </w:trPr>
                    <w:tc>
                      <w:tcPr>
                        <w:tcW w:w="3050" w:type="dxa"/>
                        <w:tcBorders>
                          <w:top w:val="nil"/>
                          <w:left w:val="nil"/>
                          <w:bottom w:val="nil"/>
                        </w:tcBorders>
                        <w:shd w:val="clear" w:color="auto" w:fill="auto"/>
                      </w:tcPr>
                      <w:p w14:paraId="677CDAC6" w14:textId="77777777" w:rsidR="008D1652" w:rsidRPr="00DB1826" w:rsidRDefault="008D1652" w:rsidP="008D1652">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3BE1CDE0" w14:textId="77777777" w:rsidR="008D1652" w:rsidRPr="00DB1826" w:rsidRDefault="008D1652" w:rsidP="008D1652">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D1652" w14:paraId="4B03C762" w14:textId="77777777" w:rsidTr="00B97A74">
                    <w:trPr>
                      <w:trHeight w:val="50"/>
                    </w:trPr>
                    <w:tc>
                      <w:tcPr>
                        <w:tcW w:w="3050" w:type="dxa"/>
                        <w:tcBorders>
                          <w:top w:val="nil"/>
                          <w:left w:val="nil"/>
                          <w:bottom w:val="nil"/>
                        </w:tcBorders>
                        <w:shd w:val="clear" w:color="auto" w:fill="auto"/>
                      </w:tcPr>
                      <w:p w14:paraId="06D94D4D" w14:textId="77777777" w:rsidR="008D1652" w:rsidRPr="00DB1826" w:rsidRDefault="008D1652" w:rsidP="008D1652">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59772643" w14:textId="77777777" w:rsidR="008D1652" w:rsidRPr="00DB1826" w:rsidRDefault="008D1652" w:rsidP="008D1652">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D1652" w14:paraId="59BA4FE1" w14:textId="77777777" w:rsidTr="00B97A74">
                    <w:trPr>
                      <w:trHeight w:val="50"/>
                    </w:trPr>
                    <w:tc>
                      <w:tcPr>
                        <w:tcW w:w="3050" w:type="dxa"/>
                        <w:tcBorders>
                          <w:top w:val="nil"/>
                          <w:left w:val="nil"/>
                          <w:bottom w:val="nil"/>
                        </w:tcBorders>
                        <w:shd w:val="clear" w:color="auto" w:fill="auto"/>
                      </w:tcPr>
                      <w:p w14:paraId="6B04DBC8" w14:textId="77777777" w:rsidR="008D1652" w:rsidRPr="00DB1826" w:rsidRDefault="008D1652" w:rsidP="008D1652">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3470780D" w14:textId="77777777" w:rsidR="008D1652" w:rsidRPr="00DB1826" w:rsidRDefault="008D1652" w:rsidP="008D1652">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D1652" w14:paraId="49CB3A73" w14:textId="77777777" w:rsidTr="00B97A74">
                    <w:trPr>
                      <w:trHeight w:val="50"/>
                    </w:trPr>
                    <w:tc>
                      <w:tcPr>
                        <w:tcW w:w="3050" w:type="dxa"/>
                        <w:tcBorders>
                          <w:top w:val="nil"/>
                          <w:left w:val="nil"/>
                          <w:bottom w:val="nil"/>
                        </w:tcBorders>
                        <w:shd w:val="clear" w:color="auto" w:fill="auto"/>
                      </w:tcPr>
                      <w:p w14:paraId="5B975DAD" w14:textId="77777777" w:rsidR="008D1652" w:rsidRPr="00DB1826" w:rsidRDefault="008D1652" w:rsidP="008D1652">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58F1A81D" w14:textId="77777777" w:rsidR="008D1652" w:rsidRPr="00DB1826" w:rsidRDefault="008D1652" w:rsidP="008D1652">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D1652" w14:paraId="2D2CAFAE" w14:textId="77777777" w:rsidTr="00B97A74">
                    <w:trPr>
                      <w:trHeight w:val="50"/>
                    </w:trPr>
                    <w:tc>
                      <w:tcPr>
                        <w:tcW w:w="3050" w:type="dxa"/>
                        <w:tcBorders>
                          <w:top w:val="nil"/>
                          <w:left w:val="nil"/>
                          <w:bottom w:val="nil"/>
                        </w:tcBorders>
                        <w:shd w:val="clear" w:color="auto" w:fill="auto"/>
                      </w:tcPr>
                      <w:p w14:paraId="148E266C" w14:textId="77777777" w:rsidR="008D1652" w:rsidRPr="00DB1826" w:rsidRDefault="008D1652" w:rsidP="008D1652">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2C64AC24" w14:textId="77777777" w:rsidR="008D1652" w:rsidRPr="00DB1826" w:rsidRDefault="008D1652" w:rsidP="008D1652">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D1652" w14:paraId="4F0E7BC6" w14:textId="77777777" w:rsidTr="00B97A74">
                    <w:trPr>
                      <w:trHeight w:val="50"/>
                    </w:trPr>
                    <w:tc>
                      <w:tcPr>
                        <w:tcW w:w="3050" w:type="dxa"/>
                        <w:tcBorders>
                          <w:top w:val="nil"/>
                          <w:left w:val="nil"/>
                          <w:bottom w:val="nil"/>
                        </w:tcBorders>
                        <w:shd w:val="clear" w:color="auto" w:fill="auto"/>
                      </w:tcPr>
                      <w:p w14:paraId="265C6E72" w14:textId="77777777" w:rsidR="008D1652" w:rsidRPr="00DB1826" w:rsidRDefault="008D1652" w:rsidP="008D1652">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4305C2C9" w14:textId="77777777" w:rsidR="008D1652" w:rsidRPr="00DB1826" w:rsidRDefault="008D1652" w:rsidP="008D1652">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D1652" w14:paraId="2EFEA207" w14:textId="77777777" w:rsidTr="00B97A74">
                    <w:trPr>
                      <w:trHeight w:val="50"/>
                    </w:trPr>
                    <w:tc>
                      <w:tcPr>
                        <w:tcW w:w="3050" w:type="dxa"/>
                        <w:tcBorders>
                          <w:top w:val="nil"/>
                          <w:left w:val="nil"/>
                          <w:bottom w:val="nil"/>
                        </w:tcBorders>
                        <w:shd w:val="clear" w:color="auto" w:fill="auto"/>
                      </w:tcPr>
                      <w:p w14:paraId="79AF4433" w14:textId="77777777" w:rsidR="008D1652" w:rsidRPr="00DB1826" w:rsidRDefault="008D1652" w:rsidP="008D1652">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53D86099" w14:textId="77777777" w:rsidR="008D1652" w:rsidRPr="00DB1826" w:rsidRDefault="008D1652" w:rsidP="008D1652">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D1652" w14:paraId="5480522F" w14:textId="77777777" w:rsidTr="00B97A74">
                    <w:trPr>
                      <w:trHeight w:val="50"/>
                    </w:trPr>
                    <w:tc>
                      <w:tcPr>
                        <w:tcW w:w="3050" w:type="dxa"/>
                        <w:tcBorders>
                          <w:top w:val="nil"/>
                          <w:left w:val="nil"/>
                          <w:bottom w:val="nil"/>
                        </w:tcBorders>
                        <w:shd w:val="clear" w:color="auto" w:fill="auto"/>
                      </w:tcPr>
                      <w:p w14:paraId="799AB537" w14:textId="77777777" w:rsidR="008D1652" w:rsidRPr="00DB1826" w:rsidRDefault="008D1652" w:rsidP="008D1652">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3F26F48B" w14:textId="77777777" w:rsidR="008D1652" w:rsidRPr="00DB1826" w:rsidRDefault="008D1652" w:rsidP="008D1652">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D1652" w14:paraId="1B4B66E0" w14:textId="77777777" w:rsidTr="00B97A74">
                    <w:trPr>
                      <w:trHeight w:val="50"/>
                    </w:trPr>
                    <w:tc>
                      <w:tcPr>
                        <w:tcW w:w="3050" w:type="dxa"/>
                        <w:tcBorders>
                          <w:top w:val="nil"/>
                          <w:left w:val="nil"/>
                          <w:bottom w:val="nil"/>
                        </w:tcBorders>
                        <w:shd w:val="clear" w:color="auto" w:fill="auto"/>
                      </w:tcPr>
                      <w:p w14:paraId="59DDBF2C" w14:textId="77777777" w:rsidR="008D1652" w:rsidRPr="00DB1826" w:rsidRDefault="008D1652" w:rsidP="008D1652">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2AFBDC9E" w14:textId="77777777" w:rsidR="008D1652" w:rsidRPr="00DB1826" w:rsidRDefault="008D1652" w:rsidP="008D1652">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D1652" w14:paraId="07C57257" w14:textId="77777777" w:rsidTr="00B97A74">
                    <w:trPr>
                      <w:trHeight w:val="50"/>
                    </w:trPr>
                    <w:tc>
                      <w:tcPr>
                        <w:tcW w:w="3050" w:type="dxa"/>
                        <w:tcBorders>
                          <w:top w:val="nil"/>
                          <w:left w:val="nil"/>
                          <w:bottom w:val="nil"/>
                        </w:tcBorders>
                        <w:shd w:val="clear" w:color="auto" w:fill="auto"/>
                      </w:tcPr>
                      <w:p w14:paraId="36B6722C" w14:textId="77777777" w:rsidR="008D1652" w:rsidRPr="00DB1826" w:rsidRDefault="008D1652" w:rsidP="008D1652">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1046D0D0" w14:textId="77777777" w:rsidR="008D1652" w:rsidRPr="00DB1826" w:rsidRDefault="008D1652" w:rsidP="008D1652">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D1652" w14:paraId="4A23FFB8" w14:textId="77777777" w:rsidTr="00B97A74">
                    <w:trPr>
                      <w:trHeight w:val="50"/>
                    </w:trPr>
                    <w:tc>
                      <w:tcPr>
                        <w:tcW w:w="3050" w:type="dxa"/>
                        <w:tcBorders>
                          <w:top w:val="nil"/>
                          <w:left w:val="nil"/>
                          <w:bottom w:val="nil"/>
                        </w:tcBorders>
                        <w:shd w:val="clear" w:color="auto" w:fill="auto"/>
                      </w:tcPr>
                      <w:p w14:paraId="3CC01E9D" w14:textId="77777777" w:rsidR="008D1652" w:rsidRPr="00DB1826" w:rsidRDefault="008D1652" w:rsidP="008D1652">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316350EA" w14:textId="77777777" w:rsidR="008D1652" w:rsidRPr="00DB1826" w:rsidRDefault="008D1652" w:rsidP="008D1652">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62160019" w14:textId="77777777" w:rsidR="008D1652" w:rsidRPr="00DB1826" w:rsidRDefault="008D1652" w:rsidP="008D1652">
                  <w:pPr>
                    <w:spacing w:after="100"/>
                  </w:pPr>
                </w:p>
              </w:tc>
            </w:tr>
          </w:tbl>
          <w:p w14:paraId="28160705" w14:textId="77777777" w:rsidR="008D1652" w:rsidRPr="008E6455" w:rsidRDefault="008D1652" w:rsidP="008D1652">
            <w:pPr>
              <w:spacing w:after="100"/>
              <w:rPr>
                <w:sz w:val="16"/>
                <w:szCs w:val="16"/>
              </w:rPr>
            </w:pPr>
          </w:p>
          <w:p w14:paraId="701817D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5E1DDBD" w14:textId="77777777" w:rsidTr="00B97A74">
              <w:trPr>
                <w:trHeight w:val="165"/>
              </w:trPr>
              <w:tc>
                <w:tcPr>
                  <w:tcW w:w="10878" w:type="dxa"/>
                  <w:tcBorders>
                    <w:bottom w:val="single" w:sz="8" w:space="0" w:color="auto"/>
                  </w:tcBorders>
                  <w:shd w:val="clear" w:color="auto" w:fill="FFFFFF"/>
                  <w:vAlign w:val="center"/>
                </w:tcPr>
                <w:p w14:paraId="6757945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Geometry</w:t>
                  </w:r>
                </w:p>
              </w:tc>
            </w:tr>
            <w:tr w:rsidR="008D1652" w14:paraId="436229C8" w14:textId="77777777" w:rsidTr="00B97A74">
              <w:trPr>
                <w:trHeight w:val="165"/>
              </w:trPr>
              <w:tc>
                <w:tcPr>
                  <w:tcW w:w="10878" w:type="dxa"/>
                </w:tcPr>
                <w:p w14:paraId="65046E3B"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3A5236E" w14:textId="77777777" w:rsidTr="00B97A74">
                    <w:trPr>
                      <w:trHeight w:val="50"/>
                    </w:trPr>
                    <w:tc>
                      <w:tcPr>
                        <w:tcW w:w="3050" w:type="dxa"/>
                        <w:tcBorders>
                          <w:top w:val="nil"/>
                          <w:left w:val="nil"/>
                          <w:bottom w:val="nil"/>
                        </w:tcBorders>
                        <w:shd w:val="clear" w:color="auto" w:fill="auto"/>
                      </w:tcPr>
                      <w:p w14:paraId="7605ADB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2E62EFB" w14:textId="77777777" w:rsidR="008D1652" w:rsidRPr="00DB1826" w:rsidRDefault="008D1652" w:rsidP="008D1652">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D1652" w14:paraId="115DB2C4" w14:textId="77777777" w:rsidTr="00B97A74">
                    <w:trPr>
                      <w:trHeight w:val="50"/>
                    </w:trPr>
                    <w:tc>
                      <w:tcPr>
                        <w:tcW w:w="3050" w:type="dxa"/>
                        <w:tcBorders>
                          <w:top w:val="nil"/>
                          <w:left w:val="nil"/>
                          <w:bottom w:val="nil"/>
                        </w:tcBorders>
                        <w:shd w:val="clear" w:color="auto" w:fill="auto"/>
                      </w:tcPr>
                      <w:p w14:paraId="514D216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7076295" w14:textId="77777777" w:rsidR="008D1652" w:rsidRPr="00DB1826" w:rsidRDefault="008D1652" w:rsidP="008D1652">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D1652" w14:paraId="3D473A10" w14:textId="77777777" w:rsidTr="00B97A74">
                    <w:trPr>
                      <w:trHeight w:val="50"/>
                    </w:trPr>
                    <w:tc>
                      <w:tcPr>
                        <w:tcW w:w="3050" w:type="dxa"/>
                        <w:tcBorders>
                          <w:top w:val="nil"/>
                          <w:left w:val="nil"/>
                          <w:bottom w:val="nil"/>
                        </w:tcBorders>
                        <w:shd w:val="clear" w:color="auto" w:fill="auto"/>
                      </w:tcPr>
                      <w:p w14:paraId="529FCB5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7499789" w14:textId="77777777" w:rsidR="008D1652" w:rsidRPr="00DB1826" w:rsidRDefault="008D1652" w:rsidP="008D1652">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D1652" w14:paraId="045CA3D5" w14:textId="77777777" w:rsidTr="00B97A74">
                    <w:trPr>
                      <w:trHeight w:val="50"/>
                    </w:trPr>
                    <w:tc>
                      <w:tcPr>
                        <w:tcW w:w="3050" w:type="dxa"/>
                        <w:tcBorders>
                          <w:top w:val="nil"/>
                          <w:left w:val="nil"/>
                          <w:bottom w:val="nil"/>
                        </w:tcBorders>
                        <w:shd w:val="clear" w:color="auto" w:fill="auto"/>
                      </w:tcPr>
                      <w:p w14:paraId="708B42B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98C3F14" w14:textId="77777777" w:rsidR="008D1652" w:rsidRPr="00DB1826" w:rsidRDefault="008D1652" w:rsidP="008D1652">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D1652" w14:paraId="009D7E83" w14:textId="77777777" w:rsidTr="00B97A74">
                    <w:trPr>
                      <w:trHeight w:val="50"/>
                    </w:trPr>
                    <w:tc>
                      <w:tcPr>
                        <w:tcW w:w="3050" w:type="dxa"/>
                        <w:tcBorders>
                          <w:top w:val="nil"/>
                          <w:left w:val="nil"/>
                          <w:bottom w:val="nil"/>
                        </w:tcBorders>
                        <w:shd w:val="clear" w:color="auto" w:fill="auto"/>
                      </w:tcPr>
                      <w:p w14:paraId="7105D36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78B2881" w14:textId="77777777" w:rsidR="008D1652" w:rsidRPr="00DB1826" w:rsidRDefault="008D1652" w:rsidP="008D1652">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D1652" w14:paraId="6CC7808A" w14:textId="77777777" w:rsidTr="00B97A74">
                    <w:trPr>
                      <w:trHeight w:val="50"/>
                    </w:trPr>
                    <w:tc>
                      <w:tcPr>
                        <w:tcW w:w="3050" w:type="dxa"/>
                        <w:tcBorders>
                          <w:top w:val="nil"/>
                          <w:left w:val="nil"/>
                          <w:bottom w:val="nil"/>
                        </w:tcBorders>
                        <w:shd w:val="clear" w:color="auto" w:fill="auto"/>
                      </w:tcPr>
                      <w:p w14:paraId="350B0A0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38DAA36" w14:textId="77777777" w:rsidR="008D1652" w:rsidRPr="00DB1826" w:rsidRDefault="008D1652" w:rsidP="008D1652">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D1652" w14:paraId="5EAB92E9" w14:textId="77777777" w:rsidTr="00B97A74">
                    <w:trPr>
                      <w:trHeight w:val="50"/>
                    </w:trPr>
                    <w:tc>
                      <w:tcPr>
                        <w:tcW w:w="3050" w:type="dxa"/>
                        <w:tcBorders>
                          <w:top w:val="nil"/>
                          <w:left w:val="nil"/>
                          <w:bottom w:val="nil"/>
                        </w:tcBorders>
                        <w:shd w:val="clear" w:color="auto" w:fill="auto"/>
                      </w:tcPr>
                      <w:p w14:paraId="3C9B290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782C425" w14:textId="77777777" w:rsidR="008D1652" w:rsidRPr="00DB1826" w:rsidRDefault="008D1652" w:rsidP="008D1652">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D1652" w14:paraId="5D48D8C5" w14:textId="77777777" w:rsidTr="00B97A74">
                    <w:trPr>
                      <w:trHeight w:val="50"/>
                    </w:trPr>
                    <w:tc>
                      <w:tcPr>
                        <w:tcW w:w="3050" w:type="dxa"/>
                        <w:tcBorders>
                          <w:top w:val="nil"/>
                          <w:left w:val="nil"/>
                          <w:bottom w:val="nil"/>
                        </w:tcBorders>
                        <w:shd w:val="clear" w:color="auto" w:fill="auto"/>
                      </w:tcPr>
                      <w:p w14:paraId="772FDBD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210E5B4" w14:textId="77777777" w:rsidR="008D1652" w:rsidRPr="00DB1826" w:rsidRDefault="008D1652" w:rsidP="008D1652">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D1652" w14:paraId="7F162B71" w14:textId="77777777" w:rsidTr="00B97A74">
                    <w:trPr>
                      <w:trHeight w:val="50"/>
                    </w:trPr>
                    <w:tc>
                      <w:tcPr>
                        <w:tcW w:w="3050" w:type="dxa"/>
                        <w:tcBorders>
                          <w:top w:val="nil"/>
                          <w:left w:val="nil"/>
                          <w:bottom w:val="nil"/>
                        </w:tcBorders>
                        <w:shd w:val="clear" w:color="auto" w:fill="auto"/>
                      </w:tcPr>
                      <w:p w14:paraId="4EB0E81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3C59C9D" w14:textId="77777777" w:rsidR="008D1652" w:rsidRPr="00DB1826" w:rsidRDefault="008D1652" w:rsidP="008D1652">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D1652" w14:paraId="58339877" w14:textId="77777777" w:rsidTr="00B97A74">
                    <w:trPr>
                      <w:trHeight w:val="50"/>
                    </w:trPr>
                    <w:tc>
                      <w:tcPr>
                        <w:tcW w:w="3050" w:type="dxa"/>
                        <w:tcBorders>
                          <w:top w:val="nil"/>
                          <w:left w:val="nil"/>
                          <w:bottom w:val="nil"/>
                        </w:tcBorders>
                        <w:shd w:val="clear" w:color="auto" w:fill="auto"/>
                      </w:tcPr>
                      <w:p w14:paraId="108D8A5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101AC16" w14:textId="77777777" w:rsidR="008D1652" w:rsidRPr="00DB1826" w:rsidRDefault="008D1652" w:rsidP="008D1652">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4E6CEA37" w14:textId="77777777" w:rsidR="008D1652" w:rsidRPr="00DB1826" w:rsidRDefault="008D1652" w:rsidP="008D1652">
                  <w:pPr>
                    <w:spacing w:after="100"/>
                  </w:pPr>
                </w:p>
              </w:tc>
            </w:tr>
          </w:tbl>
          <w:p w14:paraId="27E9A36B" w14:textId="77777777" w:rsidR="008D1652" w:rsidRPr="008E6455" w:rsidRDefault="008D1652" w:rsidP="008D1652">
            <w:pPr>
              <w:spacing w:after="100"/>
              <w:rPr>
                <w:sz w:val="16"/>
                <w:szCs w:val="16"/>
              </w:rPr>
            </w:pPr>
          </w:p>
          <w:p w14:paraId="492EF77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2E212BD" w14:textId="77777777" w:rsidTr="00B97A74">
              <w:trPr>
                <w:trHeight w:val="165"/>
              </w:trPr>
              <w:tc>
                <w:tcPr>
                  <w:tcW w:w="10878" w:type="dxa"/>
                  <w:tcBorders>
                    <w:bottom w:val="single" w:sz="8" w:space="0" w:color="auto"/>
                  </w:tcBorders>
                  <w:shd w:val="clear" w:color="auto" w:fill="FFFFFF"/>
                  <w:vAlign w:val="center"/>
                </w:tcPr>
                <w:p w14:paraId="29D887E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Congruence</w:t>
                  </w:r>
                </w:p>
              </w:tc>
            </w:tr>
            <w:tr w:rsidR="008D1652" w14:paraId="185F329A" w14:textId="77777777" w:rsidTr="00B97A74">
              <w:trPr>
                <w:trHeight w:val="165"/>
              </w:trPr>
              <w:tc>
                <w:tcPr>
                  <w:tcW w:w="10878" w:type="dxa"/>
                </w:tcPr>
                <w:p w14:paraId="65F5BF7D"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019CE53" w14:textId="77777777" w:rsidTr="00B97A74">
                    <w:trPr>
                      <w:trHeight w:val="50"/>
                    </w:trPr>
                    <w:tc>
                      <w:tcPr>
                        <w:tcW w:w="3050" w:type="dxa"/>
                        <w:tcBorders>
                          <w:top w:val="nil"/>
                          <w:left w:val="nil"/>
                          <w:bottom w:val="nil"/>
                        </w:tcBorders>
                        <w:shd w:val="clear" w:color="auto" w:fill="auto"/>
                      </w:tcPr>
                      <w:p w14:paraId="1FC00EBB" w14:textId="77777777" w:rsidR="008D1652" w:rsidRPr="00DB1826" w:rsidRDefault="008D1652" w:rsidP="008D1652">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2601DA20" w14:textId="77777777" w:rsidR="008D1652" w:rsidRPr="00DB1826" w:rsidRDefault="008D1652" w:rsidP="008D1652">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D1652" w14:paraId="0FBA3031" w14:textId="77777777" w:rsidTr="00B97A74">
                    <w:trPr>
                      <w:trHeight w:val="50"/>
                    </w:trPr>
                    <w:tc>
                      <w:tcPr>
                        <w:tcW w:w="3050" w:type="dxa"/>
                        <w:tcBorders>
                          <w:top w:val="nil"/>
                          <w:left w:val="nil"/>
                          <w:bottom w:val="nil"/>
                        </w:tcBorders>
                        <w:shd w:val="clear" w:color="auto" w:fill="auto"/>
                      </w:tcPr>
                      <w:p w14:paraId="690D11AE" w14:textId="77777777" w:rsidR="008D1652" w:rsidRPr="00DB1826" w:rsidRDefault="008D1652" w:rsidP="008D1652">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356C1DA6" w14:textId="77777777" w:rsidR="008D1652" w:rsidRPr="00DB1826" w:rsidRDefault="008D1652" w:rsidP="008D1652">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D1652" w14:paraId="7A593005" w14:textId="77777777" w:rsidTr="00B97A74">
                    <w:trPr>
                      <w:trHeight w:val="50"/>
                    </w:trPr>
                    <w:tc>
                      <w:tcPr>
                        <w:tcW w:w="3050" w:type="dxa"/>
                        <w:tcBorders>
                          <w:top w:val="nil"/>
                          <w:left w:val="nil"/>
                          <w:bottom w:val="nil"/>
                        </w:tcBorders>
                        <w:shd w:val="clear" w:color="auto" w:fill="auto"/>
                      </w:tcPr>
                      <w:p w14:paraId="74D774D4" w14:textId="77777777" w:rsidR="008D1652" w:rsidRPr="00DB1826" w:rsidRDefault="008D1652" w:rsidP="008D1652">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08A9EF97" w14:textId="77777777" w:rsidR="008D1652" w:rsidRPr="00DB1826" w:rsidRDefault="008D1652" w:rsidP="008D1652">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D1652" w14:paraId="464E7F86" w14:textId="77777777" w:rsidTr="00B97A74">
                    <w:trPr>
                      <w:trHeight w:val="50"/>
                    </w:trPr>
                    <w:tc>
                      <w:tcPr>
                        <w:tcW w:w="3050" w:type="dxa"/>
                        <w:tcBorders>
                          <w:top w:val="nil"/>
                          <w:left w:val="nil"/>
                          <w:bottom w:val="nil"/>
                        </w:tcBorders>
                        <w:shd w:val="clear" w:color="auto" w:fill="auto"/>
                      </w:tcPr>
                      <w:p w14:paraId="4A942A8C" w14:textId="77777777" w:rsidR="008D1652" w:rsidRPr="00DB1826" w:rsidRDefault="008D1652" w:rsidP="008D1652">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31312B15" w14:textId="77777777" w:rsidR="008D1652" w:rsidRPr="00DB1826" w:rsidRDefault="008D1652" w:rsidP="008D1652">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D1652" w14:paraId="0C4EB034" w14:textId="77777777" w:rsidTr="00B97A74">
                    <w:trPr>
                      <w:trHeight w:val="50"/>
                    </w:trPr>
                    <w:tc>
                      <w:tcPr>
                        <w:tcW w:w="3050" w:type="dxa"/>
                        <w:tcBorders>
                          <w:top w:val="nil"/>
                          <w:left w:val="nil"/>
                          <w:bottom w:val="nil"/>
                        </w:tcBorders>
                        <w:shd w:val="clear" w:color="auto" w:fill="auto"/>
                      </w:tcPr>
                      <w:p w14:paraId="4C7F08AD" w14:textId="77777777" w:rsidR="008D1652" w:rsidRPr="00DB1826" w:rsidRDefault="008D1652" w:rsidP="008D1652">
                        <w:pPr>
                          <w:ind w:right="-66"/>
                          <w:rPr>
                            <w:rFonts w:cs="Calibri"/>
                            <w:bCs/>
                            <w:color w:val="000000"/>
                          </w:rPr>
                        </w:pPr>
                        <w:r w:rsidRPr="00DB1826">
                          <w:rPr>
                            <w:rFonts w:cs="Calibri"/>
                            <w:bCs/>
                            <w:noProof/>
                            <w:color w:val="000000"/>
                          </w:rPr>
                          <w:lastRenderedPageBreak/>
                          <w:t>MA.G-CO.A.5</w:t>
                        </w:r>
                      </w:p>
                    </w:tc>
                    <w:tc>
                      <w:tcPr>
                        <w:tcW w:w="7606" w:type="dxa"/>
                        <w:tcBorders>
                          <w:top w:val="nil"/>
                          <w:bottom w:val="nil"/>
                          <w:right w:val="nil"/>
                        </w:tcBorders>
                        <w:shd w:val="clear" w:color="auto" w:fill="auto"/>
                      </w:tcPr>
                      <w:p w14:paraId="407CBC40" w14:textId="77777777" w:rsidR="008D1652" w:rsidRPr="00DB1826" w:rsidRDefault="008D1652" w:rsidP="008D1652">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D1652" w14:paraId="4E20022C" w14:textId="77777777" w:rsidTr="00B97A74">
                    <w:trPr>
                      <w:trHeight w:val="50"/>
                    </w:trPr>
                    <w:tc>
                      <w:tcPr>
                        <w:tcW w:w="3050" w:type="dxa"/>
                        <w:tcBorders>
                          <w:top w:val="nil"/>
                          <w:left w:val="nil"/>
                          <w:bottom w:val="nil"/>
                        </w:tcBorders>
                        <w:shd w:val="clear" w:color="auto" w:fill="auto"/>
                      </w:tcPr>
                      <w:p w14:paraId="41CA8346" w14:textId="77777777" w:rsidR="008D1652" w:rsidRPr="00DB1826" w:rsidRDefault="008D1652" w:rsidP="008D1652">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111AD9BE" w14:textId="77777777" w:rsidR="008D1652" w:rsidRPr="00DB1826" w:rsidRDefault="008D1652" w:rsidP="008D1652">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D1652" w14:paraId="382814ED" w14:textId="77777777" w:rsidTr="00B97A74">
                    <w:trPr>
                      <w:trHeight w:val="50"/>
                    </w:trPr>
                    <w:tc>
                      <w:tcPr>
                        <w:tcW w:w="3050" w:type="dxa"/>
                        <w:tcBorders>
                          <w:top w:val="nil"/>
                          <w:left w:val="nil"/>
                          <w:bottom w:val="nil"/>
                        </w:tcBorders>
                        <w:shd w:val="clear" w:color="auto" w:fill="auto"/>
                      </w:tcPr>
                      <w:p w14:paraId="3D003C02" w14:textId="77777777" w:rsidR="008D1652" w:rsidRPr="00DB1826" w:rsidRDefault="008D1652" w:rsidP="008D1652">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4D0AF364" w14:textId="77777777" w:rsidR="008D1652" w:rsidRPr="00DB1826" w:rsidRDefault="008D1652" w:rsidP="008D1652">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D1652" w14:paraId="6965EF35" w14:textId="77777777" w:rsidTr="00B97A74">
                    <w:trPr>
                      <w:trHeight w:val="50"/>
                    </w:trPr>
                    <w:tc>
                      <w:tcPr>
                        <w:tcW w:w="3050" w:type="dxa"/>
                        <w:tcBorders>
                          <w:top w:val="nil"/>
                          <w:left w:val="nil"/>
                          <w:bottom w:val="nil"/>
                        </w:tcBorders>
                        <w:shd w:val="clear" w:color="auto" w:fill="auto"/>
                      </w:tcPr>
                      <w:p w14:paraId="74B79A84" w14:textId="77777777" w:rsidR="008D1652" w:rsidRPr="00DB1826" w:rsidRDefault="008D1652" w:rsidP="008D1652">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42AFB2AA"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D1652" w14:paraId="4B2990A8" w14:textId="77777777" w:rsidTr="00B97A74">
                    <w:trPr>
                      <w:trHeight w:val="50"/>
                    </w:trPr>
                    <w:tc>
                      <w:tcPr>
                        <w:tcW w:w="3050" w:type="dxa"/>
                        <w:tcBorders>
                          <w:top w:val="nil"/>
                          <w:left w:val="nil"/>
                          <w:bottom w:val="nil"/>
                        </w:tcBorders>
                        <w:shd w:val="clear" w:color="auto" w:fill="auto"/>
                      </w:tcPr>
                      <w:p w14:paraId="0696C117" w14:textId="77777777" w:rsidR="008D1652" w:rsidRPr="00DB1826" w:rsidRDefault="008D1652" w:rsidP="008D1652">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607A33FE" w14:textId="77777777" w:rsidR="008D1652" w:rsidRPr="00DB1826" w:rsidRDefault="008D1652" w:rsidP="008D1652">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D1652" w14:paraId="31C1FE88" w14:textId="77777777" w:rsidTr="00B97A74">
                    <w:trPr>
                      <w:trHeight w:val="50"/>
                    </w:trPr>
                    <w:tc>
                      <w:tcPr>
                        <w:tcW w:w="3050" w:type="dxa"/>
                        <w:tcBorders>
                          <w:top w:val="nil"/>
                          <w:left w:val="nil"/>
                          <w:bottom w:val="nil"/>
                        </w:tcBorders>
                        <w:shd w:val="clear" w:color="auto" w:fill="auto"/>
                      </w:tcPr>
                      <w:p w14:paraId="149F60C4" w14:textId="77777777" w:rsidR="008D1652" w:rsidRPr="00DB1826" w:rsidRDefault="008D1652" w:rsidP="008D1652">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414FE99D" w14:textId="77777777" w:rsidR="008D1652" w:rsidRPr="00DB1826" w:rsidRDefault="008D1652" w:rsidP="008D1652">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D1652" w14:paraId="77F7A52D" w14:textId="77777777" w:rsidTr="00B97A74">
                    <w:trPr>
                      <w:trHeight w:val="50"/>
                    </w:trPr>
                    <w:tc>
                      <w:tcPr>
                        <w:tcW w:w="3050" w:type="dxa"/>
                        <w:tcBorders>
                          <w:top w:val="nil"/>
                          <w:left w:val="nil"/>
                          <w:bottom w:val="nil"/>
                        </w:tcBorders>
                        <w:shd w:val="clear" w:color="auto" w:fill="auto"/>
                      </w:tcPr>
                      <w:p w14:paraId="7A4E80B8" w14:textId="77777777" w:rsidR="008D1652" w:rsidRPr="00DB1826" w:rsidRDefault="008D1652" w:rsidP="008D1652">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0AD0077"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D1652" w14:paraId="1F4C1C01" w14:textId="77777777" w:rsidTr="00B97A74">
                    <w:trPr>
                      <w:trHeight w:val="50"/>
                    </w:trPr>
                    <w:tc>
                      <w:tcPr>
                        <w:tcW w:w="3050" w:type="dxa"/>
                        <w:tcBorders>
                          <w:top w:val="nil"/>
                          <w:left w:val="nil"/>
                          <w:bottom w:val="nil"/>
                        </w:tcBorders>
                        <w:shd w:val="clear" w:color="auto" w:fill="auto"/>
                      </w:tcPr>
                      <w:p w14:paraId="7288A847" w14:textId="77777777" w:rsidR="008D1652" w:rsidRPr="00DB1826" w:rsidRDefault="008D1652" w:rsidP="008D1652">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7FACB296" w14:textId="77777777" w:rsidR="008D1652" w:rsidRPr="00DB1826" w:rsidRDefault="008D1652" w:rsidP="008D1652">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D1652" w14:paraId="75BD1572" w14:textId="77777777" w:rsidTr="00B97A74">
                    <w:trPr>
                      <w:trHeight w:val="50"/>
                    </w:trPr>
                    <w:tc>
                      <w:tcPr>
                        <w:tcW w:w="3050" w:type="dxa"/>
                        <w:tcBorders>
                          <w:top w:val="nil"/>
                          <w:left w:val="nil"/>
                          <w:bottom w:val="nil"/>
                        </w:tcBorders>
                        <w:shd w:val="clear" w:color="auto" w:fill="auto"/>
                      </w:tcPr>
                      <w:p w14:paraId="45DB216A" w14:textId="77777777" w:rsidR="008D1652" w:rsidRPr="00DB1826" w:rsidRDefault="008D1652" w:rsidP="008D1652">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029DAB31"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D1652" w14:paraId="0701C6DD" w14:textId="77777777" w:rsidTr="00B97A74">
                    <w:trPr>
                      <w:trHeight w:val="50"/>
                    </w:trPr>
                    <w:tc>
                      <w:tcPr>
                        <w:tcW w:w="3050" w:type="dxa"/>
                        <w:tcBorders>
                          <w:top w:val="nil"/>
                          <w:left w:val="nil"/>
                          <w:bottom w:val="nil"/>
                        </w:tcBorders>
                        <w:shd w:val="clear" w:color="auto" w:fill="auto"/>
                      </w:tcPr>
                      <w:p w14:paraId="71EC9B6B" w14:textId="77777777" w:rsidR="008D1652" w:rsidRPr="00DB1826" w:rsidRDefault="008D1652" w:rsidP="008D1652">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1D134319"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3CCF9C18" w14:textId="77777777" w:rsidTr="00B97A74">
                    <w:trPr>
                      <w:trHeight w:val="50"/>
                    </w:trPr>
                    <w:tc>
                      <w:tcPr>
                        <w:tcW w:w="3050" w:type="dxa"/>
                        <w:tcBorders>
                          <w:top w:val="nil"/>
                          <w:left w:val="nil"/>
                          <w:bottom w:val="nil"/>
                        </w:tcBorders>
                        <w:shd w:val="clear" w:color="auto" w:fill="auto"/>
                      </w:tcPr>
                      <w:p w14:paraId="6A36C946" w14:textId="77777777" w:rsidR="008D1652" w:rsidRPr="00DB1826" w:rsidRDefault="008D1652" w:rsidP="008D1652">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52D47D16"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D1652" w14:paraId="2B23E1A7" w14:textId="77777777" w:rsidTr="00B97A74">
                    <w:trPr>
                      <w:trHeight w:val="50"/>
                    </w:trPr>
                    <w:tc>
                      <w:tcPr>
                        <w:tcW w:w="3050" w:type="dxa"/>
                        <w:tcBorders>
                          <w:top w:val="nil"/>
                          <w:left w:val="nil"/>
                          <w:bottom w:val="nil"/>
                        </w:tcBorders>
                        <w:shd w:val="clear" w:color="auto" w:fill="auto"/>
                      </w:tcPr>
                      <w:p w14:paraId="03A41C2A" w14:textId="77777777" w:rsidR="008D1652" w:rsidRPr="00DB1826" w:rsidRDefault="008D1652" w:rsidP="008D1652">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49D929C2" w14:textId="77777777" w:rsidR="008D1652" w:rsidRPr="00DB1826" w:rsidRDefault="008D1652" w:rsidP="008D1652">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D1652" w14:paraId="4A26E663" w14:textId="77777777" w:rsidTr="00B97A74">
                    <w:trPr>
                      <w:trHeight w:val="50"/>
                    </w:trPr>
                    <w:tc>
                      <w:tcPr>
                        <w:tcW w:w="3050" w:type="dxa"/>
                        <w:tcBorders>
                          <w:top w:val="nil"/>
                          <w:left w:val="nil"/>
                          <w:bottom w:val="nil"/>
                        </w:tcBorders>
                        <w:shd w:val="clear" w:color="auto" w:fill="auto"/>
                      </w:tcPr>
                      <w:p w14:paraId="1A9485E8" w14:textId="77777777" w:rsidR="008D1652" w:rsidRPr="00DB1826" w:rsidRDefault="008D1652" w:rsidP="008D1652">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EE1DEA3" w14:textId="77777777" w:rsidR="008D1652" w:rsidRPr="00DB1826" w:rsidRDefault="008D1652" w:rsidP="008D1652">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51612F44" w14:textId="77777777" w:rsidR="008D1652" w:rsidRPr="00DB1826" w:rsidRDefault="008D1652" w:rsidP="008D1652">
                  <w:pPr>
                    <w:spacing w:after="100"/>
                  </w:pPr>
                </w:p>
              </w:tc>
            </w:tr>
          </w:tbl>
          <w:p w14:paraId="1724EAD5" w14:textId="77777777" w:rsidR="008D1652" w:rsidRPr="008E6455" w:rsidRDefault="008D1652" w:rsidP="008D1652">
            <w:pPr>
              <w:spacing w:after="100"/>
              <w:rPr>
                <w:sz w:val="16"/>
                <w:szCs w:val="16"/>
              </w:rPr>
            </w:pPr>
          </w:p>
          <w:p w14:paraId="7E51994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04AC0F2" w14:textId="77777777" w:rsidTr="00B97A74">
              <w:trPr>
                <w:trHeight w:val="165"/>
              </w:trPr>
              <w:tc>
                <w:tcPr>
                  <w:tcW w:w="10878" w:type="dxa"/>
                  <w:tcBorders>
                    <w:bottom w:val="single" w:sz="8" w:space="0" w:color="auto"/>
                  </w:tcBorders>
                  <w:shd w:val="clear" w:color="auto" w:fill="FFFFFF"/>
                  <w:vAlign w:val="center"/>
                </w:tcPr>
                <w:p w14:paraId="1B72704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Similarity, Right Triangles, and Trigonometry</w:t>
                  </w:r>
                </w:p>
              </w:tc>
            </w:tr>
            <w:tr w:rsidR="008D1652" w14:paraId="67F94621" w14:textId="77777777" w:rsidTr="00B97A74">
              <w:trPr>
                <w:trHeight w:val="165"/>
              </w:trPr>
              <w:tc>
                <w:tcPr>
                  <w:tcW w:w="10878" w:type="dxa"/>
                </w:tcPr>
                <w:p w14:paraId="1ED8B345"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1B5B58D" w14:textId="77777777" w:rsidTr="00B97A74">
                    <w:trPr>
                      <w:trHeight w:val="50"/>
                    </w:trPr>
                    <w:tc>
                      <w:tcPr>
                        <w:tcW w:w="3050" w:type="dxa"/>
                        <w:tcBorders>
                          <w:top w:val="nil"/>
                          <w:left w:val="nil"/>
                          <w:bottom w:val="nil"/>
                        </w:tcBorders>
                        <w:shd w:val="clear" w:color="auto" w:fill="auto"/>
                      </w:tcPr>
                      <w:p w14:paraId="7A62301C" w14:textId="77777777" w:rsidR="008D1652" w:rsidRPr="00DB1826" w:rsidRDefault="008D1652" w:rsidP="008D1652">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23DC9E68"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8D1652" w14:paraId="501588EC" w14:textId="77777777" w:rsidTr="00B97A74">
                    <w:trPr>
                      <w:trHeight w:val="50"/>
                    </w:trPr>
                    <w:tc>
                      <w:tcPr>
                        <w:tcW w:w="3050" w:type="dxa"/>
                        <w:tcBorders>
                          <w:top w:val="nil"/>
                          <w:left w:val="nil"/>
                          <w:bottom w:val="nil"/>
                        </w:tcBorders>
                        <w:shd w:val="clear" w:color="auto" w:fill="auto"/>
                      </w:tcPr>
                      <w:p w14:paraId="1302BDCA" w14:textId="77777777" w:rsidR="008D1652" w:rsidRPr="00DB1826" w:rsidRDefault="008D1652" w:rsidP="008D1652">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6B37A082" w14:textId="77777777" w:rsidR="008D1652" w:rsidRPr="00DB1826" w:rsidRDefault="008D1652" w:rsidP="008D1652">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D1652" w14:paraId="5D0FD2AA" w14:textId="77777777" w:rsidTr="00B97A74">
                    <w:trPr>
                      <w:trHeight w:val="50"/>
                    </w:trPr>
                    <w:tc>
                      <w:tcPr>
                        <w:tcW w:w="3050" w:type="dxa"/>
                        <w:tcBorders>
                          <w:top w:val="nil"/>
                          <w:left w:val="nil"/>
                          <w:bottom w:val="nil"/>
                        </w:tcBorders>
                        <w:shd w:val="clear" w:color="auto" w:fill="auto"/>
                      </w:tcPr>
                      <w:p w14:paraId="65329C93" w14:textId="77777777" w:rsidR="008D1652" w:rsidRPr="00DB1826" w:rsidRDefault="008D1652" w:rsidP="008D1652">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61ADA13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D1652" w14:paraId="33592FD7" w14:textId="77777777" w:rsidTr="00B97A74">
                    <w:trPr>
                      <w:trHeight w:val="50"/>
                    </w:trPr>
                    <w:tc>
                      <w:tcPr>
                        <w:tcW w:w="3050" w:type="dxa"/>
                        <w:tcBorders>
                          <w:top w:val="nil"/>
                          <w:left w:val="nil"/>
                          <w:bottom w:val="nil"/>
                        </w:tcBorders>
                        <w:shd w:val="clear" w:color="auto" w:fill="auto"/>
                      </w:tcPr>
                      <w:p w14:paraId="4311A95C" w14:textId="77777777" w:rsidR="008D1652" w:rsidRPr="00DB1826" w:rsidRDefault="008D1652" w:rsidP="008D1652">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179B13F4"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D1652" w14:paraId="421C3FF6" w14:textId="77777777" w:rsidTr="00B97A74">
                    <w:trPr>
                      <w:trHeight w:val="50"/>
                    </w:trPr>
                    <w:tc>
                      <w:tcPr>
                        <w:tcW w:w="3050" w:type="dxa"/>
                        <w:tcBorders>
                          <w:top w:val="nil"/>
                          <w:left w:val="nil"/>
                          <w:bottom w:val="nil"/>
                        </w:tcBorders>
                        <w:shd w:val="clear" w:color="auto" w:fill="auto"/>
                      </w:tcPr>
                      <w:p w14:paraId="7F8D076B" w14:textId="77777777" w:rsidR="008D1652" w:rsidRPr="00DB1826" w:rsidRDefault="008D1652" w:rsidP="008D1652">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60629C8A" w14:textId="77777777" w:rsidR="008D1652" w:rsidRPr="00DB1826" w:rsidRDefault="008D1652" w:rsidP="008D1652">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D1652" w14:paraId="3B41E7E8" w14:textId="77777777" w:rsidTr="00B97A74">
                    <w:trPr>
                      <w:trHeight w:val="50"/>
                    </w:trPr>
                    <w:tc>
                      <w:tcPr>
                        <w:tcW w:w="3050" w:type="dxa"/>
                        <w:tcBorders>
                          <w:top w:val="nil"/>
                          <w:left w:val="nil"/>
                          <w:bottom w:val="nil"/>
                        </w:tcBorders>
                        <w:shd w:val="clear" w:color="auto" w:fill="auto"/>
                      </w:tcPr>
                      <w:p w14:paraId="50CE9470" w14:textId="77777777" w:rsidR="008D1652" w:rsidRPr="00DB1826" w:rsidRDefault="008D1652" w:rsidP="008D1652">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20215EE3" w14:textId="77777777" w:rsidR="008D1652" w:rsidRPr="00DB1826" w:rsidRDefault="008D1652" w:rsidP="008D1652">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D1652" w14:paraId="64238446" w14:textId="77777777" w:rsidTr="00B97A74">
                    <w:trPr>
                      <w:trHeight w:val="50"/>
                    </w:trPr>
                    <w:tc>
                      <w:tcPr>
                        <w:tcW w:w="3050" w:type="dxa"/>
                        <w:tcBorders>
                          <w:top w:val="nil"/>
                          <w:left w:val="nil"/>
                          <w:bottom w:val="nil"/>
                        </w:tcBorders>
                        <w:shd w:val="clear" w:color="auto" w:fill="auto"/>
                      </w:tcPr>
                      <w:p w14:paraId="6A6A8705" w14:textId="77777777" w:rsidR="008D1652" w:rsidRPr="00DB1826" w:rsidRDefault="008D1652" w:rsidP="008D1652">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3CABF8F" w14:textId="77777777" w:rsidR="008D1652" w:rsidRPr="00DB1826" w:rsidRDefault="008D1652" w:rsidP="008D1652">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D1652" w14:paraId="45925953" w14:textId="77777777" w:rsidTr="00B97A74">
                    <w:trPr>
                      <w:trHeight w:val="50"/>
                    </w:trPr>
                    <w:tc>
                      <w:tcPr>
                        <w:tcW w:w="3050" w:type="dxa"/>
                        <w:tcBorders>
                          <w:top w:val="nil"/>
                          <w:left w:val="nil"/>
                          <w:bottom w:val="nil"/>
                        </w:tcBorders>
                        <w:shd w:val="clear" w:color="auto" w:fill="auto"/>
                      </w:tcPr>
                      <w:p w14:paraId="41965B87" w14:textId="77777777" w:rsidR="008D1652" w:rsidRPr="00DB1826" w:rsidRDefault="008D1652" w:rsidP="008D1652">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40422BAD" w14:textId="77777777" w:rsidR="008D1652" w:rsidRPr="00DB1826" w:rsidRDefault="008D1652" w:rsidP="008D1652">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D1652" w14:paraId="015B0696" w14:textId="77777777" w:rsidTr="00B97A74">
                    <w:trPr>
                      <w:trHeight w:val="50"/>
                    </w:trPr>
                    <w:tc>
                      <w:tcPr>
                        <w:tcW w:w="3050" w:type="dxa"/>
                        <w:tcBorders>
                          <w:top w:val="nil"/>
                          <w:left w:val="nil"/>
                          <w:bottom w:val="nil"/>
                        </w:tcBorders>
                        <w:shd w:val="clear" w:color="auto" w:fill="auto"/>
                      </w:tcPr>
                      <w:p w14:paraId="1A7997F3" w14:textId="77777777" w:rsidR="008D1652" w:rsidRPr="00DB1826" w:rsidRDefault="008D1652" w:rsidP="008D1652">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45C7141A"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D1652" w14:paraId="29CE2873" w14:textId="77777777" w:rsidTr="00B97A74">
                    <w:trPr>
                      <w:trHeight w:val="50"/>
                    </w:trPr>
                    <w:tc>
                      <w:tcPr>
                        <w:tcW w:w="3050" w:type="dxa"/>
                        <w:tcBorders>
                          <w:top w:val="nil"/>
                          <w:left w:val="nil"/>
                          <w:bottom w:val="nil"/>
                        </w:tcBorders>
                        <w:shd w:val="clear" w:color="auto" w:fill="auto"/>
                      </w:tcPr>
                      <w:p w14:paraId="1C185381" w14:textId="77777777" w:rsidR="008D1652" w:rsidRPr="00DB1826" w:rsidRDefault="008D1652" w:rsidP="008D1652">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6C483961"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D1652" w14:paraId="3A44FD3E" w14:textId="77777777" w:rsidTr="00B97A74">
                    <w:trPr>
                      <w:trHeight w:val="50"/>
                    </w:trPr>
                    <w:tc>
                      <w:tcPr>
                        <w:tcW w:w="3050" w:type="dxa"/>
                        <w:tcBorders>
                          <w:top w:val="nil"/>
                          <w:left w:val="nil"/>
                          <w:bottom w:val="nil"/>
                        </w:tcBorders>
                        <w:shd w:val="clear" w:color="auto" w:fill="auto"/>
                      </w:tcPr>
                      <w:p w14:paraId="64F29CB7" w14:textId="77777777" w:rsidR="008D1652" w:rsidRPr="00DB1826" w:rsidRDefault="008D1652" w:rsidP="008D1652">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4A73099F"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5850C566" w14:textId="77777777" w:rsidTr="00B97A74">
                    <w:trPr>
                      <w:trHeight w:val="50"/>
                    </w:trPr>
                    <w:tc>
                      <w:tcPr>
                        <w:tcW w:w="3050" w:type="dxa"/>
                        <w:tcBorders>
                          <w:top w:val="nil"/>
                          <w:left w:val="nil"/>
                          <w:bottom w:val="nil"/>
                        </w:tcBorders>
                        <w:shd w:val="clear" w:color="auto" w:fill="auto"/>
                      </w:tcPr>
                      <w:p w14:paraId="03B3FD42" w14:textId="77777777" w:rsidR="008D1652" w:rsidRPr="00DB1826" w:rsidRDefault="008D1652" w:rsidP="008D1652">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2B077643" w14:textId="77777777" w:rsidR="008D1652" w:rsidRPr="00DB1826" w:rsidRDefault="008D1652" w:rsidP="008D1652">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D1652" w14:paraId="69306F37" w14:textId="77777777" w:rsidTr="00B97A74">
                    <w:trPr>
                      <w:trHeight w:val="50"/>
                    </w:trPr>
                    <w:tc>
                      <w:tcPr>
                        <w:tcW w:w="3050" w:type="dxa"/>
                        <w:tcBorders>
                          <w:top w:val="nil"/>
                          <w:left w:val="nil"/>
                          <w:bottom w:val="nil"/>
                        </w:tcBorders>
                        <w:shd w:val="clear" w:color="auto" w:fill="auto"/>
                      </w:tcPr>
                      <w:p w14:paraId="2DB1CAD3" w14:textId="77777777" w:rsidR="008D1652" w:rsidRPr="00DB1826" w:rsidRDefault="008D1652" w:rsidP="008D1652">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18BEC24B" w14:textId="77777777" w:rsidR="008D1652" w:rsidRPr="00DB1826" w:rsidRDefault="008D1652" w:rsidP="008D1652">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D1652" w14:paraId="1FDDA562" w14:textId="77777777" w:rsidTr="00B97A74">
                    <w:trPr>
                      <w:trHeight w:val="50"/>
                    </w:trPr>
                    <w:tc>
                      <w:tcPr>
                        <w:tcW w:w="3050" w:type="dxa"/>
                        <w:tcBorders>
                          <w:top w:val="nil"/>
                          <w:left w:val="nil"/>
                          <w:bottom w:val="nil"/>
                        </w:tcBorders>
                        <w:shd w:val="clear" w:color="auto" w:fill="auto"/>
                      </w:tcPr>
                      <w:p w14:paraId="02278520" w14:textId="77777777" w:rsidR="008D1652" w:rsidRPr="00DB1826" w:rsidRDefault="008D1652" w:rsidP="008D1652">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412ABE91"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D1652" w14:paraId="3DAECA03" w14:textId="77777777" w:rsidTr="00B97A74">
                    <w:trPr>
                      <w:trHeight w:val="50"/>
                    </w:trPr>
                    <w:tc>
                      <w:tcPr>
                        <w:tcW w:w="3050" w:type="dxa"/>
                        <w:tcBorders>
                          <w:top w:val="nil"/>
                          <w:left w:val="nil"/>
                          <w:bottom w:val="nil"/>
                        </w:tcBorders>
                        <w:shd w:val="clear" w:color="auto" w:fill="auto"/>
                      </w:tcPr>
                      <w:p w14:paraId="151E6FE1" w14:textId="77777777" w:rsidR="008D1652" w:rsidRPr="00DB1826" w:rsidRDefault="008D1652" w:rsidP="008D1652">
                        <w:pPr>
                          <w:ind w:right="-66"/>
                          <w:rPr>
                            <w:rFonts w:cs="Calibri"/>
                            <w:bCs/>
                            <w:color w:val="000000"/>
                          </w:rPr>
                        </w:pPr>
                        <w:r w:rsidRPr="00DB1826">
                          <w:rPr>
                            <w:rFonts w:cs="Calibri"/>
                            <w:bCs/>
                            <w:noProof/>
                            <w:color w:val="000000"/>
                          </w:rPr>
                          <w:lastRenderedPageBreak/>
                          <w:t>MA.G-SRT.C.7</w:t>
                        </w:r>
                      </w:p>
                    </w:tc>
                    <w:tc>
                      <w:tcPr>
                        <w:tcW w:w="7606" w:type="dxa"/>
                        <w:tcBorders>
                          <w:top w:val="nil"/>
                          <w:bottom w:val="nil"/>
                          <w:right w:val="nil"/>
                        </w:tcBorders>
                        <w:shd w:val="clear" w:color="auto" w:fill="auto"/>
                      </w:tcPr>
                      <w:p w14:paraId="4BB6C4F5" w14:textId="77777777" w:rsidR="008D1652" w:rsidRPr="00DB1826" w:rsidRDefault="008D1652" w:rsidP="008D1652">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D1652" w14:paraId="55F971F5" w14:textId="77777777" w:rsidTr="00B97A74">
                    <w:trPr>
                      <w:trHeight w:val="50"/>
                    </w:trPr>
                    <w:tc>
                      <w:tcPr>
                        <w:tcW w:w="3050" w:type="dxa"/>
                        <w:tcBorders>
                          <w:top w:val="nil"/>
                          <w:left w:val="nil"/>
                          <w:bottom w:val="nil"/>
                        </w:tcBorders>
                        <w:shd w:val="clear" w:color="auto" w:fill="auto"/>
                      </w:tcPr>
                      <w:p w14:paraId="7588BB37" w14:textId="77777777" w:rsidR="008D1652" w:rsidRPr="00DB1826" w:rsidRDefault="008D1652" w:rsidP="008D1652">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19831CED" w14:textId="77777777" w:rsidR="008D1652" w:rsidRPr="00DB1826" w:rsidRDefault="008D1652" w:rsidP="008D1652">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D1652" w14:paraId="493C2C67" w14:textId="77777777" w:rsidTr="00B97A74">
                    <w:trPr>
                      <w:trHeight w:val="50"/>
                    </w:trPr>
                    <w:tc>
                      <w:tcPr>
                        <w:tcW w:w="3050" w:type="dxa"/>
                        <w:tcBorders>
                          <w:top w:val="nil"/>
                          <w:left w:val="nil"/>
                          <w:bottom w:val="nil"/>
                        </w:tcBorders>
                        <w:shd w:val="clear" w:color="auto" w:fill="auto"/>
                      </w:tcPr>
                      <w:p w14:paraId="5D95B73E" w14:textId="77777777" w:rsidR="008D1652" w:rsidRPr="00DB1826" w:rsidRDefault="008D1652" w:rsidP="008D1652">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53A3AD4C" w14:textId="77777777" w:rsidR="008D1652" w:rsidRPr="00DB1826" w:rsidRDefault="008D1652" w:rsidP="008D1652">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2480458F" w14:textId="77777777" w:rsidR="008D1652" w:rsidRPr="00DB1826" w:rsidRDefault="008D1652" w:rsidP="008D1652">
                  <w:pPr>
                    <w:spacing w:after="100"/>
                  </w:pPr>
                </w:p>
              </w:tc>
            </w:tr>
          </w:tbl>
          <w:p w14:paraId="61044F41" w14:textId="77777777" w:rsidR="008D1652" w:rsidRPr="008E6455" w:rsidRDefault="008D1652" w:rsidP="008D1652">
            <w:pPr>
              <w:spacing w:after="100"/>
              <w:rPr>
                <w:sz w:val="16"/>
                <w:szCs w:val="16"/>
              </w:rPr>
            </w:pPr>
          </w:p>
          <w:p w14:paraId="7D6166B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16D96CE" w14:textId="77777777" w:rsidTr="00B97A74">
              <w:trPr>
                <w:trHeight w:val="165"/>
              </w:trPr>
              <w:tc>
                <w:tcPr>
                  <w:tcW w:w="10878" w:type="dxa"/>
                  <w:tcBorders>
                    <w:bottom w:val="single" w:sz="8" w:space="0" w:color="auto"/>
                  </w:tcBorders>
                  <w:shd w:val="clear" w:color="auto" w:fill="FFFFFF"/>
                  <w:vAlign w:val="center"/>
                </w:tcPr>
                <w:p w14:paraId="1CADC50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Circles</w:t>
                  </w:r>
                </w:p>
              </w:tc>
            </w:tr>
            <w:tr w:rsidR="008D1652" w14:paraId="6A772C6F" w14:textId="77777777" w:rsidTr="00B97A74">
              <w:trPr>
                <w:trHeight w:val="165"/>
              </w:trPr>
              <w:tc>
                <w:tcPr>
                  <w:tcW w:w="10878" w:type="dxa"/>
                </w:tcPr>
                <w:p w14:paraId="743F4C2D"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D483F0B" w14:textId="77777777" w:rsidTr="00B97A74">
                    <w:trPr>
                      <w:trHeight w:val="50"/>
                    </w:trPr>
                    <w:tc>
                      <w:tcPr>
                        <w:tcW w:w="3050" w:type="dxa"/>
                        <w:tcBorders>
                          <w:top w:val="nil"/>
                          <w:left w:val="nil"/>
                          <w:bottom w:val="nil"/>
                        </w:tcBorders>
                        <w:shd w:val="clear" w:color="auto" w:fill="auto"/>
                      </w:tcPr>
                      <w:p w14:paraId="3B5A5767" w14:textId="77777777" w:rsidR="008D1652" w:rsidRPr="00DB1826" w:rsidRDefault="008D1652" w:rsidP="008D1652">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13D7EA67"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D1652" w14:paraId="293132D7" w14:textId="77777777" w:rsidTr="00B97A74">
                    <w:trPr>
                      <w:trHeight w:val="50"/>
                    </w:trPr>
                    <w:tc>
                      <w:tcPr>
                        <w:tcW w:w="3050" w:type="dxa"/>
                        <w:tcBorders>
                          <w:top w:val="nil"/>
                          <w:left w:val="nil"/>
                          <w:bottom w:val="nil"/>
                        </w:tcBorders>
                        <w:shd w:val="clear" w:color="auto" w:fill="auto"/>
                      </w:tcPr>
                      <w:p w14:paraId="37A769BB" w14:textId="77777777" w:rsidR="008D1652" w:rsidRPr="00DB1826" w:rsidRDefault="008D1652" w:rsidP="008D1652">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2C8FF184" w14:textId="77777777" w:rsidR="008D1652" w:rsidRPr="00DB1826" w:rsidRDefault="008D1652" w:rsidP="008D1652">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D1652" w14:paraId="581BA883" w14:textId="77777777" w:rsidTr="00B97A74">
                    <w:trPr>
                      <w:trHeight w:val="50"/>
                    </w:trPr>
                    <w:tc>
                      <w:tcPr>
                        <w:tcW w:w="3050" w:type="dxa"/>
                        <w:tcBorders>
                          <w:top w:val="nil"/>
                          <w:left w:val="nil"/>
                          <w:bottom w:val="nil"/>
                        </w:tcBorders>
                        <w:shd w:val="clear" w:color="auto" w:fill="auto"/>
                      </w:tcPr>
                      <w:p w14:paraId="5F782C6F" w14:textId="77777777" w:rsidR="008D1652" w:rsidRPr="00DB1826" w:rsidRDefault="008D1652" w:rsidP="008D1652">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204D7F5C" w14:textId="77777777" w:rsidR="008D1652" w:rsidRPr="00DB1826" w:rsidRDefault="008D1652" w:rsidP="008D1652">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D1652" w14:paraId="317D1269" w14:textId="77777777" w:rsidTr="00B97A74">
                    <w:trPr>
                      <w:trHeight w:val="50"/>
                    </w:trPr>
                    <w:tc>
                      <w:tcPr>
                        <w:tcW w:w="3050" w:type="dxa"/>
                        <w:tcBorders>
                          <w:top w:val="nil"/>
                          <w:left w:val="nil"/>
                          <w:bottom w:val="nil"/>
                        </w:tcBorders>
                        <w:shd w:val="clear" w:color="auto" w:fill="auto"/>
                      </w:tcPr>
                      <w:p w14:paraId="381C9D5B" w14:textId="77777777" w:rsidR="008D1652" w:rsidRPr="00DB1826" w:rsidRDefault="008D1652" w:rsidP="008D1652">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3CCD77E3" w14:textId="77777777" w:rsidR="008D1652" w:rsidRPr="00DB1826" w:rsidRDefault="008D1652" w:rsidP="008D1652">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D1652" w14:paraId="5D40D778" w14:textId="77777777" w:rsidTr="00B97A74">
                    <w:trPr>
                      <w:trHeight w:val="50"/>
                    </w:trPr>
                    <w:tc>
                      <w:tcPr>
                        <w:tcW w:w="3050" w:type="dxa"/>
                        <w:tcBorders>
                          <w:top w:val="nil"/>
                          <w:left w:val="nil"/>
                          <w:bottom w:val="nil"/>
                        </w:tcBorders>
                        <w:shd w:val="clear" w:color="auto" w:fill="auto"/>
                      </w:tcPr>
                      <w:p w14:paraId="263822E8" w14:textId="77777777" w:rsidR="008D1652" w:rsidRPr="00DB1826" w:rsidRDefault="008D1652" w:rsidP="008D1652">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529FF32D" w14:textId="77777777" w:rsidR="008D1652" w:rsidRPr="00DB1826" w:rsidRDefault="008D1652" w:rsidP="008D1652">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D1652" w14:paraId="37AAD2A7" w14:textId="77777777" w:rsidTr="00B97A74">
                    <w:trPr>
                      <w:trHeight w:val="50"/>
                    </w:trPr>
                    <w:tc>
                      <w:tcPr>
                        <w:tcW w:w="3050" w:type="dxa"/>
                        <w:tcBorders>
                          <w:top w:val="nil"/>
                          <w:left w:val="nil"/>
                          <w:bottom w:val="nil"/>
                        </w:tcBorders>
                        <w:shd w:val="clear" w:color="auto" w:fill="auto"/>
                      </w:tcPr>
                      <w:p w14:paraId="1B96F36F" w14:textId="77777777" w:rsidR="008D1652" w:rsidRPr="00DB1826" w:rsidRDefault="008D1652" w:rsidP="008D1652">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09059ED4" w14:textId="77777777" w:rsidR="008D1652" w:rsidRPr="00DB1826" w:rsidRDefault="008D1652" w:rsidP="008D1652">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D1652" w14:paraId="2B168407" w14:textId="77777777" w:rsidTr="00B97A74">
                    <w:trPr>
                      <w:trHeight w:val="50"/>
                    </w:trPr>
                    <w:tc>
                      <w:tcPr>
                        <w:tcW w:w="3050" w:type="dxa"/>
                        <w:tcBorders>
                          <w:top w:val="nil"/>
                          <w:left w:val="nil"/>
                          <w:bottom w:val="nil"/>
                        </w:tcBorders>
                        <w:shd w:val="clear" w:color="auto" w:fill="auto"/>
                      </w:tcPr>
                      <w:p w14:paraId="2F602DE1" w14:textId="77777777" w:rsidR="008D1652" w:rsidRPr="00DB1826" w:rsidRDefault="008D1652" w:rsidP="008D1652">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17CCE915" w14:textId="77777777" w:rsidR="008D1652" w:rsidRPr="00DB1826" w:rsidRDefault="008D1652" w:rsidP="008D1652">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19D3B944" w14:textId="77777777" w:rsidR="008D1652" w:rsidRPr="00DB1826" w:rsidRDefault="008D1652" w:rsidP="008D1652">
                  <w:pPr>
                    <w:spacing w:after="100"/>
                  </w:pPr>
                </w:p>
              </w:tc>
            </w:tr>
          </w:tbl>
          <w:p w14:paraId="78F08A25" w14:textId="77777777" w:rsidR="008D1652" w:rsidRPr="008E6455" w:rsidRDefault="008D1652" w:rsidP="008D1652">
            <w:pPr>
              <w:spacing w:after="100"/>
              <w:rPr>
                <w:sz w:val="16"/>
                <w:szCs w:val="16"/>
              </w:rPr>
            </w:pPr>
          </w:p>
          <w:p w14:paraId="3EF095E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AEF54D4" w14:textId="77777777" w:rsidTr="00B97A74">
              <w:trPr>
                <w:trHeight w:val="165"/>
              </w:trPr>
              <w:tc>
                <w:tcPr>
                  <w:tcW w:w="10878" w:type="dxa"/>
                  <w:tcBorders>
                    <w:bottom w:val="single" w:sz="8" w:space="0" w:color="auto"/>
                  </w:tcBorders>
                  <w:shd w:val="clear" w:color="auto" w:fill="FFFFFF"/>
                  <w:vAlign w:val="center"/>
                </w:tcPr>
                <w:p w14:paraId="2EB32DC3"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Expressing Geometric Properties with Equations</w:t>
                  </w:r>
                </w:p>
              </w:tc>
            </w:tr>
            <w:tr w:rsidR="008D1652" w14:paraId="4B9240E2" w14:textId="77777777" w:rsidTr="00B97A74">
              <w:trPr>
                <w:trHeight w:val="165"/>
              </w:trPr>
              <w:tc>
                <w:tcPr>
                  <w:tcW w:w="10878" w:type="dxa"/>
                </w:tcPr>
                <w:p w14:paraId="3A960B54"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93DA236" w14:textId="77777777" w:rsidTr="00B97A74">
                    <w:trPr>
                      <w:trHeight w:val="50"/>
                    </w:trPr>
                    <w:tc>
                      <w:tcPr>
                        <w:tcW w:w="3050" w:type="dxa"/>
                        <w:tcBorders>
                          <w:top w:val="nil"/>
                          <w:left w:val="nil"/>
                          <w:bottom w:val="nil"/>
                        </w:tcBorders>
                        <w:shd w:val="clear" w:color="auto" w:fill="auto"/>
                      </w:tcPr>
                      <w:p w14:paraId="293D65D7" w14:textId="77777777" w:rsidR="008D1652" w:rsidRPr="00DB1826" w:rsidRDefault="008D1652" w:rsidP="008D1652">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3378B828"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D1652" w14:paraId="0921AF23" w14:textId="77777777" w:rsidTr="00B97A74">
                    <w:trPr>
                      <w:trHeight w:val="50"/>
                    </w:trPr>
                    <w:tc>
                      <w:tcPr>
                        <w:tcW w:w="3050" w:type="dxa"/>
                        <w:tcBorders>
                          <w:top w:val="nil"/>
                          <w:left w:val="nil"/>
                          <w:bottom w:val="nil"/>
                        </w:tcBorders>
                        <w:shd w:val="clear" w:color="auto" w:fill="auto"/>
                      </w:tcPr>
                      <w:p w14:paraId="0C84B6A1" w14:textId="77777777" w:rsidR="008D1652" w:rsidRPr="00DB1826" w:rsidRDefault="008D1652" w:rsidP="008D1652">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5A5EFD21" w14:textId="77777777" w:rsidR="008D1652" w:rsidRPr="00DB1826" w:rsidRDefault="008D1652" w:rsidP="008D1652">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D1652" w14:paraId="592F9467" w14:textId="77777777" w:rsidTr="00B97A74">
                    <w:trPr>
                      <w:trHeight w:val="50"/>
                    </w:trPr>
                    <w:tc>
                      <w:tcPr>
                        <w:tcW w:w="3050" w:type="dxa"/>
                        <w:tcBorders>
                          <w:top w:val="nil"/>
                          <w:left w:val="nil"/>
                          <w:bottom w:val="nil"/>
                        </w:tcBorders>
                        <w:shd w:val="clear" w:color="auto" w:fill="auto"/>
                      </w:tcPr>
                      <w:p w14:paraId="6C488484" w14:textId="77777777" w:rsidR="008D1652" w:rsidRPr="00DB1826" w:rsidRDefault="008D1652" w:rsidP="008D1652">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35109BA3" w14:textId="77777777" w:rsidR="008D1652" w:rsidRPr="00DB1826" w:rsidRDefault="008D1652" w:rsidP="008D1652">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D1652" w14:paraId="4E51356A" w14:textId="77777777" w:rsidTr="00B97A74">
                    <w:trPr>
                      <w:trHeight w:val="50"/>
                    </w:trPr>
                    <w:tc>
                      <w:tcPr>
                        <w:tcW w:w="3050" w:type="dxa"/>
                        <w:tcBorders>
                          <w:top w:val="nil"/>
                          <w:left w:val="nil"/>
                          <w:bottom w:val="nil"/>
                        </w:tcBorders>
                        <w:shd w:val="clear" w:color="auto" w:fill="auto"/>
                      </w:tcPr>
                      <w:p w14:paraId="115D2B9B" w14:textId="77777777" w:rsidR="008D1652" w:rsidRPr="00DB1826" w:rsidRDefault="008D1652" w:rsidP="008D1652">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3E5E9A46"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D1652" w14:paraId="14E18C38" w14:textId="77777777" w:rsidTr="00B97A74">
                    <w:trPr>
                      <w:trHeight w:val="50"/>
                    </w:trPr>
                    <w:tc>
                      <w:tcPr>
                        <w:tcW w:w="3050" w:type="dxa"/>
                        <w:tcBorders>
                          <w:top w:val="nil"/>
                          <w:left w:val="nil"/>
                          <w:bottom w:val="nil"/>
                        </w:tcBorders>
                        <w:shd w:val="clear" w:color="auto" w:fill="auto"/>
                      </w:tcPr>
                      <w:p w14:paraId="1C7AF003" w14:textId="77777777" w:rsidR="008D1652" w:rsidRPr="00DB1826" w:rsidRDefault="008D1652" w:rsidP="008D1652">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33566806" w14:textId="77777777" w:rsidR="008D1652" w:rsidRPr="00DB1826" w:rsidRDefault="008D1652" w:rsidP="008D1652">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D1652" w14:paraId="01A9570F" w14:textId="77777777" w:rsidTr="00B97A74">
                    <w:trPr>
                      <w:trHeight w:val="50"/>
                    </w:trPr>
                    <w:tc>
                      <w:tcPr>
                        <w:tcW w:w="3050" w:type="dxa"/>
                        <w:tcBorders>
                          <w:top w:val="nil"/>
                          <w:left w:val="nil"/>
                          <w:bottom w:val="nil"/>
                        </w:tcBorders>
                        <w:shd w:val="clear" w:color="auto" w:fill="auto"/>
                      </w:tcPr>
                      <w:p w14:paraId="2BCCF23F" w14:textId="77777777" w:rsidR="008D1652" w:rsidRPr="00DB1826" w:rsidRDefault="008D1652" w:rsidP="008D1652">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707633AD"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D1652" w14:paraId="078074DA" w14:textId="77777777" w:rsidTr="00B97A74">
                    <w:trPr>
                      <w:trHeight w:val="50"/>
                    </w:trPr>
                    <w:tc>
                      <w:tcPr>
                        <w:tcW w:w="3050" w:type="dxa"/>
                        <w:tcBorders>
                          <w:top w:val="nil"/>
                          <w:left w:val="nil"/>
                          <w:bottom w:val="nil"/>
                        </w:tcBorders>
                        <w:shd w:val="clear" w:color="auto" w:fill="auto"/>
                      </w:tcPr>
                      <w:p w14:paraId="587D7A71" w14:textId="77777777" w:rsidR="008D1652" w:rsidRPr="00DB1826" w:rsidRDefault="008D1652" w:rsidP="008D1652">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60CF3065"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D1652" w14:paraId="12A860C4" w14:textId="77777777" w:rsidTr="00B97A74">
                    <w:trPr>
                      <w:trHeight w:val="50"/>
                    </w:trPr>
                    <w:tc>
                      <w:tcPr>
                        <w:tcW w:w="3050" w:type="dxa"/>
                        <w:tcBorders>
                          <w:top w:val="nil"/>
                          <w:left w:val="nil"/>
                          <w:bottom w:val="nil"/>
                        </w:tcBorders>
                        <w:shd w:val="clear" w:color="auto" w:fill="auto"/>
                      </w:tcPr>
                      <w:p w14:paraId="660F80B9" w14:textId="77777777" w:rsidR="008D1652" w:rsidRPr="00DB1826" w:rsidRDefault="008D1652" w:rsidP="008D1652">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7BCA1584"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D1652" w14:paraId="4E79DC90" w14:textId="77777777" w:rsidTr="00B97A74">
                    <w:trPr>
                      <w:trHeight w:val="50"/>
                    </w:trPr>
                    <w:tc>
                      <w:tcPr>
                        <w:tcW w:w="3050" w:type="dxa"/>
                        <w:tcBorders>
                          <w:top w:val="nil"/>
                          <w:left w:val="nil"/>
                          <w:bottom w:val="nil"/>
                        </w:tcBorders>
                        <w:shd w:val="clear" w:color="auto" w:fill="auto"/>
                      </w:tcPr>
                      <w:p w14:paraId="609503C3" w14:textId="77777777" w:rsidR="008D1652" w:rsidRPr="00DB1826" w:rsidRDefault="008D1652" w:rsidP="008D1652">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4FBE3165"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340F573B" w14:textId="77777777" w:rsidR="008D1652" w:rsidRPr="00DB1826" w:rsidRDefault="008D1652" w:rsidP="008D1652">
                  <w:pPr>
                    <w:spacing w:after="100"/>
                  </w:pPr>
                </w:p>
              </w:tc>
            </w:tr>
          </w:tbl>
          <w:p w14:paraId="44CFFEC2" w14:textId="77777777" w:rsidR="008D1652" w:rsidRPr="008E6455" w:rsidRDefault="008D1652" w:rsidP="008D1652">
            <w:pPr>
              <w:spacing w:after="100"/>
              <w:rPr>
                <w:sz w:val="16"/>
                <w:szCs w:val="16"/>
              </w:rPr>
            </w:pPr>
          </w:p>
          <w:p w14:paraId="7A6D3E7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BB4DDC1" w14:textId="77777777" w:rsidTr="00B97A74">
              <w:trPr>
                <w:trHeight w:val="165"/>
              </w:trPr>
              <w:tc>
                <w:tcPr>
                  <w:tcW w:w="10878" w:type="dxa"/>
                  <w:tcBorders>
                    <w:bottom w:val="single" w:sz="8" w:space="0" w:color="auto"/>
                  </w:tcBorders>
                  <w:shd w:val="clear" w:color="auto" w:fill="FFFFFF"/>
                  <w:vAlign w:val="center"/>
                </w:tcPr>
                <w:p w14:paraId="4C01CA2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Geometric Measurement and Dimension</w:t>
                  </w:r>
                </w:p>
              </w:tc>
            </w:tr>
            <w:tr w:rsidR="008D1652" w14:paraId="619D597A" w14:textId="77777777" w:rsidTr="00B97A74">
              <w:trPr>
                <w:trHeight w:val="165"/>
              </w:trPr>
              <w:tc>
                <w:tcPr>
                  <w:tcW w:w="10878" w:type="dxa"/>
                </w:tcPr>
                <w:p w14:paraId="64AC4007"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9222EF5" w14:textId="77777777" w:rsidTr="00B97A74">
                    <w:trPr>
                      <w:trHeight w:val="50"/>
                    </w:trPr>
                    <w:tc>
                      <w:tcPr>
                        <w:tcW w:w="3050" w:type="dxa"/>
                        <w:tcBorders>
                          <w:top w:val="nil"/>
                          <w:left w:val="nil"/>
                          <w:bottom w:val="nil"/>
                        </w:tcBorders>
                        <w:shd w:val="clear" w:color="auto" w:fill="auto"/>
                      </w:tcPr>
                      <w:p w14:paraId="3F2143C1" w14:textId="77777777" w:rsidR="008D1652" w:rsidRPr="00DB1826" w:rsidRDefault="008D1652" w:rsidP="008D1652">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A311C93" w14:textId="77777777" w:rsidR="008D1652" w:rsidRPr="00DB1826" w:rsidRDefault="008D1652" w:rsidP="008D1652">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D1652" w14:paraId="6AB552F2" w14:textId="77777777" w:rsidTr="00B97A74">
                    <w:trPr>
                      <w:trHeight w:val="50"/>
                    </w:trPr>
                    <w:tc>
                      <w:tcPr>
                        <w:tcW w:w="3050" w:type="dxa"/>
                        <w:tcBorders>
                          <w:top w:val="nil"/>
                          <w:left w:val="nil"/>
                          <w:bottom w:val="nil"/>
                        </w:tcBorders>
                        <w:shd w:val="clear" w:color="auto" w:fill="auto"/>
                      </w:tcPr>
                      <w:p w14:paraId="3F705B13" w14:textId="77777777" w:rsidR="008D1652" w:rsidRPr="00DB1826" w:rsidRDefault="008D1652" w:rsidP="008D1652">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5462BB39" w14:textId="77777777" w:rsidR="008D1652" w:rsidRPr="00DB1826" w:rsidRDefault="008D1652" w:rsidP="008D1652">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D1652" w14:paraId="66FEBBB6" w14:textId="77777777" w:rsidTr="00B97A74">
                    <w:trPr>
                      <w:trHeight w:val="50"/>
                    </w:trPr>
                    <w:tc>
                      <w:tcPr>
                        <w:tcW w:w="3050" w:type="dxa"/>
                        <w:tcBorders>
                          <w:top w:val="nil"/>
                          <w:left w:val="nil"/>
                          <w:bottom w:val="nil"/>
                        </w:tcBorders>
                        <w:shd w:val="clear" w:color="auto" w:fill="auto"/>
                      </w:tcPr>
                      <w:p w14:paraId="493BF491" w14:textId="77777777" w:rsidR="008D1652" w:rsidRPr="00DB1826" w:rsidRDefault="008D1652" w:rsidP="008D1652">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1C2232AC" w14:textId="77777777" w:rsidR="008D1652" w:rsidRPr="00DB1826" w:rsidRDefault="008D1652" w:rsidP="008D1652">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D1652" w14:paraId="0A7FEFAF" w14:textId="77777777" w:rsidTr="00B97A74">
                    <w:trPr>
                      <w:trHeight w:val="50"/>
                    </w:trPr>
                    <w:tc>
                      <w:tcPr>
                        <w:tcW w:w="3050" w:type="dxa"/>
                        <w:tcBorders>
                          <w:top w:val="nil"/>
                          <w:left w:val="nil"/>
                          <w:bottom w:val="nil"/>
                        </w:tcBorders>
                        <w:shd w:val="clear" w:color="auto" w:fill="auto"/>
                      </w:tcPr>
                      <w:p w14:paraId="55741D0B" w14:textId="77777777" w:rsidR="008D1652" w:rsidRPr="00DB1826" w:rsidRDefault="008D1652" w:rsidP="008D1652">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628B065C" w14:textId="77777777" w:rsidR="008D1652" w:rsidRPr="00DB1826" w:rsidRDefault="008D1652" w:rsidP="008D1652">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D1652" w14:paraId="3F68DC3B" w14:textId="77777777" w:rsidTr="00B97A74">
                    <w:trPr>
                      <w:trHeight w:val="50"/>
                    </w:trPr>
                    <w:tc>
                      <w:tcPr>
                        <w:tcW w:w="3050" w:type="dxa"/>
                        <w:tcBorders>
                          <w:top w:val="nil"/>
                          <w:left w:val="nil"/>
                          <w:bottom w:val="nil"/>
                        </w:tcBorders>
                        <w:shd w:val="clear" w:color="auto" w:fill="auto"/>
                      </w:tcPr>
                      <w:p w14:paraId="691AD481" w14:textId="77777777" w:rsidR="008D1652" w:rsidRPr="00DB1826" w:rsidRDefault="008D1652" w:rsidP="008D1652">
                        <w:pPr>
                          <w:ind w:right="-66"/>
                          <w:rPr>
                            <w:rFonts w:cs="Calibri"/>
                            <w:bCs/>
                            <w:color w:val="000000"/>
                          </w:rPr>
                        </w:pPr>
                        <w:r w:rsidRPr="00DB1826">
                          <w:rPr>
                            <w:rFonts w:cs="Calibri"/>
                            <w:bCs/>
                            <w:noProof/>
                            <w:color w:val="000000"/>
                          </w:rPr>
                          <w:lastRenderedPageBreak/>
                          <w:t>MA.G-GMD.A.3</w:t>
                        </w:r>
                      </w:p>
                    </w:tc>
                    <w:tc>
                      <w:tcPr>
                        <w:tcW w:w="7606" w:type="dxa"/>
                        <w:tcBorders>
                          <w:top w:val="nil"/>
                          <w:bottom w:val="nil"/>
                          <w:right w:val="nil"/>
                        </w:tcBorders>
                        <w:shd w:val="clear" w:color="auto" w:fill="auto"/>
                      </w:tcPr>
                      <w:p w14:paraId="45574117" w14:textId="77777777" w:rsidR="008D1652" w:rsidRPr="00DB1826" w:rsidRDefault="008D1652" w:rsidP="008D1652">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D1652" w14:paraId="5B0CA67F" w14:textId="77777777" w:rsidTr="00B97A74">
                    <w:trPr>
                      <w:trHeight w:val="50"/>
                    </w:trPr>
                    <w:tc>
                      <w:tcPr>
                        <w:tcW w:w="3050" w:type="dxa"/>
                        <w:tcBorders>
                          <w:top w:val="nil"/>
                          <w:left w:val="nil"/>
                          <w:bottom w:val="nil"/>
                        </w:tcBorders>
                        <w:shd w:val="clear" w:color="auto" w:fill="auto"/>
                      </w:tcPr>
                      <w:p w14:paraId="34D5AB36" w14:textId="77777777" w:rsidR="008D1652" w:rsidRPr="00DB1826" w:rsidRDefault="008D1652" w:rsidP="008D1652">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0416000D" w14:textId="77777777" w:rsidR="008D1652" w:rsidRPr="00DB1826" w:rsidRDefault="008D1652" w:rsidP="008D1652">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0F5C43AF" w14:textId="77777777" w:rsidR="008D1652" w:rsidRPr="00DB1826" w:rsidRDefault="008D1652" w:rsidP="008D1652">
                  <w:pPr>
                    <w:spacing w:after="100"/>
                  </w:pPr>
                </w:p>
              </w:tc>
            </w:tr>
          </w:tbl>
          <w:p w14:paraId="6C7E9368" w14:textId="77777777" w:rsidR="008D1652" w:rsidRPr="008E6455" w:rsidRDefault="008D1652" w:rsidP="008D1652">
            <w:pPr>
              <w:spacing w:after="100"/>
              <w:rPr>
                <w:sz w:val="16"/>
                <w:szCs w:val="16"/>
              </w:rPr>
            </w:pPr>
          </w:p>
          <w:p w14:paraId="4EE9E0C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FED93B7" w14:textId="77777777" w:rsidTr="00B97A74">
              <w:trPr>
                <w:trHeight w:val="165"/>
              </w:trPr>
              <w:tc>
                <w:tcPr>
                  <w:tcW w:w="10878" w:type="dxa"/>
                  <w:tcBorders>
                    <w:bottom w:val="single" w:sz="8" w:space="0" w:color="auto"/>
                  </w:tcBorders>
                  <w:shd w:val="clear" w:color="auto" w:fill="FFFFFF"/>
                  <w:vAlign w:val="center"/>
                </w:tcPr>
                <w:p w14:paraId="7D6251E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Modeling with Geometry</w:t>
                  </w:r>
                </w:p>
              </w:tc>
            </w:tr>
            <w:tr w:rsidR="008D1652" w14:paraId="49A9BC4D" w14:textId="77777777" w:rsidTr="00B97A74">
              <w:trPr>
                <w:trHeight w:val="165"/>
              </w:trPr>
              <w:tc>
                <w:tcPr>
                  <w:tcW w:w="10878" w:type="dxa"/>
                </w:tcPr>
                <w:p w14:paraId="1848AA5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5AA2617" w14:textId="77777777" w:rsidTr="00B97A74">
                    <w:trPr>
                      <w:trHeight w:val="50"/>
                    </w:trPr>
                    <w:tc>
                      <w:tcPr>
                        <w:tcW w:w="3050" w:type="dxa"/>
                        <w:tcBorders>
                          <w:top w:val="nil"/>
                          <w:left w:val="nil"/>
                          <w:bottom w:val="nil"/>
                        </w:tcBorders>
                        <w:shd w:val="clear" w:color="auto" w:fill="auto"/>
                      </w:tcPr>
                      <w:p w14:paraId="36BAF9A3" w14:textId="77777777" w:rsidR="008D1652" w:rsidRPr="00DB1826" w:rsidRDefault="008D1652" w:rsidP="008D1652">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3E07A0A1" w14:textId="77777777" w:rsidR="008D1652" w:rsidRPr="00DB1826" w:rsidRDefault="008D1652" w:rsidP="008D1652">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D1652" w14:paraId="401A8F13" w14:textId="77777777" w:rsidTr="00B97A74">
                    <w:trPr>
                      <w:trHeight w:val="50"/>
                    </w:trPr>
                    <w:tc>
                      <w:tcPr>
                        <w:tcW w:w="3050" w:type="dxa"/>
                        <w:tcBorders>
                          <w:top w:val="nil"/>
                          <w:left w:val="nil"/>
                          <w:bottom w:val="nil"/>
                        </w:tcBorders>
                        <w:shd w:val="clear" w:color="auto" w:fill="auto"/>
                      </w:tcPr>
                      <w:p w14:paraId="2B8425E3" w14:textId="77777777" w:rsidR="008D1652" w:rsidRPr="00DB1826" w:rsidRDefault="008D1652" w:rsidP="008D1652">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07AE2DAA" w14:textId="77777777" w:rsidR="008D1652" w:rsidRPr="00DB1826" w:rsidRDefault="008D1652" w:rsidP="008D1652">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D1652" w14:paraId="4831B2B3" w14:textId="77777777" w:rsidTr="00B97A74">
                    <w:trPr>
                      <w:trHeight w:val="50"/>
                    </w:trPr>
                    <w:tc>
                      <w:tcPr>
                        <w:tcW w:w="3050" w:type="dxa"/>
                        <w:tcBorders>
                          <w:top w:val="nil"/>
                          <w:left w:val="nil"/>
                          <w:bottom w:val="nil"/>
                        </w:tcBorders>
                        <w:shd w:val="clear" w:color="auto" w:fill="auto"/>
                      </w:tcPr>
                      <w:p w14:paraId="55EFAE35" w14:textId="77777777" w:rsidR="008D1652" w:rsidRPr="00DB1826" w:rsidRDefault="008D1652" w:rsidP="008D1652">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66FB0D14" w14:textId="77777777" w:rsidR="008D1652" w:rsidRPr="00DB1826" w:rsidRDefault="008D1652" w:rsidP="008D1652">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D1652" w14:paraId="44377655" w14:textId="77777777" w:rsidTr="00B97A74">
                    <w:trPr>
                      <w:trHeight w:val="50"/>
                    </w:trPr>
                    <w:tc>
                      <w:tcPr>
                        <w:tcW w:w="3050" w:type="dxa"/>
                        <w:tcBorders>
                          <w:top w:val="nil"/>
                          <w:left w:val="nil"/>
                          <w:bottom w:val="nil"/>
                        </w:tcBorders>
                        <w:shd w:val="clear" w:color="auto" w:fill="auto"/>
                      </w:tcPr>
                      <w:p w14:paraId="35A14F3A" w14:textId="77777777" w:rsidR="008D1652" w:rsidRPr="00DB1826" w:rsidRDefault="008D1652" w:rsidP="008D1652">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08692184" w14:textId="77777777" w:rsidR="008D1652" w:rsidRPr="00DB1826" w:rsidRDefault="008D1652" w:rsidP="008D1652">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1EC36942" w14:textId="77777777" w:rsidR="008D1652" w:rsidRPr="00DB1826" w:rsidRDefault="008D1652" w:rsidP="008D1652">
                  <w:pPr>
                    <w:spacing w:after="100"/>
                  </w:pPr>
                </w:p>
              </w:tc>
            </w:tr>
          </w:tbl>
          <w:p w14:paraId="0FA9C013" w14:textId="77777777" w:rsidR="008D1652" w:rsidRPr="008E6455" w:rsidRDefault="008D1652" w:rsidP="008D1652">
            <w:pPr>
              <w:spacing w:after="100"/>
              <w:rPr>
                <w:sz w:val="16"/>
                <w:szCs w:val="16"/>
              </w:rPr>
            </w:pPr>
          </w:p>
          <w:p w14:paraId="7E3A542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9F826D1" w14:textId="77777777" w:rsidTr="00B97A74">
              <w:trPr>
                <w:trHeight w:val="165"/>
              </w:trPr>
              <w:tc>
                <w:tcPr>
                  <w:tcW w:w="10878" w:type="dxa"/>
                  <w:tcBorders>
                    <w:bottom w:val="single" w:sz="8" w:space="0" w:color="auto"/>
                  </w:tcBorders>
                  <w:shd w:val="clear" w:color="auto" w:fill="FFFFFF"/>
                  <w:vAlign w:val="center"/>
                </w:tcPr>
                <w:p w14:paraId="1EBBE97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Modeling</w:t>
                  </w:r>
                </w:p>
              </w:tc>
            </w:tr>
            <w:tr w:rsidR="008D1652" w14:paraId="37DEFD8C" w14:textId="77777777" w:rsidTr="00B97A74">
              <w:trPr>
                <w:trHeight w:val="165"/>
              </w:trPr>
              <w:tc>
                <w:tcPr>
                  <w:tcW w:w="10878" w:type="dxa"/>
                </w:tcPr>
                <w:p w14:paraId="2FF5D65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5A80C85" w14:textId="77777777" w:rsidTr="00B97A74">
                    <w:trPr>
                      <w:trHeight w:val="50"/>
                    </w:trPr>
                    <w:tc>
                      <w:tcPr>
                        <w:tcW w:w="3050" w:type="dxa"/>
                        <w:tcBorders>
                          <w:top w:val="nil"/>
                          <w:left w:val="nil"/>
                          <w:bottom w:val="nil"/>
                        </w:tcBorders>
                        <w:shd w:val="clear" w:color="auto" w:fill="auto"/>
                      </w:tcPr>
                      <w:p w14:paraId="052C030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47DB57C" w14:textId="77777777" w:rsidR="008D1652" w:rsidRPr="00DB1826" w:rsidRDefault="008D1652" w:rsidP="008D1652">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D1652" w14:paraId="3F44A367" w14:textId="77777777" w:rsidTr="00B97A74">
                    <w:trPr>
                      <w:trHeight w:val="50"/>
                    </w:trPr>
                    <w:tc>
                      <w:tcPr>
                        <w:tcW w:w="3050" w:type="dxa"/>
                        <w:tcBorders>
                          <w:top w:val="nil"/>
                          <w:left w:val="nil"/>
                          <w:bottom w:val="nil"/>
                        </w:tcBorders>
                        <w:shd w:val="clear" w:color="auto" w:fill="auto"/>
                      </w:tcPr>
                      <w:p w14:paraId="7AF5262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9C680B7" w14:textId="77777777" w:rsidR="008D1652" w:rsidRPr="00DB1826" w:rsidRDefault="008D1652" w:rsidP="008D1652">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D1652" w14:paraId="1A212CB7" w14:textId="77777777" w:rsidTr="00B97A74">
                    <w:trPr>
                      <w:trHeight w:val="50"/>
                    </w:trPr>
                    <w:tc>
                      <w:tcPr>
                        <w:tcW w:w="3050" w:type="dxa"/>
                        <w:tcBorders>
                          <w:top w:val="nil"/>
                          <w:left w:val="nil"/>
                          <w:bottom w:val="nil"/>
                        </w:tcBorders>
                        <w:shd w:val="clear" w:color="auto" w:fill="auto"/>
                      </w:tcPr>
                      <w:p w14:paraId="473D85BA"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E400C36" w14:textId="77777777" w:rsidR="008D1652" w:rsidRPr="00DB1826" w:rsidRDefault="008D1652" w:rsidP="008D1652">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D1652" w14:paraId="0F813E48" w14:textId="77777777" w:rsidTr="00B97A74">
                    <w:trPr>
                      <w:trHeight w:val="50"/>
                    </w:trPr>
                    <w:tc>
                      <w:tcPr>
                        <w:tcW w:w="3050" w:type="dxa"/>
                        <w:tcBorders>
                          <w:top w:val="nil"/>
                          <w:left w:val="nil"/>
                          <w:bottom w:val="nil"/>
                        </w:tcBorders>
                        <w:shd w:val="clear" w:color="auto" w:fill="auto"/>
                      </w:tcPr>
                      <w:p w14:paraId="05BD2BB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541FC84" w14:textId="77777777" w:rsidR="008D1652" w:rsidRPr="00DB1826" w:rsidRDefault="008D1652" w:rsidP="008D1652">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D1652" w14:paraId="275FA540" w14:textId="77777777" w:rsidTr="00B97A74">
                    <w:trPr>
                      <w:trHeight w:val="50"/>
                    </w:trPr>
                    <w:tc>
                      <w:tcPr>
                        <w:tcW w:w="3050" w:type="dxa"/>
                        <w:tcBorders>
                          <w:top w:val="nil"/>
                          <w:left w:val="nil"/>
                          <w:bottom w:val="nil"/>
                        </w:tcBorders>
                        <w:shd w:val="clear" w:color="auto" w:fill="auto"/>
                      </w:tcPr>
                      <w:p w14:paraId="6C3EF9F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7086035" w14:textId="77777777" w:rsidR="008D1652" w:rsidRPr="00DB1826" w:rsidRDefault="008D1652" w:rsidP="008D1652">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D1652" w14:paraId="7C3DE340" w14:textId="77777777" w:rsidTr="00B97A74">
                    <w:trPr>
                      <w:trHeight w:val="50"/>
                    </w:trPr>
                    <w:tc>
                      <w:tcPr>
                        <w:tcW w:w="3050" w:type="dxa"/>
                        <w:tcBorders>
                          <w:top w:val="nil"/>
                          <w:left w:val="nil"/>
                          <w:bottom w:val="nil"/>
                        </w:tcBorders>
                        <w:shd w:val="clear" w:color="auto" w:fill="auto"/>
                      </w:tcPr>
                      <w:p w14:paraId="1B53537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6B6573E" w14:textId="77777777" w:rsidR="008D1652" w:rsidRPr="00DB1826" w:rsidRDefault="008D1652" w:rsidP="008D1652">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D1652" w14:paraId="4256917D" w14:textId="77777777" w:rsidTr="00B97A74">
                    <w:trPr>
                      <w:trHeight w:val="50"/>
                    </w:trPr>
                    <w:tc>
                      <w:tcPr>
                        <w:tcW w:w="3050" w:type="dxa"/>
                        <w:tcBorders>
                          <w:top w:val="nil"/>
                          <w:left w:val="nil"/>
                          <w:bottom w:val="nil"/>
                        </w:tcBorders>
                        <w:shd w:val="clear" w:color="auto" w:fill="auto"/>
                      </w:tcPr>
                      <w:p w14:paraId="6D44068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5BA9798" w14:textId="77777777" w:rsidR="008D1652" w:rsidRPr="00DB1826" w:rsidRDefault="008D1652" w:rsidP="008D1652">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8D1652" w14:paraId="5667F9E2" w14:textId="77777777" w:rsidTr="00B97A74">
                    <w:trPr>
                      <w:trHeight w:val="50"/>
                    </w:trPr>
                    <w:tc>
                      <w:tcPr>
                        <w:tcW w:w="3050" w:type="dxa"/>
                        <w:tcBorders>
                          <w:top w:val="nil"/>
                          <w:left w:val="nil"/>
                          <w:bottom w:val="nil"/>
                        </w:tcBorders>
                        <w:shd w:val="clear" w:color="auto" w:fill="auto"/>
                      </w:tcPr>
                      <w:p w14:paraId="0E18382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22E5461" w14:textId="77777777" w:rsidR="008D1652" w:rsidRPr="00DB1826" w:rsidRDefault="008D1652" w:rsidP="008D1652">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D1652" w14:paraId="540B01E2" w14:textId="77777777" w:rsidTr="00B97A74">
                    <w:trPr>
                      <w:trHeight w:val="50"/>
                    </w:trPr>
                    <w:tc>
                      <w:tcPr>
                        <w:tcW w:w="3050" w:type="dxa"/>
                        <w:tcBorders>
                          <w:top w:val="nil"/>
                          <w:left w:val="nil"/>
                          <w:bottom w:val="nil"/>
                        </w:tcBorders>
                        <w:shd w:val="clear" w:color="auto" w:fill="auto"/>
                      </w:tcPr>
                      <w:p w14:paraId="6DEA3B79"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DF89222" w14:textId="77777777" w:rsidR="008D1652" w:rsidRPr="00DB1826" w:rsidRDefault="008D1652" w:rsidP="008D1652">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D1652" w14:paraId="32753FF8" w14:textId="77777777" w:rsidTr="00B97A74">
                    <w:trPr>
                      <w:trHeight w:val="50"/>
                    </w:trPr>
                    <w:tc>
                      <w:tcPr>
                        <w:tcW w:w="3050" w:type="dxa"/>
                        <w:tcBorders>
                          <w:top w:val="nil"/>
                          <w:left w:val="nil"/>
                          <w:bottom w:val="nil"/>
                        </w:tcBorders>
                        <w:shd w:val="clear" w:color="auto" w:fill="auto"/>
                      </w:tcPr>
                      <w:p w14:paraId="45542BA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91B2C0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w:t>
                        </w:r>
                        <w:r w:rsidRPr="00DB1826">
                          <w:rPr>
                            <w:rFonts w:cs="Calibri"/>
                            <w:bCs/>
                            <w:noProof/>
                            <w:color w:val="000000"/>
                          </w:rPr>
                          <w:lastRenderedPageBreak/>
                          <w:t>and algebra are powerful tools for understanding and solving problems drawn from different types of real-world situations.</w:t>
                        </w:r>
                        <w:r w:rsidRPr="00DB1826">
                          <w:rPr>
                            <w:rFonts w:cs="Calibri"/>
                            <w:bCs/>
                            <w:color w:val="000000"/>
                          </w:rPr>
                          <w:t xml:space="preserve"> </w:t>
                        </w:r>
                      </w:p>
                    </w:tc>
                  </w:tr>
                  <w:tr w:rsidR="008D1652" w14:paraId="696B84C4" w14:textId="77777777" w:rsidTr="00B97A74">
                    <w:trPr>
                      <w:trHeight w:val="50"/>
                    </w:trPr>
                    <w:tc>
                      <w:tcPr>
                        <w:tcW w:w="3050" w:type="dxa"/>
                        <w:tcBorders>
                          <w:top w:val="nil"/>
                          <w:left w:val="nil"/>
                          <w:bottom w:val="nil"/>
                        </w:tcBorders>
                        <w:shd w:val="clear" w:color="auto" w:fill="auto"/>
                      </w:tcPr>
                      <w:p w14:paraId="5723D9B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5654743" w14:textId="77777777" w:rsidR="008D1652" w:rsidRPr="00DB1826" w:rsidRDefault="008D1652" w:rsidP="008D1652">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D1652" w14:paraId="465444BC" w14:textId="77777777" w:rsidTr="00B97A74">
                    <w:trPr>
                      <w:trHeight w:val="50"/>
                    </w:trPr>
                    <w:tc>
                      <w:tcPr>
                        <w:tcW w:w="3050" w:type="dxa"/>
                        <w:tcBorders>
                          <w:top w:val="nil"/>
                          <w:left w:val="nil"/>
                          <w:bottom w:val="nil"/>
                        </w:tcBorders>
                        <w:shd w:val="clear" w:color="auto" w:fill="auto"/>
                      </w:tcPr>
                      <w:p w14:paraId="5CD15294"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559EFE0" w14:textId="77777777" w:rsidR="008D1652" w:rsidRPr="00DB1826" w:rsidRDefault="008D1652" w:rsidP="008D1652">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29DDAA67" w14:textId="77777777" w:rsidR="008D1652" w:rsidRPr="00DB1826" w:rsidRDefault="008D1652" w:rsidP="008D1652">
                  <w:pPr>
                    <w:spacing w:after="100"/>
                  </w:pPr>
                </w:p>
              </w:tc>
            </w:tr>
          </w:tbl>
          <w:p w14:paraId="00B1AC52" w14:textId="77777777" w:rsidR="008D1652" w:rsidRPr="008E6455" w:rsidRDefault="008D1652" w:rsidP="008D1652">
            <w:pPr>
              <w:spacing w:after="100"/>
              <w:rPr>
                <w:sz w:val="16"/>
                <w:szCs w:val="16"/>
              </w:rPr>
            </w:pPr>
          </w:p>
          <w:p w14:paraId="3B2C6BB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73A2484" w14:textId="77777777" w:rsidTr="00B97A74">
              <w:trPr>
                <w:trHeight w:val="165"/>
              </w:trPr>
              <w:tc>
                <w:tcPr>
                  <w:tcW w:w="10878" w:type="dxa"/>
                  <w:tcBorders>
                    <w:bottom w:val="single" w:sz="8" w:space="0" w:color="auto"/>
                  </w:tcBorders>
                  <w:shd w:val="clear" w:color="auto" w:fill="FFFFFF"/>
                  <w:vAlign w:val="center"/>
                </w:tcPr>
                <w:p w14:paraId="322CAEC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Functions</w:t>
                  </w:r>
                </w:p>
              </w:tc>
            </w:tr>
            <w:tr w:rsidR="008D1652" w14:paraId="071D449B" w14:textId="77777777" w:rsidTr="00B97A74">
              <w:trPr>
                <w:trHeight w:val="165"/>
              </w:trPr>
              <w:tc>
                <w:tcPr>
                  <w:tcW w:w="10878" w:type="dxa"/>
                </w:tcPr>
                <w:p w14:paraId="0C97D172"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67AFB63" w14:textId="77777777" w:rsidTr="00B97A74">
                    <w:trPr>
                      <w:trHeight w:val="50"/>
                    </w:trPr>
                    <w:tc>
                      <w:tcPr>
                        <w:tcW w:w="3050" w:type="dxa"/>
                        <w:tcBorders>
                          <w:top w:val="nil"/>
                          <w:left w:val="nil"/>
                          <w:bottom w:val="nil"/>
                        </w:tcBorders>
                        <w:shd w:val="clear" w:color="auto" w:fill="auto"/>
                      </w:tcPr>
                      <w:p w14:paraId="374AAEB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71CC9EA" w14:textId="77777777" w:rsidR="008D1652" w:rsidRPr="00DB1826" w:rsidRDefault="008D1652" w:rsidP="008D1652">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D1652" w14:paraId="49B8B210" w14:textId="77777777" w:rsidTr="00B97A74">
                    <w:trPr>
                      <w:trHeight w:val="50"/>
                    </w:trPr>
                    <w:tc>
                      <w:tcPr>
                        <w:tcW w:w="3050" w:type="dxa"/>
                        <w:tcBorders>
                          <w:top w:val="nil"/>
                          <w:left w:val="nil"/>
                          <w:bottom w:val="nil"/>
                        </w:tcBorders>
                        <w:shd w:val="clear" w:color="auto" w:fill="auto"/>
                      </w:tcPr>
                      <w:p w14:paraId="270AD59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5B0C66A" w14:textId="77777777" w:rsidR="008D1652" w:rsidRPr="00DB1826" w:rsidRDefault="008D1652" w:rsidP="008D1652">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D1652" w14:paraId="72ED5C38" w14:textId="77777777" w:rsidTr="00B97A74">
                    <w:trPr>
                      <w:trHeight w:val="50"/>
                    </w:trPr>
                    <w:tc>
                      <w:tcPr>
                        <w:tcW w:w="3050" w:type="dxa"/>
                        <w:tcBorders>
                          <w:top w:val="nil"/>
                          <w:left w:val="nil"/>
                          <w:bottom w:val="nil"/>
                        </w:tcBorders>
                        <w:shd w:val="clear" w:color="auto" w:fill="auto"/>
                      </w:tcPr>
                      <w:p w14:paraId="4D93FCA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1519C7E" w14:textId="77777777" w:rsidR="008D1652" w:rsidRPr="00DB1826" w:rsidRDefault="008D1652" w:rsidP="008D1652">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D1652" w14:paraId="5AE00A96" w14:textId="77777777" w:rsidTr="00B97A74">
                    <w:trPr>
                      <w:trHeight w:val="50"/>
                    </w:trPr>
                    <w:tc>
                      <w:tcPr>
                        <w:tcW w:w="3050" w:type="dxa"/>
                        <w:tcBorders>
                          <w:top w:val="nil"/>
                          <w:left w:val="nil"/>
                          <w:bottom w:val="nil"/>
                        </w:tcBorders>
                        <w:shd w:val="clear" w:color="auto" w:fill="auto"/>
                      </w:tcPr>
                      <w:p w14:paraId="16F7D75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D0DF0EA" w14:textId="77777777" w:rsidR="008D1652" w:rsidRPr="00DB1826" w:rsidRDefault="008D1652" w:rsidP="008D1652">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D1652" w14:paraId="32B24DD7" w14:textId="77777777" w:rsidTr="00B97A74">
                    <w:trPr>
                      <w:trHeight w:val="50"/>
                    </w:trPr>
                    <w:tc>
                      <w:tcPr>
                        <w:tcW w:w="3050" w:type="dxa"/>
                        <w:tcBorders>
                          <w:top w:val="nil"/>
                          <w:left w:val="nil"/>
                          <w:bottom w:val="nil"/>
                        </w:tcBorders>
                        <w:shd w:val="clear" w:color="auto" w:fill="auto"/>
                      </w:tcPr>
                      <w:p w14:paraId="6003049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ED313FA" w14:textId="77777777" w:rsidR="008D1652" w:rsidRPr="00DB1826" w:rsidRDefault="008D1652" w:rsidP="008D1652">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D1652" w14:paraId="19F27FF7" w14:textId="77777777" w:rsidTr="00B97A74">
                    <w:trPr>
                      <w:trHeight w:val="50"/>
                    </w:trPr>
                    <w:tc>
                      <w:tcPr>
                        <w:tcW w:w="3050" w:type="dxa"/>
                        <w:tcBorders>
                          <w:top w:val="nil"/>
                          <w:left w:val="nil"/>
                          <w:bottom w:val="nil"/>
                        </w:tcBorders>
                        <w:shd w:val="clear" w:color="auto" w:fill="auto"/>
                      </w:tcPr>
                      <w:p w14:paraId="7D60F9D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C5E5513" w14:textId="77777777" w:rsidR="008D1652" w:rsidRPr="00DB1826" w:rsidRDefault="008D1652" w:rsidP="008D1652">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D1652" w14:paraId="223DD8C8" w14:textId="77777777" w:rsidTr="00B97A74">
                    <w:trPr>
                      <w:trHeight w:val="50"/>
                    </w:trPr>
                    <w:tc>
                      <w:tcPr>
                        <w:tcW w:w="3050" w:type="dxa"/>
                        <w:tcBorders>
                          <w:top w:val="nil"/>
                          <w:left w:val="nil"/>
                          <w:bottom w:val="nil"/>
                        </w:tcBorders>
                        <w:shd w:val="clear" w:color="auto" w:fill="auto"/>
                      </w:tcPr>
                      <w:p w14:paraId="0723D3D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4829FEC" w14:textId="77777777" w:rsidR="008D1652" w:rsidRPr="00DB1826" w:rsidRDefault="008D1652" w:rsidP="008D1652">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39B24567" w14:textId="77777777" w:rsidR="008D1652" w:rsidRPr="00DB1826" w:rsidRDefault="008D1652" w:rsidP="008D1652">
                  <w:pPr>
                    <w:spacing w:after="100"/>
                  </w:pPr>
                </w:p>
              </w:tc>
            </w:tr>
          </w:tbl>
          <w:p w14:paraId="08DDAD07" w14:textId="77777777" w:rsidR="008D1652" w:rsidRPr="008E6455" w:rsidRDefault="008D1652" w:rsidP="008D1652">
            <w:pPr>
              <w:spacing w:after="100"/>
              <w:rPr>
                <w:sz w:val="16"/>
                <w:szCs w:val="16"/>
              </w:rPr>
            </w:pPr>
          </w:p>
          <w:p w14:paraId="3B439A4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C486AF1" w14:textId="77777777" w:rsidTr="00B97A74">
              <w:trPr>
                <w:trHeight w:val="165"/>
              </w:trPr>
              <w:tc>
                <w:tcPr>
                  <w:tcW w:w="10878" w:type="dxa"/>
                  <w:tcBorders>
                    <w:bottom w:val="single" w:sz="8" w:space="0" w:color="auto"/>
                  </w:tcBorders>
                  <w:shd w:val="clear" w:color="auto" w:fill="FFFFFF"/>
                  <w:vAlign w:val="center"/>
                </w:tcPr>
                <w:p w14:paraId="2B83044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Interpreting Functions</w:t>
                  </w:r>
                </w:p>
              </w:tc>
            </w:tr>
            <w:tr w:rsidR="008D1652" w14:paraId="46167925" w14:textId="77777777" w:rsidTr="00B97A74">
              <w:trPr>
                <w:trHeight w:val="165"/>
              </w:trPr>
              <w:tc>
                <w:tcPr>
                  <w:tcW w:w="10878" w:type="dxa"/>
                </w:tcPr>
                <w:p w14:paraId="613B7425"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9BACC5D" w14:textId="77777777" w:rsidTr="00B97A74">
                    <w:trPr>
                      <w:trHeight w:val="50"/>
                    </w:trPr>
                    <w:tc>
                      <w:tcPr>
                        <w:tcW w:w="3050" w:type="dxa"/>
                        <w:tcBorders>
                          <w:top w:val="nil"/>
                          <w:left w:val="nil"/>
                          <w:bottom w:val="nil"/>
                        </w:tcBorders>
                        <w:shd w:val="clear" w:color="auto" w:fill="auto"/>
                      </w:tcPr>
                      <w:p w14:paraId="40E38C0E" w14:textId="77777777" w:rsidR="008D1652" w:rsidRPr="00DB1826" w:rsidRDefault="008D1652" w:rsidP="008D1652">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480BC0A"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D1652" w14:paraId="73176BFA" w14:textId="77777777" w:rsidTr="00B97A74">
                    <w:trPr>
                      <w:trHeight w:val="50"/>
                    </w:trPr>
                    <w:tc>
                      <w:tcPr>
                        <w:tcW w:w="3050" w:type="dxa"/>
                        <w:tcBorders>
                          <w:top w:val="nil"/>
                          <w:left w:val="nil"/>
                          <w:bottom w:val="nil"/>
                        </w:tcBorders>
                        <w:shd w:val="clear" w:color="auto" w:fill="auto"/>
                      </w:tcPr>
                      <w:p w14:paraId="5E3EC1A8" w14:textId="77777777" w:rsidR="008D1652" w:rsidRPr="00DB1826" w:rsidRDefault="008D1652" w:rsidP="008D1652">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28983AE0"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D1652" w14:paraId="413A970A" w14:textId="77777777" w:rsidTr="00B97A74">
                    <w:trPr>
                      <w:trHeight w:val="50"/>
                    </w:trPr>
                    <w:tc>
                      <w:tcPr>
                        <w:tcW w:w="3050" w:type="dxa"/>
                        <w:tcBorders>
                          <w:top w:val="nil"/>
                          <w:left w:val="nil"/>
                          <w:bottom w:val="nil"/>
                        </w:tcBorders>
                        <w:shd w:val="clear" w:color="auto" w:fill="auto"/>
                      </w:tcPr>
                      <w:p w14:paraId="64965665" w14:textId="77777777" w:rsidR="008D1652" w:rsidRPr="00DB1826" w:rsidRDefault="008D1652" w:rsidP="008D1652">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767D5534"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28562306" w14:textId="77777777" w:rsidTr="00B97A74">
                    <w:trPr>
                      <w:trHeight w:val="50"/>
                    </w:trPr>
                    <w:tc>
                      <w:tcPr>
                        <w:tcW w:w="3050" w:type="dxa"/>
                        <w:tcBorders>
                          <w:top w:val="nil"/>
                          <w:left w:val="nil"/>
                          <w:bottom w:val="nil"/>
                        </w:tcBorders>
                        <w:shd w:val="clear" w:color="auto" w:fill="auto"/>
                      </w:tcPr>
                      <w:p w14:paraId="7FC12AE1" w14:textId="77777777" w:rsidR="008D1652" w:rsidRPr="00DB1826" w:rsidRDefault="008D1652" w:rsidP="008D1652">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3096E82F" w14:textId="77777777" w:rsidR="008D1652" w:rsidRPr="00DB1826" w:rsidRDefault="008D1652" w:rsidP="008D1652">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D1652" w14:paraId="3C779168" w14:textId="77777777" w:rsidTr="00B97A74">
                    <w:trPr>
                      <w:trHeight w:val="50"/>
                    </w:trPr>
                    <w:tc>
                      <w:tcPr>
                        <w:tcW w:w="3050" w:type="dxa"/>
                        <w:tcBorders>
                          <w:top w:val="nil"/>
                          <w:left w:val="nil"/>
                          <w:bottom w:val="nil"/>
                        </w:tcBorders>
                        <w:shd w:val="clear" w:color="auto" w:fill="auto"/>
                      </w:tcPr>
                      <w:p w14:paraId="0B8A6FC1" w14:textId="77777777" w:rsidR="008D1652" w:rsidRPr="00DB1826" w:rsidRDefault="008D1652" w:rsidP="008D1652">
                        <w:pPr>
                          <w:ind w:right="-66"/>
                          <w:rPr>
                            <w:rFonts w:cs="Calibri"/>
                            <w:bCs/>
                            <w:color w:val="000000"/>
                          </w:rPr>
                        </w:pPr>
                        <w:r w:rsidRPr="00DB1826">
                          <w:rPr>
                            <w:rFonts w:cs="Calibri"/>
                            <w:bCs/>
                            <w:noProof/>
                            <w:color w:val="000000"/>
                          </w:rPr>
                          <w:lastRenderedPageBreak/>
                          <w:t>MA.F-IF.C.9</w:t>
                        </w:r>
                      </w:p>
                    </w:tc>
                    <w:tc>
                      <w:tcPr>
                        <w:tcW w:w="7606" w:type="dxa"/>
                        <w:tcBorders>
                          <w:top w:val="nil"/>
                          <w:bottom w:val="nil"/>
                          <w:right w:val="nil"/>
                        </w:tcBorders>
                        <w:shd w:val="clear" w:color="auto" w:fill="auto"/>
                      </w:tcPr>
                      <w:p w14:paraId="58EDF908" w14:textId="77777777" w:rsidR="008D1652" w:rsidRPr="00DB1826" w:rsidRDefault="008D1652" w:rsidP="008D1652">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D1652" w14:paraId="779A76B5" w14:textId="77777777" w:rsidTr="00B97A74">
                    <w:trPr>
                      <w:trHeight w:val="50"/>
                    </w:trPr>
                    <w:tc>
                      <w:tcPr>
                        <w:tcW w:w="3050" w:type="dxa"/>
                        <w:tcBorders>
                          <w:top w:val="nil"/>
                          <w:left w:val="nil"/>
                          <w:bottom w:val="nil"/>
                        </w:tcBorders>
                        <w:shd w:val="clear" w:color="auto" w:fill="auto"/>
                      </w:tcPr>
                      <w:p w14:paraId="52121307" w14:textId="77777777" w:rsidR="008D1652" w:rsidRPr="00DB1826" w:rsidRDefault="008D1652" w:rsidP="008D1652">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1A70E1FD" w14:textId="77777777" w:rsidR="008D1652" w:rsidRPr="00DB1826" w:rsidRDefault="008D1652" w:rsidP="008D1652">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D1652" w14:paraId="4515C441" w14:textId="77777777" w:rsidTr="00B97A74">
                    <w:trPr>
                      <w:trHeight w:val="50"/>
                    </w:trPr>
                    <w:tc>
                      <w:tcPr>
                        <w:tcW w:w="3050" w:type="dxa"/>
                        <w:tcBorders>
                          <w:top w:val="nil"/>
                          <w:left w:val="nil"/>
                          <w:bottom w:val="nil"/>
                        </w:tcBorders>
                        <w:shd w:val="clear" w:color="auto" w:fill="auto"/>
                      </w:tcPr>
                      <w:p w14:paraId="7BC8E8C0" w14:textId="77777777" w:rsidR="008D1652" w:rsidRPr="00DB1826" w:rsidRDefault="008D1652" w:rsidP="008D1652">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6595F646" w14:textId="77777777" w:rsidR="008D1652" w:rsidRPr="00DB1826" w:rsidRDefault="008D1652" w:rsidP="008D1652">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D1652" w14:paraId="5CB55693" w14:textId="77777777" w:rsidTr="00B97A74">
                    <w:trPr>
                      <w:trHeight w:val="50"/>
                    </w:trPr>
                    <w:tc>
                      <w:tcPr>
                        <w:tcW w:w="3050" w:type="dxa"/>
                        <w:tcBorders>
                          <w:top w:val="nil"/>
                          <w:left w:val="nil"/>
                          <w:bottom w:val="nil"/>
                        </w:tcBorders>
                        <w:shd w:val="clear" w:color="auto" w:fill="auto"/>
                      </w:tcPr>
                      <w:p w14:paraId="6F16CFDF" w14:textId="77777777" w:rsidR="008D1652" w:rsidRPr="00DB1826" w:rsidRDefault="008D1652" w:rsidP="008D1652">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59318B2E" w14:textId="77777777" w:rsidR="008D1652" w:rsidRPr="00DB1826" w:rsidRDefault="008D1652" w:rsidP="008D1652">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D1652" w14:paraId="62953B14" w14:textId="77777777" w:rsidTr="00B97A74">
                    <w:trPr>
                      <w:trHeight w:val="50"/>
                    </w:trPr>
                    <w:tc>
                      <w:tcPr>
                        <w:tcW w:w="3050" w:type="dxa"/>
                        <w:tcBorders>
                          <w:top w:val="nil"/>
                          <w:left w:val="nil"/>
                          <w:bottom w:val="nil"/>
                        </w:tcBorders>
                        <w:shd w:val="clear" w:color="auto" w:fill="auto"/>
                      </w:tcPr>
                      <w:p w14:paraId="33C730B3" w14:textId="77777777" w:rsidR="008D1652" w:rsidRPr="00DB1826" w:rsidRDefault="008D1652" w:rsidP="008D1652">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7BA4210F" w14:textId="77777777" w:rsidR="008D1652" w:rsidRPr="00DB1826" w:rsidRDefault="008D1652" w:rsidP="008D1652">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D1652" w14:paraId="43692263" w14:textId="77777777" w:rsidTr="00B97A74">
                    <w:trPr>
                      <w:trHeight w:val="50"/>
                    </w:trPr>
                    <w:tc>
                      <w:tcPr>
                        <w:tcW w:w="3050" w:type="dxa"/>
                        <w:tcBorders>
                          <w:top w:val="nil"/>
                          <w:left w:val="nil"/>
                          <w:bottom w:val="nil"/>
                        </w:tcBorders>
                        <w:shd w:val="clear" w:color="auto" w:fill="auto"/>
                      </w:tcPr>
                      <w:p w14:paraId="12084735" w14:textId="77777777" w:rsidR="008D1652" w:rsidRPr="00DB1826" w:rsidRDefault="008D1652" w:rsidP="008D1652">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62A08708" w14:textId="77777777" w:rsidR="008D1652" w:rsidRPr="00DB1826" w:rsidRDefault="008D1652" w:rsidP="008D1652">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D1652" w14:paraId="1C896720" w14:textId="77777777" w:rsidTr="00B97A74">
                    <w:trPr>
                      <w:trHeight w:val="50"/>
                    </w:trPr>
                    <w:tc>
                      <w:tcPr>
                        <w:tcW w:w="3050" w:type="dxa"/>
                        <w:tcBorders>
                          <w:top w:val="nil"/>
                          <w:left w:val="nil"/>
                          <w:bottom w:val="nil"/>
                        </w:tcBorders>
                        <w:shd w:val="clear" w:color="auto" w:fill="auto"/>
                      </w:tcPr>
                      <w:p w14:paraId="3358F9B2" w14:textId="77777777" w:rsidR="008D1652" w:rsidRPr="00DB1826" w:rsidRDefault="008D1652" w:rsidP="008D1652">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776FF14F" w14:textId="77777777" w:rsidR="008D1652" w:rsidRPr="00DB1826" w:rsidRDefault="008D1652" w:rsidP="008D1652">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D1652" w14:paraId="50ABF39D" w14:textId="77777777" w:rsidTr="00B97A74">
                    <w:trPr>
                      <w:trHeight w:val="50"/>
                    </w:trPr>
                    <w:tc>
                      <w:tcPr>
                        <w:tcW w:w="3050" w:type="dxa"/>
                        <w:tcBorders>
                          <w:top w:val="nil"/>
                          <w:left w:val="nil"/>
                          <w:bottom w:val="nil"/>
                        </w:tcBorders>
                        <w:shd w:val="clear" w:color="auto" w:fill="auto"/>
                      </w:tcPr>
                      <w:p w14:paraId="5E46012D" w14:textId="77777777" w:rsidR="008D1652" w:rsidRPr="00DB1826" w:rsidRDefault="008D1652" w:rsidP="008D1652">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3EA81149" w14:textId="77777777" w:rsidR="008D1652" w:rsidRPr="00DB1826" w:rsidRDefault="008D1652" w:rsidP="008D1652">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D1652" w14:paraId="4EB54655" w14:textId="77777777" w:rsidTr="00B97A74">
                    <w:trPr>
                      <w:trHeight w:val="50"/>
                    </w:trPr>
                    <w:tc>
                      <w:tcPr>
                        <w:tcW w:w="3050" w:type="dxa"/>
                        <w:tcBorders>
                          <w:top w:val="nil"/>
                          <w:left w:val="nil"/>
                          <w:bottom w:val="nil"/>
                        </w:tcBorders>
                        <w:shd w:val="clear" w:color="auto" w:fill="auto"/>
                      </w:tcPr>
                      <w:p w14:paraId="6FAD9C8F" w14:textId="77777777" w:rsidR="008D1652" w:rsidRPr="00DB1826" w:rsidRDefault="008D1652" w:rsidP="008D1652">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725C0193" w14:textId="77777777" w:rsidR="008D1652" w:rsidRPr="00DB1826" w:rsidRDefault="008D1652" w:rsidP="008D1652">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D1652" w14:paraId="7FEA2299" w14:textId="77777777" w:rsidTr="00B97A74">
                    <w:trPr>
                      <w:trHeight w:val="50"/>
                    </w:trPr>
                    <w:tc>
                      <w:tcPr>
                        <w:tcW w:w="3050" w:type="dxa"/>
                        <w:tcBorders>
                          <w:top w:val="nil"/>
                          <w:left w:val="nil"/>
                          <w:bottom w:val="nil"/>
                        </w:tcBorders>
                        <w:shd w:val="clear" w:color="auto" w:fill="auto"/>
                      </w:tcPr>
                      <w:p w14:paraId="1B58144E" w14:textId="77777777" w:rsidR="008D1652" w:rsidRPr="00DB1826" w:rsidRDefault="008D1652" w:rsidP="008D1652">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1D0FBD9E" w14:textId="77777777" w:rsidR="008D1652" w:rsidRPr="00DB1826" w:rsidRDefault="008D1652" w:rsidP="008D1652">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D1652" w14:paraId="1175CFE4" w14:textId="77777777" w:rsidTr="00B97A74">
                    <w:trPr>
                      <w:trHeight w:val="50"/>
                    </w:trPr>
                    <w:tc>
                      <w:tcPr>
                        <w:tcW w:w="3050" w:type="dxa"/>
                        <w:tcBorders>
                          <w:top w:val="nil"/>
                          <w:left w:val="nil"/>
                          <w:bottom w:val="nil"/>
                        </w:tcBorders>
                        <w:shd w:val="clear" w:color="auto" w:fill="auto"/>
                      </w:tcPr>
                      <w:p w14:paraId="543E3D5E" w14:textId="77777777" w:rsidR="008D1652" w:rsidRPr="00DB1826" w:rsidRDefault="008D1652" w:rsidP="008D1652">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72C52DAA" w14:textId="77777777" w:rsidR="008D1652" w:rsidRPr="00DB1826" w:rsidRDefault="008D1652" w:rsidP="008D1652">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D1652" w14:paraId="78608605" w14:textId="77777777" w:rsidTr="00B97A74">
                    <w:trPr>
                      <w:trHeight w:val="50"/>
                    </w:trPr>
                    <w:tc>
                      <w:tcPr>
                        <w:tcW w:w="3050" w:type="dxa"/>
                        <w:tcBorders>
                          <w:top w:val="nil"/>
                          <w:left w:val="nil"/>
                          <w:bottom w:val="nil"/>
                        </w:tcBorders>
                        <w:shd w:val="clear" w:color="auto" w:fill="auto"/>
                      </w:tcPr>
                      <w:p w14:paraId="6FB51E7D" w14:textId="77777777" w:rsidR="008D1652" w:rsidRPr="00DB1826" w:rsidRDefault="008D1652" w:rsidP="008D1652">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125F9840" w14:textId="77777777" w:rsidR="008D1652" w:rsidRPr="00DB1826" w:rsidRDefault="008D1652" w:rsidP="008D1652">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D1652" w14:paraId="1EA2A1E6" w14:textId="77777777" w:rsidTr="00B97A74">
                    <w:trPr>
                      <w:trHeight w:val="50"/>
                    </w:trPr>
                    <w:tc>
                      <w:tcPr>
                        <w:tcW w:w="3050" w:type="dxa"/>
                        <w:tcBorders>
                          <w:top w:val="nil"/>
                          <w:left w:val="nil"/>
                          <w:bottom w:val="nil"/>
                        </w:tcBorders>
                        <w:shd w:val="clear" w:color="auto" w:fill="auto"/>
                      </w:tcPr>
                      <w:p w14:paraId="2A02658E" w14:textId="77777777" w:rsidR="008D1652" w:rsidRPr="00DB1826" w:rsidRDefault="008D1652" w:rsidP="008D1652">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38FEB641" w14:textId="77777777" w:rsidR="008D1652" w:rsidRPr="00DB1826" w:rsidRDefault="008D1652" w:rsidP="008D1652">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D1652" w14:paraId="2EEBA1F2" w14:textId="77777777" w:rsidTr="00B97A74">
                    <w:trPr>
                      <w:trHeight w:val="50"/>
                    </w:trPr>
                    <w:tc>
                      <w:tcPr>
                        <w:tcW w:w="3050" w:type="dxa"/>
                        <w:tcBorders>
                          <w:top w:val="nil"/>
                          <w:left w:val="nil"/>
                          <w:bottom w:val="nil"/>
                        </w:tcBorders>
                        <w:shd w:val="clear" w:color="auto" w:fill="auto"/>
                      </w:tcPr>
                      <w:p w14:paraId="6029B691" w14:textId="77777777" w:rsidR="008D1652" w:rsidRPr="00DB1826" w:rsidRDefault="008D1652" w:rsidP="008D1652">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3B4DB37D" w14:textId="77777777" w:rsidR="008D1652" w:rsidRPr="00DB1826" w:rsidRDefault="008D1652" w:rsidP="008D1652">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D1652" w14:paraId="16411843" w14:textId="77777777" w:rsidTr="00B97A74">
                    <w:trPr>
                      <w:trHeight w:val="50"/>
                    </w:trPr>
                    <w:tc>
                      <w:tcPr>
                        <w:tcW w:w="3050" w:type="dxa"/>
                        <w:tcBorders>
                          <w:top w:val="nil"/>
                          <w:left w:val="nil"/>
                          <w:bottom w:val="nil"/>
                        </w:tcBorders>
                        <w:shd w:val="clear" w:color="auto" w:fill="auto"/>
                      </w:tcPr>
                      <w:p w14:paraId="20B08B18" w14:textId="77777777" w:rsidR="008D1652" w:rsidRPr="00DB1826" w:rsidRDefault="008D1652" w:rsidP="008D1652">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2FD4EAD1" w14:textId="77777777" w:rsidR="008D1652" w:rsidRPr="00DB1826" w:rsidRDefault="008D1652" w:rsidP="008D1652">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A4C8EFD" w14:textId="77777777" w:rsidR="008D1652" w:rsidRPr="00DB1826" w:rsidRDefault="008D1652" w:rsidP="008D1652">
                  <w:pPr>
                    <w:spacing w:after="100"/>
                  </w:pPr>
                </w:p>
              </w:tc>
            </w:tr>
          </w:tbl>
          <w:p w14:paraId="6732563B" w14:textId="77777777" w:rsidR="008D1652" w:rsidRPr="008E6455" w:rsidRDefault="008D1652" w:rsidP="008D1652">
            <w:pPr>
              <w:spacing w:after="100"/>
              <w:rPr>
                <w:sz w:val="16"/>
                <w:szCs w:val="16"/>
              </w:rPr>
            </w:pPr>
          </w:p>
          <w:p w14:paraId="112314D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7F0540F" w14:textId="77777777" w:rsidTr="00B97A74">
              <w:trPr>
                <w:trHeight w:val="165"/>
              </w:trPr>
              <w:tc>
                <w:tcPr>
                  <w:tcW w:w="10878" w:type="dxa"/>
                  <w:tcBorders>
                    <w:bottom w:val="single" w:sz="8" w:space="0" w:color="auto"/>
                  </w:tcBorders>
                  <w:shd w:val="clear" w:color="auto" w:fill="FFFFFF"/>
                  <w:vAlign w:val="center"/>
                </w:tcPr>
                <w:p w14:paraId="09E24150"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Building Functions</w:t>
                  </w:r>
                </w:p>
              </w:tc>
            </w:tr>
            <w:tr w:rsidR="008D1652" w14:paraId="0220C6A8" w14:textId="77777777" w:rsidTr="00B97A74">
              <w:trPr>
                <w:trHeight w:val="165"/>
              </w:trPr>
              <w:tc>
                <w:tcPr>
                  <w:tcW w:w="10878" w:type="dxa"/>
                </w:tcPr>
                <w:p w14:paraId="69D58D8D"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19F5377" w14:textId="77777777" w:rsidTr="00B97A74">
                    <w:trPr>
                      <w:trHeight w:val="50"/>
                    </w:trPr>
                    <w:tc>
                      <w:tcPr>
                        <w:tcW w:w="3050" w:type="dxa"/>
                        <w:tcBorders>
                          <w:top w:val="nil"/>
                          <w:left w:val="nil"/>
                          <w:bottom w:val="nil"/>
                        </w:tcBorders>
                        <w:shd w:val="clear" w:color="auto" w:fill="auto"/>
                      </w:tcPr>
                      <w:p w14:paraId="40A44CB7" w14:textId="77777777" w:rsidR="008D1652" w:rsidRPr="00DB1826" w:rsidRDefault="008D1652" w:rsidP="008D1652">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7A1FD0EF" w14:textId="77777777" w:rsidR="008D1652" w:rsidRPr="00DB1826" w:rsidRDefault="008D1652" w:rsidP="008D1652">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D1652" w14:paraId="2674B7D2" w14:textId="77777777" w:rsidTr="00B97A74">
                    <w:trPr>
                      <w:trHeight w:val="50"/>
                    </w:trPr>
                    <w:tc>
                      <w:tcPr>
                        <w:tcW w:w="3050" w:type="dxa"/>
                        <w:tcBorders>
                          <w:top w:val="nil"/>
                          <w:left w:val="nil"/>
                          <w:bottom w:val="nil"/>
                        </w:tcBorders>
                        <w:shd w:val="clear" w:color="auto" w:fill="auto"/>
                      </w:tcPr>
                      <w:p w14:paraId="4851D2C6" w14:textId="77777777" w:rsidR="008D1652" w:rsidRPr="00DB1826" w:rsidRDefault="008D1652" w:rsidP="008D1652">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060FC7E8" w14:textId="77777777" w:rsidR="008D1652" w:rsidRPr="00DB1826" w:rsidRDefault="008D1652" w:rsidP="008D1652">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D1652" w14:paraId="0AFCDBCA" w14:textId="77777777" w:rsidTr="00B97A74">
                    <w:trPr>
                      <w:trHeight w:val="50"/>
                    </w:trPr>
                    <w:tc>
                      <w:tcPr>
                        <w:tcW w:w="3050" w:type="dxa"/>
                        <w:tcBorders>
                          <w:top w:val="nil"/>
                          <w:left w:val="nil"/>
                          <w:bottom w:val="nil"/>
                        </w:tcBorders>
                        <w:shd w:val="clear" w:color="auto" w:fill="auto"/>
                      </w:tcPr>
                      <w:p w14:paraId="66BCB107" w14:textId="77777777" w:rsidR="008D1652" w:rsidRPr="00DB1826" w:rsidRDefault="008D1652" w:rsidP="008D1652">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FE04D28" w14:textId="77777777" w:rsidR="008D1652" w:rsidRPr="00DB1826" w:rsidRDefault="008D1652" w:rsidP="008D1652">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D1652" w14:paraId="3CF8EA6C" w14:textId="77777777" w:rsidTr="00B97A74">
                    <w:trPr>
                      <w:trHeight w:val="50"/>
                    </w:trPr>
                    <w:tc>
                      <w:tcPr>
                        <w:tcW w:w="3050" w:type="dxa"/>
                        <w:tcBorders>
                          <w:top w:val="nil"/>
                          <w:left w:val="nil"/>
                          <w:bottom w:val="nil"/>
                        </w:tcBorders>
                        <w:shd w:val="clear" w:color="auto" w:fill="auto"/>
                      </w:tcPr>
                      <w:p w14:paraId="2188895C" w14:textId="77777777" w:rsidR="008D1652" w:rsidRPr="00DB1826" w:rsidRDefault="008D1652" w:rsidP="008D1652">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0E0A5203" w14:textId="77777777" w:rsidR="008D1652" w:rsidRPr="00DB1826" w:rsidRDefault="008D1652" w:rsidP="008D1652">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D1652" w14:paraId="080C85CF" w14:textId="77777777" w:rsidTr="00B97A74">
                    <w:trPr>
                      <w:trHeight w:val="50"/>
                    </w:trPr>
                    <w:tc>
                      <w:tcPr>
                        <w:tcW w:w="3050" w:type="dxa"/>
                        <w:tcBorders>
                          <w:top w:val="nil"/>
                          <w:left w:val="nil"/>
                          <w:bottom w:val="nil"/>
                        </w:tcBorders>
                        <w:shd w:val="clear" w:color="auto" w:fill="auto"/>
                      </w:tcPr>
                      <w:p w14:paraId="344606F4" w14:textId="77777777" w:rsidR="008D1652" w:rsidRPr="00DB1826" w:rsidRDefault="008D1652" w:rsidP="008D1652">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7D8590AF" w14:textId="77777777" w:rsidR="008D1652" w:rsidRPr="00DB1826" w:rsidRDefault="008D1652" w:rsidP="008D1652">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D1652" w14:paraId="5AD49D85" w14:textId="77777777" w:rsidTr="00B97A74">
                    <w:trPr>
                      <w:trHeight w:val="50"/>
                    </w:trPr>
                    <w:tc>
                      <w:tcPr>
                        <w:tcW w:w="3050" w:type="dxa"/>
                        <w:tcBorders>
                          <w:top w:val="nil"/>
                          <w:left w:val="nil"/>
                          <w:bottom w:val="nil"/>
                        </w:tcBorders>
                        <w:shd w:val="clear" w:color="auto" w:fill="auto"/>
                      </w:tcPr>
                      <w:p w14:paraId="63760FF8" w14:textId="77777777" w:rsidR="008D1652" w:rsidRPr="00DB1826" w:rsidRDefault="008D1652" w:rsidP="008D1652">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434F78A8" w14:textId="77777777" w:rsidR="008D1652" w:rsidRPr="00DB1826" w:rsidRDefault="008D1652" w:rsidP="008D1652">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D1652" w14:paraId="62E1EA4E" w14:textId="77777777" w:rsidTr="00B97A74">
                    <w:trPr>
                      <w:trHeight w:val="50"/>
                    </w:trPr>
                    <w:tc>
                      <w:tcPr>
                        <w:tcW w:w="3050" w:type="dxa"/>
                        <w:tcBorders>
                          <w:top w:val="nil"/>
                          <w:left w:val="nil"/>
                          <w:bottom w:val="nil"/>
                        </w:tcBorders>
                        <w:shd w:val="clear" w:color="auto" w:fill="auto"/>
                      </w:tcPr>
                      <w:p w14:paraId="29ABE503" w14:textId="77777777" w:rsidR="008D1652" w:rsidRPr="00DB1826" w:rsidRDefault="008D1652" w:rsidP="008D1652">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427D7AEF" w14:textId="77777777" w:rsidR="008D1652" w:rsidRPr="00DB1826" w:rsidRDefault="008D1652" w:rsidP="008D1652">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D1652" w14:paraId="6211393E" w14:textId="77777777" w:rsidTr="00B97A74">
                    <w:trPr>
                      <w:trHeight w:val="50"/>
                    </w:trPr>
                    <w:tc>
                      <w:tcPr>
                        <w:tcW w:w="3050" w:type="dxa"/>
                        <w:tcBorders>
                          <w:top w:val="nil"/>
                          <w:left w:val="nil"/>
                          <w:bottom w:val="nil"/>
                        </w:tcBorders>
                        <w:shd w:val="clear" w:color="auto" w:fill="auto"/>
                      </w:tcPr>
                      <w:p w14:paraId="0FE6971E" w14:textId="77777777" w:rsidR="008D1652" w:rsidRPr="00DB1826" w:rsidRDefault="008D1652" w:rsidP="008D1652">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C401924" w14:textId="77777777" w:rsidR="008D1652" w:rsidRPr="00DB1826" w:rsidRDefault="008D1652" w:rsidP="008D1652">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D1652" w14:paraId="62A4EF01" w14:textId="77777777" w:rsidTr="00B97A74">
                    <w:trPr>
                      <w:trHeight w:val="50"/>
                    </w:trPr>
                    <w:tc>
                      <w:tcPr>
                        <w:tcW w:w="3050" w:type="dxa"/>
                        <w:tcBorders>
                          <w:top w:val="nil"/>
                          <w:left w:val="nil"/>
                          <w:bottom w:val="nil"/>
                        </w:tcBorders>
                        <w:shd w:val="clear" w:color="auto" w:fill="auto"/>
                      </w:tcPr>
                      <w:p w14:paraId="49CDDE15" w14:textId="77777777" w:rsidR="008D1652" w:rsidRPr="00DB1826" w:rsidRDefault="008D1652" w:rsidP="008D1652">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79CDAE4E" w14:textId="77777777" w:rsidR="008D1652" w:rsidRPr="00DB1826" w:rsidRDefault="008D1652" w:rsidP="008D1652">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D1652" w14:paraId="07EEF35D" w14:textId="77777777" w:rsidTr="00B97A74">
                    <w:trPr>
                      <w:trHeight w:val="50"/>
                    </w:trPr>
                    <w:tc>
                      <w:tcPr>
                        <w:tcW w:w="3050" w:type="dxa"/>
                        <w:tcBorders>
                          <w:top w:val="nil"/>
                          <w:left w:val="nil"/>
                          <w:bottom w:val="nil"/>
                        </w:tcBorders>
                        <w:shd w:val="clear" w:color="auto" w:fill="auto"/>
                      </w:tcPr>
                      <w:p w14:paraId="6C71DF30" w14:textId="77777777" w:rsidR="008D1652" w:rsidRPr="00DB1826" w:rsidRDefault="008D1652" w:rsidP="008D1652">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678C2EDE" w14:textId="77777777" w:rsidR="008D1652" w:rsidRPr="00DB1826" w:rsidRDefault="008D1652" w:rsidP="008D1652">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D1652" w14:paraId="61B11DA8" w14:textId="77777777" w:rsidTr="00B97A74">
                    <w:trPr>
                      <w:trHeight w:val="50"/>
                    </w:trPr>
                    <w:tc>
                      <w:tcPr>
                        <w:tcW w:w="3050" w:type="dxa"/>
                        <w:tcBorders>
                          <w:top w:val="nil"/>
                          <w:left w:val="nil"/>
                          <w:bottom w:val="nil"/>
                        </w:tcBorders>
                        <w:shd w:val="clear" w:color="auto" w:fill="auto"/>
                      </w:tcPr>
                      <w:p w14:paraId="74FADBCC" w14:textId="77777777" w:rsidR="008D1652" w:rsidRPr="00DB1826" w:rsidRDefault="008D1652" w:rsidP="008D1652">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56CF16F8" w14:textId="77777777" w:rsidR="008D1652" w:rsidRPr="00DB1826" w:rsidRDefault="008D1652" w:rsidP="008D1652">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D1652" w14:paraId="186DE84B" w14:textId="77777777" w:rsidTr="00B97A74">
                    <w:trPr>
                      <w:trHeight w:val="50"/>
                    </w:trPr>
                    <w:tc>
                      <w:tcPr>
                        <w:tcW w:w="3050" w:type="dxa"/>
                        <w:tcBorders>
                          <w:top w:val="nil"/>
                          <w:left w:val="nil"/>
                          <w:bottom w:val="nil"/>
                        </w:tcBorders>
                        <w:shd w:val="clear" w:color="auto" w:fill="auto"/>
                      </w:tcPr>
                      <w:p w14:paraId="62CB8FA5" w14:textId="77777777" w:rsidR="008D1652" w:rsidRPr="00DB1826" w:rsidRDefault="008D1652" w:rsidP="008D1652">
                        <w:pPr>
                          <w:ind w:right="-66"/>
                          <w:rPr>
                            <w:rFonts w:cs="Calibri"/>
                            <w:bCs/>
                            <w:color w:val="000000"/>
                          </w:rPr>
                        </w:pPr>
                        <w:r w:rsidRPr="00DB1826">
                          <w:rPr>
                            <w:rFonts w:cs="Calibri"/>
                            <w:bCs/>
                            <w:noProof/>
                            <w:color w:val="000000"/>
                          </w:rPr>
                          <w:lastRenderedPageBreak/>
                          <w:t>MA.F-BF.B.3</w:t>
                        </w:r>
                      </w:p>
                    </w:tc>
                    <w:tc>
                      <w:tcPr>
                        <w:tcW w:w="7606" w:type="dxa"/>
                        <w:tcBorders>
                          <w:top w:val="nil"/>
                          <w:bottom w:val="nil"/>
                          <w:right w:val="nil"/>
                        </w:tcBorders>
                        <w:shd w:val="clear" w:color="auto" w:fill="auto"/>
                      </w:tcPr>
                      <w:p w14:paraId="36529013"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8D1652" w14:paraId="60D721BC" w14:textId="77777777" w:rsidTr="00B97A74">
                    <w:trPr>
                      <w:trHeight w:val="50"/>
                    </w:trPr>
                    <w:tc>
                      <w:tcPr>
                        <w:tcW w:w="3050" w:type="dxa"/>
                        <w:tcBorders>
                          <w:top w:val="nil"/>
                          <w:left w:val="nil"/>
                          <w:bottom w:val="nil"/>
                        </w:tcBorders>
                        <w:shd w:val="clear" w:color="auto" w:fill="auto"/>
                      </w:tcPr>
                      <w:p w14:paraId="4B755259" w14:textId="77777777" w:rsidR="008D1652" w:rsidRPr="00DB1826" w:rsidRDefault="008D1652" w:rsidP="008D1652">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EE4F6A6" w14:textId="77777777" w:rsidR="008D1652" w:rsidRPr="00DB1826" w:rsidRDefault="008D1652" w:rsidP="008D1652">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D1652" w14:paraId="7C2B202A" w14:textId="77777777" w:rsidTr="00B97A74">
                    <w:trPr>
                      <w:trHeight w:val="50"/>
                    </w:trPr>
                    <w:tc>
                      <w:tcPr>
                        <w:tcW w:w="3050" w:type="dxa"/>
                        <w:tcBorders>
                          <w:top w:val="nil"/>
                          <w:left w:val="nil"/>
                          <w:bottom w:val="nil"/>
                        </w:tcBorders>
                        <w:shd w:val="clear" w:color="auto" w:fill="auto"/>
                      </w:tcPr>
                      <w:p w14:paraId="383604A3" w14:textId="77777777" w:rsidR="008D1652" w:rsidRPr="00DB1826" w:rsidRDefault="008D1652" w:rsidP="008D1652">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0B5CA4CE"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1D7DE757" w14:textId="77777777" w:rsidR="008D1652" w:rsidRPr="00DB1826" w:rsidRDefault="008D1652" w:rsidP="008D1652">
                  <w:pPr>
                    <w:spacing w:after="100"/>
                  </w:pPr>
                </w:p>
              </w:tc>
            </w:tr>
          </w:tbl>
          <w:p w14:paraId="3E71CA89" w14:textId="77777777" w:rsidR="008D1652" w:rsidRPr="008E6455" w:rsidRDefault="008D1652" w:rsidP="008D1652">
            <w:pPr>
              <w:spacing w:after="100"/>
              <w:rPr>
                <w:sz w:val="16"/>
                <w:szCs w:val="16"/>
              </w:rPr>
            </w:pPr>
          </w:p>
          <w:p w14:paraId="2E73C9C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987B1B1" w14:textId="77777777" w:rsidTr="00B97A74">
              <w:trPr>
                <w:trHeight w:val="165"/>
              </w:trPr>
              <w:tc>
                <w:tcPr>
                  <w:tcW w:w="10878" w:type="dxa"/>
                  <w:tcBorders>
                    <w:bottom w:val="single" w:sz="8" w:space="0" w:color="auto"/>
                  </w:tcBorders>
                  <w:shd w:val="clear" w:color="auto" w:fill="FFFFFF"/>
                  <w:vAlign w:val="center"/>
                </w:tcPr>
                <w:p w14:paraId="2B0FD5B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Linear, Quadratic, and Exponential Models</w:t>
                  </w:r>
                </w:p>
              </w:tc>
            </w:tr>
            <w:tr w:rsidR="008D1652" w14:paraId="691B20F4" w14:textId="77777777" w:rsidTr="00B97A74">
              <w:trPr>
                <w:trHeight w:val="165"/>
              </w:trPr>
              <w:tc>
                <w:tcPr>
                  <w:tcW w:w="10878" w:type="dxa"/>
                </w:tcPr>
                <w:p w14:paraId="05B89AB6"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363AB6B" w14:textId="77777777" w:rsidTr="00B97A74">
                    <w:trPr>
                      <w:trHeight w:val="50"/>
                    </w:trPr>
                    <w:tc>
                      <w:tcPr>
                        <w:tcW w:w="3050" w:type="dxa"/>
                        <w:tcBorders>
                          <w:top w:val="nil"/>
                          <w:left w:val="nil"/>
                          <w:bottom w:val="nil"/>
                        </w:tcBorders>
                        <w:shd w:val="clear" w:color="auto" w:fill="auto"/>
                      </w:tcPr>
                      <w:p w14:paraId="1613EF91" w14:textId="77777777" w:rsidR="008D1652" w:rsidRPr="00DB1826" w:rsidRDefault="008D1652" w:rsidP="008D1652">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15DA510A"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D1652" w14:paraId="254F6AA3" w14:textId="77777777" w:rsidTr="00B97A74">
                    <w:trPr>
                      <w:trHeight w:val="50"/>
                    </w:trPr>
                    <w:tc>
                      <w:tcPr>
                        <w:tcW w:w="3050" w:type="dxa"/>
                        <w:tcBorders>
                          <w:top w:val="nil"/>
                          <w:left w:val="nil"/>
                          <w:bottom w:val="nil"/>
                        </w:tcBorders>
                        <w:shd w:val="clear" w:color="auto" w:fill="auto"/>
                      </w:tcPr>
                      <w:p w14:paraId="51B43051" w14:textId="77777777" w:rsidR="008D1652" w:rsidRPr="00DB1826" w:rsidRDefault="008D1652" w:rsidP="008D1652">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08AE646D" w14:textId="77777777" w:rsidR="008D1652" w:rsidRPr="00DB1826" w:rsidRDefault="008D1652" w:rsidP="008D1652">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D1652" w14:paraId="010E99D3" w14:textId="77777777" w:rsidTr="00B97A74">
                    <w:trPr>
                      <w:trHeight w:val="50"/>
                    </w:trPr>
                    <w:tc>
                      <w:tcPr>
                        <w:tcW w:w="3050" w:type="dxa"/>
                        <w:tcBorders>
                          <w:top w:val="nil"/>
                          <w:left w:val="nil"/>
                          <w:bottom w:val="nil"/>
                        </w:tcBorders>
                        <w:shd w:val="clear" w:color="auto" w:fill="auto"/>
                      </w:tcPr>
                      <w:p w14:paraId="72BABC2A" w14:textId="77777777" w:rsidR="008D1652" w:rsidRPr="00DB1826" w:rsidRDefault="008D1652" w:rsidP="008D1652">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00D18602" w14:textId="77777777" w:rsidR="008D1652" w:rsidRPr="00DB1826" w:rsidRDefault="008D1652" w:rsidP="008D1652">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D1652" w14:paraId="590F309C" w14:textId="77777777" w:rsidTr="00B97A74">
                    <w:trPr>
                      <w:trHeight w:val="50"/>
                    </w:trPr>
                    <w:tc>
                      <w:tcPr>
                        <w:tcW w:w="3050" w:type="dxa"/>
                        <w:tcBorders>
                          <w:top w:val="nil"/>
                          <w:left w:val="nil"/>
                          <w:bottom w:val="nil"/>
                        </w:tcBorders>
                        <w:shd w:val="clear" w:color="auto" w:fill="auto"/>
                      </w:tcPr>
                      <w:p w14:paraId="282FF5BE" w14:textId="77777777" w:rsidR="008D1652" w:rsidRPr="00DB1826" w:rsidRDefault="008D1652" w:rsidP="008D1652">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52F340F1" w14:textId="77777777" w:rsidR="008D1652" w:rsidRPr="00DB1826" w:rsidRDefault="008D1652" w:rsidP="008D1652">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D1652" w14:paraId="1AD44B27" w14:textId="77777777" w:rsidTr="00B97A74">
                    <w:trPr>
                      <w:trHeight w:val="50"/>
                    </w:trPr>
                    <w:tc>
                      <w:tcPr>
                        <w:tcW w:w="3050" w:type="dxa"/>
                        <w:tcBorders>
                          <w:top w:val="nil"/>
                          <w:left w:val="nil"/>
                          <w:bottom w:val="nil"/>
                        </w:tcBorders>
                        <w:shd w:val="clear" w:color="auto" w:fill="auto"/>
                      </w:tcPr>
                      <w:p w14:paraId="36C8A4BE" w14:textId="77777777" w:rsidR="008D1652" w:rsidRPr="00DB1826" w:rsidRDefault="008D1652" w:rsidP="008D1652">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4A64DF38" w14:textId="77777777" w:rsidR="008D1652" w:rsidRPr="00DB1826" w:rsidRDefault="008D1652" w:rsidP="008D1652">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D1652" w14:paraId="53A1E47C" w14:textId="77777777" w:rsidTr="00B97A74">
                    <w:trPr>
                      <w:trHeight w:val="50"/>
                    </w:trPr>
                    <w:tc>
                      <w:tcPr>
                        <w:tcW w:w="3050" w:type="dxa"/>
                        <w:tcBorders>
                          <w:top w:val="nil"/>
                          <w:left w:val="nil"/>
                          <w:bottom w:val="nil"/>
                        </w:tcBorders>
                        <w:shd w:val="clear" w:color="auto" w:fill="auto"/>
                      </w:tcPr>
                      <w:p w14:paraId="5D53C88B" w14:textId="77777777" w:rsidR="008D1652" w:rsidRPr="00DB1826" w:rsidRDefault="008D1652" w:rsidP="008D1652">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7241713B" w14:textId="77777777" w:rsidR="008D1652" w:rsidRPr="00DB1826" w:rsidRDefault="008D1652" w:rsidP="008D1652">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D1652" w14:paraId="70FCD444" w14:textId="77777777" w:rsidTr="00B97A74">
                    <w:trPr>
                      <w:trHeight w:val="50"/>
                    </w:trPr>
                    <w:tc>
                      <w:tcPr>
                        <w:tcW w:w="3050" w:type="dxa"/>
                        <w:tcBorders>
                          <w:top w:val="nil"/>
                          <w:left w:val="nil"/>
                          <w:bottom w:val="nil"/>
                        </w:tcBorders>
                        <w:shd w:val="clear" w:color="auto" w:fill="auto"/>
                      </w:tcPr>
                      <w:p w14:paraId="04C75339" w14:textId="77777777" w:rsidR="008D1652" w:rsidRPr="00DB1826" w:rsidRDefault="008D1652" w:rsidP="008D1652">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6DD073F1" w14:textId="77777777" w:rsidR="008D1652" w:rsidRPr="00DB1826" w:rsidRDefault="008D1652" w:rsidP="008D1652">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D1652" w14:paraId="4D9BD886" w14:textId="77777777" w:rsidTr="00B97A74">
                    <w:trPr>
                      <w:trHeight w:val="50"/>
                    </w:trPr>
                    <w:tc>
                      <w:tcPr>
                        <w:tcW w:w="3050" w:type="dxa"/>
                        <w:tcBorders>
                          <w:top w:val="nil"/>
                          <w:left w:val="nil"/>
                          <w:bottom w:val="nil"/>
                        </w:tcBorders>
                        <w:shd w:val="clear" w:color="auto" w:fill="auto"/>
                      </w:tcPr>
                      <w:p w14:paraId="2E682E50" w14:textId="77777777" w:rsidR="008D1652" w:rsidRPr="00DB1826" w:rsidRDefault="008D1652" w:rsidP="008D1652">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6DC58568"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8D1652" w14:paraId="3865FB52" w14:textId="77777777" w:rsidTr="00B97A74">
                    <w:trPr>
                      <w:trHeight w:val="50"/>
                    </w:trPr>
                    <w:tc>
                      <w:tcPr>
                        <w:tcW w:w="3050" w:type="dxa"/>
                        <w:tcBorders>
                          <w:top w:val="nil"/>
                          <w:left w:val="nil"/>
                          <w:bottom w:val="nil"/>
                        </w:tcBorders>
                        <w:shd w:val="clear" w:color="auto" w:fill="auto"/>
                      </w:tcPr>
                      <w:p w14:paraId="6ECE5C53" w14:textId="77777777" w:rsidR="008D1652" w:rsidRPr="00DB1826" w:rsidRDefault="008D1652" w:rsidP="008D1652">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7DB8DF93" w14:textId="77777777" w:rsidR="008D1652" w:rsidRPr="00DB1826" w:rsidRDefault="008D1652" w:rsidP="008D1652">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D1652" w14:paraId="77AC0927" w14:textId="77777777" w:rsidTr="00B97A74">
                    <w:trPr>
                      <w:trHeight w:val="50"/>
                    </w:trPr>
                    <w:tc>
                      <w:tcPr>
                        <w:tcW w:w="3050" w:type="dxa"/>
                        <w:tcBorders>
                          <w:top w:val="nil"/>
                          <w:left w:val="nil"/>
                          <w:bottom w:val="nil"/>
                        </w:tcBorders>
                        <w:shd w:val="clear" w:color="auto" w:fill="auto"/>
                      </w:tcPr>
                      <w:p w14:paraId="3B674870" w14:textId="77777777" w:rsidR="008D1652" w:rsidRPr="00DB1826" w:rsidRDefault="008D1652" w:rsidP="008D1652">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0452CDC1"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1DE8052C" w14:textId="77777777" w:rsidR="008D1652" w:rsidRPr="00DB1826" w:rsidRDefault="008D1652" w:rsidP="008D1652">
                  <w:pPr>
                    <w:spacing w:after="100"/>
                  </w:pPr>
                </w:p>
              </w:tc>
            </w:tr>
          </w:tbl>
          <w:p w14:paraId="50CC24C7" w14:textId="77777777" w:rsidR="008D1652" w:rsidRPr="008E6455" w:rsidRDefault="008D1652" w:rsidP="008D1652">
            <w:pPr>
              <w:spacing w:after="100"/>
              <w:rPr>
                <w:sz w:val="16"/>
                <w:szCs w:val="16"/>
              </w:rPr>
            </w:pPr>
          </w:p>
          <w:p w14:paraId="42ABD4F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F5C7F2D" w14:textId="77777777" w:rsidTr="00B97A74">
              <w:trPr>
                <w:trHeight w:val="165"/>
              </w:trPr>
              <w:tc>
                <w:tcPr>
                  <w:tcW w:w="10878" w:type="dxa"/>
                  <w:tcBorders>
                    <w:bottom w:val="single" w:sz="8" w:space="0" w:color="auto"/>
                  </w:tcBorders>
                  <w:shd w:val="clear" w:color="auto" w:fill="FFFFFF"/>
                  <w:vAlign w:val="center"/>
                </w:tcPr>
                <w:p w14:paraId="5515C61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Trigonometric Functions</w:t>
                  </w:r>
                </w:p>
              </w:tc>
            </w:tr>
            <w:tr w:rsidR="008D1652" w14:paraId="0F2E2D2F" w14:textId="77777777" w:rsidTr="00B97A74">
              <w:trPr>
                <w:trHeight w:val="165"/>
              </w:trPr>
              <w:tc>
                <w:tcPr>
                  <w:tcW w:w="10878" w:type="dxa"/>
                </w:tcPr>
                <w:p w14:paraId="5A87A4A2"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CE71681" w14:textId="77777777" w:rsidTr="00B97A74">
                    <w:trPr>
                      <w:trHeight w:val="50"/>
                    </w:trPr>
                    <w:tc>
                      <w:tcPr>
                        <w:tcW w:w="3050" w:type="dxa"/>
                        <w:tcBorders>
                          <w:top w:val="nil"/>
                          <w:left w:val="nil"/>
                          <w:bottom w:val="nil"/>
                        </w:tcBorders>
                        <w:shd w:val="clear" w:color="auto" w:fill="auto"/>
                      </w:tcPr>
                      <w:p w14:paraId="20C3B90A" w14:textId="77777777" w:rsidR="008D1652" w:rsidRPr="00DB1826" w:rsidRDefault="008D1652" w:rsidP="008D1652">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0F9E747A"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8D1652" w14:paraId="13B56172" w14:textId="77777777" w:rsidTr="00B97A74">
                    <w:trPr>
                      <w:trHeight w:val="50"/>
                    </w:trPr>
                    <w:tc>
                      <w:tcPr>
                        <w:tcW w:w="3050" w:type="dxa"/>
                        <w:tcBorders>
                          <w:top w:val="nil"/>
                          <w:left w:val="nil"/>
                          <w:bottom w:val="nil"/>
                        </w:tcBorders>
                        <w:shd w:val="clear" w:color="auto" w:fill="auto"/>
                      </w:tcPr>
                      <w:p w14:paraId="585736D1" w14:textId="77777777" w:rsidR="008D1652" w:rsidRPr="00DB1826" w:rsidRDefault="008D1652" w:rsidP="008D1652">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24DED59B" w14:textId="77777777" w:rsidR="008D1652" w:rsidRPr="00DB1826" w:rsidRDefault="008D1652" w:rsidP="008D1652">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D1652" w14:paraId="6F29D003" w14:textId="77777777" w:rsidTr="00B97A74">
                    <w:trPr>
                      <w:trHeight w:val="50"/>
                    </w:trPr>
                    <w:tc>
                      <w:tcPr>
                        <w:tcW w:w="3050" w:type="dxa"/>
                        <w:tcBorders>
                          <w:top w:val="nil"/>
                          <w:left w:val="nil"/>
                          <w:bottom w:val="nil"/>
                        </w:tcBorders>
                        <w:shd w:val="clear" w:color="auto" w:fill="auto"/>
                      </w:tcPr>
                      <w:p w14:paraId="3068067E" w14:textId="77777777" w:rsidR="008D1652" w:rsidRPr="00DB1826" w:rsidRDefault="008D1652" w:rsidP="008D1652">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21CDCC78" w14:textId="77777777" w:rsidR="008D1652" w:rsidRPr="00DB1826" w:rsidRDefault="008D1652" w:rsidP="008D1652">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D1652" w14:paraId="3A26F056" w14:textId="77777777" w:rsidTr="00B97A74">
                    <w:trPr>
                      <w:trHeight w:val="50"/>
                    </w:trPr>
                    <w:tc>
                      <w:tcPr>
                        <w:tcW w:w="3050" w:type="dxa"/>
                        <w:tcBorders>
                          <w:top w:val="nil"/>
                          <w:left w:val="nil"/>
                          <w:bottom w:val="nil"/>
                        </w:tcBorders>
                        <w:shd w:val="clear" w:color="auto" w:fill="auto"/>
                      </w:tcPr>
                      <w:p w14:paraId="321DFAAD" w14:textId="77777777" w:rsidR="008D1652" w:rsidRPr="00DB1826" w:rsidRDefault="008D1652" w:rsidP="008D1652">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432694CA" w14:textId="77777777" w:rsidR="008D1652" w:rsidRPr="00DB1826" w:rsidRDefault="008D1652" w:rsidP="008D1652">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D1652" w14:paraId="0F9A0734" w14:textId="77777777" w:rsidTr="00B97A74">
                    <w:trPr>
                      <w:trHeight w:val="50"/>
                    </w:trPr>
                    <w:tc>
                      <w:tcPr>
                        <w:tcW w:w="3050" w:type="dxa"/>
                        <w:tcBorders>
                          <w:top w:val="nil"/>
                          <w:left w:val="nil"/>
                          <w:bottom w:val="nil"/>
                        </w:tcBorders>
                        <w:shd w:val="clear" w:color="auto" w:fill="auto"/>
                      </w:tcPr>
                      <w:p w14:paraId="02DEDCC0" w14:textId="77777777" w:rsidR="008D1652" w:rsidRPr="00DB1826" w:rsidRDefault="008D1652" w:rsidP="008D1652">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3AC76C7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D1652" w14:paraId="4C7AE046" w14:textId="77777777" w:rsidTr="00B97A74">
                    <w:trPr>
                      <w:trHeight w:val="50"/>
                    </w:trPr>
                    <w:tc>
                      <w:tcPr>
                        <w:tcW w:w="3050" w:type="dxa"/>
                        <w:tcBorders>
                          <w:top w:val="nil"/>
                          <w:left w:val="nil"/>
                          <w:bottom w:val="nil"/>
                        </w:tcBorders>
                        <w:shd w:val="clear" w:color="auto" w:fill="auto"/>
                      </w:tcPr>
                      <w:p w14:paraId="23130FD0" w14:textId="77777777" w:rsidR="008D1652" w:rsidRPr="00DB1826" w:rsidRDefault="008D1652" w:rsidP="008D1652">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2D5261B3" w14:textId="77777777" w:rsidR="008D1652" w:rsidRPr="00DB1826" w:rsidRDefault="008D1652" w:rsidP="008D1652">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D1652" w14:paraId="5F1B22FB" w14:textId="77777777" w:rsidTr="00B97A74">
                    <w:trPr>
                      <w:trHeight w:val="50"/>
                    </w:trPr>
                    <w:tc>
                      <w:tcPr>
                        <w:tcW w:w="3050" w:type="dxa"/>
                        <w:tcBorders>
                          <w:top w:val="nil"/>
                          <w:left w:val="nil"/>
                          <w:bottom w:val="nil"/>
                        </w:tcBorders>
                        <w:shd w:val="clear" w:color="auto" w:fill="auto"/>
                      </w:tcPr>
                      <w:p w14:paraId="20FACBE0" w14:textId="77777777" w:rsidR="008D1652" w:rsidRPr="00DB1826" w:rsidRDefault="008D1652" w:rsidP="008D1652">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506C202C" w14:textId="77777777" w:rsidR="008D1652" w:rsidRPr="00DB1826" w:rsidRDefault="008D1652" w:rsidP="008D1652">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D1652" w14:paraId="5FCE2B27" w14:textId="77777777" w:rsidTr="00B97A74">
                    <w:trPr>
                      <w:trHeight w:val="50"/>
                    </w:trPr>
                    <w:tc>
                      <w:tcPr>
                        <w:tcW w:w="3050" w:type="dxa"/>
                        <w:tcBorders>
                          <w:top w:val="nil"/>
                          <w:left w:val="nil"/>
                          <w:bottom w:val="nil"/>
                        </w:tcBorders>
                        <w:shd w:val="clear" w:color="auto" w:fill="auto"/>
                      </w:tcPr>
                      <w:p w14:paraId="2F19DFB6" w14:textId="77777777" w:rsidR="008D1652" w:rsidRPr="00DB1826" w:rsidRDefault="008D1652" w:rsidP="008D1652">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0EA80B82"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8D1652" w14:paraId="74221938" w14:textId="77777777" w:rsidTr="00B97A74">
                    <w:trPr>
                      <w:trHeight w:val="50"/>
                    </w:trPr>
                    <w:tc>
                      <w:tcPr>
                        <w:tcW w:w="3050" w:type="dxa"/>
                        <w:tcBorders>
                          <w:top w:val="nil"/>
                          <w:left w:val="nil"/>
                          <w:bottom w:val="nil"/>
                        </w:tcBorders>
                        <w:shd w:val="clear" w:color="auto" w:fill="auto"/>
                      </w:tcPr>
                      <w:p w14:paraId="035A6877" w14:textId="77777777" w:rsidR="008D1652" w:rsidRPr="00DB1826" w:rsidRDefault="008D1652" w:rsidP="008D1652">
                        <w:pPr>
                          <w:ind w:right="-66"/>
                          <w:rPr>
                            <w:rFonts w:cs="Calibri"/>
                            <w:bCs/>
                            <w:color w:val="000000"/>
                          </w:rPr>
                        </w:pPr>
                        <w:r w:rsidRPr="00DB1826">
                          <w:rPr>
                            <w:rFonts w:cs="Calibri"/>
                            <w:bCs/>
                            <w:noProof/>
                            <w:color w:val="000000"/>
                          </w:rPr>
                          <w:lastRenderedPageBreak/>
                          <w:t>MA.F-TF.C.9</w:t>
                        </w:r>
                      </w:p>
                    </w:tc>
                    <w:tc>
                      <w:tcPr>
                        <w:tcW w:w="7606" w:type="dxa"/>
                        <w:tcBorders>
                          <w:top w:val="nil"/>
                          <w:bottom w:val="nil"/>
                          <w:right w:val="nil"/>
                        </w:tcBorders>
                        <w:shd w:val="clear" w:color="auto" w:fill="auto"/>
                      </w:tcPr>
                      <w:p w14:paraId="3E6642EB" w14:textId="77777777" w:rsidR="008D1652" w:rsidRPr="00DB1826" w:rsidRDefault="008D1652" w:rsidP="008D1652">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D1652" w14:paraId="61DD1971" w14:textId="77777777" w:rsidTr="00B97A74">
                    <w:trPr>
                      <w:trHeight w:val="50"/>
                    </w:trPr>
                    <w:tc>
                      <w:tcPr>
                        <w:tcW w:w="3050" w:type="dxa"/>
                        <w:tcBorders>
                          <w:top w:val="nil"/>
                          <w:left w:val="nil"/>
                          <w:bottom w:val="nil"/>
                        </w:tcBorders>
                        <w:shd w:val="clear" w:color="auto" w:fill="auto"/>
                      </w:tcPr>
                      <w:p w14:paraId="5B2E701B" w14:textId="77777777" w:rsidR="008D1652" w:rsidRPr="00DB1826" w:rsidRDefault="008D1652" w:rsidP="008D1652">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1F8F91E7" w14:textId="77777777" w:rsidR="008D1652" w:rsidRPr="00DB1826" w:rsidRDefault="008D1652" w:rsidP="008D1652">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D1652" w14:paraId="761934EB" w14:textId="77777777" w:rsidTr="00B97A74">
                    <w:trPr>
                      <w:trHeight w:val="50"/>
                    </w:trPr>
                    <w:tc>
                      <w:tcPr>
                        <w:tcW w:w="3050" w:type="dxa"/>
                        <w:tcBorders>
                          <w:top w:val="nil"/>
                          <w:left w:val="nil"/>
                          <w:bottom w:val="nil"/>
                        </w:tcBorders>
                        <w:shd w:val="clear" w:color="auto" w:fill="auto"/>
                      </w:tcPr>
                      <w:p w14:paraId="7A25EBAC" w14:textId="77777777" w:rsidR="008D1652" w:rsidRPr="00DB1826" w:rsidRDefault="008D1652" w:rsidP="008D1652">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1BCF2DB5" w14:textId="77777777" w:rsidR="008D1652" w:rsidRPr="00DB1826" w:rsidRDefault="008D1652" w:rsidP="008D1652">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D1652" w14:paraId="06744805" w14:textId="77777777" w:rsidTr="00B97A74">
                    <w:trPr>
                      <w:trHeight w:val="50"/>
                    </w:trPr>
                    <w:tc>
                      <w:tcPr>
                        <w:tcW w:w="3050" w:type="dxa"/>
                        <w:tcBorders>
                          <w:top w:val="nil"/>
                          <w:left w:val="nil"/>
                          <w:bottom w:val="nil"/>
                        </w:tcBorders>
                        <w:shd w:val="clear" w:color="auto" w:fill="auto"/>
                      </w:tcPr>
                      <w:p w14:paraId="4010161B" w14:textId="77777777" w:rsidR="008D1652" w:rsidRPr="00DB1826" w:rsidRDefault="008D1652" w:rsidP="008D1652">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442CD1AA"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35FB9274" w14:textId="77777777" w:rsidR="008D1652" w:rsidRPr="00DB1826" w:rsidRDefault="008D1652" w:rsidP="008D1652">
                  <w:pPr>
                    <w:spacing w:after="100"/>
                  </w:pPr>
                </w:p>
              </w:tc>
            </w:tr>
          </w:tbl>
          <w:p w14:paraId="79880AA9" w14:textId="77777777" w:rsidR="008D1652" w:rsidRPr="008E6455" w:rsidRDefault="008D1652" w:rsidP="008D1652">
            <w:pPr>
              <w:spacing w:after="100"/>
              <w:rPr>
                <w:sz w:val="16"/>
                <w:szCs w:val="16"/>
              </w:rPr>
            </w:pPr>
          </w:p>
          <w:p w14:paraId="730DE42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632B64B" w14:textId="77777777" w:rsidTr="00B97A74">
              <w:trPr>
                <w:trHeight w:val="165"/>
              </w:trPr>
              <w:tc>
                <w:tcPr>
                  <w:tcW w:w="10878" w:type="dxa"/>
                  <w:tcBorders>
                    <w:bottom w:val="single" w:sz="8" w:space="0" w:color="auto"/>
                  </w:tcBorders>
                  <w:shd w:val="clear" w:color="auto" w:fill="FFFFFF"/>
                  <w:vAlign w:val="center"/>
                </w:tcPr>
                <w:p w14:paraId="76F5FE8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Algebra</w:t>
                  </w:r>
                </w:p>
              </w:tc>
            </w:tr>
            <w:tr w:rsidR="008D1652" w14:paraId="31E245C9" w14:textId="77777777" w:rsidTr="00B97A74">
              <w:trPr>
                <w:trHeight w:val="165"/>
              </w:trPr>
              <w:tc>
                <w:tcPr>
                  <w:tcW w:w="10878" w:type="dxa"/>
                </w:tcPr>
                <w:p w14:paraId="72884411"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915DD66" w14:textId="77777777" w:rsidTr="00B97A74">
                    <w:trPr>
                      <w:trHeight w:val="50"/>
                    </w:trPr>
                    <w:tc>
                      <w:tcPr>
                        <w:tcW w:w="3050" w:type="dxa"/>
                        <w:tcBorders>
                          <w:top w:val="nil"/>
                          <w:left w:val="nil"/>
                          <w:bottom w:val="nil"/>
                        </w:tcBorders>
                        <w:shd w:val="clear" w:color="auto" w:fill="auto"/>
                      </w:tcPr>
                      <w:p w14:paraId="70A844C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264336F" w14:textId="77777777" w:rsidR="008D1652" w:rsidRPr="00DB1826" w:rsidRDefault="008D1652" w:rsidP="008D1652">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D1652" w14:paraId="5EE6AD86" w14:textId="77777777" w:rsidTr="00B97A74">
                    <w:trPr>
                      <w:trHeight w:val="50"/>
                    </w:trPr>
                    <w:tc>
                      <w:tcPr>
                        <w:tcW w:w="3050" w:type="dxa"/>
                        <w:tcBorders>
                          <w:top w:val="nil"/>
                          <w:left w:val="nil"/>
                          <w:bottom w:val="nil"/>
                        </w:tcBorders>
                        <w:shd w:val="clear" w:color="auto" w:fill="auto"/>
                      </w:tcPr>
                      <w:p w14:paraId="36DB751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C28A8F6" w14:textId="77777777" w:rsidR="008D1652" w:rsidRPr="00DB1826" w:rsidRDefault="008D1652" w:rsidP="008D1652">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D1652" w14:paraId="00656FC9" w14:textId="77777777" w:rsidTr="00B97A74">
                    <w:trPr>
                      <w:trHeight w:val="50"/>
                    </w:trPr>
                    <w:tc>
                      <w:tcPr>
                        <w:tcW w:w="3050" w:type="dxa"/>
                        <w:tcBorders>
                          <w:top w:val="nil"/>
                          <w:left w:val="nil"/>
                          <w:bottom w:val="nil"/>
                        </w:tcBorders>
                        <w:shd w:val="clear" w:color="auto" w:fill="auto"/>
                      </w:tcPr>
                      <w:p w14:paraId="529BC47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CCC304B" w14:textId="77777777" w:rsidR="008D1652" w:rsidRPr="00DB1826" w:rsidRDefault="008D1652" w:rsidP="008D1652">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D1652" w14:paraId="071EAE5C" w14:textId="77777777" w:rsidTr="00B97A74">
                    <w:trPr>
                      <w:trHeight w:val="50"/>
                    </w:trPr>
                    <w:tc>
                      <w:tcPr>
                        <w:tcW w:w="3050" w:type="dxa"/>
                        <w:tcBorders>
                          <w:top w:val="nil"/>
                          <w:left w:val="nil"/>
                          <w:bottom w:val="nil"/>
                        </w:tcBorders>
                        <w:shd w:val="clear" w:color="auto" w:fill="auto"/>
                      </w:tcPr>
                      <w:p w14:paraId="4E7E30E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A263727" w14:textId="77777777" w:rsidR="008D1652" w:rsidRPr="00DB1826" w:rsidRDefault="008D1652" w:rsidP="008D1652">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D1652" w14:paraId="5CF3D04A" w14:textId="77777777" w:rsidTr="00B97A74">
                    <w:trPr>
                      <w:trHeight w:val="50"/>
                    </w:trPr>
                    <w:tc>
                      <w:tcPr>
                        <w:tcW w:w="3050" w:type="dxa"/>
                        <w:tcBorders>
                          <w:top w:val="nil"/>
                          <w:left w:val="nil"/>
                          <w:bottom w:val="nil"/>
                        </w:tcBorders>
                        <w:shd w:val="clear" w:color="auto" w:fill="auto"/>
                      </w:tcPr>
                      <w:p w14:paraId="3F13B51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2164F79" w14:textId="77777777" w:rsidR="008D1652" w:rsidRPr="00DB1826" w:rsidRDefault="008D1652" w:rsidP="008D1652">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D1652" w14:paraId="486FE401" w14:textId="77777777" w:rsidTr="00B97A74">
                    <w:trPr>
                      <w:trHeight w:val="50"/>
                    </w:trPr>
                    <w:tc>
                      <w:tcPr>
                        <w:tcW w:w="3050" w:type="dxa"/>
                        <w:tcBorders>
                          <w:top w:val="nil"/>
                          <w:left w:val="nil"/>
                          <w:bottom w:val="nil"/>
                        </w:tcBorders>
                        <w:shd w:val="clear" w:color="auto" w:fill="auto"/>
                      </w:tcPr>
                      <w:p w14:paraId="108A8020"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C620BEA" w14:textId="77777777" w:rsidR="008D1652" w:rsidRPr="00DB1826" w:rsidRDefault="008D1652" w:rsidP="008D1652">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D1652" w14:paraId="17A8E507" w14:textId="77777777" w:rsidTr="00B97A74">
                    <w:trPr>
                      <w:trHeight w:val="50"/>
                    </w:trPr>
                    <w:tc>
                      <w:tcPr>
                        <w:tcW w:w="3050" w:type="dxa"/>
                        <w:tcBorders>
                          <w:top w:val="nil"/>
                          <w:left w:val="nil"/>
                          <w:bottom w:val="nil"/>
                        </w:tcBorders>
                        <w:shd w:val="clear" w:color="auto" w:fill="auto"/>
                      </w:tcPr>
                      <w:p w14:paraId="078AC59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1CB19C7" w14:textId="77777777" w:rsidR="008D1652" w:rsidRPr="00DB1826" w:rsidRDefault="008D1652" w:rsidP="008D1652">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D1652" w14:paraId="72B8762B" w14:textId="77777777" w:rsidTr="00B97A74">
                    <w:trPr>
                      <w:trHeight w:val="50"/>
                    </w:trPr>
                    <w:tc>
                      <w:tcPr>
                        <w:tcW w:w="3050" w:type="dxa"/>
                        <w:tcBorders>
                          <w:top w:val="nil"/>
                          <w:left w:val="nil"/>
                          <w:bottom w:val="nil"/>
                        </w:tcBorders>
                        <w:shd w:val="clear" w:color="auto" w:fill="auto"/>
                      </w:tcPr>
                      <w:p w14:paraId="4566E93A"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80E2BF1" w14:textId="77777777" w:rsidR="008D1652" w:rsidRPr="00DB1826" w:rsidRDefault="008D1652" w:rsidP="008D1652">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D1652" w14:paraId="6383945D" w14:textId="77777777" w:rsidTr="00B97A74">
                    <w:trPr>
                      <w:trHeight w:val="50"/>
                    </w:trPr>
                    <w:tc>
                      <w:tcPr>
                        <w:tcW w:w="3050" w:type="dxa"/>
                        <w:tcBorders>
                          <w:top w:val="nil"/>
                          <w:left w:val="nil"/>
                          <w:bottom w:val="nil"/>
                        </w:tcBorders>
                        <w:shd w:val="clear" w:color="auto" w:fill="auto"/>
                      </w:tcPr>
                      <w:p w14:paraId="299A439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E209868" w14:textId="77777777" w:rsidR="008D1652" w:rsidRPr="00DB1826" w:rsidRDefault="008D1652" w:rsidP="008D1652">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D1652" w14:paraId="6F243598" w14:textId="77777777" w:rsidTr="00B97A74">
                    <w:trPr>
                      <w:trHeight w:val="50"/>
                    </w:trPr>
                    <w:tc>
                      <w:tcPr>
                        <w:tcW w:w="3050" w:type="dxa"/>
                        <w:tcBorders>
                          <w:top w:val="nil"/>
                          <w:left w:val="nil"/>
                          <w:bottom w:val="nil"/>
                        </w:tcBorders>
                        <w:shd w:val="clear" w:color="auto" w:fill="auto"/>
                      </w:tcPr>
                      <w:p w14:paraId="49DF91A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0E43DD1"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8D1652" w14:paraId="15AB6ED2" w14:textId="77777777" w:rsidTr="00B97A74">
                    <w:trPr>
                      <w:trHeight w:val="50"/>
                    </w:trPr>
                    <w:tc>
                      <w:tcPr>
                        <w:tcW w:w="3050" w:type="dxa"/>
                        <w:tcBorders>
                          <w:top w:val="nil"/>
                          <w:left w:val="nil"/>
                          <w:bottom w:val="nil"/>
                        </w:tcBorders>
                        <w:shd w:val="clear" w:color="auto" w:fill="auto"/>
                      </w:tcPr>
                      <w:p w14:paraId="5B28EAA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BBFBC66" w14:textId="77777777" w:rsidR="008D1652" w:rsidRPr="00DB1826" w:rsidRDefault="008D1652" w:rsidP="008D1652">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6CC738FD" w14:textId="77777777" w:rsidR="008D1652" w:rsidRPr="00DB1826" w:rsidRDefault="008D1652" w:rsidP="008D1652">
                  <w:pPr>
                    <w:spacing w:after="100"/>
                  </w:pPr>
                </w:p>
              </w:tc>
            </w:tr>
          </w:tbl>
          <w:p w14:paraId="509BFDDF" w14:textId="77777777" w:rsidR="008D1652" w:rsidRPr="008E6455" w:rsidRDefault="008D1652" w:rsidP="008D1652">
            <w:pPr>
              <w:spacing w:after="100"/>
              <w:rPr>
                <w:sz w:val="16"/>
                <w:szCs w:val="16"/>
              </w:rPr>
            </w:pPr>
          </w:p>
          <w:p w14:paraId="0B67234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18F2C75" w14:textId="77777777" w:rsidTr="00B97A74">
              <w:trPr>
                <w:trHeight w:val="165"/>
              </w:trPr>
              <w:tc>
                <w:tcPr>
                  <w:tcW w:w="10878" w:type="dxa"/>
                  <w:tcBorders>
                    <w:bottom w:val="single" w:sz="8" w:space="0" w:color="auto"/>
                  </w:tcBorders>
                  <w:shd w:val="clear" w:color="auto" w:fill="FFFFFF"/>
                  <w:vAlign w:val="center"/>
                </w:tcPr>
                <w:p w14:paraId="0EC1881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Seeing Structures in Expressions</w:t>
                  </w:r>
                </w:p>
              </w:tc>
            </w:tr>
            <w:tr w:rsidR="008D1652" w14:paraId="630513C9" w14:textId="77777777" w:rsidTr="00B97A74">
              <w:trPr>
                <w:trHeight w:val="165"/>
              </w:trPr>
              <w:tc>
                <w:tcPr>
                  <w:tcW w:w="10878" w:type="dxa"/>
                </w:tcPr>
                <w:p w14:paraId="5CA94444"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DFBCCC1" w14:textId="77777777" w:rsidTr="00B97A74">
                    <w:trPr>
                      <w:trHeight w:val="50"/>
                    </w:trPr>
                    <w:tc>
                      <w:tcPr>
                        <w:tcW w:w="3050" w:type="dxa"/>
                        <w:tcBorders>
                          <w:top w:val="nil"/>
                          <w:left w:val="nil"/>
                          <w:bottom w:val="nil"/>
                        </w:tcBorders>
                        <w:shd w:val="clear" w:color="auto" w:fill="auto"/>
                      </w:tcPr>
                      <w:p w14:paraId="64ACD4A5" w14:textId="77777777" w:rsidR="008D1652" w:rsidRPr="00DB1826" w:rsidRDefault="008D1652" w:rsidP="008D1652">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5566A604"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8D1652" w14:paraId="28878917" w14:textId="77777777" w:rsidTr="00B97A74">
                    <w:trPr>
                      <w:trHeight w:val="50"/>
                    </w:trPr>
                    <w:tc>
                      <w:tcPr>
                        <w:tcW w:w="3050" w:type="dxa"/>
                        <w:tcBorders>
                          <w:top w:val="nil"/>
                          <w:left w:val="nil"/>
                          <w:bottom w:val="nil"/>
                        </w:tcBorders>
                        <w:shd w:val="clear" w:color="auto" w:fill="auto"/>
                      </w:tcPr>
                      <w:p w14:paraId="1FEAF822" w14:textId="77777777" w:rsidR="008D1652" w:rsidRPr="00DB1826" w:rsidRDefault="008D1652" w:rsidP="008D1652">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143DF909" w14:textId="77777777" w:rsidR="008D1652" w:rsidRPr="00DB1826" w:rsidRDefault="008D1652" w:rsidP="008D1652">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D1652" w14:paraId="25D3B047" w14:textId="77777777" w:rsidTr="00B97A74">
                    <w:trPr>
                      <w:trHeight w:val="50"/>
                    </w:trPr>
                    <w:tc>
                      <w:tcPr>
                        <w:tcW w:w="3050" w:type="dxa"/>
                        <w:tcBorders>
                          <w:top w:val="nil"/>
                          <w:left w:val="nil"/>
                          <w:bottom w:val="nil"/>
                        </w:tcBorders>
                        <w:shd w:val="clear" w:color="auto" w:fill="auto"/>
                      </w:tcPr>
                      <w:p w14:paraId="72A30162" w14:textId="77777777" w:rsidR="008D1652" w:rsidRPr="00DB1826" w:rsidRDefault="008D1652" w:rsidP="008D1652">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7278F81F" w14:textId="77777777" w:rsidR="008D1652" w:rsidRPr="00DB1826" w:rsidRDefault="008D1652" w:rsidP="008D1652">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D1652" w14:paraId="66392D20" w14:textId="77777777" w:rsidTr="00B97A74">
                    <w:trPr>
                      <w:trHeight w:val="50"/>
                    </w:trPr>
                    <w:tc>
                      <w:tcPr>
                        <w:tcW w:w="3050" w:type="dxa"/>
                        <w:tcBorders>
                          <w:top w:val="nil"/>
                          <w:left w:val="nil"/>
                          <w:bottom w:val="nil"/>
                        </w:tcBorders>
                        <w:shd w:val="clear" w:color="auto" w:fill="auto"/>
                      </w:tcPr>
                      <w:p w14:paraId="451E66BD" w14:textId="77777777" w:rsidR="008D1652" w:rsidRPr="00DB1826" w:rsidRDefault="008D1652" w:rsidP="008D1652">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3A583D6C" w14:textId="77777777" w:rsidR="008D1652" w:rsidRPr="00DB1826" w:rsidRDefault="008D1652" w:rsidP="008D1652">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D1652" w14:paraId="54666096" w14:textId="77777777" w:rsidTr="00B97A74">
                    <w:trPr>
                      <w:trHeight w:val="50"/>
                    </w:trPr>
                    <w:tc>
                      <w:tcPr>
                        <w:tcW w:w="3050" w:type="dxa"/>
                        <w:tcBorders>
                          <w:top w:val="nil"/>
                          <w:left w:val="nil"/>
                          <w:bottom w:val="nil"/>
                        </w:tcBorders>
                        <w:shd w:val="clear" w:color="auto" w:fill="auto"/>
                      </w:tcPr>
                      <w:p w14:paraId="3A851D1C" w14:textId="77777777" w:rsidR="008D1652" w:rsidRPr="00DB1826" w:rsidRDefault="008D1652" w:rsidP="008D1652">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1FBA9803" w14:textId="77777777" w:rsidR="008D1652" w:rsidRPr="00DB1826" w:rsidRDefault="008D1652" w:rsidP="008D1652">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D1652" w14:paraId="0C9DD1E9" w14:textId="77777777" w:rsidTr="00B97A74">
                    <w:trPr>
                      <w:trHeight w:val="50"/>
                    </w:trPr>
                    <w:tc>
                      <w:tcPr>
                        <w:tcW w:w="3050" w:type="dxa"/>
                        <w:tcBorders>
                          <w:top w:val="nil"/>
                          <w:left w:val="nil"/>
                          <w:bottom w:val="nil"/>
                        </w:tcBorders>
                        <w:shd w:val="clear" w:color="auto" w:fill="auto"/>
                      </w:tcPr>
                      <w:p w14:paraId="76944EDA" w14:textId="77777777" w:rsidR="008D1652" w:rsidRPr="00DB1826" w:rsidRDefault="008D1652" w:rsidP="008D1652">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32A204C5"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D1652" w14:paraId="3F2D5894" w14:textId="77777777" w:rsidTr="00B97A74">
                    <w:trPr>
                      <w:trHeight w:val="50"/>
                    </w:trPr>
                    <w:tc>
                      <w:tcPr>
                        <w:tcW w:w="3050" w:type="dxa"/>
                        <w:tcBorders>
                          <w:top w:val="nil"/>
                          <w:left w:val="nil"/>
                          <w:bottom w:val="nil"/>
                        </w:tcBorders>
                        <w:shd w:val="clear" w:color="auto" w:fill="auto"/>
                      </w:tcPr>
                      <w:p w14:paraId="1D8A910B" w14:textId="77777777" w:rsidR="008D1652" w:rsidRPr="00DB1826" w:rsidRDefault="008D1652" w:rsidP="008D1652">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67EB0BB7"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D1652" w14:paraId="3A6A2A50" w14:textId="77777777" w:rsidTr="00B97A74">
                    <w:trPr>
                      <w:trHeight w:val="50"/>
                    </w:trPr>
                    <w:tc>
                      <w:tcPr>
                        <w:tcW w:w="3050" w:type="dxa"/>
                        <w:tcBorders>
                          <w:top w:val="nil"/>
                          <w:left w:val="nil"/>
                          <w:bottom w:val="nil"/>
                        </w:tcBorders>
                        <w:shd w:val="clear" w:color="auto" w:fill="auto"/>
                      </w:tcPr>
                      <w:p w14:paraId="49ABEB39" w14:textId="77777777" w:rsidR="008D1652" w:rsidRPr="00DB1826" w:rsidRDefault="008D1652" w:rsidP="008D1652">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636BD228" w14:textId="77777777" w:rsidR="008D1652" w:rsidRPr="00DB1826" w:rsidRDefault="008D1652" w:rsidP="008D1652">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D1652" w14:paraId="0B0054F4" w14:textId="77777777" w:rsidTr="00B97A74">
                    <w:trPr>
                      <w:trHeight w:val="50"/>
                    </w:trPr>
                    <w:tc>
                      <w:tcPr>
                        <w:tcW w:w="3050" w:type="dxa"/>
                        <w:tcBorders>
                          <w:top w:val="nil"/>
                          <w:left w:val="nil"/>
                          <w:bottom w:val="nil"/>
                        </w:tcBorders>
                        <w:shd w:val="clear" w:color="auto" w:fill="auto"/>
                      </w:tcPr>
                      <w:p w14:paraId="15E61A7A" w14:textId="77777777" w:rsidR="008D1652" w:rsidRPr="00DB1826" w:rsidRDefault="008D1652" w:rsidP="008D1652">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379284E0" w14:textId="77777777" w:rsidR="008D1652" w:rsidRPr="00DB1826" w:rsidRDefault="008D1652" w:rsidP="008D1652">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D1652" w14:paraId="221023E6" w14:textId="77777777" w:rsidTr="00B97A74">
                    <w:trPr>
                      <w:trHeight w:val="50"/>
                    </w:trPr>
                    <w:tc>
                      <w:tcPr>
                        <w:tcW w:w="3050" w:type="dxa"/>
                        <w:tcBorders>
                          <w:top w:val="nil"/>
                          <w:left w:val="nil"/>
                          <w:bottom w:val="nil"/>
                        </w:tcBorders>
                        <w:shd w:val="clear" w:color="auto" w:fill="auto"/>
                      </w:tcPr>
                      <w:p w14:paraId="26C7C45F" w14:textId="77777777" w:rsidR="008D1652" w:rsidRPr="00DB1826" w:rsidRDefault="008D1652" w:rsidP="008D1652">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58C53F09" w14:textId="77777777" w:rsidR="008D1652" w:rsidRPr="00DB1826" w:rsidRDefault="008D1652" w:rsidP="008D1652">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D1652" w14:paraId="79B12F74" w14:textId="77777777" w:rsidTr="00B97A74">
                    <w:trPr>
                      <w:trHeight w:val="50"/>
                    </w:trPr>
                    <w:tc>
                      <w:tcPr>
                        <w:tcW w:w="3050" w:type="dxa"/>
                        <w:tcBorders>
                          <w:top w:val="nil"/>
                          <w:left w:val="nil"/>
                          <w:bottom w:val="nil"/>
                        </w:tcBorders>
                        <w:shd w:val="clear" w:color="auto" w:fill="auto"/>
                      </w:tcPr>
                      <w:p w14:paraId="603DEA0C" w14:textId="77777777" w:rsidR="008D1652" w:rsidRPr="00DB1826" w:rsidRDefault="008D1652" w:rsidP="008D1652">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4248B0BE" w14:textId="77777777" w:rsidR="008D1652" w:rsidRPr="00DB1826" w:rsidRDefault="008D1652" w:rsidP="008D1652">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D766B74" w14:textId="77777777" w:rsidR="008D1652" w:rsidRPr="00DB1826" w:rsidRDefault="008D1652" w:rsidP="008D1652">
                  <w:pPr>
                    <w:spacing w:after="100"/>
                  </w:pPr>
                </w:p>
              </w:tc>
            </w:tr>
          </w:tbl>
          <w:p w14:paraId="54D4ED45" w14:textId="77777777" w:rsidR="008D1652" w:rsidRPr="008E6455" w:rsidRDefault="008D1652" w:rsidP="008D1652">
            <w:pPr>
              <w:spacing w:after="100"/>
              <w:rPr>
                <w:sz w:val="16"/>
                <w:szCs w:val="16"/>
              </w:rPr>
            </w:pPr>
          </w:p>
          <w:p w14:paraId="079F557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DE98F31" w14:textId="77777777" w:rsidTr="00B97A74">
              <w:trPr>
                <w:trHeight w:val="165"/>
              </w:trPr>
              <w:tc>
                <w:tcPr>
                  <w:tcW w:w="10878" w:type="dxa"/>
                  <w:tcBorders>
                    <w:bottom w:val="single" w:sz="8" w:space="0" w:color="auto"/>
                  </w:tcBorders>
                  <w:shd w:val="clear" w:color="auto" w:fill="FFFFFF"/>
                  <w:vAlign w:val="center"/>
                </w:tcPr>
                <w:p w14:paraId="069DC70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D1652" w14:paraId="1D10EE7A" w14:textId="77777777" w:rsidTr="00B97A74">
              <w:trPr>
                <w:trHeight w:val="165"/>
              </w:trPr>
              <w:tc>
                <w:tcPr>
                  <w:tcW w:w="10878" w:type="dxa"/>
                </w:tcPr>
                <w:p w14:paraId="34272C5C"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2FE2B79" w14:textId="77777777" w:rsidTr="00B97A74">
                    <w:trPr>
                      <w:trHeight w:val="50"/>
                    </w:trPr>
                    <w:tc>
                      <w:tcPr>
                        <w:tcW w:w="3050" w:type="dxa"/>
                        <w:tcBorders>
                          <w:top w:val="nil"/>
                          <w:left w:val="nil"/>
                          <w:bottom w:val="nil"/>
                        </w:tcBorders>
                        <w:shd w:val="clear" w:color="auto" w:fill="auto"/>
                      </w:tcPr>
                      <w:p w14:paraId="5DDD8C14" w14:textId="77777777" w:rsidR="008D1652" w:rsidRPr="00DB1826" w:rsidRDefault="008D1652" w:rsidP="008D1652">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1753C01F" w14:textId="77777777" w:rsidR="008D1652" w:rsidRPr="00DB1826" w:rsidRDefault="008D1652" w:rsidP="008D1652">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D1652" w14:paraId="60C4C8FC" w14:textId="77777777" w:rsidTr="00B97A74">
                    <w:trPr>
                      <w:trHeight w:val="50"/>
                    </w:trPr>
                    <w:tc>
                      <w:tcPr>
                        <w:tcW w:w="3050" w:type="dxa"/>
                        <w:tcBorders>
                          <w:top w:val="nil"/>
                          <w:left w:val="nil"/>
                          <w:bottom w:val="nil"/>
                        </w:tcBorders>
                        <w:shd w:val="clear" w:color="auto" w:fill="auto"/>
                      </w:tcPr>
                      <w:p w14:paraId="6BD67C00" w14:textId="77777777" w:rsidR="008D1652" w:rsidRPr="00DB1826" w:rsidRDefault="008D1652" w:rsidP="008D1652">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E5FEAF0" w14:textId="77777777" w:rsidR="008D1652" w:rsidRPr="00DB1826" w:rsidRDefault="008D1652" w:rsidP="008D1652">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D1652" w14:paraId="07B5D7A5" w14:textId="77777777" w:rsidTr="00B97A74">
                    <w:trPr>
                      <w:trHeight w:val="50"/>
                    </w:trPr>
                    <w:tc>
                      <w:tcPr>
                        <w:tcW w:w="3050" w:type="dxa"/>
                        <w:tcBorders>
                          <w:top w:val="nil"/>
                          <w:left w:val="nil"/>
                          <w:bottom w:val="nil"/>
                        </w:tcBorders>
                        <w:shd w:val="clear" w:color="auto" w:fill="auto"/>
                      </w:tcPr>
                      <w:p w14:paraId="785F568B" w14:textId="77777777" w:rsidR="008D1652" w:rsidRPr="00DB1826" w:rsidRDefault="008D1652" w:rsidP="008D1652">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7C87FB05"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D1652" w14:paraId="45DA7953" w14:textId="77777777" w:rsidTr="00B97A74">
                    <w:trPr>
                      <w:trHeight w:val="50"/>
                    </w:trPr>
                    <w:tc>
                      <w:tcPr>
                        <w:tcW w:w="3050" w:type="dxa"/>
                        <w:tcBorders>
                          <w:top w:val="nil"/>
                          <w:left w:val="nil"/>
                          <w:bottom w:val="nil"/>
                        </w:tcBorders>
                        <w:shd w:val="clear" w:color="auto" w:fill="auto"/>
                      </w:tcPr>
                      <w:p w14:paraId="661E8CE9" w14:textId="77777777" w:rsidR="008D1652" w:rsidRPr="00DB1826" w:rsidRDefault="008D1652" w:rsidP="008D1652">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3D10BAC9"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D1652" w14:paraId="2F808273" w14:textId="77777777" w:rsidTr="00B97A74">
                    <w:trPr>
                      <w:trHeight w:val="50"/>
                    </w:trPr>
                    <w:tc>
                      <w:tcPr>
                        <w:tcW w:w="3050" w:type="dxa"/>
                        <w:tcBorders>
                          <w:top w:val="nil"/>
                          <w:left w:val="nil"/>
                          <w:bottom w:val="nil"/>
                        </w:tcBorders>
                        <w:shd w:val="clear" w:color="auto" w:fill="auto"/>
                      </w:tcPr>
                      <w:p w14:paraId="696D49DB" w14:textId="77777777" w:rsidR="008D1652" w:rsidRPr="00DB1826" w:rsidRDefault="008D1652" w:rsidP="008D1652">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20B73532"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0251B397" w14:textId="77777777" w:rsidTr="00B97A74">
                    <w:trPr>
                      <w:trHeight w:val="50"/>
                    </w:trPr>
                    <w:tc>
                      <w:tcPr>
                        <w:tcW w:w="3050" w:type="dxa"/>
                        <w:tcBorders>
                          <w:top w:val="nil"/>
                          <w:left w:val="nil"/>
                          <w:bottom w:val="nil"/>
                        </w:tcBorders>
                        <w:shd w:val="clear" w:color="auto" w:fill="auto"/>
                      </w:tcPr>
                      <w:p w14:paraId="701953F6" w14:textId="77777777" w:rsidR="008D1652" w:rsidRPr="00DB1826" w:rsidRDefault="008D1652" w:rsidP="008D1652">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16B6EA92" w14:textId="77777777" w:rsidR="008D1652" w:rsidRPr="00DB1826" w:rsidRDefault="008D1652" w:rsidP="008D1652">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D1652" w14:paraId="5DD1F1DA" w14:textId="77777777" w:rsidTr="00B97A74">
                    <w:trPr>
                      <w:trHeight w:val="50"/>
                    </w:trPr>
                    <w:tc>
                      <w:tcPr>
                        <w:tcW w:w="3050" w:type="dxa"/>
                        <w:tcBorders>
                          <w:top w:val="nil"/>
                          <w:left w:val="nil"/>
                          <w:bottom w:val="nil"/>
                        </w:tcBorders>
                        <w:shd w:val="clear" w:color="auto" w:fill="auto"/>
                      </w:tcPr>
                      <w:p w14:paraId="13636573" w14:textId="77777777" w:rsidR="008D1652" w:rsidRPr="00DB1826" w:rsidRDefault="008D1652" w:rsidP="008D1652">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6737AC18" w14:textId="77777777" w:rsidR="008D1652" w:rsidRPr="00DB1826" w:rsidRDefault="008D1652" w:rsidP="008D1652">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8D1652" w14:paraId="12A16551" w14:textId="77777777" w:rsidTr="00B97A74">
                    <w:trPr>
                      <w:trHeight w:val="50"/>
                    </w:trPr>
                    <w:tc>
                      <w:tcPr>
                        <w:tcW w:w="3050" w:type="dxa"/>
                        <w:tcBorders>
                          <w:top w:val="nil"/>
                          <w:left w:val="nil"/>
                          <w:bottom w:val="nil"/>
                        </w:tcBorders>
                        <w:shd w:val="clear" w:color="auto" w:fill="auto"/>
                      </w:tcPr>
                      <w:p w14:paraId="5A382FEE" w14:textId="77777777" w:rsidR="008D1652" w:rsidRPr="00DB1826" w:rsidRDefault="008D1652" w:rsidP="008D1652">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3893A157" w14:textId="77777777" w:rsidR="008D1652" w:rsidRPr="00DB1826" w:rsidRDefault="008D1652" w:rsidP="008D1652">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D1652" w14:paraId="73038B01" w14:textId="77777777" w:rsidTr="00B97A74">
                    <w:trPr>
                      <w:trHeight w:val="50"/>
                    </w:trPr>
                    <w:tc>
                      <w:tcPr>
                        <w:tcW w:w="3050" w:type="dxa"/>
                        <w:tcBorders>
                          <w:top w:val="nil"/>
                          <w:left w:val="nil"/>
                          <w:bottom w:val="nil"/>
                        </w:tcBorders>
                        <w:shd w:val="clear" w:color="auto" w:fill="auto"/>
                      </w:tcPr>
                      <w:p w14:paraId="54B89EAE" w14:textId="77777777" w:rsidR="008D1652" w:rsidRPr="00DB1826" w:rsidRDefault="008D1652" w:rsidP="008D1652">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49AC5346"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8D1652" w14:paraId="4F70DD6B" w14:textId="77777777" w:rsidTr="00B97A74">
                    <w:trPr>
                      <w:trHeight w:val="50"/>
                    </w:trPr>
                    <w:tc>
                      <w:tcPr>
                        <w:tcW w:w="3050" w:type="dxa"/>
                        <w:tcBorders>
                          <w:top w:val="nil"/>
                          <w:left w:val="nil"/>
                          <w:bottom w:val="nil"/>
                        </w:tcBorders>
                        <w:shd w:val="clear" w:color="auto" w:fill="auto"/>
                      </w:tcPr>
                      <w:p w14:paraId="69F898C0" w14:textId="77777777" w:rsidR="008D1652" w:rsidRPr="00DB1826" w:rsidRDefault="008D1652" w:rsidP="008D1652">
                        <w:pPr>
                          <w:ind w:right="-66"/>
                          <w:rPr>
                            <w:rFonts w:cs="Calibri"/>
                            <w:bCs/>
                            <w:color w:val="000000"/>
                          </w:rPr>
                        </w:pPr>
                        <w:r w:rsidRPr="00DB1826">
                          <w:rPr>
                            <w:rFonts w:cs="Calibri"/>
                            <w:bCs/>
                            <w:noProof/>
                            <w:color w:val="000000"/>
                          </w:rPr>
                          <w:lastRenderedPageBreak/>
                          <w:t>MA.A-APR.D.7</w:t>
                        </w:r>
                      </w:p>
                    </w:tc>
                    <w:tc>
                      <w:tcPr>
                        <w:tcW w:w="7606" w:type="dxa"/>
                        <w:tcBorders>
                          <w:top w:val="nil"/>
                          <w:bottom w:val="nil"/>
                          <w:right w:val="nil"/>
                        </w:tcBorders>
                        <w:shd w:val="clear" w:color="auto" w:fill="auto"/>
                      </w:tcPr>
                      <w:p w14:paraId="0108F377"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D1652" w14:paraId="111AD375" w14:textId="77777777" w:rsidTr="00B97A74">
                    <w:trPr>
                      <w:trHeight w:val="50"/>
                    </w:trPr>
                    <w:tc>
                      <w:tcPr>
                        <w:tcW w:w="3050" w:type="dxa"/>
                        <w:tcBorders>
                          <w:top w:val="nil"/>
                          <w:left w:val="nil"/>
                          <w:bottom w:val="nil"/>
                        </w:tcBorders>
                        <w:shd w:val="clear" w:color="auto" w:fill="auto"/>
                      </w:tcPr>
                      <w:p w14:paraId="37EB2CC3" w14:textId="77777777" w:rsidR="008D1652" w:rsidRPr="00DB1826" w:rsidRDefault="008D1652" w:rsidP="008D1652">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54210071" w14:textId="77777777" w:rsidR="008D1652" w:rsidRPr="00DB1826" w:rsidRDefault="008D1652" w:rsidP="008D1652">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4D2EF244" w14:textId="77777777" w:rsidR="008D1652" w:rsidRPr="00DB1826" w:rsidRDefault="008D1652" w:rsidP="008D1652">
                  <w:pPr>
                    <w:spacing w:after="100"/>
                  </w:pPr>
                </w:p>
              </w:tc>
            </w:tr>
          </w:tbl>
          <w:p w14:paraId="2D9974A5" w14:textId="77777777" w:rsidR="008D1652" w:rsidRPr="008E6455" w:rsidRDefault="008D1652" w:rsidP="008D1652">
            <w:pPr>
              <w:spacing w:after="100"/>
              <w:rPr>
                <w:sz w:val="16"/>
                <w:szCs w:val="16"/>
              </w:rPr>
            </w:pPr>
          </w:p>
          <w:p w14:paraId="731CABD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38BBC5D" w14:textId="77777777" w:rsidTr="00B97A74">
              <w:trPr>
                <w:trHeight w:val="165"/>
              </w:trPr>
              <w:tc>
                <w:tcPr>
                  <w:tcW w:w="10878" w:type="dxa"/>
                  <w:tcBorders>
                    <w:bottom w:val="single" w:sz="8" w:space="0" w:color="auto"/>
                  </w:tcBorders>
                  <w:shd w:val="clear" w:color="auto" w:fill="FFFFFF"/>
                  <w:vAlign w:val="center"/>
                </w:tcPr>
                <w:p w14:paraId="2DFA39E4"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Creating Equations</w:t>
                  </w:r>
                </w:p>
              </w:tc>
            </w:tr>
            <w:tr w:rsidR="008D1652" w14:paraId="3EFA3FEA" w14:textId="77777777" w:rsidTr="00B97A74">
              <w:trPr>
                <w:trHeight w:val="165"/>
              </w:trPr>
              <w:tc>
                <w:tcPr>
                  <w:tcW w:w="10878" w:type="dxa"/>
                </w:tcPr>
                <w:p w14:paraId="52C6222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B25CD5F" w14:textId="77777777" w:rsidTr="00B97A74">
                    <w:trPr>
                      <w:trHeight w:val="50"/>
                    </w:trPr>
                    <w:tc>
                      <w:tcPr>
                        <w:tcW w:w="3050" w:type="dxa"/>
                        <w:tcBorders>
                          <w:top w:val="nil"/>
                          <w:left w:val="nil"/>
                          <w:bottom w:val="nil"/>
                        </w:tcBorders>
                        <w:shd w:val="clear" w:color="auto" w:fill="auto"/>
                      </w:tcPr>
                      <w:p w14:paraId="1618775A" w14:textId="77777777" w:rsidR="008D1652" w:rsidRPr="00DB1826" w:rsidRDefault="008D1652" w:rsidP="008D1652">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43A77AFB"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D1652" w14:paraId="4A33047A" w14:textId="77777777" w:rsidTr="00B97A74">
                    <w:trPr>
                      <w:trHeight w:val="50"/>
                    </w:trPr>
                    <w:tc>
                      <w:tcPr>
                        <w:tcW w:w="3050" w:type="dxa"/>
                        <w:tcBorders>
                          <w:top w:val="nil"/>
                          <w:left w:val="nil"/>
                          <w:bottom w:val="nil"/>
                        </w:tcBorders>
                        <w:shd w:val="clear" w:color="auto" w:fill="auto"/>
                      </w:tcPr>
                      <w:p w14:paraId="4444755A" w14:textId="77777777" w:rsidR="008D1652" w:rsidRPr="00DB1826" w:rsidRDefault="008D1652" w:rsidP="008D1652">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1156CE3F"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D1652" w14:paraId="10AA12CB" w14:textId="77777777" w:rsidTr="00B97A74">
                    <w:trPr>
                      <w:trHeight w:val="50"/>
                    </w:trPr>
                    <w:tc>
                      <w:tcPr>
                        <w:tcW w:w="3050" w:type="dxa"/>
                        <w:tcBorders>
                          <w:top w:val="nil"/>
                          <w:left w:val="nil"/>
                          <w:bottom w:val="nil"/>
                        </w:tcBorders>
                        <w:shd w:val="clear" w:color="auto" w:fill="auto"/>
                      </w:tcPr>
                      <w:p w14:paraId="223FA200" w14:textId="77777777" w:rsidR="008D1652" w:rsidRPr="00DB1826" w:rsidRDefault="008D1652" w:rsidP="008D1652">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7E36A021"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D1652" w14:paraId="5AC1CA12" w14:textId="77777777" w:rsidTr="00B97A74">
                    <w:trPr>
                      <w:trHeight w:val="50"/>
                    </w:trPr>
                    <w:tc>
                      <w:tcPr>
                        <w:tcW w:w="3050" w:type="dxa"/>
                        <w:tcBorders>
                          <w:top w:val="nil"/>
                          <w:left w:val="nil"/>
                          <w:bottom w:val="nil"/>
                        </w:tcBorders>
                        <w:shd w:val="clear" w:color="auto" w:fill="auto"/>
                      </w:tcPr>
                      <w:p w14:paraId="679FB283" w14:textId="77777777" w:rsidR="008D1652" w:rsidRPr="00DB1826" w:rsidRDefault="008D1652" w:rsidP="008D1652">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4903157"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D1652" w14:paraId="09FE4D11" w14:textId="77777777" w:rsidTr="00B97A74">
                    <w:trPr>
                      <w:trHeight w:val="50"/>
                    </w:trPr>
                    <w:tc>
                      <w:tcPr>
                        <w:tcW w:w="3050" w:type="dxa"/>
                        <w:tcBorders>
                          <w:top w:val="nil"/>
                          <w:left w:val="nil"/>
                          <w:bottom w:val="nil"/>
                        </w:tcBorders>
                        <w:shd w:val="clear" w:color="auto" w:fill="auto"/>
                      </w:tcPr>
                      <w:p w14:paraId="5771EAEE" w14:textId="77777777" w:rsidR="008D1652" w:rsidRPr="00DB1826" w:rsidRDefault="008D1652" w:rsidP="008D1652">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484E96DC" w14:textId="77777777" w:rsidR="008D1652" w:rsidRPr="00DB1826" w:rsidRDefault="008D1652" w:rsidP="008D1652">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7BDF422A" w14:textId="77777777" w:rsidR="008D1652" w:rsidRPr="00DB1826" w:rsidRDefault="008D1652" w:rsidP="008D1652">
                  <w:pPr>
                    <w:spacing w:after="100"/>
                  </w:pPr>
                </w:p>
              </w:tc>
            </w:tr>
          </w:tbl>
          <w:p w14:paraId="2172DB30" w14:textId="77777777" w:rsidR="008D1652" w:rsidRPr="008E6455" w:rsidRDefault="008D1652" w:rsidP="008D1652">
            <w:pPr>
              <w:spacing w:after="100"/>
              <w:rPr>
                <w:sz w:val="16"/>
                <w:szCs w:val="16"/>
              </w:rPr>
            </w:pPr>
          </w:p>
          <w:p w14:paraId="4E4F787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F278CEE" w14:textId="77777777" w:rsidTr="00B97A74">
              <w:trPr>
                <w:trHeight w:val="165"/>
              </w:trPr>
              <w:tc>
                <w:tcPr>
                  <w:tcW w:w="10878" w:type="dxa"/>
                  <w:tcBorders>
                    <w:bottom w:val="single" w:sz="8" w:space="0" w:color="auto"/>
                  </w:tcBorders>
                  <w:shd w:val="clear" w:color="auto" w:fill="FFFFFF"/>
                  <w:vAlign w:val="center"/>
                </w:tcPr>
                <w:p w14:paraId="59CE01C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Reasoning with Equations and Inequalities</w:t>
                  </w:r>
                </w:p>
              </w:tc>
            </w:tr>
            <w:tr w:rsidR="008D1652" w14:paraId="446F2BD4" w14:textId="77777777" w:rsidTr="00B97A74">
              <w:trPr>
                <w:trHeight w:val="165"/>
              </w:trPr>
              <w:tc>
                <w:tcPr>
                  <w:tcW w:w="10878" w:type="dxa"/>
                </w:tcPr>
                <w:p w14:paraId="3B566B8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4474398" w14:textId="77777777" w:rsidTr="00B97A74">
                    <w:trPr>
                      <w:trHeight w:val="50"/>
                    </w:trPr>
                    <w:tc>
                      <w:tcPr>
                        <w:tcW w:w="3050" w:type="dxa"/>
                        <w:tcBorders>
                          <w:top w:val="nil"/>
                          <w:left w:val="nil"/>
                          <w:bottom w:val="nil"/>
                        </w:tcBorders>
                        <w:shd w:val="clear" w:color="auto" w:fill="auto"/>
                      </w:tcPr>
                      <w:p w14:paraId="7D68683E" w14:textId="77777777" w:rsidR="008D1652" w:rsidRPr="00DB1826" w:rsidRDefault="008D1652" w:rsidP="008D1652">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29740DEF" w14:textId="77777777" w:rsidR="008D1652" w:rsidRPr="00DB1826" w:rsidRDefault="008D1652" w:rsidP="008D1652">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D1652" w14:paraId="2AF6E723" w14:textId="77777777" w:rsidTr="00B97A74">
                    <w:trPr>
                      <w:trHeight w:val="50"/>
                    </w:trPr>
                    <w:tc>
                      <w:tcPr>
                        <w:tcW w:w="3050" w:type="dxa"/>
                        <w:tcBorders>
                          <w:top w:val="nil"/>
                          <w:left w:val="nil"/>
                          <w:bottom w:val="nil"/>
                        </w:tcBorders>
                        <w:shd w:val="clear" w:color="auto" w:fill="auto"/>
                      </w:tcPr>
                      <w:p w14:paraId="1CF8F9C9" w14:textId="77777777" w:rsidR="008D1652" w:rsidRPr="00DB1826" w:rsidRDefault="008D1652" w:rsidP="008D1652">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6934626" w14:textId="77777777" w:rsidR="008D1652" w:rsidRPr="00DB1826" w:rsidRDefault="008D1652" w:rsidP="008D1652">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D1652" w14:paraId="7066A1BD" w14:textId="77777777" w:rsidTr="00B97A74">
                    <w:trPr>
                      <w:trHeight w:val="50"/>
                    </w:trPr>
                    <w:tc>
                      <w:tcPr>
                        <w:tcW w:w="3050" w:type="dxa"/>
                        <w:tcBorders>
                          <w:top w:val="nil"/>
                          <w:left w:val="nil"/>
                          <w:bottom w:val="nil"/>
                        </w:tcBorders>
                        <w:shd w:val="clear" w:color="auto" w:fill="auto"/>
                      </w:tcPr>
                      <w:p w14:paraId="5D0E008E" w14:textId="77777777" w:rsidR="008D1652" w:rsidRPr="00DB1826" w:rsidRDefault="008D1652" w:rsidP="008D1652">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7D38356D" w14:textId="77777777" w:rsidR="008D1652" w:rsidRPr="00DB1826" w:rsidRDefault="008D1652" w:rsidP="008D1652">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D1652" w14:paraId="64C45CF8" w14:textId="77777777" w:rsidTr="00B97A74">
                    <w:trPr>
                      <w:trHeight w:val="50"/>
                    </w:trPr>
                    <w:tc>
                      <w:tcPr>
                        <w:tcW w:w="3050" w:type="dxa"/>
                        <w:tcBorders>
                          <w:top w:val="nil"/>
                          <w:left w:val="nil"/>
                          <w:bottom w:val="nil"/>
                        </w:tcBorders>
                        <w:shd w:val="clear" w:color="auto" w:fill="auto"/>
                      </w:tcPr>
                      <w:p w14:paraId="2C57B557" w14:textId="77777777" w:rsidR="008D1652" w:rsidRPr="00DB1826" w:rsidRDefault="008D1652" w:rsidP="008D1652">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3BD490D0" w14:textId="77777777" w:rsidR="008D1652" w:rsidRPr="00DB1826" w:rsidRDefault="008D1652" w:rsidP="008D1652">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D1652" w14:paraId="35BC0318" w14:textId="77777777" w:rsidTr="00B97A74">
                    <w:trPr>
                      <w:trHeight w:val="50"/>
                    </w:trPr>
                    <w:tc>
                      <w:tcPr>
                        <w:tcW w:w="3050" w:type="dxa"/>
                        <w:tcBorders>
                          <w:top w:val="nil"/>
                          <w:left w:val="nil"/>
                          <w:bottom w:val="nil"/>
                        </w:tcBorders>
                        <w:shd w:val="clear" w:color="auto" w:fill="auto"/>
                      </w:tcPr>
                      <w:p w14:paraId="5C2F7507" w14:textId="77777777" w:rsidR="008D1652" w:rsidRPr="00DB1826" w:rsidRDefault="008D1652" w:rsidP="008D1652">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23A96CB4" w14:textId="77777777" w:rsidR="008D1652" w:rsidRPr="00DB1826" w:rsidRDefault="008D1652" w:rsidP="008D1652">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D1652" w14:paraId="0A15DEE8" w14:textId="77777777" w:rsidTr="00B97A74">
                    <w:trPr>
                      <w:trHeight w:val="50"/>
                    </w:trPr>
                    <w:tc>
                      <w:tcPr>
                        <w:tcW w:w="3050" w:type="dxa"/>
                        <w:tcBorders>
                          <w:top w:val="nil"/>
                          <w:left w:val="nil"/>
                          <w:bottom w:val="nil"/>
                        </w:tcBorders>
                        <w:shd w:val="clear" w:color="auto" w:fill="auto"/>
                      </w:tcPr>
                      <w:p w14:paraId="08CF710F" w14:textId="77777777" w:rsidR="008D1652" w:rsidRPr="00DB1826" w:rsidRDefault="008D1652" w:rsidP="008D1652">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9310EEA" w14:textId="77777777" w:rsidR="008D1652" w:rsidRPr="00DB1826" w:rsidRDefault="008D1652" w:rsidP="008D1652">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D1652" w14:paraId="4215DBFC" w14:textId="77777777" w:rsidTr="00B97A74">
                    <w:trPr>
                      <w:trHeight w:val="50"/>
                    </w:trPr>
                    <w:tc>
                      <w:tcPr>
                        <w:tcW w:w="3050" w:type="dxa"/>
                        <w:tcBorders>
                          <w:top w:val="nil"/>
                          <w:left w:val="nil"/>
                          <w:bottom w:val="nil"/>
                        </w:tcBorders>
                        <w:shd w:val="clear" w:color="auto" w:fill="auto"/>
                      </w:tcPr>
                      <w:p w14:paraId="04153118" w14:textId="77777777" w:rsidR="008D1652" w:rsidRPr="00DB1826" w:rsidRDefault="008D1652" w:rsidP="008D1652">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3C090BC8" w14:textId="77777777" w:rsidR="008D1652" w:rsidRPr="00DB1826" w:rsidRDefault="008D1652" w:rsidP="008D1652">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D1652" w14:paraId="19AE6778" w14:textId="77777777" w:rsidTr="00B97A74">
                    <w:trPr>
                      <w:trHeight w:val="50"/>
                    </w:trPr>
                    <w:tc>
                      <w:tcPr>
                        <w:tcW w:w="3050" w:type="dxa"/>
                        <w:tcBorders>
                          <w:top w:val="nil"/>
                          <w:left w:val="nil"/>
                          <w:bottom w:val="nil"/>
                        </w:tcBorders>
                        <w:shd w:val="clear" w:color="auto" w:fill="auto"/>
                      </w:tcPr>
                      <w:p w14:paraId="5BA534B4" w14:textId="77777777" w:rsidR="008D1652" w:rsidRPr="00DB1826" w:rsidRDefault="008D1652" w:rsidP="008D1652">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6BE3B547" w14:textId="77777777" w:rsidR="008D1652" w:rsidRPr="00DB1826" w:rsidRDefault="008D1652" w:rsidP="008D1652">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D1652" w14:paraId="347FC346" w14:textId="77777777" w:rsidTr="00B97A74">
                    <w:trPr>
                      <w:trHeight w:val="50"/>
                    </w:trPr>
                    <w:tc>
                      <w:tcPr>
                        <w:tcW w:w="3050" w:type="dxa"/>
                        <w:tcBorders>
                          <w:top w:val="nil"/>
                          <w:left w:val="nil"/>
                          <w:bottom w:val="nil"/>
                        </w:tcBorders>
                        <w:shd w:val="clear" w:color="auto" w:fill="auto"/>
                      </w:tcPr>
                      <w:p w14:paraId="52C4380A" w14:textId="77777777" w:rsidR="008D1652" w:rsidRPr="00DB1826" w:rsidRDefault="008D1652" w:rsidP="008D1652">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4CA6C27B" w14:textId="77777777" w:rsidR="008D1652" w:rsidRPr="00DB1826" w:rsidRDefault="008D1652" w:rsidP="008D1652">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D1652" w14:paraId="6A11DA3E" w14:textId="77777777" w:rsidTr="00B97A74">
                    <w:trPr>
                      <w:trHeight w:val="50"/>
                    </w:trPr>
                    <w:tc>
                      <w:tcPr>
                        <w:tcW w:w="3050" w:type="dxa"/>
                        <w:tcBorders>
                          <w:top w:val="nil"/>
                          <w:left w:val="nil"/>
                          <w:bottom w:val="nil"/>
                        </w:tcBorders>
                        <w:shd w:val="clear" w:color="auto" w:fill="auto"/>
                      </w:tcPr>
                      <w:p w14:paraId="24731F0F" w14:textId="77777777" w:rsidR="008D1652" w:rsidRPr="00DB1826" w:rsidRDefault="008D1652" w:rsidP="008D1652">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6F7B58FD" w14:textId="77777777" w:rsidR="008D1652" w:rsidRPr="00DB1826" w:rsidRDefault="008D1652" w:rsidP="008D1652">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D1652" w14:paraId="1D543CA9" w14:textId="77777777" w:rsidTr="00B97A74">
                    <w:trPr>
                      <w:trHeight w:val="50"/>
                    </w:trPr>
                    <w:tc>
                      <w:tcPr>
                        <w:tcW w:w="3050" w:type="dxa"/>
                        <w:tcBorders>
                          <w:top w:val="nil"/>
                          <w:left w:val="nil"/>
                          <w:bottom w:val="nil"/>
                        </w:tcBorders>
                        <w:shd w:val="clear" w:color="auto" w:fill="auto"/>
                      </w:tcPr>
                      <w:p w14:paraId="49EE71F0" w14:textId="77777777" w:rsidR="008D1652" w:rsidRPr="00DB1826" w:rsidRDefault="008D1652" w:rsidP="008D1652">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5B95CFDD"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8D1652" w14:paraId="39A462AC" w14:textId="77777777" w:rsidTr="00B97A74">
                    <w:trPr>
                      <w:trHeight w:val="50"/>
                    </w:trPr>
                    <w:tc>
                      <w:tcPr>
                        <w:tcW w:w="3050" w:type="dxa"/>
                        <w:tcBorders>
                          <w:top w:val="nil"/>
                          <w:left w:val="nil"/>
                          <w:bottom w:val="nil"/>
                        </w:tcBorders>
                        <w:shd w:val="clear" w:color="auto" w:fill="auto"/>
                      </w:tcPr>
                      <w:p w14:paraId="43A7DE09" w14:textId="77777777" w:rsidR="008D1652" w:rsidRPr="00DB1826" w:rsidRDefault="008D1652" w:rsidP="008D1652">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19FDD36B"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D1652" w14:paraId="54ACE283" w14:textId="77777777" w:rsidTr="00B97A74">
                    <w:trPr>
                      <w:trHeight w:val="50"/>
                    </w:trPr>
                    <w:tc>
                      <w:tcPr>
                        <w:tcW w:w="3050" w:type="dxa"/>
                        <w:tcBorders>
                          <w:top w:val="nil"/>
                          <w:left w:val="nil"/>
                          <w:bottom w:val="nil"/>
                        </w:tcBorders>
                        <w:shd w:val="clear" w:color="auto" w:fill="auto"/>
                      </w:tcPr>
                      <w:p w14:paraId="726A402A" w14:textId="77777777" w:rsidR="008D1652" w:rsidRPr="00DB1826" w:rsidRDefault="008D1652" w:rsidP="008D1652">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712C89BC"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8D1652" w14:paraId="0161B471" w14:textId="77777777" w:rsidTr="00B97A74">
                    <w:trPr>
                      <w:trHeight w:val="50"/>
                    </w:trPr>
                    <w:tc>
                      <w:tcPr>
                        <w:tcW w:w="3050" w:type="dxa"/>
                        <w:tcBorders>
                          <w:top w:val="nil"/>
                          <w:left w:val="nil"/>
                          <w:bottom w:val="nil"/>
                        </w:tcBorders>
                        <w:shd w:val="clear" w:color="auto" w:fill="auto"/>
                      </w:tcPr>
                      <w:p w14:paraId="077AA71E" w14:textId="77777777" w:rsidR="008D1652" w:rsidRPr="00DB1826" w:rsidRDefault="008D1652" w:rsidP="008D1652">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0769D01E"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D1652" w14:paraId="0C9ECD44" w14:textId="77777777" w:rsidTr="00B97A74">
                    <w:trPr>
                      <w:trHeight w:val="50"/>
                    </w:trPr>
                    <w:tc>
                      <w:tcPr>
                        <w:tcW w:w="3050" w:type="dxa"/>
                        <w:tcBorders>
                          <w:top w:val="nil"/>
                          <w:left w:val="nil"/>
                          <w:bottom w:val="nil"/>
                        </w:tcBorders>
                        <w:shd w:val="clear" w:color="auto" w:fill="auto"/>
                      </w:tcPr>
                      <w:p w14:paraId="1C54069B" w14:textId="77777777" w:rsidR="008D1652" w:rsidRPr="00DB1826" w:rsidRDefault="008D1652" w:rsidP="008D1652">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5E8E1A96" w14:textId="77777777" w:rsidR="008D1652" w:rsidRPr="00DB1826" w:rsidRDefault="008D1652" w:rsidP="008D1652">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D1652" w14:paraId="4E384912" w14:textId="77777777" w:rsidTr="00B97A74">
                    <w:trPr>
                      <w:trHeight w:val="50"/>
                    </w:trPr>
                    <w:tc>
                      <w:tcPr>
                        <w:tcW w:w="3050" w:type="dxa"/>
                        <w:tcBorders>
                          <w:top w:val="nil"/>
                          <w:left w:val="nil"/>
                          <w:bottom w:val="nil"/>
                        </w:tcBorders>
                        <w:shd w:val="clear" w:color="auto" w:fill="auto"/>
                      </w:tcPr>
                      <w:p w14:paraId="4335608D" w14:textId="77777777" w:rsidR="008D1652" w:rsidRPr="00DB1826" w:rsidRDefault="008D1652" w:rsidP="008D1652">
                        <w:pPr>
                          <w:ind w:right="-66"/>
                          <w:rPr>
                            <w:rFonts w:cs="Calibri"/>
                            <w:bCs/>
                            <w:color w:val="000000"/>
                          </w:rPr>
                        </w:pPr>
                        <w:r w:rsidRPr="00DB1826">
                          <w:rPr>
                            <w:rFonts w:cs="Calibri"/>
                            <w:bCs/>
                            <w:noProof/>
                            <w:color w:val="000000"/>
                          </w:rPr>
                          <w:lastRenderedPageBreak/>
                          <w:t>MA.A-REI.A.1</w:t>
                        </w:r>
                      </w:p>
                    </w:tc>
                    <w:tc>
                      <w:tcPr>
                        <w:tcW w:w="7606" w:type="dxa"/>
                        <w:tcBorders>
                          <w:top w:val="nil"/>
                          <w:bottom w:val="nil"/>
                          <w:right w:val="nil"/>
                        </w:tcBorders>
                        <w:shd w:val="clear" w:color="auto" w:fill="auto"/>
                      </w:tcPr>
                      <w:p w14:paraId="71C5D98F" w14:textId="77777777" w:rsidR="008D1652" w:rsidRPr="00DB1826" w:rsidRDefault="008D1652" w:rsidP="008D1652">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D1652" w14:paraId="5FFB9729" w14:textId="77777777" w:rsidTr="00B97A74">
                    <w:trPr>
                      <w:trHeight w:val="50"/>
                    </w:trPr>
                    <w:tc>
                      <w:tcPr>
                        <w:tcW w:w="3050" w:type="dxa"/>
                        <w:tcBorders>
                          <w:top w:val="nil"/>
                          <w:left w:val="nil"/>
                          <w:bottom w:val="nil"/>
                        </w:tcBorders>
                        <w:shd w:val="clear" w:color="auto" w:fill="auto"/>
                      </w:tcPr>
                      <w:p w14:paraId="605816C5" w14:textId="77777777" w:rsidR="008D1652" w:rsidRPr="00DB1826" w:rsidRDefault="008D1652" w:rsidP="008D1652">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2E6E7E9A"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8D1652" w14:paraId="09581913" w14:textId="77777777" w:rsidTr="00B97A74">
                    <w:trPr>
                      <w:trHeight w:val="50"/>
                    </w:trPr>
                    <w:tc>
                      <w:tcPr>
                        <w:tcW w:w="3050" w:type="dxa"/>
                        <w:tcBorders>
                          <w:top w:val="nil"/>
                          <w:left w:val="nil"/>
                          <w:bottom w:val="nil"/>
                        </w:tcBorders>
                        <w:shd w:val="clear" w:color="auto" w:fill="auto"/>
                      </w:tcPr>
                      <w:p w14:paraId="51E2E918" w14:textId="77777777" w:rsidR="008D1652" w:rsidRPr="00DB1826" w:rsidRDefault="008D1652" w:rsidP="008D1652">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09151876" w14:textId="77777777" w:rsidR="008D1652" w:rsidRPr="00DB1826" w:rsidRDefault="008D1652" w:rsidP="008D1652">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13C695D8" w14:textId="77777777" w:rsidR="008D1652" w:rsidRPr="00DB1826" w:rsidRDefault="008D1652" w:rsidP="008D1652">
                  <w:pPr>
                    <w:spacing w:after="100"/>
                  </w:pPr>
                </w:p>
              </w:tc>
            </w:tr>
          </w:tbl>
          <w:p w14:paraId="77F12BDE" w14:textId="77777777" w:rsidR="008D1652" w:rsidRPr="008E6455" w:rsidRDefault="008D1652" w:rsidP="008D1652">
            <w:pPr>
              <w:spacing w:after="100"/>
              <w:rPr>
                <w:sz w:val="16"/>
                <w:szCs w:val="16"/>
              </w:rPr>
            </w:pPr>
          </w:p>
          <w:p w14:paraId="7A2CEB4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E321807" w14:textId="77777777" w:rsidTr="00B97A74">
              <w:trPr>
                <w:trHeight w:val="165"/>
              </w:trPr>
              <w:tc>
                <w:tcPr>
                  <w:tcW w:w="10878" w:type="dxa"/>
                  <w:tcBorders>
                    <w:bottom w:val="single" w:sz="8" w:space="0" w:color="auto"/>
                  </w:tcBorders>
                  <w:shd w:val="clear" w:color="auto" w:fill="FFFFFF"/>
                  <w:vAlign w:val="center"/>
                </w:tcPr>
                <w:p w14:paraId="284A873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Essential Questions</w:t>
                  </w:r>
                </w:p>
              </w:tc>
            </w:tr>
            <w:tr w:rsidR="008D1652" w14:paraId="0F1E8503" w14:textId="77777777" w:rsidTr="00B97A74">
              <w:trPr>
                <w:trHeight w:val="165"/>
              </w:trPr>
              <w:tc>
                <w:tcPr>
                  <w:tcW w:w="10878" w:type="dxa"/>
                </w:tcPr>
                <w:p w14:paraId="72D0B695" w14:textId="77777777" w:rsidR="008D1652" w:rsidRDefault="008D1652" w:rsidP="008D1652">
                  <w:pPr>
                    <w:spacing w:after="240"/>
                    <w:rPr>
                      <w:sz w:val="24"/>
                      <w:szCs w:val="24"/>
                    </w:rPr>
                  </w:pPr>
                  <w:r>
                    <w:rPr>
                      <w:sz w:val="24"/>
                      <w:szCs w:val="24"/>
                    </w:rPr>
                    <w:t>How can you convert between degree and radian angle measure?</w:t>
                  </w:r>
                </w:p>
                <w:p w14:paraId="4BF95D80" w14:textId="77777777" w:rsidR="008D1652" w:rsidRDefault="008D1652" w:rsidP="008D1652">
                  <w:pPr>
                    <w:spacing w:before="240" w:after="240"/>
                    <w:rPr>
                      <w:sz w:val="24"/>
                      <w:szCs w:val="24"/>
                    </w:rPr>
                  </w:pPr>
                  <w:r>
                    <w:rPr>
                      <w:sz w:val="24"/>
                      <w:szCs w:val="24"/>
                    </w:rPr>
                    <w:t>What are the domains, ranges, and periods of the six trigonometric functions? </w:t>
                  </w:r>
                </w:p>
                <w:p w14:paraId="3884DC94" w14:textId="77777777" w:rsidR="008D1652" w:rsidRDefault="008D1652" w:rsidP="008D1652">
                  <w:pPr>
                    <w:spacing w:before="240" w:after="240"/>
                    <w:rPr>
                      <w:sz w:val="24"/>
                      <w:szCs w:val="24"/>
                    </w:rPr>
                  </w:pPr>
                  <w:r>
                    <w:rPr>
                      <w:sz w:val="24"/>
                      <w:szCs w:val="24"/>
                    </w:rPr>
                    <w:t>How can standard transformations be applied to trigonometric graphs?</w:t>
                  </w:r>
                </w:p>
                <w:p w14:paraId="5C0EF4E1" w14:textId="77777777" w:rsidR="008D1652" w:rsidRDefault="008D1652" w:rsidP="008D1652">
                  <w:pPr>
                    <w:spacing w:before="240" w:after="240"/>
                    <w:rPr>
                      <w:sz w:val="24"/>
                      <w:szCs w:val="24"/>
                    </w:rPr>
                  </w:pPr>
                  <w:r>
                    <w:rPr>
                      <w:sz w:val="24"/>
                      <w:szCs w:val="24"/>
                    </w:rPr>
                    <w:t>What is the unit circle and how is it used to determine the trigonometric values for key angles?</w:t>
                  </w:r>
                </w:p>
                <w:p w14:paraId="44D530C8" w14:textId="77777777" w:rsidR="008D1652" w:rsidRDefault="008D1652" w:rsidP="008D1652">
                  <w:pPr>
                    <w:spacing w:before="240" w:after="240"/>
                    <w:rPr>
                      <w:sz w:val="24"/>
                      <w:szCs w:val="24"/>
                    </w:rPr>
                  </w:pPr>
                  <w:r>
                    <w:rPr>
                      <w:sz w:val="24"/>
                      <w:szCs w:val="24"/>
                    </w:rPr>
                    <w:t>What are reference angles? </w:t>
                  </w:r>
                </w:p>
                <w:p w14:paraId="41BD48B7" w14:textId="77777777" w:rsidR="008D1652" w:rsidRDefault="008D1652" w:rsidP="008D1652">
                  <w:pPr>
                    <w:spacing w:before="240" w:after="240"/>
                    <w:rPr>
                      <w:sz w:val="24"/>
                      <w:szCs w:val="24"/>
                    </w:rPr>
                  </w:pPr>
                  <w:r>
                    <w:rPr>
                      <w:sz w:val="24"/>
                      <w:szCs w:val="24"/>
                    </w:rPr>
                    <w:t>Why do the domains of the trigonometric functions need to be restricted before the inverse functions can be found? </w:t>
                  </w:r>
                </w:p>
                <w:p w14:paraId="159B6914" w14:textId="77777777" w:rsidR="008D1652" w:rsidRDefault="008D1652" w:rsidP="008D1652">
                  <w:pPr>
                    <w:spacing w:before="240" w:after="240"/>
                    <w:rPr>
                      <w:sz w:val="24"/>
                      <w:szCs w:val="24"/>
                    </w:rPr>
                  </w:pPr>
                  <w:r>
                    <w:rPr>
                      <w:sz w:val="24"/>
                      <w:szCs w:val="24"/>
                    </w:rPr>
                    <w:t>How do you evaluate the compositions of trigonometric functions and their inverses?</w:t>
                  </w:r>
                </w:p>
                <w:p w14:paraId="061ADA84" w14:textId="77777777" w:rsidR="008D1652" w:rsidRPr="00DB1826" w:rsidRDefault="008D1652" w:rsidP="008D1652"/>
                <w:p w14:paraId="4F3DC0E9" w14:textId="77777777" w:rsidR="008D1652" w:rsidRPr="00DB1826" w:rsidRDefault="008D1652" w:rsidP="008D1652">
                  <w:pPr>
                    <w:spacing w:after="100"/>
                  </w:pPr>
                </w:p>
              </w:tc>
            </w:tr>
          </w:tbl>
          <w:p w14:paraId="20E179D1" w14:textId="77777777" w:rsidR="008D1652" w:rsidRPr="008E6455" w:rsidRDefault="008D1652" w:rsidP="008D1652">
            <w:pPr>
              <w:spacing w:after="100"/>
              <w:rPr>
                <w:sz w:val="16"/>
                <w:szCs w:val="16"/>
              </w:rPr>
            </w:pPr>
          </w:p>
          <w:p w14:paraId="050B037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B723F84" w14:textId="77777777" w:rsidTr="00B97A74">
              <w:trPr>
                <w:trHeight w:val="165"/>
              </w:trPr>
              <w:tc>
                <w:tcPr>
                  <w:tcW w:w="10878" w:type="dxa"/>
                  <w:tcBorders>
                    <w:bottom w:val="single" w:sz="8" w:space="0" w:color="auto"/>
                  </w:tcBorders>
                  <w:shd w:val="clear" w:color="auto" w:fill="FFFFFF"/>
                  <w:vAlign w:val="center"/>
                </w:tcPr>
                <w:p w14:paraId="1290E37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Enduring Understanding</w:t>
                  </w:r>
                </w:p>
              </w:tc>
            </w:tr>
            <w:tr w:rsidR="008D1652" w14:paraId="6DAAFF11" w14:textId="77777777" w:rsidTr="00B97A74">
              <w:trPr>
                <w:trHeight w:val="165"/>
              </w:trPr>
              <w:tc>
                <w:tcPr>
                  <w:tcW w:w="10878" w:type="dxa"/>
                </w:tcPr>
                <w:p w14:paraId="48FB8025" w14:textId="77777777" w:rsidR="008D1652" w:rsidRDefault="008D1652" w:rsidP="008D1652">
                  <w:pPr>
                    <w:spacing w:after="240"/>
                    <w:rPr>
                      <w:sz w:val="24"/>
                      <w:szCs w:val="24"/>
                    </w:rPr>
                  </w:pPr>
                  <w:r>
                    <w:rPr>
                      <w:sz w:val="24"/>
                      <w:szCs w:val="24"/>
                    </w:rPr>
                    <w:t>Angles can be measured in revolutions, degrees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736FF96F" w14:textId="77777777" w:rsidR="008D1652" w:rsidRPr="00DB1826" w:rsidRDefault="008D1652" w:rsidP="008D1652"/>
                <w:p w14:paraId="29C10A0B" w14:textId="77777777" w:rsidR="008D1652" w:rsidRPr="00DB1826" w:rsidRDefault="008D1652" w:rsidP="008D1652">
                  <w:pPr>
                    <w:spacing w:after="100"/>
                  </w:pPr>
                </w:p>
              </w:tc>
            </w:tr>
          </w:tbl>
          <w:p w14:paraId="54081C6C" w14:textId="77777777" w:rsidR="008D1652" w:rsidRPr="008E6455" w:rsidRDefault="008D1652" w:rsidP="008D1652">
            <w:pPr>
              <w:spacing w:after="100"/>
              <w:rPr>
                <w:sz w:val="16"/>
                <w:szCs w:val="16"/>
              </w:rPr>
            </w:pPr>
          </w:p>
          <w:p w14:paraId="56372EC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26E80FB" w14:textId="77777777" w:rsidTr="00B97A74">
              <w:trPr>
                <w:trHeight w:val="165"/>
              </w:trPr>
              <w:tc>
                <w:tcPr>
                  <w:tcW w:w="10878" w:type="dxa"/>
                  <w:tcBorders>
                    <w:bottom w:val="single" w:sz="8" w:space="0" w:color="auto"/>
                  </w:tcBorders>
                  <w:shd w:val="clear" w:color="auto" w:fill="FFFFFF"/>
                  <w:vAlign w:val="center"/>
                </w:tcPr>
                <w:p w14:paraId="1E0A767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Students will know...</w:t>
                  </w:r>
                </w:p>
              </w:tc>
            </w:tr>
            <w:tr w:rsidR="008D1652" w14:paraId="7F629291" w14:textId="77777777" w:rsidTr="00B97A74">
              <w:trPr>
                <w:trHeight w:val="165"/>
              </w:trPr>
              <w:tc>
                <w:tcPr>
                  <w:tcW w:w="10878" w:type="dxa"/>
                </w:tcPr>
                <w:p w14:paraId="3456CBF1" w14:textId="77777777" w:rsidR="008D1652" w:rsidRDefault="008D1652" w:rsidP="008D1652">
                  <w:pPr>
                    <w:numPr>
                      <w:ilvl w:val="0"/>
                      <w:numId w:val="27"/>
                    </w:numPr>
                    <w:ind w:hanging="280"/>
                    <w:rPr>
                      <w:sz w:val="24"/>
                      <w:szCs w:val="24"/>
                    </w:rPr>
                  </w:pPr>
                  <w:r>
                    <w:rPr>
                      <w:sz w:val="24"/>
                      <w:szCs w:val="24"/>
                    </w:rPr>
                    <w:t>Trigonometric Functions</w:t>
                  </w:r>
                </w:p>
                <w:p w14:paraId="00DA9D38" w14:textId="77777777" w:rsidR="008D1652" w:rsidRDefault="008D1652" w:rsidP="008D1652">
                  <w:pPr>
                    <w:numPr>
                      <w:ilvl w:val="0"/>
                      <w:numId w:val="27"/>
                    </w:numPr>
                    <w:ind w:hanging="280"/>
                    <w:rPr>
                      <w:sz w:val="24"/>
                      <w:szCs w:val="24"/>
                    </w:rPr>
                  </w:pPr>
                  <w:r>
                    <w:rPr>
                      <w:sz w:val="24"/>
                      <w:szCs w:val="24"/>
                    </w:rPr>
                    <w:t>Graphs of Trigonometric Functions</w:t>
                  </w:r>
                </w:p>
                <w:p w14:paraId="5DCE1774" w14:textId="77777777" w:rsidR="008D1652" w:rsidRDefault="008D1652" w:rsidP="008D1652">
                  <w:pPr>
                    <w:numPr>
                      <w:ilvl w:val="0"/>
                      <w:numId w:val="27"/>
                    </w:numPr>
                    <w:spacing w:after="240"/>
                    <w:ind w:hanging="280"/>
                    <w:rPr>
                      <w:sz w:val="24"/>
                      <w:szCs w:val="24"/>
                    </w:rPr>
                  </w:pPr>
                  <w:r>
                    <w:rPr>
                      <w:sz w:val="24"/>
                      <w:szCs w:val="24"/>
                    </w:rPr>
                    <w:t>Applications of Trigonometry</w:t>
                  </w:r>
                </w:p>
                <w:p w14:paraId="46669A21" w14:textId="77777777" w:rsidR="008D1652" w:rsidRPr="00DB1826" w:rsidRDefault="008D1652" w:rsidP="008D1652"/>
                <w:p w14:paraId="6933B2E3" w14:textId="77777777" w:rsidR="008D1652" w:rsidRPr="00DB1826" w:rsidRDefault="008D1652" w:rsidP="008D1652">
                  <w:pPr>
                    <w:spacing w:after="100"/>
                  </w:pPr>
                </w:p>
              </w:tc>
            </w:tr>
          </w:tbl>
          <w:p w14:paraId="039DB84B" w14:textId="77777777" w:rsidR="008D1652" w:rsidRPr="008E6455" w:rsidRDefault="008D1652" w:rsidP="008D1652">
            <w:pPr>
              <w:spacing w:after="100"/>
              <w:rPr>
                <w:sz w:val="16"/>
                <w:szCs w:val="16"/>
              </w:rPr>
            </w:pPr>
          </w:p>
          <w:p w14:paraId="54B3D33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FB6A3D2" w14:textId="77777777" w:rsidTr="00B97A74">
              <w:trPr>
                <w:trHeight w:val="165"/>
              </w:trPr>
              <w:tc>
                <w:tcPr>
                  <w:tcW w:w="10878" w:type="dxa"/>
                  <w:tcBorders>
                    <w:bottom w:val="single" w:sz="8" w:space="0" w:color="auto"/>
                  </w:tcBorders>
                  <w:shd w:val="clear" w:color="auto" w:fill="FFFFFF"/>
                  <w:vAlign w:val="center"/>
                </w:tcPr>
                <w:p w14:paraId="11BAA0C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Students will be able to...</w:t>
                  </w:r>
                </w:p>
              </w:tc>
            </w:tr>
            <w:tr w:rsidR="008D1652" w14:paraId="22A83D7B" w14:textId="77777777" w:rsidTr="00B97A74">
              <w:trPr>
                <w:trHeight w:val="165"/>
              </w:trPr>
              <w:tc>
                <w:tcPr>
                  <w:tcW w:w="10878" w:type="dxa"/>
                </w:tcPr>
                <w:p w14:paraId="5CB78B99" w14:textId="77777777" w:rsidR="008D1652" w:rsidRDefault="008D1652" w:rsidP="008D1652">
                  <w:pPr>
                    <w:numPr>
                      <w:ilvl w:val="0"/>
                      <w:numId w:val="28"/>
                    </w:numPr>
                    <w:ind w:hanging="280"/>
                    <w:rPr>
                      <w:sz w:val="24"/>
                      <w:szCs w:val="24"/>
                    </w:rPr>
                  </w:pPr>
                  <w:r>
                    <w:rPr>
                      <w:sz w:val="24"/>
                      <w:szCs w:val="24"/>
                    </w:rPr>
                    <w:t>Understand angles as a measure of rotation and express in terms of degree and radian measures.</w:t>
                  </w:r>
                </w:p>
                <w:p w14:paraId="08736465" w14:textId="77777777" w:rsidR="008D1652" w:rsidRDefault="008D1652" w:rsidP="008D1652">
                  <w:pPr>
                    <w:numPr>
                      <w:ilvl w:val="0"/>
                      <w:numId w:val="28"/>
                    </w:numPr>
                    <w:ind w:hanging="280"/>
                    <w:rPr>
                      <w:sz w:val="24"/>
                      <w:szCs w:val="24"/>
                    </w:rPr>
                  </w:pPr>
                  <w:r>
                    <w:rPr>
                      <w:sz w:val="24"/>
                      <w:szCs w:val="24"/>
                    </w:rPr>
                    <w:t>Evaluate trigonometric functions using the unit circle, right triangles, and any angle.</w:t>
                  </w:r>
                </w:p>
                <w:p w14:paraId="4DDF3B2D" w14:textId="77777777" w:rsidR="008D1652" w:rsidRDefault="008D1652" w:rsidP="008D1652">
                  <w:pPr>
                    <w:numPr>
                      <w:ilvl w:val="0"/>
                      <w:numId w:val="28"/>
                    </w:numPr>
                    <w:ind w:hanging="280"/>
                    <w:rPr>
                      <w:sz w:val="24"/>
                      <w:szCs w:val="24"/>
                    </w:rPr>
                  </w:pPr>
                  <w:r>
                    <w:rPr>
                      <w:sz w:val="24"/>
                      <w:szCs w:val="24"/>
                    </w:rPr>
                    <w:t>Construct graphs of sine, cosine, tangent, cotangent, secant, and cosecant functions.</w:t>
                  </w:r>
                </w:p>
                <w:p w14:paraId="07EE07F1" w14:textId="77777777" w:rsidR="008D1652" w:rsidRDefault="008D1652" w:rsidP="008D1652">
                  <w:pPr>
                    <w:numPr>
                      <w:ilvl w:val="0"/>
                      <w:numId w:val="28"/>
                    </w:numPr>
                    <w:ind w:hanging="280"/>
                    <w:rPr>
                      <w:sz w:val="24"/>
                      <w:szCs w:val="24"/>
                    </w:rPr>
                  </w:pPr>
                  <w:r>
                    <w:rPr>
                      <w:sz w:val="24"/>
                      <w:szCs w:val="24"/>
                    </w:rPr>
                    <w:t>Identify the period, amplitude, domain and range of the six trigonometric functions.  Identify whether a given trigonometric function is even or odd.</w:t>
                  </w:r>
                </w:p>
                <w:p w14:paraId="51B34CD1" w14:textId="77777777" w:rsidR="008D1652" w:rsidRDefault="008D1652" w:rsidP="008D1652">
                  <w:pPr>
                    <w:numPr>
                      <w:ilvl w:val="0"/>
                      <w:numId w:val="28"/>
                    </w:numPr>
                    <w:ind w:hanging="280"/>
                    <w:rPr>
                      <w:sz w:val="24"/>
                      <w:szCs w:val="24"/>
                    </w:rPr>
                  </w:pPr>
                  <w:r>
                    <w:rPr>
                      <w:sz w:val="24"/>
                      <w:szCs w:val="24"/>
                    </w:rPr>
                    <w:t>Apply transformations to trigonometric functions, and understand impact on period, amplitude, and other aspects.</w:t>
                  </w:r>
                </w:p>
                <w:p w14:paraId="6696C477" w14:textId="77777777" w:rsidR="008D1652" w:rsidRDefault="008D1652" w:rsidP="008D1652">
                  <w:pPr>
                    <w:numPr>
                      <w:ilvl w:val="0"/>
                      <w:numId w:val="28"/>
                    </w:numPr>
                    <w:ind w:hanging="280"/>
                    <w:rPr>
                      <w:sz w:val="24"/>
                      <w:szCs w:val="24"/>
                    </w:rPr>
                  </w:pPr>
                  <w:r>
                    <w:rPr>
                      <w:sz w:val="24"/>
                      <w:szCs w:val="24"/>
                    </w:rPr>
                    <w:t>Understand the meaning of function and inverse and how to apply them to trigonometric functions.</w:t>
                  </w:r>
                </w:p>
                <w:p w14:paraId="40FC0191" w14:textId="77777777" w:rsidR="008D1652" w:rsidRDefault="008D1652" w:rsidP="008D1652">
                  <w:pPr>
                    <w:numPr>
                      <w:ilvl w:val="0"/>
                      <w:numId w:val="28"/>
                    </w:numPr>
                    <w:spacing w:after="240"/>
                    <w:ind w:hanging="280"/>
                    <w:rPr>
                      <w:sz w:val="24"/>
                      <w:szCs w:val="24"/>
                    </w:rPr>
                  </w:pPr>
                  <w:r>
                    <w:rPr>
                      <w:sz w:val="24"/>
                      <w:szCs w:val="24"/>
                    </w:rPr>
                    <w:t>Apply trigonometry to solve real-world problems, including ones involving angle of elevation and angle of depression. </w:t>
                  </w:r>
                </w:p>
                <w:p w14:paraId="1ED4E694" w14:textId="77777777" w:rsidR="008D1652" w:rsidRPr="00DB1826" w:rsidRDefault="008D1652" w:rsidP="008D1652"/>
                <w:p w14:paraId="689E7981" w14:textId="77777777" w:rsidR="008D1652" w:rsidRPr="00DB1826" w:rsidRDefault="008D1652" w:rsidP="008D1652">
                  <w:pPr>
                    <w:spacing w:after="100"/>
                  </w:pPr>
                </w:p>
              </w:tc>
            </w:tr>
          </w:tbl>
          <w:p w14:paraId="2B4B5593" w14:textId="77777777" w:rsidR="008D1652" w:rsidRPr="008E6455" w:rsidRDefault="008D1652" w:rsidP="008D1652">
            <w:pPr>
              <w:spacing w:after="100"/>
              <w:rPr>
                <w:sz w:val="16"/>
                <w:szCs w:val="16"/>
              </w:rPr>
            </w:pPr>
          </w:p>
          <w:p w14:paraId="041EC39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A984796" w14:textId="77777777" w:rsidTr="00B97A74">
              <w:trPr>
                <w:trHeight w:val="165"/>
              </w:trPr>
              <w:tc>
                <w:tcPr>
                  <w:tcW w:w="10878" w:type="dxa"/>
                  <w:tcBorders>
                    <w:bottom w:val="single" w:sz="8" w:space="0" w:color="auto"/>
                  </w:tcBorders>
                  <w:shd w:val="clear" w:color="auto" w:fill="FFFFFF"/>
                  <w:vAlign w:val="center"/>
                </w:tcPr>
                <w:p w14:paraId="2B4253D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2- EVIDENCE OF LEARNING</w:t>
                  </w:r>
                </w:p>
              </w:tc>
            </w:tr>
            <w:tr w:rsidR="008D1652" w14:paraId="1FD004B9" w14:textId="77777777" w:rsidTr="00B97A74">
              <w:trPr>
                <w:trHeight w:val="165"/>
              </w:trPr>
              <w:tc>
                <w:tcPr>
                  <w:tcW w:w="10878" w:type="dxa"/>
                </w:tcPr>
                <w:p w14:paraId="2EFF1A76" w14:textId="77777777" w:rsidR="008D1652" w:rsidRPr="00DB1826" w:rsidRDefault="008D1652" w:rsidP="008D1652"/>
                <w:p w14:paraId="0BA6F9F6" w14:textId="77777777" w:rsidR="008D1652" w:rsidRPr="00DB1826" w:rsidRDefault="008D1652" w:rsidP="008D1652">
                  <w:pPr>
                    <w:spacing w:after="100"/>
                  </w:pPr>
                </w:p>
              </w:tc>
            </w:tr>
          </w:tbl>
          <w:p w14:paraId="0A51E316" w14:textId="77777777" w:rsidR="008D1652" w:rsidRPr="008E6455" w:rsidRDefault="008D1652" w:rsidP="008D1652">
            <w:pPr>
              <w:spacing w:after="100"/>
              <w:rPr>
                <w:sz w:val="16"/>
                <w:szCs w:val="16"/>
              </w:rPr>
            </w:pPr>
          </w:p>
          <w:p w14:paraId="0281671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F165D82" w14:textId="77777777" w:rsidTr="00B97A74">
              <w:trPr>
                <w:trHeight w:val="165"/>
              </w:trPr>
              <w:tc>
                <w:tcPr>
                  <w:tcW w:w="10878" w:type="dxa"/>
                  <w:tcBorders>
                    <w:bottom w:val="single" w:sz="8" w:space="0" w:color="auto"/>
                  </w:tcBorders>
                  <w:shd w:val="clear" w:color="auto" w:fill="FFFFFF"/>
                  <w:vAlign w:val="center"/>
                </w:tcPr>
                <w:p w14:paraId="395D65C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Formative Assessment Suggestions</w:t>
                  </w:r>
                </w:p>
              </w:tc>
            </w:tr>
            <w:tr w:rsidR="008D1652" w14:paraId="398A7DD5" w14:textId="77777777" w:rsidTr="00B97A74">
              <w:trPr>
                <w:trHeight w:val="165"/>
              </w:trPr>
              <w:tc>
                <w:tcPr>
                  <w:tcW w:w="10878" w:type="dxa"/>
                </w:tcPr>
                <w:p w14:paraId="280E2962"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2BF7688D" w14:textId="77777777" w:rsidTr="00B97A74">
                    <w:trPr>
                      <w:trHeight w:val="20"/>
                    </w:trPr>
                    <w:tc>
                      <w:tcPr>
                        <w:tcW w:w="8769" w:type="dxa"/>
                        <w:tcBorders>
                          <w:top w:val="nil"/>
                          <w:left w:val="nil"/>
                          <w:bottom w:val="nil"/>
                        </w:tcBorders>
                        <w:shd w:val="clear" w:color="auto" w:fill="auto"/>
                      </w:tcPr>
                      <w:p w14:paraId="4256505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04542AB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B41F3A" w14:textId="77777777" w:rsidTr="00B97A74">
                    <w:trPr>
                      <w:trHeight w:val="20"/>
                    </w:trPr>
                    <w:tc>
                      <w:tcPr>
                        <w:tcW w:w="8769" w:type="dxa"/>
                        <w:tcBorders>
                          <w:top w:val="nil"/>
                          <w:left w:val="nil"/>
                          <w:bottom w:val="nil"/>
                        </w:tcBorders>
                        <w:shd w:val="clear" w:color="auto" w:fill="auto"/>
                      </w:tcPr>
                      <w:p w14:paraId="4D72BA4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4561BD9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5FDB6C3" w14:textId="77777777" w:rsidTr="00B97A74">
                    <w:trPr>
                      <w:trHeight w:val="20"/>
                    </w:trPr>
                    <w:tc>
                      <w:tcPr>
                        <w:tcW w:w="8769" w:type="dxa"/>
                        <w:tcBorders>
                          <w:top w:val="nil"/>
                          <w:left w:val="nil"/>
                          <w:bottom w:val="nil"/>
                        </w:tcBorders>
                        <w:shd w:val="clear" w:color="auto" w:fill="auto"/>
                      </w:tcPr>
                      <w:p w14:paraId="061EE33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69FE909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5E7EB25" w14:textId="77777777" w:rsidTr="00B97A74">
                    <w:trPr>
                      <w:trHeight w:val="20"/>
                    </w:trPr>
                    <w:tc>
                      <w:tcPr>
                        <w:tcW w:w="8769" w:type="dxa"/>
                        <w:tcBorders>
                          <w:top w:val="nil"/>
                          <w:left w:val="nil"/>
                          <w:bottom w:val="nil"/>
                        </w:tcBorders>
                        <w:shd w:val="clear" w:color="auto" w:fill="auto"/>
                      </w:tcPr>
                      <w:p w14:paraId="515942B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686215B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936CA8C" w14:textId="77777777" w:rsidTr="00B97A74">
                    <w:trPr>
                      <w:trHeight w:val="20"/>
                    </w:trPr>
                    <w:tc>
                      <w:tcPr>
                        <w:tcW w:w="8769" w:type="dxa"/>
                        <w:tcBorders>
                          <w:top w:val="nil"/>
                          <w:left w:val="nil"/>
                          <w:bottom w:val="nil"/>
                        </w:tcBorders>
                        <w:shd w:val="clear" w:color="auto" w:fill="auto"/>
                      </w:tcPr>
                      <w:p w14:paraId="7D349FD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66E5CEA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6278721" w14:textId="77777777" w:rsidTr="00B97A74">
                    <w:trPr>
                      <w:trHeight w:val="20"/>
                    </w:trPr>
                    <w:tc>
                      <w:tcPr>
                        <w:tcW w:w="8769" w:type="dxa"/>
                        <w:tcBorders>
                          <w:top w:val="nil"/>
                          <w:left w:val="nil"/>
                          <w:bottom w:val="nil"/>
                        </w:tcBorders>
                        <w:shd w:val="clear" w:color="auto" w:fill="auto"/>
                      </w:tcPr>
                      <w:p w14:paraId="66050E7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6B08A82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82B41C" w14:textId="77777777" w:rsidTr="00B97A74">
                    <w:trPr>
                      <w:trHeight w:val="20"/>
                    </w:trPr>
                    <w:tc>
                      <w:tcPr>
                        <w:tcW w:w="8769" w:type="dxa"/>
                        <w:tcBorders>
                          <w:top w:val="nil"/>
                          <w:left w:val="nil"/>
                          <w:bottom w:val="nil"/>
                        </w:tcBorders>
                        <w:shd w:val="clear" w:color="auto" w:fill="auto"/>
                      </w:tcPr>
                      <w:p w14:paraId="7577E83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141436B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A6EC9F9" w14:textId="77777777" w:rsidTr="00B97A74">
                    <w:trPr>
                      <w:trHeight w:val="20"/>
                    </w:trPr>
                    <w:tc>
                      <w:tcPr>
                        <w:tcW w:w="8769" w:type="dxa"/>
                        <w:tcBorders>
                          <w:top w:val="nil"/>
                          <w:left w:val="nil"/>
                          <w:bottom w:val="nil"/>
                        </w:tcBorders>
                        <w:shd w:val="clear" w:color="auto" w:fill="auto"/>
                      </w:tcPr>
                      <w:p w14:paraId="3F447C8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4169FF2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B98128" w14:textId="77777777" w:rsidTr="00B97A74">
                    <w:trPr>
                      <w:trHeight w:val="20"/>
                    </w:trPr>
                    <w:tc>
                      <w:tcPr>
                        <w:tcW w:w="8769" w:type="dxa"/>
                        <w:tcBorders>
                          <w:top w:val="nil"/>
                          <w:left w:val="nil"/>
                          <w:bottom w:val="nil"/>
                        </w:tcBorders>
                        <w:shd w:val="clear" w:color="auto" w:fill="auto"/>
                      </w:tcPr>
                      <w:p w14:paraId="2747158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6D1174C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7831071" w14:textId="77777777" w:rsidTr="00B97A74">
                    <w:trPr>
                      <w:trHeight w:val="20"/>
                    </w:trPr>
                    <w:tc>
                      <w:tcPr>
                        <w:tcW w:w="8769" w:type="dxa"/>
                        <w:tcBorders>
                          <w:top w:val="nil"/>
                          <w:left w:val="nil"/>
                          <w:bottom w:val="nil"/>
                        </w:tcBorders>
                        <w:shd w:val="clear" w:color="auto" w:fill="auto"/>
                      </w:tcPr>
                      <w:p w14:paraId="549CC26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CDAF8A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2B51BAC" w14:textId="77777777" w:rsidTr="00B97A74">
                    <w:trPr>
                      <w:trHeight w:val="20"/>
                    </w:trPr>
                    <w:tc>
                      <w:tcPr>
                        <w:tcW w:w="8769" w:type="dxa"/>
                        <w:tcBorders>
                          <w:top w:val="nil"/>
                          <w:left w:val="nil"/>
                          <w:bottom w:val="nil"/>
                        </w:tcBorders>
                        <w:shd w:val="clear" w:color="auto" w:fill="auto"/>
                      </w:tcPr>
                      <w:p w14:paraId="1A1A81B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05EFFC7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BCC2DFD" w14:textId="77777777" w:rsidTr="00B97A74">
                    <w:trPr>
                      <w:trHeight w:val="20"/>
                    </w:trPr>
                    <w:tc>
                      <w:tcPr>
                        <w:tcW w:w="8769" w:type="dxa"/>
                        <w:tcBorders>
                          <w:top w:val="nil"/>
                          <w:left w:val="nil"/>
                          <w:bottom w:val="nil"/>
                        </w:tcBorders>
                        <w:shd w:val="clear" w:color="auto" w:fill="auto"/>
                      </w:tcPr>
                      <w:p w14:paraId="58F3896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11EAE7D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4E7EC4A" w14:textId="77777777" w:rsidTr="00B97A74">
                    <w:trPr>
                      <w:trHeight w:val="20"/>
                    </w:trPr>
                    <w:tc>
                      <w:tcPr>
                        <w:tcW w:w="8769" w:type="dxa"/>
                        <w:tcBorders>
                          <w:top w:val="nil"/>
                          <w:left w:val="nil"/>
                          <w:bottom w:val="nil"/>
                        </w:tcBorders>
                        <w:shd w:val="clear" w:color="auto" w:fill="auto"/>
                      </w:tcPr>
                      <w:p w14:paraId="630D46C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0F615AE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4353145" w14:textId="77777777" w:rsidTr="00B97A74">
                    <w:trPr>
                      <w:trHeight w:val="20"/>
                    </w:trPr>
                    <w:tc>
                      <w:tcPr>
                        <w:tcW w:w="8769" w:type="dxa"/>
                        <w:tcBorders>
                          <w:top w:val="nil"/>
                          <w:left w:val="nil"/>
                          <w:bottom w:val="nil"/>
                        </w:tcBorders>
                        <w:shd w:val="clear" w:color="auto" w:fill="auto"/>
                      </w:tcPr>
                      <w:p w14:paraId="70608D1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4311FD7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BDF6DC1" w14:textId="77777777" w:rsidTr="00B97A74">
                    <w:trPr>
                      <w:trHeight w:val="20"/>
                    </w:trPr>
                    <w:tc>
                      <w:tcPr>
                        <w:tcW w:w="8769" w:type="dxa"/>
                        <w:tcBorders>
                          <w:top w:val="nil"/>
                          <w:left w:val="nil"/>
                          <w:bottom w:val="nil"/>
                        </w:tcBorders>
                        <w:shd w:val="clear" w:color="auto" w:fill="auto"/>
                      </w:tcPr>
                      <w:p w14:paraId="27AFEDA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233CBB0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6C48E08" w14:textId="77777777" w:rsidTr="00B97A74">
                    <w:trPr>
                      <w:trHeight w:val="20"/>
                    </w:trPr>
                    <w:tc>
                      <w:tcPr>
                        <w:tcW w:w="8769" w:type="dxa"/>
                        <w:tcBorders>
                          <w:top w:val="nil"/>
                          <w:left w:val="nil"/>
                          <w:bottom w:val="nil"/>
                        </w:tcBorders>
                        <w:shd w:val="clear" w:color="auto" w:fill="auto"/>
                      </w:tcPr>
                      <w:p w14:paraId="7582752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8D4621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2D15098" w14:textId="77777777" w:rsidTr="00B97A74">
                    <w:trPr>
                      <w:trHeight w:val="20"/>
                    </w:trPr>
                    <w:tc>
                      <w:tcPr>
                        <w:tcW w:w="8769" w:type="dxa"/>
                        <w:tcBorders>
                          <w:top w:val="nil"/>
                          <w:left w:val="nil"/>
                          <w:bottom w:val="nil"/>
                        </w:tcBorders>
                        <w:shd w:val="clear" w:color="auto" w:fill="auto"/>
                      </w:tcPr>
                      <w:p w14:paraId="6D89BC2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5803BF5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167C0D" w14:textId="77777777" w:rsidTr="00B97A74">
                    <w:trPr>
                      <w:trHeight w:val="20"/>
                    </w:trPr>
                    <w:tc>
                      <w:tcPr>
                        <w:tcW w:w="8769" w:type="dxa"/>
                        <w:tcBorders>
                          <w:top w:val="nil"/>
                          <w:left w:val="nil"/>
                          <w:bottom w:val="nil"/>
                        </w:tcBorders>
                        <w:shd w:val="clear" w:color="auto" w:fill="auto"/>
                      </w:tcPr>
                      <w:p w14:paraId="530D89B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4969420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C8AAE02" w14:textId="77777777" w:rsidTr="00B97A74">
                    <w:trPr>
                      <w:trHeight w:val="20"/>
                    </w:trPr>
                    <w:tc>
                      <w:tcPr>
                        <w:tcW w:w="8769" w:type="dxa"/>
                        <w:tcBorders>
                          <w:top w:val="nil"/>
                          <w:left w:val="nil"/>
                          <w:bottom w:val="nil"/>
                        </w:tcBorders>
                        <w:shd w:val="clear" w:color="auto" w:fill="auto"/>
                      </w:tcPr>
                      <w:p w14:paraId="07A1EE7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6A45383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FBF8313" w14:textId="77777777" w:rsidTr="00B97A74">
                    <w:trPr>
                      <w:trHeight w:val="20"/>
                    </w:trPr>
                    <w:tc>
                      <w:tcPr>
                        <w:tcW w:w="8769" w:type="dxa"/>
                        <w:tcBorders>
                          <w:top w:val="nil"/>
                          <w:left w:val="nil"/>
                          <w:bottom w:val="nil"/>
                        </w:tcBorders>
                        <w:shd w:val="clear" w:color="auto" w:fill="auto"/>
                      </w:tcPr>
                      <w:p w14:paraId="6F42719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630DB40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0DFE428" w14:textId="77777777" w:rsidTr="00B97A74">
                    <w:trPr>
                      <w:trHeight w:val="20"/>
                    </w:trPr>
                    <w:tc>
                      <w:tcPr>
                        <w:tcW w:w="8769" w:type="dxa"/>
                        <w:tcBorders>
                          <w:top w:val="nil"/>
                          <w:left w:val="nil"/>
                          <w:bottom w:val="nil"/>
                        </w:tcBorders>
                        <w:shd w:val="clear" w:color="auto" w:fill="auto"/>
                      </w:tcPr>
                      <w:p w14:paraId="11143B4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503308A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B5750F5" w14:textId="77777777" w:rsidTr="00B97A74">
                    <w:trPr>
                      <w:trHeight w:val="20"/>
                    </w:trPr>
                    <w:tc>
                      <w:tcPr>
                        <w:tcW w:w="8769" w:type="dxa"/>
                        <w:tcBorders>
                          <w:top w:val="nil"/>
                          <w:left w:val="nil"/>
                          <w:bottom w:val="nil"/>
                        </w:tcBorders>
                        <w:shd w:val="clear" w:color="auto" w:fill="auto"/>
                      </w:tcPr>
                      <w:p w14:paraId="3840A52E" w14:textId="77777777" w:rsidR="008D1652" w:rsidRPr="00DB1826" w:rsidRDefault="008D1652" w:rsidP="008D1652">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230D969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FC9BDFE" w14:textId="77777777" w:rsidR="008D1652" w:rsidRPr="00DB1826" w:rsidRDefault="008D1652" w:rsidP="008D1652">
                  <w:pPr>
                    <w:spacing w:after="100"/>
                  </w:pPr>
                </w:p>
              </w:tc>
            </w:tr>
          </w:tbl>
          <w:p w14:paraId="110A35F0" w14:textId="77777777" w:rsidR="008D1652" w:rsidRPr="008E6455" w:rsidRDefault="008D1652" w:rsidP="008D1652">
            <w:pPr>
              <w:spacing w:after="100"/>
              <w:rPr>
                <w:sz w:val="16"/>
                <w:szCs w:val="16"/>
              </w:rPr>
            </w:pPr>
          </w:p>
          <w:p w14:paraId="4FC3FEB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B582795" w14:textId="77777777" w:rsidTr="00B97A74">
              <w:trPr>
                <w:trHeight w:val="165"/>
              </w:trPr>
              <w:tc>
                <w:tcPr>
                  <w:tcW w:w="10878" w:type="dxa"/>
                  <w:tcBorders>
                    <w:bottom w:val="single" w:sz="8" w:space="0" w:color="auto"/>
                  </w:tcBorders>
                  <w:shd w:val="clear" w:color="auto" w:fill="FFFFFF"/>
                  <w:vAlign w:val="center"/>
                </w:tcPr>
                <w:p w14:paraId="2D0EC99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Authentic Assessments Suggestions</w:t>
                  </w:r>
                </w:p>
              </w:tc>
            </w:tr>
            <w:tr w:rsidR="008D1652" w14:paraId="6C046E8B" w14:textId="77777777" w:rsidTr="00B97A74">
              <w:trPr>
                <w:trHeight w:val="165"/>
              </w:trPr>
              <w:tc>
                <w:tcPr>
                  <w:tcW w:w="10878" w:type="dxa"/>
                </w:tcPr>
                <w:p w14:paraId="6FF3396C" w14:textId="77777777" w:rsidR="008D1652" w:rsidRDefault="008D1652" w:rsidP="008D1652">
                  <w:pPr>
                    <w:spacing w:after="240"/>
                    <w:rPr>
                      <w:sz w:val="24"/>
                      <w:szCs w:val="24"/>
                    </w:rPr>
                  </w:pPr>
                  <w:r>
                    <w:rPr>
                      <w:sz w:val="24"/>
                      <w:szCs w:val="24"/>
                    </w:rPr>
                    <w:t>Formative and Summative Assessments</w:t>
                  </w:r>
                </w:p>
                <w:p w14:paraId="60EECA36" w14:textId="77777777" w:rsidR="008D1652" w:rsidRDefault="008D1652" w:rsidP="008D1652">
                  <w:pPr>
                    <w:spacing w:before="240" w:after="240"/>
                    <w:rPr>
                      <w:sz w:val="24"/>
                      <w:szCs w:val="24"/>
                    </w:rPr>
                  </w:pPr>
                  <w:r>
                    <w:rPr>
                      <w:sz w:val="24"/>
                      <w:szCs w:val="24"/>
                    </w:rPr>
                    <w:t>Quarterlies</w:t>
                  </w:r>
                </w:p>
                <w:p w14:paraId="43D05BB3" w14:textId="77777777" w:rsidR="008D1652" w:rsidRDefault="008D1652" w:rsidP="008D1652">
                  <w:pPr>
                    <w:spacing w:before="240" w:after="240"/>
                    <w:rPr>
                      <w:sz w:val="24"/>
                      <w:szCs w:val="24"/>
                    </w:rPr>
                  </w:pPr>
                  <w:r>
                    <w:rPr>
                      <w:sz w:val="24"/>
                      <w:szCs w:val="24"/>
                    </w:rPr>
                    <w:t>Class Discussions</w:t>
                  </w:r>
                </w:p>
                <w:p w14:paraId="2B5AB2F4" w14:textId="77777777" w:rsidR="008D1652" w:rsidRDefault="008D1652" w:rsidP="008D1652">
                  <w:pPr>
                    <w:spacing w:before="240" w:after="240"/>
                    <w:rPr>
                      <w:sz w:val="24"/>
                      <w:szCs w:val="24"/>
                    </w:rPr>
                  </w:pPr>
                  <w:r>
                    <w:rPr>
                      <w:sz w:val="24"/>
                      <w:szCs w:val="24"/>
                    </w:rPr>
                    <w:t>Do Nows</w:t>
                  </w:r>
                </w:p>
                <w:p w14:paraId="518FF4B6" w14:textId="77777777" w:rsidR="008D1652" w:rsidRDefault="008D1652" w:rsidP="008D1652">
                  <w:pPr>
                    <w:spacing w:before="240" w:after="240"/>
                    <w:rPr>
                      <w:sz w:val="24"/>
                      <w:szCs w:val="24"/>
                    </w:rPr>
                  </w:pPr>
                  <w:r>
                    <w:rPr>
                      <w:sz w:val="24"/>
                      <w:szCs w:val="24"/>
                    </w:rPr>
                    <w:t>Notebook Checks</w:t>
                  </w:r>
                </w:p>
                <w:p w14:paraId="1AABBB31" w14:textId="77777777" w:rsidR="008D1652" w:rsidRDefault="008D1652" w:rsidP="008D1652">
                  <w:pPr>
                    <w:spacing w:before="240" w:after="240"/>
                    <w:rPr>
                      <w:sz w:val="24"/>
                      <w:szCs w:val="24"/>
                    </w:rPr>
                  </w:pPr>
                  <w:r>
                    <w:rPr>
                      <w:sz w:val="24"/>
                      <w:szCs w:val="24"/>
                    </w:rPr>
                    <w:t>Homework</w:t>
                  </w:r>
                </w:p>
                <w:p w14:paraId="49390ECE" w14:textId="77777777" w:rsidR="008D1652" w:rsidRDefault="008D1652" w:rsidP="008D1652">
                  <w:pPr>
                    <w:spacing w:before="240" w:after="240"/>
                    <w:rPr>
                      <w:sz w:val="24"/>
                      <w:szCs w:val="24"/>
                    </w:rPr>
                  </w:pPr>
                  <w:r>
                    <w:rPr>
                      <w:sz w:val="24"/>
                      <w:szCs w:val="24"/>
                    </w:rPr>
                    <w:t>Presentations</w:t>
                  </w:r>
                </w:p>
                <w:p w14:paraId="2CF9E408" w14:textId="77777777" w:rsidR="008D1652" w:rsidRDefault="008D1652" w:rsidP="008D1652">
                  <w:pPr>
                    <w:spacing w:before="240" w:after="240"/>
                    <w:rPr>
                      <w:sz w:val="24"/>
                      <w:szCs w:val="24"/>
                    </w:rPr>
                  </w:pPr>
                  <w:r>
                    <w:rPr>
                      <w:sz w:val="24"/>
                      <w:szCs w:val="24"/>
                    </w:rPr>
                    <w:t>Webassign</w:t>
                  </w:r>
                </w:p>
                <w:p w14:paraId="09ADCFAA" w14:textId="77777777" w:rsidR="008D1652" w:rsidRPr="00F222CC" w:rsidRDefault="008D1652" w:rsidP="008D1652">
                  <w:pPr>
                    <w:spacing w:before="240" w:after="240"/>
                    <w:rPr>
                      <w:sz w:val="24"/>
                      <w:szCs w:val="24"/>
                    </w:rPr>
                  </w:pPr>
                  <w:r>
                    <w:rPr>
                      <w:sz w:val="24"/>
                      <w:szCs w:val="24"/>
                    </w:rPr>
                    <w:t>Edmentum Exact Path</w:t>
                  </w:r>
                </w:p>
              </w:tc>
            </w:tr>
          </w:tbl>
          <w:p w14:paraId="0111B6C6" w14:textId="77777777" w:rsidR="008D1652" w:rsidRPr="008E6455" w:rsidRDefault="008D1652" w:rsidP="008D1652">
            <w:pPr>
              <w:spacing w:after="100"/>
              <w:rPr>
                <w:sz w:val="16"/>
                <w:szCs w:val="16"/>
              </w:rPr>
            </w:pPr>
          </w:p>
          <w:p w14:paraId="1F9D692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866288E" w14:textId="77777777" w:rsidTr="00B97A74">
              <w:trPr>
                <w:trHeight w:val="165"/>
              </w:trPr>
              <w:tc>
                <w:tcPr>
                  <w:tcW w:w="10878" w:type="dxa"/>
                  <w:tcBorders>
                    <w:bottom w:val="single" w:sz="8" w:space="0" w:color="auto"/>
                  </w:tcBorders>
                  <w:shd w:val="clear" w:color="auto" w:fill="FFFFFF"/>
                  <w:vAlign w:val="center"/>
                </w:tcPr>
                <w:p w14:paraId="74D8B35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Benchmark Assessments</w:t>
                  </w:r>
                </w:p>
              </w:tc>
            </w:tr>
            <w:tr w:rsidR="008D1652" w14:paraId="2DA1B925" w14:textId="77777777" w:rsidTr="00B97A74">
              <w:trPr>
                <w:trHeight w:val="165"/>
              </w:trPr>
              <w:tc>
                <w:tcPr>
                  <w:tcW w:w="10878" w:type="dxa"/>
                </w:tcPr>
                <w:p w14:paraId="422E9425" w14:textId="77777777" w:rsidR="008D1652" w:rsidRPr="00DB1826" w:rsidRDefault="008D1652" w:rsidP="008D1652"/>
                <w:p w14:paraId="0FF63100" w14:textId="77777777" w:rsidR="008D1652" w:rsidRPr="00B84ACA" w:rsidRDefault="008D1652" w:rsidP="008D1652">
                  <w:pPr>
                    <w:spacing w:after="100"/>
                  </w:pPr>
                  <w:r w:rsidRPr="00B84ACA">
                    <w:t xml:space="preserve">Forms of evaluations will include </w:t>
                  </w:r>
                  <w:r>
                    <w:t xml:space="preserve">Edmentum Exact Path BOY, MOY and EOY assessments, </w:t>
                  </w:r>
                  <w:r w:rsidRPr="00B84ACA">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72C29381" w14:textId="77777777" w:rsidR="008D1652" w:rsidRPr="00DB1826" w:rsidRDefault="008D1652" w:rsidP="008D1652">
                  <w:pPr>
                    <w:spacing w:after="100"/>
                  </w:pPr>
                </w:p>
              </w:tc>
            </w:tr>
          </w:tbl>
          <w:p w14:paraId="30488EE5" w14:textId="77777777" w:rsidR="008D1652" w:rsidRPr="008E6455" w:rsidRDefault="008D1652" w:rsidP="008D1652">
            <w:pPr>
              <w:spacing w:after="100"/>
              <w:rPr>
                <w:sz w:val="16"/>
                <w:szCs w:val="16"/>
              </w:rPr>
            </w:pPr>
          </w:p>
          <w:p w14:paraId="6A9EA17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428E030" w14:textId="77777777" w:rsidTr="00B97A74">
              <w:trPr>
                <w:trHeight w:val="165"/>
              </w:trPr>
              <w:tc>
                <w:tcPr>
                  <w:tcW w:w="10878" w:type="dxa"/>
                  <w:tcBorders>
                    <w:bottom w:val="single" w:sz="8" w:space="0" w:color="auto"/>
                  </w:tcBorders>
                  <w:shd w:val="clear" w:color="auto" w:fill="FFFFFF"/>
                  <w:vAlign w:val="center"/>
                </w:tcPr>
                <w:p w14:paraId="62A5F80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3- LEARNING PLAN</w:t>
                  </w:r>
                </w:p>
              </w:tc>
            </w:tr>
            <w:tr w:rsidR="008D1652" w14:paraId="535A81F3" w14:textId="77777777" w:rsidTr="00B97A74">
              <w:trPr>
                <w:trHeight w:val="165"/>
              </w:trPr>
              <w:tc>
                <w:tcPr>
                  <w:tcW w:w="10878" w:type="dxa"/>
                </w:tcPr>
                <w:p w14:paraId="7F2D5B63" w14:textId="77777777" w:rsidR="008D1652" w:rsidRPr="00DB1826" w:rsidRDefault="008D1652" w:rsidP="008D1652"/>
                <w:p w14:paraId="0A17EFE3" w14:textId="77777777" w:rsidR="008D1652" w:rsidRPr="00DB1826" w:rsidRDefault="008D1652" w:rsidP="008D1652">
                  <w:pPr>
                    <w:spacing w:after="100"/>
                  </w:pPr>
                </w:p>
              </w:tc>
            </w:tr>
          </w:tbl>
          <w:p w14:paraId="523820BE" w14:textId="77777777" w:rsidR="008D1652" w:rsidRPr="008E6455" w:rsidRDefault="008D1652" w:rsidP="008D1652">
            <w:pPr>
              <w:spacing w:after="100"/>
              <w:rPr>
                <w:sz w:val="16"/>
                <w:szCs w:val="16"/>
              </w:rPr>
            </w:pPr>
          </w:p>
          <w:p w14:paraId="4E4CEE3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E61C02B" w14:textId="77777777" w:rsidTr="00B97A74">
              <w:trPr>
                <w:trHeight w:val="165"/>
              </w:trPr>
              <w:tc>
                <w:tcPr>
                  <w:tcW w:w="10878" w:type="dxa"/>
                  <w:tcBorders>
                    <w:bottom w:val="single" w:sz="8" w:space="0" w:color="auto"/>
                  </w:tcBorders>
                  <w:shd w:val="clear" w:color="auto" w:fill="FFFFFF"/>
                  <w:vAlign w:val="center"/>
                </w:tcPr>
                <w:p w14:paraId="785BA1F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Instructional Map</w:t>
                  </w:r>
                </w:p>
              </w:tc>
            </w:tr>
            <w:tr w:rsidR="008D1652" w14:paraId="33B94C18" w14:textId="77777777" w:rsidTr="00B97A74">
              <w:trPr>
                <w:trHeight w:val="165"/>
              </w:trPr>
              <w:tc>
                <w:tcPr>
                  <w:tcW w:w="10878" w:type="dxa"/>
                </w:tcPr>
                <w:p w14:paraId="3716356C" w14:textId="77777777" w:rsidR="008D1652" w:rsidRDefault="008D1652" w:rsidP="008D1652">
                  <w:pPr>
                    <w:spacing w:after="240"/>
                    <w:rPr>
                      <w:sz w:val="24"/>
                      <w:szCs w:val="24"/>
                    </w:rPr>
                  </w:pPr>
                  <w:r>
                    <w:rPr>
                      <w:sz w:val="24"/>
                      <w:szCs w:val="24"/>
                    </w:rPr>
                    <w:t>Topic #1 – Trigonometric Functions</w:t>
                  </w:r>
                </w:p>
                <w:p w14:paraId="6A0C3730" w14:textId="77777777" w:rsidR="008D1652" w:rsidRDefault="008D1652" w:rsidP="008D1652">
                  <w:pPr>
                    <w:spacing w:before="240" w:after="240"/>
                    <w:rPr>
                      <w:sz w:val="24"/>
                      <w:szCs w:val="24"/>
                    </w:rPr>
                  </w:pPr>
                  <w:r>
                    <w:rPr>
                      <w:sz w:val="24"/>
                      <w:szCs w:val="24"/>
                    </w:rPr>
                    <w:t>Topic #2 – Graphs of Trigonometric Functions</w:t>
                  </w:r>
                </w:p>
                <w:p w14:paraId="71AE2D29" w14:textId="77777777" w:rsidR="008D1652" w:rsidRDefault="008D1652" w:rsidP="008D1652">
                  <w:pPr>
                    <w:spacing w:before="240" w:after="240"/>
                    <w:rPr>
                      <w:sz w:val="24"/>
                      <w:szCs w:val="24"/>
                    </w:rPr>
                  </w:pPr>
                  <w:r>
                    <w:rPr>
                      <w:sz w:val="24"/>
                      <w:szCs w:val="24"/>
                    </w:rPr>
                    <w:t>Topic #3 – Applications of Trigonometry</w:t>
                  </w:r>
                </w:p>
                <w:p w14:paraId="42078058" w14:textId="77777777" w:rsidR="008D1652" w:rsidRPr="00DB1826" w:rsidRDefault="008D1652" w:rsidP="008D1652"/>
                <w:p w14:paraId="34D392F3" w14:textId="77777777" w:rsidR="008D1652" w:rsidRPr="00DB1826" w:rsidRDefault="008D1652" w:rsidP="008D1652">
                  <w:pPr>
                    <w:spacing w:after="100"/>
                  </w:pPr>
                </w:p>
              </w:tc>
            </w:tr>
          </w:tbl>
          <w:p w14:paraId="66A90A0F" w14:textId="77777777" w:rsidR="008D1652" w:rsidRPr="008E6455" w:rsidRDefault="008D1652" w:rsidP="008D1652">
            <w:pPr>
              <w:spacing w:after="100"/>
              <w:rPr>
                <w:sz w:val="16"/>
                <w:szCs w:val="16"/>
              </w:rPr>
            </w:pPr>
          </w:p>
          <w:p w14:paraId="7DF3DD6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8D4704D" w14:textId="77777777" w:rsidTr="00B97A74">
              <w:trPr>
                <w:trHeight w:val="165"/>
              </w:trPr>
              <w:tc>
                <w:tcPr>
                  <w:tcW w:w="10878" w:type="dxa"/>
                  <w:tcBorders>
                    <w:bottom w:val="single" w:sz="8" w:space="0" w:color="auto"/>
                  </w:tcBorders>
                  <w:shd w:val="clear" w:color="auto" w:fill="FFFFFF"/>
                  <w:vAlign w:val="center"/>
                </w:tcPr>
                <w:p w14:paraId="0F80BCB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Modifications/Differentiation of Instruction</w:t>
                  </w:r>
                </w:p>
              </w:tc>
            </w:tr>
            <w:tr w:rsidR="008D1652" w14:paraId="09155858" w14:textId="77777777" w:rsidTr="00B97A74">
              <w:trPr>
                <w:trHeight w:val="165"/>
              </w:trPr>
              <w:tc>
                <w:tcPr>
                  <w:tcW w:w="10878" w:type="dxa"/>
                </w:tcPr>
                <w:p w14:paraId="68E5202C" w14:textId="77777777" w:rsidR="008D1652" w:rsidRDefault="008D1652" w:rsidP="008D1652">
                  <w:pPr>
                    <w:spacing w:after="240"/>
                    <w:rPr>
                      <w:sz w:val="24"/>
                      <w:szCs w:val="24"/>
                    </w:rPr>
                  </w:pPr>
                  <w:r>
                    <w:rPr>
                      <w:sz w:val="24"/>
                      <w:szCs w:val="24"/>
                      <w:u w:val="single"/>
                    </w:rPr>
                    <w:t>Differentiation Strategies for Special Education Students</w:t>
                  </w:r>
                </w:p>
                <w:p w14:paraId="39102EE5" w14:textId="77777777" w:rsidR="008D1652" w:rsidRDefault="008D1652" w:rsidP="008D1652">
                  <w:pPr>
                    <w:numPr>
                      <w:ilvl w:val="0"/>
                      <w:numId w:val="29"/>
                    </w:numPr>
                    <w:spacing w:before="240"/>
                    <w:ind w:hanging="210"/>
                    <w:rPr>
                      <w:sz w:val="24"/>
                      <w:szCs w:val="24"/>
                    </w:rPr>
                  </w:pPr>
                  <w:r>
                    <w:rPr>
                      <w:sz w:val="24"/>
                      <w:szCs w:val="24"/>
                    </w:rPr>
                    <w:t>Remove unnecessary material, words, etc., that can distract from the content</w:t>
                  </w:r>
                </w:p>
                <w:p w14:paraId="3CE3EB25" w14:textId="77777777" w:rsidR="008D1652" w:rsidRDefault="008D1652" w:rsidP="008D1652">
                  <w:pPr>
                    <w:numPr>
                      <w:ilvl w:val="0"/>
                      <w:numId w:val="29"/>
                    </w:numPr>
                    <w:ind w:hanging="210"/>
                    <w:rPr>
                      <w:sz w:val="24"/>
                      <w:szCs w:val="24"/>
                    </w:rPr>
                  </w:pPr>
                  <w:r>
                    <w:rPr>
                      <w:sz w:val="24"/>
                      <w:szCs w:val="24"/>
                    </w:rPr>
                    <w:lastRenderedPageBreak/>
                    <w:t>Use of off-grade level materials </w:t>
                  </w:r>
                </w:p>
                <w:p w14:paraId="0EC0D01F" w14:textId="77777777" w:rsidR="008D1652" w:rsidRDefault="008D1652" w:rsidP="008D1652">
                  <w:pPr>
                    <w:numPr>
                      <w:ilvl w:val="0"/>
                      <w:numId w:val="29"/>
                    </w:numPr>
                    <w:ind w:hanging="210"/>
                    <w:rPr>
                      <w:sz w:val="24"/>
                      <w:szCs w:val="24"/>
                    </w:rPr>
                  </w:pPr>
                  <w:r>
                    <w:rPr>
                      <w:sz w:val="24"/>
                      <w:szCs w:val="24"/>
                    </w:rPr>
                    <w:t>Provide appropriate scaffolding</w:t>
                  </w:r>
                </w:p>
                <w:p w14:paraId="15FCFB66" w14:textId="77777777" w:rsidR="008D1652" w:rsidRDefault="008D1652" w:rsidP="008D1652">
                  <w:pPr>
                    <w:numPr>
                      <w:ilvl w:val="0"/>
                      <w:numId w:val="29"/>
                    </w:numPr>
                    <w:ind w:hanging="210"/>
                    <w:rPr>
                      <w:sz w:val="24"/>
                      <w:szCs w:val="24"/>
                    </w:rPr>
                  </w:pPr>
                  <w:r>
                    <w:rPr>
                      <w:sz w:val="24"/>
                      <w:szCs w:val="24"/>
                    </w:rPr>
                    <w:t>Limit the number of steps required for completion </w:t>
                  </w:r>
                </w:p>
                <w:p w14:paraId="25452C22" w14:textId="77777777" w:rsidR="008D1652" w:rsidRDefault="008D1652" w:rsidP="008D1652">
                  <w:pPr>
                    <w:numPr>
                      <w:ilvl w:val="0"/>
                      <w:numId w:val="29"/>
                    </w:numPr>
                    <w:ind w:hanging="210"/>
                    <w:rPr>
                      <w:sz w:val="24"/>
                      <w:szCs w:val="24"/>
                    </w:rPr>
                  </w:pPr>
                  <w:r>
                    <w:rPr>
                      <w:sz w:val="24"/>
                      <w:szCs w:val="24"/>
                    </w:rPr>
                    <w:t>Time allowed  </w:t>
                  </w:r>
                </w:p>
                <w:p w14:paraId="69BAD10B" w14:textId="77777777" w:rsidR="008D1652" w:rsidRDefault="008D1652" w:rsidP="008D1652">
                  <w:pPr>
                    <w:numPr>
                      <w:ilvl w:val="0"/>
                      <w:numId w:val="29"/>
                    </w:numPr>
                    <w:ind w:hanging="210"/>
                    <w:rPr>
                      <w:sz w:val="24"/>
                      <w:szCs w:val="24"/>
                    </w:rPr>
                  </w:pPr>
                  <w:r>
                    <w:rPr>
                      <w:sz w:val="24"/>
                      <w:szCs w:val="24"/>
                    </w:rPr>
                    <w:t>Level of independence required</w:t>
                  </w:r>
                </w:p>
                <w:p w14:paraId="3EF271C8" w14:textId="77777777" w:rsidR="008D1652" w:rsidRDefault="008D1652" w:rsidP="008D1652">
                  <w:pPr>
                    <w:numPr>
                      <w:ilvl w:val="0"/>
                      <w:numId w:val="29"/>
                    </w:numPr>
                    <w:ind w:hanging="210"/>
                    <w:rPr>
                      <w:sz w:val="24"/>
                      <w:szCs w:val="24"/>
                    </w:rPr>
                  </w:pPr>
                  <w:r>
                    <w:rPr>
                      <w:sz w:val="24"/>
                      <w:szCs w:val="24"/>
                    </w:rPr>
                    <w:t>Tiered centers, assignments, lessons, or products </w:t>
                  </w:r>
                </w:p>
                <w:p w14:paraId="7603D6E0" w14:textId="77777777" w:rsidR="008D1652" w:rsidRDefault="008D1652" w:rsidP="008D1652">
                  <w:pPr>
                    <w:numPr>
                      <w:ilvl w:val="0"/>
                      <w:numId w:val="29"/>
                    </w:numPr>
                    <w:ind w:hanging="210"/>
                    <w:rPr>
                      <w:sz w:val="24"/>
                      <w:szCs w:val="24"/>
                    </w:rPr>
                  </w:pPr>
                  <w:r>
                    <w:rPr>
                      <w:sz w:val="24"/>
                      <w:szCs w:val="24"/>
                    </w:rPr>
                    <w:t>Provide appropriate leveled reading materials</w:t>
                  </w:r>
                </w:p>
                <w:p w14:paraId="0C574BAF" w14:textId="77777777" w:rsidR="008D1652" w:rsidRDefault="008D1652" w:rsidP="008D1652">
                  <w:pPr>
                    <w:numPr>
                      <w:ilvl w:val="0"/>
                      <w:numId w:val="29"/>
                    </w:numPr>
                    <w:ind w:hanging="210"/>
                    <w:rPr>
                      <w:sz w:val="24"/>
                      <w:szCs w:val="24"/>
                    </w:rPr>
                  </w:pPr>
                  <w:r>
                    <w:rPr>
                      <w:sz w:val="24"/>
                      <w:szCs w:val="24"/>
                    </w:rPr>
                    <w:t>Deliver the content in “chunks”</w:t>
                  </w:r>
                </w:p>
                <w:p w14:paraId="0BFF393E" w14:textId="77777777" w:rsidR="008D1652" w:rsidRDefault="008D1652" w:rsidP="008D1652">
                  <w:pPr>
                    <w:numPr>
                      <w:ilvl w:val="0"/>
                      <w:numId w:val="29"/>
                    </w:numPr>
                    <w:ind w:hanging="210"/>
                    <w:rPr>
                      <w:sz w:val="24"/>
                      <w:szCs w:val="24"/>
                    </w:rPr>
                  </w:pPr>
                  <w:r>
                    <w:rPr>
                      <w:sz w:val="24"/>
                      <w:szCs w:val="24"/>
                    </w:rPr>
                    <w:t>Varied texts and supplementary materials</w:t>
                  </w:r>
                </w:p>
                <w:p w14:paraId="5943A9A2" w14:textId="77777777" w:rsidR="008D1652" w:rsidRDefault="008D1652" w:rsidP="008D1652">
                  <w:pPr>
                    <w:numPr>
                      <w:ilvl w:val="0"/>
                      <w:numId w:val="29"/>
                    </w:numPr>
                    <w:ind w:hanging="210"/>
                    <w:rPr>
                      <w:sz w:val="24"/>
                      <w:szCs w:val="24"/>
                    </w:rPr>
                  </w:pPr>
                  <w:r>
                    <w:rPr>
                      <w:sz w:val="24"/>
                      <w:szCs w:val="24"/>
                    </w:rPr>
                    <w:t>Use technology, if available and appropriate</w:t>
                  </w:r>
                </w:p>
                <w:p w14:paraId="13CF88D7" w14:textId="77777777" w:rsidR="008D1652" w:rsidRDefault="008D1652" w:rsidP="008D1652">
                  <w:pPr>
                    <w:numPr>
                      <w:ilvl w:val="0"/>
                      <w:numId w:val="29"/>
                    </w:numPr>
                    <w:ind w:hanging="210"/>
                    <w:rPr>
                      <w:sz w:val="24"/>
                      <w:szCs w:val="24"/>
                    </w:rPr>
                  </w:pPr>
                  <w:r>
                    <w:rPr>
                      <w:sz w:val="24"/>
                      <w:szCs w:val="24"/>
                    </w:rPr>
                    <w:t>Varied homework and products </w:t>
                  </w:r>
                </w:p>
                <w:p w14:paraId="1BC1638B" w14:textId="77777777" w:rsidR="008D1652" w:rsidRDefault="008D1652" w:rsidP="008D1652">
                  <w:pPr>
                    <w:numPr>
                      <w:ilvl w:val="0"/>
                      <w:numId w:val="29"/>
                    </w:numPr>
                    <w:ind w:hanging="210"/>
                    <w:rPr>
                      <w:sz w:val="24"/>
                      <w:szCs w:val="24"/>
                    </w:rPr>
                  </w:pPr>
                  <w:r>
                    <w:rPr>
                      <w:sz w:val="24"/>
                      <w:szCs w:val="24"/>
                    </w:rPr>
                    <w:t>Varied questioning strategies </w:t>
                  </w:r>
                </w:p>
                <w:p w14:paraId="65149141" w14:textId="77777777" w:rsidR="008D1652" w:rsidRDefault="008D1652" w:rsidP="008D1652">
                  <w:pPr>
                    <w:numPr>
                      <w:ilvl w:val="0"/>
                      <w:numId w:val="29"/>
                    </w:numPr>
                    <w:ind w:hanging="210"/>
                    <w:rPr>
                      <w:sz w:val="24"/>
                      <w:szCs w:val="24"/>
                    </w:rPr>
                  </w:pPr>
                  <w:r>
                    <w:rPr>
                      <w:sz w:val="24"/>
                      <w:szCs w:val="24"/>
                    </w:rPr>
                    <w:t>Provide background knowledge</w:t>
                  </w:r>
                </w:p>
                <w:p w14:paraId="61154892" w14:textId="77777777" w:rsidR="008D1652" w:rsidRDefault="008D1652" w:rsidP="008D1652">
                  <w:pPr>
                    <w:numPr>
                      <w:ilvl w:val="0"/>
                      <w:numId w:val="29"/>
                    </w:numPr>
                    <w:ind w:hanging="210"/>
                    <w:rPr>
                      <w:sz w:val="24"/>
                      <w:szCs w:val="24"/>
                    </w:rPr>
                  </w:pPr>
                  <w:r>
                    <w:rPr>
                      <w:sz w:val="24"/>
                      <w:szCs w:val="24"/>
                    </w:rPr>
                    <w:t>Define key vocabulary, multiple-meaning words, and figurative language. </w:t>
                  </w:r>
                </w:p>
                <w:p w14:paraId="088E00B4" w14:textId="77777777" w:rsidR="008D1652" w:rsidRDefault="008D1652" w:rsidP="008D1652">
                  <w:pPr>
                    <w:numPr>
                      <w:ilvl w:val="0"/>
                      <w:numId w:val="29"/>
                    </w:numPr>
                    <w:ind w:hanging="210"/>
                    <w:rPr>
                      <w:sz w:val="24"/>
                      <w:szCs w:val="24"/>
                    </w:rPr>
                  </w:pPr>
                  <w:r>
                    <w:rPr>
                      <w:sz w:val="24"/>
                      <w:szCs w:val="24"/>
                    </w:rPr>
                    <w:t>Use audio and visual supports, if available and appropriate </w:t>
                  </w:r>
                </w:p>
                <w:p w14:paraId="4ABDAFF0" w14:textId="77777777" w:rsidR="008D1652" w:rsidRDefault="008D1652" w:rsidP="008D1652">
                  <w:pPr>
                    <w:numPr>
                      <w:ilvl w:val="0"/>
                      <w:numId w:val="29"/>
                    </w:numPr>
                    <w:ind w:hanging="210"/>
                    <w:rPr>
                      <w:sz w:val="24"/>
                      <w:szCs w:val="24"/>
                    </w:rPr>
                  </w:pPr>
                  <w:r>
                    <w:rPr>
                      <w:sz w:val="24"/>
                      <w:szCs w:val="24"/>
                    </w:rPr>
                    <w:t>Provide multiple learning opportunities to reinforce key concepts and vocabulary</w:t>
                  </w:r>
                </w:p>
                <w:p w14:paraId="6A136D04" w14:textId="77777777" w:rsidR="008D1652" w:rsidRDefault="008D1652" w:rsidP="008D1652">
                  <w:pPr>
                    <w:numPr>
                      <w:ilvl w:val="0"/>
                      <w:numId w:val="29"/>
                    </w:numPr>
                    <w:ind w:hanging="210"/>
                    <w:rPr>
                      <w:sz w:val="24"/>
                      <w:szCs w:val="24"/>
                    </w:rPr>
                  </w:pPr>
                  <w:r>
                    <w:rPr>
                      <w:sz w:val="24"/>
                      <w:szCs w:val="24"/>
                    </w:rPr>
                    <w:t>Meet with small groups to reteach idea/skill</w:t>
                  </w:r>
                </w:p>
                <w:p w14:paraId="064A22B3" w14:textId="77777777" w:rsidR="008D1652" w:rsidRDefault="008D1652" w:rsidP="008D1652">
                  <w:pPr>
                    <w:numPr>
                      <w:ilvl w:val="0"/>
                      <w:numId w:val="29"/>
                    </w:numPr>
                    <w:ind w:hanging="210"/>
                    <w:rPr>
                      <w:sz w:val="24"/>
                      <w:szCs w:val="24"/>
                    </w:rPr>
                  </w:pPr>
                  <w:r>
                    <w:rPr>
                      <w:sz w:val="24"/>
                      <w:szCs w:val="24"/>
                    </w:rPr>
                    <w:t>Provide cross-content application of concepts</w:t>
                  </w:r>
                </w:p>
                <w:p w14:paraId="6521E43F" w14:textId="77777777" w:rsidR="008D1652" w:rsidRDefault="008D1652" w:rsidP="008D1652">
                  <w:pPr>
                    <w:numPr>
                      <w:ilvl w:val="0"/>
                      <w:numId w:val="29"/>
                    </w:numPr>
                    <w:ind w:hanging="210"/>
                    <w:rPr>
                      <w:sz w:val="24"/>
                      <w:szCs w:val="24"/>
                    </w:rPr>
                  </w:pPr>
                  <w:r>
                    <w:rPr>
                      <w:sz w:val="24"/>
                      <w:szCs w:val="24"/>
                    </w:rPr>
                    <w:t>Ability to work at their own pace </w:t>
                  </w:r>
                </w:p>
                <w:p w14:paraId="603E4011" w14:textId="77777777" w:rsidR="008D1652" w:rsidRDefault="008D1652" w:rsidP="008D1652">
                  <w:pPr>
                    <w:numPr>
                      <w:ilvl w:val="0"/>
                      <w:numId w:val="29"/>
                    </w:numPr>
                    <w:ind w:hanging="210"/>
                    <w:rPr>
                      <w:sz w:val="24"/>
                      <w:szCs w:val="24"/>
                    </w:rPr>
                  </w:pPr>
                  <w:r>
                    <w:rPr>
                      <w:sz w:val="24"/>
                      <w:szCs w:val="24"/>
                    </w:rPr>
                    <w:t>Present ideas using auditory, visual, kinesthetic, &amp; tactile means</w:t>
                  </w:r>
                </w:p>
                <w:p w14:paraId="4F2CBDB1" w14:textId="77777777" w:rsidR="008D1652" w:rsidRDefault="008D1652" w:rsidP="008D1652">
                  <w:pPr>
                    <w:numPr>
                      <w:ilvl w:val="0"/>
                      <w:numId w:val="29"/>
                    </w:numPr>
                    <w:ind w:hanging="210"/>
                    <w:rPr>
                      <w:sz w:val="24"/>
                      <w:szCs w:val="24"/>
                    </w:rPr>
                  </w:pPr>
                  <w:r>
                    <w:rPr>
                      <w:sz w:val="24"/>
                      <w:szCs w:val="24"/>
                    </w:rPr>
                    <w:t>Provide graphic organizers and/or highlighted materials</w:t>
                  </w:r>
                </w:p>
                <w:p w14:paraId="02761043" w14:textId="77777777" w:rsidR="008D1652" w:rsidRDefault="008D1652" w:rsidP="008D1652">
                  <w:pPr>
                    <w:numPr>
                      <w:ilvl w:val="0"/>
                      <w:numId w:val="29"/>
                    </w:numPr>
                    <w:ind w:hanging="210"/>
                    <w:rPr>
                      <w:sz w:val="24"/>
                      <w:szCs w:val="24"/>
                    </w:rPr>
                  </w:pPr>
                  <w:r>
                    <w:rPr>
                      <w:sz w:val="24"/>
                      <w:szCs w:val="24"/>
                    </w:rPr>
                    <w:t>Strategy and flexible groups based on formative assessment </w:t>
                  </w:r>
                </w:p>
                <w:p w14:paraId="065A8F78" w14:textId="77777777" w:rsidR="008D1652" w:rsidRDefault="008D1652" w:rsidP="008D1652">
                  <w:pPr>
                    <w:numPr>
                      <w:ilvl w:val="0"/>
                      <w:numId w:val="29"/>
                    </w:numPr>
                    <w:spacing w:after="240"/>
                    <w:ind w:hanging="210"/>
                    <w:rPr>
                      <w:sz w:val="24"/>
                      <w:szCs w:val="24"/>
                    </w:rPr>
                  </w:pPr>
                  <w:r>
                    <w:rPr>
                      <w:sz w:val="24"/>
                      <w:szCs w:val="24"/>
                    </w:rPr>
                    <w:t>Differentiated checklists and rubrics, if available and appropriate</w:t>
                  </w:r>
                </w:p>
                <w:p w14:paraId="5B3E99C1" w14:textId="77777777" w:rsidR="008D1652" w:rsidRDefault="008D1652" w:rsidP="008D1652">
                  <w:pPr>
                    <w:spacing w:before="240" w:after="240"/>
                    <w:rPr>
                      <w:sz w:val="24"/>
                      <w:szCs w:val="24"/>
                    </w:rPr>
                  </w:pPr>
                  <w:r>
                    <w:rPr>
                      <w:sz w:val="24"/>
                      <w:szCs w:val="24"/>
                    </w:rPr>
                    <w:t> </w:t>
                  </w:r>
                </w:p>
                <w:p w14:paraId="0B9D6390" w14:textId="77777777" w:rsidR="008D1652" w:rsidRDefault="008D1652" w:rsidP="008D1652">
                  <w:pPr>
                    <w:spacing w:before="240" w:after="240"/>
                    <w:rPr>
                      <w:sz w:val="24"/>
                      <w:szCs w:val="24"/>
                    </w:rPr>
                  </w:pPr>
                  <w:r>
                    <w:rPr>
                      <w:sz w:val="24"/>
                      <w:szCs w:val="24"/>
                    </w:rPr>
                    <w:t> </w:t>
                  </w:r>
                </w:p>
                <w:p w14:paraId="3001496E" w14:textId="77777777" w:rsidR="008D1652" w:rsidRDefault="008D1652" w:rsidP="008D1652">
                  <w:pPr>
                    <w:spacing w:before="240" w:after="240"/>
                    <w:rPr>
                      <w:sz w:val="24"/>
                      <w:szCs w:val="24"/>
                    </w:rPr>
                  </w:pPr>
                  <w:r>
                    <w:rPr>
                      <w:sz w:val="24"/>
                      <w:szCs w:val="24"/>
                      <w:u w:val="single"/>
                    </w:rPr>
                    <w:t>Differentiation Strategies for Gifted and Talented Students</w:t>
                  </w:r>
                </w:p>
                <w:p w14:paraId="3C6ACAB1" w14:textId="77777777" w:rsidR="008D1652" w:rsidRDefault="008D1652" w:rsidP="008D1652">
                  <w:pPr>
                    <w:numPr>
                      <w:ilvl w:val="0"/>
                      <w:numId w:val="30"/>
                    </w:numPr>
                    <w:spacing w:before="240"/>
                    <w:ind w:hanging="210"/>
                    <w:rPr>
                      <w:sz w:val="24"/>
                      <w:szCs w:val="24"/>
                    </w:rPr>
                  </w:pPr>
                  <w:r>
                    <w:rPr>
                      <w:sz w:val="24"/>
                      <w:szCs w:val="24"/>
                    </w:rPr>
                    <w:t>Increase the level of complexity </w:t>
                  </w:r>
                </w:p>
                <w:p w14:paraId="67EEB7F3" w14:textId="77777777" w:rsidR="008D1652" w:rsidRDefault="008D1652" w:rsidP="008D1652">
                  <w:pPr>
                    <w:numPr>
                      <w:ilvl w:val="0"/>
                      <w:numId w:val="30"/>
                    </w:numPr>
                    <w:ind w:hanging="210"/>
                    <w:rPr>
                      <w:sz w:val="24"/>
                      <w:szCs w:val="24"/>
                    </w:rPr>
                  </w:pPr>
                  <w:r>
                    <w:rPr>
                      <w:sz w:val="24"/>
                      <w:szCs w:val="24"/>
                    </w:rPr>
                    <w:t>Decrease scaffolding </w:t>
                  </w:r>
                </w:p>
                <w:p w14:paraId="4C13C256" w14:textId="77777777" w:rsidR="008D1652" w:rsidRDefault="008D1652" w:rsidP="008D1652">
                  <w:pPr>
                    <w:numPr>
                      <w:ilvl w:val="0"/>
                      <w:numId w:val="30"/>
                    </w:numPr>
                    <w:ind w:hanging="210"/>
                    <w:rPr>
                      <w:sz w:val="24"/>
                      <w:szCs w:val="24"/>
                    </w:rPr>
                  </w:pPr>
                  <w:r>
                    <w:rPr>
                      <w:sz w:val="24"/>
                      <w:szCs w:val="24"/>
                    </w:rPr>
                    <w:t>Variety of finished products</w:t>
                  </w:r>
                </w:p>
                <w:p w14:paraId="2D134E03" w14:textId="77777777" w:rsidR="008D1652" w:rsidRDefault="008D1652" w:rsidP="008D1652">
                  <w:pPr>
                    <w:numPr>
                      <w:ilvl w:val="0"/>
                      <w:numId w:val="30"/>
                    </w:numPr>
                    <w:ind w:hanging="210"/>
                    <w:rPr>
                      <w:sz w:val="24"/>
                      <w:szCs w:val="24"/>
                    </w:rPr>
                  </w:pPr>
                  <w:r>
                    <w:rPr>
                      <w:sz w:val="24"/>
                      <w:szCs w:val="24"/>
                    </w:rPr>
                    <w:t>Allow for greater independence</w:t>
                  </w:r>
                </w:p>
                <w:p w14:paraId="58A48ABA" w14:textId="77777777" w:rsidR="008D1652" w:rsidRDefault="008D1652" w:rsidP="008D1652">
                  <w:pPr>
                    <w:numPr>
                      <w:ilvl w:val="0"/>
                      <w:numId w:val="30"/>
                    </w:numPr>
                    <w:ind w:hanging="210"/>
                    <w:rPr>
                      <w:sz w:val="24"/>
                      <w:szCs w:val="24"/>
                    </w:rPr>
                  </w:pPr>
                  <w:r>
                    <w:rPr>
                      <w:sz w:val="24"/>
                      <w:szCs w:val="24"/>
                    </w:rPr>
                    <w:t>Learning stations, interest groups </w:t>
                  </w:r>
                </w:p>
                <w:p w14:paraId="3B6ADFE8" w14:textId="77777777" w:rsidR="008D1652" w:rsidRDefault="008D1652" w:rsidP="008D1652">
                  <w:pPr>
                    <w:numPr>
                      <w:ilvl w:val="0"/>
                      <w:numId w:val="30"/>
                    </w:numPr>
                    <w:ind w:hanging="210"/>
                    <w:rPr>
                      <w:sz w:val="24"/>
                      <w:szCs w:val="24"/>
                    </w:rPr>
                  </w:pPr>
                  <w:r>
                    <w:rPr>
                      <w:sz w:val="24"/>
                      <w:szCs w:val="24"/>
                    </w:rPr>
                    <w:t>Varied texts and supplementary materials</w:t>
                  </w:r>
                </w:p>
                <w:p w14:paraId="0E1C950F" w14:textId="77777777" w:rsidR="008D1652" w:rsidRDefault="008D1652" w:rsidP="008D1652">
                  <w:pPr>
                    <w:numPr>
                      <w:ilvl w:val="0"/>
                      <w:numId w:val="30"/>
                    </w:numPr>
                    <w:ind w:hanging="210"/>
                    <w:rPr>
                      <w:sz w:val="24"/>
                      <w:szCs w:val="24"/>
                    </w:rPr>
                  </w:pPr>
                  <w:r>
                    <w:rPr>
                      <w:sz w:val="24"/>
                      <w:szCs w:val="24"/>
                    </w:rPr>
                    <w:t>Use of technology </w:t>
                  </w:r>
                </w:p>
                <w:p w14:paraId="798F28C0" w14:textId="77777777" w:rsidR="008D1652" w:rsidRDefault="008D1652" w:rsidP="008D1652">
                  <w:pPr>
                    <w:numPr>
                      <w:ilvl w:val="0"/>
                      <w:numId w:val="30"/>
                    </w:numPr>
                    <w:ind w:hanging="210"/>
                    <w:rPr>
                      <w:sz w:val="24"/>
                      <w:szCs w:val="24"/>
                    </w:rPr>
                  </w:pPr>
                  <w:r>
                    <w:rPr>
                      <w:sz w:val="24"/>
                      <w:szCs w:val="24"/>
                    </w:rPr>
                    <w:t>Flexibility in assignments</w:t>
                  </w:r>
                </w:p>
                <w:p w14:paraId="041B58D2" w14:textId="77777777" w:rsidR="008D1652" w:rsidRDefault="008D1652" w:rsidP="008D1652">
                  <w:pPr>
                    <w:numPr>
                      <w:ilvl w:val="0"/>
                      <w:numId w:val="30"/>
                    </w:numPr>
                    <w:ind w:hanging="210"/>
                    <w:rPr>
                      <w:sz w:val="24"/>
                      <w:szCs w:val="24"/>
                    </w:rPr>
                  </w:pPr>
                  <w:r>
                    <w:rPr>
                      <w:sz w:val="24"/>
                      <w:szCs w:val="24"/>
                    </w:rPr>
                    <w:t>Varied questioning strategies </w:t>
                  </w:r>
                </w:p>
                <w:p w14:paraId="282B2890" w14:textId="77777777" w:rsidR="008D1652" w:rsidRDefault="008D1652" w:rsidP="008D1652">
                  <w:pPr>
                    <w:numPr>
                      <w:ilvl w:val="0"/>
                      <w:numId w:val="30"/>
                    </w:numPr>
                    <w:ind w:hanging="210"/>
                    <w:rPr>
                      <w:sz w:val="24"/>
                      <w:szCs w:val="24"/>
                    </w:rPr>
                  </w:pPr>
                  <w:r>
                    <w:rPr>
                      <w:sz w:val="24"/>
                      <w:szCs w:val="24"/>
                    </w:rPr>
                    <w:t>Encourage research</w:t>
                  </w:r>
                </w:p>
                <w:p w14:paraId="1ABFDF9A" w14:textId="77777777" w:rsidR="008D1652" w:rsidRDefault="008D1652" w:rsidP="008D1652">
                  <w:pPr>
                    <w:numPr>
                      <w:ilvl w:val="0"/>
                      <w:numId w:val="30"/>
                    </w:numPr>
                    <w:ind w:hanging="210"/>
                    <w:rPr>
                      <w:sz w:val="24"/>
                      <w:szCs w:val="24"/>
                    </w:rPr>
                  </w:pPr>
                  <w:r>
                    <w:rPr>
                      <w:sz w:val="24"/>
                      <w:szCs w:val="24"/>
                    </w:rPr>
                    <w:t>Strategy and flexible groups based on formative assessment or student choice</w:t>
                  </w:r>
                </w:p>
                <w:p w14:paraId="4DF1CEC4" w14:textId="77777777" w:rsidR="008D1652" w:rsidRDefault="008D1652" w:rsidP="008D1652">
                  <w:pPr>
                    <w:numPr>
                      <w:ilvl w:val="0"/>
                      <w:numId w:val="30"/>
                    </w:numPr>
                    <w:ind w:hanging="210"/>
                    <w:rPr>
                      <w:sz w:val="24"/>
                      <w:szCs w:val="24"/>
                    </w:rPr>
                  </w:pPr>
                  <w:r>
                    <w:rPr>
                      <w:sz w:val="24"/>
                      <w:szCs w:val="24"/>
                    </w:rPr>
                    <w:t>Acceleration within a unit of study</w:t>
                  </w:r>
                </w:p>
                <w:p w14:paraId="50961B68" w14:textId="77777777" w:rsidR="008D1652" w:rsidRDefault="008D1652" w:rsidP="008D1652">
                  <w:pPr>
                    <w:numPr>
                      <w:ilvl w:val="0"/>
                      <w:numId w:val="30"/>
                    </w:numPr>
                    <w:ind w:hanging="210"/>
                    <w:rPr>
                      <w:sz w:val="24"/>
                      <w:szCs w:val="24"/>
                    </w:rPr>
                  </w:pPr>
                  <w:r>
                    <w:rPr>
                      <w:sz w:val="24"/>
                      <w:szCs w:val="24"/>
                    </w:rPr>
                    <w:t>Exposure to more advanced or complex concepts, abstractions, and materials</w:t>
                  </w:r>
                </w:p>
                <w:p w14:paraId="29A63555" w14:textId="77777777" w:rsidR="008D1652" w:rsidRDefault="008D1652" w:rsidP="008D1652">
                  <w:pPr>
                    <w:numPr>
                      <w:ilvl w:val="0"/>
                      <w:numId w:val="30"/>
                    </w:numPr>
                    <w:ind w:hanging="210"/>
                    <w:rPr>
                      <w:sz w:val="24"/>
                      <w:szCs w:val="24"/>
                    </w:rPr>
                  </w:pPr>
                  <w:r>
                    <w:rPr>
                      <w:sz w:val="24"/>
                      <w:szCs w:val="24"/>
                    </w:rPr>
                    <w:t>Encourage students to move through content areas at their own pace</w:t>
                  </w:r>
                </w:p>
                <w:p w14:paraId="6858BB78" w14:textId="77777777" w:rsidR="008D1652" w:rsidRDefault="008D1652" w:rsidP="008D1652">
                  <w:pPr>
                    <w:numPr>
                      <w:ilvl w:val="0"/>
                      <w:numId w:val="30"/>
                    </w:numPr>
                    <w:ind w:hanging="210"/>
                    <w:rPr>
                      <w:sz w:val="24"/>
                      <w:szCs w:val="24"/>
                    </w:rPr>
                  </w:pPr>
                  <w:r>
                    <w:rPr>
                      <w:sz w:val="24"/>
                      <w:szCs w:val="24"/>
                    </w:rPr>
                    <w:t>After mastery of a unit, provide students with more advanced learning activities, not more of the same activity</w:t>
                  </w:r>
                </w:p>
                <w:p w14:paraId="2F1CD046" w14:textId="77777777" w:rsidR="008D1652" w:rsidRDefault="008D1652" w:rsidP="008D1652">
                  <w:pPr>
                    <w:numPr>
                      <w:ilvl w:val="0"/>
                      <w:numId w:val="30"/>
                    </w:numPr>
                    <w:spacing w:after="240"/>
                    <w:ind w:hanging="210"/>
                    <w:rPr>
                      <w:sz w:val="24"/>
                      <w:szCs w:val="24"/>
                    </w:rPr>
                  </w:pPr>
                  <w:r>
                    <w:rPr>
                      <w:sz w:val="24"/>
                      <w:szCs w:val="24"/>
                    </w:rPr>
                    <w:t>Present information using a thematic, broad-based, and integrative content, rather than just single-subject areas</w:t>
                  </w:r>
                </w:p>
                <w:p w14:paraId="7F6ED38F" w14:textId="77777777" w:rsidR="008D1652" w:rsidRDefault="008D1652" w:rsidP="008D1652">
                  <w:pPr>
                    <w:spacing w:before="240" w:after="240"/>
                    <w:rPr>
                      <w:sz w:val="24"/>
                      <w:szCs w:val="24"/>
                    </w:rPr>
                  </w:pPr>
                  <w:r>
                    <w:rPr>
                      <w:sz w:val="24"/>
                      <w:szCs w:val="24"/>
                    </w:rPr>
                    <w:lastRenderedPageBreak/>
                    <w:t> </w:t>
                  </w:r>
                </w:p>
                <w:p w14:paraId="59B715C0" w14:textId="77777777" w:rsidR="008D1652" w:rsidRDefault="008D1652" w:rsidP="008D1652">
                  <w:pPr>
                    <w:spacing w:before="240" w:after="240"/>
                    <w:rPr>
                      <w:sz w:val="24"/>
                      <w:szCs w:val="24"/>
                    </w:rPr>
                  </w:pPr>
                  <w:r>
                    <w:rPr>
                      <w:sz w:val="24"/>
                      <w:szCs w:val="24"/>
                    </w:rPr>
                    <w:t> </w:t>
                  </w:r>
                </w:p>
                <w:p w14:paraId="5FCA49E1" w14:textId="77777777" w:rsidR="008D1652" w:rsidRDefault="008D1652" w:rsidP="008D1652">
                  <w:pPr>
                    <w:spacing w:before="240" w:after="240"/>
                    <w:rPr>
                      <w:sz w:val="24"/>
                      <w:szCs w:val="24"/>
                    </w:rPr>
                  </w:pPr>
                  <w:r>
                    <w:rPr>
                      <w:sz w:val="24"/>
                      <w:szCs w:val="24"/>
                      <w:u w:val="single"/>
                    </w:rPr>
                    <w:t>Differentiated Strategies for ELL Students</w:t>
                  </w:r>
                </w:p>
                <w:p w14:paraId="6E81227D" w14:textId="77777777" w:rsidR="008D1652" w:rsidRDefault="008D1652" w:rsidP="008D1652">
                  <w:pPr>
                    <w:numPr>
                      <w:ilvl w:val="0"/>
                      <w:numId w:val="31"/>
                    </w:numPr>
                    <w:spacing w:before="240"/>
                    <w:ind w:hanging="210"/>
                    <w:rPr>
                      <w:sz w:val="24"/>
                      <w:szCs w:val="24"/>
                    </w:rPr>
                  </w:pPr>
                  <w:r>
                    <w:rPr>
                      <w:sz w:val="24"/>
                      <w:szCs w:val="24"/>
                    </w:rPr>
                    <w:t>Remove unnecessary materials, words, etc., that can distract from the content</w:t>
                  </w:r>
                </w:p>
                <w:p w14:paraId="6B1508DF" w14:textId="77777777" w:rsidR="008D1652" w:rsidRDefault="008D1652" w:rsidP="008D1652">
                  <w:pPr>
                    <w:numPr>
                      <w:ilvl w:val="0"/>
                      <w:numId w:val="31"/>
                    </w:numPr>
                    <w:ind w:hanging="210"/>
                    <w:rPr>
                      <w:sz w:val="24"/>
                      <w:szCs w:val="24"/>
                    </w:rPr>
                  </w:pPr>
                  <w:r>
                    <w:rPr>
                      <w:sz w:val="24"/>
                      <w:szCs w:val="24"/>
                    </w:rPr>
                    <w:t>Provide appropriate scaffolding</w:t>
                  </w:r>
                </w:p>
                <w:p w14:paraId="21024FC5" w14:textId="77777777" w:rsidR="008D1652" w:rsidRDefault="008D1652" w:rsidP="008D1652">
                  <w:pPr>
                    <w:numPr>
                      <w:ilvl w:val="0"/>
                      <w:numId w:val="31"/>
                    </w:numPr>
                    <w:ind w:hanging="210"/>
                    <w:rPr>
                      <w:sz w:val="24"/>
                      <w:szCs w:val="24"/>
                    </w:rPr>
                  </w:pPr>
                  <w:r>
                    <w:rPr>
                      <w:sz w:val="24"/>
                      <w:szCs w:val="24"/>
                    </w:rPr>
                    <w:t>Limit the number of steps required for completion </w:t>
                  </w:r>
                </w:p>
                <w:p w14:paraId="70BAFCAC" w14:textId="77777777" w:rsidR="008D1652" w:rsidRDefault="008D1652" w:rsidP="008D1652">
                  <w:pPr>
                    <w:numPr>
                      <w:ilvl w:val="0"/>
                      <w:numId w:val="31"/>
                    </w:numPr>
                    <w:ind w:hanging="210"/>
                    <w:rPr>
                      <w:sz w:val="24"/>
                      <w:szCs w:val="24"/>
                    </w:rPr>
                  </w:pPr>
                  <w:r>
                    <w:rPr>
                      <w:sz w:val="24"/>
                      <w:szCs w:val="24"/>
                    </w:rPr>
                    <w:t>Gradually increase the level of independence required</w:t>
                  </w:r>
                </w:p>
                <w:p w14:paraId="507C56F5" w14:textId="77777777" w:rsidR="008D1652" w:rsidRDefault="008D1652" w:rsidP="008D1652">
                  <w:pPr>
                    <w:numPr>
                      <w:ilvl w:val="0"/>
                      <w:numId w:val="31"/>
                    </w:numPr>
                    <w:ind w:hanging="210"/>
                    <w:rPr>
                      <w:sz w:val="24"/>
                      <w:szCs w:val="24"/>
                    </w:rPr>
                  </w:pPr>
                  <w:r>
                    <w:rPr>
                      <w:sz w:val="24"/>
                      <w:szCs w:val="24"/>
                    </w:rPr>
                    <w:t>Tiered centers, assignments, lessons, or products </w:t>
                  </w:r>
                </w:p>
                <w:p w14:paraId="4D20D43D" w14:textId="77777777" w:rsidR="008D1652" w:rsidRDefault="008D1652" w:rsidP="008D1652">
                  <w:pPr>
                    <w:numPr>
                      <w:ilvl w:val="0"/>
                      <w:numId w:val="31"/>
                    </w:numPr>
                    <w:ind w:hanging="210"/>
                    <w:rPr>
                      <w:sz w:val="24"/>
                      <w:szCs w:val="24"/>
                    </w:rPr>
                  </w:pPr>
                  <w:r>
                    <w:rPr>
                      <w:sz w:val="24"/>
                      <w:szCs w:val="24"/>
                    </w:rPr>
                    <w:t>Provide appropriate leveled reading materials</w:t>
                  </w:r>
                </w:p>
                <w:p w14:paraId="7F7AFCD3" w14:textId="77777777" w:rsidR="008D1652" w:rsidRDefault="008D1652" w:rsidP="008D1652">
                  <w:pPr>
                    <w:numPr>
                      <w:ilvl w:val="0"/>
                      <w:numId w:val="31"/>
                    </w:numPr>
                    <w:ind w:hanging="210"/>
                    <w:rPr>
                      <w:sz w:val="24"/>
                      <w:szCs w:val="24"/>
                    </w:rPr>
                  </w:pPr>
                  <w:r>
                    <w:rPr>
                      <w:sz w:val="24"/>
                      <w:szCs w:val="24"/>
                    </w:rPr>
                    <w:t>Deliver the content in “chunks”</w:t>
                  </w:r>
                </w:p>
                <w:p w14:paraId="2C423499" w14:textId="77777777" w:rsidR="008D1652" w:rsidRDefault="008D1652" w:rsidP="008D1652">
                  <w:pPr>
                    <w:numPr>
                      <w:ilvl w:val="0"/>
                      <w:numId w:val="31"/>
                    </w:numPr>
                    <w:ind w:hanging="210"/>
                    <w:rPr>
                      <w:sz w:val="24"/>
                      <w:szCs w:val="24"/>
                    </w:rPr>
                  </w:pPr>
                  <w:r>
                    <w:rPr>
                      <w:sz w:val="24"/>
                      <w:szCs w:val="24"/>
                    </w:rPr>
                    <w:t>Varied texts and supplementary materials, including visuals</w:t>
                  </w:r>
                </w:p>
                <w:p w14:paraId="02E8947F" w14:textId="77777777" w:rsidR="008D1652" w:rsidRDefault="008D1652" w:rsidP="008D1652">
                  <w:pPr>
                    <w:numPr>
                      <w:ilvl w:val="0"/>
                      <w:numId w:val="31"/>
                    </w:numPr>
                    <w:ind w:hanging="210"/>
                    <w:rPr>
                      <w:sz w:val="24"/>
                      <w:szCs w:val="24"/>
                    </w:rPr>
                  </w:pPr>
                  <w:r>
                    <w:rPr>
                      <w:sz w:val="24"/>
                      <w:szCs w:val="24"/>
                    </w:rPr>
                    <w:t>Use technology, if available and appropriate</w:t>
                  </w:r>
                </w:p>
                <w:p w14:paraId="2F95877B" w14:textId="77777777" w:rsidR="008D1652" w:rsidRDefault="008D1652" w:rsidP="008D1652">
                  <w:pPr>
                    <w:numPr>
                      <w:ilvl w:val="0"/>
                      <w:numId w:val="31"/>
                    </w:numPr>
                    <w:ind w:hanging="210"/>
                    <w:rPr>
                      <w:sz w:val="24"/>
                      <w:szCs w:val="24"/>
                    </w:rPr>
                  </w:pPr>
                  <w:r>
                    <w:rPr>
                      <w:sz w:val="24"/>
                      <w:szCs w:val="24"/>
                    </w:rPr>
                    <w:t>Differentiate homework and products </w:t>
                  </w:r>
                </w:p>
                <w:p w14:paraId="167B4E22" w14:textId="77777777" w:rsidR="008D1652" w:rsidRDefault="008D1652" w:rsidP="008D1652">
                  <w:pPr>
                    <w:numPr>
                      <w:ilvl w:val="0"/>
                      <w:numId w:val="31"/>
                    </w:numPr>
                    <w:ind w:hanging="210"/>
                    <w:rPr>
                      <w:sz w:val="24"/>
                      <w:szCs w:val="24"/>
                    </w:rPr>
                  </w:pPr>
                  <w:r>
                    <w:rPr>
                      <w:sz w:val="24"/>
                      <w:szCs w:val="24"/>
                    </w:rPr>
                    <w:t>Varied questioning strategies </w:t>
                  </w:r>
                </w:p>
                <w:p w14:paraId="13712DAB" w14:textId="77777777" w:rsidR="008D1652" w:rsidRDefault="008D1652" w:rsidP="008D1652">
                  <w:pPr>
                    <w:numPr>
                      <w:ilvl w:val="0"/>
                      <w:numId w:val="31"/>
                    </w:numPr>
                    <w:ind w:hanging="210"/>
                    <w:rPr>
                      <w:sz w:val="24"/>
                      <w:szCs w:val="24"/>
                    </w:rPr>
                  </w:pPr>
                  <w:r>
                    <w:rPr>
                      <w:sz w:val="24"/>
                      <w:szCs w:val="24"/>
                    </w:rPr>
                    <w:t>Provide background knowledge</w:t>
                  </w:r>
                </w:p>
                <w:p w14:paraId="77F1BF40" w14:textId="77777777" w:rsidR="008D1652" w:rsidRDefault="008D1652" w:rsidP="008D1652">
                  <w:pPr>
                    <w:numPr>
                      <w:ilvl w:val="0"/>
                      <w:numId w:val="31"/>
                    </w:numPr>
                    <w:ind w:hanging="210"/>
                    <w:rPr>
                      <w:sz w:val="24"/>
                      <w:szCs w:val="24"/>
                    </w:rPr>
                  </w:pPr>
                  <w:r>
                    <w:rPr>
                      <w:sz w:val="24"/>
                      <w:szCs w:val="24"/>
                    </w:rPr>
                    <w:t>Define key vocabulary, multiple-meaning words, and figurative language. </w:t>
                  </w:r>
                </w:p>
                <w:p w14:paraId="1042FB0E" w14:textId="77777777" w:rsidR="008D1652" w:rsidRDefault="008D1652" w:rsidP="008D1652">
                  <w:pPr>
                    <w:numPr>
                      <w:ilvl w:val="0"/>
                      <w:numId w:val="31"/>
                    </w:numPr>
                    <w:ind w:hanging="210"/>
                    <w:rPr>
                      <w:sz w:val="24"/>
                      <w:szCs w:val="24"/>
                    </w:rPr>
                  </w:pPr>
                  <w:r>
                    <w:rPr>
                      <w:sz w:val="24"/>
                      <w:szCs w:val="24"/>
                    </w:rPr>
                    <w:t>Use audio and visual supports, if available and appropriate</w:t>
                  </w:r>
                </w:p>
                <w:p w14:paraId="74A604DA" w14:textId="77777777" w:rsidR="008D1652" w:rsidRDefault="008D1652" w:rsidP="008D1652">
                  <w:pPr>
                    <w:numPr>
                      <w:ilvl w:val="0"/>
                      <w:numId w:val="31"/>
                    </w:numPr>
                    <w:ind w:hanging="210"/>
                    <w:rPr>
                      <w:sz w:val="24"/>
                      <w:szCs w:val="24"/>
                    </w:rPr>
                  </w:pPr>
                  <w:r>
                    <w:rPr>
                      <w:sz w:val="24"/>
                      <w:szCs w:val="24"/>
                    </w:rPr>
                    <w:t>Provide multiple learning opportunities to reinforce key concepts and vocabulary</w:t>
                  </w:r>
                </w:p>
                <w:p w14:paraId="201504F3" w14:textId="77777777" w:rsidR="008D1652" w:rsidRDefault="008D1652" w:rsidP="008D1652">
                  <w:pPr>
                    <w:numPr>
                      <w:ilvl w:val="0"/>
                      <w:numId w:val="31"/>
                    </w:numPr>
                    <w:ind w:hanging="210"/>
                    <w:rPr>
                      <w:sz w:val="24"/>
                      <w:szCs w:val="24"/>
                    </w:rPr>
                  </w:pPr>
                  <w:r>
                    <w:rPr>
                      <w:sz w:val="24"/>
                      <w:szCs w:val="24"/>
                    </w:rPr>
                    <w:t>Meet with small groups to reteach idea/skill</w:t>
                  </w:r>
                </w:p>
                <w:p w14:paraId="616BAB87" w14:textId="77777777" w:rsidR="008D1652" w:rsidRDefault="008D1652" w:rsidP="008D1652">
                  <w:pPr>
                    <w:numPr>
                      <w:ilvl w:val="0"/>
                      <w:numId w:val="31"/>
                    </w:numPr>
                    <w:ind w:hanging="210"/>
                    <w:rPr>
                      <w:sz w:val="24"/>
                      <w:szCs w:val="24"/>
                    </w:rPr>
                  </w:pPr>
                  <w:r>
                    <w:rPr>
                      <w:sz w:val="24"/>
                      <w:szCs w:val="24"/>
                    </w:rPr>
                    <w:t>Provide cross-content application of concepts</w:t>
                  </w:r>
                </w:p>
                <w:p w14:paraId="7AA03E4B" w14:textId="77777777" w:rsidR="008D1652" w:rsidRDefault="008D1652" w:rsidP="008D1652">
                  <w:pPr>
                    <w:numPr>
                      <w:ilvl w:val="0"/>
                      <w:numId w:val="31"/>
                    </w:numPr>
                    <w:ind w:hanging="210"/>
                    <w:rPr>
                      <w:sz w:val="24"/>
                      <w:szCs w:val="24"/>
                    </w:rPr>
                  </w:pPr>
                  <w:r>
                    <w:rPr>
                      <w:sz w:val="24"/>
                      <w:szCs w:val="24"/>
                    </w:rPr>
                    <w:t>Allow students to work at their own pace </w:t>
                  </w:r>
                </w:p>
                <w:p w14:paraId="7082C4CB" w14:textId="77777777" w:rsidR="008D1652" w:rsidRDefault="008D1652" w:rsidP="008D1652">
                  <w:pPr>
                    <w:numPr>
                      <w:ilvl w:val="0"/>
                      <w:numId w:val="31"/>
                    </w:numPr>
                    <w:ind w:hanging="210"/>
                    <w:rPr>
                      <w:sz w:val="24"/>
                      <w:szCs w:val="24"/>
                    </w:rPr>
                  </w:pPr>
                  <w:r>
                    <w:rPr>
                      <w:sz w:val="24"/>
                      <w:szCs w:val="24"/>
                    </w:rPr>
                    <w:t>Presenting ideas through auditory, visual, kinesthetic, &amp; tactile means</w:t>
                  </w:r>
                </w:p>
                <w:p w14:paraId="63C4A232" w14:textId="77777777" w:rsidR="008D1652" w:rsidRDefault="008D1652" w:rsidP="008D1652">
                  <w:pPr>
                    <w:numPr>
                      <w:ilvl w:val="0"/>
                      <w:numId w:val="31"/>
                    </w:numPr>
                    <w:ind w:hanging="210"/>
                    <w:rPr>
                      <w:sz w:val="24"/>
                      <w:szCs w:val="24"/>
                    </w:rPr>
                  </w:pPr>
                  <w:r>
                    <w:rPr>
                      <w:sz w:val="24"/>
                      <w:szCs w:val="24"/>
                    </w:rPr>
                    <w:t>Role play</w:t>
                  </w:r>
                </w:p>
                <w:p w14:paraId="098F3B26" w14:textId="77777777" w:rsidR="008D1652" w:rsidRDefault="008D1652" w:rsidP="008D1652">
                  <w:pPr>
                    <w:numPr>
                      <w:ilvl w:val="0"/>
                      <w:numId w:val="31"/>
                    </w:numPr>
                    <w:ind w:hanging="210"/>
                    <w:rPr>
                      <w:sz w:val="24"/>
                      <w:szCs w:val="24"/>
                    </w:rPr>
                  </w:pPr>
                  <w:r>
                    <w:rPr>
                      <w:sz w:val="24"/>
                      <w:szCs w:val="24"/>
                    </w:rPr>
                    <w:t>Provide graphic organizers, highlighted materials</w:t>
                  </w:r>
                </w:p>
                <w:p w14:paraId="56DCD242" w14:textId="77777777" w:rsidR="008D1652" w:rsidRDefault="008D1652" w:rsidP="008D1652">
                  <w:pPr>
                    <w:numPr>
                      <w:ilvl w:val="0"/>
                      <w:numId w:val="31"/>
                    </w:numPr>
                    <w:spacing w:after="240"/>
                    <w:ind w:hanging="210"/>
                    <w:rPr>
                      <w:sz w:val="24"/>
                      <w:szCs w:val="24"/>
                    </w:rPr>
                  </w:pPr>
                  <w:r>
                    <w:rPr>
                      <w:sz w:val="24"/>
                      <w:szCs w:val="24"/>
                    </w:rPr>
                    <w:t>Strategy and flexible groups based on formative assessment </w:t>
                  </w:r>
                </w:p>
                <w:p w14:paraId="707B0351" w14:textId="77777777" w:rsidR="008D1652" w:rsidRDefault="008D1652" w:rsidP="008D1652">
                  <w:pPr>
                    <w:spacing w:before="240" w:after="240"/>
                    <w:rPr>
                      <w:sz w:val="24"/>
                      <w:szCs w:val="24"/>
                    </w:rPr>
                  </w:pPr>
                  <w:r>
                    <w:rPr>
                      <w:sz w:val="24"/>
                      <w:szCs w:val="24"/>
                    </w:rPr>
                    <w:t> </w:t>
                  </w:r>
                </w:p>
                <w:p w14:paraId="3A3B365C" w14:textId="77777777" w:rsidR="008D1652" w:rsidRDefault="008D1652" w:rsidP="008D1652">
                  <w:pPr>
                    <w:spacing w:before="240" w:after="240"/>
                    <w:rPr>
                      <w:sz w:val="24"/>
                      <w:szCs w:val="24"/>
                    </w:rPr>
                  </w:pPr>
                  <w:r>
                    <w:rPr>
                      <w:sz w:val="24"/>
                      <w:szCs w:val="24"/>
                    </w:rPr>
                    <w:t> </w:t>
                  </w:r>
                </w:p>
                <w:p w14:paraId="0CA12BAF" w14:textId="77777777" w:rsidR="008D1652" w:rsidRDefault="008D1652" w:rsidP="008D1652">
                  <w:pPr>
                    <w:spacing w:before="240" w:after="240"/>
                    <w:rPr>
                      <w:sz w:val="24"/>
                      <w:szCs w:val="24"/>
                    </w:rPr>
                  </w:pPr>
                  <w:r>
                    <w:rPr>
                      <w:sz w:val="24"/>
                      <w:szCs w:val="24"/>
                      <w:u w:val="single"/>
                    </w:rPr>
                    <w:t>Differentiation Strategies for At Risk Students</w:t>
                  </w:r>
                </w:p>
                <w:p w14:paraId="1E159E43" w14:textId="77777777" w:rsidR="008D1652" w:rsidRDefault="008D1652" w:rsidP="008D1652">
                  <w:pPr>
                    <w:numPr>
                      <w:ilvl w:val="0"/>
                      <w:numId w:val="32"/>
                    </w:numPr>
                    <w:spacing w:before="240"/>
                    <w:ind w:hanging="210"/>
                    <w:rPr>
                      <w:sz w:val="24"/>
                      <w:szCs w:val="24"/>
                    </w:rPr>
                  </w:pPr>
                  <w:r>
                    <w:rPr>
                      <w:sz w:val="24"/>
                      <w:szCs w:val="24"/>
                    </w:rPr>
                    <w:t>Remove unnecessary materials, words, etc., that can distract from the content</w:t>
                  </w:r>
                </w:p>
                <w:p w14:paraId="3E6520F8" w14:textId="77777777" w:rsidR="008D1652" w:rsidRDefault="008D1652" w:rsidP="008D1652">
                  <w:pPr>
                    <w:numPr>
                      <w:ilvl w:val="0"/>
                      <w:numId w:val="32"/>
                    </w:numPr>
                    <w:ind w:hanging="210"/>
                    <w:rPr>
                      <w:sz w:val="24"/>
                      <w:szCs w:val="24"/>
                    </w:rPr>
                  </w:pPr>
                  <w:r>
                    <w:rPr>
                      <w:sz w:val="24"/>
                      <w:szCs w:val="24"/>
                    </w:rPr>
                    <w:t>Provide appropriate scaffolding </w:t>
                  </w:r>
                </w:p>
                <w:p w14:paraId="48AE9F83" w14:textId="77777777" w:rsidR="008D1652" w:rsidRDefault="008D1652" w:rsidP="008D1652">
                  <w:pPr>
                    <w:numPr>
                      <w:ilvl w:val="0"/>
                      <w:numId w:val="32"/>
                    </w:numPr>
                    <w:ind w:hanging="210"/>
                    <w:rPr>
                      <w:sz w:val="24"/>
                      <w:szCs w:val="24"/>
                    </w:rPr>
                  </w:pPr>
                  <w:r>
                    <w:rPr>
                      <w:sz w:val="24"/>
                      <w:szCs w:val="24"/>
                    </w:rPr>
                    <w:t>Limit the number of steps required for completion </w:t>
                  </w:r>
                </w:p>
                <w:p w14:paraId="6E2A4120" w14:textId="77777777" w:rsidR="008D1652" w:rsidRDefault="008D1652" w:rsidP="008D1652">
                  <w:pPr>
                    <w:numPr>
                      <w:ilvl w:val="0"/>
                      <w:numId w:val="32"/>
                    </w:numPr>
                    <w:ind w:hanging="210"/>
                    <w:rPr>
                      <w:sz w:val="24"/>
                      <w:szCs w:val="24"/>
                    </w:rPr>
                  </w:pPr>
                  <w:r>
                    <w:rPr>
                      <w:sz w:val="24"/>
                      <w:szCs w:val="24"/>
                    </w:rPr>
                    <w:t>Gradually increase the level of independence required</w:t>
                  </w:r>
                </w:p>
                <w:p w14:paraId="66114EFA" w14:textId="77777777" w:rsidR="008D1652" w:rsidRDefault="008D1652" w:rsidP="008D1652">
                  <w:pPr>
                    <w:numPr>
                      <w:ilvl w:val="0"/>
                      <w:numId w:val="32"/>
                    </w:numPr>
                    <w:ind w:hanging="210"/>
                    <w:rPr>
                      <w:sz w:val="24"/>
                      <w:szCs w:val="24"/>
                    </w:rPr>
                  </w:pPr>
                  <w:r>
                    <w:rPr>
                      <w:sz w:val="24"/>
                      <w:szCs w:val="24"/>
                    </w:rPr>
                    <w:t>Tiered centers, assignments, lessons, or products </w:t>
                  </w:r>
                </w:p>
                <w:p w14:paraId="410FAB74" w14:textId="77777777" w:rsidR="008D1652" w:rsidRDefault="008D1652" w:rsidP="008D1652">
                  <w:pPr>
                    <w:numPr>
                      <w:ilvl w:val="0"/>
                      <w:numId w:val="32"/>
                    </w:numPr>
                    <w:ind w:hanging="210"/>
                    <w:rPr>
                      <w:sz w:val="24"/>
                      <w:szCs w:val="24"/>
                    </w:rPr>
                  </w:pPr>
                  <w:r>
                    <w:rPr>
                      <w:sz w:val="24"/>
                      <w:szCs w:val="24"/>
                    </w:rPr>
                    <w:t>Provide appropriate leveled reading materials</w:t>
                  </w:r>
                </w:p>
                <w:p w14:paraId="11316ACB" w14:textId="77777777" w:rsidR="008D1652" w:rsidRDefault="008D1652" w:rsidP="008D1652">
                  <w:pPr>
                    <w:numPr>
                      <w:ilvl w:val="0"/>
                      <w:numId w:val="32"/>
                    </w:numPr>
                    <w:ind w:hanging="210"/>
                    <w:rPr>
                      <w:sz w:val="24"/>
                      <w:szCs w:val="24"/>
                    </w:rPr>
                  </w:pPr>
                  <w:r>
                    <w:rPr>
                      <w:sz w:val="24"/>
                      <w:szCs w:val="24"/>
                    </w:rPr>
                    <w:t>Deliver the content in “chunks”</w:t>
                  </w:r>
                </w:p>
                <w:p w14:paraId="2FDAA592" w14:textId="77777777" w:rsidR="008D1652" w:rsidRDefault="008D1652" w:rsidP="008D1652">
                  <w:pPr>
                    <w:numPr>
                      <w:ilvl w:val="0"/>
                      <w:numId w:val="32"/>
                    </w:numPr>
                    <w:ind w:hanging="210"/>
                    <w:rPr>
                      <w:sz w:val="24"/>
                      <w:szCs w:val="24"/>
                    </w:rPr>
                  </w:pPr>
                  <w:r>
                    <w:rPr>
                      <w:sz w:val="24"/>
                      <w:szCs w:val="24"/>
                    </w:rPr>
                    <w:t>Varied texts and supplementary materials</w:t>
                  </w:r>
                </w:p>
                <w:p w14:paraId="720E91E0" w14:textId="77777777" w:rsidR="008D1652" w:rsidRDefault="008D1652" w:rsidP="008D1652">
                  <w:pPr>
                    <w:numPr>
                      <w:ilvl w:val="0"/>
                      <w:numId w:val="32"/>
                    </w:numPr>
                    <w:ind w:hanging="210"/>
                    <w:rPr>
                      <w:sz w:val="24"/>
                      <w:szCs w:val="24"/>
                    </w:rPr>
                  </w:pPr>
                  <w:r>
                    <w:rPr>
                      <w:sz w:val="24"/>
                      <w:szCs w:val="24"/>
                    </w:rPr>
                    <w:t>Use technology, if available and appropriate</w:t>
                  </w:r>
                </w:p>
                <w:p w14:paraId="33FF354A" w14:textId="77777777" w:rsidR="008D1652" w:rsidRDefault="008D1652" w:rsidP="008D1652">
                  <w:pPr>
                    <w:numPr>
                      <w:ilvl w:val="0"/>
                      <w:numId w:val="32"/>
                    </w:numPr>
                    <w:ind w:hanging="210"/>
                    <w:rPr>
                      <w:sz w:val="24"/>
                      <w:szCs w:val="24"/>
                    </w:rPr>
                  </w:pPr>
                  <w:r>
                    <w:rPr>
                      <w:sz w:val="24"/>
                      <w:szCs w:val="24"/>
                    </w:rPr>
                    <w:t>Differentiate homework and products </w:t>
                  </w:r>
                </w:p>
                <w:p w14:paraId="60AC158C" w14:textId="77777777" w:rsidR="008D1652" w:rsidRDefault="008D1652" w:rsidP="008D1652">
                  <w:pPr>
                    <w:numPr>
                      <w:ilvl w:val="0"/>
                      <w:numId w:val="32"/>
                    </w:numPr>
                    <w:ind w:hanging="210"/>
                    <w:rPr>
                      <w:sz w:val="24"/>
                      <w:szCs w:val="24"/>
                    </w:rPr>
                  </w:pPr>
                  <w:r>
                    <w:rPr>
                      <w:sz w:val="24"/>
                      <w:szCs w:val="24"/>
                    </w:rPr>
                    <w:t>Varied questioning strategies </w:t>
                  </w:r>
                </w:p>
                <w:p w14:paraId="44C38881" w14:textId="77777777" w:rsidR="008D1652" w:rsidRDefault="008D1652" w:rsidP="008D1652">
                  <w:pPr>
                    <w:numPr>
                      <w:ilvl w:val="0"/>
                      <w:numId w:val="32"/>
                    </w:numPr>
                    <w:ind w:hanging="210"/>
                    <w:rPr>
                      <w:sz w:val="24"/>
                      <w:szCs w:val="24"/>
                    </w:rPr>
                  </w:pPr>
                  <w:r>
                    <w:rPr>
                      <w:sz w:val="24"/>
                      <w:szCs w:val="24"/>
                    </w:rPr>
                    <w:t>Provide background knowledge</w:t>
                  </w:r>
                </w:p>
                <w:p w14:paraId="1C58A53E" w14:textId="77777777" w:rsidR="008D1652" w:rsidRDefault="008D1652" w:rsidP="008D1652">
                  <w:pPr>
                    <w:numPr>
                      <w:ilvl w:val="0"/>
                      <w:numId w:val="32"/>
                    </w:numPr>
                    <w:ind w:hanging="210"/>
                    <w:rPr>
                      <w:sz w:val="24"/>
                      <w:szCs w:val="24"/>
                    </w:rPr>
                  </w:pPr>
                  <w:r>
                    <w:rPr>
                      <w:sz w:val="24"/>
                      <w:szCs w:val="24"/>
                    </w:rPr>
                    <w:t>Define key vocabulary, multiple-meaning words, and figurative language </w:t>
                  </w:r>
                </w:p>
                <w:p w14:paraId="0FC7EFFA" w14:textId="77777777" w:rsidR="008D1652" w:rsidRDefault="008D1652" w:rsidP="008D1652">
                  <w:pPr>
                    <w:numPr>
                      <w:ilvl w:val="0"/>
                      <w:numId w:val="32"/>
                    </w:numPr>
                    <w:ind w:hanging="210"/>
                    <w:rPr>
                      <w:sz w:val="24"/>
                      <w:szCs w:val="24"/>
                    </w:rPr>
                  </w:pPr>
                  <w:r>
                    <w:rPr>
                      <w:sz w:val="24"/>
                      <w:szCs w:val="24"/>
                    </w:rPr>
                    <w:t>Use audio and visual supports, if available and appropriate</w:t>
                  </w:r>
                </w:p>
                <w:p w14:paraId="044E02FF" w14:textId="77777777" w:rsidR="008D1652" w:rsidRDefault="008D1652" w:rsidP="008D1652">
                  <w:pPr>
                    <w:numPr>
                      <w:ilvl w:val="0"/>
                      <w:numId w:val="32"/>
                    </w:numPr>
                    <w:ind w:hanging="210"/>
                    <w:rPr>
                      <w:sz w:val="24"/>
                      <w:szCs w:val="24"/>
                    </w:rPr>
                  </w:pPr>
                  <w:r>
                    <w:rPr>
                      <w:sz w:val="24"/>
                      <w:szCs w:val="24"/>
                    </w:rPr>
                    <w:t>Provide multiple learning opportunities to reinforce key concepts and vocabulary</w:t>
                  </w:r>
                </w:p>
                <w:p w14:paraId="3FD59474" w14:textId="77777777" w:rsidR="008D1652" w:rsidRDefault="008D1652" w:rsidP="008D1652">
                  <w:pPr>
                    <w:numPr>
                      <w:ilvl w:val="0"/>
                      <w:numId w:val="32"/>
                    </w:numPr>
                    <w:ind w:hanging="210"/>
                    <w:rPr>
                      <w:sz w:val="24"/>
                      <w:szCs w:val="24"/>
                    </w:rPr>
                  </w:pPr>
                  <w:r>
                    <w:rPr>
                      <w:sz w:val="24"/>
                      <w:szCs w:val="24"/>
                    </w:rPr>
                    <w:lastRenderedPageBreak/>
                    <w:t>Meet with small groups to reteach idea/skill</w:t>
                  </w:r>
                </w:p>
                <w:p w14:paraId="7FACF93C" w14:textId="77777777" w:rsidR="008D1652" w:rsidRDefault="008D1652" w:rsidP="008D1652">
                  <w:pPr>
                    <w:numPr>
                      <w:ilvl w:val="0"/>
                      <w:numId w:val="32"/>
                    </w:numPr>
                    <w:ind w:hanging="210"/>
                    <w:rPr>
                      <w:sz w:val="24"/>
                      <w:szCs w:val="24"/>
                    </w:rPr>
                  </w:pPr>
                  <w:r>
                    <w:rPr>
                      <w:sz w:val="24"/>
                      <w:szCs w:val="24"/>
                    </w:rPr>
                    <w:t>Provide cross-content application of concepts</w:t>
                  </w:r>
                </w:p>
                <w:p w14:paraId="29E25D7F" w14:textId="77777777" w:rsidR="008D1652" w:rsidRDefault="008D1652" w:rsidP="008D1652">
                  <w:pPr>
                    <w:numPr>
                      <w:ilvl w:val="0"/>
                      <w:numId w:val="32"/>
                    </w:numPr>
                    <w:ind w:hanging="210"/>
                    <w:rPr>
                      <w:sz w:val="24"/>
                      <w:szCs w:val="24"/>
                    </w:rPr>
                  </w:pPr>
                  <w:r>
                    <w:rPr>
                      <w:sz w:val="24"/>
                      <w:szCs w:val="24"/>
                    </w:rPr>
                    <w:t>Presenting ideas through auditory, visual, kinesthetic, &amp; tactile means</w:t>
                  </w:r>
                </w:p>
                <w:p w14:paraId="6C299DC9" w14:textId="77777777" w:rsidR="008D1652" w:rsidRDefault="008D1652" w:rsidP="008D1652">
                  <w:pPr>
                    <w:numPr>
                      <w:ilvl w:val="0"/>
                      <w:numId w:val="32"/>
                    </w:numPr>
                    <w:ind w:hanging="210"/>
                    <w:rPr>
                      <w:sz w:val="24"/>
                      <w:szCs w:val="24"/>
                    </w:rPr>
                  </w:pPr>
                  <w:r>
                    <w:rPr>
                      <w:sz w:val="24"/>
                      <w:szCs w:val="24"/>
                    </w:rPr>
                    <w:t>Provide graphic organizers and/or highlighted materials</w:t>
                  </w:r>
                </w:p>
                <w:p w14:paraId="13972142" w14:textId="77777777" w:rsidR="008D1652" w:rsidRDefault="008D1652" w:rsidP="008D1652">
                  <w:pPr>
                    <w:numPr>
                      <w:ilvl w:val="0"/>
                      <w:numId w:val="32"/>
                    </w:numPr>
                    <w:spacing w:after="240"/>
                    <w:ind w:hanging="210"/>
                    <w:rPr>
                      <w:sz w:val="24"/>
                      <w:szCs w:val="24"/>
                    </w:rPr>
                  </w:pPr>
                  <w:r>
                    <w:rPr>
                      <w:sz w:val="24"/>
                      <w:szCs w:val="24"/>
                    </w:rPr>
                    <w:t>Strategy and flexible groups based on formative assessment </w:t>
                  </w:r>
                </w:p>
                <w:p w14:paraId="602D7E89" w14:textId="18E05F48" w:rsidR="008D1652" w:rsidRDefault="008D1652" w:rsidP="008D1652">
                  <w:pPr>
                    <w:spacing w:before="240" w:after="240"/>
                    <w:rPr>
                      <w:sz w:val="24"/>
                      <w:szCs w:val="24"/>
                    </w:rPr>
                  </w:pPr>
                </w:p>
                <w:p w14:paraId="00B6BF70" w14:textId="77777777" w:rsidR="00B2009A" w:rsidRDefault="00B2009A" w:rsidP="008D1652">
                  <w:pPr>
                    <w:spacing w:before="240" w:after="240"/>
                    <w:rPr>
                      <w:b/>
                      <w:bCs/>
                      <w:sz w:val="24"/>
                      <w:szCs w:val="24"/>
                    </w:rPr>
                  </w:pPr>
                </w:p>
                <w:p w14:paraId="518A961A" w14:textId="77777777" w:rsidR="00B2009A" w:rsidRDefault="00B2009A" w:rsidP="008D1652">
                  <w:pPr>
                    <w:spacing w:before="240" w:after="240"/>
                    <w:rPr>
                      <w:b/>
                      <w:bCs/>
                      <w:sz w:val="24"/>
                      <w:szCs w:val="24"/>
                    </w:rPr>
                  </w:pPr>
                </w:p>
                <w:p w14:paraId="4C5C3DA3" w14:textId="7DDAE4DB" w:rsidR="008D1652" w:rsidRDefault="008D1652" w:rsidP="008D1652">
                  <w:pPr>
                    <w:spacing w:before="240" w:after="240"/>
                    <w:rPr>
                      <w:sz w:val="24"/>
                      <w:szCs w:val="24"/>
                    </w:rPr>
                  </w:pPr>
                  <w:r>
                    <w:rPr>
                      <w:b/>
                      <w:bCs/>
                      <w:sz w:val="24"/>
                      <w:szCs w:val="24"/>
                    </w:rPr>
                    <w:t>504 Plans</w:t>
                  </w:r>
                </w:p>
                <w:p w14:paraId="09B57753" w14:textId="77777777" w:rsidR="008D1652" w:rsidRDefault="008D1652" w:rsidP="008D1652">
                  <w:pPr>
                    <w:spacing w:before="240" w:after="240"/>
                    <w:rPr>
                      <w:sz w:val="24"/>
                      <w:szCs w:val="24"/>
                    </w:rPr>
                  </w:pPr>
                  <w:r>
                    <w:rPr>
                      <w:sz w:val="24"/>
                      <w:szCs w:val="24"/>
                    </w:rPr>
                    <w:t>Students can qualify for 504 plans if they have physical or mental impairments that affect or limit any of their abilities to:</w:t>
                  </w:r>
                </w:p>
                <w:p w14:paraId="11AF6E37" w14:textId="77777777" w:rsidR="008D1652" w:rsidRDefault="008D1652" w:rsidP="008D1652">
                  <w:pPr>
                    <w:numPr>
                      <w:ilvl w:val="0"/>
                      <w:numId w:val="20"/>
                    </w:numPr>
                    <w:spacing w:before="240"/>
                    <w:ind w:hanging="210"/>
                    <w:rPr>
                      <w:sz w:val="24"/>
                      <w:szCs w:val="24"/>
                    </w:rPr>
                  </w:pPr>
                  <w:r>
                    <w:rPr>
                      <w:sz w:val="24"/>
                      <w:szCs w:val="24"/>
                    </w:rPr>
                    <w:t>walk, breathe, eat, or sleep</w:t>
                  </w:r>
                </w:p>
                <w:p w14:paraId="1223FD43" w14:textId="77777777" w:rsidR="008D1652" w:rsidRDefault="008D1652" w:rsidP="008D1652">
                  <w:pPr>
                    <w:numPr>
                      <w:ilvl w:val="0"/>
                      <w:numId w:val="20"/>
                    </w:numPr>
                    <w:ind w:hanging="210"/>
                    <w:rPr>
                      <w:sz w:val="24"/>
                      <w:szCs w:val="24"/>
                    </w:rPr>
                  </w:pPr>
                  <w:r>
                    <w:rPr>
                      <w:sz w:val="24"/>
                      <w:szCs w:val="24"/>
                    </w:rPr>
                    <w:t>communicate, see, hear, or speak</w:t>
                  </w:r>
                </w:p>
                <w:p w14:paraId="09B7BF8C" w14:textId="77777777" w:rsidR="008D1652" w:rsidRDefault="008D1652" w:rsidP="008D1652">
                  <w:pPr>
                    <w:numPr>
                      <w:ilvl w:val="0"/>
                      <w:numId w:val="20"/>
                    </w:numPr>
                    <w:ind w:hanging="210"/>
                    <w:rPr>
                      <w:sz w:val="24"/>
                      <w:szCs w:val="24"/>
                    </w:rPr>
                  </w:pPr>
                  <w:r>
                    <w:rPr>
                      <w:sz w:val="24"/>
                      <w:szCs w:val="24"/>
                    </w:rPr>
                    <w:t>read, concentrate, think, or learn</w:t>
                  </w:r>
                </w:p>
                <w:p w14:paraId="693C06EB" w14:textId="77777777" w:rsidR="008D1652" w:rsidRDefault="008D1652" w:rsidP="008D1652">
                  <w:pPr>
                    <w:numPr>
                      <w:ilvl w:val="0"/>
                      <w:numId w:val="20"/>
                    </w:numPr>
                    <w:spacing w:after="240"/>
                    <w:ind w:hanging="210"/>
                    <w:rPr>
                      <w:sz w:val="24"/>
                      <w:szCs w:val="24"/>
                    </w:rPr>
                  </w:pPr>
                  <w:r>
                    <w:rPr>
                      <w:sz w:val="24"/>
                      <w:szCs w:val="24"/>
                    </w:rPr>
                    <w:t>stand, bend, lift, or work</w:t>
                  </w:r>
                </w:p>
                <w:p w14:paraId="3EE253E4" w14:textId="77777777" w:rsidR="008D1652" w:rsidRDefault="008D1652" w:rsidP="008D1652">
                  <w:pPr>
                    <w:spacing w:before="240" w:after="240"/>
                    <w:rPr>
                      <w:sz w:val="24"/>
                      <w:szCs w:val="24"/>
                    </w:rPr>
                  </w:pPr>
                  <w:r>
                    <w:rPr>
                      <w:sz w:val="24"/>
                      <w:szCs w:val="24"/>
                    </w:rPr>
                    <w:t> </w:t>
                  </w:r>
                </w:p>
                <w:p w14:paraId="0BB92899" w14:textId="77777777" w:rsidR="008D1652" w:rsidRDefault="008D1652" w:rsidP="008D1652">
                  <w:pPr>
                    <w:spacing w:before="240" w:after="240"/>
                    <w:rPr>
                      <w:sz w:val="24"/>
                      <w:szCs w:val="24"/>
                    </w:rPr>
                  </w:pPr>
                  <w:r>
                    <w:rPr>
                      <w:sz w:val="24"/>
                      <w:szCs w:val="24"/>
                    </w:rPr>
                    <w:t> </w:t>
                  </w:r>
                </w:p>
                <w:p w14:paraId="59573618" w14:textId="77777777" w:rsidR="008D1652" w:rsidRDefault="008D1652" w:rsidP="008D1652">
                  <w:pPr>
                    <w:spacing w:before="240" w:after="240"/>
                    <w:rPr>
                      <w:sz w:val="24"/>
                      <w:szCs w:val="24"/>
                    </w:rPr>
                  </w:pPr>
                  <w:r>
                    <w:rPr>
                      <w:sz w:val="24"/>
                      <w:szCs w:val="24"/>
                    </w:rPr>
                    <w:t>Examples of accommodations in 504 plans include:</w:t>
                  </w:r>
                </w:p>
                <w:p w14:paraId="01C31F9F" w14:textId="77777777" w:rsidR="008D1652" w:rsidRDefault="008D1652" w:rsidP="008D1652">
                  <w:pPr>
                    <w:numPr>
                      <w:ilvl w:val="0"/>
                      <w:numId w:val="21"/>
                    </w:numPr>
                    <w:spacing w:before="240"/>
                    <w:ind w:hanging="210"/>
                    <w:rPr>
                      <w:sz w:val="24"/>
                      <w:szCs w:val="24"/>
                    </w:rPr>
                  </w:pPr>
                  <w:r>
                    <w:rPr>
                      <w:sz w:val="24"/>
                      <w:szCs w:val="24"/>
                    </w:rPr>
                    <w:t>preferential seating</w:t>
                  </w:r>
                </w:p>
                <w:p w14:paraId="35A0D5A1" w14:textId="77777777" w:rsidR="008D1652" w:rsidRDefault="008D1652" w:rsidP="008D1652">
                  <w:pPr>
                    <w:numPr>
                      <w:ilvl w:val="0"/>
                      <w:numId w:val="21"/>
                    </w:numPr>
                    <w:ind w:hanging="210"/>
                    <w:rPr>
                      <w:sz w:val="24"/>
                      <w:szCs w:val="24"/>
                    </w:rPr>
                  </w:pPr>
                  <w:r>
                    <w:rPr>
                      <w:sz w:val="24"/>
                      <w:szCs w:val="24"/>
                    </w:rPr>
                    <w:t>extended time on tests and assignments</w:t>
                  </w:r>
                </w:p>
                <w:p w14:paraId="7630442C" w14:textId="77777777" w:rsidR="008D1652" w:rsidRDefault="008D1652" w:rsidP="008D1652">
                  <w:pPr>
                    <w:numPr>
                      <w:ilvl w:val="0"/>
                      <w:numId w:val="21"/>
                    </w:numPr>
                    <w:ind w:hanging="210"/>
                    <w:rPr>
                      <w:sz w:val="24"/>
                      <w:szCs w:val="24"/>
                    </w:rPr>
                  </w:pPr>
                  <w:r>
                    <w:rPr>
                      <w:sz w:val="24"/>
                      <w:szCs w:val="24"/>
                    </w:rPr>
                    <w:t>reduced homework or classwork</w:t>
                  </w:r>
                </w:p>
                <w:p w14:paraId="34B45627" w14:textId="77777777" w:rsidR="008D1652" w:rsidRDefault="008D1652" w:rsidP="008D1652">
                  <w:pPr>
                    <w:numPr>
                      <w:ilvl w:val="0"/>
                      <w:numId w:val="21"/>
                    </w:numPr>
                    <w:ind w:hanging="210"/>
                    <w:rPr>
                      <w:sz w:val="24"/>
                      <w:szCs w:val="24"/>
                    </w:rPr>
                  </w:pPr>
                  <w:r>
                    <w:rPr>
                      <w:sz w:val="24"/>
                      <w:szCs w:val="24"/>
                    </w:rPr>
                    <w:t>verbal, visual, or technology aids</w:t>
                  </w:r>
                </w:p>
                <w:p w14:paraId="0559EDEA" w14:textId="77777777" w:rsidR="008D1652" w:rsidRDefault="008D1652" w:rsidP="008D1652">
                  <w:pPr>
                    <w:numPr>
                      <w:ilvl w:val="0"/>
                      <w:numId w:val="21"/>
                    </w:numPr>
                    <w:ind w:hanging="210"/>
                    <w:rPr>
                      <w:sz w:val="24"/>
                      <w:szCs w:val="24"/>
                    </w:rPr>
                  </w:pPr>
                  <w:r>
                    <w:rPr>
                      <w:sz w:val="24"/>
                      <w:szCs w:val="24"/>
                    </w:rPr>
                    <w:t>modified textbooks or audio-video materials</w:t>
                  </w:r>
                </w:p>
                <w:p w14:paraId="6608D204" w14:textId="77777777" w:rsidR="008D1652" w:rsidRDefault="008D1652" w:rsidP="008D1652">
                  <w:pPr>
                    <w:numPr>
                      <w:ilvl w:val="0"/>
                      <w:numId w:val="21"/>
                    </w:numPr>
                    <w:ind w:hanging="210"/>
                    <w:rPr>
                      <w:sz w:val="24"/>
                      <w:szCs w:val="24"/>
                    </w:rPr>
                  </w:pPr>
                  <w:r>
                    <w:rPr>
                      <w:sz w:val="24"/>
                      <w:szCs w:val="24"/>
                    </w:rPr>
                    <w:t>behavior management support</w:t>
                  </w:r>
                </w:p>
                <w:p w14:paraId="7B6DE381" w14:textId="77777777" w:rsidR="008D1652" w:rsidRDefault="008D1652" w:rsidP="008D1652">
                  <w:pPr>
                    <w:numPr>
                      <w:ilvl w:val="0"/>
                      <w:numId w:val="21"/>
                    </w:numPr>
                    <w:ind w:hanging="210"/>
                    <w:rPr>
                      <w:sz w:val="24"/>
                      <w:szCs w:val="24"/>
                    </w:rPr>
                  </w:pPr>
                  <w:r>
                    <w:rPr>
                      <w:sz w:val="24"/>
                      <w:szCs w:val="24"/>
                    </w:rPr>
                    <w:t>adjusted class schedules or grading</w:t>
                  </w:r>
                </w:p>
                <w:p w14:paraId="41BDB5F6" w14:textId="77777777" w:rsidR="008D1652" w:rsidRDefault="008D1652" w:rsidP="008D1652">
                  <w:pPr>
                    <w:numPr>
                      <w:ilvl w:val="0"/>
                      <w:numId w:val="21"/>
                    </w:numPr>
                    <w:ind w:hanging="210"/>
                    <w:rPr>
                      <w:sz w:val="24"/>
                      <w:szCs w:val="24"/>
                    </w:rPr>
                  </w:pPr>
                  <w:r>
                    <w:rPr>
                      <w:sz w:val="24"/>
                      <w:szCs w:val="24"/>
                    </w:rPr>
                    <w:t>verbal testing</w:t>
                  </w:r>
                </w:p>
                <w:p w14:paraId="25FA8000" w14:textId="77777777" w:rsidR="008D1652" w:rsidRDefault="008D1652" w:rsidP="008D1652">
                  <w:pPr>
                    <w:numPr>
                      <w:ilvl w:val="0"/>
                      <w:numId w:val="21"/>
                    </w:numPr>
                    <w:ind w:hanging="210"/>
                    <w:rPr>
                      <w:sz w:val="24"/>
                      <w:szCs w:val="24"/>
                    </w:rPr>
                  </w:pPr>
                  <w:r>
                    <w:rPr>
                      <w:sz w:val="24"/>
                      <w:szCs w:val="24"/>
                    </w:rPr>
                    <w:t>excused lateness, absence, or missed classwork</w:t>
                  </w:r>
                </w:p>
                <w:p w14:paraId="160D4D7B" w14:textId="77777777" w:rsidR="008D1652" w:rsidRDefault="008D1652" w:rsidP="008D1652">
                  <w:pPr>
                    <w:numPr>
                      <w:ilvl w:val="0"/>
                      <w:numId w:val="21"/>
                    </w:numPr>
                    <w:ind w:hanging="210"/>
                    <w:rPr>
                      <w:sz w:val="24"/>
                      <w:szCs w:val="24"/>
                    </w:rPr>
                  </w:pPr>
                  <w:r>
                    <w:rPr>
                      <w:sz w:val="24"/>
                      <w:szCs w:val="24"/>
                    </w:rPr>
                    <w:t>pre-approved nurse's office visits and accompaniment to visits</w:t>
                  </w:r>
                </w:p>
                <w:p w14:paraId="1762141E" w14:textId="77777777" w:rsidR="008D1652" w:rsidRDefault="008D1652" w:rsidP="008D1652">
                  <w:pPr>
                    <w:numPr>
                      <w:ilvl w:val="0"/>
                      <w:numId w:val="21"/>
                    </w:numPr>
                    <w:spacing w:after="240"/>
                    <w:ind w:hanging="210"/>
                    <w:rPr>
                      <w:sz w:val="24"/>
                      <w:szCs w:val="24"/>
                    </w:rPr>
                  </w:pPr>
                  <w:r>
                    <w:rPr>
                      <w:sz w:val="24"/>
                      <w:szCs w:val="24"/>
                    </w:rPr>
                    <w:t>occupational or physical therapy</w:t>
                  </w:r>
                </w:p>
                <w:p w14:paraId="28AA91BA" w14:textId="77777777" w:rsidR="008D1652" w:rsidRPr="00DB1826" w:rsidRDefault="008D1652" w:rsidP="008D1652"/>
                <w:p w14:paraId="32A54358" w14:textId="77777777" w:rsidR="008D1652" w:rsidRPr="00DB1826" w:rsidRDefault="008D1652" w:rsidP="008D1652">
                  <w:pPr>
                    <w:spacing w:after="100"/>
                  </w:pPr>
                </w:p>
              </w:tc>
            </w:tr>
          </w:tbl>
          <w:p w14:paraId="12EAE57D" w14:textId="77777777" w:rsidR="008D1652" w:rsidRPr="008E6455" w:rsidRDefault="008D1652" w:rsidP="008D1652">
            <w:pPr>
              <w:spacing w:after="100"/>
              <w:rPr>
                <w:sz w:val="16"/>
                <w:szCs w:val="16"/>
              </w:rPr>
            </w:pPr>
          </w:p>
          <w:p w14:paraId="5872A4C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11C9000" w14:textId="77777777" w:rsidTr="00B97A74">
              <w:trPr>
                <w:trHeight w:val="165"/>
              </w:trPr>
              <w:tc>
                <w:tcPr>
                  <w:tcW w:w="10878" w:type="dxa"/>
                  <w:tcBorders>
                    <w:bottom w:val="single" w:sz="8" w:space="0" w:color="auto"/>
                  </w:tcBorders>
                  <w:shd w:val="clear" w:color="auto" w:fill="FFFFFF"/>
                  <w:vAlign w:val="center"/>
                </w:tcPr>
                <w:p w14:paraId="412770B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Modification Strategies</w:t>
                  </w:r>
                </w:p>
              </w:tc>
            </w:tr>
            <w:tr w:rsidR="008D1652" w14:paraId="4E17979B" w14:textId="77777777" w:rsidTr="00B97A74">
              <w:trPr>
                <w:trHeight w:val="165"/>
              </w:trPr>
              <w:tc>
                <w:tcPr>
                  <w:tcW w:w="10878" w:type="dxa"/>
                </w:tcPr>
                <w:p w14:paraId="5FCD1036"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2620DF75" w14:textId="77777777" w:rsidTr="00B97A74">
                    <w:trPr>
                      <w:trHeight w:val="20"/>
                    </w:trPr>
                    <w:tc>
                      <w:tcPr>
                        <w:tcW w:w="8769" w:type="dxa"/>
                        <w:tcBorders>
                          <w:top w:val="nil"/>
                          <w:left w:val="nil"/>
                          <w:bottom w:val="nil"/>
                        </w:tcBorders>
                        <w:shd w:val="clear" w:color="auto" w:fill="auto"/>
                      </w:tcPr>
                      <w:p w14:paraId="58F3DB0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1E25AB1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BD5196A" w14:textId="77777777" w:rsidTr="00B97A74">
                    <w:trPr>
                      <w:trHeight w:val="20"/>
                    </w:trPr>
                    <w:tc>
                      <w:tcPr>
                        <w:tcW w:w="8769" w:type="dxa"/>
                        <w:tcBorders>
                          <w:top w:val="nil"/>
                          <w:left w:val="nil"/>
                          <w:bottom w:val="nil"/>
                        </w:tcBorders>
                        <w:shd w:val="clear" w:color="auto" w:fill="auto"/>
                      </w:tcPr>
                      <w:p w14:paraId="5629400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078A330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FD4010" w14:textId="77777777" w:rsidTr="00B97A74">
                    <w:trPr>
                      <w:trHeight w:val="20"/>
                    </w:trPr>
                    <w:tc>
                      <w:tcPr>
                        <w:tcW w:w="8769" w:type="dxa"/>
                        <w:tcBorders>
                          <w:top w:val="nil"/>
                          <w:left w:val="nil"/>
                          <w:bottom w:val="nil"/>
                        </w:tcBorders>
                        <w:shd w:val="clear" w:color="auto" w:fill="auto"/>
                      </w:tcPr>
                      <w:p w14:paraId="193CF15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52037DC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A799953" w14:textId="77777777" w:rsidTr="00B97A74">
                    <w:trPr>
                      <w:trHeight w:val="20"/>
                    </w:trPr>
                    <w:tc>
                      <w:tcPr>
                        <w:tcW w:w="8769" w:type="dxa"/>
                        <w:tcBorders>
                          <w:top w:val="nil"/>
                          <w:left w:val="nil"/>
                          <w:bottom w:val="nil"/>
                        </w:tcBorders>
                        <w:shd w:val="clear" w:color="auto" w:fill="auto"/>
                      </w:tcPr>
                      <w:p w14:paraId="108FA0E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711D41F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2FF7C5F" w14:textId="77777777" w:rsidTr="00B97A74">
                    <w:trPr>
                      <w:trHeight w:val="20"/>
                    </w:trPr>
                    <w:tc>
                      <w:tcPr>
                        <w:tcW w:w="8769" w:type="dxa"/>
                        <w:tcBorders>
                          <w:top w:val="nil"/>
                          <w:left w:val="nil"/>
                          <w:bottom w:val="nil"/>
                        </w:tcBorders>
                        <w:shd w:val="clear" w:color="auto" w:fill="auto"/>
                      </w:tcPr>
                      <w:p w14:paraId="75FBB5E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547F4ED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9A155D5" w14:textId="77777777" w:rsidTr="00B97A74">
                    <w:trPr>
                      <w:trHeight w:val="20"/>
                    </w:trPr>
                    <w:tc>
                      <w:tcPr>
                        <w:tcW w:w="8769" w:type="dxa"/>
                        <w:tcBorders>
                          <w:top w:val="nil"/>
                          <w:left w:val="nil"/>
                          <w:bottom w:val="nil"/>
                        </w:tcBorders>
                        <w:shd w:val="clear" w:color="auto" w:fill="auto"/>
                      </w:tcPr>
                      <w:p w14:paraId="0E531731" w14:textId="77777777" w:rsidR="008D1652" w:rsidRPr="00DB1826" w:rsidRDefault="008D1652" w:rsidP="008D1652">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24AD5BA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D33E944" w14:textId="77777777" w:rsidTr="00B97A74">
                    <w:trPr>
                      <w:trHeight w:val="20"/>
                    </w:trPr>
                    <w:tc>
                      <w:tcPr>
                        <w:tcW w:w="8769" w:type="dxa"/>
                        <w:tcBorders>
                          <w:top w:val="nil"/>
                          <w:left w:val="nil"/>
                          <w:bottom w:val="nil"/>
                        </w:tcBorders>
                        <w:shd w:val="clear" w:color="auto" w:fill="auto"/>
                      </w:tcPr>
                      <w:p w14:paraId="2D66892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51A8363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E878F26" w14:textId="77777777" w:rsidTr="00B97A74">
                    <w:trPr>
                      <w:trHeight w:val="20"/>
                    </w:trPr>
                    <w:tc>
                      <w:tcPr>
                        <w:tcW w:w="8769" w:type="dxa"/>
                        <w:tcBorders>
                          <w:top w:val="nil"/>
                          <w:left w:val="nil"/>
                          <w:bottom w:val="nil"/>
                        </w:tcBorders>
                        <w:shd w:val="clear" w:color="auto" w:fill="auto"/>
                      </w:tcPr>
                      <w:p w14:paraId="0B88AC0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153C1F4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C844416" w14:textId="77777777" w:rsidTr="00B97A74">
                    <w:trPr>
                      <w:trHeight w:val="20"/>
                    </w:trPr>
                    <w:tc>
                      <w:tcPr>
                        <w:tcW w:w="8769" w:type="dxa"/>
                        <w:tcBorders>
                          <w:top w:val="nil"/>
                          <w:left w:val="nil"/>
                          <w:bottom w:val="nil"/>
                        </w:tcBorders>
                        <w:shd w:val="clear" w:color="auto" w:fill="auto"/>
                      </w:tcPr>
                      <w:p w14:paraId="718B87C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10E501D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634258" w14:textId="77777777" w:rsidTr="00B97A74">
                    <w:trPr>
                      <w:trHeight w:val="20"/>
                    </w:trPr>
                    <w:tc>
                      <w:tcPr>
                        <w:tcW w:w="8769" w:type="dxa"/>
                        <w:tcBorders>
                          <w:top w:val="nil"/>
                          <w:left w:val="nil"/>
                          <w:bottom w:val="nil"/>
                        </w:tcBorders>
                        <w:shd w:val="clear" w:color="auto" w:fill="auto"/>
                      </w:tcPr>
                      <w:p w14:paraId="3934D59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3AF1B96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8432588" w14:textId="77777777" w:rsidTr="00B97A74">
                    <w:trPr>
                      <w:trHeight w:val="20"/>
                    </w:trPr>
                    <w:tc>
                      <w:tcPr>
                        <w:tcW w:w="8769" w:type="dxa"/>
                        <w:tcBorders>
                          <w:top w:val="nil"/>
                          <w:left w:val="nil"/>
                          <w:bottom w:val="nil"/>
                        </w:tcBorders>
                        <w:shd w:val="clear" w:color="auto" w:fill="auto"/>
                      </w:tcPr>
                      <w:p w14:paraId="08F5093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3B6EE48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97150E8" w14:textId="77777777" w:rsidTr="00B97A74">
                    <w:trPr>
                      <w:trHeight w:val="20"/>
                    </w:trPr>
                    <w:tc>
                      <w:tcPr>
                        <w:tcW w:w="8769" w:type="dxa"/>
                        <w:tcBorders>
                          <w:top w:val="nil"/>
                          <w:left w:val="nil"/>
                          <w:bottom w:val="nil"/>
                        </w:tcBorders>
                        <w:shd w:val="clear" w:color="auto" w:fill="auto"/>
                      </w:tcPr>
                      <w:p w14:paraId="3303953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2B81464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970730E" w14:textId="77777777" w:rsidTr="00B97A74">
                    <w:trPr>
                      <w:trHeight w:val="20"/>
                    </w:trPr>
                    <w:tc>
                      <w:tcPr>
                        <w:tcW w:w="8769" w:type="dxa"/>
                        <w:tcBorders>
                          <w:top w:val="nil"/>
                          <w:left w:val="nil"/>
                          <w:bottom w:val="nil"/>
                        </w:tcBorders>
                        <w:shd w:val="clear" w:color="auto" w:fill="auto"/>
                      </w:tcPr>
                      <w:p w14:paraId="2B39A29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5D1F00D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82EAC1C" w14:textId="77777777" w:rsidTr="00B97A74">
                    <w:trPr>
                      <w:trHeight w:val="20"/>
                    </w:trPr>
                    <w:tc>
                      <w:tcPr>
                        <w:tcW w:w="8769" w:type="dxa"/>
                        <w:tcBorders>
                          <w:top w:val="nil"/>
                          <w:left w:val="nil"/>
                          <w:bottom w:val="nil"/>
                        </w:tcBorders>
                        <w:shd w:val="clear" w:color="auto" w:fill="auto"/>
                      </w:tcPr>
                      <w:p w14:paraId="39FA9AF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5E18602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20310D" w14:textId="77777777" w:rsidTr="00B97A74">
                    <w:trPr>
                      <w:trHeight w:val="20"/>
                    </w:trPr>
                    <w:tc>
                      <w:tcPr>
                        <w:tcW w:w="8769" w:type="dxa"/>
                        <w:tcBorders>
                          <w:top w:val="nil"/>
                          <w:left w:val="nil"/>
                          <w:bottom w:val="nil"/>
                        </w:tcBorders>
                        <w:shd w:val="clear" w:color="auto" w:fill="auto"/>
                      </w:tcPr>
                      <w:p w14:paraId="618DA17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117900C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006C099" w14:textId="77777777" w:rsidR="008D1652" w:rsidRPr="00DB1826" w:rsidRDefault="008D1652" w:rsidP="008D1652">
                  <w:pPr>
                    <w:spacing w:after="100"/>
                  </w:pPr>
                </w:p>
              </w:tc>
            </w:tr>
          </w:tbl>
          <w:p w14:paraId="7A1FF00B" w14:textId="77777777" w:rsidR="008D1652" w:rsidRPr="008E6455" w:rsidRDefault="008D1652" w:rsidP="008D1652">
            <w:pPr>
              <w:spacing w:after="100"/>
              <w:rPr>
                <w:sz w:val="16"/>
                <w:szCs w:val="16"/>
              </w:rPr>
            </w:pPr>
          </w:p>
          <w:p w14:paraId="3648D4E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78E1985" w14:textId="77777777" w:rsidTr="00B97A74">
              <w:trPr>
                <w:trHeight w:val="165"/>
              </w:trPr>
              <w:tc>
                <w:tcPr>
                  <w:tcW w:w="10878" w:type="dxa"/>
                  <w:tcBorders>
                    <w:bottom w:val="single" w:sz="8" w:space="0" w:color="auto"/>
                  </w:tcBorders>
                  <w:shd w:val="clear" w:color="auto" w:fill="FFFFFF"/>
                  <w:vAlign w:val="center"/>
                </w:tcPr>
                <w:p w14:paraId="231D568D"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High Preparation Differentiation</w:t>
                  </w:r>
                </w:p>
              </w:tc>
            </w:tr>
            <w:tr w:rsidR="008D1652" w14:paraId="3C38DC46" w14:textId="77777777" w:rsidTr="00B97A74">
              <w:trPr>
                <w:trHeight w:val="165"/>
              </w:trPr>
              <w:tc>
                <w:tcPr>
                  <w:tcW w:w="10878" w:type="dxa"/>
                </w:tcPr>
                <w:p w14:paraId="6175C2EE"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7E4267C" w14:textId="77777777" w:rsidTr="00B97A74">
                    <w:trPr>
                      <w:trHeight w:val="20"/>
                    </w:trPr>
                    <w:tc>
                      <w:tcPr>
                        <w:tcW w:w="8769" w:type="dxa"/>
                        <w:tcBorders>
                          <w:top w:val="nil"/>
                          <w:left w:val="nil"/>
                          <w:bottom w:val="nil"/>
                        </w:tcBorders>
                        <w:shd w:val="clear" w:color="auto" w:fill="auto"/>
                      </w:tcPr>
                      <w:p w14:paraId="7DC4067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6438F38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6C17B08" w14:textId="77777777" w:rsidTr="00B97A74">
                    <w:trPr>
                      <w:trHeight w:val="20"/>
                    </w:trPr>
                    <w:tc>
                      <w:tcPr>
                        <w:tcW w:w="8769" w:type="dxa"/>
                        <w:tcBorders>
                          <w:top w:val="nil"/>
                          <w:left w:val="nil"/>
                          <w:bottom w:val="nil"/>
                        </w:tcBorders>
                        <w:shd w:val="clear" w:color="auto" w:fill="auto"/>
                      </w:tcPr>
                      <w:p w14:paraId="06A5611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118A03D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8AD1A8" w14:textId="77777777" w:rsidTr="00B97A74">
                    <w:trPr>
                      <w:trHeight w:val="20"/>
                    </w:trPr>
                    <w:tc>
                      <w:tcPr>
                        <w:tcW w:w="8769" w:type="dxa"/>
                        <w:tcBorders>
                          <w:top w:val="nil"/>
                          <w:left w:val="nil"/>
                          <w:bottom w:val="nil"/>
                        </w:tcBorders>
                        <w:shd w:val="clear" w:color="auto" w:fill="auto"/>
                      </w:tcPr>
                      <w:p w14:paraId="7799E9C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66A950B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692A8F5" w14:textId="77777777" w:rsidTr="00B97A74">
                    <w:trPr>
                      <w:trHeight w:val="20"/>
                    </w:trPr>
                    <w:tc>
                      <w:tcPr>
                        <w:tcW w:w="8769" w:type="dxa"/>
                        <w:tcBorders>
                          <w:top w:val="nil"/>
                          <w:left w:val="nil"/>
                          <w:bottom w:val="nil"/>
                        </w:tcBorders>
                        <w:shd w:val="clear" w:color="auto" w:fill="auto"/>
                      </w:tcPr>
                      <w:p w14:paraId="5099C49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3617B54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77D947D" w14:textId="77777777" w:rsidTr="00B97A74">
                    <w:trPr>
                      <w:trHeight w:val="20"/>
                    </w:trPr>
                    <w:tc>
                      <w:tcPr>
                        <w:tcW w:w="8769" w:type="dxa"/>
                        <w:tcBorders>
                          <w:top w:val="nil"/>
                          <w:left w:val="nil"/>
                          <w:bottom w:val="nil"/>
                        </w:tcBorders>
                        <w:shd w:val="clear" w:color="auto" w:fill="auto"/>
                      </w:tcPr>
                      <w:p w14:paraId="0368870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5C1046E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133A0FB" w14:textId="77777777" w:rsidTr="00B97A74">
                    <w:trPr>
                      <w:trHeight w:val="20"/>
                    </w:trPr>
                    <w:tc>
                      <w:tcPr>
                        <w:tcW w:w="8769" w:type="dxa"/>
                        <w:tcBorders>
                          <w:top w:val="nil"/>
                          <w:left w:val="nil"/>
                          <w:bottom w:val="nil"/>
                        </w:tcBorders>
                        <w:shd w:val="clear" w:color="auto" w:fill="auto"/>
                      </w:tcPr>
                      <w:p w14:paraId="27B6679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1BAFC55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5C52F20" w14:textId="77777777" w:rsidTr="00B97A74">
                    <w:trPr>
                      <w:trHeight w:val="20"/>
                    </w:trPr>
                    <w:tc>
                      <w:tcPr>
                        <w:tcW w:w="8769" w:type="dxa"/>
                        <w:tcBorders>
                          <w:top w:val="nil"/>
                          <w:left w:val="nil"/>
                          <w:bottom w:val="nil"/>
                        </w:tcBorders>
                        <w:shd w:val="clear" w:color="auto" w:fill="auto"/>
                      </w:tcPr>
                      <w:p w14:paraId="74B3A45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2AB53BD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DB5B2FB" w14:textId="77777777" w:rsidTr="00B97A74">
                    <w:trPr>
                      <w:trHeight w:val="20"/>
                    </w:trPr>
                    <w:tc>
                      <w:tcPr>
                        <w:tcW w:w="8769" w:type="dxa"/>
                        <w:tcBorders>
                          <w:top w:val="nil"/>
                          <w:left w:val="nil"/>
                          <w:bottom w:val="nil"/>
                        </w:tcBorders>
                        <w:shd w:val="clear" w:color="auto" w:fill="auto"/>
                      </w:tcPr>
                      <w:p w14:paraId="78ADA2C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384BC44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963E76B" w14:textId="77777777" w:rsidTr="00B97A74">
                    <w:trPr>
                      <w:trHeight w:val="20"/>
                    </w:trPr>
                    <w:tc>
                      <w:tcPr>
                        <w:tcW w:w="8769" w:type="dxa"/>
                        <w:tcBorders>
                          <w:top w:val="nil"/>
                          <w:left w:val="nil"/>
                          <w:bottom w:val="nil"/>
                        </w:tcBorders>
                        <w:shd w:val="clear" w:color="auto" w:fill="auto"/>
                      </w:tcPr>
                      <w:p w14:paraId="4EA0233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7073111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81157A1" w14:textId="77777777" w:rsidTr="00B97A74">
                    <w:trPr>
                      <w:trHeight w:val="20"/>
                    </w:trPr>
                    <w:tc>
                      <w:tcPr>
                        <w:tcW w:w="8769" w:type="dxa"/>
                        <w:tcBorders>
                          <w:top w:val="nil"/>
                          <w:left w:val="nil"/>
                          <w:bottom w:val="nil"/>
                        </w:tcBorders>
                        <w:shd w:val="clear" w:color="auto" w:fill="auto"/>
                      </w:tcPr>
                      <w:p w14:paraId="58B1A6B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3256D40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5052727" w14:textId="77777777" w:rsidTr="00B97A74">
                    <w:trPr>
                      <w:trHeight w:val="20"/>
                    </w:trPr>
                    <w:tc>
                      <w:tcPr>
                        <w:tcW w:w="8769" w:type="dxa"/>
                        <w:tcBorders>
                          <w:top w:val="nil"/>
                          <w:left w:val="nil"/>
                          <w:bottom w:val="nil"/>
                        </w:tcBorders>
                        <w:shd w:val="clear" w:color="auto" w:fill="auto"/>
                      </w:tcPr>
                      <w:p w14:paraId="5C5B86B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3E4C026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D01ED04" w14:textId="77777777" w:rsidTr="00B97A74">
                    <w:trPr>
                      <w:trHeight w:val="20"/>
                    </w:trPr>
                    <w:tc>
                      <w:tcPr>
                        <w:tcW w:w="8769" w:type="dxa"/>
                        <w:tcBorders>
                          <w:top w:val="nil"/>
                          <w:left w:val="nil"/>
                          <w:bottom w:val="nil"/>
                        </w:tcBorders>
                        <w:shd w:val="clear" w:color="auto" w:fill="auto"/>
                      </w:tcPr>
                      <w:p w14:paraId="31BBAEB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0829F75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1383AD" w14:textId="77777777" w:rsidTr="00B97A74">
                    <w:trPr>
                      <w:trHeight w:val="20"/>
                    </w:trPr>
                    <w:tc>
                      <w:tcPr>
                        <w:tcW w:w="8769" w:type="dxa"/>
                        <w:tcBorders>
                          <w:top w:val="nil"/>
                          <w:left w:val="nil"/>
                          <w:bottom w:val="nil"/>
                        </w:tcBorders>
                        <w:shd w:val="clear" w:color="auto" w:fill="auto"/>
                      </w:tcPr>
                      <w:p w14:paraId="5DEE7F5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197A14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B19B3C5" w14:textId="77777777" w:rsidTr="00B97A74">
                    <w:trPr>
                      <w:trHeight w:val="20"/>
                    </w:trPr>
                    <w:tc>
                      <w:tcPr>
                        <w:tcW w:w="8769" w:type="dxa"/>
                        <w:tcBorders>
                          <w:top w:val="nil"/>
                          <w:left w:val="nil"/>
                          <w:bottom w:val="nil"/>
                        </w:tcBorders>
                        <w:shd w:val="clear" w:color="auto" w:fill="auto"/>
                      </w:tcPr>
                      <w:p w14:paraId="74AF5DF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06B57A1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25A5CB7" w14:textId="77777777" w:rsidTr="00B97A74">
                    <w:trPr>
                      <w:trHeight w:val="20"/>
                    </w:trPr>
                    <w:tc>
                      <w:tcPr>
                        <w:tcW w:w="8769" w:type="dxa"/>
                        <w:tcBorders>
                          <w:top w:val="nil"/>
                          <w:left w:val="nil"/>
                          <w:bottom w:val="nil"/>
                        </w:tcBorders>
                        <w:shd w:val="clear" w:color="auto" w:fill="auto"/>
                      </w:tcPr>
                      <w:p w14:paraId="2412909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7741CCC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FCCA21" w14:textId="77777777" w:rsidTr="00B97A74">
                    <w:trPr>
                      <w:trHeight w:val="20"/>
                    </w:trPr>
                    <w:tc>
                      <w:tcPr>
                        <w:tcW w:w="8769" w:type="dxa"/>
                        <w:tcBorders>
                          <w:top w:val="nil"/>
                          <w:left w:val="nil"/>
                          <w:bottom w:val="nil"/>
                        </w:tcBorders>
                        <w:shd w:val="clear" w:color="auto" w:fill="auto"/>
                      </w:tcPr>
                      <w:p w14:paraId="4FA3B1B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5E5C67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1662BBF" w14:textId="77777777" w:rsidTr="00B97A74">
                    <w:trPr>
                      <w:trHeight w:val="20"/>
                    </w:trPr>
                    <w:tc>
                      <w:tcPr>
                        <w:tcW w:w="8769" w:type="dxa"/>
                        <w:tcBorders>
                          <w:top w:val="nil"/>
                          <w:left w:val="nil"/>
                          <w:bottom w:val="nil"/>
                        </w:tcBorders>
                        <w:shd w:val="clear" w:color="auto" w:fill="auto"/>
                      </w:tcPr>
                      <w:p w14:paraId="7EE34593"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6FF126B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DA0A5B5" w14:textId="77777777" w:rsidTr="00B97A74">
                    <w:trPr>
                      <w:trHeight w:val="20"/>
                    </w:trPr>
                    <w:tc>
                      <w:tcPr>
                        <w:tcW w:w="8769" w:type="dxa"/>
                        <w:tcBorders>
                          <w:top w:val="nil"/>
                          <w:left w:val="nil"/>
                          <w:bottom w:val="nil"/>
                        </w:tcBorders>
                        <w:shd w:val="clear" w:color="auto" w:fill="auto"/>
                      </w:tcPr>
                      <w:p w14:paraId="17A8F0F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730FE8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2CD07B9" w14:textId="77777777" w:rsidTr="00B97A74">
                    <w:trPr>
                      <w:trHeight w:val="20"/>
                    </w:trPr>
                    <w:tc>
                      <w:tcPr>
                        <w:tcW w:w="8769" w:type="dxa"/>
                        <w:tcBorders>
                          <w:top w:val="nil"/>
                          <w:left w:val="nil"/>
                          <w:bottom w:val="nil"/>
                        </w:tcBorders>
                        <w:shd w:val="clear" w:color="auto" w:fill="auto"/>
                      </w:tcPr>
                      <w:p w14:paraId="5701DA7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7D2796B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EAE3520" w14:textId="77777777" w:rsidR="008D1652" w:rsidRPr="00DB1826" w:rsidRDefault="008D1652" w:rsidP="008D1652">
                  <w:pPr>
                    <w:spacing w:after="100"/>
                  </w:pPr>
                </w:p>
              </w:tc>
            </w:tr>
          </w:tbl>
          <w:p w14:paraId="6C67467D" w14:textId="77777777" w:rsidR="008D1652" w:rsidRPr="008E6455" w:rsidRDefault="008D1652" w:rsidP="008D1652">
            <w:pPr>
              <w:spacing w:after="100"/>
              <w:rPr>
                <w:sz w:val="16"/>
                <w:szCs w:val="16"/>
              </w:rPr>
            </w:pPr>
          </w:p>
          <w:p w14:paraId="51081A2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C72CC89" w14:textId="77777777" w:rsidTr="00B97A74">
              <w:trPr>
                <w:trHeight w:val="165"/>
              </w:trPr>
              <w:tc>
                <w:tcPr>
                  <w:tcW w:w="10878" w:type="dxa"/>
                  <w:tcBorders>
                    <w:bottom w:val="single" w:sz="8" w:space="0" w:color="auto"/>
                  </w:tcBorders>
                  <w:shd w:val="clear" w:color="auto" w:fill="FFFFFF"/>
                  <w:vAlign w:val="center"/>
                </w:tcPr>
                <w:p w14:paraId="3EE1186C"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Low Preparation Differentiation</w:t>
                  </w:r>
                </w:p>
              </w:tc>
            </w:tr>
            <w:tr w:rsidR="008D1652" w14:paraId="7352BAB5" w14:textId="77777777" w:rsidTr="00B97A74">
              <w:trPr>
                <w:trHeight w:val="165"/>
              </w:trPr>
              <w:tc>
                <w:tcPr>
                  <w:tcW w:w="10878" w:type="dxa"/>
                </w:tcPr>
                <w:p w14:paraId="3B1D93C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2FB34BBE" w14:textId="77777777" w:rsidTr="00B97A74">
                    <w:trPr>
                      <w:trHeight w:val="20"/>
                    </w:trPr>
                    <w:tc>
                      <w:tcPr>
                        <w:tcW w:w="8769" w:type="dxa"/>
                        <w:tcBorders>
                          <w:top w:val="nil"/>
                          <w:left w:val="nil"/>
                          <w:bottom w:val="nil"/>
                        </w:tcBorders>
                        <w:shd w:val="clear" w:color="auto" w:fill="auto"/>
                      </w:tcPr>
                      <w:p w14:paraId="78BB750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4A86C7F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D198A67" w14:textId="77777777" w:rsidTr="00B97A74">
                    <w:trPr>
                      <w:trHeight w:val="20"/>
                    </w:trPr>
                    <w:tc>
                      <w:tcPr>
                        <w:tcW w:w="8769" w:type="dxa"/>
                        <w:tcBorders>
                          <w:top w:val="nil"/>
                          <w:left w:val="nil"/>
                          <w:bottom w:val="nil"/>
                        </w:tcBorders>
                        <w:shd w:val="clear" w:color="auto" w:fill="auto"/>
                      </w:tcPr>
                      <w:p w14:paraId="0C6D842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6073949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60676B9" w14:textId="77777777" w:rsidTr="00B97A74">
                    <w:trPr>
                      <w:trHeight w:val="20"/>
                    </w:trPr>
                    <w:tc>
                      <w:tcPr>
                        <w:tcW w:w="8769" w:type="dxa"/>
                        <w:tcBorders>
                          <w:top w:val="nil"/>
                          <w:left w:val="nil"/>
                          <w:bottom w:val="nil"/>
                        </w:tcBorders>
                        <w:shd w:val="clear" w:color="auto" w:fill="auto"/>
                      </w:tcPr>
                      <w:p w14:paraId="67DF67C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009E5A9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22A7FA0" w14:textId="77777777" w:rsidTr="00B97A74">
                    <w:trPr>
                      <w:trHeight w:val="20"/>
                    </w:trPr>
                    <w:tc>
                      <w:tcPr>
                        <w:tcW w:w="8769" w:type="dxa"/>
                        <w:tcBorders>
                          <w:top w:val="nil"/>
                          <w:left w:val="nil"/>
                          <w:bottom w:val="nil"/>
                        </w:tcBorders>
                        <w:shd w:val="clear" w:color="auto" w:fill="auto"/>
                      </w:tcPr>
                      <w:p w14:paraId="51057A9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5A3BC61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6E55C4" w14:textId="77777777" w:rsidTr="00B97A74">
                    <w:trPr>
                      <w:trHeight w:val="20"/>
                    </w:trPr>
                    <w:tc>
                      <w:tcPr>
                        <w:tcW w:w="8769" w:type="dxa"/>
                        <w:tcBorders>
                          <w:top w:val="nil"/>
                          <w:left w:val="nil"/>
                          <w:bottom w:val="nil"/>
                        </w:tcBorders>
                        <w:shd w:val="clear" w:color="auto" w:fill="auto"/>
                      </w:tcPr>
                      <w:p w14:paraId="736EE3D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0028346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2ED8DE7" w14:textId="77777777" w:rsidTr="00B97A74">
                    <w:trPr>
                      <w:trHeight w:val="20"/>
                    </w:trPr>
                    <w:tc>
                      <w:tcPr>
                        <w:tcW w:w="8769" w:type="dxa"/>
                        <w:tcBorders>
                          <w:top w:val="nil"/>
                          <w:left w:val="nil"/>
                          <w:bottom w:val="nil"/>
                        </w:tcBorders>
                        <w:shd w:val="clear" w:color="auto" w:fill="auto"/>
                      </w:tcPr>
                      <w:p w14:paraId="20DD029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59B9408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B40DE52" w14:textId="77777777" w:rsidTr="00B97A74">
                    <w:trPr>
                      <w:trHeight w:val="20"/>
                    </w:trPr>
                    <w:tc>
                      <w:tcPr>
                        <w:tcW w:w="8769" w:type="dxa"/>
                        <w:tcBorders>
                          <w:top w:val="nil"/>
                          <w:left w:val="nil"/>
                          <w:bottom w:val="nil"/>
                        </w:tcBorders>
                        <w:shd w:val="clear" w:color="auto" w:fill="auto"/>
                      </w:tcPr>
                      <w:p w14:paraId="5E69B15B" w14:textId="77777777" w:rsidR="008D1652" w:rsidRPr="00DB1826" w:rsidRDefault="008D1652" w:rsidP="008D1652">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17C5D31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C1127DC" w14:textId="77777777" w:rsidTr="00B97A74">
                    <w:trPr>
                      <w:trHeight w:val="20"/>
                    </w:trPr>
                    <w:tc>
                      <w:tcPr>
                        <w:tcW w:w="8769" w:type="dxa"/>
                        <w:tcBorders>
                          <w:top w:val="nil"/>
                          <w:left w:val="nil"/>
                          <w:bottom w:val="nil"/>
                        </w:tcBorders>
                        <w:shd w:val="clear" w:color="auto" w:fill="auto"/>
                      </w:tcPr>
                      <w:p w14:paraId="229DC103"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1902660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FFFCCD1" w14:textId="77777777" w:rsidTr="00B97A74">
                    <w:trPr>
                      <w:trHeight w:val="20"/>
                    </w:trPr>
                    <w:tc>
                      <w:tcPr>
                        <w:tcW w:w="8769" w:type="dxa"/>
                        <w:tcBorders>
                          <w:top w:val="nil"/>
                          <w:left w:val="nil"/>
                          <w:bottom w:val="nil"/>
                        </w:tcBorders>
                        <w:shd w:val="clear" w:color="auto" w:fill="auto"/>
                      </w:tcPr>
                      <w:p w14:paraId="0932EC6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01A4F2B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D5D6C13" w14:textId="77777777" w:rsidTr="00B97A74">
                    <w:trPr>
                      <w:trHeight w:val="20"/>
                    </w:trPr>
                    <w:tc>
                      <w:tcPr>
                        <w:tcW w:w="8769" w:type="dxa"/>
                        <w:tcBorders>
                          <w:top w:val="nil"/>
                          <w:left w:val="nil"/>
                          <w:bottom w:val="nil"/>
                        </w:tcBorders>
                        <w:shd w:val="clear" w:color="auto" w:fill="auto"/>
                      </w:tcPr>
                      <w:p w14:paraId="0361373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438FC3F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C5D8155" w14:textId="77777777" w:rsidTr="00B97A74">
                    <w:trPr>
                      <w:trHeight w:val="20"/>
                    </w:trPr>
                    <w:tc>
                      <w:tcPr>
                        <w:tcW w:w="8769" w:type="dxa"/>
                        <w:tcBorders>
                          <w:top w:val="nil"/>
                          <w:left w:val="nil"/>
                          <w:bottom w:val="nil"/>
                        </w:tcBorders>
                        <w:shd w:val="clear" w:color="auto" w:fill="auto"/>
                      </w:tcPr>
                      <w:p w14:paraId="040803C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42867C5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76AF39C" w14:textId="77777777" w:rsidTr="00B97A74">
                    <w:trPr>
                      <w:trHeight w:val="20"/>
                    </w:trPr>
                    <w:tc>
                      <w:tcPr>
                        <w:tcW w:w="8769" w:type="dxa"/>
                        <w:tcBorders>
                          <w:top w:val="nil"/>
                          <w:left w:val="nil"/>
                          <w:bottom w:val="nil"/>
                        </w:tcBorders>
                        <w:shd w:val="clear" w:color="auto" w:fill="auto"/>
                      </w:tcPr>
                      <w:p w14:paraId="6A375E4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929108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87E771B" w14:textId="77777777" w:rsidTr="00B97A74">
                    <w:trPr>
                      <w:trHeight w:val="20"/>
                    </w:trPr>
                    <w:tc>
                      <w:tcPr>
                        <w:tcW w:w="8769" w:type="dxa"/>
                        <w:tcBorders>
                          <w:top w:val="nil"/>
                          <w:left w:val="nil"/>
                          <w:bottom w:val="nil"/>
                        </w:tcBorders>
                        <w:shd w:val="clear" w:color="auto" w:fill="auto"/>
                      </w:tcPr>
                      <w:p w14:paraId="0D10A43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5278346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FBD10F7" w14:textId="77777777" w:rsidTr="00B97A74">
                    <w:trPr>
                      <w:trHeight w:val="20"/>
                    </w:trPr>
                    <w:tc>
                      <w:tcPr>
                        <w:tcW w:w="8769" w:type="dxa"/>
                        <w:tcBorders>
                          <w:top w:val="nil"/>
                          <w:left w:val="nil"/>
                          <w:bottom w:val="nil"/>
                        </w:tcBorders>
                        <w:shd w:val="clear" w:color="auto" w:fill="auto"/>
                      </w:tcPr>
                      <w:p w14:paraId="56AC290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25AF437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6415C36" w14:textId="77777777" w:rsidTr="00B97A74">
                    <w:trPr>
                      <w:trHeight w:val="20"/>
                    </w:trPr>
                    <w:tc>
                      <w:tcPr>
                        <w:tcW w:w="8769" w:type="dxa"/>
                        <w:tcBorders>
                          <w:top w:val="nil"/>
                          <w:left w:val="nil"/>
                          <w:bottom w:val="nil"/>
                        </w:tcBorders>
                        <w:shd w:val="clear" w:color="auto" w:fill="auto"/>
                      </w:tcPr>
                      <w:p w14:paraId="2340A58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021BF98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BA40280" w14:textId="77777777" w:rsidTr="00B97A74">
                    <w:trPr>
                      <w:trHeight w:val="20"/>
                    </w:trPr>
                    <w:tc>
                      <w:tcPr>
                        <w:tcW w:w="8769" w:type="dxa"/>
                        <w:tcBorders>
                          <w:top w:val="nil"/>
                          <w:left w:val="nil"/>
                          <w:bottom w:val="nil"/>
                        </w:tcBorders>
                        <w:shd w:val="clear" w:color="auto" w:fill="auto"/>
                      </w:tcPr>
                      <w:p w14:paraId="147B29C3"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53FDD36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CB3FB49" w14:textId="77777777" w:rsidTr="00B97A74">
                    <w:trPr>
                      <w:trHeight w:val="20"/>
                    </w:trPr>
                    <w:tc>
                      <w:tcPr>
                        <w:tcW w:w="8769" w:type="dxa"/>
                        <w:tcBorders>
                          <w:top w:val="nil"/>
                          <w:left w:val="nil"/>
                          <w:bottom w:val="nil"/>
                        </w:tcBorders>
                        <w:shd w:val="clear" w:color="auto" w:fill="auto"/>
                      </w:tcPr>
                      <w:p w14:paraId="6E00D63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3126130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61155F5" w14:textId="77777777" w:rsidTr="00B97A74">
                    <w:trPr>
                      <w:trHeight w:val="20"/>
                    </w:trPr>
                    <w:tc>
                      <w:tcPr>
                        <w:tcW w:w="8769" w:type="dxa"/>
                        <w:tcBorders>
                          <w:top w:val="nil"/>
                          <w:left w:val="nil"/>
                          <w:bottom w:val="nil"/>
                        </w:tcBorders>
                        <w:shd w:val="clear" w:color="auto" w:fill="auto"/>
                      </w:tcPr>
                      <w:p w14:paraId="3FBBE4E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2649536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CFC05B9" w14:textId="77777777" w:rsidTr="00B97A74">
                    <w:trPr>
                      <w:trHeight w:val="20"/>
                    </w:trPr>
                    <w:tc>
                      <w:tcPr>
                        <w:tcW w:w="8769" w:type="dxa"/>
                        <w:tcBorders>
                          <w:top w:val="nil"/>
                          <w:left w:val="nil"/>
                          <w:bottom w:val="nil"/>
                        </w:tcBorders>
                        <w:shd w:val="clear" w:color="auto" w:fill="auto"/>
                      </w:tcPr>
                      <w:p w14:paraId="421B730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32193B1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7932879" w14:textId="77777777" w:rsidTr="00B97A74">
                    <w:trPr>
                      <w:trHeight w:val="20"/>
                    </w:trPr>
                    <w:tc>
                      <w:tcPr>
                        <w:tcW w:w="8769" w:type="dxa"/>
                        <w:tcBorders>
                          <w:top w:val="nil"/>
                          <w:left w:val="nil"/>
                          <w:bottom w:val="nil"/>
                        </w:tcBorders>
                        <w:shd w:val="clear" w:color="auto" w:fill="auto"/>
                      </w:tcPr>
                      <w:p w14:paraId="3B74381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74979DF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384A8F5" w14:textId="77777777" w:rsidR="008D1652" w:rsidRPr="00DB1826" w:rsidRDefault="008D1652" w:rsidP="008D1652">
                  <w:pPr>
                    <w:spacing w:after="100"/>
                  </w:pPr>
                </w:p>
              </w:tc>
            </w:tr>
          </w:tbl>
          <w:p w14:paraId="47D1ADAF" w14:textId="77777777" w:rsidR="008D1652" w:rsidRPr="008E6455" w:rsidRDefault="008D1652" w:rsidP="008D1652">
            <w:pPr>
              <w:spacing w:after="100"/>
              <w:rPr>
                <w:sz w:val="16"/>
                <w:szCs w:val="16"/>
              </w:rPr>
            </w:pPr>
          </w:p>
          <w:p w14:paraId="5200FD3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9CB159C" w14:textId="77777777" w:rsidTr="00B97A74">
              <w:trPr>
                <w:trHeight w:val="165"/>
              </w:trPr>
              <w:tc>
                <w:tcPr>
                  <w:tcW w:w="10878" w:type="dxa"/>
                  <w:tcBorders>
                    <w:bottom w:val="single" w:sz="8" w:space="0" w:color="auto"/>
                  </w:tcBorders>
                  <w:shd w:val="clear" w:color="auto" w:fill="FFFFFF"/>
                  <w:vAlign w:val="center"/>
                </w:tcPr>
                <w:p w14:paraId="0AFE533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Horizontal Integration- Interdisciplinary Connections</w:t>
                  </w:r>
                </w:p>
              </w:tc>
            </w:tr>
            <w:tr w:rsidR="008D1652" w14:paraId="6B3A6158" w14:textId="77777777" w:rsidTr="00B97A74">
              <w:trPr>
                <w:trHeight w:val="165"/>
              </w:trPr>
              <w:tc>
                <w:tcPr>
                  <w:tcW w:w="10878" w:type="dxa"/>
                </w:tcPr>
                <w:p w14:paraId="5F08D717" w14:textId="77777777" w:rsidR="008D1652" w:rsidRDefault="008D1652" w:rsidP="008D1652">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713069E4" w14:textId="77777777" w:rsidR="008D1652" w:rsidRPr="00DB1826" w:rsidRDefault="008D1652" w:rsidP="008D1652"/>
                <w:p w14:paraId="695B362E" w14:textId="77777777" w:rsidR="008D1652" w:rsidRPr="00DB1826" w:rsidRDefault="008D1652" w:rsidP="008D1652">
                  <w:pPr>
                    <w:spacing w:after="100"/>
                  </w:pPr>
                </w:p>
              </w:tc>
            </w:tr>
          </w:tbl>
          <w:p w14:paraId="39B5569E" w14:textId="77777777" w:rsidR="008D1652" w:rsidRPr="008E6455" w:rsidRDefault="008D1652" w:rsidP="008D1652">
            <w:pPr>
              <w:spacing w:after="100"/>
              <w:rPr>
                <w:sz w:val="16"/>
                <w:szCs w:val="16"/>
              </w:rPr>
            </w:pPr>
          </w:p>
          <w:p w14:paraId="7CC8C9B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B19445C" w14:textId="77777777" w:rsidTr="00B97A74">
              <w:trPr>
                <w:trHeight w:val="165"/>
              </w:trPr>
              <w:tc>
                <w:tcPr>
                  <w:tcW w:w="10878" w:type="dxa"/>
                  <w:tcBorders>
                    <w:bottom w:val="single" w:sz="8" w:space="0" w:color="auto"/>
                  </w:tcBorders>
                  <w:shd w:val="clear" w:color="auto" w:fill="FFFFFF"/>
                  <w:vAlign w:val="center"/>
                </w:tcPr>
                <w:p w14:paraId="3DEFFF13"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Vertical Integration- Discipline Mapping</w:t>
                  </w:r>
                </w:p>
              </w:tc>
            </w:tr>
            <w:tr w:rsidR="008D1652" w14:paraId="5F19A945" w14:textId="77777777" w:rsidTr="00B97A74">
              <w:trPr>
                <w:trHeight w:val="165"/>
              </w:trPr>
              <w:tc>
                <w:tcPr>
                  <w:tcW w:w="10878" w:type="dxa"/>
                </w:tcPr>
                <w:p w14:paraId="536049B3" w14:textId="77777777" w:rsidR="008D1652" w:rsidRPr="00DB1826" w:rsidRDefault="008D1652" w:rsidP="008D1652"/>
                <w:p w14:paraId="2FF82E6C" w14:textId="77777777" w:rsidR="008D1652" w:rsidRPr="00DB1826" w:rsidRDefault="008D1652" w:rsidP="008D1652">
                  <w:pPr>
                    <w:spacing w:after="100"/>
                  </w:pPr>
                  <w:r>
                    <w:rPr>
                      <w:sz w:val="24"/>
                      <w:szCs w:val="24"/>
                    </w:rPr>
                    <w:t>The standards in this unit were introduced in Algebra I, Geometry and Algebra II. The IB coursework focuses on preparing the students to be proficient on the standards necessary to complete their portfolio projects and final examination.</w:t>
                  </w:r>
                </w:p>
              </w:tc>
            </w:tr>
          </w:tbl>
          <w:p w14:paraId="767F9334" w14:textId="77777777" w:rsidR="008D1652" w:rsidRPr="008E6455" w:rsidRDefault="008D1652" w:rsidP="008D1652">
            <w:pPr>
              <w:spacing w:after="100"/>
              <w:rPr>
                <w:sz w:val="16"/>
                <w:szCs w:val="16"/>
              </w:rPr>
            </w:pPr>
          </w:p>
          <w:p w14:paraId="173F3B9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B4AE193" w14:textId="77777777" w:rsidTr="00B97A74">
              <w:trPr>
                <w:trHeight w:val="165"/>
              </w:trPr>
              <w:tc>
                <w:tcPr>
                  <w:tcW w:w="10878" w:type="dxa"/>
                  <w:tcBorders>
                    <w:bottom w:val="single" w:sz="8" w:space="0" w:color="auto"/>
                  </w:tcBorders>
                  <w:shd w:val="clear" w:color="auto" w:fill="FFFFFF"/>
                  <w:vAlign w:val="center"/>
                </w:tcPr>
                <w:p w14:paraId="6FDEA41D"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lastRenderedPageBreak/>
                    <w:t>Additional Materials</w:t>
                  </w:r>
                </w:p>
              </w:tc>
            </w:tr>
            <w:tr w:rsidR="008D1652" w14:paraId="4480A8DC" w14:textId="77777777" w:rsidTr="00B97A74">
              <w:trPr>
                <w:trHeight w:val="165"/>
              </w:trPr>
              <w:tc>
                <w:tcPr>
                  <w:tcW w:w="10878" w:type="dxa"/>
                </w:tcPr>
                <w:p w14:paraId="12BC93C1" w14:textId="77777777" w:rsidR="008D1652" w:rsidRPr="00DB1826" w:rsidRDefault="008D1652" w:rsidP="008D1652"/>
                <w:p w14:paraId="677D144C" w14:textId="77777777" w:rsidR="008D1652" w:rsidRPr="00DB1826" w:rsidRDefault="008D1652" w:rsidP="008D1652">
                  <w:pPr>
                    <w:spacing w:after="100"/>
                  </w:pPr>
                </w:p>
              </w:tc>
            </w:tr>
          </w:tbl>
          <w:p w14:paraId="16DAE66D" w14:textId="77777777" w:rsidR="008D1652" w:rsidRDefault="008D1652" w:rsidP="008D1652">
            <w:pPr>
              <w:spacing w:after="240"/>
              <w:rPr>
                <w:sz w:val="24"/>
                <w:szCs w:val="24"/>
              </w:rPr>
            </w:pPr>
            <w:r>
              <w:rPr>
                <w:sz w:val="24"/>
                <w:szCs w:val="24"/>
              </w:rPr>
              <w:t xml:space="preserve">LPS Adopted Textbooks and Programs </w:t>
            </w:r>
          </w:p>
          <w:p w14:paraId="66C6A9A7" w14:textId="77777777" w:rsidR="008D1652" w:rsidRPr="00A95AE6"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6E676580" w14:textId="77777777" w:rsidR="008D1652" w:rsidRPr="00F222CC"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0FADC6AE" w14:textId="77777777" w:rsidR="008D1652" w:rsidRPr="00F222CC" w:rsidRDefault="008D1652" w:rsidP="008D1652">
            <w:pPr>
              <w:spacing w:before="240" w:after="240"/>
              <w:rPr>
                <w:sz w:val="24"/>
                <w:szCs w:val="24"/>
              </w:rPr>
            </w:pPr>
            <w:r w:rsidRPr="00F222CC">
              <w:rPr>
                <w:sz w:val="24"/>
                <w:szCs w:val="24"/>
              </w:rPr>
              <w:t>Edmentum Exact Path</w:t>
            </w:r>
          </w:p>
          <w:p w14:paraId="45CBECEB" w14:textId="77777777" w:rsidR="008D1652" w:rsidRPr="002959D3" w:rsidRDefault="008D1652" w:rsidP="008D1652">
            <w:pPr>
              <w:spacing w:after="100"/>
              <w:outlineLvl w:val="0"/>
              <w:rPr>
                <w:rFonts w:ascii="Tahoma" w:hAnsi="Tahoma" w:cs="Tahoma"/>
                <w:b/>
                <w:sz w:val="40"/>
                <w:szCs w:val="40"/>
              </w:rPr>
            </w:pPr>
            <w:r w:rsidRPr="002959D3">
              <w:rPr>
                <w:rFonts w:ascii="Tahoma" w:hAnsi="Tahoma" w:cs="Tahoma"/>
                <w:b/>
                <w:noProof/>
                <w:sz w:val="40"/>
                <w:szCs w:val="40"/>
              </w:rPr>
              <w:t>Unit 6: Intro To Differential Equations</w:t>
            </w:r>
          </w:p>
          <w:p w14:paraId="3B4CDC59" w14:textId="77777777" w:rsidR="008D1652" w:rsidRDefault="008D1652" w:rsidP="008D1652">
            <w:pPr>
              <w:rPr>
                <w:rFonts w:ascii="Tahoma" w:hAnsi="Tahoma" w:cs="Tahoma"/>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IB Mathematics</w:t>
            </w:r>
            <w:r>
              <w:rPr>
                <w:rFonts w:ascii="Tahoma" w:hAnsi="Tahoma" w:cs="Tahoma"/>
                <w:b/>
                <w:noProof/>
                <w:sz w:val="18"/>
                <w:szCs w:val="18"/>
              </w:rPr>
              <w:t xml:space="preserve"> Applications and Interpretation SL</w:t>
            </w:r>
            <w:r w:rsidRPr="004A196C">
              <w:rPr>
                <w:rFonts w:ascii="Tahoma" w:hAnsi="Tahoma" w:cs="Tahoma"/>
                <w:sz w:val="18"/>
                <w:szCs w:val="18"/>
              </w:rPr>
              <w:t xml:space="preserve"> </w:t>
            </w:r>
          </w:p>
          <w:p w14:paraId="0EAE082B" w14:textId="77777777" w:rsidR="008D1652" w:rsidRPr="0027189D" w:rsidRDefault="008D1652" w:rsidP="008D1652">
            <w:pPr>
              <w:rPr>
                <w:rFonts w:ascii="Tahoma" w:hAnsi="Tahoma" w:cs="Tahoma"/>
                <w:b/>
                <w:sz w:val="18"/>
                <w:szCs w:val="18"/>
              </w:rPr>
            </w:pPr>
            <w:r w:rsidRPr="004A196C">
              <w:rPr>
                <w:rFonts w:ascii="Tahoma" w:hAnsi="Tahoma" w:cs="Tahoma"/>
                <w:sz w:val="18"/>
                <w:szCs w:val="18"/>
              </w:rP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57C1830" w14:textId="77777777" w:rsidR="008D1652" w:rsidRDefault="008D1652" w:rsidP="008D1652">
            <w:pPr>
              <w:rPr>
                <w:sz w:val="16"/>
                <w:szCs w:val="16"/>
              </w:rPr>
            </w:pPr>
          </w:p>
          <w:p w14:paraId="44B8B69D" w14:textId="77777777" w:rsidR="008D1652" w:rsidRDefault="008D1652" w:rsidP="008D1652">
            <w:pPr>
              <w:rPr>
                <w:sz w:val="16"/>
                <w:szCs w:val="16"/>
              </w:rPr>
            </w:pPr>
          </w:p>
          <w:tbl>
            <w:tblPr>
              <w:tblW w:w="0" w:type="auto"/>
              <w:tblInd w:w="138" w:type="dxa"/>
              <w:tblLook w:val="0000" w:firstRow="0" w:lastRow="0" w:firstColumn="0" w:lastColumn="0" w:noHBand="0" w:noVBand="0"/>
            </w:tblPr>
            <w:tblGrid>
              <w:gridCol w:w="10308"/>
            </w:tblGrid>
            <w:tr w:rsidR="008D1652" w14:paraId="7B8E6318" w14:textId="77777777" w:rsidTr="00B97A74">
              <w:trPr>
                <w:trHeight w:val="165"/>
              </w:trPr>
              <w:tc>
                <w:tcPr>
                  <w:tcW w:w="10878" w:type="dxa"/>
                  <w:tcBorders>
                    <w:bottom w:val="single" w:sz="8" w:space="0" w:color="auto"/>
                  </w:tcBorders>
                  <w:shd w:val="clear" w:color="auto" w:fill="FFFFFF"/>
                  <w:vAlign w:val="center"/>
                </w:tcPr>
                <w:p w14:paraId="7D42825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Unit Overview</w:t>
                  </w:r>
                </w:p>
              </w:tc>
            </w:tr>
            <w:tr w:rsidR="008D1652" w14:paraId="35FE59F8" w14:textId="77777777" w:rsidTr="00B97A74">
              <w:trPr>
                <w:trHeight w:val="165"/>
              </w:trPr>
              <w:tc>
                <w:tcPr>
                  <w:tcW w:w="10878" w:type="dxa"/>
                </w:tcPr>
                <w:p w14:paraId="207C91B9" w14:textId="77777777" w:rsidR="008D1652" w:rsidRDefault="008D1652" w:rsidP="008D1652">
                  <w:pPr>
                    <w:spacing w:after="240"/>
                    <w:rPr>
                      <w:sz w:val="24"/>
                      <w:szCs w:val="24"/>
                    </w:rPr>
                  </w:pPr>
                  <w:r>
                    <w:rPr>
                      <w:sz w:val="24"/>
                      <w:szCs w:val="24"/>
                    </w:rPr>
                    <w:t> When given some data, for example, about a radioactive decay problem, we can find the missing information using techniques for solving differential equations.  This can be applied to any exponential growth/decay problem.</w:t>
                  </w:r>
                </w:p>
                <w:p w14:paraId="65EF1F60" w14:textId="77777777" w:rsidR="008D1652" w:rsidRPr="00DB1826" w:rsidRDefault="008D1652" w:rsidP="008D1652"/>
                <w:p w14:paraId="2193966B" w14:textId="77777777" w:rsidR="008D1652" w:rsidRPr="00DB1826" w:rsidRDefault="008D1652" w:rsidP="008D1652">
                  <w:pPr>
                    <w:spacing w:after="100"/>
                  </w:pPr>
                </w:p>
              </w:tc>
            </w:tr>
          </w:tbl>
          <w:p w14:paraId="79CE436D" w14:textId="77777777" w:rsidR="008D1652" w:rsidRPr="008E6455" w:rsidRDefault="008D1652" w:rsidP="008D1652">
            <w:pPr>
              <w:spacing w:after="100"/>
              <w:rPr>
                <w:sz w:val="16"/>
                <w:szCs w:val="16"/>
              </w:rPr>
            </w:pPr>
          </w:p>
          <w:p w14:paraId="78FD9F9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B21A605" w14:textId="77777777" w:rsidTr="00B97A74">
              <w:trPr>
                <w:trHeight w:val="165"/>
              </w:trPr>
              <w:tc>
                <w:tcPr>
                  <w:tcW w:w="10878" w:type="dxa"/>
                  <w:tcBorders>
                    <w:bottom w:val="single" w:sz="8" w:space="0" w:color="auto"/>
                  </w:tcBorders>
                  <w:shd w:val="clear" w:color="auto" w:fill="FFFFFF"/>
                  <w:vAlign w:val="center"/>
                </w:tcPr>
                <w:p w14:paraId="34E11CF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1- DESIRED RESULTS</w:t>
                  </w:r>
                </w:p>
              </w:tc>
            </w:tr>
            <w:tr w:rsidR="008D1652" w14:paraId="6F10A2D3" w14:textId="77777777" w:rsidTr="00B97A74">
              <w:trPr>
                <w:trHeight w:val="165"/>
              </w:trPr>
              <w:tc>
                <w:tcPr>
                  <w:tcW w:w="10878" w:type="dxa"/>
                </w:tcPr>
                <w:p w14:paraId="14EAE9AE" w14:textId="77777777" w:rsidR="008D1652" w:rsidRPr="00DB1826" w:rsidRDefault="008D1652" w:rsidP="008D1652"/>
                <w:p w14:paraId="13138637" w14:textId="77777777" w:rsidR="008D1652" w:rsidRPr="00DB1826" w:rsidRDefault="008D1652" w:rsidP="008D1652">
                  <w:pPr>
                    <w:spacing w:after="100"/>
                  </w:pPr>
                </w:p>
              </w:tc>
            </w:tr>
          </w:tbl>
          <w:p w14:paraId="6C43775B" w14:textId="77777777" w:rsidR="008D1652" w:rsidRPr="008E6455" w:rsidRDefault="008D1652" w:rsidP="008D1652">
            <w:pPr>
              <w:spacing w:after="100"/>
              <w:rPr>
                <w:sz w:val="16"/>
                <w:szCs w:val="16"/>
              </w:rPr>
            </w:pPr>
          </w:p>
          <w:p w14:paraId="7346BDE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6BDB5A9" w14:textId="77777777" w:rsidTr="00B97A74">
              <w:trPr>
                <w:trHeight w:val="165"/>
              </w:trPr>
              <w:tc>
                <w:tcPr>
                  <w:tcW w:w="10878" w:type="dxa"/>
                  <w:tcBorders>
                    <w:bottom w:val="single" w:sz="8" w:space="0" w:color="auto"/>
                  </w:tcBorders>
                  <w:shd w:val="clear" w:color="auto" w:fill="FFFFFF"/>
                  <w:vAlign w:val="center"/>
                </w:tcPr>
                <w:p w14:paraId="7BEFB9F4"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Educational Standards</w:t>
                  </w:r>
                </w:p>
              </w:tc>
            </w:tr>
            <w:tr w:rsidR="008D1652" w14:paraId="274DB569" w14:textId="77777777" w:rsidTr="00B97A74">
              <w:trPr>
                <w:trHeight w:val="165"/>
              </w:trPr>
              <w:tc>
                <w:tcPr>
                  <w:tcW w:w="10878" w:type="dxa"/>
                </w:tcPr>
                <w:p w14:paraId="26EEDD27" w14:textId="77777777" w:rsidR="008D1652" w:rsidRDefault="008D1652" w:rsidP="008D1652">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34A6E2F5" w14:textId="77777777" w:rsidR="008D1652" w:rsidRDefault="008D1652" w:rsidP="008D1652">
                  <w:pPr>
                    <w:spacing w:before="240" w:after="240"/>
                    <w:rPr>
                      <w:sz w:val="24"/>
                      <w:szCs w:val="24"/>
                    </w:rPr>
                  </w:pPr>
                  <w:r>
                    <w:rPr>
                      <w:sz w:val="24"/>
                      <w:szCs w:val="24"/>
                    </w:rPr>
                    <w:t>1. Make sense of problems and persevre in solving them.</w:t>
                  </w:r>
                </w:p>
                <w:p w14:paraId="015D96EB" w14:textId="77777777" w:rsidR="008D1652" w:rsidRDefault="008D1652" w:rsidP="008D1652">
                  <w:pPr>
                    <w:spacing w:before="240" w:after="240"/>
                    <w:rPr>
                      <w:sz w:val="24"/>
                      <w:szCs w:val="24"/>
                    </w:rPr>
                  </w:pPr>
                  <w:r>
                    <w:rPr>
                      <w:sz w:val="24"/>
                      <w:szCs w:val="24"/>
                    </w:rPr>
                    <w:t>2. Reason abstractly and quantitatively.</w:t>
                  </w:r>
                </w:p>
                <w:p w14:paraId="7E73548A" w14:textId="77777777" w:rsidR="008D1652" w:rsidRDefault="008D1652" w:rsidP="008D1652">
                  <w:pPr>
                    <w:spacing w:before="240" w:after="240"/>
                    <w:rPr>
                      <w:sz w:val="24"/>
                      <w:szCs w:val="24"/>
                    </w:rPr>
                  </w:pPr>
                  <w:r>
                    <w:rPr>
                      <w:sz w:val="24"/>
                      <w:szCs w:val="24"/>
                    </w:rPr>
                    <w:t>3. Construct viable arguments and critique the reasoning of others.</w:t>
                  </w:r>
                </w:p>
                <w:p w14:paraId="297F218E" w14:textId="77777777" w:rsidR="008D1652" w:rsidRDefault="008D1652" w:rsidP="008D1652">
                  <w:pPr>
                    <w:spacing w:before="240" w:after="240"/>
                    <w:rPr>
                      <w:sz w:val="24"/>
                      <w:szCs w:val="24"/>
                    </w:rPr>
                  </w:pPr>
                  <w:r>
                    <w:rPr>
                      <w:sz w:val="24"/>
                      <w:szCs w:val="24"/>
                    </w:rPr>
                    <w:t>4. Model with mathematics.</w:t>
                  </w:r>
                </w:p>
                <w:p w14:paraId="0D370780" w14:textId="77777777" w:rsidR="008D1652" w:rsidRDefault="008D1652" w:rsidP="008D1652">
                  <w:pPr>
                    <w:spacing w:before="240" w:after="240"/>
                    <w:rPr>
                      <w:sz w:val="24"/>
                      <w:szCs w:val="24"/>
                    </w:rPr>
                  </w:pPr>
                  <w:r>
                    <w:rPr>
                      <w:sz w:val="24"/>
                      <w:szCs w:val="24"/>
                    </w:rPr>
                    <w:t>5. Use appropriate tools strategically.</w:t>
                  </w:r>
                </w:p>
                <w:p w14:paraId="132774D9" w14:textId="77777777" w:rsidR="008D1652" w:rsidRDefault="008D1652" w:rsidP="008D1652">
                  <w:pPr>
                    <w:spacing w:before="240" w:after="240"/>
                    <w:rPr>
                      <w:sz w:val="24"/>
                      <w:szCs w:val="24"/>
                    </w:rPr>
                  </w:pPr>
                  <w:r>
                    <w:rPr>
                      <w:sz w:val="24"/>
                      <w:szCs w:val="24"/>
                    </w:rPr>
                    <w:t>6. Attend to precision.</w:t>
                  </w:r>
                </w:p>
                <w:p w14:paraId="6BBA56E9" w14:textId="77777777" w:rsidR="008D1652" w:rsidRDefault="008D1652" w:rsidP="008D1652">
                  <w:pPr>
                    <w:spacing w:before="240" w:after="240"/>
                    <w:rPr>
                      <w:sz w:val="24"/>
                      <w:szCs w:val="24"/>
                    </w:rPr>
                  </w:pPr>
                  <w:r>
                    <w:rPr>
                      <w:sz w:val="24"/>
                      <w:szCs w:val="24"/>
                    </w:rPr>
                    <w:t>7. Look for and make use of structure.</w:t>
                  </w:r>
                </w:p>
                <w:p w14:paraId="66A51DAE" w14:textId="77777777" w:rsidR="008D1652" w:rsidRDefault="008D1652" w:rsidP="008D1652">
                  <w:pPr>
                    <w:spacing w:before="240" w:after="240"/>
                    <w:rPr>
                      <w:sz w:val="24"/>
                      <w:szCs w:val="24"/>
                    </w:rPr>
                  </w:pPr>
                  <w:r>
                    <w:rPr>
                      <w:sz w:val="24"/>
                      <w:szCs w:val="24"/>
                    </w:rPr>
                    <w:t>8. Look for and express regularity in repeated reasoning.</w:t>
                  </w:r>
                </w:p>
                <w:p w14:paraId="677091EC" w14:textId="77777777" w:rsidR="008D1652" w:rsidRPr="00DB1826" w:rsidRDefault="008D1652" w:rsidP="008D1652"/>
                <w:p w14:paraId="649AF249" w14:textId="77777777" w:rsidR="008D1652" w:rsidRPr="00DB1826" w:rsidRDefault="008D1652" w:rsidP="008D1652">
                  <w:pPr>
                    <w:spacing w:after="100"/>
                  </w:pPr>
                </w:p>
              </w:tc>
            </w:tr>
          </w:tbl>
          <w:p w14:paraId="6B353D48" w14:textId="77777777" w:rsidR="008D1652" w:rsidRPr="008E6455" w:rsidRDefault="008D1652" w:rsidP="008D1652">
            <w:pPr>
              <w:spacing w:after="100"/>
              <w:rPr>
                <w:sz w:val="16"/>
                <w:szCs w:val="16"/>
              </w:rPr>
            </w:pPr>
          </w:p>
          <w:p w14:paraId="747CDF9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0A438EC" w14:textId="77777777" w:rsidTr="00B97A74">
              <w:trPr>
                <w:trHeight w:val="165"/>
              </w:trPr>
              <w:tc>
                <w:tcPr>
                  <w:tcW w:w="10878" w:type="dxa"/>
                  <w:tcBorders>
                    <w:bottom w:val="single" w:sz="8" w:space="0" w:color="auto"/>
                  </w:tcBorders>
                  <w:shd w:val="clear" w:color="auto" w:fill="FFFFFF"/>
                  <w:vAlign w:val="center"/>
                </w:tcPr>
                <w:p w14:paraId="759A044F" w14:textId="6EB2357F" w:rsidR="008D1652" w:rsidRPr="00D96781" w:rsidRDefault="008D1652" w:rsidP="008D1652">
                  <w:pPr>
                    <w:rPr>
                      <w:rFonts w:cs="Calibri"/>
                      <w:sz w:val="16"/>
                      <w:szCs w:val="16"/>
                    </w:rPr>
                  </w:pPr>
                  <w:r w:rsidRPr="00FF4641">
                    <w:rPr>
                      <w:rFonts w:ascii="Tahoma" w:hAnsi="Tahoma" w:cs="Tahoma"/>
                      <w:b/>
                      <w:noProof/>
                      <w:color w:val="292929"/>
                      <w:sz w:val="24"/>
                      <w:szCs w:val="24"/>
                    </w:rPr>
                    <w:t>New Jersey Student Learning Standards- Mathematics</w:t>
                  </w:r>
                </w:p>
              </w:tc>
            </w:tr>
            <w:tr w:rsidR="008D1652" w14:paraId="0B076358" w14:textId="77777777" w:rsidTr="00B97A74">
              <w:trPr>
                <w:trHeight w:val="165"/>
              </w:trPr>
              <w:tc>
                <w:tcPr>
                  <w:tcW w:w="10878" w:type="dxa"/>
                </w:tcPr>
                <w:p w14:paraId="272870B4" w14:textId="77777777" w:rsidR="008D1652" w:rsidRPr="00DB1826" w:rsidRDefault="008D1652" w:rsidP="008D1652"/>
                <w:p w14:paraId="5578815B" w14:textId="77777777" w:rsidR="008D1652" w:rsidRPr="00DB1826" w:rsidRDefault="008D1652" w:rsidP="008D1652">
                  <w:pPr>
                    <w:spacing w:after="100"/>
                  </w:pPr>
                </w:p>
              </w:tc>
            </w:tr>
          </w:tbl>
          <w:p w14:paraId="357ACDEF" w14:textId="77777777" w:rsidR="008D1652" w:rsidRPr="008E6455" w:rsidRDefault="008D1652" w:rsidP="008D1652">
            <w:pPr>
              <w:spacing w:after="100"/>
              <w:rPr>
                <w:sz w:val="16"/>
                <w:szCs w:val="16"/>
              </w:rPr>
            </w:pPr>
          </w:p>
          <w:p w14:paraId="433B0EA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96A3DF8" w14:textId="77777777" w:rsidTr="00B97A74">
              <w:trPr>
                <w:trHeight w:val="165"/>
              </w:trPr>
              <w:tc>
                <w:tcPr>
                  <w:tcW w:w="10878" w:type="dxa"/>
                  <w:tcBorders>
                    <w:bottom w:val="single" w:sz="8" w:space="0" w:color="auto"/>
                  </w:tcBorders>
                  <w:shd w:val="clear" w:color="auto" w:fill="FFFFFF"/>
                  <w:vAlign w:val="center"/>
                </w:tcPr>
                <w:p w14:paraId="4BAF26A4"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Number and Quantity</w:t>
                  </w:r>
                </w:p>
              </w:tc>
            </w:tr>
            <w:tr w:rsidR="008D1652" w14:paraId="0DCFCA90" w14:textId="77777777" w:rsidTr="00B97A74">
              <w:trPr>
                <w:trHeight w:val="165"/>
              </w:trPr>
              <w:tc>
                <w:tcPr>
                  <w:tcW w:w="10878" w:type="dxa"/>
                </w:tcPr>
                <w:p w14:paraId="1BD80526"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A33789A" w14:textId="77777777" w:rsidTr="00B97A74">
                    <w:trPr>
                      <w:trHeight w:val="50"/>
                    </w:trPr>
                    <w:tc>
                      <w:tcPr>
                        <w:tcW w:w="3050" w:type="dxa"/>
                        <w:tcBorders>
                          <w:top w:val="nil"/>
                          <w:left w:val="nil"/>
                          <w:bottom w:val="nil"/>
                        </w:tcBorders>
                        <w:shd w:val="clear" w:color="auto" w:fill="auto"/>
                      </w:tcPr>
                      <w:p w14:paraId="494A432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0FFA396" w14:textId="77777777" w:rsidR="008D1652" w:rsidRPr="00DB1826" w:rsidRDefault="008D1652" w:rsidP="008D1652">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D1652" w14:paraId="08920993" w14:textId="77777777" w:rsidTr="00B97A74">
                    <w:trPr>
                      <w:trHeight w:val="50"/>
                    </w:trPr>
                    <w:tc>
                      <w:tcPr>
                        <w:tcW w:w="3050" w:type="dxa"/>
                        <w:tcBorders>
                          <w:top w:val="nil"/>
                          <w:left w:val="nil"/>
                          <w:bottom w:val="nil"/>
                        </w:tcBorders>
                        <w:shd w:val="clear" w:color="auto" w:fill="auto"/>
                      </w:tcPr>
                      <w:p w14:paraId="13A66DE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2D24AF2" w14:textId="77777777" w:rsidR="008D1652" w:rsidRPr="00DB1826" w:rsidRDefault="008D1652" w:rsidP="008D1652">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D1652" w14:paraId="7582E0B6" w14:textId="77777777" w:rsidTr="00B97A74">
                    <w:trPr>
                      <w:trHeight w:val="50"/>
                    </w:trPr>
                    <w:tc>
                      <w:tcPr>
                        <w:tcW w:w="3050" w:type="dxa"/>
                        <w:tcBorders>
                          <w:top w:val="nil"/>
                          <w:left w:val="nil"/>
                          <w:bottom w:val="nil"/>
                        </w:tcBorders>
                        <w:shd w:val="clear" w:color="auto" w:fill="auto"/>
                      </w:tcPr>
                      <w:p w14:paraId="6585EFF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E54C7D3" w14:textId="77777777" w:rsidR="008D1652" w:rsidRPr="00DB1826" w:rsidRDefault="008D1652" w:rsidP="008D1652">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D1652" w14:paraId="5991AC24" w14:textId="77777777" w:rsidTr="00B97A74">
                    <w:trPr>
                      <w:trHeight w:val="50"/>
                    </w:trPr>
                    <w:tc>
                      <w:tcPr>
                        <w:tcW w:w="3050" w:type="dxa"/>
                        <w:tcBorders>
                          <w:top w:val="nil"/>
                          <w:left w:val="nil"/>
                          <w:bottom w:val="nil"/>
                        </w:tcBorders>
                        <w:shd w:val="clear" w:color="auto" w:fill="auto"/>
                      </w:tcPr>
                      <w:p w14:paraId="38F3980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41B6229" w14:textId="77777777" w:rsidR="008D1652" w:rsidRPr="00DB1826" w:rsidRDefault="008D1652" w:rsidP="008D1652">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D1652" w14:paraId="3B0E0F92" w14:textId="77777777" w:rsidTr="00B97A74">
                    <w:trPr>
                      <w:trHeight w:val="50"/>
                    </w:trPr>
                    <w:tc>
                      <w:tcPr>
                        <w:tcW w:w="3050" w:type="dxa"/>
                        <w:tcBorders>
                          <w:top w:val="nil"/>
                          <w:left w:val="nil"/>
                          <w:bottom w:val="nil"/>
                        </w:tcBorders>
                        <w:shd w:val="clear" w:color="auto" w:fill="auto"/>
                      </w:tcPr>
                      <w:p w14:paraId="4485B4A0"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86F25E8" w14:textId="77777777" w:rsidR="008D1652" w:rsidRPr="00DB1826" w:rsidRDefault="008D1652" w:rsidP="008D1652">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25782929" w14:textId="77777777" w:rsidR="008D1652" w:rsidRPr="00DB1826" w:rsidRDefault="008D1652" w:rsidP="008D1652">
                  <w:pPr>
                    <w:spacing w:after="100"/>
                  </w:pPr>
                </w:p>
              </w:tc>
            </w:tr>
          </w:tbl>
          <w:p w14:paraId="779AA06B" w14:textId="77777777" w:rsidR="008D1652" w:rsidRPr="008E6455" w:rsidRDefault="008D1652" w:rsidP="008D1652">
            <w:pPr>
              <w:spacing w:after="100"/>
              <w:rPr>
                <w:sz w:val="16"/>
                <w:szCs w:val="16"/>
              </w:rPr>
            </w:pPr>
          </w:p>
          <w:p w14:paraId="02092C3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E161312" w14:textId="77777777" w:rsidTr="00B97A74">
              <w:trPr>
                <w:trHeight w:val="165"/>
              </w:trPr>
              <w:tc>
                <w:tcPr>
                  <w:tcW w:w="10878" w:type="dxa"/>
                  <w:tcBorders>
                    <w:bottom w:val="single" w:sz="8" w:space="0" w:color="auto"/>
                  </w:tcBorders>
                  <w:shd w:val="clear" w:color="auto" w:fill="FFFFFF"/>
                  <w:vAlign w:val="center"/>
                </w:tcPr>
                <w:p w14:paraId="34F24A38"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The Real Number System</w:t>
                  </w:r>
                </w:p>
              </w:tc>
            </w:tr>
            <w:tr w:rsidR="008D1652" w14:paraId="78433593" w14:textId="77777777" w:rsidTr="00B97A74">
              <w:trPr>
                <w:trHeight w:val="165"/>
              </w:trPr>
              <w:tc>
                <w:tcPr>
                  <w:tcW w:w="10878" w:type="dxa"/>
                </w:tcPr>
                <w:p w14:paraId="3FE68A62"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94872BF" w14:textId="77777777" w:rsidTr="00B97A74">
                    <w:trPr>
                      <w:trHeight w:val="50"/>
                    </w:trPr>
                    <w:tc>
                      <w:tcPr>
                        <w:tcW w:w="3050" w:type="dxa"/>
                        <w:tcBorders>
                          <w:top w:val="nil"/>
                          <w:left w:val="nil"/>
                          <w:bottom w:val="nil"/>
                        </w:tcBorders>
                        <w:shd w:val="clear" w:color="auto" w:fill="auto"/>
                      </w:tcPr>
                      <w:p w14:paraId="0A579A36" w14:textId="77777777" w:rsidR="008D1652" w:rsidRPr="00DB1826" w:rsidRDefault="008D1652" w:rsidP="008D1652">
                        <w:pPr>
                          <w:ind w:right="-66"/>
                          <w:rPr>
                            <w:rFonts w:cs="Calibri"/>
                            <w:bCs/>
                            <w:color w:val="000000"/>
                          </w:rPr>
                        </w:pPr>
                        <w:r w:rsidRPr="00DB1826">
                          <w:rPr>
                            <w:rFonts w:cs="Calibri"/>
                            <w:bCs/>
                            <w:noProof/>
                            <w:color w:val="000000"/>
                          </w:rPr>
                          <w:lastRenderedPageBreak/>
                          <w:t>MA.N-RN.B.3</w:t>
                        </w:r>
                      </w:p>
                    </w:tc>
                    <w:tc>
                      <w:tcPr>
                        <w:tcW w:w="7606" w:type="dxa"/>
                        <w:tcBorders>
                          <w:top w:val="nil"/>
                          <w:bottom w:val="nil"/>
                          <w:right w:val="nil"/>
                        </w:tcBorders>
                        <w:shd w:val="clear" w:color="auto" w:fill="auto"/>
                      </w:tcPr>
                      <w:p w14:paraId="5DC3BD77" w14:textId="77777777" w:rsidR="008D1652" w:rsidRPr="00DB1826" w:rsidRDefault="008D1652" w:rsidP="008D1652">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D1652" w14:paraId="7E5A8C22" w14:textId="77777777" w:rsidTr="00B97A74">
                    <w:trPr>
                      <w:trHeight w:val="50"/>
                    </w:trPr>
                    <w:tc>
                      <w:tcPr>
                        <w:tcW w:w="3050" w:type="dxa"/>
                        <w:tcBorders>
                          <w:top w:val="nil"/>
                          <w:left w:val="nil"/>
                          <w:bottom w:val="nil"/>
                        </w:tcBorders>
                        <w:shd w:val="clear" w:color="auto" w:fill="auto"/>
                      </w:tcPr>
                      <w:p w14:paraId="2B66CE2C" w14:textId="77777777" w:rsidR="008D1652" w:rsidRPr="00DB1826" w:rsidRDefault="008D1652" w:rsidP="008D1652">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22003E16" w14:textId="77777777" w:rsidR="008D1652" w:rsidRPr="00DB1826" w:rsidRDefault="008D1652" w:rsidP="008D1652">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D1652" w14:paraId="4DAA58EF" w14:textId="77777777" w:rsidTr="00B97A74">
                    <w:trPr>
                      <w:trHeight w:val="50"/>
                    </w:trPr>
                    <w:tc>
                      <w:tcPr>
                        <w:tcW w:w="3050" w:type="dxa"/>
                        <w:tcBorders>
                          <w:top w:val="nil"/>
                          <w:left w:val="nil"/>
                          <w:bottom w:val="nil"/>
                        </w:tcBorders>
                        <w:shd w:val="clear" w:color="auto" w:fill="auto"/>
                      </w:tcPr>
                      <w:p w14:paraId="72BEF2C1" w14:textId="77777777" w:rsidR="008D1652" w:rsidRPr="00DB1826" w:rsidRDefault="008D1652" w:rsidP="008D1652">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2273C070"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D1652" w14:paraId="5A978648" w14:textId="77777777" w:rsidTr="00B97A74">
                    <w:trPr>
                      <w:trHeight w:val="50"/>
                    </w:trPr>
                    <w:tc>
                      <w:tcPr>
                        <w:tcW w:w="3050" w:type="dxa"/>
                        <w:tcBorders>
                          <w:top w:val="nil"/>
                          <w:left w:val="nil"/>
                          <w:bottom w:val="nil"/>
                        </w:tcBorders>
                        <w:shd w:val="clear" w:color="auto" w:fill="auto"/>
                      </w:tcPr>
                      <w:p w14:paraId="1B22B745" w14:textId="77777777" w:rsidR="008D1652" w:rsidRPr="00DB1826" w:rsidRDefault="008D1652" w:rsidP="008D1652">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1DDDA1DE" w14:textId="77777777" w:rsidR="008D1652" w:rsidRPr="00DB1826" w:rsidRDefault="008D1652" w:rsidP="008D1652">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D1652" w14:paraId="6B4743A9" w14:textId="77777777" w:rsidTr="00B97A74">
                    <w:trPr>
                      <w:trHeight w:val="50"/>
                    </w:trPr>
                    <w:tc>
                      <w:tcPr>
                        <w:tcW w:w="3050" w:type="dxa"/>
                        <w:tcBorders>
                          <w:top w:val="nil"/>
                          <w:left w:val="nil"/>
                          <w:bottom w:val="nil"/>
                        </w:tcBorders>
                        <w:shd w:val="clear" w:color="auto" w:fill="auto"/>
                      </w:tcPr>
                      <w:p w14:paraId="020760AF" w14:textId="77777777" w:rsidR="008D1652" w:rsidRPr="00DB1826" w:rsidRDefault="008D1652" w:rsidP="008D1652">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7014DBF5" w14:textId="77777777" w:rsidR="008D1652" w:rsidRPr="00DB1826" w:rsidRDefault="008D1652" w:rsidP="008D1652">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27FB8C54" w14:textId="77777777" w:rsidR="008D1652" w:rsidRPr="00DB1826" w:rsidRDefault="008D1652" w:rsidP="008D1652">
                  <w:pPr>
                    <w:spacing w:after="100"/>
                  </w:pPr>
                </w:p>
              </w:tc>
            </w:tr>
          </w:tbl>
          <w:p w14:paraId="456B380C" w14:textId="77777777" w:rsidR="008D1652" w:rsidRPr="008E6455" w:rsidRDefault="008D1652" w:rsidP="008D1652">
            <w:pPr>
              <w:spacing w:after="100"/>
              <w:rPr>
                <w:sz w:val="16"/>
                <w:szCs w:val="16"/>
              </w:rPr>
            </w:pPr>
          </w:p>
          <w:p w14:paraId="3D51F0B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16B559A" w14:textId="77777777" w:rsidTr="00B97A74">
              <w:trPr>
                <w:trHeight w:val="165"/>
              </w:trPr>
              <w:tc>
                <w:tcPr>
                  <w:tcW w:w="10878" w:type="dxa"/>
                  <w:tcBorders>
                    <w:bottom w:val="single" w:sz="8" w:space="0" w:color="auto"/>
                  </w:tcBorders>
                  <w:shd w:val="clear" w:color="auto" w:fill="FFFFFF"/>
                  <w:vAlign w:val="center"/>
                </w:tcPr>
                <w:p w14:paraId="0B8C537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Quantities</w:t>
                  </w:r>
                </w:p>
              </w:tc>
            </w:tr>
            <w:tr w:rsidR="008D1652" w14:paraId="6AB97E6E" w14:textId="77777777" w:rsidTr="00B97A74">
              <w:trPr>
                <w:trHeight w:val="165"/>
              </w:trPr>
              <w:tc>
                <w:tcPr>
                  <w:tcW w:w="10878" w:type="dxa"/>
                </w:tcPr>
                <w:p w14:paraId="2DBFA61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1462F6C" w14:textId="77777777" w:rsidTr="00B97A74">
                    <w:trPr>
                      <w:trHeight w:val="50"/>
                    </w:trPr>
                    <w:tc>
                      <w:tcPr>
                        <w:tcW w:w="3050" w:type="dxa"/>
                        <w:tcBorders>
                          <w:top w:val="nil"/>
                          <w:left w:val="nil"/>
                          <w:bottom w:val="nil"/>
                        </w:tcBorders>
                        <w:shd w:val="clear" w:color="auto" w:fill="auto"/>
                      </w:tcPr>
                      <w:p w14:paraId="2C53ECEB" w14:textId="77777777" w:rsidR="008D1652" w:rsidRPr="00DB1826" w:rsidRDefault="008D1652" w:rsidP="008D1652">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2AB4B310" w14:textId="77777777" w:rsidR="008D1652" w:rsidRPr="00DB1826" w:rsidRDefault="008D1652" w:rsidP="008D1652">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D1652" w14:paraId="04FAF602" w14:textId="77777777" w:rsidTr="00B97A74">
                    <w:trPr>
                      <w:trHeight w:val="50"/>
                    </w:trPr>
                    <w:tc>
                      <w:tcPr>
                        <w:tcW w:w="3050" w:type="dxa"/>
                        <w:tcBorders>
                          <w:top w:val="nil"/>
                          <w:left w:val="nil"/>
                          <w:bottom w:val="nil"/>
                        </w:tcBorders>
                        <w:shd w:val="clear" w:color="auto" w:fill="auto"/>
                      </w:tcPr>
                      <w:p w14:paraId="2C962E6F" w14:textId="77777777" w:rsidR="008D1652" w:rsidRPr="00DB1826" w:rsidRDefault="008D1652" w:rsidP="008D1652">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188016E4" w14:textId="77777777" w:rsidR="008D1652" w:rsidRPr="00DB1826" w:rsidRDefault="008D1652" w:rsidP="008D1652">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D1652" w14:paraId="12B9EEAD" w14:textId="77777777" w:rsidTr="00B97A74">
                    <w:trPr>
                      <w:trHeight w:val="50"/>
                    </w:trPr>
                    <w:tc>
                      <w:tcPr>
                        <w:tcW w:w="3050" w:type="dxa"/>
                        <w:tcBorders>
                          <w:top w:val="nil"/>
                          <w:left w:val="nil"/>
                          <w:bottom w:val="nil"/>
                        </w:tcBorders>
                        <w:shd w:val="clear" w:color="auto" w:fill="auto"/>
                      </w:tcPr>
                      <w:p w14:paraId="2ABC61A7" w14:textId="77777777" w:rsidR="008D1652" w:rsidRPr="00DB1826" w:rsidRDefault="008D1652" w:rsidP="008D1652">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17FAFC9E" w14:textId="77777777" w:rsidR="008D1652" w:rsidRPr="00DB1826" w:rsidRDefault="008D1652" w:rsidP="008D1652">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D1652" w14:paraId="00A560D9" w14:textId="77777777" w:rsidTr="00B97A74">
                    <w:trPr>
                      <w:trHeight w:val="50"/>
                    </w:trPr>
                    <w:tc>
                      <w:tcPr>
                        <w:tcW w:w="3050" w:type="dxa"/>
                        <w:tcBorders>
                          <w:top w:val="nil"/>
                          <w:left w:val="nil"/>
                          <w:bottom w:val="nil"/>
                        </w:tcBorders>
                        <w:shd w:val="clear" w:color="auto" w:fill="auto"/>
                      </w:tcPr>
                      <w:p w14:paraId="02061BF2" w14:textId="77777777" w:rsidR="008D1652" w:rsidRPr="00DB1826" w:rsidRDefault="008D1652" w:rsidP="008D1652">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3F6AD620" w14:textId="77777777" w:rsidR="008D1652" w:rsidRPr="00DB1826" w:rsidRDefault="008D1652" w:rsidP="008D1652">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6381196E" w14:textId="77777777" w:rsidR="008D1652" w:rsidRPr="00DB1826" w:rsidRDefault="008D1652" w:rsidP="008D1652">
                  <w:pPr>
                    <w:spacing w:after="100"/>
                  </w:pPr>
                </w:p>
              </w:tc>
            </w:tr>
          </w:tbl>
          <w:p w14:paraId="693435B9" w14:textId="77777777" w:rsidR="008D1652" w:rsidRPr="008E6455" w:rsidRDefault="008D1652" w:rsidP="008D1652">
            <w:pPr>
              <w:spacing w:after="100"/>
              <w:rPr>
                <w:sz w:val="16"/>
                <w:szCs w:val="16"/>
              </w:rPr>
            </w:pPr>
          </w:p>
          <w:p w14:paraId="12FDEC6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50554C4" w14:textId="77777777" w:rsidTr="00B97A74">
              <w:trPr>
                <w:trHeight w:val="165"/>
              </w:trPr>
              <w:tc>
                <w:tcPr>
                  <w:tcW w:w="10878" w:type="dxa"/>
                  <w:tcBorders>
                    <w:bottom w:val="single" w:sz="8" w:space="0" w:color="auto"/>
                  </w:tcBorders>
                  <w:shd w:val="clear" w:color="auto" w:fill="FFFFFF"/>
                  <w:vAlign w:val="center"/>
                </w:tcPr>
                <w:p w14:paraId="3262D800"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The Complex Number System</w:t>
                  </w:r>
                </w:p>
              </w:tc>
            </w:tr>
            <w:tr w:rsidR="008D1652" w14:paraId="5614C30F" w14:textId="77777777" w:rsidTr="00B97A74">
              <w:trPr>
                <w:trHeight w:val="165"/>
              </w:trPr>
              <w:tc>
                <w:tcPr>
                  <w:tcW w:w="10878" w:type="dxa"/>
                </w:tcPr>
                <w:p w14:paraId="089191BD"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E7A6F9E" w14:textId="77777777" w:rsidTr="00B97A74">
                    <w:trPr>
                      <w:trHeight w:val="50"/>
                    </w:trPr>
                    <w:tc>
                      <w:tcPr>
                        <w:tcW w:w="3050" w:type="dxa"/>
                        <w:tcBorders>
                          <w:top w:val="nil"/>
                          <w:left w:val="nil"/>
                          <w:bottom w:val="nil"/>
                        </w:tcBorders>
                        <w:shd w:val="clear" w:color="auto" w:fill="auto"/>
                      </w:tcPr>
                      <w:p w14:paraId="5390AB6B" w14:textId="77777777" w:rsidR="008D1652" w:rsidRPr="00DB1826" w:rsidRDefault="008D1652" w:rsidP="008D1652">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700D04B4" w14:textId="77777777" w:rsidR="008D1652" w:rsidRPr="00DB1826" w:rsidRDefault="008D1652" w:rsidP="008D1652">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D1652" w14:paraId="5E1168F9" w14:textId="77777777" w:rsidTr="00B97A74">
                    <w:trPr>
                      <w:trHeight w:val="50"/>
                    </w:trPr>
                    <w:tc>
                      <w:tcPr>
                        <w:tcW w:w="3050" w:type="dxa"/>
                        <w:tcBorders>
                          <w:top w:val="nil"/>
                          <w:left w:val="nil"/>
                          <w:bottom w:val="nil"/>
                        </w:tcBorders>
                        <w:shd w:val="clear" w:color="auto" w:fill="auto"/>
                      </w:tcPr>
                      <w:p w14:paraId="7A18CE8C" w14:textId="77777777" w:rsidR="008D1652" w:rsidRPr="00DB1826" w:rsidRDefault="008D1652" w:rsidP="008D1652">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24B8BC02" w14:textId="77777777" w:rsidR="008D1652" w:rsidRPr="00DB1826" w:rsidRDefault="008D1652" w:rsidP="008D1652">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D1652" w14:paraId="6160A67A" w14:textId="77777777" w:rsidTr="00B97A74">
                    <w:trPr>
                      <w:trHeight w:val="50"/>
                    </w:trPr>
                    <w:tc>
                      <w:tcPr>
                        <w:tcW w:w="3050" w:type="dxa"/>
                        <w:tcBorders>
                          <w:top w:val="nil"/>
                          <w:left w:val="nil"/>
                          <w:bottom w:val="nil"/>
                        </w:tcBorders>
                        <w:shd w:val="clear" w:color="auto" w:fill="auto"/>
                      </w:tcPr>
                      <w:p w14:paraId="5CF506E6" w14:textId="77777777" w:rsidR="008D1652" w:rsidRPr="00DB1826" w:rsidRDefault="008D1652" w:rsidP="008D1652">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3F169BB8"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Know there is a complex number </w:t>
                        </w:r>
                        <w:r w:rsidRPr="00DB1826">
                          <w:rPr>
                            <w:rFonts w:ascii="Cambria Math" w:hAnsi="Cambria Math" w:cs="Cambria Math"/>
                            <w:bCs/>
                            <w:noProof/>
                            <w:color w:val="000000"/>
                          </w:rPr>
                          <w:t>𝑖</w:t>
                        </w:r>
                        <w:r w:rsidRPr="00DB1826">
                          <w:rPr>
                            <w:rFonts w:cs="Calibri"/>
                            <w:bCs/>
                            <w:noProof/>
                            <w:color w:val="000000"/>
                          </w:rPr>
                          <w:t xml:space="preserve"> such that </w:t>
                        </w:r>
                        <w:r w:rsidRPr="00DB1826">
                          <w:rPr>
                            <w:rFonts w:ascii="Cambria Math" w:hAnsi="Cambria Math" w:cs="Cambria Math"/>
                            <w:bCs/>
                            <w:noProof/>
                            <w:color w:val="000000"/>
                          </w:rPr>
                          <w:t>𝑖</w:t>
                        </w:r>
                        <w:r w:rsidRPr="00DB1826">
                          <w:rPr>
                            <w:rFonts w:cs="Calibri"/>
                            <w:bCs/>
                            <w:noProof/>
                            <w:color w:val="000000"/>
                          </w:rPr>
                          <w:t xml:space="preserve">² = -1, and every complex number has the form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with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 xml:space="preserve"> real.</w:t>
                        </w:r>
                        <w:r w:rsidRPr="00DB1826">
                          <w:rPr>
                            <w:rFonts w:cs="Calibri"/>
                            <w:bCs/>
                            <w:color w:val="000000"/>
                          </w:rPr>
                          <w:t xml:space="preserve"> </w:t>
                        </w:r>
                      </w:p>
                    </w:tc>
                  </w:tr>
                  <w:tr w:rsidR="008D1652" w14:paraId="0F91F4A3" w14:textId="77777777" w:rsidTr="00B97A74">
                    <w:trPr>
                      <w:trHeight w:val="50"/>
                    </w:trPr>
                    <w:tc>
                      <w:tcPr>
                        <w:tcW w:w="3050" w:type="dxa"/>
                        <w:tcBorders>
                          <w:top w:val="nil"/>
                          <w:left w:val="nil"/>
                          <w:bottom w:val="nil"/>
                        </w:tcBorders>
                        <w:shd w:val="clear" w:color="auto" w:fill="auto"/>
                      </w:tcPr>
                      <w:p w14:paraId="53DF7ED8" w14:textId="77777777" w:rsidR="008D1652" w:rsidRPr="00DB1826" w:rsidRDefault="008D1652" w:rsidP="008D1652">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40120D38"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relation </w:t>
                        </w:r>
                        <w:r w:rsidRPr="00DB1826">
                          <w:rPr>
                            <w:rFonts w:ascii="Cambria Math" w:hAnsi="Cambria Math" w:cs="Cambria Math"/>
                            <w:bCs/>
                            <w:noProof/>
                            <w:color w:val="000000"/>
                          </w:rPr>
                          <w:t>𝑖</w:t>
                        </w:r>
                        <w:r w:rsidRPr="00DB1826">
                          <w:rPr>
                            <w:rFonts w:cs="Calibri"/>
                            <w:bCs/>
                            <w:noProof/>
                            <w:color w:val="000000"/>
                          </w:rPr>
                          <w:t>² = -1 and the commutative, associative, and distributive properties to add, subtract, and multiply complex numbers.</w:t>
                        </w:r>
                        <w:r w:rsidRPr="00DB1826">
                          <w:rPr>
                            <w:rFonts w:cs="Calibri"/>
                            <w:bCs/>
                            <w:color w:val="000000"/>
                          </w:rPr>
                          <w:t xml:space="preserve"> </w:t>
                        </w:r>
                      </w:p>
                    </w:tc>
                  </w:tr>
                  <w:tr w:rsidR="008D1652" w14:paraId="2CBE20B3" w14:textId="77777777" w:rsidTr="00B97A74">
                    <w:trPr>
                      <w:trHeight w:val="50"/>
                    </w:trPr>
                    <w:tc>
                      <w:tcPr>
                        <w:tcW w:w="3050" w:type="dxa"/>
                        <w:tcBorders>
                          <w:top w:val="nil"/>
                          <w:left w:val="nil"/>
                          <w:bottom w:val="nil"/>
                        </w:tcBorders>
                        <w:shd w:val="clear" w:color="auto" w:fill="auto"/>
                      </w:tcPr>
                      <w:p w14:paraId="6D62DC24" w14:textId="77777777" w:rsidR="008D1652" w:rsidRPr="00DB1826" w:rsidRDefault="008D1652" w:rsidP="008D1652">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04A4437F" w14:textId="77777777" w:rsidR="008D1652" w:rsidRPr="00DB1826" w:rsidRDefault="008D1652" w:rsidP="008D1652">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D1652" w14:paraId="53E026C9" w14:textId="77777777" w:rsidTr="00B97A74">
                    <w:trPr>
                      <w:trHeight w:val="50"/>
                    </w:trPr>
                    <w:tc>
                      <w:tcPr>
                        <w:tcW w:w="3050" w:type="dxa"/>
                        <w:tcBorders>
                          <w:top w:val="nil"/>
                          <w:left w:val="nil"/>
                          <w:bottom w:val="nil"/>
                        </w:tcBorders>
                        <w:shd w:val="clear" w:color="auto" w:fill="auto"/>
                      </w:tcPr>
                      <w:p w14:paraId="14F94A66" w14:textId="77777777" w:rsidR="008D1652" w:rsidRPr="00DB1826" w:rsidRDefault="008D1652" w:rsidP="008D1652">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3AA7D697"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D1652" w14:paraId="2450869E" w14:textId="77777777" w:rsidTr="00B97A74">
                    <w:trPr>
                      <w:trHeight w:val="50"/>
                    </w:trPr>
                    <w:tc>
                      <w:tcPr>
                        <w:tcW w:w="3050" w:type="dxa"/>
                        <w:tcBorders>
                          <w:top w:val="nil"/>
                          <w:left w:val="nil"/>
                          <w:bottom w:val="nil"/>
                        </w:tcBorders>
                        <w:shd w:val="clear" w:color="auto" w:fill="auto"/>
                      </w:tcPr>
                      <w:p w14:paraId="593CD53E" w14:textId="77777777" w:rsidR="008D1652" w:rsidRPr="00DB1826" w:rsidRDefault="008D1652" w:rsidP="008D1652">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0DCD9EC4"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D1652" w14:paraId="6EE3CCB6" w14:textId="77777777" w:rsidTr="00B97A74">
                    <w:trPr>
                      <w:trHeight w:val="50"/>
                    </w:trPr>
                    <w:tc>
                      <w:tcPr>
                        <w:tcW w:w="3050" w:type="dxa"/>
                        <w:tcBorders>
                          <w:top w:val="nil"/>
                          <w:left w:val="nil"/>
                          <w:bottom w:val="nil"/>
                        </w:tcBorders>
                        <w:shd w:val="clear" w:color="auto" w:fill="auto"/>
                      </w:tcPr>
                      <w:p w14:paraId="404924D4" w14:textId="77777777" w:rsidR="008D1652" w:rsidRPr="00DB1826" w:rsidRDefault="008D1652" w:rsidP="008D1652">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5116B327" w14:textId="77777777" w:rsidR="008D1652" w:rsidRPr="00DB1826" w:rsidRDefault="008D1652" w:rsidP="008D1652">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D1652" w14:paraId="6138ADD6" w14:textId="77777777" w:rsidTr="00B97A74">
                    <w:trPr>
                      <w:trHeight w:val="50"/>
                    </w:trPr>
                    <w:tc>
                      <w:tcPr>
                        <w:tcW w:w="3050" w:type="dxa"/>
                        <w:tcBorders>
                          <w:top w:val="nil"/>
                          <w:left w:val="nil"/>
                          <w:bottom w:val="nil"/>
                        </w:tcBorders>
                        <w:shd w:val="clear" w:color="auto" w:fill="auto"/>
                      </w:tcPr>
                      <w:p w14:paraId="34315163" w14:textId="77777777" w:rsidR="008D1652" w:rsidRPr="00DB1826" w:rsidRDefault="008D1652" w:rsidP="008D1652">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630C12C3" w14:textId="77777777" w:rsidR="008D1652" w:rsidRPr="00DB1826" w:rsidRDefault="008D1652" w:rsidP="008D1652">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D1652" w14:paraId="355DF96F" w14:textId="77777777" w:rsidTr="00B97A74">
                    <w:trPr>
                      <w:trHeight w:val="50"/>
                    </w:trPr>
                    <w:tc>
                      <w:tcPr>
                        <w:tcW w:w="3050" w:type="dxa"/>
                        <w:tcBorders>
                          <w:top w:val="nil"/>
                          <w:left w:val="nil"/>
                          <w:bottom w:val="nil"/>
                        </w:tcBorders>
                        <w:shd w:val="clear" w:color="auto" w:fill="auto"/>
                      </w:tcPr>
                      <w:p w14:paraId="5671D344" w14:textId="77777777" w:rsidR="008D1652" w:rsidRPr="00DB1826" w:rsidRDefault="008D1652" w:rsidP="008D1652">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67C2C073" w14:textId="77777777" w:rsidR="008D1652" w:rsidRPr="00DB1826" w:rsidRDefault="008D1652" w:rsidP="008D1652">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D1652" w14:paraId="519D98AF" w14:textId="77777777" w:rsidTr="00B97A74">
                    <w:trPr>
                      <w:trHeight w:val="50"/>
                    </w:trPr>
                    <w:tc>
                      <w:tcPr>
                        <w:tcW w:w="3050" w:type="dxa"/>
                        <w:tcBorders>
                          <w:top w:val="nil"/>
                          <w:left w:val="nil"/>
                          <w:bottom w:val="nil"/>
                        </w:tcBorders>
                        <w:shd w:val="clear" w:color="auto" w:fill="auto"/>
                      </w:tcPr>
                      <w:p w14:paraId="7136E240" w14:textId="77777777" w:rsidR="008D1652" w:rsidRPr="00DB1826" w:rsidRDefault="008D1652" w:rsidP="008D1652">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6192A3AA" w14:textId="77777777" w:rsidR="008D1652" w:rsidRPr="00DB1826" w:rsidRDefault="008D1652" w:rsidP="008D1652">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D1652" w14:paraId="56AE5EB5" w14:textId="77777777" w:rsidTr="00B97A74">
                    <w:trPr>
                      <w:trHeight w:val="50"/>
                    </w:trPr>
                    <w:tc>
                      <w:tcPr>
                        <w:tcW w:w="3050" w:type="dxa"/>
                        <w:tcBorders>
                          <w:top w:val="nil"/>
                          <w:left w:val="nil"/>
                          <w:bottom w:val="nil"/>
                        </w:tcBorders>
                        <w:shd w:val="clear" w:color="auto" w:fill="auto"/>
                      </w:tcPr>
                      <w:p w14:paraId="25F748F1" w14:textId="77777777" w:rsidR="008D1652" w:rsidRPr="00DB1826" w:rsidRDefault="008D1652" w:rsidP="008D1652">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1AB61773" w14:textId="77777777" w:rsidR="008D1652" w:rsidRPr="00DB1826" w:rsidRDefault="008D1652" w:rsidP="008D1652">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7A742DFA" w14:textId="77777777" w:rsidR="008D1652" w:rsidRPr="00DB1826" w:rsidRDefault="008D1652" w:rsidP="008D1652">
                  <w:pPr>
                    <w:spacing w:after="100"/>
                  </w:pPr>
                </w:p>
              </w:tc>
            </w:tr>
          </w:tbl>
          <w:p w14:paraId="758BFE5F" w14:textId="77777777" w:rsidR="008D1652" w:rsidRPr="008E6455" w:rsidRDefault="008D1652" w:rsidP="008D1652">
            <w:pPr>
              <w:spacing w:after="100"/>
              <w:rPr>
                <w:sz w:val="16"/>
                <w:szCs w:val="16"/>
              </w:rPr>
            </w:pPr>
          </w:p>
          <w:p w14:paraId="16AA803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6B162E8" w14:textId="77777777" w:rsidTr="00B97A74">
              <w:trPr>
                <w:trHeight w:val="165"/>
              </w:trPr>
              <w:tc>
                <w:tcPr>
                  <w:tcW w:w="10878" w:type="dxa"/>
                  <w:tcBorders>
                    <w:bottom w:val="single" w:sz="8" w:space="0" w:color="auto"/>
                  </w:tcBorders>
                  <w:shd w:val="clear" w:color="auto" w:fill="FFFFFF"/>
                  <w:vAlign w:val="center"/>
                </w:tcPr>
                <w:p w14:paraId="26069C9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Vector and Matrix Quantities</w:t>
                  </w:r>
                </w:p>
              </w:tc>
            </w:tr>
            <w:tr w:rsidR="008D1652" w14:paraId="00F0069F" w14:textId="77777777" w:rsidTr="00B97A74">
              <w:trPr>
                <w:trHeight w:val="165"/>
              </w:trPr>
              <w:tc>
                <w:tcPr>
                  <w:tcW w:w="10878" w:type="dxa"/>
                </w:tcPr>
                <w:p w14:paraId="3E2C3E44"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CE13CD5" w14:textId="77777777" w:rsidTr="00B97A74">
                    <w:trPr>
                      <w:trHeight w:val="50"/>
                    </w:trPr>
                    <w:tc>
                      <w:tcPr>
                        <w:tcW w:w="3050" w:type="dxa"/>
                        <w:tcBorders>
                          <w:top w:val="nil"/>
                          <w:left w:val="nil"/>
                          <w:bottom w:val="nil"/>
                        </w:tcBorders>
                        <w:shd w:val="clear" w:color="auto" w:fill="auto"/>
                      </w:tcPr>
                      <w:p w14:paraId="425D8454" w14:textId="77777777" w:rsidR="008D1652" w:rsidRPr="00DB1826" w:rsidRDefault="008D1652" w:rsidP="008D1652">
                        <w:pPr>
                          <w:ind w:right="-66"/>
                          <w:rPr>
                            <w:rFonts w:cs="Calibri"/>
                            <w:bCs/>
                            <w:color w:val="000000"/>
                          </w:rPr>
                        </w:pPr>
                        <w:r w:rsidRPr="00DB1826">
                          <w:rPr>
                            <w:rFonts w:cs="Calibri"/>
                            <w:bCs/>
                            <w:noProof/>
                            <w:color w:val="000000"/>
                          </w:rPr>
                          <w:lastRenderedPageBreak/>
                          <w:t>MA.N-VM.B.5a</w:t>
                        </w:r>
                      </w:p>
                    </w:tc>
                    <w:tc>
                      <w:tcPr>
                        <w:tcW w:w="7606" w:type="dxa"/>
                        <w:tcBorders>
                          <w:top w:val="nil"/>
                          <w:bottom w:val="nil"/>
                          <w:right w:val="nil"/>
                        </w:tcBorders>
                        <w:shd w:val="clear" w:color="auto" w:fill="auto"/>
                      </w:tcPr>
                      <w:p w14:paraId="18AA6B40"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ₓ, </w:t>
                        </w:r>
                        <w:r w:rsidRPr="00DB1826">
                          <w:rPr>
                            <w:rFonts w:ascii="Cambria Math" w:hAnsi="Cambria Math" w:cs="Cambria Math"/>
                            <w:bCs/>
                            <w:noProof/>
                            <w:color w:val="000000"/>
                          </w:rPr>
                          <w:t>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 = (</w:t>
                        </w:r>
                        <w:r w:rsidRPr="00DB1826">
                          <w:rPr>
                            <w:rFonts w:ascii="Cambria Math" w:hAnsi="Cambria Math" w:cs="Cambria Math"/>
                            <w:bCs/>
                            <w:noProof/>
                            <w:color w:val="000000"/>
                          </w:rPr>
                          <w:t>𝑐𝒗</w:t>
                        </w:r>
                        <w:r w:rsidRPr="00DB1826">
                          <w:rPr>
                            <w:rFonts w:cs="Calibri"/>
                            <w:bCs/>
                            <w:noProof/>
                            <w:color w:val="000000"/>
                          </w:rPr>
                          <w:t xml:space="preserve">ₓ, </w:t>
                        </w:r>
                        <w:r w:rsidRPr="00DB1826">
                          <w:rPr>
                            <w:rFonts w:ascii="Cambria Math" w:hAnsi="Cambria Math" w:cs="Cambria Math"/>
                            <w:bCs/>
                            <w:noProof/>
                            <w:color w:val="000000"/>
                          </w:rPr>
                          <w:t>𝑐𝒗</w:t>
                        </w:r>
                        <w:r w:rsidRPr="00DB1826">
                          <w:rPr>
                            <w:rFonts w:cs="Calibri"/>
                            <w:bCs/>
                            <w:noProof/>
                            <w:color w:val="000000"/>
                          </w:rPr>
                          <w:t xml:space="preserve"> subscript </w:t>
                        </w:r>
                        <w:r w:rsidRPr="00DB1826">
                          <w:rPr>
                            <w:rFonts w:ascii="Cambria Math" w:hAnsi="Cambria Math" w:cs="Cambria Math"/>
                            <w:bCs/>
                            <w:noProof/>
                            <w:color w:val="000000"/>
                          </w:rPr>
                          <w:t>𝑦</w:t>
                        </w:r>
                        <w:r w:rsidRPr="00DB1826">
                          <w:rPr>
                            <w:rFonts w:cs="Calibri"/>
                            <w:bCs/>
                            <w:noProof/>
                            <w:color w:val="000000"/>
                          </w:rPr>
                          <w:t>).</w:t>
                        </w:r>
                        <w:r w:rsidRPr="00DB1826">
                          <w:rPr>
                            <w:rFonts w:cs="Calibri"/>
                            <w:bCs/>
                            <w:color w:val="000000"/>
                          </w:rPr>
                          <w:t xml:space="preserve"> </w:t>
                        </w:r>
                      </w:p>
                    </w:tc>
                  </w:tr>
                  <w:tr w:rsidR="008D1652" w14:paraId="747E3FEF" w14:textId="77777777" w:rsidTr="00B97A74">
                    <w:trPr>
                      <w:trHeight w:val="50"/>
                    </w:trPr>
                    <w:tc>
                      <w:tcPr>
                        <w:tcW w:w="3050" w:type="dxa"/>
                        <w:tcBorders>
                          <w:top w:val="nil"/>
                          <w:left w:val="nil"/>
                          <w:bottom w:val="nil"/>
                        </w:tcBorders>
                        <w:shd w:val="clear" w:color="auto" w:fill="auto"/>
                      </w:tcPr>
                      <w:p w14:paraId="47E79544" w14:textId="77777777" w:rsidR="008D1652" w:rsidRPr="00DB1826" w:rsidRDefault="008D1652" w:rsidP="008D1652">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1A561C0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vector subtraction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xml:space="preserve"> as </w:t>
                        </w:r>
                        <w:r w:rsidRPr="00DB1826">
                          <w:rPr>
                            <w:rFonts w:ascii="Cambria Math" w:hAnsi="Cambria Math" w:cs="Cambria Math"/>
                            <w:bCs/>
                            <w:noProof/>
                            <w:color w:val="000000"/>
                          </w:rPr>
                          <w:t>𝒗</w:t>
                        </w:r>
                        <w:r w:rsidRPr="00DB1826">
                          <w:rPr>
                            <w:rFonts w:cs="Calibri"/>
                            <w:bCs/>
                            <w:noProof/>
                            <w:color w:val="000000"/>
                          </w:rPr>
                          <w:t xml:space="preserve"> + (−</w:t>
                        </w:r>
                        <w:r w:rsidRPr="00DB1826">
                          <w:rPr>
                            <w:rFonts w:ascii="Cambria Math" w:hAnsi="Cambria Math" w:cs="Cambria Math"/>
                            <w:bCs/>
                            <w:noProof/>
                            <w:color w:val="000000"/>
                          </w:rPr>
                          <w:t>𝑤</w:t>
                        </w:r>
                        <w:r w:rsidRPr="00DB1826">
                          <w:rPr>
                            <w:rFonts w:cs="Calibri"/>
                            <w:bCs/>
                            <w:noProof/>
                            <w:color w:val="000000"/>
                          </w:rPr>
                          <w:t>), where –</w:t>
                        </w:r>
                        <w:r w:rsidRPr="00DB1826">
                          <w:rPr>
                            <w:rFonts w:ascii="Cambria Math" w:hAnsi="Cambria Math" w:cs="Cambria Math"/>
                            <w:bCs/>
                            <w:noProof/>
                            <w:color w:val="000000"/>
                          </w:rPr>
                          <w:t>𝑤</w:t>
                        </w:r>
                        <w:r w:rsidRPr="00DB1826">
                          <w:rPr>
                            <w:rFonts w:cs="Calibri"/>
                            <w:bCs/>
                            <w:noProof/>
                            <w:color w:val="000000"/>
                          </w:rPr>
                          <w:t xml:space="preserve"> is the additive inverse of </w:t>
                        </w:r>
                        <w:r w:rsidRPr="00DB1826">
                          <w:rPr>
                            <w:rFonts w:ascii="Cambria Math" w:hAnsi="Cambria Math" w:cs="Cambria Math"/>
                            <w:bCs/>
                            <w:noProof/>
                            <w:color w:val="000000"/>
                          </w:rPr>
                          <w:t>𝑤</w:t>
                        </w:r>
                        <w:r w:rsidRPr="00DB1826">
                          <w:rPr>
                            <w:rFonts w:cs="Calibri"/>
                            <w:bCs/>
                            <w:noProof/>
                            <w:color w:val="000000"/>
                          </w:rPr>
                          <w:t xml:space="preserve">, with the same magnitude as </w:t>
                        </w:r>
                        <w:r w:rsidRPr="00DB1826">
                          <w:rPr>
                            <w:rFonts w:ascii="Cambria Math" w:hAnsi="Cambria Math" w:cs="Cambria Math"/>
                            <w:bCs/>
                            <w:noProof/>
                            <w:color w:val="000000"/>
                          </w:rPr>
                          <w:t>𝑤</w:t>
                        </w:r>
                        <w:r w:rsidRPr="00DB1826">
                          <w:rPr>
                            <w:rFonts w:cs="Calibri"/>
                            <w:bCs/>
                            <w:noProof/>
                            <w:color w:val="000000"/>
                          </w:rPr>
                          <w:t xml:space="preserve">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D1652" w14:paraId="2F0A628A" w14:textId="77777777" w:rsidTr="00B97A74">
                    <w:trPr>
                      <w:trHeight w:val="50"/>
                    </w:trPr>
                    <w:tc>
                      <w:tcPr>
                        <w:tcW w:w="3050" w:type="dxa"/>
                        <w:tcBorders>
                          <w:top w:val="nil"/>
                          <w:left w:val="nil"/>
                          <w:bottom w:val="nil"/>
                        </w:tcBorders>
                        <w:shd w:val="clear" w:color="auto" w:fill="auto"/>
                      </w:tcPr>
                      <w:p w14:paraId="2A67BCA5" w14:textId="77777777" w:rsidR="008D1652" w:rsidRPr="00DB1826" w:rsidRDefault="008D1652" w:rsidP="008D1652">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68BCD37D"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Compute the magnitude of a scalar multiple </w:t>
                        </w:r>
                        <w:r w:rsidRPr="00DB1826">
                          <w:rPr>
                            <w:rFonts w:ascii="Cambria Math" w:hAnsi="Cambria Math" w:cs="Cambria Math"/>
                            <w:bCs/>
                            <w:noProof/>
                            <w:color w:val="000000"/>
                          </w:rPr>
                          <w:t>𝑐𝒗</w:t>
                        </w:r>
                        <w:r w:rsidRPr="00DB1826">
                          <w:rPr>
                            <w:rFonts w:cs="Calibri"/>
                            <w:bCs/>
                            <w:noProof/>
                            <w:color w:val="000000"/>
                          </w:rPr>
                          <w:t xml:space="preserve"> using ||</w:t>
                        </w:r>
                        <w:r w:rsidRPr="00DB1826">
                          <w:rPr>
                            <w:rFonts w:ascii="Cambria Math" w:hAnsi="Cambria Math" w:cs="Cambria Math"/>
                            <w:bCs/>
                            <w:noProof/>
                            <w:color w:val="000000"/>
                          </w:rPr>
                          <w:t>𝑐𝒗</w:t>
                        </w:r>
                        <w:r w:rsidRPr="00DB1826">
                          <w:rPr>
                            <w:rFonts w:cs="Calibri"/>
                            <w:bCs/>
                            <w:noProof/>
                            <w:color w:val="000000"/>
                          </w:rPr>
                          <w:t>|| =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Compute the direction of </w:t>
                        </w:r>
                        <w:r w:rsidRPr="00DB1826">
                          <w:rPr>
                            <w:rFonts w:ascii="Cambria Math" w:hAnsi="Cambria Math" w:cs="Cambria Math"/>
                            <w:bCs/>
                            <w:noProof/>
                            <w:color w:val="000000"/>
                          </w:rPr>
                          <w:t>𝑐𝒗</w:t>
                        </w:r>
                        <w:r w:rsidRPr="00DB1826">
                          <w:rPr>
                            <w:rFonts w:cs="Calibri"/>
                            <w:bCs/>
                            <w:noProof/>
                            <w:color w:val="000000"/>
                          </w:rPr>
                          <w:t xml:space="preserve"> knowing that when |</w:t>
                        </w:r>
                        <w:r w:rsidRPr="00DB1826">
                          <w:rPr>
                            <w:rFonts w:ascii="Cambria Math" w:hAnsi="Cambria Math" w:cs="Cambria Math"/>
                            <w:bCs/>
                            <w:noProof/>
                            <w:color w:val="000000"/>
                          </w:rPr>
                          <w:t>𝑐</w:t>
                        </w:r>
                        <w:r w:rsidRPr="00DB1826">
                          <w:rPr>
                            <w:rFonts w:cs="Calibri"/>
                            <w:bCs/>
                            <w:noProof/>
                            <w:color w:val="000000"/>
                          </w:rPr>
                          <w:t>|</w:t>
                        </w:r>
                        <w:r w:rsidRPr="00DB1826">
                          <w:rPr>
                            <w:rFonts w:ascii="Cambria Math" w:hAnsi="Cambria Math" w:cs="Cambria Math"/>
                            <w:bCs/>
                            <w:noProof/>
                            <w:color w:val="000000"/>
                          </w:rPr>
                          <w:t>𝒗</w:t>
                        </w:r>
                        <w:r w:rsidRPr="00DB1826">
                          <w:rPr>
                            <w:rFonts w:cs="Calibri"/>
                            <w:bCs/>
                            <w:noProof/>
                            <w:color w:val="000000"/>
                          </w:rPr>
                          <w:t xml:space="preserve"> ≠ 0, the direction of </w:t>
                        </w:r>
                        <w:r w:rsidRPr="00DB1826">
                          <w:rPr>
                            <w:rFonts w:ascii="Cambria Math" w:hAnsi="Cambria Math" w:cs="Cambria Math"/>
                            <w:bCs/>
                            <w:noProof/>
                            <w:color w:val="000000"/>
                          </w:rPr>
                          <w:t>𝑐𝒗</w:t>
                        </w:r>
                        <w:r w:rsidRPr="00DB1826">
                          <w:rPr>
                            <w:rFonts w:cs="Calibri"/>
                            <w:bCs/>
                            <w:noProof/>
                            <w:color w:val="000000"/>
                          </w:rPr>
                          <w:t xml:space="preserve"> is either along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&gt; 0) or against </w:t>
                        </w:r>
                        <w:r w:rsidRPr="00DB1826">
                          <w:rPr>
                            <w:rFonts w:ascii="Cambria Math" w:hAnsi="Cambria Math" w:cs="Cambria Math"/>
                            <w:bCs/>
                            <w:noProof/>
                            <w:color w:val="000000"/>
                          </w:rPr>
                          <w:t>𝒗</w:t>
                        </w:r>
                        <w:r w:rsidRPr="00DB1826">
                          <w:rPr>
                            <w:rFonts w:cs="Calibri"/>
                            <w:bCs/>
                            <w:noProof/>
                            <w:color w:val="000000"/>
                          </w:rPr>
                          <w:t xml:space="preserve"> (for </w:t>
                        </w:r>
                        <w:r w:rsidRPr="00DB1826">
                          <w:rPr>
                            <w:rFonts w:ascii="Cambria Math" w:hAnsi="Cambria Math" w:cs="Cambria Math"/>
                            <w:bCs/>
                            <w:noProof/>
                            <w:color w:val="000000"/>
                          </w:rPr>
                          <w:t>𝑐</w:t>
                        </w:r>
                        <w:r w:rsidRPr="00DB1826">
                          <w:rPr>
                            <w:rFonts w:cs="Calibri"/>
                            <w:bCs/>
                            <w:noProof/>
                            <w:color w:val="000000"/>
                          </w:rPr>
                          <w:t xml:space="preserve"> &lt; 0).</w:t>
                        </w:r>
                        <w:r w:rsidRPr="00DB1826">
                          <w:rPr>
                            <w:rFonts w:cs="Calibri"/>
                            <w:bCs/>
                            <w:color w:val="000000"/>
                          </w:rPr>
                          <w:t xml:space="preserve"> </w:t>
                        </w:r>
                      </w:p>
                    </w:tc>
                  </w:tr>
                  <w:tr w:rsidR="008D1652" w14:paraId="7E868076" w14:textId="77777777" w:rsidTr="00B97A74">
                    <w:trPr>
                      <w:trHeight w:val="50"/>
                    </w:trPr>
                    <w:tc>
                      <w:tcPr>
                        <w:tcW w:w="3050" w:type="dxa"/>
                        <w:tcBorders>
                          <w:top w:val="nil"/>
                          <w:left w:val="nil"/>
                          <w:bottom w:val="nil"/>
                        </w:tcBorders>
                        <w:shd w:val="clear" w:color="auto" w:fill="auto"/>
                      </w:tcPr>
                      <w:p w14:paraId="3C7312D6" w14:textId="77777777" w:rsidR="008D1652" w:rsidRPr="00DB1826" w:rsidRDefault="008D1652" w:rsidP="008D1652">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25A67941" w14:textId="77777777" w:rsidR="008D1652" w:rsidRPr="00DB1826" w:rsidRDefault="008D1652" w:rsidP="008D1652">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D1652" w14:paraId="1078392B" w14:textId="77777777" w:rsidTr="00B97A74">
                    <w:trPr>
                      <w:trHeight w:val="50"/>
                    </w:trPr>
                    <w:tc>
                      <w:tcPr>
                        <w:tcW w:w="3050" w:type="dxa"/>
                        <w:tcBorders>
                          <w:top w:val="nil"/>
                          <w:left w:val="nil"/>
                          <w:bottom w:val="nil"/>
                        </w:tcBorders>
                        <w:shd w:val="clear" w:color="auto" w:fill="auto"/>
                      </w:tcPr>
                      <w:p w14:paraId="08FB2482" w14:textId="77777777" w:rsidR="008D1652" w:rsidRPr="00DB1826" w:rsidRDefault="008D1652" w:rsidP="008D1652">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25B44999" w14:textId="77777777" w:rsidR="008D1652" w:rsidRPr="00DB1826" w:rsidRDefault="008D1652" w:rsidP="008D1652">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D1652" w14:paraId="61A29599" w14:textId="77777777" w:rsidTr="00B97A74">
                    <w:trPr>
                      <w:trHeight w:val="50"/>
                    </w:trPr>
                    <w:tc>
                      <w:tcPr>
                        <w:tcW w:w="3050" w:type="dxa"/>
                        <w:tcBorders>
                          <w:top w:val="nil"/>
                          <w:left w:val="nil"/>
                          <w:bottom w:val="nil"/>
                        </w:tcBorders>
                        <w:shd w:val="clear" w:color="auto" w:fill="auto"/>
                      </w:tcPr>
                      <w:p w14:paraId="6F35DE24" w14:textId="77777777" w:rsidR="008D1652" w:rsidRPr="00DB1826" w:rsidRDefault="008D1652" w:rsidP="008D1652">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0097FBC6" w14:textId="77777777" w:rsidR="008D1652" w:rsidRPr="00DB1826" w:rsidRDefault="008D1652" w:rsidP="008D1652">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D1652" w14:paraId="3BA92350" w14:textId="77777777" w:rsidTr="00B97A74">
                    <w:trPr>
                      <w:trHeight w:val="50"/>
                    </w:trPr>
                    <w:tc>
                      <w:tcPr>
                        <w:tcW w:w="3050" w:type="dxa"/>
                        <w:tcBorders>
                          <w:top w:val="nil"/>
                          <w:left w:val="nil"/>
                          <w:bottom w:val="nil"/>
                        </w:tcBorders>
                        <w:shd w:val="clear" w:color="auto" w:fill="auto"/>
                      </w:tcPr>
                      <w:p w14:paraId="3551F10A" w14:textId="77777777" w:rsidR="008D1652" w:rsidRPr="00DB1826" w:rsidRDefault="008D1652" w:rsidP="008D1652">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2398E580" w14:textId="77777777" w:rsidR="008D1652" w:rsidRPr="00DB1826" w:rsidRDefault="008D1652" w:rsidP="008D1652">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D1652" w14:paraId="425836B0" w14:textId="77777777" w:rsidTr="00B97A74">
                    <w:trPr>
                      <w:trHeight w:val="50"/>
                    </w:trPr>
                    <w:tc>
                      <w:tcPr>
                        <w:tcW w:w="3050" w:type="dxa"/>
                        <w:tcBorders>
                          <w:top w:val="nil"/>
                          <w:left w:val="nil"/>
                          <w:bottom w:val="nil"/>
                        </w:tcBorders>
                        <w:shd w:val="clear" w:color="auto" w:fill="auto"/>
                      </w:tcPr>
                      <w:p w14:paraId="62BC764C" w14:textId="77777777" w:rsidR="008D1652" w:rsidRPr="00DB1826" w:rsidRDefault="008D1652" w:rsidP="008D1652">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73133153" w14:textId="77777777" w:rsidR="008D1652" w:rsidRPr="00DB1826" w:rsidRDefault="008D1652" w:rsidP="008D1652">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D1652" w14:paraId="1EDB781D" w14:textId="77777777" w:rsidTr="00B97A74">
                    <w:trPr>
                      <w:trHeight w:val="50"/>
                    </w:trPr>
                    <w:tc>
                      <w:tcPr>
                        <w:tcW w:w="3050" w:type="dxa"/>
                        <w:tcBorders>
                          <w:top w:val="nil"/>
                          <w:left w:val="nil"/>
                          <w:bottom w:val="nil"/>
                        </w:tcBorders>
                        <w:shd w:val="clear" w:color="auto" w:fill="auto"/>
                      </w:tcPr>
                      <w:p w14:paraId="4D36C964" w14:textId="77777777" w:rsidR="008D1652" w:rsidRPr="00DB1826" w:rsidRDefault="008D1652" w:rsidP="008D1652">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49D8D7CC"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D1652" w14:paraId="0327AE34" w14:textId="77777777" w:rsidTr="00B97A74">
                    <w:trPr>
                      <w:trHeight w:val="50"/>
                    </w:trPr>
                    <w:tc>
                      <w:tcPr>
                        <w:tcW w:w="3050" w:type="dxa"/>
                        <w:tcBorders>
                          <w:top w:val="nil"/>
                          <w:left w:val="nil"/>
                          <w:bottom w:val="nil"/>
                        </w:tcBorders>
                        <w:shd w:val="clear" w:color="auto" w:fill="auto"/>
                      </w:tcPr>
                      <w:p w14:paraId="649BC38E" w14:textId="77777777" w:rsidR="008D1652" w:rsidRPr="00DB1826" w:rsidRDefault="008D1652" w:rsidP="008D1652">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46AA0251"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D1652" w14:paraId="1B1B1E66" w14:textId="77777777" w:rsidTr="00B97A74">
                    <w:trPr>
                      <w:trHeight w:val="50"/>
                    </w:trPr>
                    <w:tc>
                      <w:tcPr>
                        <w:tcW w:w="3050" w:type="dxa"/>
                        <w:tcBorders>
                          <w:top w:val="nil"/>
                          <w:left w:val="nil"/>
                          <w:bottom w:val="nil"/>
                        </w:tcBorders>
                        <w:shd w:val="clear" w:color="auto" w:fill="auto"/>
                      </w:tcPr>
                      <w:p w14:paraId="2452AD07" w14:textId="77777777" w:rsidR="008D1652" w:rsidRPr="00DB1826" w:rsidRDefault="008D1652" w:rsidP="008D1652">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12C49880" w14:textId="77777777" w:rsidR="008D1652" w:rsidRPr="00DB1826" w:rsidRDefault="008D1652" w:rsidP="008D1652">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D1652" w14:paraId="6DA48972" w14:textId="77777777" w:rsidTr="00B97A74">
                    <w:trPr>
                      <w:trHeight w:val="50"/>
                    </w:trPr>
                    <w:tc>
                      <w:tcPr>
                        <w:tcW w:w="3050" w:type="dxa"/>
                        <w:tcBorders>
                          <w:top w:val="nil"/>
                          <w:left w:val="nil"/>
                          <w:bottom w:val="nil"/>
                        </w:tcBorders>
                        <w:shd w:val="clear" w:color="auto" w:fill="auto"/>
                      </w:tcPr>
                      <w:p w14:paraId="7A69F5DC" w14:textId="77777777" w:rsidR="008D1652" w:rsidRPr="00DB1826" w:rsidRDefault="008D1652" w:rsidP="008D1652">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4E09EBB6" w14:textId="77777777" w:rsidR="008D1652" w:rsidRPr="00DB1826" w:rsidRDefault="008D1652" w:rsidP="008D1652">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D1652" w14:paraId="6B43BA83" w14:textId="77777777" w:rsidTr="00B97A74">
                    <w:trPr>
                      <w:trHeight w:val="50"/>
                    </w:trPr>
                    <w:tc>
                      <w:tcPr>
                        <w:tcW w:w="3050" w:type="dxa"/>
                        <w:tcBorders>
                          <w:top w:val="nil"/>
                          <w:left w:val="nil"/>
                          <w:bottom w:val="nil"/>
                        </w:tcBorders>
                        <w:shd w:val="clear" w:color="auto" w:fill="auto"/>
                      </w:tcPr>
                      <w:p w14:paraId="5C39BC92" w14:textId="77777777" w:rsidR="008D1652" w:rsidRPr="00DB1826" w:rsidRDefault="008D1652" w:rsidP="008D1652">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2E040515"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w:t>
                        </w:r>
                        <w:r w:rsidRPr="00DB1826">
                          <w:rPr>
                            <w:rFonts w:ascii="Cambria Math" w:hAnsi="Cambria Math" w:cs="Cambria Math"/>
                            <w:bCs/>
                            <w:noProof/>
                            <w:color w:val="000000"/>
                          </w:rPr>
                          <w:t>𝒗</w:t>
                        </w:r>
                        <w:r w:rsidRPr="00DB1826">
                          <w:rPr>
                            <w:rFonts w:cs="Calibri"/>
                            <w:bCs/>
                            <w:noProof/>
                            <w:color w:val="000000"/>
                          </w:rPr>
                          <w:t xml:space="preserve">||, </w:t>
                        </w:r>
                        <w:r w:rsidRPr="00DB1826">
                          <w:rPr>
                            <w:rFonts w:ascii="Cambria Math" w:hAnsi="Cambria Math" w:cs="Cambria Math"/>
                            <w:bCs/>
                            <w:noProof/>
                            <w:color w:val="000000"/>
                          </w:rPr>
                          <w:t>𝒗</w:t>
                        </w:r>
                        <w:r w:rsidRPr="00DB1826">
                          <w:rPr>
                            <w:rFonts w:cs="Calibri"/>
                            <w:bCs/>
                            <w:noProof/>
                            <w:color w:val="000000"/>
                          </w:rPr>
                          <w:t>).</w:t>
                        </w:r>
                        <w:r w:rsidRPr="00DB1826">
                          <w:rPr>
                            <w:rFonts w:cs="Calibri"/>
                            <w:bCs/>
                            <w:color w:val="000000"/>
                          </w:rPr>
                          <w:t xml:space="preserve"> </w:t>
                        </w:r>
                      </w:p>
                    </w:tc>
                  </w:tr>
                  <w:tr w:rsidR="008D1652" w14:paraId="15F12268" w14:textId="77777777" w:rsidTr="00B97A74">
                    <w:trPr>
                      <w:trHeight w:val="50"/>
                    </w:trPr>
                    <w:tc>
                      <w:tcPr>
                        <w:tcW w:w="3050" w:type="dxa"/>
                        <w:tcBorders>
                          <w:top w:val="nil"/>
                          <w:left w:val="nil"/>
                          <w:bottom w:val="nil"/>
                        </w:tcBorders>
                        <w:shd w:val="clear" w:color="auto" w:fill="auto"/>
                      </w:tcPr>
                      <w:p w14:paraId="20572329" w14:textId="77777777" w:rsidR="008D1652" w:rsidRPr="00DB1826" w:rsidRDefault="008D1652" w:rsidP="008D1652">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49ECA134" w14:textId="77777777" w:rsidR="008D1652" w:rsidRPr="00DB1826" w:rsidRDefault="008D1652" w:rsidP="008D1652">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D1652" w14:paraId="550CCE14" w14:textId="77777777" w:rsidTr="00B97A74">
                    <w:trPr>
                      <w:trHeight w:val="50"/>
                    </w:trPr>
                    <w:tc>
                      <w:tcPr>
                        <w:tcW w:w="3050" w:type="dxa"/>
                        <w:tcBorders>
                          <w:top w:val="nil"/>
                          <w:left w:val="nil"/>
                          <w:bottom w:val="nil"/>
                        </w:tcBorders>
                        <w:shd w:val="clear" w:color="auto" w:fill="auto"/>
                      </w:tcPr>
                      <w:p w14:paraId="5EC1B371" w14:textId="77777777" w:rsidR="008D1652" w:rsidRPr="00DB1826" w:rsidRDefault="008D1652" w:rsidP="008D1652">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480DD0B7" w14:textId="77777777" w:rsidR="008D1652" w:rsidRPr="00DB1826" w:rsidRDefault="008D1652" w:rsidP="008D1652">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D1652" w14:paraId="19A904E6" w14:textId="77777777" w:rsidTr="00B97A74">
                    <w:trPr>
                      <w:trHeight w:val="50"/>
                    </w:trPr>
                    <w:tc>
                      <w:tcPr>
                        <w:tcW w:w="3050" w:type="dxa"/>
                        <w:tcBorders>
                          <w:top w:val="nil"/>
                          <w:left w:val="nil"/>
                          <w:bottom w:val="nil"/>
                        </w:tcBorders>
                        <w:shd w:val="clear" w:color="auto" w:fill="auto"/>
                      </w:tcPr>
                      <w:p w14:paraId="674AA7AF" w14:textId="77777777" w:rsidR="008D1652" w:rsidRPr="00DB1826" w:rsidRDefault="008D1652" w:rsidP="008D1652">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360FDD49" w14:textId="77777777" w:rsidR="008D1652" w:rsidRPr="00DB1826" w:rsidRDefault="008D1652" w:rsidP="008D1652">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D1652" w14:paraId="35E60544" w14:textId="77777777" w:rsidTr="00B97A74">
                    <w:trPr>
                      <w:trHeight w:val="50"/>
                    </w:trPr>
                    <w:tc>
                      <w:tcPr>
                        <w:tcW w:w="3050" w:type="dxa"/>
                        <w:tcBorders>
                          <w:top w:val="nil"/>
                          <w:left w:val="nil"/>
                          <w:bottom w:val="nil"/>
                        </w:tcBorders>
                        <w:shd w:val="clear" w:color="auto" w:fill="auto"/>
                      </w:tcPr>
                      <w:p w14:paraId="042DBB0F" w14:textId="77777777" w:rsidR="008D1652" w:rsidRPr="00DB1826" w:rsidRDefault="008D1652" w:rsidP="008D1652">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696DD735" w14:textId="77777777" w:rsidR="008D1652" w:rsidRPr="00DB1826" w:rsidRDefault="008D1652" w:rsidP="008D1652">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D1652" w14:paraId="2137CE6C" w14:textId="77777777" w:rsidTr="00B97A74">
                    <w:trPr>
                      <w:trHeight w:val="50"/>
                    </w:trPr>
                    <w:tc>
                      <w:tcPr>
                        <w:tcW w:w="3050" w:type="dxa"/>
                        <w:tcBorders>
                          <w:top w:val="nil"/>
                          <w:left w:val="nil"/>
                          <w:bottom w:val="nil"/>
                        </w:tcBorders>
                        <w:shd w:val="clear" w:color="auto" w:fill="auto"/>
                      </w:tcPr>
                      <w:p w14:paraId="5464C297" w14:textId="77777777" w:rsidR="008D1652" w:rsidRPr="00DB1826" w:rsidRDefault="008D1652" w:rsidP="008D1652">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388A003C" w14:textId="77777777" w:rsidR="008D1652" w:rsidRPr="00DB1826" w:rsidRDefault="008D1652" w:rsidP="008D1652">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D1652" w14:paraId="666A40FE" w14:textId="77777777" w:rsidTr="00B97A74">
                    <w:trPr>
                      <w:trHeight w:val="50"/>
                    </w:trPr>
                    <w:tc>
                      <w:tcPr>
                        <w:tcW w:w="3050" w:type="dxa"/>
                        <w:tcBorders>
                          <w:top w:val="nil"/>
                          <w:left w:val="nil"/>
                          <w:bottom w:val="nil"/>
                        </w:tcBorders>
                        <w:shd w:val="clear" w:color="auto" w:fill="auto"/>
                      </w:tcPr>
                      <w:p w14:paraId="74F6C9CA" w14:textId="77777777" w:rsidR="008D1652" w:rsidRPr="00DB1826" w:rsidRDefault="008D1652" w:rsidP="008D1652">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3AA8524E" w14:textId="77777777" w:rsidR="008D1652" w:rsidRPr="00DB1826" w:rsidRDefault="008D1652" w:rsidP="008D1652">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D1652" w14:paraId="18CAD493" w14:textId="77777777" w:rsidTr="00B97A74">
                    <w:trPr>
                      <w:trHeight w:val="50"/>
                    </w:trPr>
                    <w:tc>
                      <w:tcPr>
                        <w:tcW w:w="3050" w:type="dxa"/>
                        <w:tcBorders>
                          <w:top w:val="nil"/>
                          <w:left w:val="nil"/>
                          <w:bottom w:val="nil"/>
                        </w:tcBorders>
                        <w:shd w:val="clear" w:color="auto" w:fill="auto"/>
                      </w:tcPr>
                      <w:p w14:paraId="154C3521" w14:textId="77777777" w:rsidR="008D1652" w:rsidRPr="00DB1826" w:rsidRDefault="008D1652" w:rsidP="008D1652">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279EF933" w14:textId="77777777" w:rsidR="008D1652" w:rsidRPr="00DB1826" w:rsidRDefault="008D1652" w:rsidP="008D1652">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3849C3F9" w14:textId="77777777" w:rsidR="008D1652" w:rsidRPr="00DB1826" w:rsidRDefault="008D1652" w:rsidP="008D1652">
                  <w:pPr>
                    <w:spacing w:after="100"/>
                  </w:pPr>
                </w:p>
              </w:tc>
            </w:tr>
          </w:tbl>
          <w:p w14:paraId="133AA91A" w14:textId="77777777" w:rsidR="008D1652" w:rsidRPr="008E6455" w:rsidRDefault="008D1652" w:rsidP="008D1652">
            <w:pPr>
              <w:spacing w:after="100"/>
              <w:rPr>
                <w:sz w:val="16"/>
                <w:szCs w:val="16"/>
              </w:rPr>
            </w:pPr>
          </w:p>
          <w:p w14:paraId="4C760BC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C9FE921" w14:textId="77777777" w:rsidTr="00B97A74">
              <w:trPr>
                <w:trHeight w:val="165"/>
              </w:trPr>
              <w:tc>
                <w:tcPr>
                  <w:tcW w:w="10878" w:type="dxa"/>
                  <w:tcBorders>
                    <w:bottom w:val="single" w:sz="8" w:space="0" w:color="auto"/>
                  </w:tcBorders>
                  <w:shd w:val="clear" w:color="auto" w:fill="FFFFFF"/>
                  <w:vAlign w:val="center"/>
                </w:tcPr>
                <w:p w14:paraId="67AEEBF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Statistics and Probability</w:t>
                  </w:r>
                </w:p>
              </w:tc>
            </w:tr>
            <w:tr w:rsidR="008D1652" w14:paraId="3E8EF914" w14:textId="77777777" w:rsidTr="00B97A74">
              <w:trPr>
                <w:trHeight w:val="165"/>
              </w:trPr>
              <w:tc>
                <w:tcPr>
                  <w:tcW w:w="10878" w:type="dxa"/>
                </w:tcPr>
                <w:p w14:paraId="5DBF74DF"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BE4FAB0" w14:textId="77777777" w:rsidTr="00B97A74">
                    <w:trPr>
                      <w:trHeight w:val="50"/>
                    </w:trPr>
                    <w:tc>
                      <w:tcPr>
                        <w:tcW w:w="3050" w:type="dxa"/>
                        <w:tcBorders>
                          <w:top w:val="nil"/>
                          <w:left w:val="nil"/>
                          <w:bottom w:val="nil"/>
                        </w:tcBorders>
                        <w:shd w:val="clear" w:color="auto" w:fill="auto"/>
                      </w:tcPr>
                      <w:p w14:paraId="14F37FB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C76FD6C" w14:textId="77777777" w:rsidR="008D1652" w:rsidRPr="00DB1826" w:rsidRDefault="008D1652" w:rsidP="008D1652">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D1652" w14:paraId="63B5D54A" w14:textId="77777777" w:rsidTr="00B97A74">
                    <w:trPr>
                      <w:trHeight w:val="50"/>
                    </w:trPr>
                    <w:tc>
                      <w:tcPr>
                        <w:tcW w:w="3050" w:type="dxa"/>
                        <w:tcBorders>
                          <w:top w:val="nil"/>
                          <w:left w:val="nil"/>
                          <w:bottom w:val="nil"/>
                        </w:tcBorders>
                        <w:shd w:val="clear" w:color="auto" w:fill="auto"/>
                      </w:tcPr>
                      <w:p w14:paraId="7A7225B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81D363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Data are gathered, displayed, summarized, examined, and interpreted to discover patterns and deviations from patterns. Quantitative data can be described in terms of key characteristics: measures of shape, center, and spread. The shape of a data distribution </w:t>
                        </w:r>
                        <w:r w:rsidRPr="00DB1826">
                          <w:rPr>
                            <w:rFonts w:cs="Calibri"/>
                            <w:bCs/>
                            <w:noProof/>
                            <w:color w:val="000000"/>
                          </w:rPr>
                          <w:lastRenderedPageBreak/>
                          <w:t>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D1652" w14:paraId="5C0F6DDD" w14:textId="77777777" w:rsidTr="00B97A74">
                    <w:trPr>
                      <w:trHeight w:val="50"/>
                    </w:trPr>
                    <w:tc>
                      <w:tcPr>
                        <w:tcW w:w="3050" w:type="dxa"/>
                        <w:tcBorders>
                          <w:top w:val="nil"/>
                          <w:left w:val="nil"/>
                          <w:bottom w:val="nil"/>
                        </w:tcBorders>
                        <w:shd w:val="clear" w:color="auto" w:fill="auto"/>
                      </w:tcPr>
                      <w:p w14:paraId="51C454A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3F012D5" w14:textId="77777777" w:rsidR="008D1652" w:rsidRPr="00DB1826" w:rsidRDefault="008D1652" w:rsidP="008D1652">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D1652" w14:paraId="4871AAA0" w14:textId="77777777" w:rsidTr="00B97A74">
                    <w:trPr>
                      <w:trHeight w:val="50"/>
                    </w:trPr>
                    <w:tc>
                      <w:tcPr>
                        <w:tcW w:w="3050" w:type="dxa"/>
                        <w:tcBorders>
                          <w:top w:val="nil"/>
                          <w:left w:val="nil"/>
                          <w:bottom w:val="nil"/>
                        </w:tcBorders>
                        <w:shd w:val="clear" w:color="auto" w:fill="auto"/>
                      </w:tcPr>
                      <w:p w14:paraId="56F6941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C9D4520" w14:textId="77777777" w:rsidR="008D1652" w:rsidRPr="00DB1826" w:rsidRDefault="008D1652" w:rsidP="008D1652">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D1652" w14:paraId="05EE43E4" w14:textId="77777777" w:rsidTr="00B97A74">
                    <w:trPr>
                      <w:trHeight w:val="50"/>
                    </w:trPr>
                    <w:tc>
                      <w:tcPr>
                        <w:tcW w:w="3050" w:type="dxa"/>
                        <w:tcBorders>
                          <w:top w:val="nil"/>
                          <w:left w:val="nil"/>
                          <w:bottom w:val="nil"/>
                        </w:tcBorders>
                        <w:shd w:val="clear" w:color="auto" w:fill="auto"/>
                      </w:tcPr>
                      <w:p w14:paraId="4BAB995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1265096" w14:textId="77777777" w:rsidR="008D1652" w:rsidRPr="00DB1826" w:rsidRDefault="008D1652" w:rsidP="008D1652">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D1652" w14:paraId="4C32F176" w14:textId="77777777" w:rsidTr="00B97A74">
                    <w:trPr>
                      <w:trHeight w:val="50"/>
                    </w:trPr>
                    <w:tc>
                      <w:tcPr>
                        <w:tcW w:w="3050" w:type="dxa"/>
                        <w:tcBorders>
                          <w:top w:val="nil"/>
                          <w:left w:val="nil"/>
                          <w:bottom w:val="nil"/>
                        </w:tcBorders>
                        <w:shd w:val="clear" w:color="auto" w:fill="auto"/>
                      </w:tcPr>
                      <w:p w14:paraId="20AF3A8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D65F9F4" w14:textId="77777777" w:rsidR="008D1652" w:rsidRPr="00DB1826" w:rsidRDefault="008D1652" w:rsidP="008D1652">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59662464" w14:textId="77777777" w:rsidR="008D1652" w:rsidRPr="00DB1826" w:rsidRDefault="008D1652" w:rsidP="008D1652">
                  <w:pPr>
                    <w:spacing w:after="100"/>
                  </w:pPr>
                </w:p>
              </w:tc>
            </w:tr>
          </w:tbl>
          <w:p w14:paraId="0DF64B8F" w14:textId="77777777" w:rsidR="008D1652" w:rsidRPr="008E6455" w:rsidRDefault="008D1652" w:rsidP="008D1652">
            <w:pPr>
              <w:spacing w:after="100"/>
              <w:rPr>
                <w:sz w:val="16"/>
                <w:szCs w:val="16"/>
              </w:rPr>
            </w:pPr>
          </w:p>
          <w:p w14:paraId="3CBD77E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D20333C" w14:textId="77777777" w:rsidTr="00B97A74">
              <w:trPr>
                <w:trHeight w:val="165"/>
              </w:trPr>
              <w:tc>
                <w:tcPr>
                  <w:tcW w:w="10878" w:type="dxa"/>
                  <w:tcBorders>
                    <w:bottom w:val="single" w:sz="8" w:space="0" w:color="auto"/>
                  </w:tcBorders>
                  <w:shd w:val="clear" w:color="auto" w:fill="FFFFFF"/>
                  <w:vAlign w:val="center"/>
                </w:tcPr>
                <w:p w14:paraId="4BACBEC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Interpreting Categorical and Quantitative Data</w:t>
                  </w:r>
                </w:p>
              </w:tc>
            </w:tr>
            <w:tr w:rsidR="008D1652" w14:paraId="65386938" w14:textId="77777777" w:rsidTr="00B97A74">
              <w:trPr>
                <w:trHeight w:val="165"/>
              </w:trPr>
              <w:tc>
                <w:tcPr>
                  <w:tcW w:w="10878" w:type="dxa"/>
                </w:tcPr>
                <w:p w14:paraId="175A553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9A9F34F" w14:textId="77777777" w:rsidTr="00B97A74">
                    <w:trPr>
                      <w:trHeight w:val="50"/>
                    </w:trPr>
                    <w:tc>
                      <w:tcPr>
                        <w:tcW w:w="3050" w:type="dxa"/>
                        <w:tcBorders>
                          <w:top w:val="nil"/>
                          <w:left w:val="nil"/>
                          <w:bottom w:val="nil"/>
                        </w:tcBorders>
                        <w:shd w:val="clear" w:color="auto" w:fill="auto"/>
                      </w:tcPr>
                      <w:p w14:paraId="7F83352E" w14:textId="77777777" w:rsidR="008D1652" w:rsidRPr="00DB1826" w:rsidRDefault="008D1652" w:rsidP="008D1652">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679C13A1" w14:textId="77777777" w:rsidR="008D1652" w:rsidRPr="00DB1826" w:rsidRDefault="008D1652" w:rsidP="008D1652">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D1652" w14:paraId="5E4F72E7" w14:textId="77777777" w:rsidTr="00B97A74">
                    <w:trPr>
                      <w:trHeight w:val="50"/>
                    </w:trPr>
                    <w:tc>
                      <w:tcPr>
                        <w:tcW w:w="3050" w:type="dxa"/>
                        <w:tcBorders>
                          <w:top w:val="nil"/>
                          <w:left w:val="nil"/>
                          <w:bottom w:val="nil"/>
                        </w:tcBorders>
                        <w:shd w:val="clear" w:color="auto" w:fill="auto"/>
                      </w:tcPr>
                      <w:p w14:paraId="37E80626" w14:textId="77777777" w:rsidR="008D1652" w:rsidRPr="00DB1826" w:rsidRDefault="008D1652" w:rsidP="008D1652">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5B40C196" w14:textId="77777777" w:rsidR="008D1652" w:rsidRPr="00DB1826" w:rsidRDefault="008D1652" w:rsidP="008D1652">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D1652" w14:paraId="68966E84" w14:textId="77777777" w:rsidTr="00B97A74">
                    <w:trPr>
                      <w:trHeight w:val="50"/>
                    </w:trPr>
                    <w:tc>
                      <w:tcPr>
                        <w:tcW w:w="3050" w:type="dxa"/>
                        <w:tcBorders>
                          <w:top w:val="nil"/>
                          <w:left w:val="nil"/>
                          <w:bottom w:val="nil"/>
                        </w:tcBorders>
                        <w:shd w:val="clear" w:color="auto" w:fill="auto"/>
                      </w:tcPr>
                      <w:p w14:paraId="28F7F8D6" w14:textId="77777777" w:rsidR="008D1652" w:rsidRPr="00DB1826" w:rsidRDefault="008D1652" w:rsidP="008D1652">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4C11F951"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D1652" w14:paraId="2386ECDE" w14:textId="77777777" w:rsidTr="00B97A74">
                    <w:trPr>
                      <w:trHeight w:val="50"/>
                    </w:trPr>
                    <w:tc>
                      <w:tcPr>
                        <w:tcW w:w="3050" w:type="dxa"/>
                        <w:tcBorders>
                          <w:top w:val="nil"/>
                          <w:left w:val="nil"/>
                          <w:bottom w:val="nil"/>
                        </w:tcBorders>
                        <w:shd w:val="clear" w:color="auto" w:fill="auto"/>
                      </w:tcPr>
                      <w:p w14:paraId="6E1AB2D7" w14:textId="77777777" w:rsidR="008D1652" w:rsidRPr="00DB1826" w:rsidRDefault="008D1652" w:rsidP="008D1652">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114BC9BC" w14:textId="77777777" w:rsidR="008D1652" w:rsidRPr="00DB1826" w:rsidRDefault="008D1652" w:rsidP="008D1652">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D1652" w14:paraId="25EE395E" w14:textId="77777777" w:rsidTr="00B97A74">
                    <w:trPr>
                      <w:trHeight w:val="50"/>
                    </w:trPr>
                    <w:tc>
                      <w:tcPr>
                        <w:tcW w:w="3050" w:type="dxa"/>
                        <w:tcBorders>
                          <w:top w:val="nil"/>
                          <w:left w:val="nil"/>
                          <w:bottom w:val="nil"/>
                        </w:tcBorders>
                        <w:shd w:val="clear" w:color="auto" w:fill="auto"/>
                      </w:tcPr>
                      <w:p w14:paraId="0A39C3A3" w14:textId="77777777" w:rsidR="008D1652" w:rsidRPr="00DB1826" w:rsidRDefault="008D1652" w:rsidP="008D1652">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65130686" w14:textId="77777777" w:rsidR="008D1652" w:rsidRPr="00DB1826" w:rsidRDefault="008D1652" w:rsidP="008D1652">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D1652" w14:paraId="4D7F5043" w14:textId="77777777" w:rsidTr="00B97A74">
                    <w:trPr>
                      <w:trHeight w:val="50"/>
                    </w:trPr>
                    <w:tc>
                      <w:tcPr>
                        <w:tcW w:w="3050" w:type="dxa"/>
                        <w:tcBorders>
                          <w:top w:val="nil"/>
                          <w:left w:val="nil"/>
                          <w:bottom w:val="nil"/>
                        </w:tcBorders>
                        <w:shd w:val="clear" w:color="auto" w:fill="auto"/>
                      </w:tcPr>
                      <w:p w14:paraId="3F1B9A33" w14:textId="77777777" w:rsidR="008D1652" w:rsidRPr="00DB1826" w:rsidRDefault="008D1652" w:rsidP="008D1652">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20F76235" w14:textId="77777777" w:rsidR="008D1652" w:rsidRPr="00DB1826" w:rsidRDefault="008D1652" w:rsidP="008D1652">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D1652" w14:paraId="3E8DDCB3" w14:textId="77777777" w:rsidTr="00B97A74">
                    <w:trPr>
                      <w:trHeight w:val="50"/>
                    </w:trPr>
                    <w:tc>
                      <w:tcPr>
                        <w:tcW w:w="3050" w:type="dxa"/>
                        <w:tcBorders>
                          <w:top w:val="nil"/>
                          <w:left w:val="nil"/>
                          <w:bottom w:val="nil"/>
                        </w:tcBorders>
                        <w:shd w:val="clear" w:color="auto" w:fill="auto"/>
                      </w:tcPr>
                      <w:p w14:paraId="2836FF58" w14:textId="77777777" w:rsidR="008D1652" w:rsidRPr="00DB1826" w:rsidRDefault="008D1652" w:rsidP="008D1652">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60EEA71D" w14:textId="77777777" w:rsidR="008D1652" w:rsidRPr="00DB1826" w:rsidRDefault="008D1652" w:rsidP="008D1652">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D1652" w14:paraId="3C56BCA7" w14:textId="77777777" w:rsidTr="00B97A74">
                    <w:trPr>
                      <w:trHeight w:val="50"/>
                    </w:trPr>
                    <w:tc>
                      <w:tcPr>
                        <w:tcW w:w="3050" w:type="dxa"/>
                        <w:tcBorders>
                          <w:top w:val="nil"/>
                          <w:left w:val="nil"/>
                          <w:bottom w:val="nil"/>
                        </w:tcBorders>
                        <w:shd w:val="clear" w:color="auto" w:fill="auto"/>
                      </w:tcPr>
                      <w:p w14:paraId="63589EB5" w14:textId="77777777" w:rsidR="008D1652" w:rsidRPr="00DB1826" w:rsidRDefault="008D1652" w:rsidP="008D1652">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59CD843B" w14:textId="77777777" w:rsidR="008D1652" w:rsidRPr="00DB1826" w:rsidRDefault="008D1652" w:rsidP="008D1652">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D1652" w14:paraId="3AB0E53B" w14:textId="77777777" w:rsidTr="00B97A74">
                    <w:trPr>
                      <w:trHeight w:val="50"/>
                    </w:trPr>
                    <w:tc>
                      <w:tcPr>
                        <w:tcW w:w="3050" w:type="dxa"/>
                        <w:tcBorders>
                          <w:top w:val="nil"/>
                          <w:left w:val="nil"/>
                          <w:bottom w:val="nil"/>
                        </w:tcBorders>
                        <w:shd w:val="clear" w:color="auto" w:fill="auto"/>
                      </w:tcPr>
                      <w:p w14:paraId="669017C0" w14:textId="77777777" w:rsidR="008D1652" w:rsidRPr="00DB1826" w:rsidRDefault="008D1652" w:rsidP="008D1652">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40EC0CB9" w14:textId="77777777" w:rsidR="008D1652" w:rsidRPr="00DB1826" w:rsidRDefault="008D1652" w:rsidP="008D1652">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D1652" w14:paraId="1D3A3C46" w14:textId="77777777" w:rsidTr="00B97A74">
                    <w:trPr>
                      <w:trHeight w:val="50"/>
                    </w:trPr>
                    <w:tc>
                      <w:tcPr>
                        <w:tcW w:w="3050" w:type="dxa"/>
                        <w:tcBorders>
                          <w:top w:val="nil"/>
                          <w:left w:val="nil"/>
                          <w:bottom w:val="nil"/>
                        </w:tcBorders>
                        <w:shd w:val="clear" w:color="auto" w:fill="auto"/>
                      </w:tcPr>
                      <w:p w14:paraId="2F56E1F9" w14:textId="77777777" w:rsidR="008D1652" w:rsidRPr="00DB1826" w:rsidRDefault="008D1652" w:rsidP="008D1652">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3327E99F" w14:textId="77777777" w:rsidR="008D1652" w:rsidRPr="00DB1826" w:rsidRDefault="008D1652" w:rsidP="008D1652">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D1652" w14:paraId="6EF1CC2E" w14:textId="77777777" w:rsidTr="00B97A74">
                    <w:trPr>
                      <w:trHeight w:val="50"/>
                    </w:trPr>
                    <w:tc>
                      <w:tcPr>
                        <w:tcW w:w="3050" w:type="dxa"/>
                        <w:tcBorders>
                          <w:top w:val="nil"/>
                          <w:left w:val="nil"/>
                          <w:bottom w:val="nil"/>
                        </w:tcBorders>
                        <w:shd w:val="clear" w:color="auto" w:fill="auto"/>
                      </w:tcPr>
                      <w:p w14:paraId="5E271628" w14:textId="77777777" w:rsidR="008D1652" w:rsidRPr="00DB1826" w:rsidRDefault="008D1652" w:rsidP="008D1652">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1C89D65F" w14:textId="77777777" w:rsidR="008D1652" w:rsidRPr="00DB1826" w:rsidRDefault="008D1652" w:rsidP="008D1652">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D1652" w14:paraId="457F6B21" w14:textId="77777777" w:rsidTr="00B97A74">
                    <w:trPr>
                      <w:trHeight w:val="50"/>
                    </w:trPr>
                    <w:tc>
                      <w:tcPr>
                        <w:tcW w:w="3050" w:type="dxa"/>
                        <w:tcBorders>
                          <w:top w:val="nil"/>
                          <w:left w:val="nil"/>
                          <w:bottom w:val="nil"/>
                        </w:tcBorders>
                        <w:shd w:val="clear" w:color="auto" w:fill="auto"/>
                      </w:tcPr>
                      <w:p w14:paraId="4D330077" w14:textId="77777777" w:rsidR="008D1652" w:rsidRPr="00DB1826" w:rsidRDefault="008D1652" w:rsidP="008D1652">
                        <w:pPr>
                          <w:ind w:right="-66"/>
                          <w:rPr>
                            <w:rFonts w:cs="Calibri"/>
                            <w:bCs/>
                            <w:color w:val="000000"/>
                          </w:rPr>
                        </w:pPr>
                        <w:r w:rsidRPr="00DB1826">
                          <w:rPr>
                            <w:rFonts w:cs="Calibri"/>
                            <w:bCs/>
                            <w:noProof/>
                            <w:color w:val="000000"/>
                          </w:rPr>
                          <w:lastRenderedPageBreak/>
                          <w:t>MA.S-ID.B.5</w:t>
                        </w:r>
                      </w:p>
                    </w:tc>
                    <w:tc>
                      <w:tcPr>
                        <w:tcW w:w="7606" w:type="dxa"/>
                        <w:tcBorders>
                          <w:top w:val="nil"/>
                          <w:bottom w:val="nil"/>
                          <w:right w:val="nil"/>
                        </w:tcBorders>
                        <w:shd w:val="clear" w:color="auto" w:fill="auto"/>
                      </w:tcPr>
                      <w:p w14:paraId="38A5A388" w14:textId="77777777" w:rsidR="008D1652" w:rsidRPr="00DB1826" w:rsidRDefault="008D1652" w:rsidP="008D1652">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D1652" w14:paraId="2786EB92" w14:textId="77777777" w:rsidTr="00B97A74">
                    <w:trPr>
                      <w:trHeight w:val="50"/>
                    </w:trPr>
                    <w:tc>
                      <w:tcPr>
                        <w:tcW w:w="3050" w:type="dxa"/>
                        <w:tcBorders>
                          <w:top w:val="nil"/>
                          <w:left w:val="nil"/>
                          <w:bottom w:val="nil"/>
                        </w:tcBorders>
                        <w:shd w:val="clear" w:color="auto" w:fill="auto"/>
                      </w:tcPr>
                      <w:p w14:paraId="443D98D8" w14:textId="77777777" w:rsidR="008D1652" w:rsidRPr="00DB1826" w:rsidRDefault="008D1652" w:rsidP="008D1652">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0A1D77BB" w14:textId="77777777" w:rsidR="008D1652" w:rsidRPr="00DB1826" w:rsidRDefault="008D1652" w:rsidP="008D1652">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D1652" w14:paraId="642011CC" w14:textId="77777777" w:rsidTr="00B97A74">
                    <w:trPr>
                      <w:trHeight w:val="50"/>
                    </w:trPr>
                    <w:tc>
                      <w:tcPr>
                        <w:tcW w:w="3050" w:type="dxa"/>
                        <w:tcBorders>
                          <w:top w:val="nil"/>
                          <w:left w:val="nil"/>
                          <w:bottom w:val="nil"/>
                        </w:tcBorders>
                        <w:shd w:val="clear" w:color="auto" w:fill="auto"/>
                      </w:tcPr>
                      <w:p w14:paraId="7E080113" w14:textId="77777777" w:rsidR="008D1652" w:rsidRPr="00DB1826" w:rsidRDefault="008D1652" w:rsidP="008D1652">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141E2938" w14:textId="77777777" w:rsidR="008D1652" w:rsidRPr="00DB1826" w:rsidRDefault="008D1652" w:rsidP="008D1652">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D1652" w14:paraId="1CDEF47B" w14:textId="77777777" w:rsidTr="00B97A74">
                    <w:trPr>
                      <w:trHeight w:val="50"/>
                    </w:trPr>
                    <w:tc>
                      <w:tcPr>
                        <w:tcW w:w="3050" w:type="dxa"/>
                        <w:tcBorders>
                          <w:top w:val="nil"/>
                          <w:left w:val="nil"/>
                          <w:bottom w:val="nil"/>
                        </w:tcBorders>
                        <w:shd w:val="clear" w:color="auto" w:fill="auto"/>
                      </w:tcPr>
                      <w:p w14:paraId="3D57B1C0" w14:textId="77777777" w:rsidR="008D1652" w:rsidRPr="00DB1826" w:rsidRDefault="008D1652" w:rsidP="008D1652">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684AE924" w14:textId="77777777" w:rsidR="008D1652" w:rsidRPr="00DB1826" w:rsidRDefault="008D1652" w:rsidP="008D1652">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3055C377" w14:textId="77777777" w:rsidR="008D1652" w:rsidRPr="00DB1826" w:rsidRDefault="008D1652" w:rsidP="008D1652">
                  <w:pPr>
                    <w:spacing w:after="100"/>
                  </w:pPr>
                </w:p>
              </w:tc>
            </w:tr>
          </w:tbl>
          <w:p w14:paraId="40298400" w14:textId="77777777" w:rsidR="008D1652" w:rsidRPr="008E6455" w:rsidRDefault="008D1652" w:rsidP="008D1652">
            <w:pPr>
              <w:spacing w:after="100"/>
              <w:rPr>
                <w:sz w:val="16"/>
                <w:szCs w:val="16"/>
              </w:rPr>
            </w:pPr>
          </w:p>
          <w:p w14:paraId="13B9DB1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04C71C55" w14:textId="77777777" w:rsidTr="00B97A74">
              <w:trPr>
                <w:trHeight w:val="165"/>
              </w:trPr>
              <w:tc>
                <w:tcPr>
                  <w:tcW w:w="10878" w:type="dxa"/>
                  <w:tcBorders>
                    <w:bottom w:val="single" w:sz="8" w:space="0" w:color="auto"/>
                  </w:tcBorders>
                  <w:shd w:val="clear" w:color="auto" w:fill="FFFFFF"/>
                  <w:vAlign w:val="center"/>
                </w:tcPr>
                <w:p w14:paraId="5C174BE3"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Making Inferences and Justifying Conclusions</w:t>
                  </w:r>
                </w:p>
              </w:tc>
            </w:tr>
            <w:tr w:rsidR="008D1652" w14:paraId="655EF7A4" w14:textId="77777777" w:rsidTr="00B97A74">
              <w:trPr>
                <w:trHeight w:val="165"/>
              </w:trPr>
              <w:tc>
                <w:tcPr>
                  <w:tcW w:w="10878" w:type="dxa"/>
                </w:tcPr>
                <w:p w14:paraId="6596ACB0"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E42AD94" w14:textId="77777777" w:rsidTr="00B97A74">
                    <w:trPr>
                      <w:trHeight w:val="50"/>
                    </w:trPr>
                    <w:tc>
                      <w:tcPr>
                        <w:tcW w:w="3050" w:type="dxa"/>
                        <w:tcBorders>
                          <w:top w:val="nil"/>
                          <w:left w:val="nil"/>
                          <w:bottom w:val="nil"/>
                        </w:tcBorders>
                        <w:shd w:val="clear" w:color="auto" w:fill="auto"/>
                      </w:tcPr>
                      <w:p w14:paraId="606BC489" w14:textId="77777777" w:rsidR="008D1652" w:rsidRPr="00DB1826" w:rsidRDefault="008D1652" w:rsidP="008D1652">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15FAB7D"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D1652" w14:paraId="0587BEAE" w14:textId="77777777" w:rsidTr="00B97A74">
                    <w:trPr>
                      <w:trHeight w:val="50"/>
                    </w:trPr>
                    <w:tc>
                      <w:tcPr>
                        <w:tcW w:w="3050" w:type="dxa"/>
                        <w:tcBorders>
                          <w:top w:val="nil"/>
                          <w:left w:val="nil"/>
                          <w:bottom w:val="nil"/>
                        </w:tcBorders>
                        <w:shd w:val="clear" w:color="auto" w:fill="auto"/>
                      </w:tcPr>
                      <w:p w14:paraId="0F09F86F" w14:textId="77777777" w:rsidR="008D1652" w:rsidRPr="00DB1826" w:rsidRDefault="008D1652" w:rsidP="008D1652">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0C8C82E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D1652" w14:paraId="0474AC1F" w14:textId="77777777" w:rsidTr="00B97A74">
                    <w:trPr>
                      <w:trHeight w:val="50"/>
                    </w:trPr>
                    <w:tc>
                      <w:tcPr>
                        <w:tcW w:w="3050" w:type="dxa"/>
                        <w:tcBorders>
                          <w:top w:val="nil"/>
                          <w:left w:val="nil"/>
                          <w:bottom w:val="nil"/>
                        </w:tcBorders>
                        <w:shd w:val="clear" w:color="auto" w:fill="auto"/>
                      </w:tcPr>
                      <w:p w14:paraId="43AAC0FF" w14:textId="77777777" w:rsidR="008D1652" w:rsidRPr="00DB1826" w:rsidRDefault="008D1652" w:rsidP="008D1652">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08BAE1CA" w14:textId="77777777" w:rsidR="008D1652" w:rsidRPr="00DB1826" w:rsidRDefault="008D1652" w:rsidP="008D1652">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D1652" w14:paraId="221BEE8A" w14:textId="77777777" w:rsidTr="00B97A74">
                    <w:trPr>
                      <w:trHeight w:val="50"/>
                    </w:trPr>
                    <w:tc>
                      <w:tcPr>
                        <w:tcW w:w="3050" w:type="dxa"/>
                        <w:tcBorders>
                          <w:top w:val="nil"/>
                          <w:left w:val="nil"/>
                          <w:bottom w:val="nil"/>
                        </w:tcBorders>
                        <w:shd w:val="clear" w:color="auto" w:fill="auto"/>
                      </w:tcPr>
                      <w:p w14:paraId="0AFBDB69" w14:textId="77777777" w:rsidR="008D1652" w:rsidRPr="00DB1826" w:rsidRDefault="008D1652" w:rsidP="008D1652">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7B1CFCD2" w14:textId="77777777" w:rsidR="008D1652" w:rsidRPr="00DB1826" w:rsidRDefault="008D1652" w:rsidP="008D1652">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D1652" w14:paraId="164ACA6F" w14:textId="77777777" w:rsidTr="00B97A74">
                    <w:trPr>
                      <w:trHeight w:val="50"/>
                    </w:trPr>
                    <w:tc>
                      <w:tcPr>
                        <w:tcW w:w="3050" w:type="dxa"/>
                        <w:tcBorders>
                          <w:top w:val="nil"/>
                          <w:left w:val="nil"/>
                          <w:bottom w:val="nil"/>
                        </w:tcBorders>
                        <w:shd w:val="clear" w:color="auto" w:fill="auto"/>
                      </w:tcPr>
                      <w:p w14:paraId="249AED7D" w14:textId="77777777" w:rsidR="008D1652" w:rsidRPr="00DB1826" w:rsidRDefault="008D1652" w:rsidP="008D1652">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6695A794" w14:textId="77777777" w:rsidR="008D1652" w:rsidRPr="00DB1826" w:rsidRDefault="008D1652" w:rsidP="008D1652">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D1652" w14:paraId="33B8711C" w14:textId="77777777" w:rsidTr="00B97A74">
                    <w:trPr>
                      <w:trHeight w:val="50"/>
                    </w:trPr>
                    <w:tc>
                      <w:tcPr>
                        <w:tcW w:w="3050" w:type="dxa"/>
                        <w:tcBorders>
                          <w:top w:val="nil"/>
                          <w:left w:val="nil"/>
                          <w:bottom w:val="nil"/>
                        </w:tcBorders>
                        <w:shd w:val="clear" w:color="auto" w:fill="auto"/>
                      </w:tcPr>
                      <w:p w14:paraId="4E44CCDB" w14:textId="77777777" w:rsidR="008D1652" w:rsidRPr="00DB1826" w:rsidRDefault="008D1652" w:rsidP="008D1652">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4073C0CE" w14:textId="77777777" w:rsidR="008D1652" w:rsidRPr="00DB1826" w:rsidRDefault="008D1652" w:rsidP="008D1652">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D1652" w14:paraId="3C8A1A80" w14:textId="77777777" w:rsidTr="00B97A74">
                    <w:trPr>
                      <w:trHeight w:val="50"/>
                    </w:trPr>
                    <w:tc>
                      <w:tcPr>
                        <w:tcW w:w="3050" w:type="dxa"/>
                        <w:tcBorders>
                          <w:top w:val="nil"/>
                          <w:left w:val="nil"/>
                          <w:bottom w:val="nil"/>
                        </w:tcBorders>
                        <w:shd w:val="clear" w:color="auto" w:fill="auto"/>
                      </w:tcPr>
                      <w:p w14:paraId="45D80395" w14:textId="77777777" w:rsidR="008D1652" w:rsidRPr="00DB1826" w:rsidRDefault="008D1652" w:rsidP="008D1652">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0B0E3EC1" w14:textId="77777777" w:rsidR="008D1652" w:rsidRPr="00DB1826" w:rsidRDefault="008D1652" w:rsidP="008D1652">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D1652" w14:paraId="1994918B" w14:textId="77777777" w:rsidTr="00B97A74">
                    <w:trPr>
                      <w:trHeight w:val="50"/>
                    </w:trPr>
                    <w:tc>
                      <w:tcPr>
                        <w:tcW w:w="3050" w:type="dxa"/>
                        <w:tcBorders>
                          <w:top w:val="nil"/>
                          <w:left w:val="nil"/>
                          <w:bottom w:val="nil"/>
                        </w:tcBorders>
                        <w:shd w:val="clear" w:color="auto" w:fill="auto"/>
                      </w:tcPr>
                      <w:p w14:paraId="192776AC" w14:textId="77777777" w:rsidR="008D1652" w:rsidRPr="00DB1826" w:rsidRDefault="008D1652" w:rsidP="008D1652">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1A00539E" w14:textId="77777777" w:rsidR="008D1652" w:rsidRPr="00DB1826" w:rsidRDefault="008D1652" w:rsidP="008D1652">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73A03D5C" w14:textId="77777777" w:rsidR="008D1652" w:rsidRPr="00DB1826" w:rsidRDefault="008D1652" w:rsidP="008D1652">
                  <w:pPr>
                    <w:spacing w:after="100"/>
                  </w:pPr>
                </w:p>
              </w:tc>
            </w:tr>
          </w:tbl>
          <w:p w14:paraId="074F4D49" w14:textId="77777777" w:rsidR="008D1652" w:rsidRPr="008E6455" w:rsidRDefault="008D1652" w:rsidP="008D1652">
            <w:pPr>
              <w:spacing w:after="100"/>
              <w:rPr>
                <w:sz w:val="16"/>
                <w:szCs w:val="16"/>
              </w:rPr>
            </w:pPr>
          </w:p>
          <w:p w14:paraId="0854A2E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D27C173" w14:textId="77777777" w:rsidTr="00B97A74">
              <w:trPr>
                <w:trHeight w:val="165"/>
              </w:trPr>
              <w:tc>
                <w:tcPr>
                  <w:tcW w:w="10878" w:type="dxa"/>
                  <w:tcBorders>
                    <w:bottom w:val="single" w:sz="8" w:space="0" w:color="auto"/>
                  </w:tcBorders>
                  <w:shd w:val="clear" w:color="auto" w:fill="FFFFFF"/>
                  <w:vAlign w:val="center"/>
                </w:tcPr>
                <w:p w14:paraId="31FACA18"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D1652" w14:paraId="64312762" w14:textId="77777777" w:rsidTr="00B97A74">
              <w:trPr>
                <w:trHeight w:val="165"/>
              </w:trPr>
              <w:tc>
                <w:tcPr>
                  <w:tcW w:w="10878" w:type="dxa"/>
                </w:tcPr>
                <w:p w14:paraId="79354499"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9D1231C" w14:textId="77777777" w:rsidTr="00B97A74">
                    <w:trPr>
                      <w:trHeight w:val="50"/>
                    </w:trPr>
                    <w:tc>
                      <w:tcPr>
                        <w:tcW w:w="3050" w:type="dxa"/>
                        <w:tcBorders>
                          <w:top w:val="nil"/>
                          <w:left w:val="nil"/>
                          <w:bottom w:val="nil"/>
                        </w:tcBorders>
                        <w:shd w:val="clear" w:color="auto" w:fill="auto"/>
                      </w:tcPr>
                      <w:p w14:paraId="0B958A1C" w14:textId="77777777" w:rsidR="008D1652" w:rsidRPr="00DB1826" w:rsidRDefault="008D1652" w:rsidP="008D1652">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02E016A3" w14:textId="77777777" w:rsidR="008D1652" w:rsidRPr="00DB1826" w:rsidRDefault="008D1652" w:rsidP="008D1652">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D1652" w14:paraId="25291152" w14:textId="77777777" w:rsidTr="00B97A74">
                    <w:trPr>
                      <w:trHeight w:val="50"/>
                    </w:trPr>
                    <w:tc>
                      <w:tcPr>
                        <w:tcW w:w="3050" w:type="dxa"/>
                        <w:tcBorders>
                          <w:top w:val="nil"/>
                          <w:left w:val="nil"/>
                          <w:bottom w:val="nil"/>
                        </w:tcBorders>
                        <w:shd w:val="clear" w:color="auto" w:fill="auto"/>
                      </w:tcPr>
                      <w:p w14:paraId="173CD659" w14:textId="77777777" w:rsidR="008D1652" w:rsidRPr="00DB1826" w:rsidRDefault="008D1652" w:rsidP="008D1652">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13F7D167"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Find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the fraction of </w:t>
                        </w:r>
                        <w:r w:rsidRPr="00DB1826">
                          <w:rPr>
                            <w:rFonts w:ascii="Cambria Math" w:hAnsi="Cambria Math" w:cs="Cambria Math"/>
                            <w:bCs/>
                            <w:noProof/>
                            <w:color w:val="000000"/>
                          </w:rPr>
                          <w:t>𝐵</w:t>
                        </w:r>
                        <w:r w:rsidRPr="00DB1826">
                          <w:rPr>
                            <w:rFonts w:cs="Calibri"/>
                            <w:bCs/>
                            <w:noProof/>
                            <w:color w:val="000000"/>
                          </w:rPr>
                          <w:t xml:space="preserve">’s outcomes that also belong to </w:t>
                        </w:r>
                        <w:r w:rsidRPr="00DB1826">
                          <w:rPr>
                            <w:rFonts w:ascii="Cambria Math" w:hAnsi="Cambria Math" w:cs="Cambria Math"/>
                            <w:bCs/>
                            <w:noProof/>
                            <w:color w:val="000000"/>
                          </w:rPr>
                          <w:t>𝐴</w:t>
                        </w:r>
                        <w:r w:rsidRPr="00DB1826">
                          <w:rPr>
                            <w:rFonts w:cs="Calibri"/>
                            <w:bCs/>
                            <w:noProof/>
                            <w:color w:val="000000"/>
                          </w:rPr>
                          <w:t>, and interpret the answer in terms of the model.</w:t>
                        </w:r>
                        <w:r w:rsidRPr="00DB1826">
                          <w:rPr>
                            <w:rFonts w:cs="Calibri"/>
                            <w:bCs/>
                            <w:color w:val="000000"/>
                          </w:rPr>
                          <w:t xml:space="preserve"> </w:t>
                        </w:r>
                      </w:p>
                    </w:tc>
                  </w:tr>
                  <w:tr w:rsidR="008D1652" w14:paraId="38CE66ED" w14:textId="77777777" w:rsidTr="00B97A74">
                    <w:trPr>
                      <w:trHeight w:val="50"/>
                    </w:trPr>
                    <w:tc>
                      <w:tcPr>
                        <w:tcW w:w="3050" w:type="dxa"/>
                        <w:tcBorders>
                          <w:top w:val="nil"/>
                          <w:left w:val="nil"/>
                          <w:bottom w:val="nil"/>
                        </w:tcBorders>
                        <w:shd w:val="clear" w:color="auto" w:fill="auto"/>
                      </w:tcPr>
                      <w:p w14:paraId="338A3368" w14:textId="77777777" w:rsidR="008D1652" w:rsidRPr="00DB1826" w:rsidRDefault="008D1652" w:rsidP="008D1652">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57E2F49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Apply the Addition Rule,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𝑜𝑟</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0A42E88C" w14:textId="77777777" w:rsidTr="00B97A74">
                    <w:trPr>
                      <w:trHeight w:val="50"/>
                    </w:trPr>
                    <w:tc>
                      <w:tcPr>
                        <w:tcW w:w="3050" w:type="dxa"/>
                        <w:tcBorders>
                          <w:top w:val="nil"/>
                          <w:left w:val="nil"/>
                          <w:bottom w:val="nil"/>
                        </w:tcBorders>
                        <w:shd w:val="clear" w:color="auto" w:fill="auto"/>
                      </w:tcPr>
                      <w:p w14:paraId="614F67AA" w14:textId="77777777" w:rsidR="008D1652" w:rsidRPr="00DB1826" w:rsidRDefault="008D1652" w:rsidP="008D1652">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3E48CF3B"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Apply the general Multiplication Rule in a uniform probability model,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and interpret the answer in terms of the model.</w:t>
                        </w:r>
                        <w:r w:rsidRPr="00DB1826">
                          <w:rPr>
                            <w:rFonts w:cs="Calibri"/>
                            <w:bCs/>
                            <w:color w:val="000000"/>
                          </w:rPr>
                          <w:t xml:space="preserve"> </w:t>
                        </w:r>
                      </w:p>
                    </w:tc>
                  </w:tr>
                  <w:tr w:rsidR="008D1652" w14:paraId="75823C86" w14:textId="77777777" w:rsidTr="00B97A74">
                    <w:trPr>
                      <w:trHeight w:val="50"/>
                    </w:trPr>
                    <w:tc>
                      <w:tcPr>
                        <w:tcW w:w="3050" w:type="dxa"/>
                        <w:tcBorders>
                          <w:top w:val="nil"/>
                          <w:left w:val="nil"/>
                          <w:bottom w:val="nil"/>
                        </w:tcBorders>
                        <w:shd w:val="clear" w:color="auto" w:fill="auto"/>
                      </w:tcPr>
                      <w:p w14:paraId="43DFFBBB" w14:textId="77777777" w:rsidR="008D1652" w:rsidRPr="00DB1826" w:rsidRDefault="008D1652" w:rsidP="008D1652">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02C9099B" w14:textId="77777777" w:rsidR="008D1652" w:rsidRPr="00DB1826" w:rsidRDefault="008D1652" w:rsidP="008D1652">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D1652" w14:paraId="5146540D" w14:textId="77777777" w:rsidTr="00B97A74">
                    <w:trPr>
                      <w:trHeight w:val="50"/>
                    </w:trPr>
                    <w:tc>
                      <w:tcPr>
                        <w:tcW w:w="3050" w:type="dxa"/>
                        <w:tcBorders>
                          <w:top w:val="nil"/>
                          <w:left w:val="nil"/>
                          <w:bottom w:val="nil"/>
                        </w:tcBorders>
                        <w:shd w:val="clear" w:color="auto" w:fill="auto"/>
                      </w:tcPr>
                      <w:p w14:paraId="2058C9E2" w14:textId="77777777" w:rsidR="008D1652" w:rsidRPr="00DB1826" w:rsidRDefault="008D1652" w:rsidP="008D1652">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0945AE8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D1652" w14:paraId="7746FF9A" w14:textId="77777777" w:rsidTr="00B97A74">
                    <w:trPr>
                      <w:trHeight w:val="50"/>
                    </w:trPr>
                    <w:tc>
                      <w:tcPr>
                        <w:tcW w:w="3050" w:type="dxa"/>
                        <w:tcBorders>
                          <w:top w:val="nil"/>
                          <w:left w:val="nil"/>
                          <w:bottom w:val="nil"/>
                        </w:tcBorders>
                        <w:shd w:val="clear" w:color="auto" w:fill="auto"/>
                      </w:tcPr>
                      <w:p w14:paraId="12136818" w14:textId="77777777" w:rsidR="008D1652" w:rsidRPr="00DB1826" w:rsidRDefault="008D1652" w:rsidP="008D1652">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0D8D0D61" w14:textId="77777777" w:rsidR="008D1652" w:rsidRPr="00DB1826" w:rsidRDefault="008D1652" w:rsidP="008D1652">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D1652" w14:paraId="67BB1AC1" w14:textId="77777777" w:rsidTr="00B97A74">
                    <w:trPr>
                      <w:trHeight w:val="50"/>
                    </w:trPr>
                    <w:tc>
                      <w:tcPr>
                        <w:tcW w:w="3050" w:type="dxa"/>
                        <w:tcBorders>
                          <w:top w:val="nil"/>
                          <w:left w:val="nil"/>
                          <w:bottom w:val="nil"/>
                        </w:tcBorders>
                        <w:shd w:val="clear" w:color="auto" w:fill="auto"/>
                      </w:tcPr>
                      <w:p w14:paraId="79C8AE14" w14:textId="77777777" w:rsidR="008D1652" w:rsidRPr="00DB1826" w:rsidRDefault="008D1652" w:rsidP="008D1652">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22CB2E47"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that two events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are independent if the probability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occurring together is the product of their probabilities, and use this characterization to determine if they are independent.</w:t>
                        </w:r>
                        <w:r w:rsidRPr="00DB1826">
                          <w:rPr>
                            <w:rFonts w:cs="Calibri"/>
                            <w:bCs/>
                            <w:color w:val="000000"/>
                          </w:rPr>
                          <w:t xml:space="preserve"> </w:t>
                        </w:r>
                      </w:p>
                    </w:tc>
                  </w:tr>
                  <w:tr w:rsidR="008D1652" w14:paraId="7CB9CA71" w14:textId="77777777" w:rsidTr="00B97A74">
                    <w:trPr>
                      <w:trHeight w:val="50"/>
                    </w:trPr>
                    <w:tc>
                      <w:tcPr>
                        <w:tcW w:w="3050" w:type="dxa"/>
                        <w:tcBorders>
                          <w:top w:val="nil"/>
                          <w:left w:val="nil"/>
                          <w:bottom w:val="nil"/>
                        </w:tcBorders>
                        <w:shd w:val="clear" w:color="auto" w:fill="auto"/>
                      </w:tcPr>
                      <w:p w14:paraId="0FFE4A76" w14:textId="77777777" w:rsidR="008D1652" w:rsidRPr="00DB1826" w:rsidRDefault="008D1652" w:rsidP="008D1652">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297B5D5F"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as </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𝐴</w:t>
                        </w:r>
                        <w:r w:rsidRPr="00DB1826">
                          <w:rPr>
                            <w:rFonts w:cs="Calibri"/>
                            <w:bCs/>
                            <w:noProof/>
                            <w:color w:val="000000"/>
                          </w:rPr>
                          <w:t xml:space="preserve"> </w:t>
                        </w:r>
                        <w:r w:rsidRPr="00DB1826">
                          <w:rPr>
                            <w:rFonts w:ascii="Cambria Math" w:hAnsi="Cambria Math" w:cs="Cambria Math"/>
                            <w:bCs/>
                            <w:noProof/>
                            <w:color w:val="000000"/>
                          </w:rPr>
                          <w:t>𝑎𝑛𝑑</w:t>
                        </w:r>
                        <w:r w:rsidRPr="00DB1826">
                          <w:rPr>
                            <w:rFonts w:cs="Calibri"/>
                            <w:bCs/>
                            <w:noProof/>
                            <w:color w:val="000000"/>
                          </w:rPr>
                          <w:t xml:space="preserve"> </w:t>
                        </w:r>
                        <w:r w:rsidRPr="00DB1826">
                          <w:rPr>
                            <w:rFonts w:ascii="Cambria Math" w:hAnsi="Cambria Math" w:cs="Cambria Math"/>
                            <w:bCs/>
                            <w:noProof/>
                            <w:color w:val="000000"/>
                          </w:rPr>
                          <w:t>𝐵</w:t>
                        </w:r>
                        <w:r w:rsidRPr="00DB1826">
                          <w:rPr>
                            <w:rFonts w:cs="Calibri"/>
                            <w:bCs/>
                            <w:noProof/>
                            <w:color w:val="000000"/>
                          </w:rPr>
                          <w:t>)/</w:t>
                        </w:r>
                        <w:r w:rsidRPr="00DB1826">
                          <w:rPr>
                            <w:rFonts w:ascii="Cambria Math" w:hAnsi="Cambria Math" w:cs="Cambria Math"/>
                            <w:bCs/>
                            <w:noProof/>
                            <w:color w:val="000000"/>
                          </w:rPr>
                          <w:t>𝑃</w:t>
                        </w:r>
                        <w:r w:rsidRPr="00DB1826">
                          <w:rPr>
                            <w:rFonts w:cs="Calibri"/>
                            <w:bCs/>
                            <w:noProof/>
                            <w:color w:val="000000"/>
                          </w:rPr>
                          <w:t>(</w:t>
                        </w:r>
                        <w:r w:rsidRPr="00DB1826">
                          <w:rPr>
                            <w:rFonts w:ascii="Cambria Math" w:hAnsi="Cambria Math" w:cs="Cambria Math"/>
                            <w:bCs/>
                            <w:noProof/>
                            <w:color w:val="000000"/>
                          </w:rPr>
                          <w:t>𝐵</w:t>
                        </w:r>
                        <w:r w:rsidRPr="00DB1826">
                          <w:rPr>
                            <w:rFonts w:cs="Calibri"/>
                            <w:bCs/>
                            <w:noProof/>
                            <w:color w:val="000000"/>
                          </w:rPr>
                          <w:t xml:space="preserve">), and interpret independence of </w:t>
                        </w:r>
                        <w:r w:rsidRPr="00DB1826">
                          <w:rPr>
                            <w:rFonts w:ascii="Cambria Math" w:hAnsi="Cambria Math" w:cs="Cambria Math"/>
                            <w:bCs/>
                            <w:noProof/>
                            <w:color w:val="000000"/>
                          </w:rPr>
                          <w:t>𝐴</w:t>
                        </w:r>
                        <w:r w:rsidRPr="00DB1826">
                          <w:rPr>
                            <w:rFonts w:cs="Calibri"/>
                            <w:bCs/>
                            <w:noProof/>
                            <w:color w:val="000000"/>
                          </w:rPr>
                          <w:t xml:space="preserve"> and </w:t>
                        </w:r>
                        <w:r w:rsidRPr="00DB1826">
                          <w:rPr>
                            <w:rFonts w:ascii="Cambria Math" w:hAnsi="Cambria Math" w:cs="Cambria Math"/>
                            <w:bCs/>
                            <w:noProof/>
                            <w:color w:val="000000"/>
                          </w:rPr>
                          <w:t>𝐵</w:t>
                        </w:r>
                        <w:r w:rsidRPr="00DB1826">
                          <w:rPr>
                            <w:rFonts w:cs="Calibri"/>
                            <w:bCs/>
                            <w:noProof/>
                            <w:color w:val="000000"/>
                          </w:rPr>
                          <w:t xml:space="preserve"> as saying that the conditional probability of </w:t>
                        </w:r>
                        <w:r w:rsidRPr="00DB1826">
                          <w:rPr>
                            <w:rFonts w:ascii="Cambria Math" w:hAnsi="Cambria Math" w:cs="Cambria Math"/>
                            <w:bCs/>
                            <w:noProof/>
                            <w:color w:val="000000"/>
                          </w:rPr>
                          <w:t>𝐴</w:t>
                        </w:r>
                        <w:r w:rsidRPr="00DB1826">
                          <w:rPr>
                            <w:rFonts w:cs="Calibri"/>
                            <w:bCs/>
                            <w:noProof/>
                            <w:color w:val="000000"/>
                          </w:rPr>
                          <w:t xml:space="preserve"> given </w:t>
                        </w:r>
                        <w:r w:rsidRPr="00DB1826">
                          <w:rPr>
                            <w:rFonts w:ascii="Cambria Math" w:hAnsi="Cambria Math" w:cs="Cambria Math"/>
                            <w:bCs/>
                            <w:noProof/>
                            <w:color w:val="000000"/>
                          </w:rPr>
                          <w:t>𝐵</w:t>
                        </w:r>
                        <w:r w:rsidRPr="00DB1826">
                          <w:rPr>
                            <w:rFonts w:cs="Calibri"/>
                            <w:bCs/>
                            <w:noProof/>
                            <w:color w:val="000000"/>
                          </w:rPr>
                          <w:t xml:space="preserve"> is the same </w:t>
                        </w:r>
                        <w:r w:rsidRPr="00DB1826">
                          <w:rPr>
                            <w:rFonts w:cs="Calibri"/>
                            <w:bCs/>
                            <w:noProof/>
                            <w:color w:val="000000"/>
                          </w:rPr>
                          <w:lastRenderedPageBreak/>
                          <w:t xml:space="preserve">as the probability of </w:t>
                        </w:r>
                        <w:r w:rsidRPr="00DB1826">
                          <w:rPr>
                            <w:rFonts w:ascii="Cambria Math" w:hAnsi="Cambria Math" w:cs="Cambria Math"/>
                            <w:bCs/>
                            <w:noProof/>
                            <w:color w:val="000000"/>
                          </w:rPr>
                          <w:t>𝐴</w:t>
                        </w:r>
                        <w:r w:rsidRPr="00DB1826">
                          <w:rPr>
                            <w:rFonts w:cs="Calibri"/>
                            <w:bCs/>
                            <w:noProof/>
                            <w:color w:val="000000"/>
                          </w:rPr>
                          <w:t xml:space="preserve">, and the conditional probability of </w:t>
                        </w:r>
                        <w:r w:rsidRPr="00DB1826">
                          <w:rPr>
                            <w:rFonts w:ascii="Cambria Math" w:hAnsi="Cambria Math" w:cs="Cambria Math"/>
                            <w:bCs/>
                            <w:noProof/>
                            <w:color w:val="000000"/>
                          </w:rPr>
                          <w:t>𝐵</w:t>
                        </w:r>
                        <w:r w:rsidRPr="00DB1826">
                          <w:rPr>
                            <w:rFonts w:cs="Calibri"/>
                            <w:bCs/>
                            <w:noProof/>
                            <w:color w:val="000000"/>
                          </w:rPr>
                          <w:t xml:space="preserve"> given </w:t>
                        </w:r>
                        <w:r w:rsidRPr="00DB1826">
                          <w:rPr>
                            <w:rFonts w:ascii="Cambria Math" w:hAnsi="Cambria Math" w:cs="Cambria Math"/>
                            <w:bCs/>
                            <w:noProof/>
                            <w:color w:val="000000"/>
                          </w:rPr>
                          <w:t>𝐴</w:t>
                        </w:r>
                        <w:r w:rsidRPr="00DB1826">
                          <w:rPr>
                            <w:rFonts w:cs="Calibri"/>
                            <w:bCs/>
                            <w:noProof/>
                            <w:color w:val="000000"/>
                          </w:rPr>
                          <w:t xml:space="preserve"> is the same as the probability of </w:t>
                        </w:r>
                        <w:r w:rsidRPr="00DB1826">
                          <w:rPr>
                            <w:rFonts w:ascii="Cambria Math" w:hAnsi="Cambria Math" w:cs="Cambria Math"/>
                            <w:bCs/>
                            <w:noProof/>
                            <w:color w:val="000000"/>
                          </w:rPr>
                          <w:t>𝐵</w:t>
                        </w:r>
                        <w:r w:rsidRPr="00DB1826">
                          <w:rPr>
                            <w:rFonts w:cs="Calibri"/>
                            <w:bCs/>
                            <w:noProof/>
                            <w:color w:val="000000"/>
                          </w:rPr>
                          <w:t>.</w:t>
                        </w:r>
                        <w:r w:rsidRPr="00DB1826">
                          <w:rPr>
                            <w:rFonts w:cs="Calibri"/>
                            <w:bCs/>
                            <w:color w:val="000000"/>
                          </w:rPr>
                          <w:t xml:space="preserve"> </w:t>
                        </w:r>
                      </w:p>
                    </w:tc>
                  </w:tr>
                  <w:tr w:rsidR="008D1652" w14:paraId="33525FBC" w14:textId="77777777" w:rsidTr="00B97A74">
                    <w:trPr>
                      <w:trHeight w:val="50"/>
                    </w:trPr>
                    <w:tc>
                      <w:tcPr>
                        <w:tcW w:w="3050" w:type="dxa"/>
                        <w:tcBorders>
                          <w:top w:val="nil"/>
                          <w:left w:val="nil"/>
                          <w:bottom w:val="nil"/>
                        </w:tcBorders>
                        <w:shd w:val="clear" w:color="auto" w:fill="auto"/>
                      </w:tcPr>
                      <w:p w14:paraId="7E985572" w14:textId="77777777" w:rsidR="008D1652" w:rsidRPr="00DB1826" w:rsidRDefault="008D1652" w:rsidP="008D1652">
                        <w:pPr>
                          <w:ind w:right="-66"/>
                          <w:rPr>
                            <w:rFonts w:cs="Calibri"/>
                            <w:bCs/>
                            <w:color w:val="000000"/>
                          </w:rPr>
                        </w:pPr>
                        <w:r w:rsidRPr="00DB1826">
                          <w:rPr>
                            <w:rFonts w:cs="Calibri"/>
                            <w:bCs/>
                            <w:noProof/>
                            <w:color w:val="000000"/>
                          </w:rPr>
                          <w:lastRenderedPageBreak/>
                          <w:t>MA.S-CP.A.4</w:t>
                        </w:r>
                      </w:p>
                    </w:tc>
                    <w:tc>
                      <w:tcPr>
                        <w:tcW w:w="7606" w:type="dxa"/>
                        <w:tcBorders>
                          <w:top w:val="nil"/>
                          <w:bottom w:val="nil"/>
                          <w:right w:val="nil"/>
                        </w:tcBorders>
                        <w:shd w:val="clear" w:color="auto" w:fill="auto"/>
                      </w:tcPr>
                      <w:p w14:paraId="3512F51E"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D1652" w14:paraId="0784B497" w14:textId="77777777" w:rsidTr="00B97A74">
                    <w:trPr>
                      <w:trHeight w:val="50"/>
                    </w:trPr>
                    <w:tc>
                      <w:tcPr>
                        <w:tcW w:w="3050" w:type="dxa"/>
                        <w:tcBorders>
                          <w:top w:val="nil"/>
                          <w:left w:val="nil"/>
                          <w:bottom w:val="nil"/>
                        </w:tcBorders>
                        <w:shd w:val="clear" w:color="auto" w:fill="auto"/>
                      </w:tcPr>
                      <w:p w14:paraId="7A2F6EFC" w14:textId="77777777" w:rsidR="008D1652" w:rsidRPr="00DB1826" w:rsidRDefault="008D1652" w:rsidP="008D1652">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08C1A286" w14:textId="77777777" w:rsidR="008D1652" w:rsidRPr="00DB1826" w:rsidRDefault="008D1652" w:rsidP="008D1652">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0910CA65" w14:textId="77777777" w:rsidR="008D1652" w:rsidRPr="00DB1826" w:rsidRDefault="008D1652" w:rsidP="008D1652">
                  <w:pPr>
                    <w:spacing w:after="100"/>
                  </w:pPr>
                </w:p>
              </w:tc>
            </w:tr>
          </w:tbl>
          <w:p w14:paraId="4CC0B843" w14:textId="77777777" w:rsidR="008D1652" w:rsidRPr="008E6455" w:rsidRDefault="008D1652" w:rsidP="008D1652">
            <w:pPr>
              <w:spacing w:after="100"/>
              <w:rPr>
                <w:sz w:val="16"/>
                <w:szCs w:val="16"/>
              </w:rPr>
            </w:pPr>
          </w:p>
          <w:p w14:paraId="1869BE2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0400427" w14:textId="77777777" w:rsidTr="00B97A74">
              <w:trPr>
                <w:trHeight w:val="165"/>
              </w:trPr>
              <w:tc>
                <w:tcPr>
                  <w:tcW w:w="10878" w:type="dxa"/>
                  <w:tcBorders>
                    <w:bottom w:val="single" w:sz="8" w:space="0" w:color="auto"/>
                  </w:tcBorders>
                  <w:shd w:val="clear" w:color="auto" w:fill="FFFFFF"/>
                  <w:vAlign w:val="center"/>
                </w:tcPr>
                <w:p w14:paraId="2BAFBF0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Using Probability to Make Decisions</w:t>
                  </w:r>
                </w:p>
              </w:tc>
            </w:tr>
            <w:tr w:rsidR="008D1652" w14:paraId="196669EF" w14:textId="77777777" w:rsidTr="00B97A74">
              <w:trPr>
                <w:trHeight w:val="165"/>
              </w:trPr>
              <w:tc>
                <w:tcPr>
                  <w:tcW w:w="10878" w:type="dxa"/>
                </w:tcPr>
                <w:p w14:paraId="02EBFDC6"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30D63C1" w14:textId="77777777" w:rsidTr="00B97A74">
                    <w:trPr>
                      <w:trHeight w:val="50"/>
                    </w:trPr>
                    <w:tc>
                      <w:tcPr>
                        <w:tcW w:w="3050" w:type="dxa"/>
                        <w:tcBorders>
                          <w:top w:val="nil"/>
                          <w:left w:val="nil"/>
                          <w:bottom w:val="nil"/>
                        </w:tcBorders>
                        <w:shd w:val="clear" w:color="auto" w:fill="auto"/>
                      </w:tcPr>
                      <w:p w14:paraId="327351D9" w14:textId="77777777" w:rsidR="008D1652" w:rsidRPr="00DB1826" w:rsidRDefault="008D1652" w:rsidP="008D1652">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0D17BF2A" w14:textId="77777777" w:rsidR="008D1652" w:rsidRPr="00DB1826" w:rsidRDefault="008D1652" w:rsidP="008D1652">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D1652" w14:paraId="70CB79BE" w14:textId="77777777" w:rsidTr="00B97A74">
                    <w:trPr>
                      <w:trHeight w:val="50"/>
                    </w:trPr>
                    <w:tc>
                      <w:tcPr>
                        <w:tcW w:w="3050" w:type="dxa"/>
                        <w:tcBorders>
                          <w:top w:val="nil"/>
                          <w:left w:val="nil"/>
                          <w:bottom w:val="nil"/>
                        </w:tcBorders>
                        <w:shd w:val="clear" w:color="auto" w:fill="auto"/>
                      </w:tcPr>
                      <w:p w14:paraId="13B8D77B" w14:textId="77777777" w:rsidR="008D1652" w:rsidRPr="00DB1826" w:rsidRDefault="008D1652" w:rsidP="008D1652">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352F4088" w14:textId="77777777" w:rsidR="008D1652" w:rsidRPr="00DB1826" w:rsidRDefault="008D1652" w:rsidP="008D1652">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D1652" w14:paraId="496C5784" w14:textId="77777777" w:rsidTr="00B97A74">
                    <w:trPr>
                      <w:trHeight w:val="50"/>
                    </w:trPr>
                    <w:tc>
                      <w:tcPr>
                        <w:tcW w:w="3050" w:type="dxa"/>
                        <w:tcBorders>
                          <w:top w:val="nil"/>
                          <w:left w:val="nil"/>
                          <w:bottom w:val="nil"/>
                        </w:tcBorders>
                        <w:shd w:val="clear" w:color="auto" w:fill="auto"/>
                      </w:tcPr>
                      <w:p w14:paraId="490A7425" w14:textId="77777777" w:rsidR="008D1652" w:rsidRPr="00DB1826" w:rsidRDefault="008D1652" w:rsidP="008D1652">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31168EAD" w14:textId="77777777" w:rsidR="008D1652" w:rsidRPr="00DB1826" w:rsidRDefault="008D1652" w:rsidP="008D1652">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D1652" w14:paraId="2F32ED0C" w14:textId="77777777" w:rsidTr="00B97A74">
                    <w:trPr>
                      <w:trHeight w:val="50"/>
                    </w:trPr>
                    <w:tc>
                      <w:tcPr>
                        <w:tcW w:w="3050" w:type="dxa"/>
                        <w:tcBorders>
                          <w:top w:val="nil"/>
                          <w:left w:val="nil"/>
                          <w:bottom w:val="nil"/>
                        </w:tcBorders>
                        <w:shd w:val="clear" w:color="auto" w:fill="auto"/>
                      </w:tcPr>
                      <w:p w14:paraId="5C664688" w14:textId="77777777" w:rsidR="008D1652" w:rsidRPr="00DB1826" w:rsidRDefault="008D1652" w:rsidP="008D1652">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5AACB89B" w14:textId="77777777" w:rsidR="008D1652" w:rsidRPr="00DB1826" w:rsidRDefault="008D1652" w:rsidP="008D1652">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D1652" w14:paraId="1D8F4AC7" w14:textId="77777777" w:rsidTr="00B97A74">
                    <w:trPr>
                      <w:trHeight w:val="50"/>
                    </w:trPr>
                    <w:tc>
                      <w:tcPr>
                        <w:tcW w:w="3050" w:type="dxa"/>
                        <w:tcBorders>
                          <w:top w:val="nil"/>
                          <w:left w:val="nil"/>
                          <w:bottom w:val="nil"/>
                        </w:tcBorders>
                        <w:shd w:val="clear" w:color="auto" w:fill="auto"/>
                      </w:tcPr>
                      <w:p w14:paraId="4FBCBDED" w14:textId="77777777" w:rsidR="008D1652" w:rsidRPr="00DB1826" w:rsidRDefault="008D1652" w:rsidP="008D1652">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16CEFB67" w14:textId="77777777" w:rsidR="008D1652" w:rsidRPr="00DB1826" w:rsidRDefault="008D1652" w:rsidP="008D1652">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D1652" w14:paraId="6461F9CF" w14:textId="77777777" w:rsidTr="00B97A74">
                    <w:trPr>
                      <w:trHeight w:val="50"/>
                    </w:trPr>
                    <w:tc>
                      <w:tcPr>
                        <w:tcW w:w="3050" w:type="dxa"/>
                        <w:tcBorders>
                          <w:top w:val="nil"/>
                          <w:left w:val="nil"/>
                          <w:bottom w:val="nil"/>
                        </w:tcBorders>
                        <w:shd w:val="clear" w:color="auto" w:fill="auto"/>
                      </w:tcPr>
                      <w:p w14:paraId="1D347C27" w14:textId="77777777" w:rsidR="008D1652" w:rsidRPr="00DB1826" w:rsidRDefault="008D1652" w:rsidP="008D1652">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018B9F11" w14:textId="77777777" w:rsidR="008D1652" w:rsidRPr="00DB1826" w:rsidRDefault="008D1652" w:rsidP="008D1652">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D1652" w14:paraId="5E599526" w14:textId="77777777" w:rsidTr="00B97A74">
                    <w:trPr>
                      <w:trHeight w:val="50"/>
                    </w:trPr>
                    <w:tc>
                      <w:tcPr>
                        <w:tcW w:w="3050" w:type="dxa"/>
                        <w:tcBorders>
                          <w:top w:val="nil"/>
                          <w:left w:val="nil"/>
                          <w:bottom w:val="nil"/>
                        </w:tcBorders>
                        <w:shd w:val="clear" w:color="auto" w:fill="auto"/>
                      </w:tcPr>
                      <w:p w14:paraId="1DB9619B" w14:textId="77777777" w:rsidR="008D1652" w:rsidRPr="00DB1826" w:rsidRDefault="008D1652" w:rsidP="008D1652">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6BE2295C" w14:textId="77777777" w:rsidR="008D1652" w:rsidRPr="00DB1826" w:rsidRDefault="008D1652" w:rsidP="008D1652">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D1652" w14:paraId="392689AD" w14:textId="77777777" w:rsidTr="00B97A74">
                    <w:trPr>
                      <w:trHeight w:val="50"/>
                    </w:trPr>
                    <w:tc>
                      <w:tcPr>
                        <w:tcW w:w="3050" w:type="dxa"/>
                        <w:tcBorders>
                          <w:top w:val="nil"/>
                          <w:left w:val="nil"/>
                          <w:bottom w:val="nil"/>
                        </w:tcBorders>
                        <w:shd w:val="clear" w:color="auto" w:fill="auto"/>
                      </w:tcPr>
                      <w:p w14:paraId="2DBBADD8" w14:textId="77777777" w:rsidR="008D1652" w:rsidRPr="00DB1826" w:rsidRDefault="008D1652" w:rsidP="008D1652">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1409058C" w14:textId="77777777" w:rsidR="008D1652" w:rsidRPr="00DB1826" w:rsidRDefault="008D1652" w:rsidP="008D1652">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D1652" w14:paraId="4A6E2443" w14:textId="77777777" w:rsidTr="00B97A74">
                    <w:trPr>
                      <w:trHeight w:val="50"/>
                    </w:trPr>
                    <w:tc>
                      <w:tcPr>
                        <w:tcW w:w="3050" w:type="dxa"/>
                        <w:tcBorders>
                          <w:top w:val="nil"/>
                          <w:left w:val="nil"/>
                          <w:bottom w:val="nil"/>
                        </w:tcBorders>
                        <w:shd w:val="clear" w:color="auto" w:fill="auto"/>
                      </w:tcPr>
                      <w:p w14:paraId="167C8612" w14:textId="77777777" w:rsidR="008D1652" w:rsidRPr="00DB1826" w:rsidRDefault="008D1652" w:rsidP="008D1652">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42301A4F" w14:textId="77777777" w:rsidR="008D1652" w:rsidRPr="00DB1826" w:rsidRDefault="008D1652" w:rsidP="008D1652">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D1652" w14:paraId="10E8ECF6" w14:textId="77777777" w:rsidTr="00B97A74">
                    <w:trPr>
                      <w:trHeight w:val="50"/>
                    </w:trPr>
                    <w:tc>
                      <w:tcPr>
                        <w:tcW w:w="3050" w:type="dxa"/>
                        <w:tcBorders>
                          <w:top w:val="nil"/>
                          <w:left w:val="nil"/>
                          <w:bottom w:val="nil"/>
                        </w:tcBorders>
                        <w:shd w:val="clear" w:color="auto" w:fill="auto"/>
                      </w:tcPr>
                      <w:p w14:paraId="7E71F6D4" w14:textId="77777777" w:rsidR="008D1652" w:rsidRPr="00DB1826" w:rsidRDefault="008D1652" w:rsidP="008D1652">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751710B5" w14:textId="77777777" w:rsidR="008D1652" w:rsidRPr="00DB1826" w:rsidRDefault="008D1652" w:rsidP="008D1652">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D1652" w14:paraId="537A352A" w14:textId="77777777" w:rsidTr="00B97A74">
                    <w:trPr>
                      <w:trHeight w:val="50"/>
                    </w:trPr>
                    <w:tc>
                      <w:tcPr>
                        <w:tcW w:w="3050" w:type="dxa"/>
                        <w:tcBorders>
                          <w:top w:val="nil"/>
                          <w:left w:val="nil"/>
                          <w:bottom w:val="nil"/>
                        </w:tcBorders>
                        <w:shd w:val="clear" w:color="auto" w:fill="auto"/>
                      </w:tcPr>
                      <w:p w14:paraId="52D760EC" w14:textId="77777777" w:rsidR="008D1652" w:rsidRPr="00DB1826" w:rsidRDefault="008D1652" w:rsidP="008D1652">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2BAE297C" w14:textId="77777777" w:rsidR="008D1652" w:rsidRPr="00DB1826" w:rsidRDefault="008D1652" w:rsidP="008D1652">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1256722A" w14:textId="77777777" w:rsidR="008D1652" w:rsidRPr="00DB1826" w:rsidRDefault="008D1652" w:rsidP="008D1652">
                  <w:pPr>
                    <w:spacing w:after="100"/>
                  </w:pPr>
                </w:p>
              </w:tc>
            </w:tr>
          </w:tbl>
          <w:p w14:paraId="08FAC3E7" w14:textId="77777777" w:rsidR="008D1652" w:rsidRPr="008E6455" w:rsidRDefault="008D1652" w:rsidP="008D1652">
            <w:pPr>
              <w:spacing w:after="100"/>
              <w:rPr>
                <w:sz w:val="16"/>
                <w:szCs w:val="16"/>
              </w:rPr>
            </w:pPr>
          </w:p>
          <w:p w14:paraId="173A32B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0A0EA17" w14:textId="77777777" w:rsidTr="00B97A74">
              <w:trPr>
                <w:trHeight w:val="165"/>
              </w:trPr>
              <w:tc>
                <w:tcPr>
                  <w:tcW w:w="10878" w:type="dxa"/>
                  <w:tcBorders>
                    <w:bottom w:val="single" w:sz="8" w:space="0" w:color="auto"/>
                  </w:tcBorders>
                  <w:shd w:val="clear" w:color="auto" w:fill="FFFFFF"/>
                  <w:vAlign w:val="center"/>
                </w:tcPr>
                <w:p w14:paraId="2EB92A8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Geometry</w:t>
                  </w:r>
                </w:p>
              </w:tc>
            </w:tr>
            <w:tr w:rsidR="008D1652" w14:paraId="299E4EC8" w14:textId="77777777" w:rsidTr="00B97A74">
              <w:trPr>
                <w:trHeight w:val="165"/>
              </w:trPr>
              <w:tc>
                <w:tcPr>
                  <w:tcW w:w="10878" w:type="dxa"/>
                </w:tcPr>
                <w:p w14:paraId="0841298F"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2FB9F6E" w14:textId="77777777" w:rsidTr="00B97A74">
                    <w:trPr>
                      <w:trHeight w:val="50"/>
                    </w:trPr>
                    <w:tc>
                      <w:tcPr>
                        <w:tcW w:w="3050" w:type="dxa"/>
                        <w:tcBorders>
                          <w:top w:val="nil"/>
                          <w:left w:val="nil"/>
                          <w:bottom w:val="nil"/>
                        </w:tcBorders>
                        <w:shd w:val="clear" w:color="auto" w:fill="auto"/>
                      </w:tcPr>
                      <w:p w14:paraId="46E4051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4A39799" w14:textId="77777777" w:rsidR="008D1652" w:rsidRPr="00DB1826" w:rsidRDefault="008D1652" w:rsidP="008D1652">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D1652" w14:paraId="67135697" w14:textId="77777777" w:rsidTr="00B97A74">
                    <w:trPr>
                      <w:trHeight w:val="50"/>
                    </w:trPr>
                    <w:tc>
                      <w:tcPr>
                        <w:tcW w:w="3050" w:type="dxa"/>
                        <w:tcBorders>
                          <w:top w:val="nil"/>
                          <w:left w:val="nil"/>
                          <w:bottom w:val="nil"/>
                        </w:tcBorders>
                        <w:shd w:val="clear" w:color="auto" w:fill="auto"/>
                      </w:tcPr>
                      <w:p w14:paraId="0A1FE01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3E4440D" w14:textId="77777777" w:rsidR="008D1652" w:rsidRPr="00DB1826" w:rsidRDefault="008D1652" w:rsidP="008D1652">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D1652" w14:paraId="45569ED2" w14:textId="77777777" w:rsidTr="00B97A74">
                    <w:trPr>
                      <w:trHeight w:val="50"/>
                    </w:trPr>
                    <w:tc>
                      <w:tcPr>
                        <w:tcW w:w="3050" w:type="dxa"/>
                        <w:tcBorders>
                          <w:top w:val="nil"/>
                          <w:left w:val="nil"/>
                          <w:bottom w:val="nil"/>
                        </w:tcBorders>
                        <w:shd w:val="clear" w:color="auto" w:fill="auto"/>
                      </w:tcPr>
                      <w:p w14:paraId="6BEDD26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DAE5DF1" w14:textId="77777777" w:rsidR="008D1652" w:rsidRPr="00DB1826" w:rsidRDefault="008D1652" w:rsidP="008D1652">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D1652" w14:paraId="740CC2B6" w14:textId="77777777" w:rsidTr="00B97A74">
                    <w:trPr>
                      <w:trHeight w:val="50"/>
                    </w:trPr>
                    <w:tc>
                      <w:tcPr>
                        <w:tcW w:w="3050" w:type="dxa"/>
                        <w:tcBorders>
                          <w:top w:val="nil"/>
                          <w:left w:val="nil"/>
                          <w:bottom w:val="nil"/>
                        </w:tcBorders>
                        <w:shd w:val="clear" w:color="auto" w:fill="auto"/>
                      </w:tcPr>
                      <w:p w14:paraId="2717C7F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65E205F" w14:textId="77777777" w:rsidR="008D1652" w:rsidRPr="00DB1826" w:rsidRDefault="008D1652" w:rsidP="008D1652">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D1652" w14:paraId="2D43ACB0" w14:textId="77777777" w:rsidTr="00B97A74">
                    <w:trPr>
                      <w:trHeight w:val="50"/>
                    </w:trPr>
                    <w:tc>
                      <w:tcPr>
                        <w:tcW w:w="3050" w:type="dxa"/>
                        <w:tcBorders>
                          <w:top w:val="nil"/>
                          <w:left w:val="nil"/>
                          <w:bottom w:val="nil"/>
                        </w:tcBorders>
                        <w:shd w:val="clear" w:color="auto" w:fill="auto"/>
                      </w:tcPr>
                      <w:p w14:paraId="2896B70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8F86B93" w14:textId="77777777" w:rsidR="008D1652" w:rsidRPr="00DB1826" w:rsidRDefault="008D1652" w:rsidP="008D1652">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D1652" w14:paraId="24FCA7E4" w14:textId="77777777" w:rsidTr="00B97A74">
                    <w:trPr>
                      <w:trHeight w:val="50"/>
                    </w:trPr>
                    <w:tc>
                      <w:tcPr>
                        <w:tcW w:w="3050" w:type="dxa"/>
                        <w:tcBorders>
                          <w:top w:val="nil"/>
                          <w:left w:val="nil"/>
                          <w:bottom w:val="nil"/>
                        </w:tcBorders>
                        <w:shd w:val="clear" w:color="auto" w:fill="auto"/>
                      </w:tcPr>
                      <w:p w14:paraId="18449DF4"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B6C4E18" w14:textId="77777777" w:rsidR="008D1652" w:rsidRPr="00DB1826" w:rsidRDefault="008D1652" w:rsidP="008D1652">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D1652" w14:paraId="6FB145FC" w14:textId="77777777" w:rsidTr="00B97A74">
                    <w:trPr>
                      <w:trHeight w:val="50"/>
                    </w:trPr>
                    <w:tc>
                      <w:tcPr>
                        <w:tcW w:w="3050" w:type="dxa"/>
                        <w:tcBorders>
                          <w:top w:val="nil"/>
                          <w:left w:val="nil"/>
                          <w:bottom w:val="nil"/>
                        </w:tcBorders>
                        <w:shd w:val="clear" w:color="auto" w:fill="auto"/>
                      </w:tcPr>
                      <w:p w14:paraId="0BC1A00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E243FD3" w14:textId="77777777" w:rsidR="008D1652" w:rsidRPr="00DB1826" w:rsidRDefault="008D1652" w:rsidP="008D1652">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D1652" w14:paraId="326D6AD0" w14:textId="77777777" w:rsidTr="00B97A74">
                    <w:trPr>
                      <w:trHeight w:val="50"/>
                    </w:trPr>
                    <w:tc>
                      <w:tcPr>
                        <w:tcW w:w="3050" w:type="dxa"/>
                        <w:tcBorders>
                          <w:top w:val="nil"/>
                          <w:left w:val="nil"/>
                          <w:bottom w:val="nil"/>
                        </w:tcBorders>
                        <w:shd w:val="clear" w:color="auto" w:fill="auto"/>
                      </w:tcPr>
                      <w:p w14:paraId="7ED6C78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0B2B243" w14:textId="77777777" w:rsidR="008D1652" w:rsidRPr="00DB1826" w:rsidRDefault="008D1652" w:rsidP="008D1652">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D1652" w14:paraId="2C9B12CB" w14:textId="77777777" w:rsidTr="00B97A74">
                    <w:trPr>
                      <w:trHeight w:val="50"/>
                    </w:trPr>
                    <w:tc>
                      <w:tcPr>
                        <w:tcW w:w="3050" w:type="dxa"/>
                        <w:tcBorders>
                          <w:top w:val="nil"/>
                          <w:left w:val="nil"/>
                          <w:bottom w:val="nil"/>
                        </w:tcBorders>
                        <w:shd w:val="clear" w:color="auto" w:fill="auto"/>
                      </w:tcPr>
                      <w:p w14:paraId="2AA7896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84FE898" w14:textId="77777777" w:rsidR="008D1652" w:rsidRPr="00DB1826" w:rsidRDefault="008D1652" w:rsidP="008D1652">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D1652" w14:paraId="33AF01D6" w14:textId="77777777" w:rsidTr="00B97A74">
                    <w:trPr>
                      <w:trHeight w:val="50"/>
                    </w:trPr>
                    <w:tc>
                      <w:tcPr>
                        <w:tcW w:w="3050" w:type="dxa"/>
                        <w:tcBorders>
                          <w:top w:val="nil"/>
                          <w:left w:val="nil"/>
                          <w:bottom w:val="nil"/>
                        </w:tcBorders>
                        <w:shd w:val="clear" w:color="auto" w:fill="auto"/>
                      </w:tcPr>
                      <w:p w14:paraId="542CCE1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5EB01C0" w14:textId="77777777" w:rsidR="008D1652" w:rsidRPr="00DB1826" w:rsidRDefault="008D1652" w:rsidP="008D1652">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5BE63579" w14:textId="77777777" w:rsidR="008D1652" w:rsidRPr="00DB1826" w:rsidRDefault="008D1652" w:rsidP="008D1652">
                  <w:pPr>
                    <w:spacing w:after="100"/>
                  </w:pPr>
                </w:p>
              </w:tc>
            </w:tr>
          </w:tbl>
          <w:p w14:paraId="394110BE" w14:textId="77777777" w:rsidR="008D1652" w:rsidRPr="008E6455" w:rsidRDefault="008D1652" w:rsidP="008D1652">
            <w:pPr>
              <w:spacing w:after="100"/>
              <w:rPr>
                <w:sz w:val="16"/>
                <w:szCs w:val="16"/>
              </w:rPr>
            </w:pPr>
          </w:p>
          <w:p w14:paraId="102C2ACF"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B43EDCE" w14:textId="77777777" w:rsidTr="00B97A74">
              <w:trPr>
                <w:trHeight w:val="165"/>
              </w:trPr>
              <w:tc>
                <w:tcPr>
                  <w:tcW w:w="10878" w:type="dxa"/>
                  <w:tcBorders>
                    <w:bottom w:val="single" w:sz="8" w:space="0" w:color="auto"/>
                  </w:tcBorders>
                  <w:shd w:val="clear" w:color="auto" w:fill="FFFFFF"/>
                  <w:vAlign w:val="center"/>
                </w:tcPr>
                <w:p w14:paraId="0972FC41"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Congruence</w:t>
                  </w:r>
                </w:p>
              </w:tc>
            </w:tr>
            <w:tr w:rsidR="008D1652" w14:paraId="24E89999" w14:textId="77777777" w:rsidTr="00B97A74">
              <w:trPr>
                <w:trHeight w:val="165"/>
              </w:trPr>
              <w:tc>
                <w:tcPr>
                  <w:tcW w:w="10878" w:type="dxa"/>
                </w:tcPr>
                <w:p w14:paraId="1806C76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BDE9033" w14:textId="77777777" w:rsidTr="00B97A74">
                    <w:trPr>
                      <w:trHeight w:val="50"/>
                    </w:trPr>
                    <w:tc>
                      <w:tcPr>
                        <w:tcW w:w="3050" w:type="dxa"/>
                        <w:tcBorders>
                          <w:top w:val="nil"/>
                          <w:left w:val="nil"/>
                          <w:bottom w:val="nil"/>
                        </w:tcBorders>
                        <w:shd w:val="clear" w:color="auto" w:fill="auto"/>
                      </w:tcPr>
                      <w:p w14:paraId="571CDD3C" w14:textId="77777777" w:rsidR="008D1652" w:rsidRPr="00DB1826" w:rsidRDefault="008D1652" w:rsidP="008D1652">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09603BB0" w14:textId="77777777" w:rsidR="008D1652" w:rsidRPr="00DB1826" w:rsidRDefault="008D1652" w:rsidP="008D1652">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D1652" w14:paraId="7BA03CFA" w14:textId="77777777" w:rsidTr="00B97A74">
                    <w:trPr>
                      <w:trHeight w:val="50"/>
                    </w:trPr>
                    <w:tc>
                      <w:tcPr>
                        <w:tcW w:w="3050" w:type="dxa"/>
                        <w:tcBorders>
                          <w:top w:val="nil"/>
                          <w:left w:val="nil"/>
                          <w:bottom w:val="nil"/>
                        </w:tcBorders>
                        <w:shd w:val="clear" w:color="auto" w:fill="auto"/>
                      </w:tcPr>
                      <w:p w14:paraId="344ED662" w14:textId="77777777" w:rsidR="008D1652" w:rsidRPr="00DB1826" w:rsidRDefault="008D1652" w:rsidP="008D1652">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4F834FFB" w14:textId="77777777" w:rsidR="008D1652" w:rsidRPr="00DB1826" w:rsidRDefault="008D1652" w:rsidP="008D1652">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D1652" w14:paraId="0E82E0E4" w14:textId="77777777" w:rsidTr="00B97A74">
                    <w:trPr>
                      <w:trHeight w:val="50"/>
                    </w:trPr>
                    <w:tc>
                      <w:tcPr>
                        <w:tcW w:w="3050" w:type="dxa"/>
                        <w:tcBorders>
                          <w:top w:val="nil"/>
                          <w:left w:val="nil"/>
                          <w:bottom w:val="nil"/>
                        </w:tcBorders>
                        <w:shd w:val="clear" w:color="auto" w:fill="auto"/>
                      </w:tcPr>
                      <w:p w14:paraId="4D503922" w14:textId="77777777" w:rsidR="008D1652" w:rsidRPr="00DB1826" w:rsidRDefault="008D1652" w:rsidP="008D1652">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19ACA000" w14:textId="77777777" w:rsidR="008D1652" w:rsidRPr="00DB1826" w:rsidRDefault="008D1652" w:rsidP="008D1652">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D1652" w14:paraId="27DCC148" w14:textId="77777777" w:rsidTr="00B97A74">
                    <w:trPr>
                      <w:trHeight w:val="50"/>
                    </w:trPr>
                    <w:tc>
                      <w:tcPr>
                        <w:tcW w:w="3050" w:type="dxa"/>
                        <w:tcBorders>
                          <w:top w:val="nil"/>
                          <w:left w:val="nil"/>
                          <w:bottom w:val="nil"/>
                        </w:tcBorders>
                        <w:shd w:val="clear" w:color="auto" w:fill="auto"/>
                      </w:tcPr>
                      <w:p w14:paraId="4DFA49D8" w14:textId="77777777" w:rsidR="008D1652" w:rsidRPr="00DB1826" w:rsidRDefault="008D1652" w:rsidP="008D1652">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15EFB418" w14:textId="77777777" w:rsidR="008D1652" w:rsidRPr="00DB1826" w:rsidRDefault="008D1652" w:rsidP="008D1652">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D1652" w14:paraId="08512AD0" w14:textId="77777777" w:rsidTr="00B97A74">
                    <w:trPr>
                      <w:trHeight w:val="50"/>
                    </w:trPr>
                    <w:tc>
                      <w:tcPr>
                        <w:tcW w:w="3050" w:type="dxa"/>
                        <w:tcBorders>
                          <w:top w:val="nil"/>
                          <w:left w:val="nil"/>
                          <w:bottom w:val="nil"/>
                        </w:tcBorders>
                        <w:shd w:val="clear" w:color="auto" w:fill="auto"/>
                      </w:tcPr>
                      <w:p w14:paraId="5AEFA259" w14:textId="77777777" w:rsidR="008D1652" w:rsidRPr="00DB1826" w:rsidRDefault="008D1652" w:rsidP="008D1652">
                        <w:pPr>
                          <w:ind w:right="-66"/>
                          <w:rPr>
                            <w:rFonts w:cs="Calibri"/>
                            <w:bCs/>
                            <w:color w:val="000000"/>
                          </w:rPr>
                        </w:pPr>
                        <w:r w:rsidRPr="00DB1826">
                          <w:rPr>
                            <w:rFonts w:cs="Calibri"/>
                            <w:bCs/>
                            <w:noProof/>
                            <w:color w:val="000000"/>
                          </w:rPr>
                          <w:lastRenderedPageBreak/>
                          <w:t>MA.G-CO.A.5</w:t>
                        </w:r>
                      </w:p>
                    </w:tc>
                    <w:tc>
                      <w:tcPr>
                        <w:tcW w:w="7606" w:type="dxa"/>
                        <w:tcBorders>
                          <w:top w:val="nil"/>
                          <w:bottom w:val="nil"/>
                          <w:right w:val="nil"/>
                        </w:tcBorders>
                        <w:shd w:val="clear" w:color="auto" w:fill="auto"/>
                      </w:tcPr>
                      <w:p w14:paraId="36341D34" w14:textId="77777777" w:rsidR="008D1652" w:rsidRPr="00DB1826" w:rsidRDefault="008D1652" w:rsidP="008D1652">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D1652" w14:paraId="5FFE0058" w14:textId="77777777" w:rsidTr="00B97A74">
                    <w:trPr>
                      <w:trHeight w:val="50"/>
                    </w:trPr>
                    <w:tc>
                      <w:tcPr>
                        <w:tcW w:w="3050" w:type="dxa"/>
                        <w:tcBorders>
                          <w:top w:val="nil"/>
                          <w:left w:val="nil"/>
                          <w:bottom w:val="nil"/>
                        </w:tcBorders>
                        <w:shd w:val="clear" w:color="auto" w:fill="auto"/>
                      </w:tcPr>
                      <w:p w14:paraId="2CE415A7" w14:textId="77777777" w:rsidR="008D1652" w:rsidRPr="00DB1826" w:rsidRDefault="008D1652" w:rsidP="008D1652">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451F61F6" w14:textId="77777777" w:rsidR="008D1652" w:rsidRPr="00DB1826" w:rsidRDefault="008D1652" w:rsidP="008D1652">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D1652" w14:paraId="76E6297B" w14:textId="77777777" w:rsidTr="00B97A74">
                    <w:trPr>
                      <w:trHeight w:val="50"/>
                    </w:trPr>
                    <w:tc>
                      <w:tcPr>
                        <w:tcW w:w="3050" w:type="dxa"/>
                        <w:tcBorders>
                          <w:top w:val="nil"/>
                          <w:left w:val="nil"/>
                          <w:bottom w:val="nil"/>
                        </w:tcBorders>
                        <w:shd w:val="clear" w:color="auto" w:fill="auto"/>
                      </w:tcPr>
                      <w:p w14:paraId="2E6011FA" w14:textId="77777777" w:rsidR="008D1652" w:rsidRPr="00DB1826" w:rsidRDefault="008D1652" w:rsidP="008D1652">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369E6DC7" w14:textId="77777777" w:rsidR="008D1652" w:rsidRPr="00DB1826" w:rsidRDefault="008D1652" w:rsidP="008D1652">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D1652" w14:paraId="60B86A63" w14:textId="77777777" w:rsidTr="00B97A74">
                    <w:trPr>
                      <w:trHeight w:val="50"/>
                    </w:trPr>
                    <w:tc>
                      <w:tcPr>
                        <w:tcW w:w="3050" w:type="dxa"/>
                        <w:tcBorders>
                          <w:top w:val="nil"/>
                          <w:left w:val="nil"/>
                          <w:bottom w:val="nil"/>
                        </w:tcBorders>
                        <w:shd w:val="clear" w:color="auto" w:fill="auto"/>
                      </w:tcPr>
                      <w:p w14:paraId="76D24ABE" w14:textId="77777777" w:rsidR="008D1652" w:rsidRPr="00DB1826" w:rsidRDefault="008D1652" w:rsidP="008D1652">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C8A4CFC"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D1652" w14:paraId="72700108" w14:textId="77777777" w:rsidTr="00B97A74">
                    <w:trPr>
                      <w:trHeight w:val="50"/>
                    </w:trPr>
                    <w:tc>
                      <w:tcPr>
                        <w:tcW w:w="3050" w:type="dxa"/>
                        <w:tcBorders>
                          <w:top w:val="nil"/>
                          <w:left w:val="nil"/>
                          <w:bottom w:val="nil"/>
                        </w:tcBorders>
                        <w:shd w:val="clear" w:color="auto" w:fill="auto"/>
                      </w:tcPr>
                      <w:p w14:paraId="1DD64823" w14:textId="77777777" w:rsidR="008D1652" w:rsidRPr="00DB1826" w:rsidRDefault="008D1652" w:rsidP="008D1652">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409A16F8" w14:textId="77777777" w:rsidR="008D1652" w:rsidRPr="00DB1826" w:rsidRDefault="008D1652" w:rsidP="008D1652">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D1652" w14:paraId="384EFA94" w14:textId="77777777" w:rsidTr="00B97A74">
                    <w:trPr>
                      <w:trHeight w:val="50"/>
                    </w:trPr>
                    <w:tc>
                      <w:tcPr>
                        <w:tcW w:w="3050" w:type="dxa"/>
                        <w:tcBorders>
                          <w:top w:val="nil"/>
                          <w:left w:val="nil"/>
                          <w:bottom w:val="nil"/>
                        </w:tcBorders>
                        <w:shd w:val="clear" w:color="auto" w:fill="auto"/>
                      </w:tcPr>
                      <w:p w14:paraId="4DE4810C" w14:textId="77777777" w:rsidR="008D1652" w:rsidRPr="00DB1826" w:rsidRDefault="008D1652" w:rsidP="008D1652">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52378DFD" w14:textId="77777777" w:rsidR="008D1652" w:rsidRPr="00DB1826" w:rsidRDefault="008D1652" w:rsidP="008D1652">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D1652" w14:paraId="17C91579" w14:textId="77777777" w:rsidTr="00B97A74">
                    <w:trPr>
                      <w:trHeight w:val="50"/>
                    </w:trPr>
                    <w:tc>
                      <w:tcPr>
                        <w:tcW w:w="3050" w:type="dxa"/>
                        <w:tcBorders>
                          <w:top w:val="nil"/>
                          <w:left w:val="nil"/>
                          <w:bottom w:val="nil"/>
                        </w:tcBorders>
                        <w:shd w:val="clear" w:color="auto" w:fill="auto"/>
                      </w:tcPr>
                      <w:p w14:paraId="48EFC72C" w14:textId="77777777" w:rsidR="008D1652" w:rsidRPr="00DB1826" w:rsidRDefault="008D1652" w:rsidP="008D1652">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1B8C0CC"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D1652" w14:paraId="374BF284" w14:textId="77777777" w:rsidTr="00B97A74">
                    <w:trPr>
                      <w:trHeight w:val="50"/>
                    </w:trPr>
                    <w:tc>
                      <w:tcPr>
                        <w:tcW w:w="3050" w:type="dxa"/>
                        <w:tcBorders>
                          <w:top w:val="nil"/>
                          <w:left w:val="nil"/>
                          <w:bottom w:val="nil"/>
                        </w:tcBorders>
                        <w:shd w:val="clear" w:color="auto" w:fill="auto"/>
                      </w:tcPr>
                      <w:p w14:paraId="184981C0" w14:textId="77777777" w:rsidR="008D1652" w:rsidRPr="00DB1826" w:rsidRDefault="008D1652" w:rsidP="008D1652">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57035E77" w14:textId="77777777" w:rsidR="008D1652" w:rsidRPr="00DB1826" w:rsidRDefault="008D1652" w:rsidP="008D1652">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D1652" w14:paraId="2F1B94CA" w14:textId="77777777" w:rsidTr="00B97A74">
                    <w:trPr>
                      <w:trHeight w:val="50"/>
                    </w:trPr>
                    <w:tc>
                      <w:tcPr>
                        <w:tcW w:w="3050" w:type="dxa"/>
                        <w:tcBorders>
                          <w:top w:val="nil"/>
                          <w:left w:val="nil"/>
                          <w:bottom w:val="nil"/>
                        </w:tcBorders>
                        <w:shd w:val="clear" w:color="auto" w:fill="auto"/>
                      </w:tcPr>
                      <w:p w14:paraId="77A39262" w14:textId="77777777" w:rsidR="008D1652" w:rsidRPr="00DB1826" w:rsidRDefault="008D1652" w:rsidP="008D1652">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5933B109"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D1652" w14:paraId="3327141D" w14:textId="77777777" w:rsidTr="00B97A74">
                    <w:trPr>
                      <w:trHeight w:val="50"/>
                    </w:trPr>
                    <w:tc>
                      <w:tcPr>
                        <w:tcW w:w="3050" w:type="dxa"/>
                        <w:tcBorders>
                          <w:top w:val="nil"/>
                          <w:left w:val="nil"/>
                          <w:bottom w:val="nil"/>
                        </w:tcBorders>
                        <w:shd w:val="clear" w:color="auto" w:fill="auto"/>
                      </w:tcPr>
                      <w:p w14:paraId="5027E026" w14:textId="77777777" w:rsidR="008D1652" w:rsidRPr="00DB1826" w:rsidRDefault="008D1652" w:rsidP="008D1652">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24CEF8AF"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2E8475C3" w14:textId="77777777" w:rsidTr="00B97A74">
                    <w:trPr>
                      <w:trHeight w:val="50"/>
                    </w:trPr>
                    <w:tc>
                      <w:tcPr>
                        <w:tcW w:w="3050" w:type="dxa"/>
                        <w:tcBorders>
                          <w:top w:val="nil"/>
                          <w:left w:val="nil"/>
                          <w:bottom w:val="nil"/>
                        </w:tcBorders>
                        <w:shd w:val="clear" w:color="auto" w:fill="auto"/>
                      </w:tcPr>
                      <w:p w14:paraId="7D3B5B66" w14:textId="77777777" w:rsidR="008D1652" w:rsidRPr="00DB1826" w:rsidRDefault="008D1652" w:rsidP="008D1652">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692E411A"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D1652" w14:paraId="046195F8" w14:textId="77777777" w:rsidTr="00B97A74">
                    <w:trPr>
                      <w:trHeight w:val="50"/>
                    </w:trPr>
                    <w:tc>
                      <w:tcPr>
                        <w:tcW w:w="3050" w:type="dxa"/>
                        <w:tcBorders>
                          <w:top w:val="nil"/>
                          <w:left w:val="nil"/>
                          <w:bottom w:val="nil"/>
                        </w:tcBorders>
                        <w:shd w:val="clear" w:color="auto" w:fill="auto"/>
                      </w:tcPr>
                      <w:p w14:paraId="2AA68239" w14:textId="77777777" w:rsidR="008D1652" w:rsidRPr="00DB1826" w:rsidRDefault="008D1652" w:rsidP="008D1652">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50DE8A04" w14:textId="77777777" w:rsidR="008D1652" w:rsidRPr="00DB1826" w:rsidRDefault="008D1652" w:rsidP="008D1652">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D1652" w14:paraId="57378FE4" w14:textId="77777777" w:rsidTr="00B97A74">
                    <w:trPr>
                      <w:trHeight w:val="50"/>
                    </w:trPr>
                    <w:tc>
                      <w:tcPr>
                        <w:tcW w:w="3050" w:type="dxa"/>
                        <w:tcBorders>
                          <w:top w:val="nil"/>
                          <w:left w:val="nil"/>
                          <w:bottom w:val="nil"/>
                        </w:tcBorders>
                        <w:shd w:val="clear" w:color="auto" w:fill="auto"/>
                      </w:tcPr>
                      <w:p w14:paraId="2EC30EC1" w14:textId="77777777" w:rsidR="008D1652" w:rsidRPr="00DB1826" w:rsidRDefault="008D1652" w:rsidP="008D1652">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0C19DCC8" w14:textId="77777777" w:rsidR="008D1652" w:rsidRPr="00DB1826" w:rsidRDefault="008D1652" w:rsidP="008D1652">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0997F041" w14:textId="77777777" w:rsidR="008D1652" w:rsidRPr="00DB1826" w:rsidRDefault="008D1652" w:rsidP="008D1652">
                  <w:pPr>
                    <w:spacing w:after="100"/>
                  </w:pPr>
                </w:p>
              </w:tc>
            </w:tr>
          </w:tbl>
          <w:p w14:paraId="0A594DF7" w14:textId="77777777" w:rsidR="008D1652" w:rsidRPr="008E6455" w:rsidRDefault="008D1652" w:rsidP="008D1652">
            <w:pPr>
              <w:spacing w:after="100"/>
              <w:rPr>
                <w:sz w:val="16"/>
                <w:szCs w:val="16"/>
              </w:rPr>
            </w:pPr>
          </w:p>
          <w:p w14:paraId="1F10A5D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A9BF294" w14:textId="77777777" w:rsidTr="00B97A74">
              <w:trPr>
                <w:trHeight w:val="165"/>
              </w:trPr>
              <w:tc>
                <w:tcPr>
                  <w:tcW w:w="10878" w:type="dxa"/>
                  <w:tcBorders>
                    <w:bottom w:val="single" w:sz="8" w:space="0" w:color="auto"/>
                  </w:tcBorders>
                  <w:shd w:val="clear" w:color="auto" w:fill="FFFFFF"/>
                  <w:vAlign w:val="center"/>
                </w:tcPr>
                <w:p w14:paraId="5CB804C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Similarity, Right Triangles, and Trigonometry</w:t>
                  </w:r>
                </w:p>
              </w:tc>
            </w:tr>
            <w:tr w:rsidR="008D1652" w14:paraId="2E49371D" w14:textId="77777777" w:rsidTr="00B97A74">
              <w:trPr>
                <w:trHeight w:val="165"/>
              </w:trPr>
              <w:tc>
                <w:tcPr>
                  <w:tcW w:w="10878" w:type="dxa"/>
                </w:tcPr>
                <w:p w14:paraId="6BB5D8A7"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1FB97FA" w14:textId="77777777" w:rsidTr="00B97A74">
                    <w:trPr>
                      <w:trHeight w:val="50"/>
                    </w:trPr>
                    <w:tc>
                      <w:tcPr>
                        <w:tcW w:w="3050" w:type="dxa"/>
                        <w:tcBorders>
                          <w:top w:val="nil"/>
                          <w:left w:val="nil"/>
                          <w:bottom w:val="nil"/>
                        </w:tcBorders>
                        <w:shd w:val="clear" w:color="auto" w:fill="auto"/>
                      </w:tcPr>
                      <w:p w14:paraId="3A45640C" w14:textId="77777777" w:rsidR="008D1652" w:rsidRPr="00DB1826" w:rsidRDefault="008D1652" w:rsidP="008D1652">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131BF10F"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Derive the formula </w:t>
                        </w:r>
                        <w:r w:rsidRPr="00DB1826">
                          <w:rPr>
                            <w:rFonts w:ascii="Cambria Math" w:hAnsi="Cambria Math" w:cs="Cambria Math"/>
                            <w:bCs/>
                            <w:noProof/>
                            <w:color w:val="000000"/>
                          </w:rPr>
                          <w:t>𝐴</w:t>
                        </w:r>
                        <w:r w:rsidRPr="00DB1826">
                          <w:rPr>
                            <w:rFonts w:cs="Calibri"/>
                            <w:bCs/>
                            <w:noProof/>
                            <w:color w:val="000000"/>
                          </w:rPr>
                          <w:t xml:space="preserve"> = (1/2)</w:t>
                        </w:r>
                        <w:r w:rsidRPr="00DB1826">
                          <w:rPr>
                            <w:rFonts w:ascii="Cambria Math" w:hAnsi="Cambria Math" w:cs="Cambria Math"/>
                            <w:bCs/>
                            <w:noProof/>
                            <w:color w:val="000000"/>
                          </w:rPr>
                          <w:t>𝑎𝑏</w:t>
                        </w:r>
                        <w:r w:rsidRPr="00DB1826">
                          <w:rPr>
                            <w:rFonts w:cs="Calibri"/>
                            <w:bCs/>
                            <w:noProof/>
                            <w:color w:val="000000"/>
                          </w:rPr>
                          <w:t xml:space="preserve"> </w:t>
                        </w:r>
                        <w:r w:rsidRPr="00DB1826">
                          <w:rPr>
                            <w:rFonts w:ascii="Cambria Math" w:hAnsi="Cambria Math" w:cs="Cambria Math"/>
                            <w:bCs/>
                            <w:noProof/>
                            <w:color w:val="000000"/>
                          </w:rPr>
                          <w:t>𝑠𝑖𝑛</w:t>
                        </w:r>
                        <w:r w:rsidRPr="00DB1826">
                          <w:rPr>
                            <w:rFonts w:cs="Calibri"/>
                            <w:bCs/>
                            <w:noProof/>
                            <w:color w:val="000000"/>
                          </w:rPr>
                          <w:t>(</w:t>
                        </w:r>
                        <w:r w:rsidRPr="00DB1826">
                          <w:rPr>
                            <w:rFonts w:ascii="Cambria Math" w:hAnsi="Cambria Math" w:cs="Cambria Math"/>
                            <w:bCs/>
                            <w:noProof/>
                            <w:color w:val="000000"/>
                          </w:rPr>
                          <w:t>𝐶</w:t>
                        </w:r>
                        <w:r w:rsidRPr="00DB1826">
                          <w:rPr>
                            <w:rFonts w:cs="Calibri"/>
                            <w:bCs/>
                            <w:noProof/>
                            <w:color w:val="000000"/>
                          </w:rPr>
                          <w:t>) for the area of a triangle by drawing an auxiliary line from a vertex perpendicular to the opposite side.</w:t>
                        </w:r>
                        <w:r w:rsidRPr="00DB1826">
                          <w:rPr>
                            <w:rFonts w:cs="Calibri"/>
                            <w:bCs/>
                            <w:color w:val="000000"/>
                          </w:rPr>
                          <w:t xml:space="preserve"> </w:t>
                        </w:r>
                      </w:p>
                    </w:tc>
                  </w:tr>
                  <w:tr w:rsidR="008D1652" w14:paraId="7B0F7450" w14:textId="77777777" w:rsidTr="00B97A74">
                    <w:trPr>
                      <w:trHeight w:val="50"/>
                    </w:trPr>
                    <w:tc>
                      <w:tcPr>
                        <w:tcW w:w="3050" w:type="dxa"/>
                        <w:tcBorders>
                          <w:top w:val="nil"/>
                          <w:left w:val="nil"/>
                          <w:bottom w:val="nil"/>
                        </w:tcBorders>
                        <w:shd w:val="clear" w:color="auto" w:fill="auto"/>
                      </w:tcPr>
                      <w:p w14:paraId="1C022F42" w14:textId="77777777" w:rsidR="008D1652" w:rsidRPr="00DB1826" w:rsidRDefault="008D1652" w:rsidP="008D1652">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1ADBBDDC" w14:textId="77777777" w:rsidR="008D1652" w:rsidRPr="00DB1826" w:rsidRDefault="008D1652" w:rsidP="008D1652">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D1652" w14:paraId="0C7907F9" w14:textId="77777777" w:rsidTr="00B97A74">
                    <w:trPr>
                      <w:trHeight w:val="50"/>
                    </w:trPr>
                    <w:tc>
                      <w:tcPr>
                        <w:tcW w:w="3050" w:type="dxa"/>
                        <w:tcBorders>
                          <w:top w:val="nil"/>
                          <w:left w:val="nil"/>
                          <w:bottom w:val="nil"/>
                        </w:tcBorders>
                        <w:shd w:val="clear" w:color="auto" w:fill="auto"/>
                      </w:tcPr>
                      <w:p w14:paraId="1AEE27A3" w14:textId="77777777" w:rsidR="008D1652" w:rsidRPr="00DB1826" w:rsidRDefault="008D1652" w:rsidP="008D1652">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3D735462"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D1652" w14:paraId="166AE802" w14:textId="77777777" w:rsidTr="00B97A74">
                    <w:trPr>
                      <w:trHeight w:val="50"/>
                    </w:trPr>
                    <w:tc>
                      <w:tcPr>
                        <w:tcW w:w="3050" w:type="dxa"/>
                        <w:tcBorders>
                          <w:top w:val="nil"/>
                          <w:left w:val="nil"/>
                          <w:bottom w:val="nil"/>
                        </w:tcBorders>
                        <w:shd w:val="clear" w:color="auto" w:fill="auto"/>
                      </w:tcPr>
                      <w:p w14:paraId="1A33A32B" w14:textId="77777777" w:rsidR="008D1652" w:rsidRPr="00DB1826" w:rsidRDefault="008D1652" w:rsidP="008D1652">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4A075594"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D1652" w14:paraId="2D5B5D02" w14:textId="77777777" w:rsidTr="00B97A74">
                    <w:trPr>
                      <w:trHeight w:val="50"/>
                    </w:trPr>
                    <w:tc>
                      <w:tcPr>
                        <w:tcW w:w="3050" w:type="dxa"/>
                        <w:tcBorders>
                          <w:top w:val="nil"/>
                          <w:left w:val="nil"/>
                          <w:bottom w:val="nil"/>
                        </w:tcBorders>
                        <w:shd w:val="clear" w:color="auto" w:fill="auto"/>
                      </w:tcPr>
                      <w:p w14:paraId="1E535504" w14:textId="77777777" w:rsidR="008D1652" w:rsidRPr="00DB1826" w:rsidRDefault="008D1652" w:rsidP="008D1652">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7DF14E72" w14:textId="77777777" w:rsidR="008D1652" w:rsidRPr="00DB1826" w:rsidRDefault="008D1652" w:rsidP="008D1652">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D1652" w14:paraId="3D22AE26" w14:textId="77777777" w:rsidTr="00B97A74">
                    <w:trPr>
                      <w:trHeight w:val="50"/>
                    </w:trPr>
                    <w:tc>
                      <w:tcPr>
                        <w:tcW w:w="3050" w:type="dxa"/>
                        <w:tcBorders>
                          <w:top w:val="nil"/>
                          <w:left w:val="nil"/>
                          <w:bottom w:val="nil"/>
                        </w:tcBorders>
                        <w:shd w:val="clear" w:color="auto" w:fill="auto"/>
                      </w:tcPr>
                      <w:p w14:paraId="250BD74A" w14:textId="77777777" w:rsidR="008D1652" w:rsidRPr="00DB1826" w:rsidRDefault="008D1652" w:rsidP="008D1652">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524F0940" w14:textId="77777777" w:rsidR="008D1652" w:rsidRPr="00DB1826" w:rsidRDefault="008D1652" w:rsidP="008D1652">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D1652" w14:paraId="71788CA1" w14:textId="77777777" w:rsidTr="00B97A74">
                    <w:trPr>
                      <w:trHeight w:val="50"/>
                    </w:trPr>
                    <w:tc>
                      <w:tcPr>
                        <w:tcW w:w="3050" w:type="dxa"/>
                        <w:tcBorders>
                          <w:top w:val="nil"/>
                          <w:left w:val="nil"/>
                          <w:bottom w:val="nil"/>
                        </w:tcBorders>
                        <w:shd w:val="clear" w:color="auto" w:fill="auto"/>
                      </w:tcPr>
                      <w:p w14:paraId="767FAFBC" w14:textId="77777777" w:rsidR="008D1652" w:rsidRPr="00DB1826" w:rsidRDefault="008D1652" w:rsidP="008D1652">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B85A786" w14:textId="77777777" w:rsidR="008D1652" w:rsidRPr="00DB1826" w:rsidRDefault="008D1652" w:rsidP="008D1652">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D1652" w14:paraId="52D70010" w14:textId="77777777" w:rsidTr="00B97A74">
                    <w:trPr>
                      <w:trHeight w:val="50"/>
                    </w:trPr>
                    <w:tc>
                      <w:tcPr>
                        <w:tcW w:w="3050" w:type="dxa"/>
                        <w:tcBorders>
                          <w:top w:val="nil"/>
                          <w:left w:val="nil"/>
                          <w:bottom w:val="nil"/>
                        </w:tcBorders>
                        <w:shd w:val="clear" w:color="auto" w:fill="auto"/>
                      </w:tcPr>
                      <w:p w14:paraId="38B7EB3C" w14:textId="77777777" w:rsidR="008D1652" w:rsidRPr="00DB1826" w:rsidRDefault="008D1652" w:rsidP="008D1652">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02C82242" w14:textId="77777777" w:rsidR="008D1652" w:rsidRPr="00DB1826" w:rsidRDefault="008D1652" w:rsidP="008D1652">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D1652" w14:paraId="5A3222B3" w14:textId="77777777" w:rsidTr="00B97A74">
                    <w:trPr>
                      <w:trHeight w:val="50"/>
                    </w:trPr>
                    <w:tc>
                      <w:tcPr>
                        <w:tcW w:w="3050" w:type="dxa"/>
                        <w:tcBorders>
                          <w:top w:val="nil"/>
                          <w:left w:val="nil"/>
                          <w:bottom w:val="nil"/>
                        </w:tcBorders>
                        <w:shd w:val="clear" w:color="auto" w:fill="auto"/>
                      </w:tcPr>
                      <w:p w14:paraId="1D2A4799" w14:textId="77777777" w:rsidR="008D1652" w:rsidRPr="00DB1826" w:rsidRDefault="008D1652" w:rsidP="008D1652">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7A0984A2"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D1652" w14:paraId="588054C1" w14:textId="77777777" w:rsidTr="00B97A74">
                    <w:trPr>
                      <w:trHeight w:val="50"/>
                    </w:trPr>
                    <w:tc>
                      <w:tcPr>
                        <w:tcW w:w="3050" w:type="dxa"/>
                        <w:tcBorders>
                          <w:top w:val="nil"/>
                          <w:left w:val="nil"/>
                          <w:bottom w:val="nil"/>
                        </w:tcBorders>
                        <w:shd w:val="clear" w:color="auto" w:fill="auto"/>
                      </w:tcPr>
                      <w:p w14:paraId="506A23F0" w14:textId="77777777" w:rsidR="008D1652" w:rsidRPr="00DB1826" w:rsidRDefault="008D1652" w:rsidP="008D1652">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12F19225"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D1652" w14:paraId="7070C039" w14:textId="77777777" w:rsidTr="00B97A74">
                    <w:trPr>
                      <w:trHeight w:val="50"/>
                    </w:trPr>
                    <w:tc>
                      <w:tcPr>
                        <w:tcW w:w="3050" w:type="dxa"/>
                        <w:tcBorders>
                          <w:top w:val="nil"/>
                          <w:left w:val="nil"/>
                          <w:bottom w:val="nil"/>
                        </w:tcBorders>
                        <w:shd w:val="clear" w:color="auto" w:fill="auto"/>
                      </w:tcPr>
                      <w:p w14:paraId="4E405C9C" w14:textId="77777777" w:rsidR="008D1652" w:rsidRPr="00DB1826" w:rsidRDefault="008D1652" w:rsidP="008D1652">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162DA71D" w14:textId="77777777" w:rsidR="008D1652" w:rsidRPr="00DB1826" w:rsidRDefault="008D1652" w:rsidP="008D1652">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D1652" w14:paraId="28818F79" w14:textId="77777777" w:rsidTr="00B97A74">
                    <w:trPr>
                      <w:trHeight w:val="50"/>
                    </w:trPr>
                    <w:tc>
                      <w:tcPr>
                        <w:tcW w:w="3050" w:type="dxa"/>
                        <w:tcBorders>
                          <w:top w:val="nil"/>
                          <w:left w:val="nil"/>
                          <w:bottom w:val="nil"/>
                        </w:tcBorders>
                        <w:shd w:val="clear" w:color="auto" w:fill="auto"/>
                      </w:tcPr>
                      <w:p w14:paraId="308B4FDB" w14:textId="77777777" w:rsidR="008D1652" w:rsidRPr="00DB1826" w:rsidRDefault="008D1652" w:rsidP="008D1652">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6B8355DA" w14:textId="77777777" w:rsidR="008D1652" w:rsidRPr="00DB1826" w:rsidRDefault="008D1652" w:rsidP="008D1652">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D1652" w14:paraId="5DAF81E7" w14:textId="77777777" w:rsidTr="00B97A74">
                    <w:trPr>
                      <w:trHeight w:val="50"/>
                    </w:trPr>
                    <w:tc>
                      <w:tcPr>
                        <w:tcW w:w="3050" w:type="dxa"/>
                        <w:tcBorders>
                          <w:top w:val="nil"/>
                          <w:left w:val="nil"/>
                          <w:bottom w:val="nil"/>
                        </w:tcBorders>
                        <w:shd w:val="clear" w:color="auto" w:fill="auto"/>
                      </w:tcPr>
                      <w:p w14:paraId="0D69D16D" w14:textId="77777777" w:rsidR="008D1652" w:rsidRPr="00DB1826" w:rsidRDefault="008D1652" w:rsidP="008D1652">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2F940C7A" w14:textId="77777777" w:rsidR="008D1652" w:rsidRPr="00DB1826" w:rsidRDefault="008D1652" w:rsidP="008D1652">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D1652" w14:paraId="51DD648A" w14:textId="77777777" w:rsidTr="00B97A74">
                    <w:trPr>
                      <w:trHeight w:val="50"/>
                    </w:trPr>
                    <w:tc>
                      <w:tcPr>
                        <w:tcW w:w="3050" w:type="dxa"/>
                        <w:tcBorders>
                          <w:top w:val="nil"/>
                          <w:left w:val="nil"/>
                          <w:bottom w:val="nil"/>
                        </w:tcBorders>
                        <w:shd w:val="clear" w:color="auto" w:fill="auto"/>
                      </w:tcPr>
                      <w:p w14:paraId="3117761A" w14:textId="77777777" w:rsidR="008D1652" w:rsidRPr="00DB1826" w:rsidRDefault="008D1652" w:rsidP="008D1652">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6C1A8E99"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D1652" w14:paraId="065F05C2" w14:textId="77777777" w:rsidTr="00B97A74">
                    <w:trPr>
                      <w:trHeight w:val="50"/>
                    </w:trPr>
                    <w:tc>
                      <w:tcPr>
                        <w:tcW w:w="3050" w:type="dxa"/>
                        <w:tcBorders>
                          <w:top w:val="nil"/>
                          <w:left w:val="nil"/>
                          <w:bottom w:val="nil"/>
                        </w:tcBorders>
                        <w:shd w:val="clear" w:color="auto" w:fill="auto"/>
                      </w:tcPr>
                      <w:p w14:paraId="3566DDC5" w14:textId="77777777" w:rsidR="008D1652" w:rsidRPr="00DB1826" w:rsidRDefault="008D1652" w:rsidP="008D1652">
                        <w:pPr>
                          <w:ind w:right="-66"/>
                          <w:rPr>
                            <w:rFonts w:cs="Calibri"/>
                            <w:bCs/>
                            <w:color w:val="000000"/>
                          </w:rPr>
                        </w:pPr>
                        <w:r w:rsidRPr="00DB1826">
                          <w:rPr>
                            <w:rFonts w:cs="Calibri"/>
                            <w:bCs/>
                            <w:noProof/>
                            <w:color w:val="000000"/>
                          </w:rPr>
                          <w:lastRenderedPageBreak/>
                          <w:t>MA.G-SRT.C.7</w:t>
                        </w:r>
                      </w:p>
                    </w:tc>
                    <w:tc>
                      <w:tcPr>
                        <w:tcW w:w="7606" w:type="dxa"/>
                        <w:tcBorders>
                          <w:top w:val="nil"/>
                          <w:bottom w:val="nil"/>
                          <w:right w:val="nil"/>
                        </w:tcBorders>
                        <w:shd w:val="clear" w:color="auto" w:fill="auto"/>
                      </w:tcPr>
                      <w:p w14:paraId="4656AE06" w14:textId="77777777" w:rsidR="008D1652" w:rsidRPr="00DB1826" w:rsidRDefault="008D1652" w:rsidP="008D1652">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D1652" w14:paraId="5CF4BC47" w14:textId="77777777" w:rsidTr="00B97A74">
                    <w:trPr>
                      <w:trHeight w:val="50"/>
                    </w:trPr>
                    <w:tc>
                      <w:tcPr>
                        <w:tcW w:w="3050" w:type="dxa"/>
                        <w:tcBorders>
                          <w:top w:val="nil"/>
                          <w:left w:val="nil"/>
                          <w:bottom w:val="nil"/>
                        </w:tcBorders>
                        <w:shd w:val="clear" w:color="auto" w:fill="auto"/>
                      </w:tcPr>
                      <w:p w14:paraId="066C9455" w14:textId="77777777" w:rsidR="008D1652" w:rsidRPr="00DB1826" w:rsidRDefault="008D1652" w:rsidP="008D1652">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0E8344D8" w14:textId="77777777" w:rsidR="008D1652" w:rsidRPr="00DB1826" w:rsidRDefault="008D1652" w:rsidP="008D1652">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D1652" w14:paraId="369BBF2C" w14:textId="77777777" w:rsidTr="00B97A74">
                    <w:trPr>
                      <w:trHeight w:val="50"/>
                    </w:trPr>
                    <w:tc>
                      <w:tcPr>
                        <w:tcW w:w="3050" w:type="dxa"/>
                        <w:tcBorders>
                          <w:top w:val="nil"/>
                          <w:left w:val="nil"/>
                          <w:bottom w:val="nil"/>
                        </w:tcBorders>
                        <w:shd w:val="clear" w:color="auto" w:fill="auto"/>
                      </w:tcPr>
                      <w:p w14:paraId="33E7D745" w14:textId="77777777" w:rsidR="008D1652" w:rsidRPr="00DB1826" w:rsidRDefault="008D1652" w:rsidP="008D1652">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603A45FC" w14:textId="77777777" w:rsidR="008D1652" w:rsidRPr="00DB1826" w:rsidRDefault="008D1652" w:rsidP="008D1652">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1001C0AC" w14:textId="77777777" w:rsidR="008D1652" w:rsidRPr="00DB1826" w:rsidRDefault="008D1652" w:rsidP="008D1652">
                  <w:pPr>
                    <w:spacing w:after="100"/>
                  </w:pPr>
                </w:p>
              </w:tc>
            </w:tr>
          </w:tbl>
          <w:p w14:paraId="49D428F4" w14:textId="77777777" w:rsidR="008D1652" w:rsidRPr="008E6455" w:rsidRDefault="008D1652" w:rsidP="008D1652">
            <w:pPr>
              <w:spacing w:after="100"/>
              <w:rPr>
                <w:sz w:val="16"/>
                <w:szCs w:val="16"/>
              </w:rPr>
            </w:pPr>
          </w:p>
          <w:p w14:paraId="6B33F52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E4EA2AA" w14:textId="77777777" w:rsidTr="00B97A74">
              <w:trPr>
                <w:trHeight w:val="165"/>
              </w:trPr>
              <w:tc>
                <w:tcPr>
                  <w:tcW w:w="10878" w:type="dxa"/>
                  <w:tcBorders>
                    <w:bottom w:val="single" w:sz="8" w:space="0" w:color="auto"/>
                  </w:tcBorders>
                  <w:shd w:val="clear" w:color="auto" w:fill="FFFFFF"/>
                  <w:vAlign w:val="center"/>
                </w:tcPr>
                <w:p w14:paraId="4351A5B3"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Circles</w:t>
                  </w:r>
                </w:p>
              </w:tc>
            </w:tr>
            <w:tr w:rsidR="008D1652" w14:paraId="39423563" w14:textId="77777777" w:rsidTr="00B97A74">
              <w:trPr>
                <w:trHeight w:val="165"/>
              </w:trPr>
              <w:tc>
                <w:tcPr>
                  <w:tcW w:w="10878" w:type="dxa"/>
                </w:tcPr>
                <w:p w14:paraId="19C3170C"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32FD5A8F" w14:textId="77777777" w:rsidTr="00B97A74">
                    <w:trPr>
                      <w:trHeight w:val="50"/>
                    </w:trPr>
                    <w:tc>
                      <w:tcPr>
                        <w:tcW w:w="3050" w:type="dxa"/>
                        <w:tcBorders>
                          <w:top w:val="nil"/>
                          <w:left w:val="nil"/>
                          <w:bottom w:val="nil"/>
                        </w:tcBorders>
                        <w:shd w:val="clear" w:color="auto" w:fill="auto"/>
                      </w:tcPr>
                      <w:p w14:paraId="6C57DF2E" w14:textId="77777777" w:rsidR="008D1652" w:rsidRPr="00DB1826" w:rsidRDefault="008D1652" w:rsidP="008D1652">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0219CDEB" w14:textId="77777777" w:rsidR="008D1652" w:rsidRPr="00DB1826" w:rsidRDefault="008D1652" w:rsidP="008D1652">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D1652" w14:paraId="2D7855FE" w14:textId="77777777" w:rsidTr="00B97A74">
                    <w:trPr>
                      <w:trHeight w:val="50"/>
                    </w:trPr>
                    <w:tc>
                      <w:tcPr>
                        <w:tcW w:w="3050" w:type="dxa"/>
                        <w:tcBorders>
                          <w:top w:val="nil"/>
                          <w:left w:val="nil"/>
                          <w:bottom w:val="nil"/>
                        </w:tcBorders>
                        <w:shd w:val="clear" w:color="auto" w:fill="auto"/>
                      </w:tcPr>
                      <w:p w14:paraId="3C87DD8B" w14:textId="77777777" w:rsidR="008D1652" w:rsidRPr="00DB1826" w:rsidRDefault="008D1652" w:rsidP="008D1652">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434AF3D0" w14:textId="77777777" w:rsidR="008D1652" w:rsidRPr="00DB1826" w:rsidRDefault="008D1652" w:rsidP="008D1652">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D1652" w14:paraId="28444BA5" w14:textId="77777777" w:rsidTr="00B97A74">
                    <w:trPr>
                      <w:trHeight w:val="50"/>
                    </w:trPr>
                    <w:tc>
                      <w:tcPr>
                        <w:tcW w:w="3050" w:type="dxa"/>
                        <w:tcBorders>
                          <w:top w:val="nil"/>
                          <w:left w:val="nil"/>
                          <w:bottom w:val="nil"/>
                        </w:tcBorders>
                        <w:shd w:val="clear" w:color="auto" w:fill="auto"/>
                      </w:tcPr>
                      <w:p w14:paraId="7C87CC88" w14:textId="77777777" w:rsidR="008D1652" w:rsidRPr="00DB1826" w:rsidRDefault="008D1652" w:rsidP="008D1652">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00BE86C1" w14:textId="77777777" w:rsidR="008D1652" w:rsidRPr="00DB1826" w:rsidRDefault="008D1652" w:rsidP="008D1652">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D1652" w14:paraId="2F8ECE77" w14:textId="77777777" w:rsidTr="00B97A74">
                    <w:trPr>
                      <w:trHeight w:val="50"/>
                    </w:trPr>
                    <w:tc>
                      <w:tcPr>
                        <w:tcW w:w="3050" w:type="dxa"/>
                        <w:tcBorders>
                          <w:top w:val="nil"/>
                          <w:left w:val="nil"/>
                          <w:bottom w:val="nil"/>
                        </w:tcBorders>
                        <w:shd w:val="clear" w:color="auto" w:fill="auto"/>
                      </w:tcPr>
                      <w:p w14:paraId="5F16AEE4" w14:textId="77777777" w:rsidR="008D1652" w:rsidRPr="00DB1826" w:rsidRDefault="008D1652" w:rsidP="008D1652">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04403DC8" w14:textId="77777777" w:rsidR="008D1652" w:rsidRPr="00DB1826" w:rsidRDefault="008D1652" w:rsidP="008D1652">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D1652" w14:paraId="77F81337" w14:textId="77777777" w:rsidTr="00B97A74">
                    <w:trPr>
                      <w:trHeight w:val="50"/>
                    </w:trPr>
                    <w:tc>
                      <w:tcPr>
                        <w:tcW w:w="3050" w:type="dxa"/>
                        <w:tcBorders>
                          <w:top w:val="nil"/>
                          <w:left w:val="nil"/>
                          <w:bottom w:val="nil"/>
                        </w:tcBorders>
                        <w:shd w:val="clear" w:color="auto" w:fill="auto"/>
                      </w:tcPr>
                      <w:p w14:paraId="14937689" w14:textId="77777777" w:rsidR="008D1652" w:rsidRPr="00DB1826" w:rsidRDefault="008D1652" w:rsidP="008D1652">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78372E4C" w14:textId="77777777" w:rsidR="008D1652" w:rsidRPr="00DB1826" w:rsidRDefault="008D1652" w:rsidP="008D1652">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D1652" w14:paraId="54ADF495" w14:textId="77777777" w:rsidTr="00B97A74">
                    <w:trPr>
                      <w:trHeight w:val="50"/>
                    </w:trPr>
                    <w:tc>
                      <w:tcPr>
                        <w:tcW w:w="3050" w:type="dxa"/>
                        <w:tcBorders>
                          <w:top w:val="nil"/>
                          <w:left w:val="nil"/>
                          <w:bottom w:val="nil"/>
                        </w:tcBorders>
                        <w:shd w:val="clear" w:color="auto" w:fill="auto"/>
                      </w:tcPr>
                      <w:p w14:paraId="03061DB2" w14:textId="77777777" w:rsidR="008D1652" w:rsidRPr="00DB1826" w:rsidRDefault="008D1652" w:rsidP="008D1652">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CADDAC2" w14:textId="77777777" w:rsidR="008D1652" w:rsidRPr="00DB1826" w:rsidRDefault="008D1652" w:rsidP="008D1652">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D1652" w14:paraId="5F6C96AC" w14:textId="77777777" w:rsidTr="00B97A74">
                    <w:trPr>
                      <w:trHeight w:val="50"/>
                    </w:trPr>
                    <w:tc>
                      <w:tcPr>
                        <w:tcW w:w="3050" w:type="dxa"/>
                        <w:tcBorders>
                          <w:top w:val="nil"/>
                          <w:left w:val="nil"/>
                          <w:bottom w:val="nil"/>
                        </w:tcBorders>
                        <w:shd w:val="clear" w:color="auto" w:fill="auto"/>
                      </w:tcPr>
                      <w:p w14:paraId="308CDA23" w14:textId="77777777" w:rsidR="008D1652" w:rsidRPr="00DB1826" w:rsidRDefault="008D1652" w:rsidP="008D1652">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26993AAC" w14:textId="77777777" w:rsidR="008D1652" w:rsidRPr="00DB1826" w:rsidRDefault="008D1652" w:rsidP="008D1652">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63DD3B8B" w14:textId="77777777" w:rsidR="008D1652" w:rsidRPr="00DB1826" w:rsidRDefault="008D1652" w:rsidP="008D1652">
                  <w:pPr>
                    <w:spacing w:after="100"/>
                  </w:pPr>
                </w:p>
              </w:tc>
            </w:tr>
          </w:tbl>
          <w:p w14:paraId="3C06F467" w14:textId="77777777" w:rsidR="008D1652" w:rsidRPr="008E6455" w:rsidRDefault="008D1652" w:rsidP="008D1652">
            <w:pPr>
              <w:spacing w:after="100"/>
              <w:rPr>
                <w:sz w:val="16"/>
                <w:szCs w:val="16"/>
              </w:rPr>
            </w:pPr>
          </w:p>
          <w:p w14:paraId="71DADA4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E89E96F" w14:textId="77777777" w:rsidTr="00B97A74">
              <w:trPr>
                <w:trHeight w:val="165"/>
              </w:trPr>
              <w:tc>
                <w:tcPr>
                  <w:tcW w:w="10878" w:type="dxa"/>
                  <w:tcBorders>
                    <w:bottom w:val="single" w:sz="8" w:space="0" w:color="auto"/>
                  </w:tcBorders>
                  <w:shd w:val="clear" w:color="auto" w:fill="FFFFFF"/>
                  <w:vAlign w:val="center"/>
                </w:tcPr>
                <w:p w14:paraId="73F58F5D"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Expressing Geometric Properties with Equations</w:t>
                  </w:r>
                </w:p>
              </w:tc>
            </w:tr>
            <w:tr w:rsidR="008D1652" w14:paraId="7B8F2584" w14:textId="77777777" w:rsidTr="00B97A74">
              <w:trPr>
                <w:trHeight w:val="165"/>
              </w:trPr>
              <w:tc>
                <w:tcPr>
                  <w:tcW w:w="10878" w:type="dxa"/>
                </w:tcPr>
                <w:p w14:paraId="7BCD0A88"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CAF142F" w14:textId="77777777" w:rsidTr="00B97A74">
                    <w:trPr>
                      <w:trHeight w:val="50"/>
                    </w:trPr>
                    <w:tc>
                      <w:tcPr>
                        <w:tcW w:w="3050" w:type="dxa"/>
                        <w:tcBorders>
                          <w:top w:val="nil"/>
                          <w:left w:val="nil"/>
                          <w:bottom w:val="nil"/>
                        </w:tcBorders>
                        <w:shd w:val="clear" w:color="auto" w:fill="auto"/>
                      </w:tcPr>
                      <w:p w14:paraId="041A00FD" w14:textId="77777777" w:rsidR="008D1652" w:rsidRPr="00DB1826" w:rsidRDefault="008D1652" w:rsidP="008D1652">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74A4ADDE"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D1652" w14:paraId="4AB46A5A" w14:textId="77777777" w:rsidTr="00B97A74">
                    <w:trPr>
                      <w:trHeight w:val="50"/>
                    </w:trPr>
                    <w:tc>
                      <w:tcPr>
                        <w:tcW w:w="3050" w:type="dxa"/>
                        <w:tcBorders>
                          <w:top w:val="nil"/>
                          <w:left w:val="nil"/>
                          <w:bottom w:val="nil"/>
                        </w:tcBorders>
                        <w:shd w:val="clear" w:color="auto" w:fill="auto"/>
                      </w:tcPr>
                      <w:p w14:paraId="13A636B4" w14:textId="77777777" w:rsidR="008D1652" w:rsidRPr="00DB1826" w:rsidRDefault="008D1652" w:rsidP="008D1652">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6A8D52F5" w14:textId="77777777" w:rsidR="008D1652" w:rsidRPr="00DB1826" w:rsidRDefault="008D1652" w:rsidP="008D1652">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D1652" w14:paraId="5D689BCA" w14:textId="77777777" w:rsidTr="00B97A74">
                    <w:trPr>
                      <w:trHeight w:val="50"/>
                    </w:trPr>
                    <w:tc>
                      <w:tcPr>
                        <w:tcW w:w="3050" w:type="dxa"/>
                        <w:tcBorders>
                          <w:top w:val="nil"/>
                          <w:left w:val="nil"/>
                          <w:bottom w:val="nil"/>
                        </w:tcBorders>
                        <w:shd w:val="clear" w:color="auto" w:fill="auto"/>
                      </w:tcPr>
                      <w:p w14:paraId="0660E760" w14:textId="77777777" w:rsidR="008D1652" w:rsidRPr="00DB1826" w:rsidRDefault="008D1652" w:rsidP="008D1652">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4E98F7D6" w14:textId="77777777" w:rsidR="008D1652" w:rsidRPr="00DB1826" w:rsidRDefault="008D1652" w:rsidP="008D1652">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D1652" w14:paraId="593EC750" w14:textId="77777777" w:rsidTr="00B97A74">
                    <w:trPr>
                      <w:trHeight w:val="50"/>
                    </w:trPr>
                    <w:tc>
                      <w:tcPr>
                        <w:tcW w:w="3050" w:type="dxa"/>
                        <w:tcBorders>
                          <w:top w:val="nil"/>
                          <w:left w:val="nil"/>
                          <w:bottom w:val="nil"/>
                        </w:tcBorders>
                        <w:shd w:val="clear" w:color="auto" w:fill="auto"/>
                      </w:tcPr>
                      <w:p w14:paraId="112D866D" w14:textId="77777777" w:rsidR="008D1652" w:rsidRPr="00DB1826" w:rsidRDefault="008D1652" w:rsidP="008D1652">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1A8AC89C"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D1652" w14:paraId="5E21468E" w14:textId="77777777" w:rsidTr="00B97A74">
                    <w:trPr>
                      <w:trHeight w:val="50"/>
                    </w:trPr>
                    <w:tc>
                      <w:tcPr>
                        <w:tcW w:w="3050" w:type="dxa"/>
                        <w:tcBorders>
                          <w:top w:val="nil"/>
                          <w:left w:val="nil"/>
                          <w:bottom w:val="nil"/>
                        </w:tcBorders>
                        <w:shd w:val="clear" w:color="auto" w:fill="auto"/>
                      </w:tcPr>
                      <w:p w14:paraId="58711C35" w14:textId="77777777" w:rsidR="008D1652" w:rsidRPr="00DB1826" w:rsidRDefault="008D1652" w:rsidP="008D1652">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0653F66C" w14:textId="77777777" w:rsidR="008D1652" w:rsidRPr="00DB1826" w:rsidRDefault="008D1652" w:rsidP="008D1652">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D1652" w14:paraId="06A41EF9" w14:textId="77777777" w:rsidTr="00B97A74">
                    <w:trPr>
                      <w:trHeight w:val="50"/>
                    </w:trPr>
                    <w:tc>
                      <w:tcPr>
                        <w:tcW w:w="3050" w:type="dxa"/>
                        <w:tcBorders>
                          <w:top w:val="nil"/>
                          <w:left w:val="nil"/>
                          <w:bottom w:val="nil"/>
                        </w:tcBorders>
                        <w:shd w:val="clear" w:color="auto" w:fill="auto"/>
                      </w:tcPr>
                      <w:p w14:paraId="3D9C8DB4" w14:textId="77777777" w:rsidR="008D1652" w:rsidRPr="00DB1826" w:rsidRDefault="008D1652" w:rsidP="008D1652">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39F4FD3F"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D1652" w14:paraId="0886C612" w14:textId="77777777" w:rsidTr="00B97A74">
                    <w:trPr>
                      <w:trHeight w:val="50"/>
                    </w:trPr>
                    <w:tc>
                      <w:tcPr>
                        <w:tcW w:w="3050" w:type="dxa"/>
                        <w:tcBorders>
                          <w:top w:val="nil"/>
                          <w:left w:val="nil"/>
                          <w:bottom w:val="nil"/>
                        </w:tcBorders>
                        <w:shd w:val="clear" w:color="auto" w:fill="auto"/>
                      </w:tcPr>
                      <w:p w14:paraId="6144FC10" w14:textId="77777777" w:rsidR="008D1652" w:rsidRPr="00DB1826" w:rsidRDefault="008D1652" w:rsidP="008D1652">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2E86E833"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D1652" w14:paraId="26114AA0" w14:textId="77777777" w:rsidTr="00B97A74">
                    <w:trPr>
                      <w:trHeight w:val="50"/>
                    </w:trPr>
                    <w:tc>
                      <w:tcPr>
                        <w:tcW w:w="3050" w:type="dxa"/>
                        <w:tcBorders>
                          <w:top w:val="nil"/>
                          <w:left w:val="nil"/>
                          <w:bottom w:val="nil"/>
                        </w:tcBorders>
                        <w:shd w:val="clear" w:color="auto" w:fill="auto"/>
                      </w:tcPr>
                      <w:p w14:paraId="35695657" w14:textId="77777777" w:rsidR="008D1652" w:rsidRPr="00DB1826" w:rsidRDefault="008D1652" w:rsidP="008D1652">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25220B1E" w14:textId="77777777" w:rsidR="008D1652" w:rsidRPr="00DB1826" w:rsidRDefault="008D1652" w:rsidP="008D1652">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D1652" w14:paraId="0CABC6D0" w14:textId="77777777" w:rsidTr="00B97A74">
                    <w:trPr>
                      <w:trHeight w:val="50"/>
                    </w:trPr>
                    <w:tc>
                      <w:tcPr>
                        <w:tcW w:w="3050" w:type="dxa"/>
                        <w:tcBorders>
                          <w:top w:val="nil"/>
                          <w:left w:val="nil"/>
                          <w:bottom w:val="nil"/>
                        </w:tcBorders>
                        <w:shd w:val="clear" w:color="auto" w:fill="auto"/>
                      </w:tcPr>
                      <w:p w14:paraId="0068B5F8" w14:textId="77777777" w:rsidR="008D1652" w:rsidRPr="00DB1826" w:rsidRDefault="008D1652" w:rsidP="008D1652">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4C199667" w14:textId="77777777" w:rsidR="008D1652" w:rsidRPr="00DB1826" w:rsidRDefault="008D1652" w:rsidP="008D1652">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34F6CFD0" w14:textId="77777777" w:rsidR="008D1652" w:rsidRPr="00DB1826" w:rsidRDefault="008D1652" w:rsidP="008D1652">
                  <w:pPr>
                    <w:spacing w:after="100"/>
                  </w:pPr>
                </w:p>
              </w:tc>
            </w:tr>
          </w:tbl>
          <w:p w14:paraId="3D9F39AE" w14:textId="77777777" w:rsidR="008D1652" w:rsidRPr="008E6455" w:rsidRDefault="008D1652" w:rsidP="008D1652">
            <w:pPr>
              <w:spacing w:after="100"/>
              <w:rPr>
                <w:sz w:val="16"/>
                <w:szCs w:val="16"/>
              </w:rPr>
            </w:pPr>
          </w:p>
          <w:p w14:paraId="2074A473"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E8B9E95" w14:textId="77777777" w:rsidTr="00B97A74">
              <w:trPr>
                <w:trHeight w:val="165"/>
              </w:trPr>
              <w:tc>
                <w:tcPr>
                  <w:tcW w:w="10878" w:type="dxa"/>
                  <w:tcBorders>
                    <w:bottom w:val="single" w:sz="8" w:space="0" w:color="auto"/>
                  </w:tcBorders>
                  <w:shd w:val="clear" w:color="auto" w:fill="FFFFFF"/>
                  <w:vAlign w:val="center"/>
                </w:tcPr>
                <w:p w14:paraId="35D59A4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Geometric Measurement and Dimension</w:t>
                  </w:r>
                </w:p>
              </w:tc>
            </w:tr>
            <w:tr w:rsidR="008D1652" w14:paraId="2752009A" w14:textId="77777777" w:rsidTr="00B97A74">
              <w:trPr>
                <w:trHeight w:val="165"/>
              </w:trPr>
              <w:tc>
                <w:tcPr>
                  <w:tcW w:w="10878" w:type="dxa"/>
                </w:tcPr>
                <w:p w14:paraId="2D4F9458"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A3A7076" w14:textId="77777777" w:rsidTr="00B97A74">
                    <w:trPr>
                      <w:trHeight w:val="50"/>
                    </w:trPr>
                    <w:tc>
                      <w:tcPr>
                        <w:tcW w:w="3050" w:type="dxa"/>
                        <w:tcBorders>
                          <w:top w:val="nil"/>
                          <w:left w:val="nil"/>
                          <w:bottom w:val="nil"/>
                        </w:tcBorders>
                        <w:shd w:val="clear" w:color="auto" w:fill="auto"/>
                      </w:tcPr>
                      <w:p w14:paraId="60FAC21E" w14:textId="77777777" w:rsidR="008D1652" w:rsidRPr="00DB1826" w:rsidRDefault="008D1652" w:rsidP="008D1652">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0EF5E40D" w14:textId="77777777" w:rsidR="008D1652" w:rsidRPr="00DB1826" w:rsidRDefault="008D1652" w:rsidP="008D1652">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D1652" w14:paraId="2811BC50" w14:textId="77777777" w:rsidTr="00B97A74">
                    <w:trPr>
                      <w:trHeight w:val="50"/>
                    </w:trPr>
                    <w:tc>
                      <w:tcPr>
                        <w:tcW w:w="3050" w:type="dxa"/>
                        <w:tcBorders>
                          <w:top w:val="nil"/>
                          <w:left w:val="nil"/>
                          <w:bottom w:val="nil"/>
                        </w:tcBorders>
                        <w:shd w:val="clear" w:color="auto" w:fill="auto"/>
                      </w:tcPr>
                      <w:p w14:paraId="7EF91902" w14:textId="77777777" w:rsidR="008D1652" w:rsidRPr="00DB1826" w:rsidRDefault="008D1652" w:rsidP="008D1652">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35416022" w14:textId="77777777" w:rsidR="008D1652" w:rsidRPr="00DB1826" w:rsidRDefault="008D1652" w:rsidP="008D1652">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D1652" w14:paraId="52142359" w14:textId="77777777" w:rsidTr="00B97A74">
                    <w:trPr>
                      <w:trHeight w:val="50"/>
                    </w:trPr>
                    <w:tc>
                      <w:tcPr>
                        <w:tcW w:w="3050" w:type="dxa"/>
                        <w:tcBorders>
                          <w:top w:val="nil"/>
                          <w:left w:val="nil"/>
                          <w:bottom w:val="nil"/>
                        </w:tcBorders>
                        <w:shd w:val="clear" w:color="auto" w:fill="auto"/>
                      </w:tcPr>
                      <w:p w14:paraId="4B72193C" w14:textId="77777777" w:rsidR="008D1652" w:rsidRPr="00DB1826" w:rsidRDefault="008D1652" w:rsidP="008D1652">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733EFA45" w14:textId="77777777" w:rsidR="008D1652" w:rsidRPr="00DB1826" w:rsidRDefault="008D1652" w:rsidP="008D1652">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D1652" w14:paraId="6C2231ED" w14:textId="77777777" w:rsidTr="00B97A74">
                    <w:trPr>
                      <w:trHeight w:val="50"/>
                    </w:trPr>
                    <w:tc>
                      <w:tcPr>
                        <w:tcW w:w="3050" w:type="dxa"/>
                        <w:tcBorders>
                          <w:top w:val="nil"/>
                          <w:left w:val="nil"/>
                          <w:bottom w:val="nil"/>
                        </w:tcBorders>
                        <w:shd w:val="clear" w:color="auto" w:fill="auto"/>
                      </w:tcPr>
                      <w:p w14:paraId="699CF7F4" w14:textId="77777777" w:rsidR="008D1652" w:rsidRPr="00DB1826" w:rsidRDefault="008D1652" w:rsidP="008D1652">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45E137B0" w14:textId="77777777" w:rsidR="008D1652" w:rsidRPr="00DB1826" w:rsidRDefault="008D1652" w:rsidP="008D1652">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D1652" w14:paraId="02C4D3DC" w14:textId="77777777" w:rsidTr="00B97A74">
                    <w:trPr>
                      <w:trHeight w:val="50"/>
                    </w:trPr>
                    <w:tc>
                      <w:tcPr>
                        <w:tcW w:w="3050" w:type="dxa"/>
                        <w:tcBorders>
                          <w:top w:val="nil"/>
                          <w:left w:val="nil"/>
                          <w:bottom w:val="nil"/>
                        </w:tcBorders>
                        <w:shd w:val="clear" w:color="auto" w:fill="auto"/>
                      </w:tcPr>
                      <w:p w14:paraId="76E24CE0" w14:textId="77777777" w:rsidR="008D1652" w:rsidRPr="00DB1826" w:rsidRDefault="008D1652" w:rsidP="008D1652">
                        <w:pPr>
                          <w:ind w:right="-66"/>
                          <w:rPr>
                            <w:rFonts w:cs="Calibri"/>
                            <w:bCs/>
                            <w:color w:val="000000"/>
                          </w:rPr>
                        </w:pPr>
                        <w:r w:rsidRPr="00DB1826">
                          <w:rPr>
                            <w:rFonts w:cs="Calibri"/>
                            <w:bCs/>
                            <w:noProof/>
                            <w:color w:val="000000"/>
                          </w:rPr>
                          <w:lastRenderedPageBreak/>
                          <w:t>MA.G-GMD.A.3</w:t>
                        </w:r>
                      </w:p>
                    </w:tc>
                    <w:tc>
                      <w:tcPr>
                        <w:tcW w:w="7606" w:type="dxa"/>
                        <w:tcBorders>
                          <w:top w:val="nil"/>
                          <w:bottom w:val="nil"/>
                          <w:right w:val="nil"/>
                        </w:tcBorders>
                        <w:shd w:val="clear" w:color="auto" w:fill="auto"/>
                      </w:tcPr>
                      <w:p w14:paraId="62AC3046" w14:textId="77777777" w:rsidR="008D1652" w:rsidRPr="00DB1826" w:rsidRDefault="008D1652" w:rsidP="008D1652">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D1652" w14:paraId="43A6C104" w14:textId="77777777" w:rsidTr="00B97A74">
                    <w:trPr>
                      <w:trHeight w:val="50"/>
                    </w:trPr>
                    <w:tc>
                      <w:tcPr>
                        <w:tcW w:w="3050" w:type="dxa"/>
                        <w:tcBorders>
                          <w:top w:val="nil"/>
                          <w:left w:val="nil"/>
                          <w:bottom w:val="nil"/>
                        </w:tcBorders>
                        <w:shd w:val="clear" w:color="auto" w:fill="auto"/>
                      </w:tcPr>
                      <w:p w14:paraId="54005E03" w14:textId="77777777" w:rsidR="008D1652" w:rsidRPr="00DB1826" w:rsidRDefault="008D1652" w:rsidP="008D1652">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2D2370AF" w14:textId="77777777" w:rsidR="008D1652" w:rsidRPr="00DB1826" w:rsidRDefault="008D1652" w:rsidP="008D1652">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6F478F51" w14:textId="77777777" w:rsidR="008D1652" w:rsidRPr="00DB1826" w:rsidRDefault="008D1652" w:rsidP="008D1652">
                  <w:pPr>
                    <w:spacing w:after="100"/>
                  </w:pPr>
                </w:p>
              </w:tc>
            </w:tr>
          </w:tbl>
          <w:p w14:paraId="0FEDD643" w14:textId="77777777" w:rsidR="008D1652" w:rsidRPr="008E6455" w:rsidRDefault="008D1652" w:rsidP="008D1652">
            <w:pPr>
              <w:spacing w:after="100"/>
              <w:rPr>
                <w:sz w:val="16"/>
                <w:szCs w:val="16"/>
              </w:rPr>
            </w:pPr>
          </w:p>
          <w:p w14:paraId="3241724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4A888DB" w14:textId="77777777" w:rsidTr="00B97A74">
              <w:trPr>
                <w:trHeight w:val="165"/>
              </w:trPr>
              <w:tc>
                <w:tcPr>
                  <w:tcW w:w="10878" w:type="dxa"/>
                  <w:tcBorders>
                    <w:bottom w:val="single" w:sz="8" w:space="0" w:color="auto"/>
                  </w:tcBorders>
                  <w:shd w:val="clear" w:color="auto" w:fill="FFFFFF"/>
                  <w:vAlign w:val="center"/>
                </w:tcPr>
                <w:p w14:paraId="13CAC30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Modeling with Geometry</w:t>
                  </w:r>
                </w:p>
              </w:tc>
            </w:tr>
            <w:tr w:rsidR="008D1652" w14:paraId="02553D0B" w14:textId="77777777" w:rsidTr="00B97A74">
              <w:trPr>
                <w:trHeight w:val="165"/>
              </w:trPr>
              <w:tc>
                <w:tcPr>
                  <w:tcW w:w="10878" w:type="dxa"/>
                </w:tcPr>
                <w:p w14:paraId="309724EF"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91B9C0B" w14:textId="77777777" w:rsidTr="00B97A74">
                    <w:trPr>
                      <w:trHeight w:val="50"/>
                    </w:trPr>
                    <w:tc>
                      <w:tcPr>
                        <w:tcW w:w="3050" w:type="dxa"/>
                        <w:tcBorders>
                          <w:top w:val="nil"/>
                          <w:left w:val="nil"/>
                          <w:bottom w:val="nil"/>
                        </w:tcBorders>
                        <w:shd w:val="clear" w:color="auto" w:fill="auto"/>
                      </w:tcPr>
                      <w:p w14:paraId="3170A377" w14:textId="77777777" w:rsidR="008D1652" w:rsidRPr="00DB1826" w:rsidRDefault="008D1652" w:rsidP="008D1652">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493BE060" w14:textId="77777777" w:rsidR="008D1652" w:rsidRPr="00DB1826" w:rsidRDefault="008D1652" w:rsidP="008D1652">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D1652" w14:paraId="074C715A" w14:textId="77777777" w:rsidTr="00B97A74">
                    <w:trPr>
                      <w:trHeight w:val="50"/>
                    </w:trPr>
                    <w:tc>
                      <w:tcPr>
                        <w:tcW w:w="3050" w:type="dxa"/>
                        <w:tcBorders>
                          <w:top w:val="nil"/>
                          <w:left w:val="nil"/>
                          <w:bottom w:val="nil"/>
                        </w:tcBorders>
                        <w:shd w:val="clear" w:color="auto" w:fill="auto"/>
                      </w:tcPr>
                      <w:p w14:paraId="533E0B51" w14:textId="77777777" w:rsidR="008D1652" w:rsidRPr="00DB1826" w:rsidRDefault="008D1652" w:rsidP="008D1652">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0E44FA8B" w14:textId="77777777" w:rsidR="008D1652" w:rsidRPr="00DB1826" w:rsidRDefault="008D1652" w:rsidP="008D1652">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D1652" w14:paraId="7A3244B9" w14:textId="77777777" w:rsidTr="00B97A74">
                    <w:trPr>
                      <w:trHeight w:val="50"/>
                    </w:trPr>
                    <w:tc>
                      <w:tcPr>
                        <w:tcW w:w="3050" w:type="dxa"/>
                        <w:tcBorders>
                          <w:top w:val="nil"/>
                          <w:left w:val="nil"/>
                          <w:bottom w:val="nil"/>
                        </w:tcBorders>
                        <w:shd w:val="clear" w:color="auto" w:fill="auto"/>
                      </w:tcPr>
                      <w:p w14:paraId="1AA54EC8" w14:textId="77777777" w:rsidR="008D1652" w:rsidRPr="00DB1826" w:rsidRDefault="008D1652" w:rsidP="008D1652">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52CC1444" w14:textId="77777777" w:rsidR="008D1652" w:rsidRPr="00DB1826" w:rsidRDefault="008D1652" w:rsidP="008D1652">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D1652" w14:paraId="170C31B3" w14:textId="77777777" w:rsidTr="00B97A74">
                    <w:trPr>
                      <w:trHeight w:val="50"/>
                    </w:trPr>
                    <w:tc>
                      <w:tcPr>
                        <w:tcW w:w="3050" w:type="dxa"/>
                        <w:tcBorders>
                          <w:top w:val="nil"/>
                          <w:left w:val="nil"/>
                          <w:bottom w:val="nil"/>
                        </w:tcBorders>
                        <w:shd w:val="clear" w:color="auto" w:fill="auto"/>
                      </w:tcPr>
                      <w:p w14:paraId="75836D1B" w14:textId="77777777" w:rsidR="008D1652" w:rsidRPr="00DB1826" w:rsidRDefault="008D1652" w:rsidP="008D1652">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4DFDA768" w14:textId="77777777" w:rsidR="008D1652" w:rsidRPr="00DB1826" w:rsidRDefault="008D1652" w:rsidP="008D1652">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49DB6F9A" w14:textId="77777777" w:rsidR="008D1652" w:rsidRPr="00DB1826" w:rsidRDefault="008D1652" w:rsidP="008D1652">
                  <w:pPr>
                    <w:spacing w:after="100"/>
                  </w:pPr>
                </w:p>
              </w:tc>
            </w:tr>
          </w:tbl>
          <w:p w14:paraId="1B137729" w14:textId="77777777" w:rsidR="008D1652" w:rsidRPr="008E6455" w:rsidRDefault="008D1652" w:rsidP="008D1652">
            <w:pPr>
              <w:spacing w:after="100"/>
              <w:rPr>
                <w:sz w:val="16"/>
                <w:szCs w:val="16"/>
              </w:rPr>
            </w:pPr>
          </w:p>
          <w:p w14:paraId="54CF212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2A779A4" w14:textId="77777777" w:rsidTr="00B97A74">
              <w:trPr>
                <w:trHeight w:val="165"/>
              </w:trPr>
              <w:tc>
                <w:tcPr>
                  <w:tcW w:w="10878" w:type="dxa"/>
                  <w:tcBorders>
                    <w:bottom w:val="single" w:sz="8" w:space="0" w:color="auto"/>
                  </w:tcBorders>
                  <w:shd w:val="clear" w:color="auto" w:fill="FFFFFF"/>
                  <w:vAlign w:val="center"/>
                </w:tcPr>
                <w:p w14:paraId="2937F464"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Modeling</w:t>
                  </w:r>
                </w:p>
              </w:tc>
            </w:tr>
            <w:tr w:rsidR="008D1652" w14:paraId="07E337A8" w14:textId="77777777" w:rsidTr="00B97A74">
              <w:trPr>
                <w:trHeight w:val="165"/>
              </w:trPr>
              <w:tc>
                <w:tcPr>
                  <w:tcW w:w="10878" w:type="dxa"/>
                </w:tcPr>
                <w:p w14:paraId="4DF2763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41B07538" w14:textId="77777777" w:rsidTr="00B97A74">
                    <w:trPr>
                      <w:trHeight w:val="50"/>
                    </w:trPr>
                    <w:tc>
                      <w:tcPr>
                        <w:tcW w:w="3050" w:type="dxa"/>
                        <w:tcBorders>
                          <w:top w:val="nil"/>
                          <w:left w:val="nil"/>
                          <w:bottom w:val="nil"/>
                        </w:tcBorders>
                        <w:shd w:val="clear" w:color="auto" w:fill="auto"/>
                      </w:tcPr>
                      <w:p w14:paraId="69AD526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93F0505" w14:textId="77777777" w:rsidR="008D1652" w:rsidRPr="00DB1826" w:rsidRDefault="008D1652" w:rsidP="008D1652">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D1652" w14:paraId="0B72BD7A" w14:textId="77777777" w:rsidTr="00B97A74">
                    <w:trPr>
                      <w:trHeight w:val="50"/>
                    </w:trPr>
                    <w:tc>
                      <w:tcPr>
                        <w:tcW w:w="3050" w:type="dxa"/>
                        <w:tcBorders>
                          <w:top w:val="nil"/>
                          <w:left w:val="nil"/>
                          <w:bottom w:val="nil"/>
                        </w:tcBorders>
                        <w:shd w:val="clear" w:color="auto" w:fill="auto"/>
                      </w:tcPr>
                      <w:p w14:paraId="298DCE7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036A55D" w14:textId="77777777" w:rsidR="008D1652" w:rsidRPr="00DB1826" w:rsidRDefault="008D1652" w:rsidP="008D1652">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D1652" w14:paraId="006BC86F" w14:textId="77777777" w:rsidTr="00B97A74">
                    <w:trPr>
                      <w:trHeight w:val="50"/>
                    </w:trPr>
                    <w:tc>
                      <w:tcPr>
                        <w:tcW w:w="3050" w:type="dxa"/>
                        <w:tcBorders>
                          <w:top w:val="nil"/>
                          <w:left w:val="nil"/>
                          <w:bottom w:val="nil"/>
                        </w:tcBorders>
                        <w:shd w:val="clear" w:color="auto" w:fill="auto"/>
                      </w:tcPr>
                      <w:p w14:paraId="4BDB98E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284EC58" w14:textId="77777777" w:rsidR="008D1652" w:rsidRPr="00DB1826" w:rsidRDefault="008D1652" w:rsidP="008D1652">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D1652" w14:paraId="3BDDD334" w14:textId="77777777" w:rsidTr="00B97A74">
                    <w:trPr>
                      <w:trHeight w:val="50"/>
                    </w:trPr>
                    <w:tc>
                      <w:tcPr>
                        <w:tcW w:w="3050" w:type="dxa"/>
                        <w:tcBorders>
                          <w:top w:val="nil"/>
                          <w:left w:val="nil"/>
                          <w:bottom w:val="nil"/>
                        </w:tcBorders>
                        <w:shd w:val="clear" w:color="auto" w:fill="auto"/>
                      </w:tcPr>
                      <w:p w14:paraId="41F50358"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F8E2993" w14:textId="77777777" w:rsidR="008D1652" w:rsidRPr="00DB1826" w:rsidRDefault="008D1652" w:rsidP="008D1652">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D1652" w14:paraId="4C0EBDE4" w14:textId="77777777" w:rsidTr="00B97A74">
                    <w:trPr>
                      <w:trHeight w:val="50"/>
                    </w:trPr>
                    <w:tc>
                      <w:tcPr>
                        <w:tcW w:w="3050" w:type="dxa"/>
                        <w:tcBorders>
                          <w:top w:val="nil"/>
                          <w:left w:val="nil"/>
                          <w:bottom w:val="nil"/>
                        </w:tcBorders>
                        <w:shd w:val="clear" w:color="auto" w:fill="auto"/>
                      </w:tcPr>
                      <w:p w14:paraId="47FC53D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62888A4" w14:textId="77777777" w:rsidR="008D1652" w:rsidRPr="00DB1826" w:rsidRDefault="008D1652" w:rsidP="008D1652">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D1652" w14:paraId="48C99F19" w14:textId="77777777" w:rsidTr="00B97A74">
                    <w:trPr>
                      <w:trHeight w:val="50"/>
                    </w:trPr>
                    <w:tc>
                      <w:tcPr>
                        <w:tcW w:w="3050" w:type="dxa"/>
                        <w:tcBorders>
                          <w:top w:val="nil"/>
                          <w:left w:val="nil"/>
                          <w:bottom w:val="nil"/>
                        </w:tcBorders>
                        <w:shd w:val="clear" w:color="auto" w:fill="auto"/>
                      </w:tcPr>
                      <w:p w14:paraId="6C97A42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0813B38" w14:textId="77777777" w:rsidR="008D1652" w:rsidRPr="00DB1826" w:rsidRDefault="008D1652" w:rsidP="008D1652">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D1652" w14:paraId="571C6F79" w14:textId="77777777" w:rsidTr="00B97A74">
                    <w:trPr>
                      <w:trHeight w:val="50"/>
                    </w:trPr>
                    <w:tc>
                      <w:tcPr>
                        <w:tcW w:w="3050" w:type="dxa"/>
                        <w:tcBorders>
                          <w:top w:val="nil"/>
                          <w:left w:val="nil"/>
                          <w:bottom w:val="nil"/>
                        </w:tcBorders>
                        <w:shd w:val="clear" w:color="auto" w:fill="auto"/>
                      </w:tcPr>
                      <w:p w14:paraId="79E94E0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6647656" w14:textId="77777777" w:rsidR="008D1652" w:rsidRPr="00DB1826" w:rsidRDefault="008D1652" w:rsidP="008D1652">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rPr>
                          <w:t>★</w:t>
                        </w:r>
                        <w:r w:rsidRPr="00DB1826">
                          <w:rPr>
                            <w:rFonts w:cs="Calibri"/>
                            <w:bCs/>
                            <w:noProof/>
                            <w:color w:val="000000"/>
                          </w:rPr>
                          <w:t>).</w:t>
                        </w:r>
                        <w:r w:rsidRPr="00DB1826">
                          <w:rPr>
                            <w:rFonts w:cs="Calibri"/>
                            <w:bCs/>
                            <w:color w:val="000000"/>
                          </w:rPr>
                          <w:t xml:space="preserve"> </w:t>
                        </w:r>
                      </w:p>
                    </w:tc>
                  </w:tr>
                  <w:tr w:rsidR="008D1652" w14:paraId="31B55514" w14:textId="77777777" w:rsidTr="00B97A74">
                    <w:trPr>
                      <w:trHeight w:val="50"/>
                    </w:trPr>
                    <w:tc>
                      <w:tcPr>
                        <w:tcW w:w="3050" w:type="dxa"/>
                        <w:tcBorders>
                          <w:top w:val="nil"/>
                          <w:left w:val="nil"/>
                          <w:bottom w:val="nil"/>
                        </w:tcBorders>
                        <w:shd w:val="clear" w:color="auto" w:fill="auto"/>
                      </w:tcPr>
                      <w:p w14:paraId="78ED519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35F14FF" w14:textId="77777777" w:rsidR="008D1652" w:rsidRPr="00DB1826" w:rsidRDefault="008D1652" w:rsidP="008D1652">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D1652" w14:paraId="6BA7B39A" w14:textId="77777777" w:rsidTr="00B97A74">
                    <w:trPr>
                      <w:trHeight w:val="50"/>
                    </w:trPr>
                    <w:tc>
                      <w:tcPr>
                        <w:tcW w:w="3050" w:type="dxa"/>
                        <w:tcBorders>
                          <w:top w:val="nil"/>
                          <w:left w:val="nil"/>
                          <w:bottom w:val="nil"/>
                        </w:tcBorders>
                        <w:shd w:val="clear" w:color="auto" w:fill="auto"/>
                      </w:tcPr>
                      <w:p w14:paraId="148D9CF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7CB41CA" w14:textId="77777777" w:rsidR="008D1652" w:rsidRPr="00DB1826" w:rsidRDefault="008D1652" w:rsidP="008D1652">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D1652" w14:paraId="4F364944" w14:textId="77777777" w:rsidTr="00B97A74">
                    <w:trPr>
                      <w:trHeight w:val="50"/>
                    </w:trPr>
                    <w:tc>
                      <w:tcPr>
                        <w:tcW w:w="3050" w:type="dxa"/>
                        <w:tcBorders>
                          <w:top w:val="nil"/>
                          <w:left w:val="nil"/>
                          <w:bottom w:val="nil"/>
                        </w:tcBorders>
                        <w:shd w:val="clear" w:color="auto" w:fill="auto"/>
                      </w:tcPr>
                      <w:p w14:paraId="1BA2174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462D947"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w:t>
                        </w:r>
                        <w:r w:rsidRPr="00DB1826">
                          <w:rPr>
                            <w:rFonts w:cs="Calibri"/>
                            <w:bCs/>
                            <w:noProof/>
                            <w:color w:val="000000"/>
                          </w:rPr>
                          <w:lastRenderedPageBreak/>
                          <w:t>and algebra are powerful tools for understanding and solving problems drawn from different types of real-world situations.</w:t>
                        </w:r>
                        <w:r w:rsidRPr="00DB1826">
                          <w:rPr>
                            <w:rFonts w:cs="Calibri"/>
                            <w:bCs/>
                            <w:color w:val="000000"/>
                          </w:rPr>
                          <w:t xml:space="preserve"> </w:t>
                        </w:r>
                      </w:p>
                    </w:tc>
                  </w:tr>
                  <w:tr w:rsidR="008D1652" w14:paraId="6A0E3F6B" w14:textId="77777777" w:rsidTr="00B97A74">
                    <w:trPr>
                      <w:trHeight w:val="50"/>
                    </w:trPr>
                    <w:tc>
                      <w:tcPr>
                        <w:tcW w:w="3050" w:type="dxa"/>
                        <w:tcBorders>
                          <w:top w:val="nil"/>
                          <w:left w:val="nil"/>
                          <w:bottom w:val="nil"/>
                        </w:tcBorders>
                        <w:shd w:val="clear" w:color="auto" w:fill="auto"/>
                      </w:tcPr>
                      <w:p w14:paraId="70A592B0"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AF953BD" w14:textId="77777777" w:rsidR="008D1652" w:rsidRPr="00DB1826" w:rsidRDefault="008D1652" w:rsidP="008D1652">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D1652" w14:paraId="784CE6C1" w14:textId="77777777" w:rsidTr="00B97A74">
                    <w:trPr>
                      <w:trHeight w:val="50"/>
                    </w:trPr>
                    <w:tc>
                      <w:tcPr>
                        <w:tcW w:w="3050" w:type="dxa"/>
                        <w:tcBorders>
                          <w:top w:val="nil"/>
                          <w:left w:val="nil"/>
                          <w:bottom w:val="nil"/>
                        </w:tcBorders>
                        <w:shd w:val="clear" w:color="auto" w:fill="auto"/>
                      </w:tcPr>
                      <w:p w14:paraId="3FA3C9D5"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982C1AE" w14:textId="77777777" w:rsidR="008D1652" w:rsidRPr="00DB1826" w:rsidRDefault="008D1652" w:rsidP="008D1652">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393D834F" w14:textId="77777777" w:rsidR="008D1652" w:rsidRPr="00DB1826" w:rsidRDefault="008D1652" w:rsidP="008D1652">
                  <w:pPr>
                    <w:spacing w:after="100"/>
                  </w:pPr>
                </w:p>
              </w:tc>
            </w:tr>
          </w:tbl>
          <w:p w14:paraId="32DAE639" w14:textId="77777777" w:rsidR="008D1652" w:rsidRPr="008E6455" w:rsidRDefault="008D1652" w:rsidP="008D1652">
            <w:pPr>
              <w:spacing w:after="100"/>
              <w:rPr>
                <w:sz w:val="16"/>
                <w:szCs w:val="16"/>
              </w:rPr>
            </w:pPr>
          </w:p>
          <w:p w14:paraId="12BEE968"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BB7E223" w14:textId="77777777" w:rsidTr="00B97A74">
              <w:trPr>
                <w:trHeight w:val="165"/>
              </w:trPr>
              <w:tc>
                <w:tcPr>
                  <w:tcW w:w="10878" w:type="dxa"/>
                  <w:tcBorders>
                    <w:bottom w:val="single" w:sz="8" w:space="0" w:color="auto"/>
                  </w:tcBorders>
                  <w:shd w:val="clear" w:color="auto" w:fill="FFFFFF"/>
                  <w:vAlign w:val="center"/>
                </w:tcPr>
                <w:p w14:paraId="410D064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Functions</w:t>
                  </w:r>
                </w:p>
              </w:tc>
            </w:tr>
            <w:tr w:rsidR="008D1652" w14:paraId="780ED85F" w14:textId="77777777" w:rsidTr="00B97A74">
              <w:trPr>
                <w:trHeight w:val="165"/>
              </w:trPr>
              <w:tc>
                <w:tcPr>
                  <w:tcW w:w="10878" w:type="dxa"/>
                </w:tcPr>
                <w:p w14:paraId="486B1F99"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062E514" w14:textId="77777777" w:rsidTr="00B97A74">
                    <w:trPr>
                      <w:trHeight w:val="50"/>
                    </w:trPr>
                    <w:tc>
                      <w:tcPr>
                        <w:tcW w:w="3050" w:type="dxa"/>
                        <w:tcBorders>
                          <w:top w:val="nil"/>
                          <w:left w:val="nil"/>
                          <w:bottom w:val="nil"/>
                        </w:tcBorders>
                        <w:shd w:val="clear" w:color="auto" w:fill="auto"/>
                      </w:tcPr>
                      <w:p w14:paraId="50A803FA"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8AD6E07" w14:textId="77777777" w:rsidR="008D1652" w:rsidRPr="00DB1826" w:rsidRDefault="008D1652" w:rsidP="008D1652">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D1652" w14:paraId="1FA2710A" w14:textId="77777777" w:rsidTr="00B97A74">
                    <w:trPr>
                      <w:trHeight w:val="50"/>
                    </w:trPr>
                    <w:tc>
                      <w:tcPr>
                        <w:tcW w:w="3050" w:type="dxa"/>
                        <w:tcBorders>
                          <w:top w:val="nil"/>
                          <w:left w:val="nil"/>
                          <w:bottom w:val="nil"/>
                        </w:tcBorders>
                        <w:shd w:val="clear" w:color="auto" w:fill="auto"/>
                      </w:tcPr>
                      <w:p w14:paraId="3CFADE46"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F2DEB22" w14:textId="77777777" w:rsidR="008D1652" w:rsidRPr="00DB1826" w:rsidRDefault="008D1652" w:rsidP="008D1652">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D1652" w14:paraId="74DB3FBB" w14:textId="77777777" w:rsidTr="00B97A74">
                    <w:trPr>
                      <w:trHeight w:val="50"/>
                    </w:trPr>
                    <w:tc>
                      <w:tcPr>
                        <w:tcW w:w="3050" w:type="dxa"/>
                        <w:tcBorders>
                          <w:top w:val="nil"/>
                          <w:left w:val="nil"/>
                          <w:bottom w:val="nil"/>
                        </w:tcBorders>
                        <w:shd w:val="clear" w:color="auto" w:fill="auto"/>
                      </w:tcPr>
                      <w:p w14:paraId="35D73F8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DAC44E1" w14:textId="77777777" w:rsidR="008D1652" w:rsidRPr="00DB1826" w:rsidRDefault="008D1652" w:rsidP="008D1652">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D1652" w14:paraId="348CC7AD" w14:textId="77777777" w:rsidTr="00B97A74">
                    <w:trPr>
                      <w:trHeight w:val="50"/>
                    </w:trPr>
                    <w:tc>
                      <w:tcPr>
                        <w:tcW w:w="3050" w:type="dxa"/>
                        <w:tcBorders>
                          <w:top w:val="nil"/>
                          <w:left w:val="nil"/>
                          <w:bottom w:val="nil"/>
                        </w:tcBorders>
                        <w:shd w:val="clear" w:color="auto" w:fill="auto"/>
                      </w:tcPr>
                      <w:p w14:paraId="1A28DA8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C542E9B" w14:textId="77777777" w:rsidR="008D1652" w:rsidRPr="00DB1826" w:rsidRDefault="008D1652" w:rsidP="008D1652">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D1652" w14:paraId="535687A6" w14:textId="77777777" w:rsidTr="00B97A74">
                    <w:trPr>
                      <w:trHeight w:val="50"/>
                    </w:trPr>
                    <w:tc>
                      <w:tcPr>
                        <w:tcW w:w="3050" w:type="dxa"/>
                        <w:tcBorders>
                          <w:top w:val="nil"/>
                          <w:left w:val="nil"/>
                          <w:bottom w:val="nil"/>
                        </w:tcBorders>
                        <w:shd w:val="clear" w:color="auto" w:fill="auto"/>
                      </w:tcPr>
                      <w:p w14:paraId="17D509B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62E3AC51" w14:textId="77777777" w:rsidR="008D1652" w:rsidRPr="00DB1826" w:rsidRDefault="008D1652" w:rsidP="008D1652">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D1652" w14:paraId="21E2E0DD" w14:textId="77777777" w:rsidTr="00B97A74">
                    <w:trPr>
                      <w:trHeight w:val="50"/>
                    </w:trPr>
                    <w:tc>
                      <w:tcPr>
                        <w:tcW w:w="3050" w:type="dxa"/>
                        <w:tcBorders>
                          <w:top w:val="nil"/>
                          <w:left w:val="nil"/>
                          <w:bottom w:val="nil"/>
                        </w:tcBorders>
                        <w:shd w:val="clear" w:color="auto" w:fill="auto"/>
                      </w:tcPr>
                      <w:p w14:paraId="399EDE8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ECC6246" w14:textId="77777777" w:rsidR="008D1652" w:rsidRPr="00DB1826" w:rsidRDefault="008D1652" w:rsidP="008D1652">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D1652" w14:paraId="11B03D8C" w14:textId="77777777" w:rsidTr="00B97A74">
                    <w:trPr>
                      <w:trHeight w:val="50"/>
                    </w:trPr>
                    <w:tc>
                      <w:tcPr>
                        <w:tcW w:w="3050" w:type="dxa"/>
                        <w:tcBorders>
                          <w:top w:val="nil"/>
                          <w:left w:val="nil"/>
                          <w:bottom w:val="nil"/>
                        </w:tcBorders>
                        <w:shd w:val="clear" w:color="auto" w:fill="auto"/>
                      </w:tcPr>
                      <w:p w14:paraId="17D93210"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2625700" w14:textId="77777777" w:rsidR="008D1652" w:rsidRPr="00DB1826" w:rsidRDefault="008D1652" w:rsidP="008D1652">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3135CD39" w14:textId="77777777" w:rsidR="008D1652" w:rsidRPr="00DB1826" w:rsidRDefault="008D1652" w:rsidP="008D1652">
                  <w:pPr>
                    <w:spacing w:after="100"/>
                  </w:pPr>
                </w:p>
              </w:tc>
            </w:tr>
          </w:tbl>
          <w:p w14:paraId="6C8FBE74" w14:textId="77777777" w:rsidR="008D1652" w:rsidRPr="008E6455" w:rsidRDefault="008D1652" w:rsidP="008D1652">
            <w:pPr>
              <w:spacing w:after="100"/>
              <w:rPr>
                <w:sz w:val="16"/>
                <w:szCs w:val="16"/>
              </w:rPr>
            </w:pPr>
          </w:p>
          <w:p w14:paraId="618A516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C09BF4B" w14:textId="77777777" w:rsidTr="00B97A74">
              <w:trPr>
                <w:trHeight w:val="165"/>
              </w:trPr>
              <w:tc>
                <w:tcPr>
                  <w:tcW w:w="10878" w:type="dxa"/>
                  <w:tcBorders>
                    <w:bottom w:val="single" w:sz="8" w:space="0" w:color="auto"/>
                  </w:tcBorders>
                  <w:shd w:val="clear" w:color="auto" w:fill="FFFFFF"/>
                  <w:vAlign w:val="center"/>
                </w:tcPr>
                <w:p w14:paraId="1262314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Interpreting Functions</w:t>
                  </w:r>
                </w:p>
              </w:tc>
            </w:tr>
            <w:tr w:rsidR="008D1652" w14:paraId="431B515E" w14:textId="77777777" w:rsidTr="00B97A74">
              <w:trPr>
                <w:trHeight w:val="165"/>
              </w:trPr>
              <w:tc>
                <w:tcPr>
                  <w:tcW w:w="10878" w:type="dxa"/>
                </w:tcPr>
                <w:p w14:paraId="7CFC9129"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26750C3A" w14:textId="77777777" w:rsidTr="00B97A74">
                    <w:trPr>
                      <w:trHeight w:val="50"/>
                    </w:trPr>
                    <w:tc>
                      <w:tcPr>
                        <w:tcW w:w="3050" w:type="dxa"/>
                        <w:tcBorders>
                          <w:top w:val="nil"/>
                          <w:left w:val="nil"/>
                          <w:bottom w:val="nil"/>
                        </w:tcBorders>
                        <w:shd w:val="clear" w:color="auto" w:fill="auto"/>
                      </w:tcPr>
                      <w:p w14:paraId="0059C7D6" w14:textId="77777777" w:rsidR="008D1652" w:rsidRPr="00DB1826" w:rsidRDefault="008D1652" w:rsidP="008D1652">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0F540CA0"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D1652" w14:paraId="34923B48" w14:textId="77777777" w:rsidTr="00B97A74">
                    <w:trPr>
                      <w:trHeight w:val="50"/>
                    </w:trPr>
                    <w:tc>
                      <w:tcPr>
                        <w:tcW w:w="3050" w:type="dxa"/>
                        <w:tcBorders>
                          <w:top w:val="nil"/>
                          <w:left w:val="nil"/>
                          <w:bottom w:val="nil"/>
                        </w:tcBorders>
                        <w:shd w:val="clear" w:color="auto" w:fill="auto"/>
                      </w:tcPr>
                      <w:p w14:paraId="7362D475" w14:textId="77777777" w:rsidR="008D1652" w:rsidRPr="00DB1826" w:rsidRDefault="008D1652" w:rsidP="008D1652">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317D722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D1652" w14:paraId="4D73810C" w14:textId="77777777" w:rsidTr="00B97A74">
                    <w:trPr>
                      <w:trHeight w:val="50"/>
                    </w:trPr>
                    <w:tc>
                      <w:tcPr>
                        <w:tcW w:w="3050" w:type="dxa"/>
                        <w:tcBorders>
                          <w:top w:val="nil"/>
                          <w:left w:val="nil"/>
                          <w:bottom w:val="nil"/>
                        </w:tcBorders>
                        <w:shd w:val="clear" w:color="auto" w:fill="auto"/>
                      </w:tcPr>
                      <w:p w14:paraId="68F91A90" w14:textId="77777777" w:rsidR="008D1652" w:rsidRPr="00DB1826" w:rsidRDefault="008D1652" w:rsidP="008D1652">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377CE53F"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rPr>
                          <w:t>𝑓</w:t>
                        </w:r>
                        <w:r w:rsidRPr="00DB1826">
                          <w:rPr>
                            <w:rFonts w:cs="Calibri"/>
                            <w:bCs/>
                            <w:noProof/>
                            <w:color w:val="000000"/>
                          </w:rPr>
                          <w:t xml:space="preserve"> is a function and </w:t>
                        </w:r>
                        <w:r w:rsidRPr="00DB1826">
                          <w:rPr>
                            <w:rFonts w:ascii="Cambria Math" w:hAnsi="Cambria Math" w:cs="Cambria Math"/>
                            <w:bCs/>
                            <w:noProof/>
                            <w:color w:val="000000"/>
                          </w:rPr>
                          <w:t>𝑥</w:t>
                        </w:r>
                        <w:r w:rsidRPr="00DB1826">
                          <w:rPr>
                            <w:rFonts w:cs="Calibri"/>
                            <w:bCs/>
                            <w:noProof/>
                            <w:color w:val="000000"/>
                          </w:rPr>
                          <w:t xml:space="preserve"> is an element of its domain, then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denotes the output of </w:t>
                        </w:r>
                        <w:r w:rsidRPr="00DB1826">
                          <w:rPr>
                            <w:rFonts w:ascii="Cambria Math" w:hAnsi="Cambria Math" w:cs="Cambria Math"/>
                            <w:bCs/>
                            <w:noProof/>
                            <w:color w:val="000000"/>
                          </w:rPr>
                          <w:t>𝑓</w:t>
                        </w:r>
                        <w:r w:rsidRPr="00DB1826">
                          <w:rPr>
                            <w:rFonts w:cs="Calibri"/>
                            <w:bCs/>
                            <w:noProof/>
                            <w:color w:val="000000"/>
                          </w:rPr>
                          <w:t xml:space="preserve"> corresponding to the input </w:t>
                        </w:r>
                        <w:r w:rsidRPr="00DB1826">
                          <w:rPr>
                            <w:rFonts w:ascii="Cambria Math" w:hAnsi="Cambria Math" w:cs="Cambria Math"/>
                            <w:bCs/>
                            <w:noProof/>
                            <w:color w:val="000000"/>
                          </w:rPr>
                          <w:t>𝑥</w:t>
                        </w:r>
                        <w:r w:rsidRPr="00DB1826">
                          <w:rPr>
                            <w:rFonts w:cs="Calibri"/>
                            <w:bCs/>
                            <w:noProof/>
                            <w:color w:val="000000"/>
                          </w:rPr>
                          <w:t xml:space="preserve">. The graph of </w:t>
                        </w:r>
                        <w:r w:rsidRPr="00DB1826">
                          <w:rPr>
                            <w:rFonts w:ascii="Cambria Math" w:hAnsi="Cambria Math" w:cs="Cambria Math"/>
                            <w:bCs/>
                            <w:noProof/>
                            <w:color w:val="000000"/>
                          </w:rPr>
                          <w:t>𝑓</w:t>
                        </w:r>
                        <w:r w:rsidRPr="00DB1826">
                          <w:rPr>
                            <w:rFonts w:cs="Calibri"/>
                            <w:bCs/>
                            <w:noProof/>
                            <w:color w:val="000000"/>
                          </w:rPr>
                          <w:t xml:space="preserve"> is the graph of the equation</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2E9034A1" w14:textId="77777777" w:rsidTr="00B97A74">
                    <w:trPr>
                      <w:trHeight w:val="50"/>
                    </w:trPr>
                    <w:tc>
                      <w:tcPr>
                        <w:tcW w:w="3050" w:type="dxa"/>
                        <w:tcBorders>
                          <w:top w:val="nil"/>
                          <w:left w:val="nil"/>
                          <w:bottom w:val="nil"/>
                        </w:tcBorders>
                        <w:shd w:val="clear" w:color="auto" w:fill="auto"/>
                      </w:tcPr>
                      <w:p w14:paraId="632A770F" w14:textId="77777777" w:rsidR="008D1652" w:rsidRPr="00DB1826" w:rsidRDefault="008D1652" w:rsidP="008D1652">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6F266226" w14:textId="77777777" w:rsidR="008D1652" w:rsidRPr="00DB1826" w:rsidRDefault="008D1652" w:rsidP="008D1652">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D1652" w14:paraId="214AF26B" w14:textId="77777777" w:rsidTr="00B97A74">
                    <w:trPr>
                      <w:trHeight w:val="50"/>
                    </w:trPr>
                    <w:tc>
                      <w:tcPr>
                        <w:tcW w:w="3050" w:type="dxa"/>
                        <w:tcBorders>
                          <w:top w:val="nil"/>
                          <w:left w:val="nil"/>
                          <w:bottom w:val="nil"/>
                        </w:tcBorders>
                        <w:shd w:val="clear" w:color="auto" w:fill="auto"/>
                      </w:tcPr>
                      <w:p w14:paraId="6D3FE2D2" w14:textId="77777777" w:rsidR="008D1652" w:rsidRPr="00DB1826" w:rsidRDefault="008D1652" w:rsidP="008D1652">
                        <w:pPr>
                          <w:ind w:right="-66"/>
                          <w:rPr>
                            <w:rFonts w:cs="Calibri"/>
                            <w:bCs/>
                            <w:color w:val="000000"/>
                          </w:rPr>
                        </w:pPr>
                        <w:r w:rsidRPr="00DB1826">
                          <w:rPr>
                            <w:rFonts w:cs="Calibri"/>
                            <w:bCs/>
                            <w:noProof/>
                            <w:color w:val="000000"/>
                          </w:rPr>
                          <w:lastRenderedPageBreak/>
                          <w:t>MA.F-IF.C.9</w:t>
                        </w:r>
                      </w:p>
                    </w:tc>
                    <w:tc>
                      <w:tcPr>
                        <w:tcW w:w="7606" w:type="dxa"/>
                        <w:tcBorders>
                          <w:top w:val="nil"/>
                          <w:bottom w:val="nil"/>
                          <w:right w:val="nil"/>
                        </w:tcBorders>
                        <w:shd w:val="clear" w:color="auto" w:fill="auto"/>
                      </w:tcPr>
                      <w:p w14:paraId="46ED866E" w14:textId="77777777" w:rsidR="008D1652" w:rsidRPr="00DB1826" w:rsidRDefault="008D1652" w:rsidP="008D1652">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D1652" w14:paraId="586AC790" w14:textId="77777777" w:rsidTr="00B97A74">
                    <w:trPr>
                      <w:trHeight w:val="50"/>
                    </w:trPr>
                    <w:tc>
                      <w:tcPr>
                        <w:tcW w:w="3050" w:type="dxa"/>
                        <w:tcBorders>
                          <w:top w:val="nil"/>
                          <w:left w:val="nil"/>
                          <w:bottom w:val="nil"/>
                        </w:tcBorders>
                        <w:shd w:val="clear" w:color="auto" w:fill="auto"/>
                      </w:tcPr>
                      <w:p w14:paraId="5342BF26" w14:textId="77777777" w:rsidR="008D1652" w:rsidRPr="00DB1826" w:rsidRDefault="008D1652" w:rsidP="008D1652">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42ABEB32" w14:textId="77777777" w:rsidR="008D1652" w:rsidRPr="00DB1826" w:rsidRDefault="008D1652" w:rsidP="008D1652">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D1652" w14:paraId="29EFD36F" w14:textId="77777777" w:rsidTr="00B97A74">
                    <w:trPr>
                      <w:trHeight w:val="50"/>
                    </w:trPr>
                    <w:tc>
                      <w:tcPr>
                        <w:tcW w:w="3050" w:type="dxa"/>
                        <w:tcBorders>
                          <w:top w:val="nil"/>
                          <w:left w:val="nil"/>
                          <w:bottom w:val="nil"/>
                        </w:tcBorders>
                        <w:shd w:val="clear" w:color="auto" w:fill="auto"/>
                      </w:tcPr>
                      <w:p w14:paraId="1376B675" w14:textId="77777777" w:rsidR="008D1652" w:rsidRPr="00DB1826" w:rsidRDefault="008D1652" w:rsidP="008D1652">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4C42637F" w14:textId="77777777" w:rsidR="008D1652" w:rsidRPr="00DB1826" w:rsidRDefault="008D1652" w:rsidP="008D1652">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D1652" w14:paraId="235E998E" w14:textId="77777777" w:rsidTr="00B97A74">
                    <w:trPr>
                      <w:trHeight w:val="50"/>
                    </w:trPr>
                    <w:tc>
                      <w:tcPr>
                        <w:tcW w:w="3050" w:type="dxa"/>
                        <w:tcBorders>
                          <w:top w:val="nil"/>
                          <w:left w:val="nil"/>
                          <w:bottom w:val="nil"/>
                        </w:tcBorders>
                        <w:shd w:val="clear" w:color="auto" w:fill="auto"/>
                      </w:tcPr>
                      <w:p w14:paraId="708F0A0F" w14:textId="77777777" w:rsidR="008D1652" w:rsidRPr="00DB1826" w:rsidRDefault="008D1652" w:rsidP="008D1652">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3A81DF41" w14:textId="77777777" w:rsidR="008D1652" w:rsidRPr="00DB1826" w:rsidRDefault="008D1652" w:rsidP="008D1652">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D1652" w14:paraId="05B91D83" w14:textId="77777777" w:rsidTr="00B97A74">
                    <w:trPr>
                      <w:trHeight w:val="50"/>
                    </w:trPr>
                    <w:tc>
                      <w:tcPr>
                        <w:tcW w:w="3050" w:type="dxa"/>
                        <w:tcBorders>
                          <w:top w:val="nil"/>
                          <w:left w:val="nil"/>
                          <w:bottom w:val="nil"/>
                        </w:tcBorders>
                        <w:shd w:val="clear" w:color="auto" w:fill="auto"/>
                      </w:tcPr>
                      <w:p w14:paraId="7F35A75C" w14:textId="77777777" w:rsidR="008D1652" w:rsidRPr="00DB1826" w:rsidRDefault="008D1652" w:rsidP="008D1652">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48627F44" w14:textId="77777777" w:rsidR="008D1652" w:rsidRPr="00DB1826" w:rsidRDefault="008D1652" w:rsidP="008D1652">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D1652" w14:paraId="6A25ABEC" w14:textId="77777777" w:rsidTr="00B97A74">
                    <w:trPr>
                      <w:trHeight w:val="50"/>
                    </w:trPr>
                    <w:tc>
                      <w:tcPr>
                        <w:tcW w:w="3050" w:type="dxa"/>
                        <w:tcBorders>
                          <w:top w:val="nil"/>
                          <w:left w:val="nil"/>
                          <w:bottom w:val="nil"/>
                        </w:tcBorders>
                        <w:shd w:val="clear" w:color="auto" w:fill="auto"/>
                      </w:tcPr>
                      <w:p w14:paraId="29ADDAD8" w14:textId="77777777" w:rsidR="008D1652" w:rsidRPr="00DB1826" w:rsidRDefault="008D1652" w:rsidP="008D1652">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0DB16969" w14:textId="77777777" w:rsidR="008D1652" w:rsidRPr="00DB1826" w:rsidRDefault="008D1652" w:rsidP="008D1652">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D1652" w14:paraId="39C7C9C4" w14:textId="77777777" w:rsidTr="00B97A74">
                    <w:trPr>
                      <w:trHeight w:val="50"/>
                    </w:trPr>
                    <w:tc>
                      <w:tcPr>
                        <w:tcW w:w="3050" w:type="dxa"/>
                        <w:tcBorders>
                          <w:top w:val="nil"/>
                          <w:left w:val="nil"/>
                          <w:bottom w:val="nil"/>
                        </w:tcBorders>
                        <w:shd w:val="clear" w:color="auto" w:fill="auto"/>
                      </w:tcPr>
                      <w:p w14:paraId="42416137" w14:textId="77777777" w:rsidR="008D1652" w:rsidRPr="00DB1826" w:rsidRDefault="008D1652" w:rsidP="008D1652">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613B44B5" w14:textId="77777777" w:rsidR="008D1652" w:rsidRPr="00DB1826" w:rsidRDefault="008D1652" w:rsidP="008D1652">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D1652" w14:paraId="03102BD0" w14:textId="77777777" w:rsidTr="00B97A74">
                    <w:trPr>
                      <w:trHeight w:val="50"/>
                    </w:trPr>
                    <w:tc>
                      <w:tcPr>
                        <w:tcW w:w="3050" w:type="dxa"/>
                        <w:tcBorders>
                          <w:top w:val="nil"/>
                          <w:left w:val="nil"/>
                          <w:bottom w:val="nil"/>
                        </w:tcBorders>
                        <w:shd w:val="clear" w:color="auto" w:fill="auto"/>
                      </w:tcPr>
                      <w:p w14:paraId="40944144" w14:textId="77777777" w:rsidR="008D1652" w:rsidRPr="00DB1826" w:rsidRDefault="008D1652" w:rsidP="008D1652">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1298981C" w14:textId="77777777" w:rsidR="008D1652" w:rsidRPr="00DB1826" w:rsidRDefault="008D1652" w:rsidP="008D1652">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D1652" w14:paraId="23D0CD2C" w14:textId="77777777" w:rsidTr="00B97A74">
                    <w:trPr>
                      <w:trHeight w:val="50"/>
                    </w:trPr>
                    <w:tc>
                      <w:tcPr>
                        <w:tcW w:w="3050" w:type="dxa"/>
                        <w:tcBorders>
                          <w:top w:val="nil"/>
                          <w:left w:val="nil"/>
                          <w:bottom w:val="nil"/>
                        </w:tcBorders>
                        <w:shd w:val="clear" w:color="auto" w:fill="auto"/>
                      </w:tcPr>
                      <w:p w14:paraId="1E6D8289" w14:textId="77777777" w:rsidR="008D1652" w:rsidRPr="00DB1826" w:rsidRDefault="008D1652" w:rsidP="008D1652">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6A358F8C" w14:textId="77777777" w:rsidR="008D1652" w:rsidRPr="00DB1826" w:rsidRDefault="008D1652" w:rsidP="008D1652">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D1652" w14:paraId="1290D8E7" w14:textId="77777777" w:rsidTr="00B97A74">
                    <w:trPr>
                      <w:trHeight w:val="50"/>
                    </w:trPr>
                    <w:tc>
                      <w:tcPr>
                        <w:tcW w:w="3050" w:type="dxa"/>
                        <w:tcBorders>
                          <w:top w:val="nil"/>
                          <w:left w:val="nil"/>
                          <w:bottom w:val="nil"/>
                        </w:tcBorders>
                        <w:shd w:val="clear" w:color="auto" w:fill="auto"/>
                      </w:tcPr>
                      <w:p w14:paraId="1C5BC643" w14:textId="77777777" w:rsidR="008D1652" w:rsidRPr="00DB1826" w:rsidRDefault="008D1652" w:rsidP="008D1652">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07D1B170" w14:textId="77777777" w:rsidR="008D1652" w:rsidRPr="00DB1826" w:rsidRDefault="008D1652" w:rsidP="008D1652">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D1652" w14:paraId="4A61C400" w14:textId="77777777" w:rsidTr="00B97A74">
                    <w:trPr>
                      <w:trHeight w:val="50"/>
                    </w:trPr>
                    <w:tc>
                      <w:tcPr>
                        <w:tcW w:w="3050" w:type="dxa"/>
                        <w:tcBorders>
                          <w:top w:val="nil"/>
                          <w:left w:val="nil"/>
                          <w:bottom w:val="nil"/>
                        </w:tcBorders>
                        <w:shd w:val="clear" w:color="auto" w:fill="auto"/>
                      </w:tcPr>
                      <w:p w14:paraId="59DDC6C5" w14:textId="77777777" w:rsidR="008D1652" w:rsidRPr="00DB1826" w:rsidRDefault="008D1652" w:rsidP="008D1652">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2C1F5DE4" w14:textId="77777777" w:rsidR="008D1652" w:rsidRPr="00DB1826" w:rsidRDefault="008D1652" w:rsidP="008D1652">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D1652" w14:paraId="11406DC9" w14:textId="77777777" w:rsidTr="00B97A74">
                    <w:trPr>
                      <w:trHeight w:val="50"/>
                    </w:trPr>
                    <w:tc>
                      <w:tcPr>
                        <w:tcW w:w="3050" w:type="dxa"/>
                        <w:tcBorders>
                          <w:top w:val="nil"/>
                          <w:left w:val="nil"/>
                          <w:bottom w:val="nil"/>
                        </w:tcBorders>
                        <w:shd w:val="clear" w:color="auto" w:fill="auto"/>
                      </w:tcPr>
                      <w:p w14:paraId="23A91B7A" w14:textId="77777777" w:rsidR="008D1652" w:rsidRPr="00DB1826" w:rsidRDefault="008D1652" w:rsidP="008D1652">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298FEB3E" w14:textId="77777777" w:rsidR="008D1652" w:rsidRPr="00DB1826" w:rsidRDefault="008D1652" w:rsidP="008D1652">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D1652" w14:paraId="7EDD3A17" w14:textId="77777777" w:rsidTr="00B97A74">
                    <w:trPr>
                      <w:trHeight w:val="50"/>
                    </w:trPr>
                    <w:tc>
                      <w:tcPr>
                        <w:tcW w:w="3050" w:type="dxa"/>
                        <w:tcBorders>
                          <w:top w:val="nil"/>
                          <w:left w:val="nil"/>
                          <w:bottom w:val="nil"/>
                        </w:tcBorders>
                        <w:shd w:val="clear" w:color="auto" w:fill="auto"/>
                      </w:tcPr>
                      <w:p w14:paraId="6FC07DB3" w14:textId="77777777" w:rsidR="008D1652" w:rsidRPr="00DB1826" w:rsidRDefault="008D1652" w:rsidP="008D1652">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46A33962" w14:textId="77777777" w:rsidR="008D1652" w:rsidRPr="00DB1826" w:rsidRDefault="008D1652" w:rsidP="008D1652">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D1652" w14:paraId="2D20900C" w14:textId="77777777" w:rsidTr="00B97A74">
                    <w:trPr>
                      <w:trHeight w:val="50"/>
                    </w:trPr>
                    <w:tc>
                      <w:tcPr>
                        <w:tcW w:w="3050" w:type="dxa"/>
                        <w:tcBorders>
                          <w:top w:val="nil"/>
                          <w:left w:val="nil"/>
                          <w:bottom w:val="nil"/>
                        </w:tcBorders>
                        <w:shd w:val="clear" w:color="auto" w:fill="auto"/>
                      </w:tcPr>
                      <w:p w14:paraId="080A8E3A" w14:textId="77777777" w:rsidR="008D1652" w:rsidRPr="00DB1826" w:rsidRDefault="008D1652" w:rsidP="008D1652">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17FF02F1" w14:textId="77777777" w:rsidR="008D1652" w:rsidRPr="00DB1826" w:rsidRDefault="008D1652" w:rsidP="008D1652">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D1652" w14:paraId="6C2B6852" w14:textId="77777777" w:rsidTr="00B97A74">
                    <w:trPr>
                      <w:trHeight w:val="50"/>
                    </w:trPr>
                    <w:tc>
                      <w:tcPr>
                        <w:tcW w:w="3050" w:type="dxa"/>
                        <w:tcBorders>
                          <w:top w:val="nil"/>
                          <w:left w:val="nil"/>
                          <w:bottom w:val="nil"/>
                        </w:tcBorders>
                        <w:shd w:val="clear" w:color="auto" w:fill="auto"/>
                      </w:tcPr>
                      <w:p w14:paraId="5542F48D" w14:textId="77777777" w:rsidR="008D1652" w:rsidRPr="00DB1826" w:rsidRDefault="008D1652" w:rsidP="008D1652">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04AC970C" w14:textId="77777777" w:rsidR="008D1652" w:rsidRPr="00DB1826" w:rsidRDefault="008D1652" w:rsidP="008D1652">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84DFE22" w14:textId="77777777" w:rsidR="008D1652" w:rsidRPr="00DB1826" w:rsidRDefault="008D1652" w:rsidP="008D1652">
                  <w:pPr>
                    <w:spacing w:after="100"/>
                  </w:pPr>
                </w:p>
              </w:tc>
            </w:tr>
          </w:tbl>
          <w:p w14:paraId="0A0D5606" w14:textId="77777777" w:rsidR="008D1652" w:rsidRPr="008E6455" w:rsidRDefault="008D1652" w:rsidP="008D1652">
            <w:pPr>
              <w:spacing w:after="100"/>
              <w:rPr>
                <w:sz w:val="16"/>
                <w:szCs w:val="16"/>
              </w:rPr>
            </w:pPr>
          </w:p>
          <w:p w14:paraId="3CA9D39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6E391AF" w14:textId="77777777" w:rsidTr="00B97A74">
              <w:trPr>
                <w:trHeight w:val="165"/>
              </w:trPr>
              <w:tc>
                <w:tcPr>
                  <w:tcW w:w="10878" w:type="dxa"/>
                  <w:tcBorders>
                    <w:bottom w:val="single" w:sz="8" w:space="0" w:color="auto"/>
                  </w:tcBorders>
                  <w:shd w:val="clear" w:color="auto" w:fill="FFFFFF"/>
                  <w:vAlign w:val="center"/>
                </w:tcPr>
                <w:p w14:paraId="5A27E0A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Building Functions</w:t>
                  </w:r>
                </w:p>
              </w:tc>
            </w:tr>
            <w:tr w:rsidR="008D1652" w14:paraId="40D6312E" w14:textId="77777777" w:rsidTr="00B97A74">
              <w:trPr>
                <w:trHeight w:val="165"/>
              </w:trPr>
              <w:tc>
                <w:tcPr>
                  <w:tcW w:w="10878" w:type="dxa"/>
                </w:tcPr>
                <w:p w14:paraId="2358C6EF"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B890F51" w14:textId="77777777" w:rsidTr="00B97A74">
                    <w:trPr>
                      <w:trHeight w:val="50"/>
                    </w:trPr>
                    <w:tc>
                      <w:tcPr>
                        <w:tcW w:w="3050" w:type="dxa"/>
                        <w:tcBorders>
                          <w:top w:val="nil"/>
                          <w:left w:val="nil"/>
                          <w:bottom w:val="nil"/>
                        </w:tcBorders>
                        <w:shd w:val="clear" w:color="auto" w:fill="auto"/>
                      </w:tcPr>
                      <w:p w14:paraId="1FD488EE" w14:textId="77777777" w:rsidR="008D1652" w:rsidRPr="00DB1826" w:rsidRDefault="008D1652" w:rsidP="008D1652">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3795DE97" w14:textId="77777777" w:rsidR="008D1652" w:rsidRPr="00DB1826" w:rsidRDefault="008D1652" w:rsidP="008D1652">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D1652" w14:paraId="7EF34008" w14:textId="77777777" w:rsidTr="00B97A74">
                    <w:trPr>
                      <w:trHeight w:val="50"/>
                    </w:trPr>
                    <w:tc>
                      <w:tcPr>
                        <w:tcW w:w="3050" w:type="dxa"/>
                        <w:tcBorders>
                          <w:top w:val="nil"/>
                          <w:left w:val="nil"/>
                          <w:bottom w:val="nil"/>
                        </w:tcBorders>
                        <w:shd w:val="clear" w:color="auto" w:fill="auto"/>
                      </w:tcPr>
                      <w:p w14:paraId="241D3C57" w14:textId="77777777" w:rsidR="008D1652" w:rsidRPr="00DB1826" w:rsidRDefault="008D1652" w:rsidP="008D1652">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10A0AC00" w14:textId="77777777" w:rsidR="008D1652" w:rsidRPr="00DB1826" w:rsidRDefault="008D1652" w:rsidP="008D1652">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D1652" w14:paraId="007695AB" w14:textId="77777777" w:rsidTr="00B97A74">
                    <w:trPr>
                      <w:trHeight w:val="50"/>
                    </w:trPr>
                    <w:tc>
                      <w:tcPr>
                        <w:tcW w:w="3050" w:type="dxa"/>
                        <w:tcBorders>
                          <w:top w:val="nil"/>
                          <w:left w:val="nil"/>
                          <w:bottom w:val="nil"/>
                        </w:tcBorders>
                        <w:shd w:val="clear" w:color="auto" w:fill="auto"/>
                      </w:tcPr>
                      <w:p w14:paraId="54EC7069" w14:textId="77777777" w:rsidR="008D1652" w:rsidRPr="00DB1826" w:rsidRDefault="008D1652" w:rsidP="008D1652">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0DA14F94" w14:textId="77777777" w:rsidR="008D1652" w:rsidRPr="00DB1826" w:rsidRDefault="008D1652" w:rsidP="008D1652">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D1652" w14:paraId="52129020" w14:textId="77777777" w:rsidTr="00B97A74">
                    <w:trPr>
                      <w:trHeight w:val="50"/>
                    </w:trPr>
                    <w:tc>
                      <w:tcPr>
                        <w:tcW w:w="3050" w:type="dxa"/>
                        <w:tcBorders>
                          <w:top w:val="nil"/>
                          <w:left w:val="nil"/>
                          <w:bottom w:val="nil"/>
                        </w:tcBorders>
                        <w:shd w:val="clear" w:color="auto" w:fill="auto"/>
                      </w:tcPr>
                      <w:p w14:paraId="60587DBD" w14:textId="77777777" w:rsidR="008D1652" w:rsidRPr="00DB1826" w:rsidRDefault="008D1652" w:rsidP="008D1652">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3DDC937A" w14:textId="77777777" w:rsidR="008D1652" w:rsidRPr="00DB1826" w:rsidRDefault="008D1652" w:rsidP="008D1652">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D1652" w14:paraId="17361443" w14:textId="77777777" w:rsidTr="00B97A74">
                    <w:trPr>
                      <w:trHeight w:val="50"/>
                    </w:trPr>
                    <w:tc>
                      <w:tcPr>
                        <w:tcW w:w="3050" w:type="dxa"/>
                        <w:tcBorders>
                          <w:top w:val="nil"/>
                          <w:left w:val="nil"/>
                          <w:bottom w:val="nil"/>
                        </w:tcBorders>
                        <w:shd w:val="clear" w:color="auto" w:fill="auto"/>
                      </w:tcPr>
                      <w:p w14:paraId="2D300F8A" w14:textId="77777777" w:rsidR="008D1652" w:rsidRPr="00DB1826" w:rsidRDefault="008D1652" w:rsidP="008D1652">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27D0FAE6" w14:textId="77777777" w:rsidR="008D1652" w:rsidRPr="00DB1826" w:rsidRDefault="008D1652" w:rsidP="008D1652">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D1652" w14:paraId="63EA8B9D" w14:textId="77777777" w:rsidTr="00B97A74">
                    <w:trPr>
                      <w:trHeight w:val="50"/>
                    </w:trPr>
                    <w:tc>
                      <w:tcPr>
                        <w:tcW w:w="3050" w:type="dxa"/>
                        <w:tcBorders>
                          <w:top w:val="nil"/>
                          <w:left w:val="nil"/>
                          <w:bottom w:val="nil"/>
                        </w:tcBorders>
                        <w:shd w:val="clear" w:color="auto" w:fill="auto"/>
                      </w:tcPr>
                      <w:p w14:paraId="10B4057E" w14:textId="77777777" w:rsidR="008D1652" w:rsidRPr="00DB1826" w:rsidRDefault="008D1652" w:rsidP="008D1652">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65435A42" w14:textId="77777777" w:rsidR="008D1652" w:rsidRPr="00DB1826" w:rsidRDefault="008D1652" w:rsidP="008D1652">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D1652" w14:paraId="2DF7EDE9" w14:textId="77777777" w:rsidTr="00B97A74">
                    <w:trPr>
                      <w:trHeight w:val="50"/>
                    </w:trPr>
                    <w:tc>
                      <w:tcPr>
                        <w:tcW w:w="3050" w:type="dxa"/>
                        <w:tcBorders>
                          <w:top w:val="nil"/>
                          <w:left w:val="nil"/>
                          <w:bottom w:val="nil"/>
                        </w:tcBorders>
                        <w:shd w:val="clear" w:color="auto" w:fill="auto"/>
                      </w:tcPr>
                      <w:p w14:paraId="37FAE69E" w14:textId="77777777" w:rsidR="008D1652" w:rsidRPr="00DB1826" w:rsidRDefault="008D1652" w:rsidP="008D1652">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2F6E1A69" w14:textId="77777777" w:rsidR="008D1652" w:rsidRPr="00DB1826" w:rsidRDefault="008D1652" w:rsidP="008D1652">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D1652" w14:paraId="6B393CF5" w14:textId="77777777" w:rsidTr="00B97A74">
                    <w:trPr>
                      <w:trHeight w:val="50"/>
                    </w:trPr>
                    <w:tc>
                      <w:tcPr>
                        <w:tcW w:w="3050" w:type="dxa"/>
                        <w:tcBorders>
                          <w:top w:val="nil"/>
                          <w:left w:val="nil"/>
                          <w:bottom w:val="nil"/>
                        </w:tcBorders>
                        <w:shd w:val="clear" w:color="auto" w:fill="auto"/>
                      </w:tcPr>
                      <w:p w14:paraId="1B6ECD3A" w14:textId="77777777" w:rsidR="008D1652" w:rsidRPr="00DB1826" w:rsidRDefault="008D1652" w:rsidP="008D1652">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04C3EBC9" w14:textId="77777777" w:rsidR="008D1652" w:rsidRPr="00DB1826" w:rsidRDefault="008D1652" w:rsidP="008D1652">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D1652" w14:paraId="554239F9" w14:textId="77777777" w:rsidTr="00B97A74">
                    <w:trPr>
                      <w:trHeight w:val="50"/>
                    </w:trPr>
                    <w:tc>
                      <w:tcPr>
                        <w:tcW w:w="3050" w:type="dxa"/>
                        <w:tcBorders>
                          <w:top w:val="nil"/>
                          <w:left w:val="nil"/>
                          <w:bottom w:val="nil"/>
                        </w:tcBorders>
                        <w:shd w:val="clear" w:color="auto" w:fill="auto"/>
                      </w:tcPr>
                      <w:p w14:paraId="0DE47306" w14:textId="77777777" w:rsidR="008D1652" w:rsidRPr="00DB1826" w:rsidRDefault="008D1652" w:rsidP="008D1652">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101D75F0" w14:textId="77777777" w:rsidR="008D1652" w:rsidRPr="00DB1826" w:rsidRDefault="008D1652" w:rsidP="008D1652">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D1652" w14:paraId="1DA2BCA7" w14:textId="77777777" w:rsidTr="00B97A74">
                    <w:trPr>
                      <w:trHeight w:val="50"/>
                    </w:trPr>
                    <w:tc>
                      <w:tcPr>
                        <w:tcW w:w="3050" w:type="dxa"/>
                        <w:tcBorders>
                          <w:top w:val="nil"/>
                          <w:left w:val="nil"/>
                          <w:bottom w:val="nil"/>
                        </w:tcBorders>
                        <w:shd w:val="clear" w:color="auto" w:fill="auto"/>
                      </w:tcPr>
                      <w:p w14:paraId="68B6F1BA" w14:textId="77777777" w:rsidR="008D1652" w:rsidRPr="00DB1826" w:rsidRDefault="008D1652" w:rsidP="008D1652">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4D645877" w14:textId="77777777" w:rsidR="008D1652" w:rsidRPr="00DB1826" w:rsidRDefault="008D1652" w:rsidP="008D1652">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D1652" w14:paraId="3E90C959" w14:textId="77777777" w:rsidTr="00B97A74">
                    <w:trPr>
                      <w:trHeight w:val="50"/>
                    </w:trPr>
                    <w:tc>
                      <w:tcPr>
                        <w:tcW w:w="3050" w:type="dxa"/>
                        <w:tcBorders>
                          <w:top w:val="nil"/>
                          <w:left w:val="nil"/>
                          <w:bottom w:val="nil"/>
                        </w:tcBorders>
                        <w:shd w:val="clear" w:color="auto" w:fill="auto"/>
                      </w:tcPr>
                      <w:p w14:paraId="072C09F8" w14:textId="77777777" w:rsidR="008D1652" w:rsidRPr="00DB1826" w:rsidRDefault="008D1652" w:rsidP="008D1652">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3F872485" w14:textId="77777777" w:rsidR="008D1652" w:rsidRPr="00DB1826" w:rsidRDefault="008D1652" w:rsidP="008D1652">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D1652" w14:paraId="5426257C" w14:textId="77777777" w:rsidTr="00B97A74">
                    <w:trPr>
                      <w:trHeight w:val="50"/>
                    </w:trPr>
                    <w:tc>
                      <w:tcPr>
                        <w:tcW w:w="3050" w:type="dxa"/>
                        <w:tcBorders>
                          <w:top w:val="nil"/>
                          <w:left w:val="nil"/>
                          <w:bottom w:val="nil"/>
                        </w:tcBorders>
                        <w:shd w:val="clear" w:color="auto" w:fill="auto"/>
                      </w:tcPr>
                      <w:p w14:paraId="53893CAA" w14:textId="77777777" w:rsidR="008D1652" w:rsidRPr="00DB1826" w:rsidRDefault="008D1652" w:rsidP="008D1652">
                        <w:pPr>
                          <w:ind w:right="-66"/>
                          <w:rPr>
                            <w:rFonts w:cs="Calibri"/>
                            <w:bCs/>
                            <w:color w:val="000000"/>
                          </w:rPr>
                        </w:pPr>
                        <w:r w:rsidRPr="00DB1826">
                          <w:rPr>
                            <w:rFonts w:cs="Calibri"/>
                            <w:bCs/>
                            <w:noProof/>
                            <w:color w:val="000000"/>
                          </w:rPr>
                          <w:lastRenderedPageBreak/>
                          <w:t>MA.F-BF.B.3</w:t>
                        </w:r>
                      </w:p>
                    </w:tc>
                    <w:tc>
                      <w:tcPr>
                        <w:tcW w:w="7606" w:type="dxa"/>
                        <w:tcBorders>
                          <w:top w:val="nil"/>
                          <w:bottom w:val="nil"/>
                          <w:right w:val="nil"/>
                        </w:tcBorders>
                        <w:shd w:val="clear" w:color="auto" w:fill="auto"/>
                      </w:tcPr>
                      <w:p w14:paraId="52E91DB9"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Identify the effect on the graph of replacing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by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w:t>
                        </w:r>
                        <w:r w:rsidRPr="00DB1826">
                          <w:rPr>
                            <w:rFonts w:ascii="Cambria Math" w:hAnsi="Cambria Math" w:cs="Cambria Math"/>
                            <w:bCs/>
                            <w:noProof/>
                            <w:color w:val="000000"/>
                          </w:rPr>
                          <w:t>𝑘𝑓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𝑘𝑥</w:t>
                        </w:r>
                        <w:r w:rsidRPr="00DB1826">
                          <w:rPr>
                            <w:rFonts w:cs="Calibri"/>
                            <w:bCs/>
                            <w:noProof/>
                            <w:color w:val="000000"/>
                          </w:rPr>
                          <w:t xml:space="preserve">), and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𝑘</w:t>
                        </w:r>
                        <w:r w:rsidRPr="00DB1826">
                          <w:rPr>
                            <w:rFonts w:cs="Calibri"/>
                            <w:bCs/>
                            <w:noProof/>
                            <w:color w:val="000000"/>
                          </w:rPr>
                          <w:t xml:space="preserve">) for specific values of </w:t>
                        </w:r>
                        <w:r w:rsidRPr="00DB1826">
                          <w:rPr>
                            <w:rFonts w:ascii="Cambria Math" w:hAnsi="Cambria Math" w:cs="Cambria Math"/>
                            <w:bCs/>
                            <w:noProof/>
                            <w:color w:val="000000"/>
                          </w:rPr>
                          <w:t>𝑘</w:t>
                        </w:r>
                        <w:r w:rsidRPr="00DB1826">
                          <w:rPr>
                            <w:rFonts w:cs="Calibri"/>
                            <w:bCs/>
                            <w:noProof/>
                            <w:color w:val="000000"/>
                          </w:rPr>
                          <w:t xml:space="preserve"> (both positive and negative); find the value of </w:t>
                        </w:r>
                        <w:r w:rsidRPr="00DB1826">
                          <w:rPr>
                            <w:rFonts w:ascii="Cambria Math" w:hAnsi="Cambria Math" w:cs="Cambria Math"/>
                            <w:bCs/>
                            <w:noProof/>
                            <w:color w:val="000000"/>
                          </w:rPr>
                          <w:t>𝑘</w:t>
                        </w:r>
                        <w:r w:rsidRPr="00DB1826">
                          <w:rPr>
                            <w:rFonts w:cs="Calibri"/>
                            <w:bCs/>
                            <w:noProof/>
                            <w:color w:val="000000"/>
                          </w:rPr>
                          <w:t xml:space="preserve"> given the graphs. Experiment with cases and illustrate an explanation of the effects on the graph using technology.</w:t>
                        </w:r>
                        <w:r w:rsidRPr="00DB1826">
                          <w:rPr>
                            <w:rFonts w:cs="Calibri"/>
                            <w:bCs/>
                            <w:color w:val="000000"/>
                          </w:rPr>
                          <w:t xml:space="preserve"> </w:t>
                        </w:r>
                      </w:p>
                    </w:tc>
                  </w:tr>
                  <w:tr w:rsidR="008D1652" w14:paraId="0E48A163" w14:textId="77777777" w:rsidTr="00B97A74">
                    <w:trPr>
                      <w:trHeight w:val="50"/>
                    </w:trPr>
                    <w:tc>
                      <w:tcPr>
                        <w:tcW w:w="3050" w:type="dxa"/>
                        <w:tcBorders>
                          <w:top w:val="nil"/>
                          <w:left w:val="nil"/>
                          <w:bottom w:val="nil"/>
                        </w:tcBorders>
                        <w:shd w:val="clear" w:color="auto" w:fill="auto"/>
                      </w:tcPr>
                      <w:p w14:paraId="5678F9BC" w14:textId="77777777" w:rsidR="008D1652" w:rsidRPr="00DB1826" w:rsidRDefault="008D1652" w:rsidP="008D1652">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7A118C84" w14:textId="77777777" w:rsidR="008D1652" w:rsidRPr="00DB1826" w:rsidRDefault="008D1652" w:rsidP="008D1652">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D1652" w14:paraId="6D54ECA8" w14:textId="77777777" w:rsidTr="00B97A74">
                    <w:trPr>
                      <w:trHeight w:val="50"/>
                    </w:trPr>
                    <w:tc>
                      <w:tcPr>
                        <w:tcW w:w="3050" w:type="dxa"/>
                        <w:tcBorders>
                          <w:top w:val="nil"/>
                          <w:left w:val="nil"/>
                          <w:bottom w:val="nil"/>
                        </w:tcBorders>
                        <w:shd w:val="clear" w:color="auto" w:fill="auto"/>
                      </w:tcPr>
                      <w:p w14:paraId="13640924" w14:textId="77777777" w:rsidR="008D1652" w:rsidRPr="00DB1826" w:rsidRDefault="008D1652" w:rsidP="008D1652">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7FBF6A10"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Solve an equation of the form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𝑐</w:t>
                        </w:r>
                        <w:r w:rsidRPr="00DB1826">
                          <w:rPr>
                            <w:rFonts w:cs="Calibri"/>
                            <w:bCs/>
                            <w:noProof/>
                            <w:color w:val="000000"/>
                          </w:rPr>
                          <w:t xml:space="preserve"> for a simple function </w:t>
                        </w:r>
                        <w:r w:rsidRPr="00DB1826">
                          <w:rPr>
                            <w:rFonts w:ascii="Cambria Math" w:hAnsi="Cambria Math" w:cs="Cambria Math"/>
                            <w:bCs/>
                            <w:noProof/>
                            <w:color w:val="000000"/>
                          </w:rPr>
                          <w:t>𝑓</w:t>
                        </w:r>
                        <w:r w:rsidRPr="00DB1826">
                          <w:rPr>
                            <w:rFonts w:cs="Calibri"/>
                            <w:bCs/>
                            <w:noProof/>
                            <w:color w:val="000000"/>
                          </w:rPr>
                          <w:t xml:space="preserve"> that has an inverse and write an expression for the inverse.</w:t>
                        </w:r>
                        <w:r w:rsidRPr="00DB1826">
                          <w:rPr>
                            <w:rFonts w:cs="Calibri"/>
                            <w:bCs/>
                            <w:color w:val="000000"/>
                          </w:rPr>
                          <w:t xml:space="preserve"> </w:t>
                        </w:r>
                      </w:p>
                    </w:tc>
                  </w:tr>
                </w:tbl>
                <w:p w14:paraId="6E07EB2E" w14:textId="77777777" w:rsidR="008D1652" w:rsidRPr="00DB1826" w:rsidRDefault="008D1652" w:rsidP="008D1652">
                  <w:pPr>
                    <w:spacing w:after="100"/>
                  </w:pPr>
                </w:p>
              </w:tc>
            </w:tr>
          </w:tbl>
          <w:p w14:paraId="74299A15" w14:textId="77777777" w:rsidR="008D1652" w:rsidRPr="008E6455" w:rsidRDefault="008D1652" w:rsidP="008D1652">
            <w:pPr>
              <w:spacing w:after="100"/>
              <w:rPr>
                <w:sz w:val="16"/>
                <w:szCs w:val="16"/>
              </w:rPr>
            </w:pPr>
          </w:p>
          <w:p w14:paraId="7B0918CD"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10EE4C4" w14:textId="77777777" w:rsidTr="00B97A74">
              <w:trPr>
                <w:trHeight w:val="165"/>
              </w:trPr>
              <w:tc>
                <w:tcPr>
                  <w:tcW w:w="10878" w:type="dxa"/>
                  <w:tcBorders>
                    <w:bottom w:val="single" w:sz="8" w:space="0" w:color="auto"/>
                  </w:tcBorders>
                  <w:shd w:val="clear" w:color="auto" w:fill="FFFFFF"/>
                  <w:vAlign w:val="center"/>
                </w:tcPr>
                <w:p w14:paraId="2709765F"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Linear, Quadratic, and Exponential Models</w:t>
                  </w:r>
                </w:p>
              </w:tc>
            </w:tr>
            <w:tr w:rsidR="008D1652" w14:paraId="1FDB6C49" w14:textId="77777777" w:rsidTr="00B97A74">
              <w:trPr>
                <w:trHeight w:val="165"/>
              </w:trPr>
              <w:tc>
                <w:tcPr>
                  <w:tcW w:w="10878" w:type="dxa"/>
                </w:tcPr>
                <w:p w14:paraId="236B0D45"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776B056C" w14:textId="77777777" w:rsidTr="00B97A74">
                    <w:trPr>
                      <w:trHeight w:val="50"/>
                    </w:trPr>
                    <w:tc>
                      <w:tcPr>
                        <w:tcW w:w="3050" w:type="dxa"/>
                        <w:tcBorders>
                          <w:top w:val="nil"/>
                          <w:left w:val="nil"/>
                          <w:bottom w:val="nil"/>
                        </w:tcBorders>
                        <w:shd w:val="clear" w:color="auto" w:fill="auto"/>
                      </w:tcPr>
                      <w:p w14:paraId="5CE8D047" w14:textId="77777777" w:rsidR="008D1652" w:rsidRPr="00DB1826" w:rsidRDefault="008D1652" w:rsidP="008D1652">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6A8B272E" w14:textId="77777777" w:rsidR="008D1652" w:rsidRPr="00DB1826" w:rsidRDefault="008D1652" w:rsidP="008D1652">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D1652" w14:paraId="17DB3E87" w14:textId="77777777" w:rsidTr="00B97A74">
                    <w:trPr>
                      <w:trHeight w:val="50"/>
                    </w:trPr>
                    <w:tc>
                      <w:tcPr>
                        <w:tcW w:w="3050" w:type="dxa"/>
                        <w:tcBorders>
                          <w:top w:val="nil"/>
                          <w:left w:val="nil"/>
                          <w:bottom w:val="nil"/>
                        </w:tcBorders>
                        <w:shd w:val="clear" w:color="auto" w:fill="auto"/>
                      </w:tcPr>
                      <w:p w14:paraId="5FBBE7C9" w14:textId="77777777" w:rsidR="008D1652" w:rsidRPr="00DB1826" w:rsidRDefault="008D1652" w:rsidP="008D1652">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46B7E50F" w14:textId="77777777" w:rsidR="008D1652" w:rsidRPr="00DB1826" w:rsidRDefault="008D1652" w:rsidP="008D1652">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D1652" w14:paraId="4CB04F36" w14:textId="77777777" w:rsidTr="00B97A74">
                    <w:trPr>
                      <w:trHeight w:val="50"/>
                    </w:trPr>
                    <w:tc>
                      <w:tcPr>
                        <w:tcW w:w="3050" w:type="dxa"/>
                        <w:tcBorders>
                          <w:top w:val="nil"/>
                          <w:left w:val="nil"/>
                          <w:bottom w:val="nil"/>
                        </w:tcBorders>
                        <w:shd w:val="clear" w:color="auto" w:fill="auto"/>
                      </w:tcPr>
                      <w:p w14:paraId="50FA7EDC" w14:textId="77777777" w:rsidR="008D1652" w:rsidRPr="00DB1826" w:rsidRDefault="008D1652" w:rsidP="008D1652">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34E19224" w14:textId="77777777" w:rsidR="008D1652" w:rsidRPr="00DB1826" w:rsidRDefault="008D1652" w:rsidP="008D1652">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D1652" w14:paraId="41519139" w14:textId="77777777" w:rsidTr="00B97A74">
                    <w:trPr>
                      <w:trHeight w:val="50"/>
                    </w:trPr>
                    <w:tc>
                      <w:tcPr>
                        <w:tcW w:w="3050" w:type="dxa"/>
                        <w:tcBorders>
                          <w:top w:val="nil"/>
                          <w:left w:val="nil"/>
                          <w:bottom w:val="nil"/>
                        </w:tcBorders>
                        <w:shd w:val="clear" w:color="auto" w:fill="auto"/>
                      </w:tcPr>
                      <w:p w14:paraId="22DBA62F" w14:textId="77777777" w:rsidR="008D1652" w:rsidRPr="00DB1826" w:rsidRDefault="008D1652" w:rsidP="008D1652">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5F830B33" w14:textId="77777777" w:rsidR="008D1652" w:rsidRPr="00DB1826" w:rsidRDefault="008D1652" w:rsidP="008D1652">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D1652" w14:paraId="6D2F2451" w14:textId="77777777" w:rsidTr="00B97A74">
                    <w:trPr>
                      <w:trHeight w:val="50"/>
                    </w:trPr>
                    <w:tc>
                      <w:tcPr>
                        <w:tcW w:w="3050" w:type="dxa"/>
                        <w:tcBorders>
                          <w:top w:val="nil"/>
                          <w:left w:val="nil"/>
                          <w:bottom w:val="nil"/>
                        </w:tcBorders>
                        <w:shd w:val="clear" w:color="auto" w:fill="auto"/>
                      </w:tcPr>
                      <w:p w14:paraId="713D0E8C" w14:textId="77777777" w:rsidR="008D1652" w:rsidRPr="00DB1826" w:rsidRDefault="008D1652" w:rsidP="008D1652">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4E63FEB4" w14:textId="77777777" w:rsidR="008D1652" w:rsidRPr="00DB1826" w:rsidRDefault="008D1652" w:rsidP="008D1652">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D1652" w14:paraId="3B93EF81" w14:textId="77777777" w:rsidTr="00B97A74">
                    <w:trPr>
                      <w:trHeight w:val="50"/>
                    </w:trPr>
                    <w:tc>
                      <w:tcPr>
                        <w:tcW w:w="3050" w:type="dxa"/>
                        <w:tcBorders>
                          <w:top w:val="nil"/>
                          <w:left w:val="nil"/>
                          <w:bottom w:val="nil"/>
                        </w:tcBorders>
                        <w:shd w:val="clear" w:color="auto" w:fill="auto"/>
                      </w:tcPr>
                      <w:p w14:paraId="44912AF7" w14:textId="77777777" w:rsidR="008D1652" w:rsidRPr="00DB1826" w:rsidRDefault="008D1652" w:rsidP="008D1652">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102A232B" w14:textId="77777777" w:rsidR="008D1652" w:rsidRPr="00DB1826" w:rsidRDefault="008D1652" w:rsidP="008D1652">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D1652" w14:paraId="6ED4349A" w14:textId="77777777" w:rsidTr="00B97A74">
                    <w:trPr>
                      <w:trHeight w:val="50"/>
                    </w:trPr>
                    <w:tc>
                      <w:tcPr>
                        <w:tcW w:w="3050" w:type="dxa"/>
                        <w:tcBorders>
                          <w:top w:val="nil"/>
                          <w:left w:val="nil"/>
                          <w:bottom w:val="nil"/>
                        </w:tcBorders>
                        <w:shd w:val="clear" w:color="auto" w:fill="auto"/>
                      </w:tcPr>
                      <w:p w14:paraId="3557FB42" w14:textId="77777777" w:rsidR="008D1652" w:rsidRPr="00DB1826" w:rsidRDefault="008D1652" w:rsidP="008D1652">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0B4EF330" w14:textId="77777777" w:rsidR="008D1652" w:rsidRPr="00DB1826" w:rsidRDefault="008D1652" w:rsidP="008D1652">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D1652" w14:paraId="6B18FE6E" w14:textId="77777777" w:rsidTr="00B97A74">
                    <w:trPr>
                      <w:trHeight w:val="50"/>
                    </w:trPr>
                    <w:tc>
                      <w:tcPr>
                        <w:tcW w:w="3050" w:type="dxa"/>
                        <w:tcBorders>
                          <w:top w:val="nil"/>
                          <w:left w:val="nil"/>
                          <w:bottom w:val="nil"/>
                        </w:tcBorders>
                        <w:shd w:val="clear" w:color="auto" w:fill="auto"/>
                      </w:tcPr>
                      <w:p w14:paraId="5DF2F2AD" w14:textId="77777777" w:rsidR="008D1652" w:rsidRPr="00DB1826" w:rsidRDefault="008D1652" w:rsidP="008D1652">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4C54C511"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rPr>
                          <w:t>𝑎𝑏</w:t>
                        </w:r>
                        <w:r w:rsidRPr="00DB1826">
                          <w:rPr>
                            <w:rFonts w:cs="Calibri"/>
                            <w:bCs/>
                            <w:noProof/>
                            <w:color w:val="000000"/>
                          </w:rPr>
                          <w:t xml:space="preserve"> to the </w:t>
                        </w:r>
                        <w:r w:rsidRPr="00DB1826">
                          <w:rPr>
                            <w:rFonts w:ascii="Cambria Math" w:hAnsi="Cambria Math" w:cs="Cambria Math"/>
                            <w:bCs/>
                            <w:noProof/>
                            <w:color w:val="000000"/>
                          </w:rPr>
                          <w:t>𝑐𝘵</w:t>
                        </w:r>
                        <w:r w:rsidRPr="00DB1826">
                          <w:rPr>
                            <w:rFonts w:cs="Calibri"/>
                            <w:bCs/>
                            <w:noProof/>
                            <w:color w:val="000000"/>
                          </w:rPr>
                          <w:t xml:space="preserve"> power = </w:t>
                        </w:r>
                        <w:r w:rsidRPr="00DB1826">
                          <w:rPr>
                            <w:rFonts w:ascii="Cambria Math" w:hAnsi="Cambria Math" w:cs="Cambria Math"/>
                            <w:bCs/>
                            <w:noProof/>
                            <w:color w:val="000000"/>
                          </w:rPr>
                          <w:t>𝑑</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 xml:space="preserve">, </w:t>
                        </w:r>
                        <w:r w:rsidRPr="00DB1826">
                          <w:rPr>
                            <w:rFonts w:ascii="Cambria Math" w:hAnsi="Cambria Math" w:cs="Cambria Math"/>
                            <w:bCs/>
                            <w:noProof/>
                            <w:color w:val="000000"/>
                          </w:rPr>
                          <w:t>𝑐</w:t>
                        </w:r>
                        <w:r w:rsidRPr="00DB1826">
                          <w:rPr>
                            <w:rFonts w:cs="Calibri"/>
                            <w:bCs/>
                            <w:noProof/>
                            <w:color w:val="000000"/>
                          </w:rPr>
                          <w:t xml:space="preserve">, and </w:t>
                        </w:r>
                        <w:r w:rsidRPr="00DB1826">
                          <w:rPr>
                            <w:rFonts w:ascii="Cambria Math" w:hAnsi="Cambria Math" w:cs="Cambria Math"/>
                            <w:bCs/>
                            <w:noProof/>
                            <w:color w:val="000000"/>
                          </w:rPr>
                          <w:t>𝑑</w:t>
                        </w:r>
                        <w:r w:rsidRPr="00DB1826">
                          <w:rPr>
                            <w:rFonts w:cs="Calibri"/>
                            <w:bCs/>
                            <w:noProof/>
                            <w:color w:val="000000"/>
                          </w:rPr>
                          <w:t xml:space="preserve"> are numbers and the base </w:t>
                        </w:r>
                        <w:r w:rsidRPr="00DB1826">
                          <w:rPr>
                            <w:rFonts w:ascii="Cambria Math" w:hAnsi="Cambria Math" w:cs="Cambria Math"/>
                            <w:bCs/>
                            <w:noProof/>
                            <w:color w:val="000000"/>
                          </w:rPr>
                          <w:t>𝑏</w:t>
                        </w:r>
                        <w:r w:rsidRPr="00DB1826">
                          <w:rPr>
                            <w:rFonts w:cs="Calibri"/>
                            <w:bCs/>
                            <w:noProof/>
                            <w:color w:val="000000"/>
                          </w:rPr>
                          <w:t xml:space="preserve"> is 2, 10, or </w:t>
                        </w:r>
                        <w:r w:rsidRPr="00DB1826">
                          <w:rPr>
                            <w:rFonts w:ascii="Cambria Math" w:hAnsi="Cambria Math" w:cs="Cambria Math"/>
                            <w:bCs/>
                            <w:noProof/>
                            <w:color w:val="000000"/>
                          </w:rPr>
                          <w:t>𝑒</w:t>
                        </w:r>
                        <w:r w:rsidRPr="00DB1826">
                          <w:rPr>
                            <w:rFonts w:cs="Calibri"/>
                            <w:bCs/>
                            <w:noProof/>
                            <w:color w:val="000000"/>
                          </w:rPr>
                          <w:t>; evaluate the logarithm using technology.</w:t>
                        </w:r>
                        <w:r w:rsidRPr="00DB1826">
                          <w:rPr>
                            <w:rFonts w:cs="Calibri"/>
                            <w:bCs/>
                            <w:color w:val="000000"/>
                          </w:rPr>
                          <w:t xml:space="preserve"> </w:t>
                        </w:r>
                      </w:p>
                    </w:tc>
                  </w:tr>
                  <w:tr w:rsidR="008D1652" w14:paraId="7D77129F" w14:textId="77777777" w:rsidTr="00B97A74">
                    <w:trPr>
                      <w:trHeight w:val="50"/>
                    </w:trPr>
                    <w:tc>
                      <w:tcPr>
                        <w:tcW w:w="3050" w:type="dxa"/>
                        <w:tcBorders>
                          <w:top w:val="nil"/>
                          <w:left w:val="nil"/>
                          <w:bottom w:val="nil"/>
                        </w:tcBorders>
                        <w:shd w:val="clear" w:color="auto" w:fill="auto"/>
                      </w:tcPr>
                      <w:p w14:paraId="38E5B953" w14:textId="77777777" w:rsidR="008D1652" w:rsidRPr="00DB1826" w:rsidRDefault="008D1652" w:rsidP="008D1652">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60036643" w14:textId="77777777" w:rsidR="008D1652" w:rsidRPr="00DB1826" w:rsidRDefault="008D1652" w:rsidP="008D1652">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D1652" w14:paraId="0EB46E2C" w14:textId="77777777" w:rsidTr="00B97A74">
                    <w:trPr>
                      <w:trHeight w:val="50"/>
                    </w:trPr>
                    <w:tc>
                      <w:tcPr>
                        <w:tcW w:w="3050" w:type="dxa"/>
                        <w:tcBorders>
                          <w:top w:val="nil"/>
                          <w:left w:val="nil"/>
                          <w:bottom w:val="nil"/>
                        </w:tcBorders>
                        <w:shd w:val="clear" w:color="auto" w:fill="auto"/>
                      </w:tcPr>
                      <w:p w14:paraId="5C124862" w14:textId="77777777" w:rsidR="008D1652" w:rsidRPr="00DB1826" w:rsidRDefault="008D1652" w:rsidP="008D1652">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446FC3B9"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3AF338EB" w14:textId="77777777" w:rsidR="008D1652" w:rsidRPr="00DB1826" w:rsidRDefault="008D1652" w:rsidP="008D1652">
                  <w:pPr>
                    <w:spacing w:after="100"/>
                  </w:pPr>
                </w:p>
              </w:tc>
            </w:tr>
          </w:tbl>
          <w:p w14:paraId="3FD5E8FD" w14:textId="77777777" w:rsidR="008D1652" w:rsidRPr="008E6455" w:rsidRDefault="008D1652" w:rsidP="008D1652">
            <w:pPr>
              <w:spacing w:after="100"/>
              <w:rPr>
                <w:sz w:val="16"/>
                <w:szCs w:val="16"/>
              </w:rPr>
            </w:pPr>
          </w:p>
          <w:p w14:paraId="0C57FBC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B4C6BEA" w14:textId="77777777" w:rsidTr="00B97A74">
              <w:trPr>
                <w:trHeight w:val="165"/>
              </w:trPr>
              <w:tc>
                <w:tcPr>
                  <w:tcW w:w="10878" w:type="dxa"/>
                  <w:tcBorders>
                    <w:bottom w:val="single" w:sz="8" w:space="0" w:color="auto"/>
                  </w:tcBorders>
                  <w:shd w:val="clear" w:color="auto" w:fill="FFFFFF"/>
                  <w:vAlign w:val="center"/>
                </w:tcPr>
                <w:p w14:paraId="266351F8"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Trigonometric Functions</w:t>
                  </w:r>
                </w:p>
              </w:tc>
            </w:tr>
            <w:tr w:rsidR="008D1652" w14:paraId="0937E54C" w14:textId="77777777" w:rsidTr="00B97A74">
              <w:trPr>
                <w:trHeight w:val="165"/>
              </w:trPr>
              <w:tc>
                <w:tcPr>
                  <w:tcW w:w="10878" w:type="dxa"/>
                </w:tcPr>
                <w:p w14:paraId="4DD4BB29"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1C744D2C" w14:textId="77777777" w:rsidTr="00B97A74">
                    <w:trPr>
                      <w:trHeight w:val="50"/>
                    </w:trPr>
                    <w:tc>
                      <w:tcPr>
                        <w:tcW w:w="3050" w:type="dxa"/>
                        <w:tcBorders>
                          <w:top w:val="nil"/>
                          <w:left w:val="nil"/>
                          <w:bottom w:val="nil"/>
                        </w:tcBorders>
                        <w:shd w:val="clear" w:color="auto" w:fill="auto"/>
                      </w:tcPr>
                      <w:p w14:paraId="751CF4D9" w14:textId="77777777" w:rsidR="008D1652" w:rsidRPr="00DB1826" w:rsidRDefault="008D1652" w:rsidP="008D1652">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72EA2AAE"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rPr>
                          <w:t>𝑥</w:t>
                        </w:r>
                        <w:r w:rsidRPr="00DB1826">
                          <w:rPr>
                            <w:rFonts w:cs="Calibri"/>
                            <w:bCs/>
                            <w:noProof/>
                            <w:color w:val="000000"/>
                          </w:rPr>
                          <w:t xml:space="preserve">, π + </w:t>
                        </w:r>
                        <w:r w:rsidRPr="00DB1826">
                          <w:rPr>
                            <w:rFonts w:ascii="Cambria Math" w:hAnsi="Cambria Math" w:cs="Cambria Math"/>
                            <w:bCs/>
                            <w:noProof/>
                            <w:color w:val="000000"/>
                          </w:rPr>
                          <w:t>𝑥</w:t>
                        </w:r>
                        <w:r w:rsidRPr="00DB1826">
                          <w:rPr>
                            <w:rFonts w:cs="Calibri"/>
                            <w:bCs/>
                            <w:noProof/>
                            <w:color w:val="000000"/>
                          </w:rPr>
                          <w:t xml:space="preserve">, and 2π – </w:t>
                        </w:r>
                        <w:r w:rsidRPr="00DB1826">
                          <w:rPr>
                            <w:rFonts w:ascii="Cambria Math" w:hAnsi="Cambria Math" w:cs="Cambria Math"/>
                            <w:bCs/>
                            <w:noProof/>
                            <w:color w:val="000000"/>
                          </w:rPr>
                          <w:t>𝑥</w:t>
                        </w:r>
                        <w:r w:rsidRPr="00DB1826">
                          <w:rPr>
                            <w:rFonts w:cs="Calibri"/>
                            <w:bCs/>
                            <w:noProof/>
                            <w:color w:val="000000"/>
                          </w:rPr>
                          <w:t xml:space="preserve"> in terms of their values for </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is any real number.</w:t>
                        </w:r>
                        <w:r w:rsidRPr="00DB1826">
                          <w:rPr>
                            <w:rFonts w:cs="Calibri"/>
                            <w:bCs/>
                            <w:color w:val="000000"/>
                          </w:rPr>
                          <w:t xml:space="preserve"> </w:t>
                        </w:r>
                      </w:p>
                    </w:tc>
                  </w:tr>
                  <w:tr w:rsidR="008D1652" w14:paraId="2907AA42" w14:textId="77777777" w:rsidTr="00B97A74">
                    <w:trPr>
                      <w:trHeight w:val="50"/>
                    </w:trPr>
                    <w:tc>
                      <w:tcPr>
                        <w:tcW w:w="3050" w:type="dxa"/>
                        <w:tcBorders>
                          <w:top w:val="nil"/>
                          <w:left w:val="nil"/>
                          <w:bottom w:val="nil"/>
                        </w:tcBorders>
                        <w:shd w:val="clear" w:color="auto" w:fill="auto"/>
                      </w:tcPr>
                      <w:p w14:paraId="34C1637B" w14:textId="77777777" w:rsidR="008D1652" w:rsidRPr="00DB1826" w:rsidRDefault="008D1652" w:rsidP="008D1652">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7A123EFF" w14:textId="77777777" w:rsidR="008D1652" w:rsidRPr="00DB1826" w:rsidRDefault="008D1652" w:rsidP="008D1652">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D1652" w14:paraId="24699B68" w14:textId="77777777" w:rsidTr="00B97A74">
                    <w:trPr>
                      <w:trHeight w:val="50"/>
                    </w:trPr>
                    <w:tc>
                      <w:tcPr>
                        <w:tcW w:w="3050" w:type="dxa"/>
                        <w:tcBorders>
                          <w:top w:val="nil"/>
                          <w:left w:val="nil"/>
                          <w:bottom w:val="nil"/>
                        </w:tcBorders>
                        <w:shd w:val="clear" w:color="auto" w:fill="auto"/>
                      </w:tcPr>
                      <w:p w14:paraId="261B75ED" w14:textId="77777777" w:rsidR="008D1652" w:rsidRPr="00DB1826" w:rsidRDefault="008D1652" w:rsidP="008D1652">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0687D7AC" w14:textId="77777777" w:rsidR="008D1652" w:rsidRPr="00DB1826" w:rsidRDefault="008D1652" w:rsidP="008D1652">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D1652" w14:paraId="730245D8" w14:textId="77777777" w:rsidTr="00B97A74">
                    <w:trPr>
                      <w:trHeight w:val="50"/>
                    </w:trPr>
                    <w:tc>
                      <w:tcPr>
                        <w:tcW w:w="3050" w:type="dxa"/>
                        <w:tcBorders>
                          <w:top w:val="nil"/>
                          <w:left w:val="nil"/>
                          <w:bottom w:val="nil"/>
                        </w:tcBorders>
                        <w:shd w:val="clear" w:color="auto" w:fill="auto"/>
                      </w:tcPr>
                      <w:p w14:paraId="027BA7EC" w14:textId="77777777" w:rsidR="008D1652" w:rsidRPr="00DB1826" w:rsidRDefault="008D1652" w:rsidP="008D1652">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5CE5B29E" w14:textId="77777777" w:rsidR="008D1652" w:rsidRPr="00DB1826" w:rsidRDefault="008D1652" w:rsidP="008D1652">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D1652" w14:paraId="0661FDFD" w14:textId="77777777" w:rsidTr="00B97A74">
                    <w:trPr>
                      <w:trHeight w:val="50"/>
                    </w:trPr>
                    <w:tc>
                      <w:tcPr>
                        <w:tcW w:w="3050" w:type="dxa"/>
                        <w:tcBorders>
                          <w:top w:val="nil"/>
                          <w:left w:val="nil"/>
                          <w:bottom w:val="nil"/>
                        </w:tcBorders>
                        <w:shd w:val="clear" w:color="auto" w:fill="auto"/>
                      </w:tcPr>
                      <w:p w14:paraId="393E5645" w14:textId="77777777" w:rsidR="008D1652" w:rsidRPr="00DB1826" w:rsidRDefault="008D1652" w:rsidP="008D1652">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27807700"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D1652" w14:paraId="69A90DF4" w14:textId="77777777" w:rsidTr="00B97A74">
                    <w:trPr>
                      <w:trHeight w:val="50"/>
                    </w:trPr>
                    <w:tc>
                      <w:tcPr>
                        <w:tcW w:w="3050" w:type="dxa"/>
                        <w:tcBorders>
                          <w:top w:val="nil"/>
                          <w:left w:val="nil"/>
                          <w:bottom w:val="nil"/>
                        </w:tcBorders>
                        <w:shd w:val="clear" w:color="auto" w:fill="auto"/>
                      </w:tcPr>
                      <w:p w14:paraId="78599538" w14:textId="77777777" w:rsidR="008D1652" w:rsidRPr="00DB1826" w:rsidRDefault="008D1652" w:rsidP="008D1652">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1FBE7C08" w14:textId="77777777" w:rsidR="008D1652" w:rsidRPr="00DB1826" w:rsidRDefault="008D1652" w:rsidP="008D1652">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D1652" w14:paraId="004FD223" w14:textId="77777777" w:rsidTr="00B97A74">
                    <w:trPr>
                      <w:trHeight w:val="50"/>
                    </w:trPr>
                    <w:tc>
                      <w:tcPr>
                        <w:tcW w:w="3050" w:type="dxa"/>
                        <w:tcBorders>
                          <w:top w:val="nil"/>
                          <w:left w:val="nil"/>
                          <w:bottom w:val="nil"/>
                        </w:tcBorders>
                        <w:shd w:val="clear" w:color="auto" w:fill="auto"/>
                      </w:tcPr>
                      <w:p w14:paraId="15893BAF" w14:textId="77777777" w:rsidR="008D1652" w:rsidRPr="00DB1826" w:rsidRDefault="008D1652" w:rsidP="008D1652">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4CC36D95" w14:textId="77777777" w:rsidR="008D1652" w:rsidRPr="00DB1826" w:rsidRDefault="008D1652" w:rsidP="008D1652">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D1652" w14:paraId="35009B06" w14:textId="77777777" w:rsidTr="00B97A74">
                    <w:trPr>
                      <w:trHeight w:val="50"/>
                    </w:trPr>
                    <w:tc>
                      <w:tcPr>
                        <w:tcW w:w="3050" w:type="dxa"/>
                        <w:tcBorders>
                          <w:top w:val="nil"/>
                          <w:left w:val="nil"/>
                          <w:bottom w:val="nil"/>
                        </w:tcBorders>
                        <w:shd w:val="clear" w:color="auto" w:fill="auto"/>
                      </w:tcPr>
                      <w:p w14:paraId="113D3680" w14:textId="77777777" w:rsidR="008D1652" w:rsidRPr="00DB1826" w:rsidRDefault="008D1652" w:rsidP="008D1652">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74607F4D"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Prove the Pythagorean identity </w:t>
                        </w:r>
                        <w:r w:rsidRPr="00DB1826">
                          <w:rPr>
                            <w:rFonts w:ascii="Cambria Math" w:hAnsi="Cambria Math" w:cs="Cambria Math"/>
                            <w:bCs/>
                            <w:noProof/>
                            <w:color w:val="000000"/>
                          </w:rPr>
                          <w:t>𝑠𝑖𝑛</w:t>
                        </w:r>
                        <w:r w:rsidRPr="00DB1826">
                          <w:rPr>
                            <w:rFonts w:cs="Calibri"/>
                            <w:bCs/>
                            <w:noProof/>
                            <w:color w:val="000000"/>
                          </w:rPr>
                          <w:t xml:space="preserve">²(θ) + </w:t>
                        </w:r>
                        <w:r w:rsidRPr="00DB1826">
                          <w:rPr>
                            <w:rFonts w:ascii="Cambria Math" w:hAnsi="Cambria Math" w:cs="Cambria Math"/>
                            <w:bCs/>
                            <w:noProof/>
                            <w:color w:val="000000"/>
                          </w:rPr>
                          <w:t>𝑐𝑜𝑠</w:t>
                        </w:r>
                        <w:r w:rsidRPr="00DB1826">
                          <w:rPr>
                            <w:rFonts w:cs="Calibri"/>
                            <w:bCs/>
                            <w:noProof/>
                            <w:color w:val="000000"/>
                          </w:rPr>
                          <w:t xml:space="preserve">²(θ) = 1 and use it to find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 xml:space="preserve">(θ) given </w:t>
                        </w:r>
                        <w:r w:rsidRPr="00DB1826">
                          <w:rPr>
                            <w:rFonts w:ascii="Cambria Math" w:hAnsi="Cambria Math" w:cs="Cambria Math"/>
                            <w:bCs/>
                            <w:noProof/>
                            <w:color w:val="000000"/>
                          </w:rPr>
                          <w:t>𝑠𝑖𝑛</w:t>
                        </w:r>
                        <w:r w:rsidRPr="00DB1826">
                          <w:rPr>
                            <w:rFonts w:cs="Calibri"/>
                            <w:bCs/>
                            <w:noProof/>
                            <w:color w:val="000000"/>
                          </w:rPr>
                          <w:t xml:space="preserve">(θ), </w:t>
                        </w:r>
                        <w:r w:rsidRPr="00DB1826">
                          <w:rPr>
                            <w:rFonts w:ascii="Cambria Math" w:hAnsi="Cambria Math" w:cs="Cambria Math"/>
                            <w:bCs/>
                            <w:noProof/>
                            <w:color w:val="000000"/>
                          </w:rPr>
                          <w:t>𝑐𝑜𝑠</w:t>
                        </w:r>
                        <w:r w:rsidRPr="00DB1826">
                          <w:rPr>
                            <w:rFonts w:cs="Calibri"/>
                            <w:bCs/>
                            <w:noProof/>
                            <w:color w:val="000000"/>
                          </w:rPr>
                          <w:t xml:space="preserve">(θ), or </w:t>
                        </w:r>
                        <w:r w:rsidRPr="00DB1826">
                          <w:rPr>
                            <w:rFonts w:ascii="Cambria Math" w:hAnsi="Cambria Math" w:cs="Cambria Math"/>
                            <w:bCs/>
                            <w:noProof/>
                            <w:color w:val="000000"/>
                          </w:rPr>
                          <w:t>𝑡𝑎𝑛</w:t>
                        </w:r>
                        <w:r w:rsidRPr="00DB1826">
                          <w:rPr>
                            <w:rFonts w:cs="Calibri"/>
                            <w:bCs/>
                            <w:noProof/>
                            <w:color w:val="000000"/>
                          </w:rPr>
                          <w:t>(θ) and the quadrant of the angle.</w:t>
                        </w:r>
                        <w:r w:rsidRPr="00DB1826">
                          <w:rPr>
                            <w:rFonts w:cs="Calibri"/>
                            <w:bCs/>
                            <w:color w:val="000000"/>
                          </w:rPr>
                          <w:t xml:space="preserve"> </w:t>
                        </w:r>
                      </w:p>
                    </w:tc>
                  </w:tr>
                  <w:tr w:rsidR="008D1652" w14:paraId="1B2D7AD6" w14:textId="77777777" w:rsidTr="00B97A74">
                    <w:trPr>
                      <w:trHeight w:val="50"/>
                    </w:trPr>
                    <w:tc>
                      <w:tcPr>
                        <w:tcW w:w="3050" w:type="dxa"/>
                        <w:tcBorders>
                          <w:top w:val="nil"/>
                          <w:left w:val="nil"/>
                          <w:bottom w:val="nil"/>
                        </w:tcBorders>
                        <w:shd w:val="clear" w:color="auto" w:fill="auto"/>
                      </w:tcPr>
                      <w:p w14:paraId="7348105D" w14:textId="77777777" w:rsidR="008D1652" w:rsidRPr="00DB1826" w:rsidRDefault="008D1652" w:rsidP="008D1652">
                        <w:pPr>
                          <w:ind w:right="-66"/>
                          <w:rPr>
                            <w:rFonts w:cs="Calibri"/>
                            <w:bCs/>
                            <w:color w:val="000000"/>
                          </w:rPr>
                        </w:pPr>
                        <w:r w:rsidRPr="00DB1826">
                          <w:rPr>
                            <w:rFonts w:cs="Calibri"/>
                            <w:bCs/>
                            <w:noProof/>
                            <w:color w:val="000000"/>
                          </w:rPr>
                          <w:lastRenderedPageBreak/>
                          <w:t>MA.F-TF.C.9</w:t>
                        </w:r>
                      </w:p>
                    </w:tc>
                    <w:tc>
                      <w:tcPr>
                        <w:tcW w:w="7606" w:type="dxa"/>
                        <w:tcBorders>
                          <w:top w:val="nil"/>
                          <w:bottom w:val="nil"/>
                          <w:right w:val="nil"/>
                        </w:tcBorders>
                        <w:shd w:val="clear" w:color="auto" w:fill="auto"/>
                      </w:tcPr>
                      <w:p w14:paraId="2EA8C229" w14:textId="77777777" w:rsidR="008D1652" w:rsidRPr="00DB1826" w:rsidRDefault="008D1652" w:rsidP="008D1652">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D1652" w14:paraId="13B03CF4" w14:textId="77777777" w:rsidTr="00B97A74">
                    <w:trPr>
                      <w:trHeight w:val="50"/>
                    </w:trPr>
                    <w:tc>
                      <w:tcPr>
                        <w:tcW w:w="3050" w:type="dxa"/>
                        <w:tcBorders>
                          <w:top w:val="nil"/>
                          <w:left w:val="nil"/>
                          <w:bottom w:val="nil"/>
                        </w:tcBorders>
                        <w:shd w:val="clear" w:color="auto" w:fill="auto"/>
                      </w:tcPr>
                      <w:p w14:paraId="3ACE1259" w14:textId="77777777" w:rsidR="008D1652" w:rsidRPr="00DB1826" w:rsidRDefault="008D1652" w:rsidP="008D1652">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0EA2B96D" w14:textId="77777777" w:rsidR="008D1652" w:rsidRPr="00DB1826" w:rsidRDefault="008D1652" w:rsidP="008D1652">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D1652" w14:paraId="454D9714" w14:textId="77777777" w:rsidTr="00B97A74">
                    <w:trPr>
                      <w:trHeight w:val="50"/>
                    </w:trPr>
                    <w:tc>
                      <w:tcPr>
                        <w:tcW w:w="3050" w:type="dxa"/>
                        <w:tcBorders>
                          <w:top w:val="nil"/>
                          <w:left w:val="nil"/>
                          <w:bottom w:val="nil"/>
                        </w:tcBorders>
                        <w:shd w:val="clear" w:color="auto" w:fill="auto"/>
                      </w:tcPr>
                      <w:p w14:paraId="6B1F1283" w14:textId="77777777" w:rsidR="008D1652" w:rsidRPr="00DB1826" w:rsidRDefault="008D1652" w:rsidP="008D1652">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22161C6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D1652" w14:paraId="7EB8E630" w14:textId="77777777" w:rsidTr="00B97A74">
                    <w:trPr>
                      <w:trHeight w:val="50"/>
                    </w:trPr>
                    <w:tc>
                      <w:tcPr>
                        <w:tcW w:w="3050" w:type="dxa"/>
                        <w:tcBorders>
                          <w:top w:val="nil"/>
                          <w:left w:val="nil"/>
                          <w:bottom w:val="nil"/>
                        </w:tcBorders>
                        <w:shd w:val="clear" w:color="auto" w:fill="auto"/>
                      </w:tcPr>
                      <w:p w14:paraId="4CA9C26A" w14:textId="77777777" w:rsidR="008D1652" w:rsidRPr="00DB1826" w:rsidRDefault="008D1652" w:rsidP="008D1652">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279448C8" w14:textId="77777777" w:rsidR="008D1652" w:rsidRPr="00DB1826" w:rsidRDefault="008D1652" w:rsidP="008D1652">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1663AEDC" w14:textId="77777777" w:rsidR="008D1652" w:rsidRPr="00DB1826" w:rsidRDefault="008D1652" w:rsidP="008D1652">
                  <w:pPr>
                    <w:spacing w:after="100"/>
                  </w:pPr>
                </w:p>
              </w:tc>
            </w:tr>
          </w:tbl>
          <w:p w14:paraId="40645100" w14:textId="77777777" w:rsidR="008D1652" w:rsidRPr="008E6455" w:rsidRDefault="008D1652" w:rsidP="008D1652">
            <w:pPr>
              <w:spacing w:after="100"/>
              <w:rPr>
                <w:sz w:val="16"/>
                <w:szCs w:val="16"/>
              </w:rPr>
            </w:pPr>
          </w:p>
          <w:p w14:paraId="6384564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B0F1C28" w14:textId="77777777" w:rsidTr="00B97A74">
              <w:trPr>
                <w:trHeight w:val="165"/>
              </w:trPr>
              <w:tc>
                <w:tcPr>
                  <w:tcW w:w="10878" w:type="dxa"/>
                  <w:tcBorders>
                    <w:bottom w:val="single" w:sz="8" w:space="0" w:color="auto"/>
                  </w:tcBorders>
                  <w:shd w:val="clear" w:color="auto" w:fill="FFFFFF"/>
                  <w:vAlign w:val="center"/>
                </w:tcPr>
                <w:p w14:paraId="66EE9D2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Standard Set: Algebra</w:t>
                  </w:r>
                </w:p>
              </w:tc>
            </w:tr>
            <w:tr w:rsidR="008D1652" w14:paraId="4A448CF9" w14:textId="77777777" w:rsidTr="00B97A74">
              <w:trPr>
                <w:trHeight w:val="165"/>
              </w:trPr>
              <w:tc>
                <w:tcPr>
                  <w:tcW w:w="10878" w:type="dxa"/>
                </w:tcPr>
                <w:p w14:paraId="3DB81F92"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63F16D7" w14:textId="77777777" w:rsidTr="00B97A74">
                    <w:trPr>
                      <w:trHeight w:val="50"/>
                    </w:trPr>
                    <w:tc>
                      <w:tcPr>
                        <w:tcW w:w="3050" w:type="dxa"/>
                        <w:tcBorders>
                          <w:top w:val="nil"/>
                          <w:left w:val="nil"/>
                          <w:bottom w:val="nil"/>
                        </w:tcBorders>
                        <w:shd w:val="clear" w:color="auto" w:fill="auto"/>
                      </w:tcPr>
                      <w:p w14:paraId="5B9FF363"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2490485" w14:textId="77777777" w:rsidR="008D1652" w:rsidRPr="00DB1826" w:rsidRDefault="008D1652" w:rsidP="008D1652">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D1652" w14:paraId="46ECA367" w14:textId="77777777" w:rsidTr="00B97A74">
                    <w:trPr>
                      <w:trHeight w:val="50"/>
                    </w:trPr>
                    <w:tc>
                      <w:tcPr>
                        <w:tcW w:w="3050" w:type="dxa"/>
                        <w:tcBorders>
                          <w:top w:val="nil"/>
                          <w:left w:val="nil"/>
                          <w:bottom w:val="nil"/>
                        </w:tcBorders>
                        <w:shd w:val="clear" w:color="auto" w:fill="auto"/>
                      </w:tcPr>
                      <w:p w14:paraId="1D5C1C9C"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1C252BA" w14:textId="77777777" w:rsidR="008D1652" w:rsidRPr="00DB1826" w:rsidRDefault="008D1652" w:rsidP="008D1652">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D1652" w14:paraId="17D76F2B" w14:textId="77777777" w:rsidTr="00B97A74">
                    <w:trPr>
                      <w:trHeight w:val="50"/>
                    </w:trPr>
                    <w:tc>
                      <w:tcPr>
                        <w:tcW w:w="3050" w:type="dxa"/>
                        <w:tcBorders>
                          <w:top w:val="nil"/>
                          <w:left w:val="nil"/>
                          <w:bottom w:val="nil"/>
                        </w:tcBorders>
                        <w:shd w:val="clear" w:color="auto" w:fill="auto"/>
                      </w:tcPr>
                      <w:p w14:paraId="7F458DBE"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2A5B9E5F" w14:textId="77777777" w:rsidR="008D1652" w:rsidRPr="00DB1826" w:rsidRDefault="008D1652" w:rsidP="008D1652">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D1652" w14:paraId="183FD5AC" w14:textId="77777777" w:rsidTr="00B97A74">
                    <w:trPr>
                      <w:trHeight w:val="50"/>
                    </w:trPr>
                    <w:tc>
                      <w:tcPr>
                        <w:tcW w:w="3050" w:type="dxa"/>
                        <w:tcBorders>
                          <w:top w:val="nil"/>
                          <w:left w:val="nil"/>
                          <w:bottom w:val="nil"/>
                        </w:tcBorders>
                        <w:shd w:val="clear" w:color="auto" w:fill="auto"/>
                      </w:tcPr>
                      <w:p w14:paraId="3ED07121"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D90D4C8" w14:textId="77777777" w:rsidR="008D1652" w:rsidRPr="00DB1826" w:rsidRDefault="008D1652" w:rsidP="008D1652">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D1652" w14:paraId="496531DA" w14:textId="77777777" w:rsidTr="00B97A74">
                    <w:trPr>
                      <w:trHeight w:val="50"/>
                    </w:trPr>
                    <w:tc>
                      <w:tcPr>
                        <w:tcW w:w="3050" w:type="dxa"/>
                        <w:tcBorders>
                          <w:top w:val="nil"/>
                          <w:left w:val="nil"/>
                          <w:bottom w:val="nil"/>
                        </w:tcBorders>
                        <w:shd w:val="clear" w:color="auto" w:fill="auto"/>
                      </w:tcPr>
                      <w:p w14:paraId="63F4F93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480A2CCB" w14:textId="77777777" w:rsidR="008D1652" w:rsidRPr="00DB1826" w:rsidRDefault="008D1652" w:rsidP="008D1652">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D1652" w14:paraId="426CE8F3" w14:textId="77777777" w:rsidTr="00B97A74">
                    <w:trPr>
                      <w:trHeight w:val="50"/>
                    </w:trPr>
                    <w:tc>
                      <w:tcPr>
                        <w:tcW w:w="3050" w:type="dxa"/>
                        <w:tcBorders>
                          <w:top w:val="nil"/>
                          <w:left w:val="nil"/>
                          <w:bottom w:val="nil"/>
                        </w:tcBorders>
                        <w:shd w:val="clear" w:color="auto" w:fill="auto"/>
                      </w:tcPr>
                      <w:p w14:paraId="4A364452"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1EE7EC9C" w14:textId="77777777" w:rsidR="008D1652" w:rsidRPr="00DB1826" w:rsidRDefault="008D1652" w:rsidP="008D1652">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D1652" w14:paraId="3FE8AF75" w14:textId="77777777" w:rsidTr="00B97A74">
                    <w:trPr>
                      <w:trHeight w:val="50"/>
                    </w:trPr>
                    <w:tc>
                      <w:tcPr>
                        <w:tcW w:w="3050" w:type="dxa"/>
                        <w:tcBorders>
                          <w:top w:val="nil"/>
                          <w:left w:val="nil"/>
                          <w:bottom w:val="nil"/>
                        </w:tcBorders>
                        <w:shd w:val="clear" w:color="auto" w:fill="auto"/>
                      </w:tcPr>
                      <w:p w14:paraId="673188AB"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7254F284" w14:textId="77777777" w:rsidR="008D1652" w:rsidRPr="00DB1826" w:rsidRDefault="008D1652" w:rsidP="008D1652">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D1652" w14:paraId="0F6B18FA" w14:textId="77777777" w:rsidTr="00B97A74">
                    <w:trPr>
                      <w:trHeight w:val="50"/>
                    </w:trPr>
                    <w:tc>
                      <w:tcPr>
                        <w:tcW w:w="3050" w:type="dxa"/>
                        <w:tcBorders>
                          <w:top w:val="nil"/>
                          <w:left w:val="nil"/>
                          <w:bottom w:val="nil"/>
                        </w:tcBorders>
                        <w:shd w:val="clear" w:color="auto" w:fill="auto"/>
                      </w:tcPr>
                      <w:p w14:paraId="5C9FFEEF"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103F217" w14:textId="77777777" w:rsidR="008D1652" w:rsidRPr="00DB1826" w:rsidRDefault="008D1652" w:rsidP="008D1652">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D1652" w14:paraId="644967A5" w14:textId="77777777" w:rsidTr="00B97A74">
                    <w:trPr>
                      <w:trHeight w:val="50"/>
                    </w:trPr>
                    <w:tc>
                      <w:tcPr>
                        <w:tcW w:w="3050" w:type="dxa"/>
                        <w:tcBorders>
                          <w:top w:val="nil"/>
                          <w:left w:val="nil"/>
                          <w:bottom w:val="nil"/>
                        </w:tcBorders>
                        <w:shd w:val="clear" w:color="auto" w:fill="auto"/>
                      </w:tcPr>
                      <w:p w14:paraId="1AA9E047"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020DBE47" w14:textId="77777777" w:rsidR="008D1652" w:rsidRPr="00DB1826" w:rsidRDefault="008D1652" w:rsidP="008D1652">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D1652" w14:paraId="4493628B" w14:textId="77777777" w:rsidTr="00B97A74">
                    <w:trPr>
                      <w:trHeight w:val="50"/>
                    </w:trPr>
                    <w:tc>
                      <w:tcPr>
                        <w:tcW w:w="3050" w:type="dxa"/>
                        <w:tcBorders>
                          <w:top w:val="nil"/>
                          <w:left w:val="nil"/>
                          <w:bottom w:val="nil"/>
                        </w:tcBorders>
                        <w:shd w:val="clear" w:color="auto" w:fill="auto"/>
                      </w:tcPr>
                      <w:p w14:paraId="6F1A0FD4"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55DE19DF"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rPr>
                          <w:t>𝘈</w:t>
                        </w:r>
                        <w:r w:rsidRPr="00DB1826">
                          <w:rPr>
                            <w:rFonts w:cs="Calibri"/>
                            <w:bCs/>
                            <w:noProof/>
                            <w:color w:val="000000"/>
                          </w:rPr>
                          <w:t xml:space="preserve"> = ((</w:t>
                        </w:r>
                        <w:r w:rsidRPr="00DB1826">
                          <w:rPr>
                            <w:rFonts w:ascii="Cambria Math" w:hAnsi="Cambria Math" w:cs="Cambria Math"/>
                            <w:bCs/>
                            <w:noProof/>
                            <w:color w:val="000000"/>
                          </w:rPr>
                          <w:t>𝘣</w:t>
                        </w:r>
                        <w:r w:rsidRPr="00DB1826">
                          <w:rPr>
                            <w:rFonts w:cs="Calibri"/>
                            <w:bCs/>
                            <w:noProof/>
                            <w:color w:val="000000"/>
                          </w:rPr>
                          <w:t>₁+</w:t>
                        </w:r>
                        <w:r w:rsidRPr="00DB1826">
                          <w:rPr>
                            <w:rFonts w:ascii="Cambria Math" w:hAnsi="Cambria Math" w:cs="Cambria Math"/>
                            <w:bCs/>
                            <w:noProof/>
                            <w:color w:val="000000"/>
                          </w:rPr>
                          <w:t>𝘣</w:t>
                        </w:r>
                        <w:r w:rsidRPr="00DB1826">
                          <w:rPr>
                            <w:rFonts w:cs="Calibri"/>
                            <w:bCs/>
                            <w:noProof/>
                            <w:color w:val="000000"/>
                          </w:rPr>
                          <w:t>₂)/2)</w:t>
                        </w:r>
                        <w:r w:rsidRPr="00DB1826">
                          <w:rPr>
                            <w:rFonts w:ascii="Cambria Math" w:hAnsi="Cambria Math" w:cs="Cambria Math"/>
                            <w:bCs/>
                            <w:noProof/>
                            <w:color w:val="000000"/>
                          </w:rPr>
                          <w:t>𝘩</w:t>
                        </w:r>
                        <w:r w:rsidRPr="00DB1826">
                          <w:rPr>
                            <w:rFonts w:cs="Calibri"/>
                            <w:bCs/>
                            <w:noProof/>
                            <w:color w:val="000000"/>
                          </w:rPr>
                          <w:t xml:space="preserve">, can be solved for </w:t>
                        </w:r>
                        <w:r w:rsidRPr="00DB1826">
                          <w:rPr>
                            <w:rFonts w:ascii="Cambria Math" w:hAnsi="Cambria Math" w:cs="Cambria Math"/>
                            <w:bCs/>
                            <w:noProof/>
                            <w:color w:val="000000"/>
                          </w:rPr>
                          <w:t>𝘩</w:t>
                        </w:r>
                        <w:r w:rsidRPr="00DB1826">
                          <w:rPr>
                            <w:rFonts w:cs="Calibri"/>
                            <w:bCs/>
                            <w:noProof/>
                            <w:color w:val="000000"/>
                          </w:rPr>
                          <w:t xml:space="preserve"> using the same deductive process.</w:t>
                        </w:r>
                        <w:r w:rsidRPr="00DB1826">
                          <w:rPr>
                            <w:rFonts w:cs="Calibri"/>
                            <w:bCs/>
                            <w:color w:val="000000"/>
                          </w:rPr>
                          <w:t xml:space="preserve"> </w:t>
                        </w:r>
                      </w:p>
                    </w:tc>
                  </w:tr>
                  <w:tr w:rsidR="008D1652" w14:paraId="1082A462" w14:textId="77777777" w:rsidTr="00B97A74">
                    <w:trPr>
                      <w:trHeight w:val="50"/>
                    </w:trPr>
                    <w:tc>
                      <w:tcPr>
                        <w:tcW w:w="3050" w:type="dxa"/>
                        <w:tcBorders>
                          <w:top w:val="nil"/>
                          <w:left w:val="nil"/>
                          <w:bottom w:val="nil"/>
                        </w:tcBorders>
                        <w:shd w:val="clear" w:color="auto" w:fill="auto"/>
                      </w:tcPr>
                      <w:p w14:paraId="653842DD" w14:textId="77777777" w:rsidR="008D1652" w:rsidRPr="00DB1826" w:rsidRDefault="008D1652" w:rsidP="008D1652">
                        <w:pPr>
                          <w:ind w:right="-66"/>
                          <w:rPr>
                            <w:rFonts w:cs="Calibri"/>
                            <w:bCs/>
                            <w:color w:val="000000"/>
                          </w:rPr>
                        </w:pPr>
                      </w:p>
                    </w:tc>
                    <w:tc>
                      <w:tcPr>
                        <w:tcW w:w="7606" w:type="dxa"/>
                        <w:tcBorders>
                          <w:top w:val="nil"/>
                          <w:bottom w:val="nil"/>
                          <w:right w:val="nil"/>
                        </w:tcBorders>
                        <w:shd w:val="clear" w:color="auto" w:fill="auto"/>
                      </w:tcPr>
                      <w:p w14:paraId="3A6A065B" w14:textId="77777777" w:rsidR="008D1652" w:rsidRPr="00DB1826" w:rsidRDefault="008D1652" w:rsidP="008D1652">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7EE8F679" w14:textId="77777777" w:rsidR="008D1652" w:rsidRPr="00DB1826" w:rsidRDefault="008D1652" w:rsidP="008D1652">
                  <w:pPr>
                    <w:spacing w:after="100"/>
                  </w:pPr>
                </w:p>
              </w:tc>
            </w:tr>
          </w:tbl>
          <w:p w14:paraId="42E1009A" w14:textId="77777777" w:rsidR="008D1652" w:rsidRPr="008E6455" w:rsidRDefault="008D1652" w:rsidP="008D1652">
            <w:pPr>
              <w:spacing w:after="100"/>
              <w:rPr>
                <w:sz w:val="16"/>
                <w:szCs w:val="16"/>
              </w:rPr>
            </w:pPr>
          </w:p>
          <w:p w14:paraId="4CE0ED1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779EBAD" w14:textId="77777777" w:rsidTr="00B97A74">
              <w:trPr>
                <w:trHeight w:val="165"/>
              </w:trPr>
              <w:tc>
                <w:tcPr>
                  <w:tcW w:w="10878" w:type="dxa"/>
                  <w:tcBorders>
                    <w:bottom w:val="single" w:sz="8" w:space="0" w:color="auto"/>
                  </w:tcBorders>
                  <w:shd w:val="clear" w:color="auto" w:fill="FFFFFF"/>
                  <w:vAlign w:val="center"/>
                </w:tcPr>
                <w:p w14:paraId="6BF52AD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Seeing Structures in Expressions</w:t>
                  </w:r>
                </w:p>
              </w:tc>
            </w:tr>
            <w:tr w:rsidR="008D1652" w14:paraId="5AED9207" w14:textId="77777777" w:rsidTr="00B97A74">
              <w:trPr>
                <w:trHeight w:val="165"/>
              </w:trPr>
              <w:tc>
                <w:tcPr>
                  <w:tcW w:w="10878" w:type="dxa"/>
                </w:tcPr>
                <w:p w14:paraId="5B5316B3"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0AFCF7C" w14:textId="77777777" w:rsidTr="00B97A74">
                    <w:trPr>
                      <w:trHeight w:val="50"/>
                    </w:trPr>
                    <w:tc>
                      <w:tcPr>
                        <w:tcW w:w="3050" w:type="dxa"/>
                        <w:tcBorders>
                          <w:top w:val="nil"/>
                          <w:left w:val="nil"/>
                          <w:bottom w:val="nil"/>
                        </w:tcBorders>
                        <w:shd w:val="clear" w:color="auto" w:fill="auto"/>
                      </w:tcPr>
                      <w:p w14:paraId="1D9ABC7A" w14:textId="77777777" w:rsidR="008D1652" w:rsidRPr="00DB1826" w:rsidRDefault="008D1652" w:rsidP="008D1652">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543D59EE"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structure of an expression to identify ways to rewrite it. For example, see </w:t>
                        </w:r>
                        <w:r w:rsidRPr="00DB1826">
                          <w:rPr>
                            <w:rFonts w:ascii="Cambria Math" w:hAnsi="Cambria Math" w:cs="Cambria Math"/>
                            <w:bCs/>
                            <w:noProof/>
                            <w:color w:val="000000"/>
                          </w:rPr>
                          <w:t>𝑥</w:t>
                        </w:r>
                        <w:r w:rsidRPr="00DB1826">
                          <w:rPr>
                            <w:rFonts w:cs="Calibri"/>
                            <w:bCs/>
                            <w:noProof/>
                            <w:color w:val="000000"/>
                          </w:rPr>
                          <w:t xml:space="preserve">⁴ – </w:t>
                        </w:r>
                        <w:r w:rsidRPr="00DB1826">
                          <w:rPr>
                            <w:rFonts w:ascii="Cambria Math" w:hAnsi="Cambria Math" w:cs="Cambria Math"/>
                            <w:bCs/>
                            <w:noProof/>
                            <w:color w:val="000000"/>
                          </w:rPr>
                          <w:t>𝑦</w:t>
                        </w:r>
                        <w:r w:rsidRPr="00DB1826">
                          <w:rPr>
                            <w:rFonts w:cs="Calibri"/>
                            <w:bCs/>
                            <w:noProof/>
                            <w:color w:val="000000"/>
                          </w:rPr>
                          <w:t>⁴ as (</w:t>
                        </w:r>
                        <w:r w:rsidRPr="00DB1826">
                          <w:rPr>
                            <w:rFonts w:ascii="Cambria Math" w:hAnsi="Cambria Math" w:cs="Cambria Math"/>
                            <w:bCs/>
                            <w:noProof/>
                            <w:color w:val="000000"/>
                          </w:rPr>
                          <w:t>𝑥</w:t>
                        </w:r>
                        <w:r w:rsidRPr="00DB1826">
                          <w:rPr>
                            <w:rFonts w:cs="Calibri"/>
                            <w:bCs/>
                            <w:noProof/>
                            <w:color w:val="000000"/>
                          </w:rPr>
                          <w:t>²)² – (</w:t>
                        </w:r>
                        <w:r w:rsidRPr="00DB1826">
                          <w:rPr>
                            <w:rFonts w:ascii="Cambria Math" w:hAnsi="Cambria Math" w:cs="Cambria Math"/>
                            <w:bCs/>
                            <w:noProof/>
                            <w:color w:val="000000"/>
                          </w:rPr>
                          <w:t>𝑦</w:t>
                        </w:r>
                        <w:r w:rsidRPr="00DB1826">
                          <w:rPr>
                            <w:rFonts w:cs="Calibri"/>
                            <w:bCs/>
                            <w:noProof/>
                            <w:color w:val="000000"/>
                          </w:rPr>
                          <w:t>²)², thus recognizing it as a difference of squares that can be factored as (</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ascii="Cambria Math" w:hAnsi="Cambria Math" w:cs="Cambria Math"/>
                            <w:bCs/>
                            <w:noProof/>
                            <w:color w:val="000000"/>
                          </w:rPr>
                          <w:t>𝑥</w:t>
                        </w:r>
                        <w:r w:rsidRPr="00DB1826">
                          <w:rPr>
                            <w:rFonts w:cs="Calibri"/>
                            <w:bCs/>
                            <w:noProof/>
                            <w:color w:val="000000"/>
                          </w:rPr>
                          <w:t xml:space="preserve">² + </w:t>
                        </w:r>
                        <w:r w:rsidRPr="00DB1826">
                          <w:rPr>
                            <w:rFonts w:ascii="Cambria Math" w:hAnsi="Cambria Math" w:cs="Cambria Math"/>
                            <w:bCs/>
                            <w:noProof/>
                            <w:color w:val="000000"/>
                          </w:rPr>
                          <w:t>𝑦</w:t>
                        </w:r>
                        <w:r w:rsidRPr="00DB1826">
                          <w:rPr>
                            <w:rFonts w:cs="Calibri"/>
                            <w:bCs/>
                            <w:noProof/>
                            <w:color w:val="000000"/>
                          </w:rPr>
                          <w:t>²).</w:t>
                        </w:r>
                        <w:r w:rsidRPr="00DB1826">
                          <w:rPr>
                            <w:rFonts w:cs="Calibri"/>
                            <w:bCs/>
                            <w:color w:val="000000"/>
                          </w:rPr>
                          <w:t xml:space="preserve"> </w:t>
                        </w:r>
                      </w:p>
                    </w:tc>
                  </w:tr>
                  <w:tr w:rsidR="008D1652" w14:paraId="51CA978A" w14:textId="77777777" w:rsidTr="00B97A74">
                    <w:trPr>
                      <w:trHeight w:val="50"/>
                    </w:trPr>
                    <w:tc>
                      <w:tcPr>
                        <w:tcW w:w="3050" w:type="dxa"/>
                        <w:tcBorders>
                          <w:top w:val="nil"/>
                          <w:left w:val="nil"/>
                          <w:bottom w:val="nil"/>
                        </w:tcBorders>
                        <w:shd w:val="clear" w:color="auto" w:fill="auto"/>
                      </w:tcPr>
                      <w:p w14:paraId="03B7A197" w14:textId="77777777" w:rsidR="008D1652" w:rsidRPr="00DB1826" w:rsidRDefault="008D1652" w:rsidP="008D1652">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36BED3A8" w14:textId="77777777" w:rsidR="008D1652" w:rsidRPr="00DB1826" w:rsidRDefault="008D1652" w:rsidP="008D1652">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D1652" w14:paraId="32F07C88" w14:textId="77777777" w:rsidTr="00B97A74">
                    <w:trPr>
                      <w:trHeight w:val="50"/>
                    </w:trPr>
                    <w:tc>
                      <w:tcPr>
                        <w:tcW w:w="3050" w:type="dxa"/>
                        <w:tcBorders>
                          <w:top w:val="nil"/>
                          <w:left w:val="nil"/>
                          <w:bottom w:val="nil"/>
                        </w:tcBorders>
                        <w:shd w:val="clear" w:color="auto" w:fill="auto"/>
                      </w:tcPr>
                      <w:p w14:paraId="64247C39" w14:textId="77777777" w:rsidR="008D1652" w:rsidRPr="00DB1826" w:rsidRDefault="008D1652" w:rsidP="008D1652">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6BE708B" w14:textId="77777777" w:rsidR="008D1652" w:rsidRPr="00DB1826" w:rsidRDefault="008D1652" w:rsidP="008D1652">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D1652" w14:paraId="189684FF" w14:textId="77777777" w:rsidTr="00B97A74">
                    <w:trPr>
                      <w:trHeight w:val="50"/>
                    </w:trPr>
                    <w:tc>
                      <w:tcPr>
                        <w:tcW w:w="3050" w:type="dxa"/>
                        <w:tcBorders>
                          <w:top w:val="nil"/>
                          <w:left w:val="nil"/>
                          <w:bottom w:val="nil"/>
                        </w:tcBorders>
                        <w:shd w:val="clear" w:color="auto" w:fill="auto"/>
                      </w:tcPr>
                      <w:p w14:paraId="4EE646CC" w14:textId="77777777" w:rsidR="008D1652" w:rsidRPr="00DB1826" w:rsidRDefault="008D1652" w:rsidP="008D1652">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7336CE55" w14:textId="77777777" w:rsidR="008D1652" w:rsidRPr="00DB1826" w:rsidRDefault="008D1652" w:rsidP="008D1652">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D1652" w14:paraId="2C9106C8" w14:textId="77777777" w:rsidTr="00B97A74">
                    <w:trPr>
                      <w:trHeight w:val="50"/>
                    </w:trPr>
                    <w:tc>
                      <w:tcPr>
                        <w:tcW w:w="3050" w:type="dxa"/>
                        <w:tcBorders>
                          <w:top w:val="nil"/>
                          <w:left w:val="nil"/>
                          <w:bottom w:val="nil"/>
                        </w:tcBorders>
                        <w:shd w:val="clear" w:color="auto" w:fill="auto"/>
                      </w:tcPr>
                      <w:p w14:paraId="6178F6B0" w14:textId="77777777" w:rsidR="008D1652" w:rsidRPr="00DB1826" w:rsidRDefault="008D1652" w:rsidP="008D1652">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789CA5C9" w14:textId="77777777" w:rsidR="008D1652" w:rsidRPr="00DB1826" w:rsidRDefault="008D1652" w:rsidP="008D1652">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D1652" w14:paraId="6361050E" w14:textId="77777777" w:rsidTr="00B97A74">
                    <w:trPr>
                      <w:trHeight w:val="50"/>
                    </w:trPr>
                    <w:tc>
                      <w:tcPr>
                        <w:tcW w:w="3050" w:type="dxa"/>
                        <w:tcBorders>
                          <w:top w:val="nil"/>
                          <w:left w:val="nil"/>
                          <w:bottom w:val="nil"/>
                        </w:tcBorders>
                        <w:shd w:val="clear" w:color="auto" w:fill="auto"/>
                      </w:tcPr>
                      <w:p w14:paraId="52BDFCBF" w14:textId="77777777" w:rsidR="008D1652" w:rsidRPr="00DB1826" w:rsidRDefault="008D1652" w:rsidP="008D1652">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5D962046" w14:textId="77777777" w:rsidR="008D1652" w:rsidRPr="00DB1826" w:rsidRDefault="008D1652" w:rsidP="008D1652">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D1652" w14:paraId="70F89D41" w14:textId="77777777" w:rsidTr="00B97A74">
                    <w:trPr>
                      <w:trHeight w:val="50"/>
                    </w:trPr>
                    <w:tc>
                      <w:tcPr>
                        <w:tcW w:w="3050" w:type="dxa"/>
                        <w:tcBorders>
                          <w:top w:val="nil"/>
                          <w:left w:val="nil"/>
                          <w:bottom w:val="nil"/>
                        </w:tcBorders>
                        <w:shd w:val="clear" w:color="auto" w:fill="auto"/>
                      </w:tcPr>
                      <w:p w14:paraId="1C0BCBF2" w14:textId="77777777" w:rsidR="008D1652" w:rsidRPr="00DB1826" w:rsidRDefault="008D1652" w:rsidP="008D1652">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0B9BBEEF" w14:textId="77777777" w:rsidR="008D1652" w:rsidRPr="00DB1826" w:rsidRDefault="008D1652" w:rsidP="008D1652">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D1652" w14:paraId="12F93A47" w14:textId="77777777" w:rsidTr="00B97A74">
                    <w:trPr>
                      <w:trHeight w:val="50"/>
                    </w:trPr>
                    <w:tc>
                      <w:tcPr>
                        <w:tcW w:w="3050" w:type="dxa"/>
                        <w:tcBorders>
                          <w:top w:val="nil"/>
                          <w:left w:val="nil"/>
                          <w:bottom w:val="nil"/>
                        </w:tcBorders>
                        <w:shd w:val="clear" w:color="auto" w:fill="auto"/>
                      </w:tcPr>
                      <w:p w14:paraId="0CB5BCEE" w14:textId="77777777" w:rsidR="008D1652" w:rsidRPr="00DB1826" w:rsidRDefault="008D1652" w:rsidP="008D1652">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331DA2BF" w14:textId="77777777" w:rsidR="008D1652" w:rsidRPr="00DB1826" w:rsidRDefault="008D1652" w:rsidP="008D1652">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D1652" w14:paraId="049AD837" w14:textId="77777777" w:rsidTr="00B97A74">
                    <w:trPr>
                      <w:trHeight w:val="50"/>
                    </w:trPr>
                    <w:tc>
                      <w:tcPr>
                        <w:tcW w:w="3050" w:type="dxa"/>
                        <w:tcBorders>
                          <w:top w:val="nil"/>
                          <w:left w:val="nil"/>
                          <w:bottom w:val="nil"/>
                        </w:tcBorders>
                        <w:shd w:val="clear" w:color="auto" w:fill="auto"/>
                      </w:tcPr>
                      <w:p w14:paraId="7E3D74CE" w14:textId="77777777" w:rsidR="008D1652" w:rsidRPr="00DB1826" w:rsidRDefault="008D1652" w:rsidP="008D1652">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16B6F9D3" w14:textId="77777777" w:rsidR="008D1652" w:rsidRPr="00DB1826" w:rsidRDefault="008D1652" w:rsidP="008D1652">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D1652" w14:paraId="74EF5579" w14:textId="77777777" w:rsidTr="00B97A74">
                    <w:trPr>
                      <w:trHeight w:val="50"/>
                    </w:trPr>
                    <w:tc>
                      <w:tcPr>
                        <w:tcW w:w="3050" w:type="dxa"/>
                        <w:tcBorders>
                          <w:top w:val="nil"/>
                          <w:left w:val="nil"/>
                          <w:bottom w:val="nil"/>
                        </w:tcBorders>
                        <w:shd w:val="clear" w:color="auto" w:fill="auto"/>
                      </w:tcPr>
                      <w:p w14:paraId="4365712D" w14:textId="77777777" w:rsidR="008D1652" w:rsidRPr="00DB1826" w:rsidRDefault="008D1652" w:rsidP="008D1652">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25B391DB" w14:textId="77777777" w:rsidR="008D1652" w:rsidRPr="00DB1826" w:rsidRDefault="008D1652" w:rsidP="008D1652">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D1652" w14:paraId="3F5E4D8E" w14:textId="77777777" w:rsidTr="00B97A74">
                    <w:trPr>
                      <w:trHeight w:val="50"/>
                    </w:trPr>
                    <w:tc>
                      <w:tcPr>
                        <w:tcW w:w="3050" w:type="dxa"/>
                        <w:tcBorders>
                          <w:top w:val="nil"/>
                          <w:left w:val="nil"/>
                          <w:bottom w:val="nil"/>
                        </w:tcBorders>
                        <w:shd w:val="clear" w:color="auto" w:fill="auto"/>
                      </w:tcPr>
                      <w:p w14:paraId="1CAEF7C6" w14:textId="77777777" w:rsidR="008D1652" w:rsidRPr="00DB1826" w:rsidRDefault="008D1652" w:rsidP="008D1652">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7F64214C" w14:textId="77777777" w:rsidR="008D1652" w:rsidRPr="00DB1826" w:rsidRDefault="008D1652" w:rsidP="008D1652">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FD21EA0" w14:textId="77777777" w:rsidR="008D1652" w:rsidRPr="00DB1826" w:rsidRDefault="008D1652" w:rsidP="008D1652">
                  <w:pPr>
                    <w:spacing w:after="100"/>
                  </w:pPr>
                </w:p>
              </w:tc>
            </w:tr>
          </w:tbl>
          <w:p w14:paraId="6707EF55" w14:textId="77777777" w:rsidR="008D1652" w:rsidRPr="008E6455" w:rsidRDefault="008D1652" w:rsidP="008D1652">
            <w:pPr>
              <w:spacing w:after="100"/>
              <w:rPr>
                <w:sz w:val="16"/>
                <w:szCs w:val="16"/>
              </w:rPr>
            </w:pPr>
          </w:p>
          <w:p w14:paraId="36757316"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17BB1AAE" w14:textId="77777777" w:rsidTr="00B97A74">
              <w:trPr>
                <w:trHeight w:val="165"/>
              </w:trPr>
              <w:tc>
                <w:tcPr>
                  <w:tcW w:w="10878" w:type="dxa"/>
                  <w:tcBorders>
                    <w:bottom w:val="single" w:sz="8" w:space="0" w:color="auto"/>
                  </w:tcBorders>
                  <w:shd w:val="clear" w:color="auto" w:fill="FFFFFF"/>
                  <w:vAlign w:val="center"/>
                </w:tcPr>
                <w:p w14:paraId="52CCD95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D1652" w14:paraId="21E0C75A" w14:textId="77777777" w:rsidTr="00B97A74">
              <w:trPr>
                <w:trHeight w:val="165"/>
              </w:trPr>
              <w:tc>
                <w:tcPr>
                  <w:tcW w:w="10878" w:type="dxa"/>
                </w:tcPr>
                <w:p w14:paraId="7FFB3589"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08E9AE86" w14:textId="77777777" w:rsidTr="00B97A74">
                    <w:trPr>
                      <w:trHeight w:val="50"/>
                    </w:trPr>
                    <w:tc>
                      <w:tcPr>
                        <w:tcW w:w="3050" w:type="dxa"/>
                        <w:tcBorders>
                          <w:top w:val="nil"/>
                          <w:left w:val="nil"/>
                          <w:bottom w:val="nil"/>
                        </w:tcBorders>
                        <w:shd w:val="clear" w:color="auto" w:fill="auto"/>
                      </w:tcPr>
                      <w:p w14:paraId="6341CF0A" w14:textId="77777777" w:rsidR="008D1652" w:rsidRPr="00DB1826" w:rsidRDefault="008D1652" w:rsidP="008D1652">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6EB09FA7" w14:textId="77777777" w:rsidR="008D1652" w:rsidRPr="00DB1826" w:rsidRDefault="008D1652" w:rsidP="008D1652">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D1652" w14:paraId="27FFDEBB" w14:textId="77777777" w:rsidTr="00B97A74">
                    <w:trPr>
                      <w:trHeight w:val="50"/>
                    </w:trPr>
                    <w:tc>
                      <w:tcPr>
                        <w:tcW w:w="3050" w:type="dxa"/>
                        <w:tcBorders>
                          <w:top w:val="nil"/>
                          <w:left w:val="nil"/>
                          <w:bottom w:val="nil"/>
                        </w:tcBorders>
                        <w:shd w:val="clear" w:color="auto" w:fill="auto"/>
                      </w:tcPr>
                      <w:p w14:paraId="07D9110B" w14:textId="77777777" w:rsidR="008D1652" w:rsidRPr="00DB1826" w:rsidRDefault="008D1652" w:rsidP="008D1652">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2D6F759D" w14:textId="77777777" w:rsidR="008D1652" w:rsidRPr="00DB1826" w:rsidRDefault="008D1652" w:rsidP="008D1652">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D1652" w14:paraId="27BE7C76" w14:textId="77777777" w:rsidTr="00B97A74">
                    <w:trPr>
                      <w:trHeight w:val="50"/>
                    </w:trPr>
                    <w:tc>
                      <w:tcPr>
                        <w:tcW w:w="3050" w:type="dxa"/>
                        <w:tcBorders>
                          <w:top w:val="nil"/>
                          <w:left w:val="nil"/>
                          <w:bottom w:val="nil"/>
                        </w:tcBorders>
                        <w:shd w:val="clear" w:color="auto" w:fill="auto"/>
                      </w:tcPr>
                      <w:p w14:paraId="1E10657B" w14:textId="77777777" w:rsidR="008D1652" w:rsidRPr="00DB1826" w:rsidRDefault="008D1652" w:rsidP="008D1652">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7611E657"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D1652" w14:paraId="7FDB6469" w14:textId="77777777" w:rsidTr="00B97A74">
                    <w:trPr>
                      <w:trHeight w:val="50"/>
                    </w:trPr>
                    <w:tc>
                      <w:tcPr>
                        <w:tcW w:w="3050" w:type="dxa"/>
                        <w:tcBorders>
                          <w:top w:val="nil"/>
                          <w:left w:val="nil"/>
                          <w:bottom w:val="nil"/>
                        </w:tcBorders>
                        <w:shd w:val="clear" w:color="auto" w:fill="auto"/>
                      </w:tcPr>
                      <w:p w14:paraId="51B98139" w14:textId="77777777" w:rsidR="008D1652" w:rsidRPr="00DB1826" w:rsidRDefault="008D1652" w:rsidP="008D1652">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549F570D"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D1652" w14:paraId="4F8998E5" w14:textId="77777777" w:rsidTr="00B97A74">
                    <w:trPr>
                      <w:trHeight w:val="50"/>
                    </w:trPr>
                    <w:tc>
                      <w:tcPr>
                        <w:tcW w:w="3050" w:type="dxa"/>
                        <w:tcBorders>
                          <w:top w:val="nil"/>
                          <w:left w:val="nil"/>
                          <w:bottom w:val="nil"/>
                        </w:tcBorders>
                        <w:shd w:val="clear" w:color="auto" w:fill="auto"/>
                      </w:tcPr>
                      <w:p w14:paraId="1EA8166B" w14:textId="77777777" w:rsidR="008D1652" w:rsidRPr="00DB1826" w:rsidRDefault="008D1652" w:rsidP="008D1652">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3170CD88"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Know and apply the Remainder Theorem: For a polynomial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a number </w:t>
                        </w:r>
                        <w:r w:rsidRPr="00DB1826">
                          <w:rPr>
                            <w:rFonts w:ascii="Cambria Math" w:hAnsi="Cambria Math" w:cs="Cambria Math"/>
                            <w:bCs/>
                            <w:noProof/>
                            <w:color w:val="000000"/>
                          </w:rPr>
                          <w:t>𝑎</w:t>
                        </w:r>
                        <w:r w:rsidRPr="00DB1826">
                          <w:rPr>
                            <w:rFonts w:cs="Calibri"/>
                            <w:bCs/>
                            <w:noProof/>
                            <w:color w:val="000000"/>
                          </w:rPr>
                          <w:t xml:space="preserve">, the remainder on division by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xml:space="preserve">), so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𝑎</w:t>
                        </w:r>
                        <w:r w:rsidRPr="00DB1826">
                          <w:rPr>
                            <w:rFonts w:cs="Calibri"/>
                            <w:bCs/>
                            <w:noProof/>
                            <w:color w:val="000000"/>
                          </w:rPr>
                          <w:t>) = 0 if and only if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𝑎</w:t>
                        </w:r>
                        <w:r w:rsidRPr="00DB1826">
                          <w:rPr>
                            <w:rFonts w:cs="Calibri"/>
                            <w:bCs/>
                            <w:noProof/>
                            <w:color w:val="000000"/>
                          </w:rPr>
                          <w:t xml:space="preserve">) is a factor of </w:t>
                        </w:r>
                        <w:r w:rsidRPr="00DB1826">
                          <w:rPr>
                            <w:rFonts w:ascii="Cambria Math" w:hAnsi="Cambria Math" w:cs="Cambria Math"/>
                            <w:bCs/>
                            <w:noProof/>
                            <w:color w:val="000000"/>
                          </w:rPr>
                          <w:t>𝑝</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cs="Calibri"/>
                            <w:bCs/>
                            <w:color w:val="000000"/>
                          </w:rPr>
                          <w:t xml:space="preserve"> </w:t>
                        </w:r>
                      </w:p>
                    </w:tc>
                  </w:tr>
                  <w:tr w:rsidR="008D1652" w14:paraId="48CD9ED2" w14:textId="77777777" w:rsidTr="00B97A74">
                    <w:trPr>
                      <w:trHeight w:val="50"/>
                    </w:trPr>
                    <w:tc>
                      <w:tcPr>
                        <w:tcW w:w="3050" w:type="dxa"/>
                        <w:tcBorders>
                          <w:top w:val="nil"/>
                          <w:left w:val="nil"/>
                          <w:bottom w:val="nil"/>
                        </w:tcBorders>
                        <w:shd w:val="clear" w:color="auto" w:fill="auto"/>
                      </w:tcPr>
                      <w:p w14:paraId="6CBB75C3" w14:textId="77777777" w:rsidR="008D1652" w:rsidRPr="00DB1826" w:rsidRDefault="008D1652" w:rsidP="008D1652">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6EA19B3E" w14:textId="77777777" w:rsidR="008D1652" w:rsidRPr="00DB1826" w:rsidRDefault="008D1652" w:rsidP="008D1652">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D1652" w14:paraId="1D2443EA" w14:textId="77777777" w:rsidTr="00B97A74">
                    <w:trPr>
                      <w:trHeight w:val="50"/>
                    </w:trPr>
                    <w:tc>
                      <w:tcPr>
                        <w:tcW w:w="3050" w:type="dxa"/>
                        <w:tcBorders>
                          <w:top w:val="nil"/>
                          <w:left w:val="nil"/>
                          <w:bottom w:val="nil"/>
                        </w:tcBorders>
                        <w:shd w:val="clear" w:color="auto" w:fill="auto"/>
                      </w:tcPr>
                      <w:p w14:paraId="1352BD87" w14:textId="77777777" w:rsidR="008D1652" w:rsidRPr="00DB1826" w:rsidRDefault="008D1652" w:rsidP="008D1652">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683D9259" w14:textId="77777777" w:rsidR="008D1652" w:rsidRPr="00DB1826" w:rsidRDefault="008D1652" w:rsidP="008D1652">
                        <w:pPr>
                          <w:tabs>
                            <w:tab w:val="left" w:pos="7344"/>
                          </w:tabs>
                          <w:rPr>
                            <w:rFonts w:cs="Calibri"/>
                            <w:bCs/>
                            <w:color w:val="000000"/>
                          </w:rPr>
                        </w:pPr>
                        <w:r w:rsidRPr="00DB1826">
                          <w:rPr>
                            <w:rFonts w:cs="Calibri"/>
                            <w:bCs/>
                            <w:noProof/>
                            <w:color w:val="000000"/>
                          </w:rPr>
                          <w:t>Know and apply the Binomial Theorem for the expansion of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𝑦</w:t>
                        </w:r>
                        <w:r w:rsidRPr="00DB1826">
                          <w:rPr>
                            <w:rFonts w:cs="Calibri"/>
                            <w:bCs/>
                            <w:noProof/>
                            <w:color w:val="000000"/>
                          </w:rPr>
                          <w:t xml:space="preserve">)ⁿ in powers of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for a positive integer </w:t>
                        </w:r>
                        <w:r w:rsidRPr="00DB1826">
                          <w:rPr>
                            <w:rFonts w:ascii="Cambria Math" w:hAnsi="Cambria Math" w:cs="Cambria Math"/>
                            <w:bCs/>
                            <w:noProof/>
                            <w:color w:val="000000"/>
                          </w:rPr>
                          <w:t>𝑛</w:t>
                        </w:r>
                        <w:r w:rsidRPr="00DB1826">
                          <w:rPr>
                            <w:rFonts w:cs="Calibri"/>
                            <w:bCs/>
                            <w:noProof/>
                            <w:color w:val="000000"/>
                          </w:rPr>
                          <w:t xml:space="preserve">, where </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are any numbers, with coefficients determined for example by Pascal’s Triangle.</w:t>
                        </w:r>
                        <w:r w:rsidRPr="00DB1826">
                          <w:rPr>
                            <w:rFonts w:cs="Calibri"/>
                            <w:bCs/>
                            <w:color w:val="000000"/>
                          </w:rPr>
                          <w:t xml:space="preserve"> </w:t>
                        </w:r>
                      </w:p>
                    </w:tc>
                  </w:tr>
                  <w:tr w:rsidR="008D1652" w14:paraId="645978D1" w14:textId="77777777" w:rsidTr="00B97A74">
                    <w:trPr>
                      <w:trHeight w:val="50"/>
                    </w:trPr>
                    <w:tc>
                      <w:tcPr>
                        <w:tcW w:w="3050" w:type="dxa"/>
                        <w:tcBorders>
                          <w:top w:val="nil"/>
                          <w:left w:val="nil"/>
                          <w:bottom w:val="nil"/>
                        </w:tcBorders>
                        <w:shd w:val="clear" w:color="auto" w:fill="auto"/>
                      </w:tcPr>
                      <w:p w14:paraId="134E2AD9" w14:textId="77777777" w:rsidR="008D1652" w:rsidRPr="00DB1826" w:rsidRDefault="008D1652" w:rsidP="008D1652">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38CE7B35" w14:textId="77777777" w:rsidR="008D1652" w:rsidRPr="00DB1826" w:rsidRDefault="008D1652" w:rsidP="008D1652">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D1652" w14:paraId="3D060A9F" w14:textId="77777777" w:rsidTr="00B97A74">
                    <w:trPr>
                      <w:trHeight w:val="50"/>
                    </w:trPr>
                    <w:tc>
                      <w:tcPr>
                        <w:tcW w:w="3050" w:type="dxa"/>
                        <w:tcBorders>
                          <w:top w:val="nil"/>
                          <w:left w:val="nil"/>
                          <w:bottom w:val="nil"/>
                        </w:tcBorders>
                        <w:shd w:val="clear" w:color="auto" w:fill="auto"/>
                      </w:tcPr>
                      <w:p w14:paraId="577CDE97" w14:textId="77777777" w:rsidR="008D1652" w:rsidRPr="00DB1826" w:rsidRDefault="008D1652" w:rsidP="008D1652">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6C741993"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Rewrite simple rational expressions in different forms; write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in the form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where </w:t>
                        </w:r>
                        <w:r w:rsidRPr="00DB1826">
                          <w:rPr>
                            <w:rFonts w:ascii="Cambria Math" w:hAnsi="Cambria Math" w:cs="Cambria Math"/>
                            <w:bCs/>
                            <w:noProof/>
                            <w:color w:val="000000"/>
                          </w:rPr>
                          <w:t>𝑎</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w:t>
                        </w:r>
                        <w:r w:rsidRPr="00DB1826">
                          <w:rPr>
                            <w:rFonts w:ascii="Cambria Math" w:hAnsi="Cambria Math" w:cs="Cambria Math"/>
                            <w:bCs/>
                            <w:noProof/>
                            <w:color w:val="000000"/>
                          </w:rPr>
                          <w:t>𝑞</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are polynomials with the degree of </w:t>
                        </w:r>
                        <w:r w:rsidRPr="00DB1826">
                          <w:rPr>
                            <w:rFonts w:ascii="Cambria Math" w:hAnsi="Cambria Math" w:cs="Cambria Math"/>
                            <w:bCs/>
                            <w:noProof/>
                            <w:color w:val="000000"/>
                          </w:rPr>
                          <w:t>𝑟</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less than the degree of </w:t>
                        </w:r>
                        <w:r w:rsidRPr="00DB1826">
                          <w:rPr>
                            <w:rFonts w:ascii="Cambria Math" w:hAnsi="Cambria Math" w:cs="Cambria Math"/>
                            <w:bCs/>
                            <w:noProof/>
                            <w:color w:val="000000"/>
                          </w:rPr>
                          <w:t>𝑏</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using inspection, long division, or, for the more complicated examples, a computer algebra system.</w:t>
                        </w:r>
                        <w:r w:rsidRPr="00DB1826">
                          <w:rPr>
                            <w:rFonts w:cs="Calibri"/>
                            <w:bCs/>
                            <w:color w:val="000000"/>
                          </w:rPr>
                          <w:t xml:space="preserve"> </w:t>
                        </w:r>
                      </w:p>
                    </w:tc>
                  </w:tr>
                  <w:tr w:rsidR="008D1652" w14:paraId="7C211BDA" w14:textId="77777777" w:rsidTr="00B97A74">
                    <w:trPr>
                      <w:trHeight w:val="50"/>
                    </w:trPr>
                    <w:tc>
                      <w:tcPr>
                        <w:tcW w:w="3050" w:type="dxa"/>
                        <w:tcBorders>
                          <w:top w:val="nil"/>
                          <w:left w:val="nil"/>
                          <w:bottom w:val="nil"/>
                        </w:tcBorders>
                        <w:shd w:val="clear" w:color="auto" w:fill="auto"/>
                      </w:tcPr>
                      <w:p w14:paraId="2BD25718" w14:textId="77777777" w:rsidR="008D1652" w:rsidRPr="00DB1826" w:rsidRDefault="008D1652" w:rsidP="008D1652">
                        <w:pPr>
                          <w:ind w:right="-66"/>
                          <w:rPr>
                            <w:rFonts w:cs="Calibri"/>
                            <w:bCs/>
                            <w:color w:val="000000"/>
                          </w:rPr>
                        </w:pPr>
                        <w:r w:rsidRPr="00DB1826">
                          <w:rPr>
                            <w:rFonts w:cs="Calibri"/>
                            <w:bCs/>
                            <w:noProof/>
                            <w:color w:val="000000"/>
                          </w:rPr>
                          <w:lastRenderedPageBreak/>
                          <w:t>MA.A-APR.D.7</w:t>
                        </w:r>
                      </w:p>
                    </w:tc>
                    <w:tc>
                      <w:tcPr>
                        <w:tcW w:w="7606" w:type="dxa"/>
                        <w:tcBorders>
                          <w:top w:val="nil"/>
                          <w:bottom w:val="nil"/>
                          <w:right w:val="nil"/>
                        </w:tcBorders>
                        <w:shd w:val="clear" w:color="auto" w:fill="auto"/>
                      </w:tcPr>
                      <w:p w14:paraId="3F640BAF"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D1652" w14:paraId="5E22E138" w14:textId="77777777" w:rsidTr="00B97A74">
                    <w:trPr>
                      <w:trHeight w:val="50"/>
                    </w:trPr>
                    <w:tc>
                      <w:tcPr>
                        <w:tcW w:w="3050" w:type="dxa"/>
                        <w:tcBorders>
                          <w:top w:val="nil"/>
                          <w:left w:val="nil"/>
                          <w:bottom w:val="nil"/>
                        </w:tcBorders>
                        <w:shd w:val="clear" w:color="auto" w:fill="auto"/>
                      </w:tcPr>
                      <w:p w14:paraId="1D366DE3" w14:textId="77777777" w:rsidR="008D1652" w:rsidRPr="00DB1826" w:rsidRDefault="008D1652" w:rsidP="008D1652">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4C226253" w14:textId="77777777" w:rsidR="008D1652" w:rsidRPr="00DB1826" w:rsidRDefault="008D1652" w:rsidP="008D1652">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B26FDBA" w14:textId="77777777" w:rsidR="008D1652" w:rsidRPr="00DB1826" w:rsidRDefault="008D1652" w:rsidP="008D1652">
                  <w:pPr>
                    <w:spacing w:after="100"/>
                  </w:pPr>
                </w:p>
              </w:tc>
            </w:tr>
          </w:tbl>
          <w:p w14:paraId="474C880F" w14:textId="77777777" w:rsidR="008D1652" w:rsidRPr="008E6455" w:rsidRDefault="008D1652" w:rsidP="008D1652">
            <w:pPr>
              <w:spacing w:after="100"/>
              <w:rPr>
                <w:sz w:val="16"/>
                <w:szCs w:val="16"/>
              </w:rPr>
            </w:pPr>
          </w:p>
          <w:p w14:paraId="5E0C8269"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76FE656" w14:textId="77777777" w:rsidTr="00B97A74">
              <w:trPr>
                <w:trHeight w:val="165"/>
              </w:trPr>
              <w:tc>
                <w:tcPr>
                  <w:tcW w:w="10878" w:type="dxa"/>
                  <w:tcBorders>
                    <w:bottom w:val="single" w:sz="8" w:space="0" w:color="auto"/>
                  </w:tcBorders>
                  <w:shd w:val="clear" w:color="auto" w:fill="FFFFFF"/>
                  <w:vAlign w:val="center"/>
                </w:tcPr>
                <w:p w14:paraId="20F3E39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Creating Equations</w:t>
                  </w:r>
                </w:p>
              </w:tc>
            </w:tr>
            <w:tr w:rsidR="008D1652" w14:paraId="087CF8D8" w14:textId="77777777" w:rsidTr="00B97A74">
              <w:trPr>
                <w:trHeight w:val="165"/>
              </w:trPr>
              <w:tc>
                <w:tcPr>
                  <w:tcW w:w="10878" w:type="dxa"/>
                </w:tcPr>
                <w:p w14:paraId="2AE44517"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5DC10ACA" w14:textId="77777777" w:rsidTr="00B97A74">
                    <w:trPr>
                      <w:trHeight w:val="50"/>
                    </w:trPr>
                    <w:tc>
                      <w:tcPr>
                        <w:tcW w:w="3050" w:type="dxa"/>
                        <w:tcBorders>
                          <w:top w:val="nil"/>
                          <w:left w:val="nil"/>
                          <w:bottom w:val="nil"/>
                        </w:tcBorders>
                        <w:shd w:val="clear" w:color="auto" w:fill="auto"/>
                      </w:tcPr>
                      <w:p w14:paraId="123B40A6" w14:textId="77777777" w:rsidR="008D1652" w:rsidRPr="00DB1826" w:rsidRDefault="008D1652" w:rsidP="008D1652">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062BEA1D"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D1652" w14:paraId="208C60F1" w14:textId="77777777" w:rsidTr="00B97A74">
                    <w:trPr>
                      <w:trHeight w:val="50"/>
                    </w:trPr>
                    <w:tc>
                      <w:tcPr>
                        <w:tcW w:w="3050" w:type="dxa"/>
                        <w:tcBorders>
                          <w:top w:val="nil"/>
                          <w:left w:val="nil"/>
                          <w:bottom w:val="nil"/>
                        </w:tcBorders>
                        <w:shd w:val="clear" w:color="auto" w:fill="auto"/>
                      </w:tcPr>
                      <w:p w14:paraId="51C7C052" w14:textId="77777777" w:rsidR="008D1652" w:rsidRPr="00DB1826" w:rsidRDefault="008D1652" w:rsidP="008D1652">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7729FAEE"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D1652" w14:paraId="1C68F9CA" w14:textId="77777777" w:rsidTr="00B97A74">
                    <w:trPr>
                      <w:trHeight w:val="50"/>
                    </w:trPr>
                    <w:tc>
                      <w:tcPr>
                        <w:tcW w:w="3050" w:type="dxa"/>
                        <w:tcBorders>
                          <w:top w:val="nil"/>
                          <w:left w:val="nil"/>
                          <w:bottom w:val="nil"/>
                        </w:tcBorders>
                        <w:shd w:val="clear" w:color="auto" w:fill="auto"/>
                      </w:tcPr>
                      <w:p w14:paraId="446FC75B" w14:textId="77777777" w:rsidR="008D1652" w:rsidRPr="00DB1826" w:rsidRDefault="008D1652" w:rsidP="008D1652">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0F3FC4AE" w14:textId="77777777" w:rsidR="008D1652" w:rsidRPr="00DB1826" w:rsidRDefault="008D1652" w:rsidP="008D1652">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D1652" w14:paraId="1F8FDE9C" w14:textId="77777777" w:rsidTr="00B97A74">
                    <w:trPr>
                      <w:trHeight w:val="50"/>
                    </w:trPr>
                    <w:tc>
                      <w:tcPr>
                        <w:tcW w:w="3050" w:type="dxa"/>
                        <w:tcBorders>
                          <w:top w:val="nil"/>
                          <w:left w:val="nil"/>
                          <w:bottom w:val="nil"/>
                        </w:tcBorders>
                        <w:shd w:val="clear" w:color="auto" w:fill="auto"/>
                      </w:tcPr>
                      <w:p w14:paraId="0243852A" w14:textId="77777777" w:rsidR="008D1652" w:rsidRPr="00DB1826" w:rsidRDefault="008D1652" w:rsidP="008D1652">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3585A5F" w14:textId="77777777" w:rsidR="008D1652" w:rsidRPr="00DB1826" w:rsidRDefault="008D1652" w:rsidP="008D1652">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D1652" w14:paraId="22F0E80E" w14:textId="77777777" w:rsidTr="00B97A74">
                    <w:trPr>
                      <w:trHeight w:val="50"/>
                    </w:trPr>
                    <w:tc>
                      <w:tcPr>
                        <w:tcW w:w="3050" w:type="dxa"/>
                        <w:tcBorders>
                          <w:top w:val="nil"/>
                          <w:left w:val="nil"/>
                          <w:bottom w:val="nil"/>
                        </w:tcBorders>
                        <w:shd w:val="clear" w:color="auto" w:fill="auto"/>
                      </w:tcPr>
                      <w:p w14:paraId="6D5BC708" w14:textId="77777777" w:rsidR="008D1652" w:rsidRPr="00DB1826" w:rsidRDefault="008D1652" w:rsidP="008D1652">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74EF7F3B" w14:textId="77777777" w:rsidR="008D1652" w:rsidRPr="00DB1826" w:rsidRDefault="008D1652" w:rsidP="008D1652">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0F03310A" w14:textId="77777777" w:rsidR="008D1652" w:rsidRPr="00DB1826" w:rsidRDefault="008D1652" w:rsidP="008D1652">
                  <w:pPr>
                    <w:spacing w:after="100"/>
                  </w:pPr>
                </w:p>
              </w:tc>
            </w:tr>
          </w:tbl>
          <w:p w14:paraId="3D633064" w14:textId="77777777" w:rsidR="008D1652" w:rsidRPr="008E6455" w:rsidRDefault="008D1652" w:rsidP="008D1652">
            <w:pPr>
              <w:spacing w:after="100"/>
              <w:rPr>
                <w:sz w:val="16"/>
                <w:szCs w:val="16"/>
              </w:rPr>
            </w:pPr>
          </w:p>
          <w:p w14:paraId="21442F7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07FB0EC5" w14:textId="77777777" w:rsidTr="00B97A74">
              <w:trPr>
                <w:trHeight w:val="165"/>
              </w:trPr>
              <w:tc>
                <w:tcPr>
                  <w:tcW w:w="10878" w:type="dxa"/>
                  <w:tcBorders>
                    <w:bottom w:val="single" w:sz="8" w:space="0" w:color="auto"/>
                  </w:tcBorders>
                  <w:shd w:val="clear" w:color="auto" w:fill="FFFFFF"/>
                  <w:vAlign w:val="center"/>
                </w:tcPr>
                <w:p w14:paraId="4FDDB87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Domain: Reasoning with Equations and Inequalities</w:t>
                  </w:r>
                </w:p>
              </w:tc>
            </w:tr>
            <w:tr w:rsidR="008D1652" w14:paraId="75ACCA25" w14:textId="77777777" w:rsidTr="00B97A74">
              <w:trPr>
                <w:trHeight w:val="165"/>
              </w:trPr>
              <w:tc>
                <w:tcPr>
                  <w:tcW w:w="10878" w:type="dxa"/>
                </w:tcPr>
                <w:p w14:paraId="45724500"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D1652" w14:paraId="6F4863A4" w14:textId="77777777" w:rsidTr="00B97A74">
                    <w:trPr>
                      <w:trHeight w:val="50"/>
                    </w:trPr>
                    <w:tc>
                      <w:tcPr>
                        <w:tcW w:w="3050" w:type="dxa"/>
                        <w:tcBorders>
                          <w:top w:val="nil"/>
                          <w:left w:val="nil"/>
                          <w:bottom w:val="nil"/>
                        </w:tcBorders>
                        <w:shd w:val="clear" w:color="auto" w:fill="auto"/>
                      </w:tcPr>
                      <w:p w14:paraId="4BCDFBFF" w14:textId="77777777" w:rsidR="008D1652" w:rsidRPr="00DB1826" w:rsidRDefault="008D1652" w:rsidP="008D1652">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38494E2A" w14:textId="77777777" w:rsidR="008D1652" w:rsidRPr="00DB1826" w:rsidRDefault="008D1652" w:rsidP="008D1652">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D1652" w14:paraId="3C12FB7E" w14:textId="77777777" w:rsidTr="00B97A74">
                    <w:trPr>
                      <w:trHeight w:val="50"/>
                    </w:trPr>
                    <w:tc>
                      <w:tcPr>
                        <w:tcW w:w="3050" w:type="dxa"/>
                        <w:tcBorders>
                          <w:top w:val="nil"/>
                          <w:left w:val="nil"/>
                          <w:bottom w:val="nil"/>
                        </w:tcBorders>
                        <w:shd w:val="clear" w:color="auto" w:fill="auto"/>
                      </w:tcPr>
                      <w:p w14:paraId="4723883C" w14:textId="77777777" w:rsidR="008D1652" w:rsidRPr="00DB1826" w:rsidRDefault="008D1652" w:rsidP="008D1652">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392E30CD" w14:textId="77777777" w:rsidR="008D1652" w:rsidRPr="00DB1826" w:rsidRDefault="008D1652" w:rsidP="008D1652">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D1652" w14:paraId="582A44B6" w14:textId="77777777" w:rsidTr="00B97A74">
                    <w:trPr>
                      <w:trHeight w:val="50"/>
                    </w:trPr>
                    <w:tc>
                      <w:tcPr>
                        <w:tcW w:w="3050" w:type="dxa"/>
                        <w:tcBorders>
                          <w:top w:val="nil"/>
                          <w:left w:val="nil"/>
                          <w:bottom w:val="nil"/>
                        </w:tcBorders>
                        <w:shd w:val="clear" w:color="auto" w:fill="auto"/>
                      </w:tcPr>
                      <w:p w14:paraId="3F46F481" w14:textId="77777777" w:rsidR="008D1652" w:rsidRPr="00DB1826" w:rsidRDefault="008D1652" w:rsidP="008D1652">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201EC9A3" w14:textId="77777777" w:rsidR="008D1652" w:rsidRPr="00DB1826" w:rsidRDefault="008D1652" w:rsidP="008D1652">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D1652" w14:paraId="2EBEF401" w14:textId="77777777" w:rsidTr="00B97A74">
                    <w:trPr>
                      <w:trHeight w:val="50"/>
                    </w:trPr>
                    <w:tc>
                      <w:tcPr>
                        <w:tcW w:w="3050" w:type="dxa"/>
                        <w:tcBorders>
                          <w:top w:val="nil"/>
                          <w:left w:val="nil"/>
                          <w:bottom w:val="nil"/>
                        </w:tcBorders>
                        <w:shd w:val="clear" w:color="auto" w:fill="auto"/>
                      </w:tcPr>
                      <w:p w14:paraId="689AD36E" w14:textId="77777777" w:rsidR="008D1652" w:rsidRPr="00DB1826" w:rsidRDefault="008D1652" w:rsidP="008D1652">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16AE1095" w14:textId="77777777" w:rsidR="008D1652" w:rsidRPr="00DB1826" w:rsidRDefault="008D1652" w:rsidP="008D1652">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D1652" w14:paraId="3314467A" w14:textId="77777777" w:rsidTr="00B97A74">
                    <w:trPr>
                      <w:trHeight w:val="50"/>
                    </w:trPr>
                    <w:tc>
                      <w:tcPr>
                        <w:tcW w:w="3050" w:type="dxa"/>
                        <w:tcBorders>
                          <w:top w:val="nil"/>
                          <w:left w:val="nil"/>
                          <w:bottom w:val="nil"/>
                        </w:tcBorders>
                        <w:shd w:val="clear" w:color="auto" w:fill="auto"/>
                      </w:tcPr>
                      <w:p w14:paraId="6EA395F7" w14:textId="77777777" w:rsidR="008D1652" w:rsidRPr="00DB1826" w:rsidRDefault="008D1652" w:rsidP="008D1652">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14BD0923" w14:textId="77777777" w:rsidR="008D1652" w:rsidRPr="00DB1826" w:rsidRDefault="008D1652" w:rsidP="008D1652">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D1652" w14:paraId="0AE380ED" w14:textId="77777777" w:rsidTr="00B97A74">
                    <w:trPr>
                      <w:trHeight w:val="50"/>
                    </w:trPr>
                    <w:tc>
                      <w:tcPr>
                        <w:tcW w:w="3050" w:type="dxa"/>
                        <w:tcBorders>
                          <w:top w:val="nil"/>
                          <w:left w:val="nil"/>
                          <w:bottom w:val="nil"/>
                        </w:tcBorders>
                        <w:shd w:val="clear" w:color="auto" w:fill="auto"/>
                      </w:tcPr>
                      <w:p w14:paraId="2BE08A17" w14:textId="77777777" w:rsidR="008D1652" w:rsidRPr="00DB1826" w:rsidRDefault="008D1652" w:rsidP="008D1652">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601E710A" w14:textId="77777777" w:rsidR="008D1652" w:rsidRPr="00DB1826" w:rsidRDefault="008D1652" w:rsidP="008D1652">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D1652" w14:paraId="62A25B8A" w14:textId="77777777" w:rsidTr="00B97A74">
                    <w:trPr>
                      <w:trHeight w:val="50"/>
                    </w:trPr>
                    <w:tc>
                      <w:tcPr>
                        <w:tcW w:w="3050" w:type="dxa"/>
                        <w:tcBorders>
                          <w:top w:val="nil"/>
                          <w:left w:val="nil"/>
                          <w:bottom w:val="nil"/>
                        </w:tcBorders>
                        <w:shd w:val="clear" w:color="auto" w:fill="auto"/>
                      </w:tcPr>
                      <w:p w14:paraId="54D5B3FA" w14:textId="77777777" w:rsidR="008D1652" w:rsidRPr="00DB1826" w:rsidRDefault="008D1652" w:rsidP="008D1652">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25665A49" w14:textId="77777777" w:rsidR="008D1652" w:rsidRPr="00DB1826" w:rsidRDefault="008D1652" w:rsidP="008D1652">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D1652" w14:paraId="5FC45095" w14:textId="77777777" w:rsidTr="00B97A74">
                    <w:trPr>
                      <w:trHeight w:val="50"/>
                    </w:trPr>
                    <w:tc>
                      <w:tcPr>
                        <w:tcW w:w="3050" w:type="dxa"/>
                        <w:tcBorders>
                          <w:top w:val="nil"/>
                          <w:left w:val="nil"/>
                          <w:bottom w:val="nil"/>
                        </w:tcBorders>
                        <w:shd w:val="clear" w:color="auto" w:fill="auto"/>
                      </w:tcPr>
                      <w:p w14:paraId="099E9FBE" w14:textId="77777777" w:rsidR="008D1652" w:rsidRPr="00DB1826" w:rsidRDefault="008D1652" w:rsidP="008D1652">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2562F100" w14:textId="77777777" w:rsidR="008D1652" w:rsidRPr="00DB1826" w:rsidRDefault="008D1652" w:rsidP="008D1652">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D1652" w14:paraId="29072994" w14:textId="77777777" w:rsidTr="00B97A74">
                    <w:trPr>
                      <w:trHeight w:val="50"/>
                    </w:trPr>
                    <w:tc>
                      <w:tcPr>
                        <w:tcW w:w="3050" w:type="dxa"/>
                        <w:tcBorders>
                          <w:top w:val="nil"/>
                          <w:left w:val="nil"/>
                          <w:bottom w:val="nil"/>
                        </w:tcBorders>
                        <w:shd w:val="clear" w:color="auto" w:fill="auto"/>
                      </w:tcPr>
                      <w:p w14:paraId="09545E31" w14:textId="77777777" w:rsidR="008D1652" w:rsidRPr="00DB1826" w:rsidRDefault="008D1652" w:rsidP="008D1652">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04AE2D29" w14:textId="77777777" w:rsidR="008D1652" w:rsidRPr="00DB1826" w:rsidRDefault="008D1652" w:rsidP="008D1652">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D1652" w14:paraId="102FD55F" w14:textId="77777777" w:rsidTr="00B97A74">
                    <w:trPr>
                      <w:trHeight w:val="50"/>
                    </w:trPr>
                    <w:tc>
                      <w:tcPr>
                        <w:tcW w:w="3050" w:type="dxa"/>
                        <w:tcBorders>
                          <w:top w:val="nil"/>
                          <w:left w:val="nil"/>
                          <w:bottom w:val="nil"/>
                        </w:tcBorders>
                        <w:shd w:val="clear" w:color="auto" w:fill="auto"/>
                      </w:tcPr>
                      <w:p w14:paraId="12D2E8A3" w14:textId="77777777" w:rsidR="008D1652" w:rsidRPr="00DB1826" w:rsidRDefault="008D1652" w:rsidP="008D1652">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40336ED6" w14:textId="77777777" w:rsidR="008D1652" w:rsidRPr="00DB1826" w:rsidRDefault="008D1652" w:rsidP="008D1652">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D1652" w14:paraId="5F90FA75" w14:textId="77777777" w:rsidTr="00B97A74">
                    <w:trPr>
                      <w:trHeight w:val="50"/>
                    </w:trPr>
                    <w:tc>
                      <w:tcPr>
                        <w:tcW w:w="3050" w:type="dxa"/>
                        <w:tcBorders>
                          <w:top w:val="nil"/>
                          <w:left w:val="nil"/>
                          <w:bottom w:val="nil"/>
                        </w:tcBorders>
                        <w:shd w:val="clear" w:color="auto" w:fill="auto"/>
                      </w:tcPr>
                      <w:p w14:paraId="161957E2" w14:textId="77777777" w:rsidR="008D1652" w:rsidRPr="00DB1826" w:rsidRDefault="008D1652" w:rsidP="008D1652">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654D3FAF"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Use the method of completing the square to transform any quadratic equation in </w:t>
                        </w:r>
                        <w:r w:rsidRPr="00DB1826">
                          <w:rPr>
                            <w:rFonts w:ascii="Cambria Math" w:hAnsi="Cambria Math" w:cs="Cambria Math"/>
                            <w:bCs/>
                            <w:noProof/>
                            <w:color w:val="000000"/>
                          </w:rPr>
                          <w:t>𝑥</w:t>
                        </w:r>
                        <w:r w:rsidRPr="00DB1826">
                          <w:rPr>
                            <w:rFonts w:cs="Calibri"/>
                            <w:bCs/>
                            <w:noProof/>
                            <w:color w:val="000000"/>
                          </w:rPr>
                          <w:t xml:space="preserve"> into an equation of the form (</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𝑝</w:t>
                        </w:r>
                        <w:r w:rsidRPr="00DB1826">
                          <w:rPr>
                            <w:rFonts w:cs="Calibri"/>
                            <w:bCs/>
                            <w:noProof/>
                            <w:color w:val="000000"/>
                          </w:rPr>
                          <w:t xml:space="preserve">)² = </w:t>
                        </w:r>
                        <w:r w:rsidRPr="00DB1826">
                          <w:rPr>
                            <w:rFonts w:ascii="Cambria Math" w:hAnsi="Cambria Math" w:cs="Cambria Math"/>
                            <w:bCs/>
                            <w:noProof/>
                            <w:color w:val="000000"/>
                          </w:rPr>
                          <w:t>𝑞</w:t>
                        </w:r>
                        <w:r w:rsidRPr="00DB1826">
                          <w:rPr>
                            <w:rFonts w:cs="Calibri"/>
                            <w:bCs/>
                            <w:noProof/>
                            <w:color w:val="000000"/>
                          </w:rPr>
                          <w:t xml:space="preserve"> that has the same solutions. Derive the quadratic formula from this form.</w:t>
                        </w:r>
                        <w:r w:rsidRPr="00DB1826">
                          <w:rPr>
                            <w:rFonts w:cs="Calibri"/>
                            <w:bCs/>
                            <w:color w:val="000000"/>
                          </w:rPr>
                          <w:t xml:space="preserve"> </w:t>
                        </w:r>
                      </w:p>
                    </w:tc>
                  </w:tr>
                  <w:tr w:rsidR="008D1652" w14:paraId="37FBC69F" w14:textId="77777777" w:rsidTr="00B97A74">
                    <w:trPr>
                      <w:trHeight w:val="50"/>
                    </w:trPr>
                    <w:tc>
                      <w:tcPr>
                        <w:tcW w:w="3050" w:type="dxa"/>
                        <w:tcBorders>
                          <w:top w:val="nil"/>
                          <w:left w:val="nil"/>
                          <w:bottom w:val="nil"/>
                        </w:tcBorders>
                        <w:shd w:val="clear" w:color="auto" w:fill="auto"/>
                      </w:tcPr>
                      <w:p w14:paraId="57E54B32" w14:textId="77777777" w:rsidR="008D1652" w:rsidRPr="00DB1826" w:rsidRDefault="008D1652" w:rsidP="008D1652">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12829E33" w14:textId="77777777" w:rsidR="008D1652" w:rsidRPr="00DB1826" w:rsidRDefault="008D1652" w:rsidP="008D1652">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D1652" w14:paraId="3CA3C0F0" w14:textId="77777777" w:rsidTr="00B97A74">
                    <w:trPr>
                      <w:trHeight w:val="50"/>
                    </w:trPr>
                    <w:tc>
                      <w:tcPr>
                        <w:tcW w:w="3050" w:type="dxa"/>
                        <w:tcBorders>
                          <w:top w:val="nil"/>
                          <w:left w:val="nil"/>
                          <w:bottom w:val="nil"/>
                        </w:tcBorders>
                        <w:shd w:val="clear" w:color="auto" w:fill="auto"/>
                      </w:tcPr>
                      <w:p w14:paraId="50FF8F29" w14:textId="77777777" w:rsidR="008D1652" w:rsidRPr="00DB1826" w:rsidRDefault="008D1652" w:rsidP="008D1652">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77240A15"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Solve quadratic equations by inspection (e.g., for </w:t>
                        </w:r>
                        <w:r w:rsidRPr="00DB1826">
                          <w:rPr>
                            <w:rFonts w:ascii="Cambria Math" w:hAnsi="Cambria Math" w:cs="Cambria Math"/>
                            <w:bCs/>
                            <w:noProof/>
                            <w:color w:val="000000"/>
                          </w:rPr>
                          <w:t>𝑥</w:t>
                        </w:r>
                        <w:r w:rsidRPr="00DB1826">
                          <w:rPr>
                            <w:rFonts w:cs="Calibri"/>
                            <w:bCs/>
                            <w:noProof/>
                            <w:color w:val="00000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rPr>
                          <w:t>𝑎</w:t>
                        </w:r>
                        <w:r w:rsidRPr="00DB1826">
                          <w:rPr>
                            <w:rFonts w:cs="Calibri"/>
                            <w:bCs/>
                            <w:noProof/>
                            <w:color w:val="000000"/>
                          </w:rPr>
                          <w:t xml:space="preserve"> ± </w:t>
                        </w:r>
                        <w:r w:rsidRPr="00DB1826">
                          <w:rPr>
                            <w:rFonts w:ascii="Cambria Math" w:hAnsi="Cambria Math" w:cs="Cambria Math"/>
                            <w:bCs/>
                            <w:noProof/>
                            <w:color w:val="000000"/>
                          </w:rPr>
                          <w:t>𝑏𝑖</w:t>
                        </w:r>
                        <w:r w:rsidRPr="00DB1826">
                          <w:rPr>
                            <w:rFonts w:cs="Calibri"/>
                            <w:bCs/>
                            <w:noProof/>
                            <w:color w:val="000000"/>
                          </w:rPr>
                          <w:t xml:space="preserve"> for real numbers </w:t>
                        </w:r>
                        <w:r w:rsidRPr="00DB1826">
                          <w:rPr>
                            <w:rFonts w:ascii="Cambria Math" w:hAnsi="Cambria Math" w:cs="Cambria Math"/>
                            <w:bCs/>
                            <w:noProof/>
                            <w:color w:val="000000"/>
                          </w:rPr>
                          <w:t>𝑎</w:t>
                        </w:r>
                        <w:r w:rsidRPr="00DB1826">
                          <w:rPr>
                            <w:rFonts w:cs="Calibri"/>
                            <w:bCs/>
                            <w:noProof/>
                            <w:color w:val="000000"/>
                          </w:rPr>
                          <w:t xml:space="preserve"> and </w:t>
                        </w:r>
                        <w:r w:rsidRPr="00DB1826">
                          <w:rPr>
                            <w:rFonts w:ascii="Cambria Math" w:hAnsi="Cambria Math" w:cs="Cambria Math"/>
                            <w:bCs/>
                            <w:noProof/>
                            <w:color w:val="000000"/>
                          </w:rPr>
                          <w:t>𝑏</w:t>
                        </w:r>
                        <w:r w:rsidRPr="00DB1826">
                          <w:rPr>
                            <w:rFonts w:cs="Calibri"/>
                            <w:bCs/>
                            <w:noProof/>
                            <w:color w:val="000000"/>
                          </w:rPr>
                          <w:t>.</w:t>
                        </w:r>
                        <w:r w:rsidRPr="00DB1826">
                          <w:rPr>
                            <w:rFonts w:cs="Calibri"/>
                            <w:bCs/>
                            <w:color w:val="000000"/>
                          </w:rPr>
                          <w:t xml:space="preserve"> </w:t>
                        </w:r>
                      </w:p>
                    </w:tc>
                  </w:tr>
                  <w:tr w:rsidR="008D1652" w14:paraId="68E72225" w14:textId="77777777" w:rsidTr="00B97A74">
                    <w:trPr>
                      <w:trHeight w:val="50"/>
                    </w:trPr>
                    <w:tc>
                      <w:tcPr>
                        <w:tcW w:w="3050" w:type="dxa"/>
                        <w:tcBorders>
                          <w:top w:val="nil"/>
                          <w:left w:val="nil"/>
                          <w:bottom w:val="nil"/>
                        </w:tcBorders>
                        <w:shd w:val="clear" w:color="auto" w:fill="auto"/>
                      </w:tcPr>
                      <w:p w14:paraId="712D9405" w14:textId="77777777" w:rsidR="008D1652" w:rsidRPr="00DB1826" w:rsidRDefault="008D1652" w:rsidP="008D1652">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7C94860A" w14:textId="77777777" w:rsidR="008D1652" w:rsidRPr="00DB1826" w:rsidRDefault="008D1652" w:rsidP="008D1652">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D1652" w14:paraId="39A7DB0A" w14:textId="77777777" w:rsidTr="00B97A74">
                    <w:trPr>
                      <w:trHeight w:val="50"/>
                    </w:trPr>
                    <w:tc>
                      <w:tcPr>
                        <w:tcW w:w="3050" w:type="dxa"/>
                        <w:tcBorders>
                          <w:top w:val="nil"/>
                          <w:left w:val="nil"/>
                          <w:bottom w:val="nil"/>
                        </w:tcBorders>
                        <w:shd w:val="clear" w:color="auto" w:fill="auto"/>
                      </w:tcPr>
                      <w:p w14:paraId="0615D0AB" w14:textId="77777777" w:rsidR="008D1652" w:rsidRPr="00DB1826" w:rsidRDefault="008D1652" w:rsidP="008D1652">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0DF2E0D4" w14:textId="77777777" w:rsidR="008D1652" w:rsidRPr="00DB1826" w:rsidRDefault="008D1652" w:rsidP="008D1652">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D1652" w14:paraId="5F938D07" w14:textId="77777777" w:rsidTr="00B97A74">
                    <w:trPr>
                      <w:trHeight w:val="50"/>
                    </w:trPr>
                    <w:tc>
                      <w:tcPr>
                        <w:tcW w:w="3050" w:type="dxa"/>
                        <w:tcBorders>
                          <w:top w:val="nil"/>
                          <w:left w:val="nil"/>
                          <w:bottom w:val="nil"/>
                        </w:tcBorders>
                        <w:shd w:val="clear" w:color="auto" w:fill="auto"/>
                      </w:tcPr>
                      <w:p w14:paraId="778AE70C" w14:textId="77777777" w:rsidR="008D1652" w:rsidRPr="00DB1826" w:rsidRDefault="008D1652" w:rsidP="008D1652">
                        <w:pPr>
                          <w:ind w:right="-66"/>
                          <w:rPr>
                            <w:rFonts w:cs="Calibri"/>
                            <w:bCs/>
                            <w:color w:val="000000"/>
                          </w:rPr>
                        </w:pPr>
                        <w:r w:rsidRPr="00DB1826">
                          <w:rPr>
                            <w:rFonts w:cs="Calibri"/>
                            <w:bCs/>
                            <w:noProof/>
                            <w:color w:val="000000"/>
                          </w:rPr>
                          <w:lastRenderedPageBreak/>
                          <w:t>MA.A-REI.A.1</w:t>
                        </w:r>
                      </w:p>
                    </w:tc>
                    <w:tc>
                      <w:tcPr>
                        <w:tcW w:w="7606" w:type="dxa"/>
                        <w:tcBorders>
                          <w:top w:val="nil"/>
                          <w:bottom w:val="nil"/>
                          <w:right w:val="nil"/>
                        </w:tcBorders>
                        <w:shd w:val="clear" w:color="auto" w:fill="auto"/>
                      </w:tcPr>
                      <w:p w14:paraId="26CE9E17" w14:textId="77777777" w:rsidR="008D1652" w:rsidRPr="00DB1826" w:rsidRDefault="008D1652" w:rsidP="008D1652">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D1652" w14:paraId="6AA16201" w14:textId="77777777" w:rsidTr="00B97A74">
                    <w:trPr>
                      <w:trHeight w:val="50"/>
                    </w:trPr>
                    <w:tc>
                      <w:tcPr>
                        <w:tcW w:w="3050" w:type="dxa"/>
                        <w:tcBorders>
                          <w:top w:val="nil"/>
                          <w:left w:val="nil"/>
                          <w:bottom w:val="nil"/>
                        </w:tcBorders>
                        <w:shd w:val="clear" w:color="auto" w:fill="auto"/>
                      </w:tcPr>
                      <w:p w14:paraId="3A9639FB" w14:textId="77777777" w:rsidR="008D1652" w:rsidRPr="00DB1826" w:rsidRDefault="008D1652" w:rsidP="008D1652">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303B365D" w14:textId="77777777" w:rsidR="008D1652" w:rsidRPr="00DB1826" w:rsidRDefault="008D1652" w:rsidP="008D1652">
                        <w:pPr>
                          <w:tabs>
                            <w:tab w:val="left" w:pos="7344"/>
                          </w:tabs>
                          <w:rPr>
                            <w:rFonts w:cs="Calibri"/>
                            <w:bCs/>
                            <w:color w:val="000000"/>
                          </w:rPr>
                        </w:pPr>
                        <w:r w:rsidRPr="00DB1826">
                          <w:rPr>
                            <w:rFonts w:cs="Calibri"/>
                            <w:bCs/>
                            <w:noProof/>
                            <w:color w:val="000000"/>
                          </w:rPr>
                          <w:t xml:space="preserve">Explain why the </w:t>
                        </w:r>
                        <w:r w:rsidRPr="00DB1826">
                          <w:rPr>
                            <w:rFonts w:ascii="Cambria Math" w:hAnsi="Cambria Math" w:cs="Cambria Math"/>
                            <w:bCs/>
                            <w:noProof/>
                            <w:color w:val="000000"/>
                          </w:rPr>
                          <w:t>𝑥</w:t>
                        </w:r>
                        <w:r w:rsidRPr="00DB1826">
                          <w:rPr>
                            <w:rFonts w:cs="Calibri"/>
                            <w:bCs/>
                            <w:noProof/>
                            <w:color w:val="000000"/>
                          </w:rPr>
                          <w:t xml:space="preserve">-coordinates of the points where the graphs of the equations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 </w:t>
                        </w:r>
                        <w:r w:rsidRPr="00DB1826">
                          <w:rPr>
                            <w:rFonts w:ascii="Cambria Math" w:hAnsi="Cambria Math" w:cs="Cambria Math"/>
                            <w:bCs/>
                            <w:noProof/>
                            <w:color w:val="000000"/>
                          </w:rPr>
                          <w:t>𝑦</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intersect are the solutions of the equation</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rPr>
                          <w:t>𝑓</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xml:space="preserve">) and/or </w:t>
                        </w:r>
                        <w:r w:rsidRPr="00DB1826">
                          <w:rPr>
                            <w:rFonts w:ascii="Cambria Math" w:hAnsi="Cambria Math" w:cs="Cambria Math"/>
                            <w:bCs/>
                            <w:noProof/>
                            <w:color w:val="000000"/>
                          </w:rPr>
                          <w:t>𝑔</w:t>
                        </w:r>
                        <w:r w:rsidRPr="00DB1826">
                          <w:rPr>
                            <w:rFonts w:cs="Calibri"/>
                            <w:bCs/>
                            <w:noProof/>
                            <w:color w:val="000000"/>
                          </w:rPr>
                          <w:t>(</w:t>
                        </w:r>
                        <w:r w:rsidRPr="00DB1826">
                          <w:rPr>
                            <w:rFonts w:ascii="Cambria Math" w:hAnsi="Cambria Math" w:cs="Cambria Math"/>
                            <w:bCs/>
                            <w:noProof/>
                            <w:color w:val="000000"/>
                          </w:rPr>
                          <w:t>𝑥</w:t>
                        </w:r>
                        <w:r w:rsidRPr="00DB1826">
                          <w:rPr>
                            <w:rFonts w:cs="Calibri"/>
                            <w:bCs/>
                            <w:noProof/>
                            <w:color w:val="000000"/>
                          </w:rPr>
                          <w:t>) are linear, polynomial, rational, absolute value, exponential, and logarithmic functions.</w:t>
                        </w:r>
                        <w:r w:rsidRPr="00DB1826">
                          <w:rPr>
                            <w:rFonts w:cs="Calibri"/>
                            <w:bCs/>
                            <w:color w:val="000000"/>
                          </w:rPr>
                          <w:t xml:space="preserve"> </w:t>
                        </w:r>
                      </w:p>
                    </w:tc>
                  </w:tr>
                  <w:tr w:rsidR="008D1652" w14:paraId="75CDC284" w14:textId="77777777" w:rsidTr="00B97A74">
                    <w:trPr>
                      <w:trHeight w:val="50"/>
                    </w:trPr>
                    <w:tc>
                      <w:tcPr>
                        <w:tcW w:w="3050" w:type="dxa"/>
                        <w:tcBorders>
                          <w:top w:val="nil"/>
                          <w:left w:val="nil"/>
                          <w:bottom w:val="nil"/>
                        </w:tcBorders>
                        <w:shd w:val="clear" w:color="auto" w:fill="auto"/>
                      </w:tcPr>
                      <w:p w14:paraId="4C39A07F" w14:textId="77777777" w:rsidR="008D1652" w:rsidRPr="00DB1826" w:rsidRDefault="008D1652" w:rsidP="008D1652">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59CF03B3" w14:textId="77777777" w:rsidR="008D1652" w:rsidRPr="00DB1826" w:rsidRDefault="008D1652" w:rsidP="008D1652">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71AC2FA5" w14:textId="77777777" w:rsidR="008D1652" w:rsidRPr="00DB1826" w:rsidRDefault="008D1652" w:rsidP="008D1652">
                  <w:pPr>
                    <w:spacing w:after="100"/>
                  </w:pPr>
                </w:p>
              </w:tc>
            </w:tr>
          </w:tbl>
          <w:p w14:paraId="00D3DB5E" w14:textId="77777777" w:rsidR="008D1652" w:rsidRPr="008E6455" w:rsidRDefault="008D1652" w:rsidP="008D1652">
            <w:pPr>
              <w:spacing w:after="100"/>
              <w:rPr>
                <w:sz w:val="16"/>
                <w:szCs w:val="16"/>
              </w:rPr>
            </w:pPr>
          </w:p>
          <w:p w14:paraId="5A93443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082CBB4" w14:textId="77777777" w:rsidTr="00B97A74">
              <w:trPr>
                <w:trHeight w:val="165"/>
              </w:trPr>
              <w:tc>
                <w:tcPr>
                  <w:tcW w:w="10878" w:type="dxa"/>
                  <w:tcBorders>
                    <w:bottom w:val="single" w:sz="8" w:space="0" w:color="auto"/>
                  </w:tcBorders>
                  <w:shd w:val="clear" w:color="auto" w:fill="FFFFFF"/>
                  <w:vAlign w:val="center"/>
                </w:tcPr>
                <w:p w14:paraId="5EADE6F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Essential Questions</w:t>
                  </w:r>
                </w:p>
              </w:tc>
            </w:tr>
            <w:tr w:rsidR="008D1652" w14:paraId="776D3D50" w14:textId="77777777" w:rsidTr="00B97A74">
              <w:trPr>
                <w:trHeight w:val="165"/>
              </w:trPr>
              <w:tc>
                <w:tcPr>
                  <w:tcW w:w="10878" w:type="dxa"/>
                </w:tcPr>
                <w:p w14:paraId="44CD8BC9" w14:textId="77777777" w:rsidR="008D1652" w:rsidRDefault="008D1652" w:rsidP="008D1652">
                  <w:pPr>
                    <w:spacing w:after="240"/>
                    <w:rPr>
                      <w:sz w:val="24"/>
                      <w:szCs w:val="24"/>
                    </w:rPr>
                  </w:pPr>
                  <w:r>
                    <w:rPr>
                      <w:sz w:val="24"/>
                      <w:szCs w:val="24"/>
                    </w:rPr>
                    <w:t>How do we solve differential equations that have two variables?</w:t>
                  </w:r>
                </w:p>
                <w:p w14:paraId="1C787E3B" w14:textId="77777777" w:rsidR="008D1652" w:rsidRPr="00DB1826" w:rsidRDefault="008D1652" w:rsidP="008D1652"/>
                <w:p w14:paraId="558F599A" w14:textId="77777777" w:rsidR="008D1652" w:rsidRPr="00DB1826" w:rsidRDefault="008D1652" w:rsidP="008D1652">
                  <w:pPr>
                    <w:spacing w:after="100"/>
                  </w:pPr>
                </w:p>
              </w:tc>
            </w:tr>
          </w:tbl>
          <w:p w14:paraId="34D61422" w14:textId="77777777" w:rsidR="008D1652" w:rsidRPr="008E6455" w:rsidRDefault="008D1652" w:rsidP="008D1652">
            <w:pPr>
              <w:spacing w:after="100"/>
              <w:rPr>
                <w:sz w:val="16"/>
                <w:szCs w:val="16"/>
              </w:rPr>
            </w:pPr>
          </w:p>
          <w:p w14:paraId="13CF2FC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66FB3C0" w14:textId="77777777" w:rsidTr="00B97A74">
              <w:trPr>
                <w:trHeight w:val="165"/>
              </w:trPr>
              <w:tc>
                <w:tcPr>
                  <w:tcW w:w="10878" w:type="dxa"/>
                  <w:tcBorders>
                    <w:bottom w:val="single" w:sz="8" w:space="0" w:color="auto"/>
                  </w:tcBorders>
                  <w:shd w:val="clear" w:color="auto" w:fill="FFFFFF"/>
                  <w:vAlign w:val="center"/>
                </w:tcPr>
                <w:p w14:paraId="0E679299"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Enduring Understanding</w:t>
                  </w:r>
                </w:p>
              </w:tc>
            </w:tr>
            <w:tr w:rsidR="008D1652" w14:paraId="5196759E" w14:textId="77777777" w:rsidTr="00B97A74">
              <w:trPr>
                <w:trHeight w:val="165"/>
              </w:trPr>
              <w:tc>
                <w:tcPr>
                  <w:tcW w:w="10878" w:type="dxa"/>
                </w:tcPr>
                <w:p w14:paraId="764FA11E" w14:textId="77777777" w:rsidR="008D1652" w:rsidRDefault="008D1652" w:rsidP="008D1652">
                  <w:pPr>
                    <w:spacing w:after="240"/>
                    <w:rPr>
                      <w:sz w:val="24"/>
                      <w:szCs w:val="24"/>
                    </w:rPr>
                  </w:pPr>
                  <w:r>
                    <w:rPr>
                      <w:sz w:val="24"/>
                      <w:szCs w:val="24"/>
                    </w:rPr>
                    <w:t>When given some data, for example, about a radioactive decay problem, we can find the missing information using techniques for solving differential equations.  This can be applied to any exponential growth/decay problem</w:t>
                  </w:r>
                </w:p>
                <w:p w14:paraId="67E4E9F7" w14:textId="77777777" w:rsidR="008D1652" w:rsidRPr="00DB1826" w:rsidRDefault="008D1652" w:rsidP="008D1652"/>
                <w:p w14:paraId="53F0A27D" w14:textId="77777777" w:rsidR="008D1652" w:rsidRPr="00DB1826" w:rsidRDefault="008D1652" w:rsidP="008D1652">
                  <w:pPr>
                    <w:spacing w:after="100"/>
                  </w:pPr>
                </w:p>
              </w:tc>
            </w:tr>
          </w:tbl>
          <w:p w14:paraId="142B10EF" w14:textId="77777777" w:rsidR="008D1652" w:rsidRPr="008E6455" w:rsidRDefault="008D1652" w:rsidP="008D1652">
            <w:pPr>
              <w:spacing w:after="100"/>
              <w:rPr>
                <w:sz w:val="16"/>
                <w:szCs w:val="16"/>
              </w:rPr>
            </w:pPr>
          </w:p>
          <w:p w14:paraId="53354ED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E4F644F" w14:textId="77777777" w:rsidTr="00B97A74">
              <w:trPr>
                <w:trHeight w:val="165"/>
              </w:trPr>
              <w:tc>
                <w:tcPr>
                  <w:tcW w:w="10878" w:type="dxa"/>
                  <w:tcBorders>
                    <w:bottom w:val="single" w:sz="8" w:space="0" w:color="auto"/>
                  </w:tcBorders>
                  <w:shd w:val="clear" w:color="auto" w:fill="FFFFFF"/>
                  <w:vAlign w:val="center"/>
                </w:tcPr>
                <w:p w14:paraId="3F1E091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Students will know...</w:t>
                  </w:r>
                </w:p>
              </w:tc>
            </w:tr>
            <w:tr w:rsidR="008D1652" w14:paraId="779E10F9" w14:textId="77777777" w:rsidTr="00B97A74">
              <w:trPr>
                <w:trHeight w:val="165"/>
              </w:trPr>
              <w:tc>
                <w:tcPr>
                  <w:tcW w:w="10878" w:type="dxa"/>
                </w:tcPr>
                <w:p w14:paraId="46C82A4D" w14:textId="77777777" w:rsidR="008D1652" w:rsidRDefault="008D1652" w:rsidP="008D1652">
                  <w:pPr>
                    <w:numPr>
                      <w:ilvl w:val="0"/>
                      <w:numId w:val="27"/>
                    </w:numPr>
                    <w:ind w:hanging="280"/>
                    <w:rPr>
                      <w:sz w:val="24"/>
                      <w:szCs w:val="24"/>
                    </w:rPr>
                  </w:pPr>
                  <w:r>
                    <w:rPr>
                      <w:sz w:val="24"/>
                      <w:szCs w:val="24"/>
                    </w:rPr>
                    <w:t>how to solve separable 1</w:t>
                  </w:r>
                  <w:r>
                    <w:rPr>
                      <w:sz w:val="30"/>
                      <w:szCs w:val="30"/>
                      <w:vertAlign w:val="superscript"/>
                    </w:rPr>
                    <w:t>st</w:t>
                  </w:r>
                  <w:r>
                    <w:rPr>
                      <w:sz w:val="24"/>
                      <w:szCs w:val="24"/>
                    </w:rPr>
                    <w:t xml:space="preserve"> order differential equations algebraically</w:t>
                  </w:r>
                </w:p>
                <w:p w14:paraId="080BB2B4" w14:textId="77777777" w:rsidR="008D1652" w:rsidRDefault="008D1652" w:rsidP="008D1652">
                  <w:pPr>
                    <w:numPr>
                      <w:ilvl w:val="0"/>
                      <w:numId w:val="27"/>
                    </w:numPr>
                    <w:ind w:hanging="280"/>
                    <w:rPr>
                      <w:sz w:val="24"/>
                      <w:szCs w:val="24"/>
                    </w:rPr>
                  </w:pPr>
                  <w:r>
                    <w:rPr>
                      <w:sz w:val="24"/>
                      <w:szCs w:val="24"/>
                    </w:rPr>
                    <w:t>how to interpret differential equations geometrically</w:t>
                  </w:r>
                </w:p>
                <w:p w14:paraId="43D357FE" w14:textId="77777777" w:rsidR="008D1652" w:rsidRDefault="008D1652" w:rsidP="008D1652">
                  <w:pPr>
                    <w:numPr>
                      <w:ilvl w:val="0"/>
                      <w:numId w:val="27"/>
                    </w:numPr>
                    <w:spacing w:after="240"/>
                    <w:ind w:hanging="280"/>
                    <w:rPr>
                      <w:sz w:val="24"/>
                      <w:szCs w:val="24"/>
                    </w:rPr>
                  </w:pPr>
                  <w:r>
                    <w:rPr>
                      <w:sz w:val="24"/>
                      <w:szCs w:val="24"/>
                    </w:rPr>
                    <w:t>how to apply differential equations to problems in biology, physics, and economics</w:t>
                  </w:r>
                </w:p>
                <w:p w14:paraId="1DE37262" w14:textId="77777777" w:rsidR="008D1652" w:rsidRPr="00DB1826" w:rsidRDefault="008D1652" w:rsidP="008D1652"/>
                <w:p w14:paraId="39A7DB8A" w14:textId="77777777" w:rsidR="008D1652" w:rsidRPr="00DB1826" w:rsidRDefault="008D1652" w:rsidP="008D1652">
                  <w:pPr>
                    <w:spacing w:after="100"/>
                  </w:pPr>
                </w:p>
              </w:tc>
            </w:tr>
          </w:tbl>
          <w:p w14:paraId="05FE2A7B" w14:textId="77777777" w:rsidR="008D1652" w:rsidRPr="008E6455" w:rsidRDefault="008D1652" w:rsidP="008D1652">
            <w:pPr>
              <w:spacing w:after="100"/>
              <w:rPr>
                <w:sz w:val="16"/>
                <w:szCs w:val="16"/>
              </w:rPr>
            </w:pPr>
          </w:p>
          <w:p w14:paraId="02B05447"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18CC53F" w14:textId="77777777" w:rsidTr="00B97A74">
              <w:trPr>
                <w:trHeight w:val="165"/>
              </w:trPr>
              <w:tc>
                <w:tcPr>
                  <w:tcW w:w="10878" w:type="dxa"/>
                  <w:tcBorders>
                    <w:bottom w:val="single" w:sz="8" w:space="0" w:color="auto"/>
                  </w:tcBorders>
                  <w:shd w:val="clear" w:color="auto" w:fill="FFFFFF"/>
                  <w:vAlign w:val="center"/>
                </w:tcPr>
                <w:p w14:paraId="419DE5FC"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Students will be able to...</w:t>
                  </w:r>
                </w:p>
              </w:tc>
            </w:tr>
            <w:tr w:rsidR="008D1652" w14:paraId="39C0E473" w14:textId="77777777" w:rsidTr="00B97A74">
              <w:trPr>
                <w:trHeight w:val="165"/>
              </w:trPr>
              <w:tc>
                <w:tcPr>
                  <w:tcW w:w="10878" w:type="dxa"/>
                </w:tcPr>
                <w:p w14:paraId="7077E46A" w14:textId="77777777" w:rsidR="008D1652" w:rsidRDefault="008D1652" w:rsidP="008D1652">
                  <w:pPr>
                    <w:spacing w:after="240"/>
                    <w:rPr>
                      <w:sz w:val="24"/>
                      <w:szCs w:val="24"/>
                    </w:rPr>
                  </w:pPr>
                  <w:r>
                    <w:rPr>
                      <w:sz w:val="24"/>
                      <w:szCs w:val="24"/>
                    </w:rPr>
                    <w:t>1. Solve first order differential equations</w:t>
                  </w:r>
                </w:p>
                <w:p w14:paraId="4282B13E" w14:textId="77777777" w:rsidR="008D1652" w:rsidRDefault="008D1652" w:rsidP="008D1652">
                  <w:pPr>
                    <w:spacing w:before="240" w:after="240"/>
                    <w:rPr>
                      <w:sz w:val="24"/>
                      <w:szCs w:val="24"/>
                    </w:rPr>
                  </w:pPr>
                  <w:r>
                    <w:rPr>
                      <w:sz w:val="24"/>
                      <w:szCs w:val="24"/>
                    </w:rPr>
                    <w:t>2. Model real-life situations with differential equations</w:t>
                  </w:r>
                </w:p>
                <w:p w14:paraId="2AD65F62" w14:textId="77777777" w:rsidR="008D1652" w:rsidRDefault="008D1652" w:rsidP="008D1652">
                  <w:pPr>
                    <w:spacing w:before="240" w:after="240"/>
                    <w:rPr>
                      <w:sz w:val="24"/>
                      <w:szCs w:val="24"/>
                    </w:rPr>
                  </w:pPr>
                  <w:r>
                    <w:rPr>
                      <w:sz w:val="24"/>
                      <w:szCs w:val="24"/>
                    </w:rPr>
                    <w:t>3. Solve separable differential equations</w:t>
                  </w:r>
                </w:p>
                <w:p w14:paraId="7D15ED7E" w14:textId="77777777" w:rsidR="008D1652" w:rsidRDefault="008D1652" w:rsidP="008D1652">
                  <w:pPr>
                    <w:spacing w:before="240" w:after="240"/>
                    <w:rPr>
                      <w:sz w:val="24"/>
                      <w:szCs w:val="24"/>
                    </w:rPr>
                  </w:pPr>
                  <w:r>
                    <w:rPr>
                      <w:sz w:val="24"/>
                      <w:szCs w:val="24"/>
                    </w:rPr>
                    <w:t>4. Explain geometric interpretation of differential equations via slope fields and the relationship between slope fields and solution curves for differential equations</w:t>
                  </w:r>
                </w:p>
                <w:p w14:paraId="4D44F222" w14:textId="77777777" w:rsidR="008D1652" w:rsidRDefault="008D1652" w:rsidP="008D1652">
                  <w:pPr>
                    <w:spacing w:before="240" w:after="240"/>
                    <w:rPr>
                      <w:sz w:val="24"/>
                      <w:szCs w:val="24"/>
                    </w:rPr>
                  </w:pPr>
                  <w:r>
                    <w:rPr>
                      <w:sz w:val="24"/>
                      <w:szCs w:val="24"/>
                    </w:rPr>
                    <w:t> </w:t>
                  </w:r>
                </w:p>
                <w:p w14:paraId="6909E9D3" w14:textId="77777777" w:rsidR="008D1652" w:rsidRPr="00DB1826" w:rsidRDefault="008D1652" w:rsidP="008D1652"/>
                <w:p w14:paraId="3C5C3DF0" w14:textId="77777777" w:rsidR="008D1652" w:rsidRPr="00DB1826" w:rsidRDefault="008D1652" w:rsidP="008D1652">
                  <w:pPr>
                    <w:spacing w:after="100"/>
                  </w:pPr>
                </w:p>
              </w:tc>
            </w:tr>
          </w:tbl>
          <w:p w14:paraId="3808D576" w14:textId="77777777" w:rsidR="008D1652" w:rsidRPr="008E6455" w:rsidRDefault="008D1652" w:rsidP="008D1652">
            <w:pPr>
              <w:spacing w:after="100"/>
              <w:rPr>
                <w:sz w:val="16"/>
                <w:szCs w:val="16"/>
              </w:rPr>
            </w:pPr>
          </w:p>
          <w:p w14:paraId="45F1E6D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2E6F524" w14:textId="77777777" w:rsidTr="00B97A74">
              <w:trPr>
                <w:trHeight w:val="165"/>
              </w:trPr>
              <w:tc>
                <w:tcPr>
                  <w:tcW w:w="10878" w:type="dxa"/>
                  <w:tcBorders>
                    <w:bottom w:val="single" w:sz="8" w:space="0" w:color="auto"/>
                  </w:tcBorders>
                  <w:shd w:val="clear" w:color="auto" w:fill="FFFFFF"/>
                  <w:vAlign w:val="center"/>
                </w:tcPr>
                <w:p w14:paraId="6C325B56"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2- EVIDENCE OF LEARNING</w:t>
                  </w:r>
                </w:p>
              </w:tc>
            </w:tr>
            <w:tr w:rsidR="008D1652" w14:paraId="4310B904" w14:textId="77777777" w:rsidTr="00B97A74">
              <w:trPr>
                <w:trHeight w:val="165"/>
              </w:trPr>
              <w:tc>
                <w:tcPr>
                  <w:tcW w:w="10878" w:type="dxa"/>
                </w:tcPr>
                <w:p w14:paraId="51574C81" w14:textId="77777777" w:rsidR="008D1652" w:rsidRPr="00DB1826" w:rsidRDefault="008D1652" w:rsidP="008D1652"/>
                <w:p w14:paraId="1D1ED652" w14:textId="77777777" w:rsidR="008D1652" w:rsidRPr="00DB1826" w:rsidRDefault="008D1652" w:rsidP="008D1652">
                  <w:pPr>
                    <w:spacing w:after="100"/>
                  </w:pPr>
                </w:p>
              </w:tc>
            </w:tr>
          </w:tbl>
          <w:p w14:paraId="7396B540" w14:textId="77777777" w:rsidR="008D1652" w:rsidRPr="008E6455" w:rsidRDefault="008D1652" w:rsidP="008D1652">
            <w:pPr>
              <w:spacing w:after="100"/>
              <w:rPr>
                <w:sz w:val="16"/>
                <w:szCs w:val="16"/>
              </w:rPr>
            </w:pPr>
          </w:p>
          <w:p w14:paraId="77B4608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FFF3017" w14:textId="77777777" w:rsidTr="00B97A74">
              <w:trPr>
                <w:trHeight w:val="165"/>
              </w:trPr>
              <w:tc>
                <w:tcPr>
                  <w:tcW w:w="10878" w:type="dxa"/>
                  <w:tcBorders>
                    <w:bottom w:val="single" w:sz="8" w:space="0" w:color="auto"/>
                  </w:tcBorders>
                  <w:shd w:val="clear" w:color="auto" w:fill="FFFFFF"/>
                  <w:vAlign w:val="center"/>
                </w:tcPr>
                <w:p w14:paraId="5DE89DEB"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Formative Assessment Suggestions</w:t>
                  </w:r>
                </w:p>
              </w:tc>
            </w:tr>
            <w:tr w:rsidR="008D1652" w14:paraId="1D043708" w14:textId="77777777" w:rsidTr="00B97A74">
              <w:trPr>
                <w:trHeight w:val="165"/>
              </w:trPr>
              <w:tc>
                <w:tcPr>
                  <w:tcW w:w="10878" w:type="dxa"/>
                </w:tcPr>
                <w:p w14:paraId="3BE4B587"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045A1689" w14:textId="77777777" w:rsidTr="00B97A74">
                    <w:trPr>
                      <w:trHeight w:val="20"/>
                    </w:trPr>
                    <w:tc>
                      <w:tcPr>
                        <w:tcW w:w="8769" w:type="dxa"/>
                        <w:tcBorders>
                          <w:top w:val="nil"/>
                          <w:left w:val="nil"/>
                          <w:bottom w:val="nil"/>
                        </w:tcBorders>
                        <w:shd w:val="clear" w:color="auto" w:fill="auto"/>
                      </w:tcPr>
                      <w:p w14:paraId="5014C75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483069D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1D53B62" w14:textId="77777777" w:rsidTr="00B97A74">
                    <w:trPr>
                      <w:trHeight w:val="20"/>
                    </w:trPr>
                    <w:tc>
                      <w:tcPr>
                        <w:tcW w:w="8769" w:type="dxa"/>
                        <w:tcBorders>
                          <w:top w:val="nil"/>
                          <w:left w:val="nil"/>
                          <w:bottom w:val="nil"/>
                        </w:tcBorders>
                        <w:shd w:val="clear" w:color="auto" w:fill="auto"/>
                      </w:tcPr>
                      <w:p w14:paraId="0F1F31A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3AC1A49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2C7D2C8" w14:textId="77777777" w:rsidTr="00B97A74">
                    <w:trPr>
                      <w:trHeight w:val="20"/>
                    </w:trPr>
                    <w:tc>
                      <w:tcPr>
                        <w:tcW w:w="8769" w:type="dxa"/>
                        <w:tcBorders>
                          <w:top w:val="nil"/>
                          <w:left w:val="nil"/>
                          <w:bottom w:val="nil"/>
                        </w:tcBorders>
                        <w:shd w:val="clear" w:color="auto" w:fill="auto"/>
                      </w:tcPr>
                      <w:p w14:paraId="5C53ED5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1AC56BD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43B4377" w14:textId="77777777" w:rsidTr="00B97A74">
                    <w:trPr>
                      <w:trHeight w:val="20"/>
                    </w:trPr>
                    <w:tc>
                      <w:tcPr>
                        <w:tcW w:w="8769" w:type="dxa"/>
                        <w:tcBorders>
                          <w:top w:val="nil"/>
                          <w:left w:val="nil"/>
                          <w:bottom w:val="nil"/>
                        </w:tcBorders>
                        <w:shd w:val="clear" w:color="auto" w:fill="auto"/>
                      </w:tcPr>
                      <w:p w14:paraId="66EDFFC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537B175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10D8169" w14:textId="77777777" w:rsidTr="00B97A74">
                    <w:trPr>
                      <w:trHeight w:val="20"/>
                    </w:trPr>
                    <w:tc>
                      <w:tcPr>
                        <w:tcW w:w="8769" w:type="dxa"/>
                        <w:tcBorders>
                          <w:top w:val="nil"/>
                          <w:left w:val="nil"/>
                          <w:bottom w:val="nil"/>
                        </w:tcBorders>
                        <w:shd w:val="clear" w:color="auto" w:fill="auto"/>
                      </w:tcPr>
                      <w:p w14:paraId="6098046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42EE750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8010BBA" w14:textId="77777777" w:rsidTr="00B97A74">
                    <w:trPr>
                      <w:trHeight w:val="20"/>
                    </w:trPr>
                    <w:tc>
                      <w:tcPr>
                        <w:tcW w:w="8769" w:type="dxa"/>
                        <w:tcBorders>
                          <w:top w:val="nil"/>
                          <w:left w:val="nil"/>
                          <w:bottom w:val="nil"/>
                        </w:tcBorders>
                        <w:shd w:val="clear" w:color="auto" w:fill="auto"/>
                      </w:tcPr>
                      <w:p w14:paraId="0E2A857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104FFF4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50C0632" w14:textId="77777777" w:rsidTr="00B97A74">
                    <w:trPr>
                      <w:trHeight w:val="20"/>
                    </w:trPr>
                    <w:tc>
                      <w:tcPr>
                        <w:tcW w:w="8769" w:type="dxa"/>
                        <w:tcBorders>
                          <w:top w:val="nil"/>
                          <w:left w:val="nil"/>
                          <w:bottom w:val="nil"/>
                        </w:tcBorders>
                        <w:shd w:val="clear" w:color="auto" w:fill="auto"/>
                      </w:tcPr>
                      <w:p w14:paraId="0B2BBC9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27EF5E9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6FF6CF9" w14:textId="77777777" w:rsidTr="00B97A74">
                    <w:trPr>
                      <w:trHeight w:val="20"/>
                    </w:trPr>
                    <w:tc>
                      <w:tcPr>
                        <w:tcW w:w="8769" w:type="dxa"/>
                        <w:tcBorders>
                          <w:top w:val="nil"/>
                          <w:left w:val="nil"/>
                          <w:bottom w:val="nil"/>
                        </w:tcBorders>
                        <w:shd w:val="clear" w:color="auto" w:fill="auto"/>
                      </w:tcPr>
                      <w:p w14:paraId="5956690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6307381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FF59B22" w14:textId="77777777" w:rsidTr="00B97A74">
                    <w:trPr>
                      <w:trHeight w:val="20"/>
                    </w:trPr>
                    <w:tc>
                      <w:tcPr>
                        <w:tcW w:w="8769" w:type="dxa"/>
                        <w:tcBorders>
                          <w:top w:val="nil"/>
                          <w:left w:val="nil"/>
                          <w:bottom w:val="nil"/>
                        </w:tcBorders>
                        <w:shd w:val="clear" w:color="auto" w:fill="auto"/>
                      </w:tcPr>
                      <w:p w14:paraId="3004632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35C88B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F753F08" w14:textId="77777777" w:rsidTr="00B97A74">
                    <w:trPr>
                      <w:trHeight w:val="20"/>
                    </w:trPr>
                    <w:tc>
                      <w:tcPr>
                        <w:tcW w:w="8769" w:type="dxa"/>
                        <w:tcBorders>
                          <w:top w:val="nil"/>
                          <w:left w:val="nil"/>
                          <w:bottom w:val="nil"/>
                        </w:tcBorders>
                        <w:shd w:val="clear" w:color="auto" w:fill="auto"/>
                      </w:tcPr>
                      <w:p w14:paraId="0C4D729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231116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9921553" w14:textId="77777777" w:rsidTr="00B97A74">
                    <w:trPr>
                      <w:trHeight w:val="20"/>
                    </w:trPr>
                    <w:tc>
                      <w:tcPr>
                        <w:tcW w:w="8769" w:type="dxa"/>
                        <w:tcBorders>
                          <w:top w:val="nil"/>
                          <w:left w:val="nil"/>
                          <w:bottom w:val="nil"/>
                        </w:tcBorders>
                        <w:shd w:val="clear" w:color="auto" w:fill="auto"/>
                      </w:tcPr>
                      <w:p w14:paraId="500012F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2DE4475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68EDA3A" w14:textId="77777777" w:rsidTr="00B97A74">
                    <w:trPr>
                      <w:trHeight w:val="20"/>
                    </w:trPr>
                    <w:tc>
                      <w:tcPr>
                        <w:tcW w:w="8769" w:type="dxa"/>
                        <w:tcBorders>
                          <w:top w:val="nil"/>
                          <w:left w:val="nil"/>
                          <w:bottom w:val="nil"/>
                        </w:tcBorders>
                        <w:shd w:val="clear" w:color="auto" w:fill="auto"/>
                      </w:tcPr>
                      <w:p w14:paraId="6448CB8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57B49A4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04E4586" w14:textId="77777777" w:rsidTr="00B97A74">
                    <w:trPr>
                      <w:trHeight w:val="20"/>
                    </w:trPr>
                    <w:tc>
                      <w:tcPr>
                        <w:tcW w:w="8769" w:type="dxa"/>
                        <w:tcBorders>
                          <w:top w:val="nil"/>
                          <w:left w:val="nil"/>
                          <w:bottom w:val="nil"/>
                        </w:tcBorders>
                        <w:shd w:val="clear" w:color="auto" w:fill="auto"/>
                      </w:tcPr>
                      <w:p w14:paraId="7156AD6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2547031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55E2B49" w14:textId="77777777" w:rsidTr="00B97A74">
                    <w:trPr>
                      <w:trHeight w:val="20"/>
                    </w:trPr>
                    <w:tc>
                      <w:tcPr>
                        <w:tcW w:w="8769" w:type="dxa"/>
                        <w:tcBorders>
                          <w:top w:val="nil"/>
                          <w:left w:val="nil"/>
                          <w:bottom w:val="nil"/>
                        </w:tcBorders>
                        <w:shd w:val="clear" w:color="auto" w:fill="auto"/>
                      </w:tcPr>
                      <w:p w14:paraId="45CDFA0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09FE8C6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0F41AF7" w14:textId="77777777" w:rsidTr="00B97A74">
                    <w:trPr>
                      <w:trHeight w:val="20"/>
                    </w:trPr>
                    <w:tc>
                      <w:tcPr>
                        <w:tcW w:w="8769" w:type="dxa"/>
                        <w:tcBorders>
                          <w:top w:val="nil"/>
                          <w:left w:val="nil"/>
                          <w:bottom w:val="nil"/>
                        </w:tcBorders>
                        <w:shd w:val="clear" w:color="auto" w:fill="auto"/>
                      </w:tcPr>
                      <w:p w14:paraId="08AF426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4693035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F027E8" w14:textId="77777777" w:rsidTr="00B97A74">
                    <w:trPr>
                      <w:trHeight w:val="20"/>
                    </w:trPr>
                    <w:tc>
                      <w:tcPr>
                        <w:tcW w:w="8769" w:type="dxa"/>
                        <w:tcBorders>
                          <w:top w:val="nil"/>
                          <w:left w:val="nil"/>
                          <w:bottom w:val="nil"/>
                        </w:tcBorders>
                        <w:shd w:val="clear" w:color="auto" w:fill="auto"/>
                      </w:tcPr>
                      <w:p w14:paraId="7FBB40F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4DB7DEE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0D7309E" w14:textId="77777777" w:rsidTr="00B97A74">
                    <w:trPr>
                      <w:trHeight w:val="20"/>
                    </w:trPr>
                    <w:tc>
                      <w:tcPr>
                        <w:tcW w:w="8769" w:type="dxa"/>
                        <w:tcBorders>
                          <w:top w:val="nil"/>
                          <w:left w:val="nil"/>
                          <w:bottom w:val="nil"/>
                        </w:tcBorders>
                        <w:shd w:val="clear" w:color="auto" w:fill="auto"/>
                      </w:tcPr>
                      <w:p w14:paraId="1537A1C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12465FD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20EB4D3" w14:textId="77777777" w:rsidTr="00B97A74">
                    <w:trPr>
                      <w:trHeight w:val="20"/>
                    </w:trPr>
                    <w:tc>
                      <w:tcPr>
                        <w:tcW w:w="8769" w:type="dxa"/>
                        <w:tcBorders>
                          <w:top w:val="nil"/>
                          <w:left w:val="nil"/>
                          <w:bottom w:val="nil"/>
                        </w:tcBorders>
                        <w:shd w:val="clear" w:color="auto" w:fill="auto"/>
                      </w:tcPr>
                      <w:p w14:paraId="4A70E6C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68514D4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E162510" w14:textId="77777777" w:rsidTr="00B97A74">
                    <w:trPr>
                      <w:trHeight w:val="20"/>
                    </w:trPr>
                    <w:tc>
                      <w:tcPr>
                        <w:tcW w:w="8769" w:type="dxa"/>
                        <w:tcBorders>
                          <w:top w:val="nil"/>
                          <w:left w:val="nil"/>
                          <w:bottom w:val="nil"/>
                        </w:tcBorders>
                        <w:shd w:val="clear" w:color="auto" w:fill="auto"/>
                      </w:tcPr>
                      <w:p w14:paraId="593BCB2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65EE9D5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7113E44" w14:textId="77777777" w:rsidTr="00B97A74">
                    <w:trPr>
                      <w:trHeight w:val="20"/>
                    </w:trPr>
                    <w:tc>
                      <w:tcPr>
                        <w:tcW w:w="8769" w:type="dxa"/>
                        <w:tcBorders>
                          <w:top w:val="nil"/>
                          <w:left w:val="nil"/>
                          <w:bottom w:val="nil"/>
                        </w:tcBorders>
                        <w:shd w:val="clear" w:color="auto" w:fill="auto"/>
                      </w:tcPr>
                      <w:p w14:paraId="02989B3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3387AD5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B2940BF" w14:textId="77777777" w:rsidTr="00B97A74">
                    <w:trPr>
                      <w:trHeight w:val="20"/>
                    </w:trPr>
                    <w:tc>
                      <w:tcPr>
                        <w:tcW w:w="8769" w:type="dxa"/>
                        <w:tcBorders>
                          <w:top w:val="nil"/>
                          <w:left w:val="nil"/>
                          <w:bottom w:val="nil"/>
                        </w:tcBorders>
                        <w:shd w:val="clear" w:color="auto" w:fill="auto"/>
                      </w:tcPr>
                      <w:p w14:paraId="6B8EA3D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5A3194E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CF46F20" w14:textId="77777777" w:rsidTr="00B97A74">
                    <w:trPr>
                      <w:trHeight w:val="20"/>
                    </w:trPr>
                    <w:tc>
                      <w:tcPr>
                        <w:tcW w:w="8769" w:type="dxa"/>
                        <w:tcBorders>
                          <w:top w:val="nil"/>
                          <w:left w:val="nil"/>
                          <w:bottom w:val="nil"/>
                        </w:tcBorders>
                        <w:shd w:val="clear" w:color="auto" w:fill="auto"/>
                      </w:tcPr>
                      <w:p w14:paraId="38A5C46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4A6C047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857D7F2" w14:textId="77777777" w:rsidR="008D1652" w:rsidRPr="00DB1826" w:rsidRDefault="008D1652" w:rsidP="008D1652">
                  <w:pPr>
                    <w:spacing w:after="100"/>
                  </w:pPr>
                </w:p>
              </w:tc>
            </w:tr>
          </w:tbl>
          <w:p w14:paraId="45BFF8C2" w14:textId="77777777" w:rsidR="008D1652" w:rsidRPr="008E6455" w:rsidRDefault="008D1652" w:rsidP="008D1652">
            <w:pPr>
              <w:spacing w:after="100"/>
              <w:rPr>
                <w:sz w:val="16"/>
                <w:szCs w:val="16"/>
              </w:rPr>
            </w:pPr>
          </w:p>
          <w:p w14:paraId="70B715EC"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BC8F1D9" w14:textId="77777777" w:rsidTr="00B97A74">
              <w:trPr>
                <w:trHeight w:val="165"/>
              </w:trPr>
              <w:tc>
                <w:tcPr>
                  <w:tcW w:w="10878" w:type="dxa"/>
                  <w:tcBorders>
                    <w:bottom w:val="single" w:sz="8" w:space="0" w:color="auto"/>
                  </w:tcBorders>
                  <w:shd w:val="clear" w:color="auto" w:fill="FFFFFF"/>
                  <w:vAlign w:val="center"/>
                </w:tcPr>
                <w:p w14:paraId="3AD0EAB5"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Authentic Assessments Suggestions</w:t>
                  </w:r>
                </w:p>
              </w:tc>
            </w:tr>
            <w:tr w:rsidR="008D1652" w14:paraId="15A62D14" w14:textId="77777777" w:rsidTr="00B97A74">
              <w:trPr>
                <w:trHeight w:val="165"/>
              </w:trPr>
              <w:tc>
                <w:tcPr>
                  <w:tcW w:w="10878" w:type="dxa"/>
                </w:tcPr>
                <w:p w14:paraId="66F318B3" w14:textId="77777777" w:rsidR="008D1652" w:rsidRDefault="008D1652" w:rsidP="008D1652">
                  <w:pPr>
                    <w:spacing w:after="240"/>
                    <w:rPr>
                      <w:sz w:val="24"/>
                      <w:szCs w:val="24"/>
                    </w:rPr>
                  </w:pPr>
                  <w:r>
                    <w:rPr>
                      <w:sz w:val="24"/>
                      <w:szCs w:val="24"/>
                    </w:rPr>
                    <w:t>Quarterlies</w:t>
                  </w:r>
                </w:p>
                <w:p w14:paraId="1707896F" w14:textId="77777777" w:rsidR="008D1652" w:rsidRDefault="008D1652" w:rsidP="008D1652">
                  <w:pPr>
                    <w:spacing w:before="240" w:after="240"/>
                    <w:rPr>
                      <w:sz w:val="24"/>
                      <w:szCs w:val="24"/>
                    </w:rPr>
                  </w:pPr>
                  <w:r>
                    <w:rPr>
                      <w:sz w:val="24"/>
                      <w:szCs w:val="24"/>
                    </w:rPr>
                    <w:t>Class Discussions</w:t>
                  </w:r>
                </w:p>
                <w:p w14:paraId="17302B36" w14:textId="77777777" w:rsidR="008D1652" w:rsidRDefault="008D1652" w:rsidP="008D1652">
                  <w:pPr>
                    <w:spacing w:before="240" w:after="240"/>
                    <w:rPr>
                      <w:sz w:val="24"/>
                      <w:szCs w:val="24"/>
                    </w:rPr>
                  </w:pPr>
                  <w:r>
                    <w:rPr>
                      <w:sz w:val="24"/>
                      <w:szCs w:val="24"/>
                    </w:rPr>
                    <w:t>Do Nows</w:t>
                  </w:r>
                </w:p>
                <w:p w14:paraId="2DF67FD3" w14:textId="77777777" w:rsidR="008D1652" w:rsidRDefault="008D1652" w:rsidP="008D1652">
                  <w:pPr>
                    <w:spacing w:before="240" w:after="240"/>
                    <w:rPr>
                      <w:sz w:val="24"/>
                      <w:szCs w:val="24"/>
                    </w:rPr>
                  </w:pPr>
                  <w:r>
                    <w:rPr>
                      <w:sz w:val="24"/>
                      <w:szCs w:val="24"/>
                    </w:rPr>
                    <w:t>Notebook Checks</w:t>
                  </w:r>
                </w:p>
                <w:p w14:paraId="649286E2" w14:textId="77777777" w:rsidR="008D1652" w:rsidRDefault="008D1652" w:rsidP="008D1652">
                  <w:pPr>
                    <w:spacing w:before="240" w:after="240"/>
                    <w:rPr>
                      <w:sz w:val="24"/>
                      <w:szCs w:val="24"/>
                    </w:rPr>
                  </w:pPr>
                  <w:r>
                    <w:rPr>
                      <w:sz w:val="24"/>
                      <w:szCs w:val="24"/>
                    </w:rPr>
                    <w:t>Homework</w:t>
                  </w:r>
                </w:p>
                <w:p w14:paraId="644D8602" w14:textId="77777777" w:rsidR="008D1652" w:rsidRDefault="008D1652" w:rsidP="008D1652">
                  <w:pPr>
                    <w:spacing w:before="240" w:after="240"/>
                    <w:rPr>
                      <w:sz w:val="24"/>
                      <w:szCs w:val="24"/>
                    </w:rPr>
                  </w:pPr>
                  <w:r>
                    <w:rPr>
                      <w:sz w:val="24"/>
                      <w:szCs w:val="24"/>
                    </w:rPr>
                    <w:t>Presentations</w:t>
                  </w:r>
                </w:p>
                <w:p w14:paraId="0D1AE8E0" w14:textId="77777777" w:rsidR="008D1652" w:rsidRDefault="008D1652" w:rsidP="008D1652">
                  <w:pPr>
                    <w:spacing w:before="240" w:after="240"/>
                    <w:rPr>
                      <w:sz w:val="24"/>
                      <w:szCs w:val="24"/>
                    </w:rPr>
                  </w:pPr>
                  <w:r>
                    <w:rPr>
                      <w:sz w:val="24"/>
                      <w:szCs w:val="24"/>
                    </w:rPr>
                    <w:t>Webassign</w:t>
                  </w:r>
                </w:p>
                <w:p w14:paraId="5C648D4D" w14:textId="77777777" w:rsidR="008D1652" w:rsidRPr="006258A1" w:rsidRDefault="008D1652" w:rsidP="008D1652">
                  <w:pPr>
                    <w:spacing w:before="240" w:after="240"/>
                    <w:rPr>
                      <w:sz w:val="24"/>
                      <w:szCs w:val="24"/>
                    </w:rPr>
                  </w:pPr>
                  <w:r>
                    <w:rPr>
                      <w:sz w:val="24"/>
                      <w:szCs w:val="24"/>
                    </w:rPr>
                    <w:lastRenderedPageBreak/>
                    <w:t>Edmentum Exact Path</w:t>
                  </w:r>
                </w:p>
                <w:p w14:paraId="188D9818" w14:textId="77777777" w:rsidR="008D1652" w:rsidRPr="00DB1826" w:rsidRDefault="008D1652" w:rsidP="008D1652"/>
                <w:p w14:paraId="0B109163" w14:textId="77777777" w:rsidR="008D1652" w:rsidRPr="00DB1826" w:rsidRDefault="008D1652" w:rsidP="008D1652">
                  <w:pPr>
                    <w:spacing w:after="100"/>
                  </w:pPr>
                </w:p>
              </w:tc>
            </w:tr>
          </w:tbl>
          <w:p w14:paraId="231C0EE4" w14:textId="77777777" w:rsidR="008D1652" w:rsidRPr="008E6455" w:rsidRDefault="008D1652" w:rsidP="008D1652">
            <w:pPr>
              <w:spacing w:after="100"/>
              <w:rPr>
                <w:sz w:val="16"/>
                <w:szCs w:val="16"/>
              </w:rPr>
            </w:pPr>
          </w:p>
          <w:p w14:paraId="06740444"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0F050ED5" w14:textId="77777777" w:rsidTr="00B97A74">
              <w:trPr>
                <w:trHeight w:val="165"/>
              </w:trPr>
              <w:tc>
                <w:tcPr>
                  <w:tcW w:w="10878" w:type="dxa"/>
                  <w:tcBorders>
                    <w:bottom w:val="single" w:sz="8" w:space="0" w:color="auto"/>
                  </w:tcBorders>
                  <w:shd w:val="clear" w:color="auto" w:fill="FFFFFF"/>
                  <w:vAlign w:val="center"/>
                </w:tcPr>
                <w:p w14:paraId="2BD46A7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Benchmark Assessments</w:t>
                  </w:r>
                </w:p>
              </w:tc>
            </w:tr>
            <w:tr w:rsidR="008D1652" w14:paraId="006F24C4" w14:textId="77777777" w:rsidTr="00B97A74">
              <w:trPr>
                <w:trHeight w:val="165"/>
              </w:trPr>
              <w:tc>
                <w:tcPr>
                  <w:tcW w:w="10878" w:type="dxa"/>
                </w:tcPr>
                <w:p w14:paraId="5016AC50" w14:textId="77777777" w:rsidR="008D1652" w:rsidRPr="00DB1826" w:rsidRDefault="008D1652" w:rsidP="008D1652"/>
                <w:p w14:paraId="10DD55FA" w14:textId="77777777" w:rsidR="008D1652" w:rsidRDefault="008D1652" w:rsidP="008D1652">
                  <w:pPr>
                    <w:pStyle w:val="NormalWeb"/>
                  </w:pPr>
                  <w:r>
                    <w:rPr>
                      <w:rFonts w:ascii="Calibri" w:hAnsi="Calibri" w:cs="Calibri"/>
                      <w:sz w:val="20"/>
                      <w:szCs w:val="20"/>
                    </w:rPr>
                    <w:t xml:space="preserve">Forms of evaluations will include </w:t>
                  </w:r>
                  <w:r>
                    <w:rPr>
                      <w:sz w:val="20"/>
                      <w:szCs w:val="20"/>
                    </w:rPr>
                    <w:t xml:space="preserve">Edmentum Exact Path BOY, MOY and EOY assessments, </w:t>
                  </w:r>
                  <w:r>
                    <w:rPr>
                      <w:rFonts w:ascii="Calibri" w:hAnsi="Calibri" w:cs="Calibri"/>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1638144A" w14:textId="77777777" w:rsidR="008D1652" w:rsidRPr="00DB1826" w:rsidRDefault="008D1652" w:rsidP="008D1652">
                  <w:pPr>
                    <w:spacing w:after="100"/>
                  </w:pPr>
                </w:p>
              </w:tc>
            </w:tr>
          </w:tbl>
          <w:p w14:paraId="42E22A6D" w14:textId="77777777" w:rsidR="008D1652" w:rsidRPr="008E6455" w:rsidRDefault="008D1652" w:rsidP="008D1652">
            <w:pPr>
              <w:spacing w:after="100"/>
              <w:rPr>
                <w:sz w:val="16"/>
                <w:szCs w:val="16"/>
              </w:rPr>
            </w:pPr>
          </w:p>
          <w:p w14:paraId="79826C6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02D9635B" w14:textId="77777777" w:rsidTr="00B97A74">
              <w:trPr>
                <w:trHeight w:val="165"/>
              </w:trPr>
              <w:tc>
                <w:tcPr>
                  <w:tcW w:w="10878" w:type="dxa"/>
                  <w:tcBorders>
                    <w:bottom w:val="single" w:sz="8" w:space="0" w:color="auto"/>
                  </w:tcBorders>
                  <w:shd w:val="clear" w:color="auto" w:fill="FFFFFF"/>
                  <w:vAlign w:val="center"/>
                </w:tcPr>
                <w:p w14:paraId="1B861B7E"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STAGE 3- LEARNING PLAN</w:t>
                  </w:r>
                </w:p>
              </w:tc>
            </w:tr>
            <w:tr w:rsidR="008D1652" w14:paraId="33EA856C" w14:textId="77777777" w:rsidTr="00B97A74">
              <w:trPr>
                <w:trHeight w:val="165"/>
              </w:trPr>
              <w:tc>
                <w:tcPr>
                  <w:tcW w:w="10878" w:type="dxa"/>
                </w:tcPr>
                <w:p w14:paraId="68C53E79" w14:textId="77777777" w:rsidR="008D1652" w:rsidRPr="00DB1826" w:rsidRDefault="008D1652" w:rsidP="008D1652"/>
                <w:p w14:paraId="71FA8C6F" w14:textId="77777777" w:rsidR="008D1652" w:rsidRPr="00DB1826" w:rsidRDefault="008D1652" w:rsidP="008D1652">
                  <w:pPr>
                    <w:spacing w:after="100"/>
                  </w:pPr>
                </w:p>
              </w:tc>
            </w:tr>
          </w:tbl>
          <w:p w14:paraId="470D46E4" w14:textId="77777777" w:rsidR="008D1652" w:rsidRPr="008E6455" w:rsidRDefault="008D1652" w:rsidP="008D1652">
            <w:pPr>
              <w:spacing w:after="100"/>
              <w:rPr>
                <w:sz w:val="16"/>
                <w:szCs w:val="16"/>
              </w:rPr>
            </w:pPr>
          </w:p>
          <w:p w14:paraId="63657DA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7D27A20F" w14:textId="77777777" w:rsidTr="00B97A74">
              <w:trPr>
                <w:trHeight w:val="165"/>
              </w:trPr>
              <w:tc>
                <w:tcPr>
                  <w:tcW w:w="10878" w:type="dxa"/>
                  <w:tcBorders>
                    <w:bottom w:val="single" w:sz="8" w:space="0" w:color="auto"/>
                  </w:tcBorders>
                  <w:shd w:val="clear" w:color="auto" w:fill="FFFFFF"/>
                  <w:vAlign w:val="center"/>
                </w:tcPr>
                <w:p w14:paraId="479368C8"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Instructional Map</w:t>
                  </w:r>
                </w:p>
              </w:tc>
            </w:tr>
            <w:tr w:rsidR="008D1652" w14:paraId="289EE645" w14:textId="77777777" w:rsidTr="00B97A74">
              <w:trPr>
                <w:trHeight w:val="165"/>
              </w:trPr>
              <w:tc>
                <w:tcPr>
                  <w:tcW w:w="10878" w:type="dxa"/>
                </w:tcPr>
                <w:p w14:paraId="74811EBE" w14:textId="77777777" w:rsidR="008D1652" w:rsidRDefault="008D1652" w:rsidP="008D1652">
                  <w:pPr>
                    <w:spacing w:after="240"/>
                    <w:rPr>
                      <w:sz w:val="24"/>
                      <w:szCs w:val="24"/>
                    </w:rPr>
                  </w:pPr>
                  <w:r>
                    <w:rPr>
                      <w:sz w:val="24"/>
                      <w:szCs w:val="24"/>
                    </w:rPr>
                    <w:t>Topic #1:  Definitions and concepts of differential equations</w:t>
                  </w:r>
                </w:p>
                <w:p w14:paraId="188564A0" w14:textId="77777777" w:rsidR="008D1652" w:rsidRDefault="008D1652" w:rsidP="008D1652">
                  <w:pPr>
                    <w:spacing w:before="240" w:after="240"/>
                    <w:rPr>
                      <w:sz w:val="24"/>
                      <w:szCs w:val="24"/>
                    </w:rPr>
                  </w:pPr>
                  <w:r>
                    <w:rPr>
                      <w:sz w:val="24"/>
                      <w:szCs w:val="24"/>
                    </w:rPr>
                    <w:t>Topic #2:  Verifying solutions</w:t>
                  </w:r>
                </w:p>
                <w:p w14:paraId="5071FC81" w14:textId="77777777" w:rsidR="008D1652" w:rsidRDefault="008D1652" w:rsidP="008D1652">
                  <w:pPr>
                    <w:spacing w:before="240" w:after="240"/>
                    <w:rPr>
                      <w:sz w:val="24"/>
                      <w:szCs w:val="24"/>
                    </w:rPr>
                  </w:pPr>
                  <w:r>
                    <w:rPr>
                      <w:sz w:val="24"/>
                      <w:szCs w:val="24"/>
                    </w:rPr>
                    <w:t>Topic #3:  Finding particular solutions</w:t>
                  </w:r>
                </w:p>
                <w:p w14:paraId="3FF0CB69" w14:textId="77777777" w:rsidR="008D1652" w:rsidRDefault="008D1652" w:rsidP="008D1652">
                  <w:pPr>
                    <w:spacing w:before="240" w:after="240"/>
                    <w:rPr>
                      <w:sz w:val="24"/>
                      <w:szCs w:val="24"/>
                    </w:rPr>
                  </w:pPr>
                  <w:r>
                    <w:rPr>
                      <w:sz w:val="24"/>
                      <w:szCs w:val="24"/>
                    </w:rPr>
                    <w:t>Topic #4:  Separating and solving differential equations</w:t>
                  </w:r>
                </w:p>
                <w:p w14:paraId="13B8603A" w14:textId="77777777" w:rsidR="008D1652" w:rsidRDefault="008D1652" w:rsidP="008D1652">
                  <w:pPr>
                    <w:spacing w:before="240" w:after="240"/>
                    <w:rPr>
                      <w:sz w:val="24"/>
                      <w:szCs w:val="24"/>
                    </w:rPr>
                  </w:pPr>
                  <w:r>
                    <w:rPr>
                      <w:sz w:val="24"/>
                      <w:szCs w:val="24"/>
                    </w:rPr>
                    <w:t>Topic #5:  Geometric interpretation of differential equations via slope fields, and their relationship to derivatives of implicitly defined functions</w:t>
                  </w:r>
                </w:p>
                <w:p w14:paraId="235045D2" w14:textId="77777777" w:rsidR="008D1652" w:rsidRDefault="008D1652" w:rsidP="008D1652">
                  <w:pPr>
                    <w:spacing w:before="240" w:after="240"/>
                    <w:rPr>
                      <w:sz w:val="24"/>
                      <w:szCs w:val="24"/>
                    </w:rPr>
                  </w:pPr>
                  <w:r>
                    <w:rPr>
                      <w:sz w:val="24"/>
                      <w:szCs w:val="24"/>
                    </w:rPr>
                    <w:t>Topic #6:  Applications in biology, physics, economics, and population growth</w:t>
                  </w:r>
                </w:p>
                <w:p w14:paraId="59935E55" w14:textId="77777777" w:rsidR="008D1652" w:rsidRDefault="008D1652" w:rsidP="008D1652">
                  <w:pPr>
                    <w:spacing w:before="240" w:after="240"/>
                    <w:rPr>
                      <w:sz w:val="24"/>
                      <w:szCs w:val="24"/>
                    </w:rPr>
                  </w:pPr>
                  <w:r>
                    <w:rPr>
                      <w:sz w:val="24"/>
                      <w:szCs w:val="24"/>
                    </w:rPr>
                    <w:t> </w:t>
                  </w:r>
                </w:p>
                <w:p w14:paraId="0596C2F1" w14:textId="77777777" w:rsidR="008D1652" w:rsidRPr="00DB1826" w:rsidRDefault="008D1652" w:rsidP="008D1652"/>
                <w:p w14:paraId="03C145C9" w14:textId="77777777" w:rsidR="008D1652" w:rsidRPr="00DB1826" w:rsidRDefault="008D1652" w:rsidP="008D1652">
                  <w:pPr>
                    <w:spacing w:after="100"/>
                  </w:pPr>
                </w:p>
              </w:tc>
            </w:tr>
          </w:tbl>
          <w:p w14:paraId="72F4AC05" w14:textId="77777777" w:rsidR="008D1652" w:rsidRPr="008E6455" w:rsidRDefault="008D1652" w:rsidP="008D1652">
            <w:pPr>
              <w:spacing w:after="100"/>
              <w:rPr>
                <w:sz w:val="16"/>
                <w:szCs w:val="16"/>
              </w:rPr>
            </w:pPr>
          </w:p>
          <w:p w14:paraId="2F783C8B"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443902C7" w14:textId="77777777" w:rsidTr="00B97A74">
              <w:trPr>
                <w:trHeight w:val="165"/>
              </w:trPr>
              <w:tc>
                <w:tcPr>
                  <w:tcW w:w="10878" w:type="dxa"/>
                  <w:tcBorders>
                    <w:bottom w:val="single" w:sz="8" w:space="0" w:color="auto"/>
                  </w:tcBorders>
                  <w:shd w:val="clear" w:color="auto" w:fill="FFFFFF"/>
                  <w:vAlign w:val="center"/>
                </w:tcPr>
                <w:p w14:paraId="32B77CBC"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Modifications/Differentiation of Instruction</w:t>
                  </w:r>
                </w:p>
              </w:tc>
            </w:tr>
            <w:tr w:rsidR="008D1652" w14:paraId="62690DAF" w14:textId="77777777" w:rsidTr="00B97A74">
              <w:trPr>
                <w:trHeight w:val="165"/>
              </w:trPr>
              <w:tc>
                <w:tcPr>
                  <w:tcW w:w="10878" w:type="dxa"/>
                </w:tcPr>
                <w:p w14:paraId="5A2C54E6" w14:textId="77777777" w:rsidR="008D1652" w:rsidRDefault="008D1652" w:rsidP="008D1652">
                  <w:pPr>
                    <w:spacing w:after="240"/>
                    <w:rPr>
                      <w:sz w:val="24"/>
                      <w:szCs w:val="24"/>
                    </w:rPr>
                  </w:pPr>
                  <w:r>
                    <w:rPr>
                      <w:sz w:val="24"/>
                      <w:szCs w:val="24"/>
                      <w:u w:val="single"/>
                    </w:rPr>
                    <w:t>Differentiation Strategies for Special Education Students</w:t>
                  </w:r>
                </w:p>
                <w:p w14:paraId="71C1D5C4" w14:textId="77777777" w:rsidR="008D1652" w:rsidRDefault="008D1652" w:rsidP="008D1652">
                  <w:pPr>
                    <w:numPr>
                      <w:ilvl w:val="0"/>
                      <w:numId w:val="28"/>
                    </w:numPr>
                    <w:spacing w:before="240"/>
                    <w:ind w:hanging="210"/>
                    <w:rPr>
                      <w:sz w:val="24"/>
                      <w:szCs w:val="24"/>
                    </w:rPr>
                  </w:pPr>
                  <w:r>
                    <w:rPr>
                      <w:sz w:val="24"/>
                      <w:szCs w:val="24"/>
                    </w:rPr>
                    <w:t>Remove unnecessary material, words, etc., that can distract from the content</w:t>
                  </w:r>
                </w:p>
                <w:p w14:paraId="3432B4B8" w14:textId="77777777" w:rsidR="008D1652" w:rsidRDefault="008D1652" w:rsidP="008D1652">
                  <w:pPr>
                    <w:numPr>
                      <w:ilvl w:val="0"/>
                      <w:numId w:val="28"/>
                    </w:numPr>
                    <w:ind w:hanging="210"/>
                    <w:rPr>
                      <w:sz w:val="24"/>
                      <w:szCs w:val="24"/>
                    </w:rPr>
                  </w:pPr>
                  <w:r>
                    <w:rPr>
                      <w:sz w:val="24"/>
                      <w:szCs w:val="24"/>
                    </w:rPr>
                    <w:t>Use of off-grade level materials </w:t>
                  </w:r>
                </w:p>
                <w:p w14:paraId="184BBBB5" w14:textId="77777777" w:rsidR="008D1652" w:rsidRDefault="008D1652" w:rsidP="008D1652">
                  <w:pPr>
                    <w:numPr>
                      <w:ilvl w:val="0"/>
                      <w:numId w:val="28"/>
                    </w:numPr>
                    <w:ind w:hanging="210"/>
                    <w:rPr>
                      <w:sz w:val="24"/>
                      <w:szCs w:val="24"/>
                    </w:rPr>
                  </w:pPr>
                  <w:r>
                    <w:rPr>
                      <w:sz w:val="24"/>
                      <w:szCs w:val="24"/>
                    </w:rPr>
                    <w:t>Provide appropriate scaffolding</w:t>
                  </w:r>
                </w:p>
                <w:p w14:paraId="2C6CBF75" w14:textId="77777777" w:rsidR="008D1652" w:rsidRDefault="008D1652" w:rsidP="008D1652">
                  <w:pPr>
                    <w:numPr>
                      <w:ilvl w:val="0"/>
                      <w:numId w:val="28"/>
                    </w:numPr>
                    <w:ind w:hanging="210"/>
                    <w:rPr>
                      <w:sz w:val="24"/>
                      <w:szCs w:val="24"/>
                    </w:rPr>
                  </w:pPr>
                  <w:r>
                    <w:rPr>
                      <w:sz w:val="24"/>
                      <w:szCs w:val="24"/>
                    </w:rPr>
                    <w:t>Limit the number of steps required for completion </w:t>
                  </w:r>
                </w:p>
                <w:p w14:paraId="62F9C7E4" w14:textId="77777777" w:rsidR="008D1652" w:rsidRDefault="008D1652" w:rsidP="008D1652">
                  <w:pPr>
                    <w:numPr>
                      <w:ilvl w:val="0"/>
                      <w:numId w:val="28"/>
                    </w:numPr>
                    <w:ind w:hanging="210"/>
                    <w:rPr>
                      <w:sz w:val="24"/>
                      <w:szCs w:val="24"/>
                    </w:rPr>
                  </w:pPr>
                  <w:r>
                    <w:rPr>
                      <w:sz w:val="24"/>
                      <w:szCs w:val="24"/>
                    </w:rPr>
                    <w:t>Time allowed  </w:t>
                  </w:r>
                </w:p>
                <w:p w14:paraId="23764E3F" w14:textId="77777777" w:rsidR="008D1652" w:rsidRDefault="008D1652" w:rsidP="008D1652">
                  <w:pPr>
                    <w:numPr>
                      <w:ilvl w:val="0"/>
                      <w:numId w:val="28"/>
                    </w:numPr>
                    <w:ind w:hanging="210"/>
                    <w:rPr>
                      <w:sz w:val="24"/>
                      <w:szCs w:val="24"/>
                    </w:rPr>
                  </w:pPr>
                  <w:r>
                    <w:rPr>
                      <w:sz w:val="24"/>
                      <w:szCs w:val="24"/>
                    </w:rPr>
                    <w:t>Level of independence required</w:t>
                  </w:r>
                </w:p>
                <w:p w14:paraId="0CA48741" w14:textId="77777777" w:rsidR="008D1652" w:rsidRDefault="008D1652" w:rsidP="008D1652">
                  <w:pPr>
                    <w:numPr>
                      <w:ilvl w:val="0"/>
                      <w:numId w:val="28"/>
                    </w:numPr>
                    <w:ind w:hanging="210"/>
                    <w:rPr>
                      <w:sz w:val="24"/>
                      <w:szCs w:val="24"/>
                    </w:rPr>
                  </w:pPr>
                  <w:r>
                    <w:rPr>
                      <w:sz w:val="24"/>
                      <w:szCs w:val="24"/>
                    </w:rPr>
                    <w:t>Tiered centers, assignments, lessons, or products </w:t>
                  </w:r>
                </w:p>
                <w:p w14:paraId="1EE57D37" w14:textId="77777777" w:rsidR="008D1652" w:rsidRDefault="008D1652" w:rsidP="008D1652">
                  <w:pPr>
                    <w:numPr>
                      <w:ilvl w:val="0"/>
                      <w:numId w:val="28"/>
                    </w:numPr>
                    <w:ind w:hanging="210"/>
                    <w:rPr>
                      <w:sz w:val="24"/>
                      <w:szCs w:val="24"/>
                    </w:rPr>
                  </w:pPr>
                  <w:r>
                    <w:rPr>
                      <w:sz w:val="24"/>
                      <w:szCs w:val="24"/>
                    </w:rPr>
                    <w:t>Provide appropriate leveled reading materials</w:t>
                  </w:r>
                </w:p>
                <w:p w14:paraId="65016E16" w14:textId="77777777" w:rsidR="008D1652" w:rsidRDefault="008D1652" w:rsidP="008D1652">
                  <w:pPr>
                    <w:numPr>
                      <w:ilvl w:val="0"/>
                      <w:numId w:val="28"/>
                    </w:numPr>
                    <w:ind w:hanging="210"/>
                    <w:rPr>
                      <w:sz w:val="24"/>
                      <w:szCs w:val="24"/>
                    </w:rPr>
                  </w:pPr>
                  <w:r>
                    <w:rPr>
                      <w:sz w:val="24"/>
                      <w:szCs w:val="24"/>
                    </w:rPr>
                    <w:lastRenderedPageBreak/>
                    <w:t>Deliver the content in “chunks”</w:t>
                  </w:r>
                </w:p>
                <w:p w14:paraId="02E92A4C" w14:textId="77777777" w:rsidR="008D1652" w:rsidRDefault="008D1652" w:rsidP="008D1652">
                  <w:pPr>
                    <w:numPr>
                      <w:ilvl w:val="0"/>
                      <w:numId w:val="28"/>
                    </w:numPr>
                    <w:ind w:hanging="210"/>
                    <w:rPr>
                      <w:sz w:val="24"/>
                      <w:szCs w:val="24"/>
                    </w:rPr>
                  </w:pPr>
                  <w:r>
                    <w:rPr>
                      <w:sz w:val="24"/>
                      <w:szCs w:val="24"/>
                    </w:rPr>
                    <w:t>Varied texts and supplementary materials</w:t>
                  </w:r>
                </w:p>
                <w:p w14:paraId="46085317" w14:textId="77777777" w:rsidR="008D1652" w:rsidRDefault="008D1652" w:rsidP="008D1652">
                  <w:pPr>
                    <w:numPr>
                      <w:ilvl w:val="0"/>
                      <w:numId w:val="28"/>
                    </w:numPr>
                    <w:ind w:hanging="210"/>
                    <w:rPr>
                      <w:sz w:val="24"/>
                      <w:szCs w:val="24"/>
                    </w:rPr>
                  </w:pPr>
                  <w:r>
                    <w:rPr>
                      <w:sz w:val="24"/>
                      <w:szCs w:val="24"/>
                    </w:rPr>
                    <w:t>Use technology, if available and appropriate</w:t>
                  </w:r>
                </w:p>
                <w:p w14:paraId="48687D03" w14:textId="77777777" w:rsidR="008D1652" w:rsidRDefault="008D1652" w:rsidP="008D1652">
                  <w:pPr>
                    <w:numPr>
                      <w:ilvl w:val="0"/>
                      <w:numId w:val="28"/>
                    </w:numPr>
                    <w:ind w:hanging="210"/>
                    <w:rPr>
                      <w:sz w:val="24"/>
                      <w:szCs w:val="24"/>
                    </w:rPr>
                  </w:pPr>
                  <w:r>
                    <w:rPr>
                      <w:sz w:val="24"/>
                      <w:szCs w:val="24"/>
                    </w:rPr>
                    <w:t>Varied homework and products </w:t>
                  </w:r>
                </w:p>
                <w:p w14:paraId="6B90BCE5" w14:textId="77777777" w:rsidR="008D1652" w:rsidRDefault="008D1652" w:rsidP="008D1652">
                  <w:pPr>
                    <w:numPr>
                      <w:ilvl w:val="0"/>
                      <w:numId w:val="28"/>
                    </w:numPr>
                    <w:ind w:hanging="210"/>
                    <w:rPr>
                      <w:sz w:val="24"/>
                      <w:szCs w:val="24"/>
                    </w:rPr>
                  </w:pPr>
                  <w:r>
                    <w:rPr>
                      <w:sz w:val="24"/>
                      <w:szCs w:val="24"/>
                    </w:rPr>
                    <w:t>Varied questioning strategies </w:t>
                  </w:r>
                </w:p>
                <w:p w14:paraId="2AAB911B" w14:textId="77777777" w:rsidR="008D1652" w:rsidRDefault="008D1652" w:rsidP="008D1652">
                  <w:pPr>
                    <w:numPr>
                      <w:ilvl w:val="0"/>
                      <w:numId w:val="28"/>
                    </w:numPr>
                    <w:ind w:hanging="210"/>
                    <w:rPr>
                      <w:sz w:val="24"/>
                      <w:szCs w:val="24"/>
                    </w:rPr>
                  </w:pPr>
                  <w:r>
                    <w:rPr>
                      <w:sz w:val="24"/>
                      <w:szCs w:val="24"/>
                    </w:rPr>
                    <w:t>Provide background knowledge</w:t>
                  </w:r>
                </w:p>
                <w:p w14:paraId="12EA92A7" w14:textId="77777777" w:rsidR="008D1652" w:rsidRDefault="008D1652" w:rsidP="008D1652">
                  <w:pPr>
                    <w:numPr>
                      <w:ilvl w:val="0"/>
                      <w:numId w:val="28"/>
                    </w:numPr>
                    <w:ind w:hanging="210"/>
                    <w:rPr>
                      <w:sz w:val="24"/>
                      <w:szCs w:val="24"/>
                    </w:rPr>
                  </w:pPr>
                  <w:r>
                    <w:rPr>
                      <w:sz w:val="24"/>
                      <w:szCs w:val="24"/>
                    </w:rPr>
                    <w:t>Define key vocabulary, multiple-meaning words, and figurative language. </w:t>
                  </w:r>
                </w:p>
                <w:p w14:paraId="4C08BBFA" w14:textId="77777777" w:rsidR="008D1652" w:rsidRDefault="008D1652" w:rsidP="008D1652">
                  <w:pPr>
                    <w:numPr>
                      <w:ilvl w:val="0"/>
                      <w:numId w:val="28"/>
                    </w:numPr>
                    <w:ind w:hanging="210"/>
                    <w:rPr>
                      <w:sz w:val="24"/>
                      <w:szCs w:val="24"/>
                    </w:rPr>
                  </w:pPr>
                  <w:r>
                    <w:rPr>
                      <w:sz w:val="24"/>
                      <w:szCs w:val="24"/>
                    </w:rPr>
                    <w:t>Use audio and visual supports, if available and appropriate </w:t>
                  </w:r>
                </w:p>
                <w:p w14:paraId="06203F37" w14:textId="77777777" w:rsidR="008D1652" w:rsidRDefault="008D1652" w:rsidP="008D1652">
                  <w:pPr>
                    <w:numPr>
                      <w:ilvl w:val="0"/>
                      <w:numId w:val="28"/>
                    </w:numPr>
                    <w:ind w:hanging="210"/>
                    <w:rPr>
                      <w:sz w:val="24"/>
                      <w:szCs w:val="24"/>
                    </w:rPr>
                  </w:pPr>
                  <w:r>
                    <w:rPr>
                      <w:sz w:val="24"/>
                      <w:szCs w:val="24"/>
                    </w:rPr>
                    <w:t>Provide multiple learning opportunities to reinforce key concepts and vocabulary</w:t>
                  </w:r>
                </w:p>
                <w:p w14:paraId="1E25C8D8" w14:textId="77777777" w:rsidR="008D1652" w:rsidRDefault="008D1652" w:rsidP="008D1652">
                  <w:pPr>
                    <w:numPr>
                      <w:ilvl w:val="0"/>
                      <w:numId w:val="28"/>
                    </w:numPr>
                    <w:ind w:hanging="210"/>
                    <w:rPr>
                      <w:sz w:val="24"/>
                      <w:szCs w:val="24"/>
                    </w:rPr>
                  </w:pPr>
                  <w:r>
                    <w:rPr>
                      <w:sz w:val="24"/>
                      <w:szCs w:val="24"/>
                    </w:rPr>
                    <w:t>Meet with small groups to reteach idea/skill</w:t>
                  </w:r>
                </w:p>
                <w:p w14:paraId="2A96D239" w14:textId="77777777" w:rsidR="008D1652" w:rsidRDefault="008D1652" w:rsidP="008D1652">
                  <w:pPr>
                    <w:numPr>
                      <w:ilvl w:val="0"/>
                      <w:numId w:val="28"/>
                    </w:numPr>
                    <w:ind w:hanging="210"/>
                    <w:rPr>
                      <w:sz w:val="24"/>
                      <w:szCs w:val="24"/>
                    </w:rPr>
                  </w:pPr>
                  <w:r>
                    <w:rPr>
                      <w:sz w:val="24"/>
                      <w:szCs w:val="24"/>
                    </w:rPr>
                    <w:t>Provide cross-content application of concepts</w:t>
                  </w:r>
                </w:p>
                <w:p w14:paraId="770BA0AE" w14:textId="77777777" w:rsidR="008D1652" w:rsidRDefault="008D1652" w:rsidP="008D1652">
                  <w:pPr>
                    <w:numPr>
                      <w:ilvl w:val="0"/>
                      <w:numId w:val="28"/>
                    </w:numPr>
                    <w:ind w:hanging="210"/>
                    <w:rPr>
                      <w:sz w:val="24"/>
                      <w:szCs w:val="24"/>
                    </w:rPr>
                  </w:pPr>
                  <w:r>
                    <w:rPr>
                      <w:sz w:val="24"/>
                      <w:szCs w:val="24"/>
                    </w:rPr>
                    <w:t>Ability to work at their own pace </w:t>
                  </w:r>
                </w:p>
                <w:p w14:paraId="14203A76" w14:textId="77777777" w:rsidR="008D1652" w:rsidRDefault="008D1652" w:rsidP="008D1652">
                  <w:pPr>
                    <w:numPr>
                      <w:ilvl w:val="0"/>
                      <w:numId w:val="28"/>
                    </w:numPr>
                    <w:ind w:hanging="210"/>
                    <w:rPr>
                      <w:sz w:val="24"/>
                      <w:szCs w:val="24"/>
                    </w:rPr>
                  </w:pPr>
                  <w:r>
                    <w:rPr>
                      <w:sz w:val="24"/>
                      <w:szCs w:val="24"/>
                    </w:rPr>
                    <w:t>Present ideas using auditory, visual, kinesthetic, &amp; tactile means</w:t>
                  </w:r>
                </w:p>
                <w:p w14:paraId="336F6F19" w14:textId="77777777" w:rsidR="008D1652" w:rsidRDefault="008D1652" w:rsidP="008D1652">
                  <w:pPr>
                    <w:numPr>
                      <w:ilvl w:val="0"/>
                      <w:numId w:val="28"/>
                    </w:numPr>
                    <w:ind w:hanging="210"/>
                    <w:rPr>
                      <w:sz w:val="24"/>
                      <w:szCs w:val="24"/>
                    </w:rPr>
                  </w:pPr>
                  <w:r>
                    <w:rPr>
                      <w:sz w:val="24"/>
                      <w:szCs w:val="24"/>
                    </w:rPr>
                    <w:t>Provide graphic organizers and/or highlighted materials</w:t>
                  </w:r>
                </w:p>
                <w:p w14:paraId="5505EEB1" w14:textId="77777777" w:rsidR="008D1652" w:rsidRDefault="008D1652" w:rsidP="008D1652">
                  <w:pPr>
                    <w:numPr>
                      <w:ilvl w:val="0"/>
                      <w:numId w:val="28"/>
                    </w:numPr>
                    <w:ind w:hanging="210"/>
                    <w:rPr>
                      <w:sz w:val="24"/>
                      <w:szCs w:val="24"/>
                    </w:rPr>
                  </w:pPr>
                  <w:r>
                    <w:rPr>
                      <w:sz w:val="24"/>
                      <w:szCs w:val="24"/>
                    </w:rPr>
                    <w:t>Strategy and flexible groups based on formative assessment </w:t>
                  </w:r>
                </w:p>
                <w:p w14:paraId="5FA2E99F" w14:textId="77777777" w:rsidR="008D1652" w:rsidRDefault="008D1652" w:rsidP="008D1652">
                  <w:pPr>
                    <w:numPr>
                      <w:ilvl w:val="0"/>
                      <w:numId w:val="28"/>
                    </w:numPr>
                    <w:spacing w:after="240"/>
                    <w:ind w:hanging="210"/>
                    <w:rPr>
                      <w:sz w:val="24"/>
                      <w:szCs w:val="24"/>
                    </w:rPr>
                  </w:pPr>
                  <w:r>
                    <w:rPr>
                      <w:sz w:val="24"/>
                      <w:szCs w:val="24"/>
                    </w:rPr>
                    <w:t>Differentiated checklists and rubrics, if available and appropriate</w:t>
                  </w:r>
                </w:p>
                <w:p w14:paraId="07E95321" w14:textId="77777777" w:rsidR="008D1652" w:rsidRDefault="008D1652" w:rsidP="008D1652">
                  <w:pPr>
                    <w:spacing w:before="240" w:after="240"/>
                    <w:rPr>
                      <w:sz w:val="24"/>
                      <w:szCs w:val="24"/>
                    </w:rPr>
                  </w:pPr>
                  <w:r>
                    <w:rPr>
                      <w:sz w:val="24"/>
                      <w:szCs w:val="24"/>
                    </w:rPr>
                    <w:t> </w:t>
                  </w:r>
                </w:p>
                <w:p w14:paraId="1D26CEB7" w14:textId="77777777" w:rsidR="008D1652" w:rsidRDefault="008D1652" w:rsidP="008D1652">
                  <w:pPr>
                    <w:spacing w:before="240" w:after="240"/>
                    <w:rPr>
                      <w:sz w:val="24"/>
                      <w:szCs w:val="24"/>
                    </w:rPr>
                  </w:pPr>
                  <w:r>
                    <w:rPr>
                      <w:sz w:val="24"/>
                      <w:szCs w:val="24"/>
                    </w:rPr>
                    <w:t> </w:t>
                  </w:r>
                </w:p>
                <w:p w14:paraId="74D4FF05" w14:textId="77777777" w:rsidR="008D1652" w:rsidRDefault="008D1652" w:rsidP="008D1652">
                  <w:pPr>
                    <w:spacing w:before="240" w:after="240"/>
                    <w:rPr>
                      <w:sz w:val="24"/>
                      <w:szCs w:val="24"/>
                    </w:rPr>
                  </w:pPr>
                  <w:r>
                    <w:rPr>
                      <w:sz w:val="24"/>
                      <w:szCs w:val="24"/>
                      <w:u w:val="single"/>
                    </w:rPr>
                    <w:t>Differentiation Strategies for Gifted and Talented Students</w:t>
                  </w:r>
                </w:p>
                <w:p w14:paraId="2A485A07" w14:textId="77777777" w:rsidR="008D1652" w:rsidRDefault="008D1652" w:rsidP="008D1652">
                  <w:pPr>
                    <w:numPr>
                      <w:ilvl w:val="0"/>
                      <w:numId w:val="29"/>
                    </w:numPr>
                    <w:spacing w:before="240"/>
                    <w:ind w:hanging="210"/>
                    <w:rPr>
                      <w:sz w:val="24"/>
                      <w:szCs w:val="24"/>
                    </w:rPr>
                  </w:pPr>
                  <w:r>
                    <w:rPr>
                      <w:sz w:val="24"/>
                      <w:szCs w:val="24"/>
                    </w:rPr>
                    <w:t>Increase the level of complexity </w:t>
                  </w:r>
                </w:p>
                <w:p w14:paraId="34B29815" w14:textId="77777777" w:rsidR="008D1652" w:rsidRDefault="008D1652" w:rsidP="008D1652">
                  <w:pPr>
                    <w:numPr>
                      <w:ilvl w:val="0"/>
                      <w:numId w:val="29"/>
                    </w:numPr>
                    <w:ind w:hanging="210"/>
                    <w:rPr>
                      <w:sz w:val="24"/>
                      <w:szCs w:val="24"/>
                    </w:rPr>
                  </w:pPr>
                  <w:r>
                    <w:rPr>
                      <w:sz w:val="24"/>
                      <w:szCs w:val="24"/>
                    </w:rPr>
                    <w:t>Decrease scaffolding </w:t>
                  </w:r>
                </w:p>
                <w:p w14:paraId="428139CA" w14:textId="77777777" w:rsidR="008D1652" w:rsidRDefault="008D1652" w:rsidP="008D1652">
                  <w:pPr>
                    <w:numPr>
                      <w:ilvl w:val="0"/>
                      <w:numId w:val="29"/>
                    </w:numPr>
                    <w:ind w:hanging="210"/>
                    <w:rPr>
                      <w:sz w:val="24"/>
                      <w:szCs w:val="24"/>
                    </w:rPr>
                  </w:pPr>
                  <w:r>
                    <w:rPr>
                      <w:sz w:val="24"/>
                      <w:szCs w:val="24"/>
                    </w:rPr>
                    <w:t>Variety of finished products</w:t>
                  </w:r>
                </w:p>
                <w:p w14:paraId="7292E441" w14:textId="77777777" w:rsidR="008D1652" w:rsidRDefault="008D1652" w:rsidP="008D1652">
                  <w:pPr>
                    <w:numPr>
                      <w:ilvl w:val="0"/>
                      <w:numId w:val="29"/>
                    </w:numPr>
                    <w:ind w:hanging="210"/>
                    <w:rPr>
                      <w:sz w:val="24"/>
                      <w:szCs w:val="24"/>
                    </w:rPr>
                  </w:pPr>
                  <w:r>
                    <w:rPr>
                      <w:sz w:val="24"/>
                      <w:szCs w:val="24"/>
                    </w:rPr>
                    <w:t>Allow for greater independence</w:t>
                  </w:r>
                </w:p>
                <w:p w14:paraId="084B84B5" w14:textId="77777777" w:rsidR="008D1652" w:rsidRDefault="008D1652" w:rsidP="008D1652">
                  <w:pPr>
                    <w:numPr>
                      <w:ilvl w:val="0"/>
                      <w:numId w:val="29"/>
                    </w:numPr>
                    <w:ind w:hanging="210"/>
                    <w:rPr>
                      <w:sz w:val="24"/>
                      <w:szCs w:val="24"/>
                    </w:rPr>
                  </w:pPr>
                  <w:r>
                    <w:rPr>
                      <w:sz w:val="24"/>
                      <w:szCs w:val="24"/>
                    </w:rPr>
                    <w:t>Learning stations, interest groups </w:t>
                  </w:r>
                </w:p>
                <w:p w14:paraId="542EC73B" w14:textId="77777777" w:rsidR="008D1652" w:rsidRDefault="008D1652" w:rsidP="008D1652">
                  <w:pPr>
                    <w:numPr>
                      <w:ilvl w:val="0"/>
                      <w:numId w:val="29"/>
                    </w:numPr>
                    <w:ind w:hanging="210"/>
                    <w:rPr>
                      <w:sz w:val="24"/>
                      <w:szCs w:val="24"/>
                    </w:rPr>
                  </w:pPr>
                  <w:r>
                    <w:rPr>
                      <w:sz w:val="24"/>
                      <w:szCs w:val="24"/>
                    </w:rPr>
                    <w:t>Varied texts and supplementary materials</w:t>
                  </w:r>
                </w:p>
                <w:p w14:paraId="219DF41C" w14:textId="77777777" w:rsidR="008D1652" w:rsidRDefault="008D1652" w:rsidP="008D1652">
                  <w:pPr>
                    <w:numPr>
                      <w:ilvl w:val="0"/>
                      <w:numId w:val="29"/>
                    </w:numPr>
                    <w:ind w:hanging="210"/>
                    <w:rPr>
                      <w:sz w:val="24"/>
                      <w:szCs w:val="24"/>
                    </w:rPr>
                  </w:pPr>
                  <w:r>
                    <w:rPr>
                      <w:sz w:val="24"/>
                      <w:szCs w:val="24"/>
                    </w:rPr>
                    <w:t>Use of technology </w:t>
                  </w:r>
                </w:p>
                <w:p w14:paraId="43AA8933" w14:textId="77777777" w:rsidR="008D1652" w:rsidRDefault="008D1652" w:rsidP="008D1652">
                  <w:pPr>
                    <w:numPr>
                      <w:ilvl w:val="0"/>
                      <w:numId w:val="29"/>
                    </w:numPr>
                    <w:ind w:hanging="210"/>
                    <w:rPr>
                      <w:sz w:val="24"/>
                      <w:szCs w:val="24"/>
                    </w:rPr>
                  </w:pPr>
                  <w:r>
                    <w:rPr>
                      <w:sz w:val="24"/>
                      <w:szCs w:val="24"/>
                    </w:rPr>
                    <w:t>Flexibility in assignments</w:t>
                  </w:r>
                </w:p>
                <w:p w14:paraId="005E37C2" w14:textId="77777777" w:rsidR="008D1652" w:rsidRDefault="008D1652" w:rsidP="008D1652">
                  <w:pPr>
                    <w:numPr>
                      <w:ilvl w:val="0"/>
                      <w:numId w:val="29"/>
                    </w:numPr>
                    <w:ind w:hanging="210"/>
                    <w:rPr>
                      <w:sz w:val="24"/>
                      <w:szCs w:val="24"/>
                    </w:rPr>
                  </w:pPr>
                  <w:r>
                    <w:rPr>
                      <w:sz w:val="24"/>
                      <w:szCs w:val="24"/>
                    </w:rPr>
                    <w:t>Varied questioning strategies </w:t>
                  </w:r>
                </w:p>
                <w:p w14:paraId="398DB2DE" w14:textId="77777777" w:rsidR="008D1652" w:rsidRDefault="008D1652" w:rsidP="008D1652">
                  <w:pPr>
                    <w:numPr>
                      <w:ilvl w:val="0"/>
                      <w:numId w:val="29"/>
                    </w:numPr>
                    <w:ind w:hanging="210"/>
                    <w:rPr>
                      <w:sz w:val="24"/>
                      <w:szCs w:val="24"/>
                    </w:rPr>
                  </w:pPr>
                  <w:r>
                    <w:rPr>
                      <w:sz w:val="24"/>
                      <w:szCs w:val="24"/>
                    </w:rPr>
                    <w:t>Encourage research</w:t>
                  </w:r>
                </w:p>
                <w:p w14:paraId="0C13BAA1" w14:textId="77777777" w:rsidR="008D1652" w:rsidRDefault="008D1652" w:rsidP="008D1652">
                  <w:pPr>
                    <w:numPr>
                      <w:ilvl w:val="0"/>
                      <w:numId w:val="29"/>
                    </w:numPr>
                    <w:ind w:hanging="210"/>
                    <w:rPr>
                      <w:sz w:val="24"/>
                      <w:szCs w:val="24"/>
                    </w:rPr>
                  </w:pPr>
                  <w:r>
                    <w:rPr>
                      <w:sz w:val="24"/>
                      <w:szCs w:val="24"/>
                    </w:rPr>
                    <w:t>Strategy and flexible groups based on formative assessment or student choice</w:t>
                  </w:r>
                </w:p>
                <w:p w14:paraId="6BEB7B64" w14:textId="77777777" w:rsidR="008D1652" w:rsidRDefault="008D1652" w:rsidP="008D1652">
                  <w:pPr>
                    <w:numPr>
                      <w:ilvl w:val="0"/>
                      <w:numId w:val="29"/>
                    </w:numPr>
                    <w:ind w:hanging="210"/>
                    <w:rPr>
                      <w:sz w:val="24"/>
                      <w:szCs w:val="24"/>
                    </w:rPr>
                  </w:pPr>
                  <w:r>
                    <w:rPr>
                      <w:sz w:val="24"/>
                      <w:szCs w:val="24"/>
                    </w:rPr>
                    <w:t>Acceleration within a unit of study</w:t>
                  </w:r>
                </w:p>
                <w:p w14:paraId="43E9A16A" w14:textId="77777777" w:rsidR="008D1652" w:rsidRDefault="008D1652" w:rsidP="008D1652">
                  <w:pPr>
                    <w:numPr>
                      <w:ilvl w:val="0"/>
                      <w:numId w:val="29"/>
                    </w:numPr>
                    <w:ind w:hanging="210"/>
                    <w:rPr>
                      <w:sz w:val="24"/>
                      <w:szCs w:val="24"/>
                    </w:rPr>
                  </w:pPr>
                  <w:r>
                    <w:rPr>
                      <w:sz w:val="24"/>
                      <w:szCs w:val="24"/>
                    </w:rPr>
                    <w:t>Exposure to more advanced or complex concepts, abstractions, and materials</w:t>
                  </w:r>
                </w:p>
                <w:p w14:paraId="74E24389" w14:textId="77777777" w:rsidR="008D1652" w:rsidRDefault="008D1652" w:rsidP="008D1652">
                  <w:pPr>
                    <w:numPr>
                      <w:ilvl w:val="0"/>
                      <w:numId w:val="29"/>
                    </w:numPr>
                    <w:ind w:hanging="210"/>
                    <w:rPr>
                      <w:sz w:val="24"/>
                      <w:szCs w:val="24"/>
                    </w:rPr>
                  </w:pPr>
                  <w:r>
                    <w:rPr>
                      <w:sz w:val="24"/>
                      <w:szCs w:val="24"/>
                    </w:rPr>
                    <w:t>Encourage students to move through content areas at their own pace</w:t>
                  </w:r>
                </w:p>
                <w:p w14:paraId="2745CB6B" w14:textId="77777777" w:rsidR="008D1652" w:rsidRDefault="008D1652" w:rsidP="008D1652">
                  <w:pPr>
                    <w:numPr>
                      <w:ilvl w:val="0"/>
                      <w:numId w:val="29"/>
                    </w:numPr>
                    <w:ind w:hanging="210"/>
                    <w:rPr>
                      <w:sz w:val="24"/>
                      <w:szCs w:val="24"/>
                    </w:rPr>
                  </w:pPr>
                  <w:r>
                    <w:rPr>
                      <w:sz w:val="24"/>
                      <w:szCs w:val="24"/>
                    </w:rPr>
                    <w:t>After mastery of a unit, provide students with more advanced learning activities, not more of the same activity</w:t>
                  </w:r>
                </w:p>
                <w:p w14:paraId="3B998A09" w14:textId="77777777" w:rsidR="008D1652" w:rsidRDefault="008D1652" w:rsidP="008D1652">
                  <w:pPr>
                    <w:numPr>
                      <w:ilvl w:val="0"/>
                      <w:numId w:val="29"/>
                    </w:numPr>
                    <w:spacing w:after="240"/>
                    <w:ind w:hanging="210"/>
                    <w:rPr>
                      <w:sz w:val="24"/>
                      <w:szCs w:val="24"/>
                    </w:rPr>
                  </w:pPr>
                  <w:r>
                    <w:rPr>
                      <w:sz w:val="24"/>
                      <w:szCs w:val="24"/>
                    </w:rPr>
                    <w:t>Present information using a thematic, broad-based, and integrative content, rather than just single-subject areas</w:t>
                  </w:r>
                </w:p>
                <w:p w14:paraId="0C513DA9" w14:textId="77777777" w:rsidR="008D1652" w:rsidRDefault="008D1652" w:rsidP="008D1652">
                  <w:pPr>
                    <w:spacing w:before="240" w:after="240"/>
                    <w:rPr>
                      <w:sz w:val="24"/>
                      <w:szCs w:val="24"/>
                    </w:rPr>
                  </w:pPr>
                  <w:r>
                    <w:rPr>
                      <w:sz w:val="24"/>
                      <w:szCs w:val="24"/>
                    </w:rPr>
                    <w:t> </w:t>
                  </w:r>
                </w:p>
                <w:p w14:paraId="23B72D53" w14:textId="77777777" w:rsidR="008D1652" w:rsidRDefault="008D1652" w:rsidP="008D1652">
                  <w:pPr>
                    <w:spacing w:before="240" w:after="240"/>
                    <w:rPr>
                      <w:sz w:val="24"/>
                      <w:szCs w:val="24"/>
                    </w:rPr>
                  </w:pPr>
                  <w:r>
                    <w:rPr>
                      <w:sz w:val="24"/>
                      <w:szCs w:val="24"/>
                    </w:rPr>
                    <w:t> </w:t>
                  </w:r>
                </w:p>
                <w:p w14:paraId="45529415" w14:textId="77777777" w:rsidR="008D1652" w:rsidRDefault="008D1652" w:rsidP="008D1652">
                  <w:pPr>
                    <w:spacing w:before="240" w:after="240"/>
                    <w:rPr>
                      <w:sz w:val="24"/>
                      <w:szCs w:val="24"/>
                    </w:rPr>
                  </w:pPr>
                  <w:r>
                    <w:rPr>
                      <w:sz w:val="24"/>
                      <w:szCs w:val="24"/>
                      <w:u w:val="single"/>
                    </w:rPr>
                    <w:t>Differentiated Strategies for ELL Students</w:t>
                  </w:r>
                </w:p>
                <w:p w14:paraId="0C07B5AF" w14:textId="77777777" w:rsidR="008D1652" w:rsidRDefault="008D1652" w:rsidP="008D1652">
                  <w:pPr>
                    <w:numPr>
                      <w:ilvl w:val="0"/>
                      <w:numId w:val="30"/>
                    </w:numPr>
                    <w:spacing w:before="240"/>
                    <w:ind w:hanging="210"/>
                    <w:rPr>
                      <w:sz w:val="24"/>
                      <w:szCs w:val="24"/>
                    </w:rPr>
                  </w:pPr>
                  <w:r>
                    <w:rPr>
                      <w:sz w:val="24"/>
                      <w:szCs w:val="24"/>
                    </w:rPr>
                    <w:t>Remove unnecessary materials, words, etc., that can distract from the content</w:t>
                  </w:r>
                </w:p>
                <w:p w14:paraId="1ED1BC10" w14:textId="77777777" w:rsidR="008D1652" w:rsidRDefault="008D1652" w:rsidP="008D1652">
                  <w:pPr>
                    <w:numPr>
                      <w:ilvl w:val="0"/>
                      <w:numId w:val="30"/>
                    </w:numPr>
                    <w:ind w:hanging="210"/>
                    <w:rPr>
                      <w:sz w:val="24"/>
                      <w:szCs w:val="24"/>
                    </w:rPr>
                  </w:pPr>
                  <w:r>
                    <w:rPr>
                      <w:sz w:val="24"/>
                      <w:szCs w:val="24"/>
                    </w:rPr>
                    <w:t>Provide appropriate scaffolding</w:t>
                  </w:r>
                </w:p>
                <w:p w14:paraId="6F288235" w14:textId="77777777" w:rsidR="008D1652" w:rsidRDefault="008D1652" w:rsidP="008D1652">
                  <w:pPr>
                    <w:numPr>
                      <w:ilvl w:val="0"/>
                      <w:numId w:val="30"/>
                    </w:numPr>
                    <w:ind w:hanging="210"/>
                    <w:rPr>
                      <w:sz w:val="24"/>
                      <w:szCs w:val="24"/>
                    </w:rPr>
                  </w:pPr>
                  <w:r>
                    <w:rPr>
                      <w:sz w:val="24"/>
                      <w:szCs w:val="24"/>
                    </w:rPr>
                    <w:t>Limit the number of steps required for completion </w:t>
                  </w:r>
                </w:p>
                <w:p w14:paraId="001827A4" w14:textId="77777777" w:rsidR="008D1652" w:rsidRDefault="008D1652" w:rsidP="008D1652">
                  <w:pPr>
                    <w:numPr>
                      <w:ilvl w:val="0"/>
                      <w:numId w:val="30"/>
                    </w:numPr>
                    <w:ind w:hanging="210"/>
                    <w:rPr>
                      <w:sz w:val="24"/>
                      <w:szCs w:val="24"/>
                    </w:rPr>
                  </w:pPr>
                  <w:r>
                    <w:rPr>
                      <w:sz w:val="24"/>
                      <w:szCs w:val="24"/>
                    </w:rPr>
                    <w:lastRenderedPageBreak/>
                    <w:t>Gradually increase the level of independence required</w:t>
                  </w:r>
                </w:p>
                <w:p w14:paraId="39B55FC6" w14:textId="77777777" w:rsidR="008D1652" w:rsidRDefault="008D1652" w:rsidP="008D1652">
                  <w:pPr>
                    <w:numPr>
                      <w:ilvl w:val="0"/>
                      <w:numId w:val="30"/>
                    </w:numPr>
                    <w:ind w:hanging="210"/>
                    <w:rPr>
                      <w:sz w:val="24"/>
                      <w:szCs w:val="24"/>
                    </w:rPr>
                  </w:pPr>
                  <w:r>
                    <w:rPr>
                      <w:sz w:val="24"/>
                      <w:szCs w:val="24"/>
                    </w:rPr>
                    <w:t>Tiered centers, assignments, lessons, or products </w:t>
                  </w:r>
                </w:p>
                <w:p w14:paraId="7E27F450" w14:textId="77777777" w:rsidR="008D1652" w:rsidRDefault="008D1652" w:rsidP="008D1652">
                  <w:pPr>
                    <w:numPr>
                      <w:ilvl w:val="0"/>
                      <w:numId w:val="30"/>
                    </w:numPr>
                    <w:ind w:hanging="210"/>
                    <w:rPr>
                      <w:sz w:val="24"/>
                      <w:szCs w:val="24"/>
                    </w:rPr>
                  </w:pPr>
                  <w:r>
                    <w:rPr>
                      <w:sz w:val="24"/>
                      <w:szCs w:val="24"/>
                    </w:rPr>
                    <w:t>Provide appropriate leveled reading materials</w:t>
                  </w:r>
                </w:p>
                <w:p w14:paraId="5DD4902E" w14:textId="77777777" w:rsidR="008D1652" w:rsidRDefault="008D1652" w:rsidP="008D1652">
                  <w:pPr>
                    <w:numPr>
                      <w:ilvl w:val="0"/>
                      <w:numId w:val="30"/>
                    </w:numPr>
                    <w:ind w:hanging="210"/>
                    <w:rPr>
                      <w:sz w:val="24"/>
                      <w:szCs w:val="24"/>
                    </w:rPr>
                  </w:pPr>
                  <w:r>
                    <w:rPr>
                      <w:sz w:val="24"/>
                      <w:szCs w:val="24"/>
                    </w:rPr>
                    <w:t>Deliver the content in “chunks”</w:t>
                  </w:r>
                </w:p>
                <w:p w14:paraId="3EAC1CF0" w14:textId="77777777" w:rsidR="008D1652" w:rsidRDefault="008D1652" w:rsidP="008D1652">
                  <w:pPr>
                    <w:numPr>
                      <w:ilvl w:val="0"/>
                      <w:numId w:val="30"/>
                    </w:numPr>
                    <w:ind w:hanging="210"/>
                    <w:rPr>
                      <w:sz w:val="24"/>
                      <w:szCs w:val="24"/>
                    </w:rPr>
                  </w:pPr>
                  <w:r>
                    <w:rPr>
                      <w:sz w:val="24"/>
                      <w:szCs w:val="24"/>
                    </w:rPr>
                    <w:t>Varied texts and supplementary materials, including visuals</w:t>
                  </w:r>
                </w:p>
                <w:p w14:paraId="6BDEF010" w14:textId="77777777" w:rsidR="008D1652" w:rsidRDefault="008D1652" w:rsidP="008D1652">
                  <w:pPr>
                    <w:numPr>
                      <w:ilvl w:val="0"/>
                      <w:numId w:val="30"/>
                    </w:numPr>
                    <w:ind w:hanging="210"/>
                    <w:rPr>
                      <w:sz w:val="24"/>
                      <w:szCs w:val="24"/>
                    </w:rPr>
                  </w:pPr>
                  <w:r>
                    <w:rPr>
                      <w:sz w:val="24"/>
                      <w:szCs w:val="24"/>
                    </w:rPr>
                    <w:t>Use technology, if available and appropriate</w:t>
                  </w:r>
                </w:p>
                <w:p w14:paraId="62AC7D96" w14:textId="77777777" w:rsidR="008D1652" w:rsidRDefault="008D1652" w:rsidP="008D1652">
                  <w:pPr>
                    <w:numPr>
                      <w:ilvl w:val="0"/>
                      <w:numId w:val="30"/>
                    </w:numPr>
                    <w:ind w:hanging="210"/>
                    <w:rPr>
                      <w:sz w:val="24"/>
                      <w:szCs w:val="24"/>
                    </w:rPr>
                  </w:pPr>
                  <w:r>
                    <w:rPr>
                      <w:sz w:val="24"/>
                      <w:szCs w:val="24"/>
                    </w:rPr>
                    <w:t>Differentiate homework and products </w:t>
                  </w:r>
                </w:p>
                <w:p w14:paraId="0E5AD35D" w14:textId="77777777" w:rsidR="008D1652" w:rsidRDefault="008D1652" w:rsidP="008D1652">
                  <w:pPr>
                    <w:numPr>
                      <w:ilvl w:val="0"/>
                      <w:numId w:val="30"/>
                    </w:numPr>
                    <w:ind w:hanging="210"/>
                    <w:rPr>
                      <w:sz w:val="24"/>
                      <w:szCs w:val="24"/>
                    </w:rPr>
                  </w:pPr>
                  <w:r>
                    <w:rPr>
                      <w:sz w:val="24"/>
                      <w:szCs w:val="24"/>
                    </w:rPr>
                    <w:t>Varied questioning strategies </w:t>
                  </w:r>
                </w:p>
                <w:p w14:paraId="4D6B5187" w14:textId="77777777" w:rsidR="008D1652" w:rsidRDefault="008D1652" w:rsidP="008D1652">
                  <w:pPr>
                    <w:numPr>
                      <w:ilvl w:val="0"/>
                      <w:numId w:val="30"/>
                    </w:numPr>
                    <w:ind w:hanging="210"/>
                    <w:rPr>
                      <w:sz w:val="24"/>
                      <w:szCs w:val="24"/>
                    </w:rPr>
                  </w:pPr>
                  <w:r>
                    <w:rPr>
                      <w:sz w:val="24"/>
                      <w:szCs w:val="24"/>
                    </w:rPr>
                    <w:t>Provide background knowledge</w:t>
                  </w:r>
                </w:p>
                <w:p w14:paraId="29239178" w14:textId="77777777" w:rsidR="008D1652" w:rsidRDefault="008D1652" w:rsidP="008D1652">
                  <w:pPr>
                    <w:numPr>
                      <w:ilvl w:val="0"/>
                      <w:numId w:val="30"/>
                    </w:numPr>
                    <w:ind w:hanging="210"/>
                    <w:rPr>
                      <w:sz w:val="24"/>
                      <w:szCs w:val="24"/>
                    </w:rPr>
                  </w:pPr>
                  <w:r>
                    <w:rPr>
                      <w:sz w:val="24"/>
                      <w:szCs w:val="24"/>
                    </w:rPr>
                    <w:t>Define key vocabulary, multiple-meaning words, and figurative language. </w:t>
                  </w:r>
                </w:p>
                <w:p w14:paraId="549071DF" w14:textId="77777777" w:rsidR="008D1652" w:rsidRDefault="008D1652" w:rsidP="008D1652">
                  <w:pPr>
                    <w:numPr>
                      <w:ilvl w:val="0"/>
                      <w:numId w:val="30"/>
                    </w:numPr>
                    <w:ind w:hanging="210"/>
                    <w:rPr>
                      <w:sz w:val="24"/>
                      <w:szCs w:val="24"/>
                    </w:rPr>
                  </w:pPr>
                  <w:r>
                    <w:rPr>
                      <w:sz w:val="24"/>
                      <w:szCs w:val="24"/>
                    </w:rPr>
                    <w:t>Use audio and visual supports, if available and appropriate</w:t>
                  </w:r>
                </w:p>
                <w:p w14:paraId="446D6A94" w14:textId="77777777" w:rsidR="008D1652" w:rsidRDefault="008D1652" w:rsidP="008D1652">
                  <w:pPr>
                    <w:numPr>
                      <w:ilvl w:val="0"/>
                      <w:numId w:val="30"/>
                    </w:numPr>
                    <w:ind w:hanging="210"/>
                    <w:rPr>
                      <w:sz w:val="24"/>
                      <w:szCs w:val="24"/>
                    </w:rPr>
                  </w:pPr>
                  <w:r>
                    <w:rPr>
                      <w:sz w:val="24"/>
                      <w:szCs w:val="24"/>
                    </w:rPr>
                    <w:t>Provide multiple learning opportunities to reinforce key concepts and vocabulary</w:t>
                  </w:r>
                </w:p>
                <w:p w14:paraId="349E7F31" w14:textId="77777777" w:rsidR="008D1652" w:rsidRDefault="008D1652" w:rsidP="008D1652">
                  <w:pPr>
                    <w:numPr>
                      <w:ilvl w:val="0"/>
                      <w:numId w:val="30"/>
                    </w:numPr>
                    <w:ind w:hanging="210"/>
                    <w:rPr>
                      <w:sz w:val="24"/>
                      <w:szCs w:val="24"/>
                    </w:rPr>
                  </w:pPr>
                  <w:r>
                    <w:rPr>
                      <w:sz w:val="24"/>
                      <w:szCs w:val="24"/>
                    </w:rPr>
                    <w:t>Meet with small groups to reteach idea/skill</w:t>
                  </w:r>
                </w:p>
                <w:p w14:paraId="3F8242F5" w14:textId="77777777" w:rsidR="008D1652" w:rsidRDefault="008D1652" w:rsidP="008D1652">
                  <w:pPr>
                    <w:numPr>
                      <w:ilvl w:val="0"/>
                      <w:numId w:val="30"/>
                    </w:numPr>
                    <w:ind w:hanging="210"/>
                    <w:rPr>
                      <w:sz w:val="24"/>
                      <w:szCs w:val="24"/>
                    </w:rPr>
                  </w:pPr>
                  <w:r>
                    <w:rPr>
                      <w:sz w:val="24"/>
                      <w:szCs w:val="24"/>
                    </w:rPr>
                    <w:t>Provide cross-content application of concepts</w:t>
                  </w:r>
                </w:p>
                <w:p w14:paraId="034F87C6" w14:textId="77777777" w:rsidR="008D1652" w:rsidRDefault="008D1652" w:rsidP="008D1652">
                  <w:pPr>
                    <w:numPr>
                      <w:ilvl w:val="0"/>
                      <w:numId w:val="30"/>
                    </w:numPr>
                    <w:ind w:hanging="210"/>
                    <w:rPr>
                      <w:sz w:val="24"/>
                      <w:szCs w:val="24"/>
                    </w:rPr>
                  </w:pPr>
                  <w:r>
                    <w:rPr>
                      <w:sz w:val="24"/>
                      <w:szCs w:val="24"/>
                    </w:rPr>
                    <w:t>Allow students to work at their own pace </w:t>
                  </w:r>
                </w:p>
                <w:p w14:paraId="1D187772" w14:textId="77777777" w:rsidR="008D1652" w:rsidRDefault="008D1652" w:rsidP="008D1652">
                  <w:pPr>
                    <w:numPr>
                      <w:ilvl w:val="0"/>
                      <w:numId w:val="30"/>
                    </w:numPr>
                    <w:ind w:hanging="210"/>
                    <w:rPr>
                      <w:sz w:val="24"/>
                      <w:szCs w:val="24"/>
                    </w:rPr>
                  </w:pPr>
                  <w:r>
                    <w:rPr>
                      <w:sz w:val="24"/>
                      <w:szCs w:val="24"/>
                    </w:rPr>
                    <w:t>Presenting ideas through auditory, visual, kinesthetic, &amp; tactile means</w:t>
                  </w:r>
                </w:p>
                <w:p w14:paraId="4EAB12F4" w14:textId="77777777" w:rsidR="008D1652" w:rsidRDefault="008D1652" w:rsidP="008D1652">
                  <w:pPr>
                    <w:numPr>
                      <w:ilvl w:val="0"/>
                      <w:numId w:val="30"/>
                    </w:numPr>
                    <w:ind w:hanging="210"/>
                    <w:rPr>
                      <w:sz w:val="24"/>
                      <w:szCs w:val="24"/>
                    </w:rPr>
                  </w:pPr>
                  <w:r>
                    <w:rPr>
                      <w:sz w:val="24"/>
                      <w:szCs w:val="24"/>
                    </w:rPr>
                    <w:t>Role play</w:t>
                  </w:r>
                </w:p>
                <w:p w14:paraId="1402F083" w14:textId="77777777" w:rsidR="008D1652" w:rsidRDefault="008D1652" w:rsidP="008D1652">
                  <w:pPr>
                    <w:numPr>
                      <w:ilvl w:val="0"/>
                      <w:numId w:val="30"/>
                    </w:numPr>
                    <w:ind w:hanging="210"/>
                    <w:rPr>
                      <w:sz w:val="24"/>
                      <w:szCs w:val="24"/>
                    </w:rPr>
                  </w:pPr>
                  <w:r>
                    <w:rPr>
                      <w:sz w:val="24"/>
                      <w:szCs w:val="24"/>
                    </w:rPr>
                    <w:t>Provide graphic organizers, highlighted materials</w:t>
                  </w:r>
                </w:p>
                <w:p w14:paraId="4FD18B36" w14:textId="77777777" w:rsidR="008D1652" w:rsidRDefault="008D1652" w:rsidP="008D1652">
                  <w:pPr>
                    <w:numPr>
                      <w:ilvl w:val="0"/>
                      <w:numId w:val="30"/>
                    </w:numPr>
                    <w:spacing w:after="240"/>
                    <w:ind w:hanging="210"/>
                    <w:rPr>
                      <w:sz w:val="24"/>
                      <w:szCs w:val="24"/>
                    </w:rPr>
                  </w:pPr>
                  <w:r>
                    <w:rPr>
                      <w:sz w:val="24"/>
                      <w:szCs w:val="24"/>
                    </w:rPr>
                    <w:t>Strategy and flexible groups based on formative assessment </w:t>
                  </w:r>
                </w:p>
                <w:p w14:paraId="34D6643E" w14:textId="77777777" w:rsidR="008D1652" w:rsidRDefault="008D1652" w:rsidP="008D1652">
                  <w:pPr>
                    <w:spacing w:before="240" w:after="240"/>
                    <w:rPr>
                      <w:sz w:val="24"/>
                      <w:szCs w:val="24"/>
                    </w:rPr>
                  </w:pPr>
                  <w:r>
                    <w:rPr>
                      <w:sz w:val="24"/>
                      <w:szCs w:val="24"/>
                    </w:rPr>
                    <w:t> </w:t>
                  </w:r>
                </w:p>
                <w:p w14:paraId="1FD07F42" w14:textId="77777777" w:rsidR="008D1652" w:rsidRDefault="008D1652" w:rsidP="008D1652">
                  <w:pPr>
                    <w:spacing w:before="240" w:after="240"/>
                    <w:rPr>
                      <w:sz w:val="24"/>
                      <w:szCs w:val="24"/>
                    </w:rPr>
                  </w:pPr>
                  <w:r>
                    <w:rPr>
                      <w:sz w:val="24"/>
                      <w:szCs w:val="24"/>
                    </w:rPr>
                    <w:t> </w:t>
                  </w:r>
                </w:p>
                <w:p w14:paraId="1CAECD90" w14:textId="77777777" w:rsidR="008D1652" w:rsidRDefault="008D1652" w:rsidP="008D1652">
                  <w:pPr>
                    <w:spacing w:before="240" w:after="240"/>
                    <w:rPr>
                      <w:sz w:val="24"/>
                      <w:szCs w:val="24"/>
                    </w:rPr>
                  </w:pPr>
                  <w:r>
                    <w:rPr>
                      <w:sz w:val="24"/>
                      <w:szCs w:val="24"/>
                      <w:u w:val="single"/>
                    </w:rPr>
                    <w:t>Differentiation Strategies for At Risk Students</w:t>
                  </w:r>
                </w:p>
                <w:p w14:paraId="7910C4D5" w14:textId="77777777" w:rsidR="008D1652" w:rsidRDefault="008D1652" w:rsidP="008D1652">
                  <w:pPr>
                    <w:numPr>
                      <w:ilvl w:val="0"/>
                      <w:numId w:val="31"/>
                    </w:numPr>
                    <w:spacing w:before="240"/>
                    <w:ind w:hanging="210"/>
                    <w:rPr>
                      <w:sz w:val="24"/>
                      <w:szCs w:val="24"/>
                    </w:rPr>
                  </w:pPr>
                  <w:r>
                    <w:rPr>
                      <w:sz w:val="24"/>
                      <w:szCs w:val="24"/>
                    </w:rPr>
                    <w:t>Remove unnecessary materials, words, etc., that can distract from the content</w:t>
                  </w:r>
                </w:p>
                <w:p w14:paraId="135C1013" w14:textId="77777777" w:rsidR="008D1652" w:rsidRDefault="008D1652" w:rsidP="008D1652">
                  <w:pPr>
                    <w:numPr>
                      <w:ilvl w:val="0"/>
                      <w:numId w:val="31"/>
                    </w:numPr>
                    <w:ind w:hanging="210"/>
                    <w:rPr>
                      <w:sz w:val="24"/>
                      <w:szCs w:val="24"/>
                    </w:rPr>
                  </w:pPr>
                  <w:r>
                    <w:rPr>
                      <w:sz w:val="24"/>
                      <w:szCs w:val="24"/>
                    </w:rPr>
                    <w:t>Provide appropriate scaffolding </w:t>
                  </w:r>
                </w:p>
                <w:p w14:paraId="4DE16392" w14:textId="77777777" w:rsidR="008D1652" w:rsidRDefault="008D1652" w:rsidP="008D1652">
                  <w:pPr>
                    <w:numPr>
                      <w:ilvl w:val="0"/>
                      <w:numId w:val="31"/>
                    </w:numPr>
                    <w:ind w:hanging="210"/>
                    <w:rPr>
                      <w:sz w:val="24"/>
                      <w:szCs w:val="24"/>
                    </w:rPr>
                  </w:pPr>
                  <w:r>
                    <w:rPr>
                      <w:sz w:val="24"/>
                      <w:szCs w:val="24"/>
                    </w:rPr>
                    <w:t>Limit the number of steps required for completion </w:t>
                  </w:r>
                </w:p>
                <w:p w14:paraId="5AB5BA7E" w14:textId="77777777" w:rsidR="008D1652" w:rsidRDefault="008D1652" w:rsidP="008D1652">
                  <w:pPr>
                    <w:numPr>
                      <w:ilvl w:val="0"/>
                      <w:numId w:val="31"/>
                    </w:numPr>
                    <w:ind w:hanging="210"/>
                    <w:rPr>
                      <w:sz w:val="24"/>
                      <w:szCs w:val="24"/>
                    </w:rPr>
                  </w:pPr>
                  <w:r>
                    <w:rPr>
                      <w:sz w:val="24"/>
                      <w:szCs w:val="24"/>
                    </w:rPr>
                    <w:t>Gradually increase the level of independence required</w:t>
                  </w:r>
                </w:p>
                <w:p w14:paraId="08C0678B" w14:textId="77777777" w:rsidR="008D1652" w:rsidRDefault="008D1652" w:rsidP="008D1652">
                  <w:pPr>
                    <w:numPr>
                      <w:ilvl w:val="0"/>
                      <w:numId w:val="31"/>
                    </w:numPr>
                    <w:ind w:hanging="210"/>
                    <w:rPr>
                      <w:sz w:val="24"/>
                      <w:szCs w:val="24"/>
                    </w:rPr>
                  </w:pPr>
                  <w:r>
                    <w:rPr>
                      <w:sz w:val="24"/>
                      <w:szCs w:val="24"/>
                    </w:rPr>
                    <w:t>Tiered centers, assignments, lessons, or products </w:t>
                  </w:r>
                </w:p>
                <w:p w14:paraId="5850E4F6" w14:textId="77777777" w:rsidR="008D1652" w:rsidRDefault="008D1652" w:rsidP="008D1652">
                  <w:pPr>
                    <w:numPr>
                      <w:ilvl w:val="0"/>
                      <w:numId w:val="31"/>
                    </w:numPr>
                    <w:ind w:hanging="210"/>
                    <w:rPr>
                      <w:sz w:val="24"/>
                      <w:szCs w:val="24"/>
                    </w:rPr>
                  </w:pPr>
                  <w:r>
                    <w:rPr>
                      <w:sz w:val="24"/>
                      <w:szCs w:val="24"/>
                    </w:rPr>
                    <w:t>Provide appropriate leveled reading materials</w:t>
                  </w:r>
                </w:p>
                <w:p w14:paraId="326C8450" w14:textId="77777777" w:rsidR="008D1652" w:rsidRDefault="008D1652" w:rsidP="008D1652">
                  <w:pPr>
                    <w:numPr>
                      <w:ilvl w:val="0"/>
                      <w:numId w:val="31"/>
                    </w:numPr>
                    <w:ind w:hanging="210"/>
                    <w:rPr>
                      <w:sz w:val="24"/>
                      <w:szCs w:val="24"/>
                    </w:rPr>
                  </w:pPr>
                  <w:r>
                    <w:rPr>
                      <w:sz w:val="24"/>
                      <w:szCs w:val="24"/>
                    </w:rPr>
                    <w:t>Deliver the content in “chunks”</w:t>
                  </w:r>
                </w:p>
                <w:p w14:paraId="081CCDD4" w14:textId="77777777" w:rsidR="008D1652" w:rsidRDefault="008D1652" w:rsidP="008D1652">
                  <w:pPr>
                    <w:numPr>
                      <w:ilvl w:val="0"/>
                      <w:numId w:val="31"/>
                    </w:numPr>
                    <w:ind w:hanging="210"/>
                    <w:rPr>
                      <w:sz w:val="24"/>
                      <w:szCs w:val="24"/>
                    </w:rPr>
                  </w:pPr>
                  <w:r>
                    <w:rPr>
                      <w:sz w:val="24"/>
                      <w:szCs w:val="24"/>
                    </w:rPr>
                    <w:t>Varied texts and supplementary materials</w:t>
                  </w:r>
                </w:p>
                <w:p w14:paraId="5410EC8C" w14:textId="77777777" w:rsidR="008D1652" w:rsidRDefault="008D1652" w:rsidP="008D1652">
                  <w:pPr>
                    <w:numPr>
                      <w:ilvl w:val="0"/>
                      <w:numId w:val="31"/>
                    </w:numPr>
                    <w:ind w:hanging="210"/>
                    <w:rPr>
                      <w:sz w:val="24"/>
                      <w:szCs w:val="24"/>
                    </w:rPr>
                  </w:pPr>
                  <w:r>
                    <w:rPr>
                      <w:sz w:val="24"/>
                      <w:szCs w:val="24"/>
                    </w:rPr>
                    <w:t>Use technology, if available and appropriate</w:t>
                  </w:r>
                </w:p>
                <w:p w14:paraId="284F88FC" w14:textId="77777777" w:rsidR="008D1652" w:rsidRDefault="008D1652" w:rsidP="008D1652">
                  <w:pPr>
                    <w:numPr>
                      <w:ilvl w:val="0"/>
                      <w:numId w:val="31"/>
                    </w:numPr>
                    <w:ind w:hanging="210"/>
                    <w:rPr>
                      <w:sz w:val="24"/>
                      <w:szCs w:val="24"/>
                    </w:rPr>
                  </w:pPr>
                  <w:r>
                    <w:rPr>
                      <w:sz w:val="24"/>
                      <w:szCs w:val="24"/>
                    </w:rPr>
                    <w:t>Differentiate homework and products </w:t>
                  </w:r>
                </w:p>
                <w:p w14:paraId="0E46E206" w14:textId="77777777" w:rsidR="008D1652" w:rsidRDefault="008D1652" w:rsidP="008D1652">
                  <w:pPr>
                    <w:numPr>
                      <w:ilvl w:val="0"/>
                      <w:numId w:val="31"/>
                    </w:numPr>
                    <w:ind w:hanging="210"/>
                    <w:rPr>
                      <w:sz w:val="24"/>
                      <w:szCs w:val="24"/>
                    </w:rPr>
                  </w:pPr>
                  <w:r>
                    <w:rPr>
                      <w:sz w:val="24"/>
                      <w:szCs w:val="24"/>
                    </w:rPr>
                    <w:t>Varied questioning strategies </w:t>
                  </w:r>
                </w:p>
                <w:p w14:paraId="5059B5AE" w14:textId="77777777" w:rsidR="008D1652" w:rsidRDefault="008D1652" w:rsidP="008D1652">
                  <w:pPr>
                    <w:numPr>
                      <w:ilvl w:val="0"/>
                      <w:numId w:val="31"/>
                    </w:numPr>
                    <w:ind w:hanging="210"/>
                    <w:rPr>
                      <w:sz w:val="24"/>
                      <w:szCs w:val="24"/>
                    </w:rPr>
                  </w:pPr>
                  <w:r>
                    <w:rPr>
                      <w:sz w:val="24"/>
                      <w:szCs w:val="24"/>
                    </w:rPr>
                    <w:t>Provide background knowledge</w:t>
                  </w:r>
                </w:p>
                <w:p w14:paraId="1C9BA237" w14:textId="77777777" w:rsidR="008D1652" w:rsidRDefault="008D1652" w:rsidP="008D1652">
                  <w:pPr>
                    <w:numPr>
                      <w:ilvl w:val="0"/>
                      <w:numId w:val="31"/>
                    </w:numPr>
                    <w:ind w:hanging="210"/>
                    <w:rPr>
                      <w:sz w:val="24"/>
                      <w:szCs w:val="24"/>
                    </w:rPr>
                  </w:pPr>
                  <w:r>
                    <w:rPr>
                      <w:sz w:val="24"/>
                      <w:szCs w:val="24"/>
                    </w:rPr>
                    <w:t>Define key vocabulary, multiple-meaning words, and figurative language </w:t>
                  </w:r>
                </w:p>
                <w:p w14:paraId="19AACED5" w14:textId="77777777" w:rsidR="008D1652" w:rsidRDefault="008D1652" w:rsidP="008D1652">
                  <w:pPr>
                    <w:numPr>
                      <w:ilvl w:val="0"/>
                      <w:numId w:val="31"/>
                    </w:numPr>
                    <w:ind w:hanging="210"/>
                    <w:rPr>
                      <w:sz w:val="24"/>
                      <w:szCs w:val="24"/>
                    </w:rPr>
                  </w:pPr>
                  <w:r>
                    <w:rPr>
                      <w:sz w:val="24"/>
                      <w:szCs w:val="24"/>
                    </w:rPr>
                    <w:t>Use audio and visual supports, if available and appropriate</w:t>
                  </w:r>
                </w:p>
                <w:p w14:paraId="48CD735B" w14:textId="77777777" w:rsidR="008D1652" w:rsidRDefault="008D1652" w:rsidP="008D1652">
                  <w:pPr>
                    <w:numPr>
                      <w:ilvl w:val="0"/>
                      <w:numId w:val="31"/>
                    </w:numPr>
                    <w:ind w:hanging="210"/>
                    <w:rPr>
                      <w:sz w:val="24"/>
                      <w:szCs w:val="24"/>
                    </w:rPr>
                  </w:pPr>
                  <w:r>
                    <w:rPr>
                      <w:sz w:val="24"/>
                      <w:szCs w:val="24"/>
                    </w:rPr>
                    <w:t>Provide multiple learning opportunities to reinforce key concepts and vocabulary</w:t>
                  </w:r>
                </w:p>
                <w:p w14:paraId="0CCF49D2" w14:textId="77777777" w:rsidR="008D1652" w:rsidRDefault="008D1652" w:rsidP="008D1652">
                  <w:pPr>
                    <w:numPr>
                      <w:ilvl w:val="0"/>
                      <w:numId w:val="31"/>
                    </w:numPr>
                    <w:ind w:hanging="210"/>
                    <w:rPr>
                      <w:sz w:val="24"/>
                      <w:szCs w:val="24"/>
                    </w:rPr>
                  </w:pPr>
                  <w:r>
                    <w:rPr>
                      <w:sz w:val="24"/>
                      <w:szCs w:val="24"/>
                    </w:rPr>
                    <w:t>Meet with small groups to reteach idea/skill</w:t>
                  </w:r>
                </w:p>
                <w:p w14:paraId="074FB603" w14:textId="77777777" w:rsidR="008D1652" w:rsidRDefault="008D1652" w:rsidP="008D1652">
                  <w:pPr>
                    <w:numPr>
                      <w:ilvl w:val="0"/>
                      <w:numId w:val="31"/>
                    </w:numPr>
                    <w:ind w:hanging="210"/>
                    <w:rPr>
                      <w:sz w:val="24"/>
                      <w:szCs w:val="24"/>
                    </w:rPr>
                  </w:pPr>
                  <w:r>
                    <w:rPr>
                      <w:sz w:val="24"/>
                      <w:szCs w:val="24"/>
                    </w:rPr>
                    <w:t>Provide cross-content application of concepts</w:t>
                  </w:r>
                </w:p>
                <w:p w14:paraId="180657D3" w14:textId="77777777" w:rsidR="008D1652" w:rsidRDefault="008D1652" w:rsidP="008D1652">
                  <w:pPr>
                    <w:numPr>
                      <w:ilvl w:val="0"/>
                      <w:numId w:val="31"/>
                    </w:numPr>
                    <w:ind w:hanging="210"/>
                    <w:rPr>
                      <w:sz w:val="24"/>
                      <w:szCs w:val="24"/>
                    </w:rPr>
                  </w:pPr>
                  <w:r>
                    <w:rPr>
                      <w:sz w:val="24"/>
                      <w:szCs w:val="24"/>
                    </w:rPr>
                    <w:t>Presenting ideas through auditory, visual, kinesthetic, &amp; tactile means</w:t>
                  </w:r>
                </w:p>
                <w:p w14:paraId="4663FF1C" w14:textId="77777777" w:rsidR="008D1652" w:rsidRDefault="008D1652" w:rsidP="008D1652">
                  <w:pPr>
                    <w:numPr>
                      <w:ilvl w:val="0"/>
                      <w:numId w:val="31"/>
                    </w:numPr>
                    <w:ind w:hanging="210"/>
                    <w:rPr>
                      <w:sz w:val="24"/>
                      <w:szCs w:val="24"/>
                    </w:rPr>
                  </w:pPr>
                  <w:r>
                    <w:rPr>
                      <w:sz w:val="24"/>
                      <w:szCs w:val="24"/>
                    </w:rPr>
                    <w:t>Provide graphic organizers and/or highlighted materials</w:t>
                  </w:r>
                </w:p>
                <w:p w14:paraId="053EBDA0" w14:textId="77777777" w:rsidR="008D1652" w:rsidRDefault="008D1652" w:rsidP="008D1652">
                  <w:pPr>
                    <w:numPr>
                      <w:ilvl w:val="0"/>
                      <w:numId w:val="31"/>
                    </w:numPr>
                    <w:spacing w:after="240"/>
                    <w:ind w:hanging="210"/>
                    <w:rPr>
                      <w:sz w:val="24"/>
                      <w:szCs w:val="24"/>
                    </w:rPr>
                  </w:pPr>
                  <w:r>
                    <w:rPr>
                      <w:sz w:val="24"/>
                      <w:szCs w:val="24"/>
                    </w:rPr>
                    <w:t>Strategy and flexible groups based on formative assessment </w:t>
                  </w:r>
                </w:p>
                <w:p w14:paraId="52FD5E8B" w14:textId="77777777" w:rsidR="008D1652" w:rsidRDefault="008D1652" w:rsidP="008D1652">
                  <w:pPr>
                    <w:spacing w:before="240" w:after="240"/>
                    <w:rPr>
                      <w:sz w:val="24"/>
                      <w:szCs w:val="24"/>
                    </w:rPr>
                  </w:pPr>
                  <w:r>
                    <w:rPr>
                      <w:sz w:val="24"/>
                      <w:szCs w:val="24"/>
                    </w:rPr>
                    <w:t> </w:t>
                  </w:r>
                </w:p>
                <w:p w14:paraId="5D20D5E8" w14:textId="77777777" w:rsidR="008D1652" w:rsidRDefault="008D1652" w:rsidP="008D1652">
                  <w:pPr>
                    <w:spacing w:before="240" w:after="240"/>
                    <w:rPr>
                      <w:sz w:val="24"/>
                      <w:szCs w:val="24"/>
                    </w:rPr>
                  </w:pPr>
                  <w:r>
                    <w:rPr>
                      <w:b/>
                      <w:bCs/>
                      <w:sz w:val="24"/>
                      <w:szCs w:val="24"/>
                    </w:rPr>
                    <w:lastRenderedPageBreak/>
                    <w:t> </w:t>
                  </w:r>
                </w:p>
                <w:p w14:paraId="4FBB1633" w14:textId="77777777" w:rsidR="008D1652" w:rsidRDefault="008D1652" w:rsidP="008D1652">
                  <w:pPr>
                    <w:spacing w:before="240" w:after="240"/>
                    <w:rPr>
                      <w:sz w:val="24"/>
                      <w:szCs w:val="24"/>
                    </w:rPr>
                  </w:pPr>
                  <w:r>
                    <w:rPr>
                      <w:b/>
                      <w:bCs/>
                      <w:sz w:val="24"/>
                      <w:szCs w:val="24"/>
                    </w:rPr>
                    <w:t>504 Plans</w:t>
                  </w:r>
                </w:p>
                <w:p w14:paraId="574F721A" w14:textId="77777777" w:rsidR="008D1652" w:rsidRDefault="008D1652" w:rsidP="008D1652">
                  <w:pPr>
                    <w:spacing w:before="240" w:after="240"/>
                    <w:rPr>
                      <w:sz w:val="24"/>
                      <w:szCs w:val="24"/>
                    </w:rPr>
                  </w:pPr>
                  <w:r>
                    <w:rPr>
                      <w:sz w:val="24"/>
                      <w:szCs w:val="24"/>
                    </w:rPr>
                    <w:t>Students can qualify for 504 plans if they have physical or mental impairments that affect or limit any of their abilities to:</w:t>
                  </w:r>
                </w:p>
                <w:p w14:paraId="1DD9258A" w14:textId="77777777" w:rsidR="008D1652" w:rsidRDefault="008D1652" w:rsidP="008D1652">
                  <w:pPr>
                    <w:numPr>
                      <w:ilvl w:val="0"/>
                      <w:numId w:val="32"/>
                    </w:numPr>
                    <w:spacing w:before="240"/>
                    <w:ind w:hanging="210"/>
                    <w:rPr>
                      <w:sz w:val="24"/>
                      <w:szCs w:val="24"/>
                    </w:rPr>
                  </w:pPr>
                  <w:r>
                    <w:rPr>
                      <w:sz w:val="24"/>
                      <w:szCs w:val="24"/>
                    </w:rPr>
                    <w:t>walk, breathe, eat, or sleep</w:t>
                  </w:r>
                </w:p>
                <w:p w14:paraId="2E81EDA9" w14:textId="77777777" w:rsidR="008D1652" w:rsidRDefault="008D1652" w:rsidP="008D1652">
                  <w:pPr>
                    <w:numPr>
                      <w:ilvl w:val="0"/>
                      <w:numId w:val="32"/>
                    </w:numPr>
                    <w:ind w:hanging="210"/>
                    <w:rPr>
                      <w:sz w:val="24"/>
                      <w:szCs w:val="24"/>
                    </w:rPr>
                  </w:pPr>
                  <w:r>
                    <w:rPr>
                      <w:sz w:val="24"/>
                      <w:szCs w:val="24"/>
                    </w:rPr>
                    <w:t>communicate, see, hear, or speak</w:t>
                  </w:r>
                </w:p>
                <w:p w14:paraId="49872DA8" w14:textId="77777777" w:rsidR="008D1652" w:rsidRDefault="008D1652" w:rsidP="008D1652">
                  <w:pPr>
                    <w:numPr>
                      <w:ilvl w:val="0"/>
                      <w:numId w:val="32"/>
                    </w:numPr>
                    <w:ind w:hanging="210"/>
                    <w:rPr>
                      <w:sz w:val="24"/>
                      <w:szCs w:val="24"/>
                    </w:rPr>
                  </w:pPr>
                  <w:r>
                    <w:rPr>
                      <w:sz w:val="24"/>
                      <w:szCs w:val="24"/>
                    </w:rPr>
                    <w:t>read, concentrate, think, or learn</w:t>
                  </w:r>
                </w:p>
                <w:p w14:paraId="61EF67E3" w14:textId="77777777" w:rsidR="008D1652" w:rsidRDefault="008D1652" w:rsidP="008D1652">
                  <w:pPr>
                    <w:numPr>
                      <w:ilvl w:val="0"/>
                      <w:numId w:val="32"/>
                    </w:numPr>
                    <w:spacing w:after="240"/>
                    <w:ind w:hanging="210"/>
                    <w:rPr>
                      <w:sz w:val="24"/>
                      <w:szCs w:val="24"/>
                    </w:rPr>
                  </w:pPr>
                  <w:r>
                    <w:rPr>
                      <w:sz w:val="24"/>
                      <w:szCs w:val="24"/>
                    </w:rPr>
                    <w:t>stand, bend, lift, or work</w:t>
                  </w:r>
                </w:p>
                <w:p w14:paraId="387151D9" w14:textId="77777777" w:rsidR="008D1652" w:rsidRDefault="008D1652" w:rsidP="008D1652">
                  <w:pPr>
                    <w:spacing w:before="240" w:after="240"/>
                    <w:rPr>
                      <w:sz w:val="24"/>
                      <w:szCs w:val="24"/>
                    </w:rPr>
                  </w:pPr>
                  <w:r>
                    <w:rPr>
                      <w:sz w:val="24"/>
                      <w:szCs w:val="24"/>
                    </w:rPr>
                    <w:t> </w:t>
                  </w:r>
                </w:p>
                <w:p w14:paraId="6E5DB843" w14:textId="77777777" w:rsidR="008D1652" w:rsidRDefault="008D1652" w:rsidP="008D1652">
                  <w:pPr>
                    <w:spacing w:before="240" w:after="240"/>
                    <w:rPr>
                      <w:sz w:val="24"/>
                      <w:szCs w:val="24"/>
                    </w:rPr>
                  </w:pPr>
                  <w:r>
                    <w:rPr>
                      <w:sz w:val="24"/>
                      <w:szCs w:val="24"/>
                    </w:rPr>
                    <w:t> </w:t>
                  </w:r>
                </w:p>
                <w:p w14:paraId="1C72D8A7" w14:textId="77777777" w:rsidR="008D1652" w:rsidRDefault="008D1652" w:rsidP="008D1652">
                  <w:pPr>
                    <w:spacing w:before="240" w:after="240"/>
                    <w:rPr>
                      <w:sz w:val="24"/>
                      <w:szCs w:val="24"/>
                    </w:rPr>
                  </w:pPr>
                  <w:r>
                    <w:rPr>
                      <w:sz w:val="24"/>
                      <w:szCs w:val="24"/>
                    </w:rPr>
                    <w:t>Examples of accommodations in 504 plans include:</w:t>
                  </w:r>
                </w:p>
                <w:p w14:paraId="7CEE514F" w14:textId="77777777" w:rsidR="008D1652" w:rsidRDefault="008D1652" w:rsidP="008D1652">
                  <w:pPr>
                    <w:numPr>
                      <w:ilvl w:val="0"/>
                      <w:numId w:val="20"/>
                    </w:numPr>
                    <w:spacing w:before="240"/>
                    <w:ind w:hanging="210"/>
                    <w:rPr>
                      <w:sz w:val="24"/>
                      <w:szCs w:val="24"/>
                    </w:rPr>
                  </w:pPr>
                  <w:r>
                    <w:rPr>
                      <w:sz w:val="24"/>
                      <w:szCs w:val="24"/>
                    </w:rPr>
                    <w:t>preferential seating</w:t>
                  </w:r>
                </w:p>
                <w:p w14:paraId="5DB25150" w14:textId="77777777" w:rsidR="008D1652" w:rsidRDefault="008D1652" w:rsidP="008D1652">
                  <w:pPr>
                    <w:numPr>
                      <w:ilvl w:val="0"/>
                      <w:numId w:val="20"/>
                    </w:numPr>
                    <w:ind w:hanging="210"/>
                    <w:rPr>
                      <w:sz w:val="24"/>
                      <w:szCs w:val="24"/>
                    </w:rPr>
                  </w:pPr>
                  <w:r>
                    <w:rPr>
                      <w:sz w:val="24"/>
                      <w:szCs w:val="24"/>
                    </w:rPr>
                    <w:t>extended time on tests and assignments</w:t>
                  </w:r>
                </w:p>
                <w:p w14:paraId="1CE64F98" w14:textId="77777777" w:rsidR="008D1652" w:rsidRDefault="008D1652" w:rsidP="008D1652">
                  <w:pPr>
                    <w:numPr>
                      <w:ilvl w:val="0"/>
                      <w:numId w:val="20"/>
                    </w:numPr>
                    <w:ind w:hanging="210"/>
                    <w:rPr>
                      <w:sz w:val="24"/>
                      <w:szCs w:val="24"/>
                    </w:rPr>
                  </w:pPr>
                  <w:r>
                    <w:rPr>
                      <w:sz w:val="24"/>
                      <w:szCs w:val="24"/>
                    </w:rPr>
                    <w:t>reduced homework or classwork</w:t>
                  </w:r>
                </w:p>
                <w:p w14:paraId="4A88326A" w14:textId="77777777" w:rsidR="008D1652" w:rsidRDefault="008D1652" w:rsidP="008D1652">
                  <w:pPr>
                    <w:numPr>
                      <w:ilvl w:val="0"/>
                      <w:numId w:val="20"/>
                    </w:numPr>
                    <w:ind w:hanging="210"/>
                    <w:rPr>
                      <w:sz w:val="24"/>
                      <w:szCs w:val="24"/>
                    </w:rPr>
                  </w:pPr>
                  <w:r>
                    <w:rPr>
                      <w:sz w:val="24"/>
                      <w:szCs w:val="24"/>
                    </w:rPr>
                    <w:t>verbal, visual, or technology aids</w:t>
                  </w:r>
                </w:p>
                <w:p w14:paraId="6602EF30" w14:textId="77777777" w:rsidR="008D1652" w:rsidRDefault="008D1652" w:rsidP="008D1652">
                  <w:pPr>
                    <w:numPr>
                      <w:ilvl w:val="0"/>
                      <w:numId w:val="20"/>
                    </w:numPr>
                    <w:ind w:hanging="210"/>
                    <w:rPr>
                      <w:sz w:val="24"/>
                      <w:szCs w:val="24"/>
                    </w:rPr>
                  </w:pPr>
                  <w:r>
                    <w:rPr>
                      <w:sz w:val="24"/>
                      <w:szCs w:val="24"/>
                    </w:rPr>
                    <w:t>modified textbooks or audio-video materials</w:t>
                  </w:r>
                </w:p>
                <w:p w14:paraId="199EE6BF" w14:textId="77777777" w:rsidR="008D1652" w:rsidRDefault="008D1652" w:rsidP="008D1652">
                  <w:pPr>
                    <w:numPr>
                      <w:ilvl w:val="0"/>
                      <w:numId w:val="20"/>
                    </w:numPr>
                    <w:ind w:hanging="210"/>
                    <w:rPr>
                      <w:sz w:val="24"/>
                      <w:szCs w:val="24"/>
                    </w:rPr>
                  </w:pPr>
                  <w:r>
                    <w:rPr>
                      <w:sz w:val="24"/>
                      <w:szCs w:val="24"/>
                    </w:rPr>
                    <w:t>behavior management support</w:t>
                  </w:r>
                </w:p>
                <w:p w14:paraId="0006ECDB" w14:textId="77777777" w:rsidR="008D1652" w:rsidRDefault="008D1652" w:rsidP="008D1652">
                  <w:pPr>
                    <w:numPr>
                      <w:ilvl w:val="0"/>
                      <w:numId w:val="20"/>
                    </w:numPr>
                    <w:ind w:hanging="210"/>
                    <w:rPr>
                      <w:sz w:val="24"/>
                      <w:szCs w:val="24"/>
                    </w:rPr>
                  </w:pPr>
                  <w:r>
                    <w:rPr>
                      <w:sz w:val="24"/>
                      <w:szCs w:val="24"/>
                    </w:rPr>
                    <w:t>adjusted class schedules or grading</w:t>
                  </w:r>
                </w:p>
                <w:p w14:paraId="24B93B44" w14:textId="77777777" w:rsidR="008D1652" w:rsidRDefault="008D1652" w:rsidP="008D1652">
                  <w:pPr>
                    <w:numPr>
                      <w:ilvl w:val="0"/>
                      <w:numId w:val="20"/>
                    </w:numPr>
                    <w:ind w:hanging="210"/>
                    <w:rPr>
                      <w:sz w:val="24"/>
                      <w:szCs w:val="24"/>
                    </w:rPr>
                  </w:pPr>
                  <w:r>
                    <w:rPr>
                      <w:sz w:val="24"/>
                      <w:szCs w:val="24"/>
                    </w:rPr>
                    <w:t>verbal testing</w:t>
                  </w:r>
                </w:p>
                <w:p w14:paraId="712371E6" w14:textId="77777777" w:rsidR="008D1652" w:rsidRDefault="008D1652" w:rsidP="008D1652">
                  <w:pPr>
                    <w:numPr>
                      <w:ilvl w:val="0"/>
                      <w:numId w:val="20"/>
                    </w:numPr>
                    <w:ind w:hanging="210"/>
                    <w:rPr>
                      <w:sz w:val="24"/>
                      <w:szCs w:val="24"/>
                    </w:rPr>
                  </w:pPr>
                  <w:r>
                    <w:rPr>
                      <w:sz w:val="24"/>
                      <w:szCs w:val="24"/>
                    </w:rPr>
                    <w:t>excused lateness, absence, or missed classwork</w:t>
                  </w:r>
                </w:p>
                <w:p w14:paraId="77D575FE" w14:textId="77777777" w:rsidR="008D1652" w:rsidRDefault="008D1652" w:rsidP="008D1652">
                  <w:pPr>
                    <w:numPr>
                      <w:ilvl w:val="0"/>
                      <w:numId w:val="20"/>
                    </w:numPr>
                    <w:ind w:hanging="210"/>
                    <w:rPr>
                      <w:sz w:val="24"/>
                      <w:szCs w:val="24"/>
                    </w:rPr>
                  </w:pPr>
                  <w:r>
                    <w:rPr>
                      <w:sz w:val="24"/>
                      <w:szCs w:val="24"/>
                    </w:rPr>
                    <w:t>pre-approved nurse's office visits and accompaniment to visits</w:t>
                  </w:r>
                </w:p>
                <w:p w14:paraId="531C91C6" w14:textId="77777777" w:rsidR="008D1652" w:rsidRDefault="008D1652" w:rsidP="008D1652">
                  <w:pPr>
                    <w:numPr>
                      <w:ilvl w:val="0"/>
                      <w:numId w:val="20"/>
                    </w:numPr>
                    <w:spacing w:after="240"/>
                    <w:ind w:hanging="210"/>
                    <w:rPr>
                      <w:sz w:val="24"/>
                      <w:szCs w:val="24"/>
                    </w:rPr>
                  </w:pPr>
                  <w:r>
                    <w:rPr>
                      <w:sz w:val="24"/>
                      <w:szCs w:val="24"/>
                    </w:rPr>
                    <w:t>occupational or physical therapy</w:t>
                  </w:r>
                </w:p>
                <w:p w14:paraId="0A11468E" w14:textId="77777777" w:rsidR="008D1652" w:rsidRPr="00DB1826" w:rsidRDefault="008D1652" w:rsidP="008D1652"/>
                <w:p w14:paraId="53CC5F18" w14:textId="77777777" w:rsidR="008D1652" w:rsidRPr="00DB1826" w:rsidRDefault="008D1652" w:rsidP="008D1652">
                  <w:pPr>
                    <w:spacing w:after="100"/>
                  </w:pPr>
                </w:p>
              </w:tc>
            </w:tr>
          </w:tbl>
          <w:p w14:paraId="733ED6FA" w14:textId="77777777" w:rsidR="008D1652" w:rsidRPr="008E6455" w:rsidRDefault="008D1652" w:rsidP="008D1652">
            <w:pPr>
              <w:spacing w:after="100"/>
              <w:rPr>
                <w:sz w:val="16"/>
                <w:szCs w:val="16"/>
              </w:rPr>
            </w:pPr>
          </w:p>
          <w:p w14:paraId="4CCA1DF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A831621" w14:textId="77777777" w:rsidTr="00B97A74">
              <w:trPr>
                <w:trHeight w:val="165"/>
              </w:trPr>
              <w:tc>
                <w:tcPr>
                  <w:tcW w:w="10878" w:type="dxa"/>
                  <w:tcBorders>
                    <w:bottom w:val="single" w:sz="8" w:space="0" w:color="auto"/>
                  </w:tcBorders>
                  <w:shd w:val="clear" w:color="auto" w:fill="FFFFFF"/>
                  <w:vAlign w:val="center"/>
                </w:tcPr>
                <w:p w14:paraId="00EBA0C3"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Modification Strategies</w:t>
                  </w:r>
                </w:p>
              </w:tc>
            </w:tr>
            <w:tr w:rsidR="008D1652" w14:paraId="34CCC8E8" w14:textId="77777777" w:rsidTr="00B97A74">
              <w:trPr>
                <w:trHeight w:val="165"/>
              </w:trPr>
              <w:tc>
                <w:tcPr>
                  <w:tcW w:w="10878" w:type="dxa"/>
                </w:tcPr>
                <w:p w14:paraId="41F4E028"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6649726F" w14:textId="77777777" w:rsidTr="00B97A74">
                    <w:trPr>
                      <w:trHeight w:val="20"/>
                    </w:trPr>
                    <w:tc>
                      <w:tcPr>
                        <w:tcW w:w="8769" w:type="dxa"/>
                        <w:tcBorders>
                          <w:top w:val="nil"/>
                          <w:left w:val="nil"/>
                          <w:bottom w:val="nil"/>
                        </w:tcBorders>
                        <w:shd w:val="clear" w:color="auto" w:fill="auto"/>
                      </w:tcPr>
                      <w:p w14:paraId="6A48409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70E397F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567128E" w14:textId="77777777" w:rsidTr="00B97A74">
                    <w:trPr>
                      <w:trHeight w:val="20"/>
                    </w:trPr>
                    <w:tc>
                      <w:tcPr>
                        <w:tcW w:w="8769" w:type="dxa"/>
                        <w:tcBorders>
                          <w:top w:val="nil"/>
                          <w:left w:val="nil"/>
                          <w:bottom w:val="nil"/>
                        </w:tcBorders>
                        <w:shd w:val="clear" w:color="auto" w:fill="auto"/>
                      </w:tcPr>
                      <w:p w14:paraId="2AB803D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7077F7B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DA4CABA" w14:textId="77777777" w:rsidTr="00B97A74">
                    <w:trPr>
                      <w:trHeight w:val="20"/>
                    </w:trPr>
                    <w:tc>
                      <w:tcPr>
                        <w:tcW w:w="8769" w:type="dxa"/>
                        <w:tcBorders>
                          <w:top w:val="nil"/>
                          <w:left w:val="nil"/>
                          <w:bottom w:val="nil"/>
                        </w:tcBorders>
                        <w:shd w:val="clear" w:color="auto" w:fill="auto"/>
                      </w:tcPr>
                      <w:p w14:paraId="1E3F9AC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092222F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89F6F6E" w14:textId="77777777" w:rsidTr="00B97A74">
                    <w:trPr>
                      <w:trHeight w:val="20"/>
                    </w:trPr>
                    <w:tc>
                      <w:tcPr>
                        <w:tcW w:w="8769" w:type="dxa"/>
                        <w:tcBorders>
                          <w:top w:val="nil"/>
                          <w:left w:val="nil"/>
                          <w:bottom w:val="nil"/>
                        </w:tcBorders>
                        <w:shd w:val="clear" w:color="auto" w:fill="auto"/>
                      </w:tcPr>
                      <w:p w14:paraId="36022FB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0CED59E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550F398" w14:textId="77777777" w:rsidTr="00B97A74">
                    <w:trPr>
                      <w:trHeight w:val="20"/>
                    </w:trPr>
                    <w:tc>
                      <w:tcPr>
                        <w:tcW w:w="8769" w:type="dxa"/>
                        <w:tcBorders>
                          <w:top w:val="nil"/>
                          <w:left w:val="nil"/>
                          <w:bottom w:val="nil"/>
                        </w:tcBorders>
                        <w:shd w:val="clear" w:color="auto" w:fill="auto"/>
                      </w:tcPr>
                      <w:p w14:paraId="6782876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15908BD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B763697" w14:textId="77777777" w:rsidTr="00B97A74">
                    <w:trPr>
                      <w:trHeight w:val="20"/>
                    </w:trPr>
                    <w:tc>
                      <w:tcPr>
                        <w:tcW w:w="8769" w:type="dxa"/>
                        <w:tcBorders>
                          <w:top w:val="nil"/>
                          <w:left w:val="nil"/>
                          <w:bottom w:val="nil"/>
                        </w:tcBorders>
                        <w:shd w:val="clear" w:color="auto" w:fill="auto"/>
                      </w:tcPr>
                      <w:p w14:paraId="6D9DF52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5FD3627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95CDBB8" w14:textId="77777777" w:rsidTr="00B97A74">
                    <w:trPr>
                      <w:trHeight w:val="20"/>
                    </w:trPr>
                    <w:tc>
                      <w:tcPr>
                        <w:tcW w:w="8769" w:type="dxa"/>
                        <w:tcBorders>
                          <w:top w:val="nil"/>
                          <w:left w:val="nil"/>
                          <w:bottom w:val="nil"/>
                        </w:tcBorders>
                        <w:shd w:val="clear" w:color="auto" w:fill="auto"/>
                      </w:tcPr>
                      <w:p w14:paraId="11192F4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0E366F6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AF334A2" w14:textId="77777777" w:rsidTr="00B97A74">
                    <w:trPr>
                      <w:trHeight w:val="20"/>
                    </w:trPr>
                    <w:tc>
                      <w:tcPr>
                        <w:tcW w:w="8769" w:type="dxa"/>
                        <w:tcBorders>
                          <w:top w:val="nil"/>
                          <w:left w:val="nil"/>
                          <w:bottom w:val="nil"/>
                        </w:tcBorders>
                        <w:shd w:val="clear" w:color="auto" w:fill="auto"/>
                      </w:tcPr>
                      <w:p w14:paraId="5A66141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191E5017"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4C5AD85" w14:textId="77777777" w:rsidTr="00B97A74">
                    <w:trPr>
                      <w:trHeight w:val="20"/>
                    </w:trPr>
                    <w:tc>
                      <w:tcPr>
                        <w:tcW w:w="8769" w:type="dxa"/>
                        <w:tcBorders>
                          <w:top w:val="nil"/>
                          <w:left w:val="nil"/>
                          <w:bottom w:val="nil"/>
                        </w:tcBorders>
                        <w:shd w:val="clear" w:color="auto" w:fill="auto"/>
                      </w:tcPr>
                      <w:p w14:paraId="1F37001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1C0C73D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BAD5794" w14:textId="77777777" w:rsidTr="00B97A74">
                    <w:trPr>
                      <w:trHeight w:val="20"/>
                    </w:trPr>
                    <w:tc>
                      <w:tcPr>
                        <w:tcW w:w="8769" w:type="dxa"/>
                        <w:tcBorders>
                          <w:top w:val="nil"/>
                          <w:left w:val="nil"/>
                          <w:bottom w:val="nil"/>
                        </w:tcBorders>
                        <w:shd w:val="clear" w:color="auto" w:fill="auto"/>
                      </w:tcPr>
                      <w:p w14:paraId="4E9E7EB0"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316F08B2"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E004E13" w14:textId="77777777" w:rsidTr="00B97A74">
                    <w:trPr>
                      <w:trHeight w:val="20"/>
                    </w:trPr>
                    <w:tc>
                      <w:tcPr>
                        <w:tcW w:w="8769" w:type="dxa"/>
                        <w:tcBorders>
                          <w:top w:val="nil"/>
                          <w:left w:val="nil"/>
                          <w:bottom w:val="nil"/>
                        </w:tcBorders>
                        <w:shd w:val="clear" w:color="auto" w:fill="auto"/>
                      </w:tcPr>
                      <w:p w14:paraId="1405841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32A9FA9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FC2F394" w14:textId="77777777" w:rsidTr="00B97A74">
                    <w:trPr>
                      <w:trHeight w:val="20"/>
                    </w:trPr>
                    <w:tc>
                      <w:tcPr>
                        <w:tcW w:w="8769" w:type="dxa"/>
                        <w:tcBorders>
                          <w:top w:val="nil"/>
                          <w:left w:val="nil"/>
                          <w:bottom w:val="nil"/>
                        </w:tcBorders>
                        <w:shd w:val="clear" w:color="auto" w:fill="auto"/>
                      </w:tcPr>
                      <w:p w14:paraId="2CBFFE1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5C84050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7FA7830" w14:textId="77777777" w:rsidTr="00B97A74">
                    <w:trPr>
                      <w:trHeight w:val="20"/>
                    </w:trPr>
                    <w:tc>
                      <w:tcPr>
                        <w:tcW w:w="8769" w:type="dxa"/>
                        <w:tcBorders>
                          <w:top w:val="nil"/>
                          <w:left w:val="nil"/>
                          <w:bottom w:val="nil"/>
                        </w:tcBorders>
                        <w:shd w:val="clear" w:color="auto" w:fill="auto"/>
                      </w:tcPr>
                      <w:p w14:paraId="05075A86" w14:textId="77777777" w:rsidR="008D1652" w:rsidRPr="00DB1826" w:rsidRDefault="008D1652" w:rsidP="008D1652">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06286D6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2B71CA0" w14:textId="77777777" w:rsidTr="00B97A74">
                    <w:trPr>
                      <w:trHeight w:val="20"/>
                    </w:trPr>
                    <w:tc>
                      <w:tcPr>
                        <w:tcW w:w="8769" w:type="dxa"/>
                        <w:tcBorders>
                          <w:top w:val="nil"/>
                          <w:left w:val="nil"/>
                          <w:bottom w:val="nil"/>
                        </w:tcBorders>
                        <w:shd w:val="clear" w:color="auto" w:fill="auto"/>
                      </w:tcPr>
                      <w:p w14:paraId="3EE1ACD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72B19BE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D21FA6" w14:textId="77777777" w:rsidTr="00B97A74">
                    <w:trPr>
                      <w:trHeight w:val="20"/>
                    </w:trPr>
                    <w:tc>
                      <w:tcPr>
                        <w:tcW w:w="8769" w:type="dxa"/>
                        <w:tcBorders>
                          <w:top w:val="nil"/>
                          <w:left w:val="nil"/>
                          <w:bottom w:val="nil"/>
                        </w:tcBorders>
                        <w:shd w:val="clear" w:color="auto" w:fill="auto"/>
                      </w:tcPr>
                      <w:p w14:paraId="65D1FE0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440ABBC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1A150E28" w14:textId="77777777" w:rsidR="008D1652" w:rsidRPr="00DB1826" w:rsidRDefault="008D1652" w:rsidP="008D1652">
                  <w:pPr>
                    <w:spacing w:after="100"/>
                  </w:pPr>
                </w:p>
              </w:tc>
            </w:tr>
          </w:tbl>
          <w:p w14:paraId="2F4444D9" w14:textId="77777777" w:rsidR="008D1652" w:rsidRPr="008E6455" w:rsidRDefault="008D1652" w:rsidP="008D1652">
            <w:pPr>
              <w:spacing w:after="100"/>
              <w:rPr>
                <w:sz w:val="16"/>
                <w:szCs w:val="16"/>
              </w:rPr>
            </w:pPr>
          </w:p>
          <w:p w14:paraId="69120721"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20C67EC3" w14:textId="77777777" w:rsidTr="00B97A74">
              <w:trPr>
                <w:trHeight w:val="165"/>
              </w:trPr>
              <w:tc>
                <w:tcPr>
                  <w:tcW w:w="10878" w:type="dxa"/>
                  <w:tcBorders>
                    <w:bottom w:val="single" w:sz="8" w:space="0" w:color="auto"/>
                  </w:tcBorders>
                  <w:shd w:val="clear" w:color="auto" w:fill="FFFFFF"/>
                  <w:vAlign w:val="center"/>
                </w:tcPr>
                <w:p w14:paraId="73A87612"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High Preparation Differentiation</w:t>
                  </w:r>
                </w:p>
              </w:tc>
            </w:tr>
            <w:tr w:rsidR="008D1652" w14:paraId="1A76D750" w14:textId="77777777" w:rsidTr="00B97A74">
              <w:trPr>
                <w:trHeight w:val="165"/>
              </w:trPr>
              <w:tc>
                <w:tcPr>
                  <w:tcW w:w="10878" w:type="dxa"/>
                </w:tcPr>
                <w:p w14:paraId="79F9B9CE"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59F51346" w14:textId="77777777" w:rsidTr="00B97A74">
                    <w:trPr>
                      <w:trHeight w:val="20"/>
                    </w:trPr>
                    <w:tc>
                      <w:tcPr>
                        <w:tcW w:w="8769" w:type="dxa"/>
                        <w:tcBorders>
                          <w:top w:val="nil"/>
                          <w:left w:val="nil"/>
                          <w:bottom w:val="nil"/>
                        </w:tcBorders>
                        <w:shd w:val="clear" w:color="auto" w:fill="auto"/>
                      </w:tcPr>
                      <w:p w14:paraId="7C5A122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2677B8B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AD5508B" w14:textId="77777777" w:rsidTr="00B97A74">
                    <w:trPr>
                      <w:trHeight w:val="20"/>
                    </w:trPr>
                    <w:tc>
                      <w:tcPr>
                        <w:tcW w:w="8769" w:type="dxa"/>
                        <w:tcBorders>
                          <w:top w:val="nil"/>
                          <w:left w:val="nil"/>
                          <w:bottom w:val="nil"/>
                        </w:tcBorders>
                        <w:shd w:val="clear" w:color="auto" w:fill="auto"/>
                      </w:tcPr>
                      <w:p w14:paraId="29F14E6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2958B2E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13577EC" w14:textId="77777777" w:rsidTr="00B97A74">
                    <w:trPr>
                      <w:trHeight w:val="20"/>
                    </w:trPr>
                    <w:tc>
                      <w:tcPr>
                        <w:tcW w:w="8769" w:type="dxa"/>
                        <w:tcBorders>
                          <w:top w:val="nil"/>
                          <w:left w:val="nil"/>
                          <w:bottom w:val="nil"/>
                        </w:tcBorders>
                        <w:shd w:val="clear" w:color="auto" w:fill="auto"/>
                      </w:tcPr>
                      <w:p w14:paraId="747FB68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628AC85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8E7D05F" w14:textId="77777777" w:rsidTr="00B97A74">
                    <w:trPr>
                      <w:trHeight w:val="20"/>
                    </w:trPr>
                    <w:tc>
                      <w:tcPr>
                        <w:tcW w:w="8769" w:type="dxa"/>
                        <w:tcBorders>
                          <w:top w:val="nil"/>
                          <w:left w:val="nil"/>
                          <w:bottom w:val="nil"/>
                        </w:tcBorders>
                        <w:shd w:val="clear" w:color="auto" w:fill="auto"/>
                      </w:tcPr>
                      <w:p w14:paraId="7B464DE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5328A25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080BD47" w14:textId="77777777" w:rsidTr="00B97A74">
                    <w:trPr>
                      <w:trHeight w:val="20"/>
                    </w:trPr>
                    <w:tc>
                      <w:tcPr>
                        <w:tcW w:w="8769" w:type="dxa"/>
                        <w:tcBorders>
                          <w:top w:val="nil"/>
                          <w:left w:val="nil"/>
                          <w:bottom w:val="nil"/>
                        </w:tcBorders>
                        <w:shd w:val="clear" w:color="auto" w:fill="auto"/>
                      </w:tcPr>
                      <w:p w14:paraId="5031A94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1C37B75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43D3FAE" w14:textId="77777777" w:rsidTr="00B97A74">
                    <w:trPr>
                      <w:trHeight w:val="20"/>
                    </w:trPr>
                    <w:tc>
                      <w:tcPr>
                        <w:tcW w:w="8769" w:type="dxa"/>
                        <w:tcBorders>
                          <w:top w:val="nil"/>
                          <w:left w:val="nil"/>
                          <w:bottom w:val="nil"/>
                        </w:tcBorders>
                        <w:shd w:val="clear" w:color="auto" w:fill="auto"/>
                      </w:tcPr>
                      <w:p w14:paraId="05EA034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D8C239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157BF09" w14:textId="77777777" w:rsidTr="00B97A74">
                    <w:trPr>
                      <w:trHeight w:val="20"/>
                    </w:trPr>
                    <w:tc>
                      <w:tcPr>
                        <w:tcW w:w="8769" w:type="dxa"/>
                        <w:tcBorders>
                          <w:top w:val="nil"/>
                          <w:left w:val="nil"/>
                          <w:bottom w:val="nil"/>
                        </w:tcBorders>
                        <w:shd w:val="clear" w:color="auto" w:fill="auto"/>
                      </w:tcPr>
                      <w:p w14:paraId="3CC0AD2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46BED0A9"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05652A4" w14:textId="77777777" w:rsidTr="00B97A74">
                    <w:trPr>
                      <w:trHeight w:val="20"/>
                    </w:trPr>
                    <w:tc>
                      <w:tcPr>
                        <w:tcW w:w="8769" w:type="dxa"/>
                        <w:tcBorders>
                          <w:top w:val="nil"/>
                          <w:left w:val="nil"/>
                          <w:bottom w:val="nil"/>
                        </w:tcBorders>
                        <w:shd w:val="clear" w:color="auto" w:fill="auto"/>
                      </w:tcPr>
                      <w:p w14:paraId="3E48755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7CCB5A5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14346CF" w14:textId="77777777" w:rsidTr="00B97A74">
                    <w:trPr>
                      <w:trHeight w:val="20"/>
                    </w:trPr>
                    <w:tc>
                      <w:tcPr>
                        <w:tcW w:w="8769" w:type="dxa"/>
                        <w:tcBorders>
                          <w:top w:val="nil"/>
                          <w:left w:val="nil"/>
                          <w:bottom w:val="nil"/>
                        </w:tcBorders>
                        <w:shd w:val="clear" w:color="auto" w:fill="auto"/>
                      </w:tcPr>
                      <w:p w14:paraId="2AAD218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4EEC7B4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5808675" w14:textId="77777777" w:rsidTr="00B97A74">
                    <w:trPr>
                      <w:trHeight w:val="20"/>
                    </w:trPr>
                    <w:tc>
                      <w:tcPr>
                        <w:tcW w:w="8769" w:type="dxa"/>
                        <w:tcBorders>
                          <w:top w:val="nil"/>
                          <w:left w:val="nil"/>
                          <w:bottom w:val="nil"/>
                        </w:tcBorders>
                        <w:shd w:val="clear" w:color="auto" w:fill="auto"/>
                      </w:tcPr>
                      <w:p w14:paraId="6D006D7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4474F24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E4619F4" w14:textId="77777777" w:rsidTr="00B97A74">
                    <w:trPr>
                      <w:trHeight w:val="20"/>
                    </w:trPr>
                    <w:tc>
                      <w:tcPr>
                        <w:tcW w:w="8769" w:type="dxa"/>
                        <w:tcBorders>
                          <w:top w:val="nil"/>
                          <w:left w:val="nil"/>
                          <w:bottom w:val="nil"/>
                        </w:tcBorders>
                        <w:shd w:val="clear" w:color="auto" w:fill="auto"/>
                      </w:tcPr>
                      <w:p w14:paraId="3EB31477"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7724EA8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AEB1653" w14:textId="77777777" w:rsidTr="00B97A74">
                    <w:trPr>
                      <w:trHeight w:val="20"/>
                    </w:trPr>
                    <w:tc>
                      <w:tcPr>
                        <w:tcW w:w="8769" w:type="dxa"/>
                        <w:tcBorders>
                          <w:top w:val="nil"/>
                          <w:left w:val="nil"/>
                          <w:bottom w:val="nil"/>
                        </w:tcBorders>
                        <w:shd w:val="clear" w:color="auto" w:fill="auto"/>
                      </w:tcPr>
                      <w:p w14:paraId="425E887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3FA653D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4FFAAA7" w14:textId="77777777" w:rsidTr="00B97A74">
                    <w:trPr>
                      <w:trHeight w:val="20"/>
                    </w:trPr>
                    <w:tc>
                      <w:tcPr>
                        <w:tcW w:w="8769" w:type="dxa"/>
                        <w:tcBorders>
                          <w:top w:val="nil"/>
                          <w:left w:val="nil"/>
                          <w:bottom w:val="nil"/>
                        </w:tcBorders>
                        <w:shd w:val="clear" w:color="auto" w:fill="auto"/>
                      </w:tcPr>
                      <w:p w14:paraId="57C4695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509D36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9577086" w14:textId="77777777" w:rsidTr="00B97A74">
                    <w:trPr>
                      <w:trHeight w:val="20"/>
                    </w:trPr>
                    <w:tc>
                      <w:tcPr>
                        <w:tcW w:w="8769" w:type="dxa"/>
                        <w:tcBorders>
                          <w:top w:val="nil"/>
                          <w:left w:val="nil"/>
                          <w:bottom w:val="nil"/>
                        </w:tcBorders>
                        <w:shd w:val="clear" w:color="auto" w:fill="auto"/>
                      </w:tcPr>
                      <w:p w14:paraId="5F427DCA"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14E0A64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003CF46" w14:textId="77777777" w:rsidTr="00B97A74">
                    <w:trPr>
                      <w:trHeight w:val="20"/>
                    </w:trPr>
                    <w:tc>
                      <w:tcPr>
                        <w:tcW w:w="8769" w:type="dxa"/>
                        <w:tcBorders>
                          <w:top w:val="nil"/>
                          <w:left w:val="nil"/>
                          <w:bottom w:val="nil"/>
                        </w:tcBorders>
                        <w:shd w:val="clear" w:color="auto" w:fill="auto"/>
                      </w:tcPr>
                      <w:p w14:paraId="7A8474C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46810E0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EBF1F73" w14:textId="77777777" w:rsidTr="00B97A74">
                    <w:trPr>
                      <w:trHeight w:val="20"/>
                    </w:trPr>
                    <w:tc>
                      <w:tcPr>
                        <w:tcW w:w="8769" w:type="dxa"/>
                        <w:tcBorders>
                          <w:top w:val="nil"/>
                          <w:left w:val="nil"/>
                          <w:bottom w:val="nil"/>
                        </w:tcBorders>
                        <w:shd w:val="clear" w:color="auto" w:fill="auto"/>
                      </w:tcPr>
                      <w:p w14:paraId="0D339B2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0FD30DA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16470D6" w14:textId="77777777" w:rsidTr="00B97A74">
                    <w:trPr>
                      <w:trHeight w:val="20"/>
                    </w:trPr>
                    <w:tc>
                      <w:tcPr>
                        <w:tcW w:w="8769" w:type="dxa"/>
                        <w:tcBorders>
                          <w:top w:val="nil"/>
                          <w:left w:val="nil"/>
                          <w:bottom w:val="nil"/>
                        </w:tcBorders>
                        <w:shd w:val="clear" w:color="auto" w:fill="auto"/>
                      </w:tcPr>
                      <w:p w14:paraId="7526549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5A873E0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EC1EA55" w14:textId="77777777" w:rsidTr="00B97A74">
                    <w:trPr>
                      <w:trHeight w:val="20"/>
                    </w:trPr>
                    <w:tc>
                      <w:tcPr>
                        <w:tcW w:w="8769" w:type="dxa"/>
                        <w:tcBorders>
                          <w:top w:val="nil"/>
                          <w:left w:val="nil"/>
                          <w:bottom w:val="nil"/>
                        </w:tcBorders>
                        <w:shd w:val="clear" w:color="auto" w:fill="auto"/>
                      </w:tcPr>
                      <w:p w14:paraId="55497BB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7F1CCBC3"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34356B5" w14:textId="77777777" w:rsidTr="00B97A74">
                    <w:trPr>
                      <w:trHeight w:val="20"/>
                    </w:trPr>
                    <w:tc>
                      <w:tcPr>
                        <w:tcW w:w="8769" w:type="dxa"/>
                        <w:tcBorders>
                          <w:top w:val="nil"/>
                          <w:left w:val="nil"/>
                          <w:bottom w:val="nil"/>
                        </w:tcBorders>
                        <w:shd w:val="clear" w:color="auto" w:fill="auto"/>
                      </w:tcPr>
                      <w:p w14:paraId="4047875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131FBA8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9624828" w14:textId="77777777" w:rsidR="008D1652" w:rsidRPr="00DB1826" w:rsidRDefault="008D1652" w:rsidP="008D1652">
                  <w:pPr>
                    <w:spacing w:after="100"/>
                  </w:pPr>
                </w:p>
              </w:tc>
            </w:tr>
          </w:tbl>
          <w:p w14:paraId="5C2ED50E" w14:textId="77777777" w:rsidR="008D1652" w:rsidRPr="008E6455" w:rsidRDefault="008D1652" w:rsidP="008D1652">
            <w:pPr>
              <w:spacing w:after="100"/>
              <w:rPr>
                <w:sz w:val="16"/>
                <w:szCs w:val="16"/>
              </w:rPr>
            </w:pPr>
          </w:p>
          <w:p w14:paraId="0BB04E62"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0FB4CF0D" w14:textId="77777777" w:rsidTr="00B97A74">
              <w:trPr>
                <w:trHeight w:val="165"/>
              </w:trPr>
              <w:tc>
                <w:tcPr>
                  <w:tcW w:w="10878" w:type="dxa"/>
                  <w:tcBorders>
                    <w:bottom w:val="single" w:sz="8" w:space="0" w:color="auto"/>
                  </w:tcBorders>
                  <w:shd w:val="clear" w:color="auto" w:fill="FFFFFF"/>
                  <w:vAlign w:val="center"/>
                </w:tcPr>
                <w:p w14:paraId="05BBC658"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Low Preparation Differentiation</w:t>
                  </w:r>
                </w:p>
              </w:tc>
            </w:tr>
            <w:tr w:rsidR="008D1652" w14:paraId="37047E28" w14:textId="77777777" w:rsidTr="00B97A74">
              <w:trPr>
                <w:trHeight w:val="165"/>
              </w:trPr>
              <w:tc>
                <w:tcPr>
                  <w:tcW w:w="10878" w:type="dxa"/>
                </w:tcPr>
                <w:p w14:paraId="2677D83A" w14:textId="77777777" w:rsidR="008D1652" w:rsidRPr="00DB1826" w:rsidRDefault="008D1652" w:rsidP="008D1652"/>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D1652" w14:paraId="765D3EF5" w14:textId="77777777" w:rsidTr="00B97A74">
                    <w:trPr>
                      <w:trHeight w:val="20"/>
                    </w:trPr>
                    <w:tc>
                      <w:tcPr>
                        <w:tcW w:w="8769" w:type="dxa"/>
                        <w:tcBorders>
                          <w:top w:val="nil"/>
                          <w:left w:val="nil"/>
                          <w:bottom w:val="nil"/>
                        </w:tcBorders>
                        <w:shd w:val="clear" w:color="auto" w:fill="auto"/>
                      </w:tcPr>
                      <w:p w14:paraId="5EAEECE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77C25C5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7BB360D" w14:textId="77777777" w:rsidTr="00B97A74">
                    <w:trPr>
                      <w:trHeight w:val="20"/>
                    </w:trPr>
                    <w:tc>
                      <w:tcPr>
                        <w:tcW w:w="8769" w:type="dxa"/>
                        <w:tcBorders>
                          <w:top w:val="nil"/>
                          <w:left w:val="nil"/>
                          <w:bottom w:val="nil"/>
                        </w:tcBorders>
                        <w:shd w:val="clear" w:color="auto" w:fill="auto"/>
                      </w:tcPr>
                      <w:p w14:paraId="7245369C"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644CF76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63A729E" w14:textId="77777777" w:rsidTr="00B97A74">
                    <w:trPr>
                      <w:trHeight w:val="20"/>
                    </w:trPr>
                    <w:tc>
                      <w:tcPr>
                        <w:tcW w:w="8769" w:type="dxa"/>
                        <w:tcBorders>
                          <w:top w:val="nil"/>
                          <w:left w:val="nil"/>
                          <w:bottom w:val="nil"/>
                        </w:tcBorders>
                        <w:shd w:val="clear" w:color="auto" w:fill="auto"/>
                      </w:tcPr>
                      <w:p w14:paraId="64158D8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29E44BBE"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D1F185D" w14:textId="77777777" w:rsidTr="00B97A74">
                    <w:trPr>
                      <w:trHeight w:val="20"/>
                    </w:trPr>
                    <w:tc>
                      <w:tcPr>
                        <w:tcW w:w="8769" w:type="dxa"/>
                        <w:tcBorders>
                          <w:top w:val="nil"/>
                          <w:left w:val="nil"/>
                          <w:bottom w:val="nil"/>
                        </w:tcBorders>
                        <w:shd w:val="clear" w:color="auto" w:fill="auto"/>
                      </w:tcPr>
                      <w:p w14:paraId="7B4BF2E2"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2BB1BFF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512D66B" w14:textId="77777777" w:rsidTr="00B97A74">
                    <w:trPr>
                      <w:trHeight w:val="20"/>
                    </w:trPr>
                    <w:tc>
                      <w:tcPr>
                        <w:tcW w:w="8769" w:type="dxa"/>
                        <w:tcBorders>
                          <w:top w:val="nil"/>
                          <w:left w:val="nil"/>
                          <w:bottom w:val="nil"/>
                        </w:tcBorders>
                        <w:shd w:val="clear" w:color="auto" w:fill="auto"/>
                      </w:tcPr>
                      <w:p w14:paraId="0CF67E4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67564E9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58C9349" w14:textId="77777777" w:rsidTr="00B97A74">
                    <w:trPr>
                      <w:trHeight w:val="20"/>
                    </w:trPr>
                    <w:tc>
                      <w:tcPr>
                        <w:tcW w:w="8769" w:type="dxa"/>
                        <w:tcBorders>
                          <w:top w:val="nil"/>
                          <w:left w:val="nil"/>
                          <w:bottom w:val="nil"/>
                        </w:tcBorders>
                        <w:shd w:val="clear" w:color="auto" w:fill="auto"/>
                      </w:tcPr>
                      <w:p w14:paraId="6EB8AA99"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3D75A6CB"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4AA0CB8" w14:textId="77777777" w:rsidTr="00B97A74">
                    <w:trPr>
                      <w:trHeight w:val="20"/>
                    </w:trPr>
                    <w:tc>
                      <w:tcPr>
                        <w:tcW w:w="8769" w:type="dxa"/>
                        <w:tcBorders>
                          <w:top w:val="nil"/>
                          <w:left w:val="nil"/>
                          <w:bottom w:val="nil"/>
                        </w:tcBorders>
                        <w:shd w:val="clear" w:color="auto" w:fill="auto"/>
                      </w:tcPr>
                      <w:p w14:paraId="5CFB33A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2BFA841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7125147" w14:textId="77777777" w:rsidTr="00B97A74">
                    <w:trPr>
                      <w:trHeight w:val="20"/>
                    </w:trPr>
                    <w:tc>
                      <w:tcPr>
                        <w:tcW w:w="8769" w:type="dxa"/>
                        <w:tcBorders>
                          <w:top w:val="nil"/>
                          <w:left w:val="nil"/>
                          <w:bottom w:val="nil"/>
                        </w:tcBorders>
                        <w:shd w:val="clear" w:color="auto" w:fill="auto"/>
                      </w:tcPr>
                      <w:p w14:paraId="4AB6C8A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613DB33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9E64305" w14:textId="77777777" w:rsidTr="00B97A74">
                    <w:trPr>
                      <w:trHeight w:val="20"/>
                    </w:trPr>
                    <w:tc>
                      <w:tcPr>
                        <w:tcW w:w="8769" w:type="dxa"/>
                        <w:tcBorders>
                          <w:top w:val="nil"/>
                          <w:left w:val="nil"/>
                          <w:bottom w:val="nil"/>
                        </w:tcBorders>
                        <w:shd w:val="clear" w:color="auto" w:fill="auto"/>
                      </w:tcPr>
                      <w:p w14:paraId="34C4DF05"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7FAC8E9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6B67643" w14:textId="77777777" w:rsidTr="00B97A74">
                    <w:trPr>
                      <w:trHeight w:val="20"/>
                    </w:trPr>
                    <w:tc>
                      <w:tcPr>
                        <w:tcW w:w="8769" w:type="dxa"/>
                        <w:tcBorders>
                          <w:top w:val="nil"/>
                          <w:left w:val="nil"/>
                          <w:bottom w:val="nil"/>
                        </w:tcBorders>
                        <w:shd w:val="clear" w:color="auto" w:fill="auto"/>
                      </w:tcPr>
                      <w:p w14:paraId="31A5D17D"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4162648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4BA6775" w14:textId="77777777" w:rsidTr="00B97A74">
                    <w:trPr>
                      <w:trHeight w:val="20"/>
                    </w:trPr>
                    <w:tc>
                      <w:tcPr>
                        <w:tcW w:w="8769" w:type="dxa"/>
                        <w:tcBorders>
                          <w:top w:val="nil"/>
                          <w:left w:val="nil"/>
                          <w:bottom w:val="nil"/>
                        </w:tcBorders>
                        <w:shd w:val="clear" w:color="auto" w:fill="auto"/>
                      </w:tcPr>
                      <w:p w14:paraId="50E3DA88"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5043665A"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5E77230" w14:textId="77777777" w:rsidTr="00B97A74">
                    <w:trPr>
                      <w:trHeight w:val="20"/>
                    </w:trPr>
                    <w:tc>
                      <w:tcPr>
                        <w:tcW w:w="8769" w:type="dxa"/>
                        <w:tcBorders>
                          <w:top w:val="nil"/>
                          <w:left w:val="nil"/>
                          <w:bottom w:val="nil"/>
                        </w:tcBorders>
                        <w:shd w:val="clear" w:color="auto" w:fill="auto"/>
                      </w:tcPr>
                      <w:p w14:paraId="3E1FC86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457C32D"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7B0C6FB8" w14:textId="77777777" w:rsidTr="00B97A74">
                    <w:trPr>
                      <w:trHeight w:val="20"/>
                    </w:trPr>
                    <w:tc>
                      <w:tcPr>
                        <w:tcW w:w="8769" w:type="dxa"/>
                        <w:tcBorders>
                          <w:top w:val="nil"/>
                          <w:left w:val="nil"/>
                          <w:bottom w:val="nil"/>
                        </w:tcBorders>
                        <w:shd w:val="clear" w:color="auto" w:fill="auto"/>
                      </w:tcPr>
                      <w:p w14:paraId="6B1450E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0571D531"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1C3E3A51" w14:textId="77777777" w:rsidTr="00B97A74">
                    <w:trPr>
                      <w:trHeight w:val="20"/>
                    </w:trPr>
                    <w:tc>
                      <w:tcPr>
                        <w:tcW w:w="8769" w:type="dxa"/>
                        <w:tcBorders>
                          <w:top w:val="nil"/>
                          <w:left w:val="nil"/>
                          <w:bottom w:val="nil"/>
                        </w:tcBorders>
                        <w:shd w:val="clear" w:color="auto" w:fill="auto"/>
                      </w:tcPr>
                      <w:p w14:paraId="2726EB85" w14:textId="77777777" w:rsidR="008D1652" w:rsidRPr="00DB1826" w:rsidRDefault="008D1652" w:rsidP="008D1652">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1B260298"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3AA0D249" w14:textId="77777777" w:rsidTr="00B97A74">
                    <w:trPr>
                      <w:trHeight w:val="20"/>
                    </w:trPr>
                    <w:tc>
                      <w:tcPr>
                        <w:tcW w:w="8769" w:type="dxa"/>
                        <w:tcBorders>
                          <w:top w:val="nil"/>
                          <w:left w:val="nil"/>
                          <w:bottom w:val="nil"/>
                        </w:tcBorders>
                        <w:shd w:val="clear" w:color="auto" w:fill="auto"/>
                      </w:tcPr>
                      <w:p w14:paraId="1A4FF8A4"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09025C6F"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40451937" w14:textId="77777777" w:rsidTr="00B97A74">
                    <w:trPr>
                      <w:trHeight w:val="20"/>
                    </w:trPr>
                    <w:tc>
                      <w:tcPr>
                        <w:tcW w:w="8769" w:type="dxa"/>
                        <w:tcBorders>
                          <w:top w:val="nil"/>
                          <w:left w:val="nil"/>
                          <w:bottom w:val="nil"/>
                        </w:tcBorders>
                        <w:shd w:val="clear" w:color="auto" w:fill="auto"/>
                      </w:tcPr>
                      <w:p w14:paraId="46B00AB1"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6A970FC6"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5452A73F" w14:textId="77777777" w:rsidTr="00B97A74">
                    <w:trPr>
                      <w:trHeight w:val="20"/>
                    </w:trPr>
                    <w:tc>
                      <w:tcPr>
                        <w:tcW w:w="8769" w:type="dxa"/>
                        <w:tcBorders>
                          <w:top w:val="nil"/>
                          <w:left w:val="nil"/>
                          <w:bottom w:val="nil"/>
                        </w:tcBorders>
                        <w:shd w:val="clear" w:color="auto" w:fill="auto"/>
                      </w:tcPr>
                      <w:p w14:paraId="35E5173E"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30B96B35"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6521665D" w14:textId="77777777" w:rsidTr="00B97A74">
                    <w:trPr>
                      <w:trHeight w:val="20"/>
                    </w:trPr>
                    <w:tc>
                      <w:tcPr>
                        <w:tcW w:w="8769" w:type="dxa"/>
                        <w:tcBorders>
                          <w:top w:val="nil"/>
                          <w:left w:val="nil"/>
                          <w:bottom w:val="nil"/>
                        </w:tcBorders>
                        <w:shd w:val="clear" w:color="auto" w:fill="auto"/>
                      </w:tcPr>
                      <w:p w14:paraId="01E6F14F"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13C419E0"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09ED9B28" w14:textId="77777777" w:rsidTr="00B97A74">
                    <w:trPr>
                      <w:trHeight w:val="20"/>
                    </w:trPr>
                    <w:tc>
                      <w:tcPr>
                        <w:tcW w:w="8769" w:type="dxa"/>
                        <w:tcBorders>
                          <w:top w:val="nil"/>
                          <w:left w:val="nil"/>
                          <w:bottom w:val="nil"/>
                        </w:tcBorders>
                        <w:shd w:val="clear" w:color="auto" w:fill="auto"/>
                      </w:tcPr>
                      <w:p w14:paraId="4D60F346"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1B619714"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D1652" w14:paraId="2883849C" w14:textId="77777777" w:rsidTr="00B97A74">
                    <w:trPr>
                      <w:trHeight w:val="20"/>
                    </w:trPr>
                    <w:tc>
                      <w:tcPr>
                        <w:tcW w:w="8769" w:type="dxa"/>
                        <w:tcBorders>
                          <w:top w:val="nil"/>
                          <w:left w:val="nil"/>
                          <w:bottom w:val="nil"/>
                        </w:tcBorders>
                        <w:shd w:val="clear" w:color="auto" w:fill="auto"/>
                      </w:tcPr>
                      <w:p w14:paraId="7B660C8B" w14:textId="77777777" w:rsidR="008D1652" w:rsidRPr="00DB1826" w:rsidRDefault="008D1652" w:rsidP="008D1652">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14FC277C" w14:textId="77777777" w:rsidR="008D1652" w:rsidRPr="00DB1826" w:rsidRDefault="008D1652" w:rsidP="008D1652">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8830FDD" w14:textId="77777777" w:rsidR="008D1652" w:rsidRPr="00DB1826" w:rsidRDefault="008D1652" w:rsidP="008D1652">
                  <w:pPr>
                    <w:spacing w:after="100"/>
                  </w:pPr>
                </w:p>
              </w:tc>
            </w:tr>
          </w:tbl>
          <w:p w14:paraId="42689B73" w14:textId="77777777" w:rsidR="008D1652" w:rsidRPr="008E6455" w:rsidRDefault="008D1652" w:rsidP="008D1652">
            <w:pPr>
              <w:spacing w:after="100"/>
              <w:rPr>
                <w:sz w:val="16"/>
                <w:szCs w:val="16"/>
              </w:rPr>
            </w:pPr>
          </w:p>
          <w:p w14:paraId="4220593A"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599F538C" w14:textId="77777777" w:rsidTr="00B97A74">
              <w:trPr>
                <w:trHeight w:val="165"/>
              </w:trPr>
              <w:tc>
                <w:tcPr>
                  <w:tcW w:w="10878" w:type="dxa"/>
                  <w:tcBorders>
                    <w:bottom w:val="single" w:sz="8" w:space="0" w:color="auto"/>
                  </w:tcBorders>
                  <w:shd w:val="clear" w:color="auto" w:fill="FFFFFF"/>
                  <w:vAlign w:val="center"/>
                </w:tcPr>
                <w:p w14:paraId="6E0BE6BA"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Horizontal Integration- Interdisciplinary Connections</w:t>
                  </w:r>
                </w:p>
              </w:tc>
            </w:tr>
            <w:tr w:rsidR="008D1652" w14:paraId="0FCD7467" w14:textId="77777777" w:rsidTr="00B97A74">
              <w:trPr>
                <w:trHeight w:val="165"/>
              </w:trPr>
              <w:tc>
                <w:tcPr>
                  <w:tcW w:w="10878" w:type="dxa"/>
                </w:tcPr>
                <w:p w14:paraId="505503F1" w14:textId="77777777" w:rsidR="008D1652" w:rsidRDefault="008D1652" w:rsidP="008D1652">
                  <w:pPr>
                    <w:spacing w:after="240"/>
                    <w:rPr>
                      <w:sz w:val="24"/>
                      <w:szCs w:val="24"/>
                    </w:rPr>
                  </w:pPr>
                  <w:r>
                    <w:rPr>
                      <w:sz w:val="24"/>
                      <w:szCs w:val="24"/>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68850579" w14:textId="77777777" w:rsidR="008D1652" w:rsidRPr="00DB1826" w:rsidRDefault="008D1652" w:rsidP="008D1652"/>
                <w:p w14:paraId="522FD364" w14:textId="77777777" w:rsidR="008D1652" w:rsidRPr="00DB1826" w:rsidRDefault="008D1652" w:rsidP="008D1652">
                  <w:pPr>
                    <w:spacing w:after="100"/>
                  </w:pPr>
                </w:p>
              </w:tc>
            </w:tr>
          </w:tbl>
          <w:p w14:paraId="57F75B6C" w14:textId="77777777" w:rsidR="008D1652" w:rsidRPr="008E6455" w:rsidRDefault="008D1652" w:rsidP="008D1652">
            <w:pPr>
              <w:spacing w:after="100"/>
              <w:rPr>
                <w:sz w:val="16"/>
                <w:szCs w:val="16"/>
              </w:rPr>
            </w:pPr>
          </w:p>
          <w:p w14:paraId="477B2D6E"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6FD15DA1" w14:textId="77777777" w:rsidTr="00B97A74">
              <w:trPr>
                <w:trHeight w:val="165"/>
              </w:trPr>
              <w:tc>
                <w:tcPr>
                  <w:tcW w:w="10878" w:type="dxa"/>
                  <w:tcBorders>
                    <w:bottom w:val="single" w:sz="8" w:space="0" w:color="auto"/>
                  </w:tcBorders>
                  <w:shd w:val="clear" w:color="auto" w:fill="FFFFFF"/>
                  <w:vAlign w:val="center"/>
                </w:tcPr>
                <w:p w14:paraId="5B8A9DB7"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Vertical Integration- Discipline Mapping</w:t>
                  </w:r>
                </w:p>
              </w:tc>
            </w:tr>
            <w:tr w:rsidR="008D1652" w14:paraId="39C48ECD" w14:textId="77777777" w:rsidTr="00B97A74">
              <w:trPr>
                <w:trHeight w:val="165"/>
              </w:trPr>
              <w:tc>
                <w:tcPr>
                  <w:tcW w:w="10878" w:type="dxa"/>
                </w:tcPr>
                <w:p w14:paraId="4E01D5C2" w14:textId="77777777" w:rsidR="008D1652" w:rsidRPr="00DB1826" w:rsidRDefault="008D1652" w:rsidP="008D1652"/>
                <w:p w14:paraId="37725F73" w14:textId="77777777" w:rsidR="008D1652" w:rsidRPr="00DB1826" w:rsidRDefault="008D1652" w:rsidP="008D1652">
                  <w:pPr>
                    <w:spacing w:after="100"/>
                  </w:pPr>
                  <w:r>
                    <w:rPr>
                      <w:sz w:val="24"/>
                      <w:szCs w:val="24"/>
                    </w:rPr>
                    <w:t>The standards in this unit were introduced in Algebra I, Geometry and Algebra II. The IB coursework focuses on preparing the students to be proficient on the standards necessary to complete their portfolio projects and final examination.</w:t>
                  </w:r>
                </w:p>
              </w:tc>
            </w:tr>
          </w:tbl>
          <w:p w14:paraId="44A72803" w14:textId="77777777" w:rsidR="008D1652" w:rsidRPr="008E6455" w:rsidRDefault="008D1652" w:rsidP="008D1652">
            <w:pPr>
              <w:spacing w:after="100"/>
              <w:rPr>
                <w:sz w:val="16"/>
                <w:szCs w:val="16"/>
              </w:rPr>
            </w:pPr>
          </w:p>
          <w:p w14:paraId="5BB6D740" w14:textId="77777777" w:rsidR="008D1652" w:rsidRPr="008E6455" w:rsidRDefault="008D1652" w:rsidP="008D1652">
            <w:pPr>
              <w:spacing w:after="100"/>
              <w:rPr>
                <w:sz w:val="16"/>
                <w:szCs w:val="16"/>
              </w:rPr>
            </w:pPr>
          </w:p>
          <w:tbl>
            <w:tblPr>
              <w:tblW w:w="0" w:type="auto"/>
              <w:tblInd w:w="138" w:type="dxa"/>
              <w:tblLook w:val="0000" w:firstRow="0" w:lastRow="0" w:firstColumn="0" w:lastColumn="0" w:noHBand="0" w:noVBand="0"/>
            </w:tblPr>
            <w:tblGrid>
              <w:gridCol w:w="10308"/>
            </w:tblGrid>
            <w:tr w:rsidR="008D1652" w14:paraId="31AE445A" w14:textId="77777777" w:rsidTr="00B97A74">
              <w:trPr>
                <w:trHeight w:val="165"/>
              </w:trPr>
              <w:tc>
                <w:tcPr>
                  <w:tcW w:w="10878" w:type="dxa"/>
                  <w:tcBorders>
                    <w:bottom w:val="single" w:sz="8" w:space="0" w:color="auto"/>
                  </w:tcBorders>
                  <w:shd w:val="clear" w:color="auto" w:fill="FFFFFF"/>
                  <w:vAlign w:val="center"/>
                </w:tcPr>
                <w:p w14:paraId="106C9C20" w14:textId="77777777" w:rsidR="008D1652" w:rsidRPr="00D96781" w:rsidRDefault="008D1652" w:rsidP="008D1652">
                  <w:pPr>
                    <w:rPr>
                      <w:rFonts w:cs="Calibri"/>
                      <w:sz w:val="16"/>
                      <w:szCs w:val="16"/>
                    </w:rPr>
                  </w:pPr>
                  <w:r w:rsidRPr="00FF4641">
                    <w:rPr>
                      <w:rFonts w:ascii="Tahoma" w:hAnsi="Tahoma" w:cs="Tahoma"/>
                      <w:b/>
                      <w:noProof/>
                      <w:color w:val="292929"/>
                      <w:sz w:val="24"/>
                      <w:szCs w:val="24"/>
                    </w:rPr>
                    <w:t>Additional Materials</w:t>
                  </w:r>
                </w:p>
              </w:tc>
            </w:tr>
            <w:tr w:rsidR="008D1652" w14:paraId="7623F770" w14:textId="77777777" w:rsidTr="00B97A74">
              <w:trPr>
                <w:trHeight w:val="165"/>
              </w:trPr>
              <w:tc>
                <w:tcPr>
                  <w:tcW w:w="10878" w:type="dxa"/>
                </w:tcPr>
                <w:p w14:paraId="05810A8A" w14:textId="77777777" w:rsidR="008D1652" w:rsidRPr="00DB1826" w:rsidRDefault="008D1652" w:rsidP="008D1652"/>
                <w:p w14:paraId="427DFB71" w14:textId="77777777" w:rsidR="008D1652" w:rsidRPr="00DB1826" w:rsidRDefault="008D1652" w:rsidP="008D1652">
                  <w:pPr>
                    <w:spacing w:after="100"/>
                  </w:pPr>
                </w:p>
              </w:tc>
            </w:tr>
          </w:tbl>
          <w:p w14:paraId="5CD87846" w14:textId="77777777" w:rsidR="008D1652" w:rsidRDefault="008D1652" w:rsidP="008D1652">
            <w:pPr>
              <w:spacing w:after="240"/>
              <w:rPr>
                <w:sz w:val="24"/>
                <w:szCs w:val="24"/>
              </w:rPr>
            </w:pPr>
            <w:r>
              <w:rPr>
                <w:sz w:val="24"/>
                <w:szCs w:val="24"/>
              </w:rPr>
              <w:t xml:space="preserve">LPS Adopted Textbooks and Programs </w:t>
            </w:r>
          </w:p>
          <w:p w14:paraId="778B078B" w14:textId="77777777" w:rsidR="008D1652" w:rsidRPr="00A95AE6"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Core Topics SL 1 - (11</w:t>
            </w:r>
            <w:r w:rsidRPr="00A95AE6">
              <w:rPr>
                <w:sz w:val="24"/>
                <w:szCs w:val="24"/>
                <w:vertAlign w:val="superscript"/>
              </w:rPr>
              <w:t>th</w:t>
            </w:r>
            <w:r>
              <w:rPr>
                <w:sz w:val="24"/>
                <w:szCs w:val="24"/>
              </w:rPr>
              <w:t xml:space="preserve"> Grade)</w:t>
            </w:r>
          </w:p>
          <w:p w14:paraId="2BAD51D7" w14:textId="77777777" w:rsidR="008D1652" w:rsidRPr="006258A1" w:rsidRDefault="008D1652" w:rsidP="008D1652">
            <w:pPr>
              <w:numPr>
                <w:ilvl w:val="0"/>
                <w:numId w:val="20"/>
              </w:numPr>
              <w:spacing w:before="240" w:after="240"/>
              <w:ind w:hanging="210"/>
              <w:rPr>
                <w:sz w:val="24"/>
                <w:szCs w:val="24"/>
              </w:rPr>
            </w:pPr>
            <w:proofErr w:type="spellStart"/>
            <w:r>
              <w:rPr>
                <w:sz w:val="24"/>
                <w:szCs w:val="24"/>
              </w:rPr>
              <w:t>Haese</w:t>
            </w:r>
            <w:proofErr w:type="spellEnd"/>
            <w:r>
              <w:rPr>
                <w:sz w:val="24"/>
                <w:szCs w:val="24"/>
              </w:rPr>
              <w:t xml:space="preserve"> Mathematics Applications and Interpretations SL 2 - (12</w:t>
            </w:r>
            <w:r w:rsidRPr="00A95AE6">
              <w:rPr>
                <w:sz w:val="24"/>
                <w:szCs w:val="24"/>
                <w:vertAlign w:val="superscript"/>
              </w:rPr>
              <w:t>th</w:t>
            </w:r>
            <w:r>
              <w:rPr>
                <w:sz w:val="24"/>
                <w:szCs w:val="24"/>
              </w:rPr>
              <w:t xml:space="preserve"> Grade)</w:t>
            </w:r>
          </w:p>
          <w:p w14:paraId="33295FC7" w14:textId="77777777" w:rsidR="008D1652" w:rsidRPr="00D04FA1" w:rsidRDefault="008D1652" w:rsidP="008D1652">
            <w:pPr>
              <w:spacing w:before="240" w:after="240"/>
              <w:rPr>
                <w:sz w:val="24"/>
                <w:szCs w:val="24"/>
              </w:rPr>
            </w:pPr>
            <w:r>
              <w:rPr>
                <w:sz w:val="24"/>
                <w:szCs w:val="24"/>
              </w:rPr>
              <w:lastRenderedPageBreak/>
              <w:t>Edmentum Exact Path</w:t>
            </w:r>
          </w:p>
          <w:p w14:paraId="3650EBF8" w14:textId="77777777" w:rsidR="008D1652" w:rsidRPr="008D1652" w:rsidRDefault="008D1652" w:rsidP="008D1652">
            <w:pPr>
              <w:rPr>
                <w:b/>
                <w:sz w:val="24"/>
                <w:szCs w:val="24"/>
                <w:u w:val="single"/>
              </w:rPr>
            </w:pPr>
            <w:r w:rsidRPr="008D1652">
              <w:rPr>
                <w:b/>
                <w:sz w:val="24"/>
                <w:szCs w:val="24"/>
                <w:u w:val="single"/>
              </w:rPr>
              <w:t>Interdisciplinary Connections &amp; Standards</w:t>
            </w:r>
          </w:p>
          <w:p w14:paraId="59796388" w14:textId="77777777" w:rsidR="008D1652" w:rsidRPr="00534007" w:rsidRDefault="008D1652" w:rsidP="008D1652">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20EC3B77" w14:textId="77777777" w:rsidR="008D1652" w:rsidRPr="00534007" w:rsidRDefault="008D1652" w:rsidP="008D1652">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21B1FCA7" w14:textId="77777777" w:rsidR="008D1652" w:rsidRDefault="008D1652" w:rsidP="008D1652">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443663E4" w14:textId="77777777" w:rsidR="008D1652" w:rsidRDefault="008D1652" w:rsidP="008D1652">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75A2F7C5" w14:textId="77777777" w:rsidR="008D1652" w:rsidRPr="00845210" w:rsidRDefault="008D1652" w:rsidP="008D1652">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w:t>
            </w:r>
            <w:r>
              <w:rPr>
                <w:rStyle w:val="s1"/>
                <w:rFonts w:ascii="Times New Roman" w:hAnsi="Times New Roman"/>
                <w:sz w:val="24"/>
                <w:szCs w:val="24"/>
              </w:rPr>
              <w:t>PS3-1 Create a computational model to calculate the change in the energy of one component in a system when the change in energy of the other components(s) and energy flows in and out of the system.</w:t>
            </w:r>
          </w:p>
          <w:p w14:paraId="08082786" w14:textId="77777777" w:rsidR="008D1652" w:rsidRDefault="008D1652" w:rsidP="008D1652">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HS-PS3-3 Design, build, and refine a device that works within given constraints to covert one form of energy into another form of energy.</w:t>
            </w:r>
          </w:p>
          <w:p w14:paraId="3BE0E2F9" w14:textId="77777777" w:rsidR="008D1652" w:rsidRDefault="008D1652" w:rsidP="008D1652">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3D703323" w14:textId="77777777" w:rsidR="008D1652" w:rsidRDefault="008D1652" w:rsidP="008D1652">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1466A6E6" w14:textId="77777777" w:rsidR="008D1652" w:rsidRDefault="008D1652" w:rsidP="008D1652">
            <w:pPr>
              <w:pStyle w:val="NormalWeb"/>
              <w:shd w:val="clear" w:color="auto" w:fill="FFFFFF"/>
            </w:pPr>
            <w:r>
              <w:rPr>
                <w:rFonts w:ascii="TimesNewRomanPSMT" w:hAnsi="TimesNewRomanPSMT"/>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411D8F96" w14:textId="77777777" w:rsidR="008D1652" w:rsidRDefault="008D1652" w:rsidP="008D1652">
            <w:pPr>
              <w:pStyle w:val="NormalWeb"/>
            </w:pPr>
            <w:r>
              <w:rPr>
                <w:rFonts w:ascii="TimesNewRomanPSMT" w:hAnsi="TimesNewRomanPSMT"/>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261A32A7" w14:textId="77777777" w:rsidR="008D1652" w:rsidRDefault="008D1652" w:rsidP="008D1652">
            <w:pPr>
              <w:pStyle w:val="NormalWeb"/>
            </w:pPr>
            <w:r>
              <w:rPr>
                <w:rFonts w:ascii="TimesNewRomanPSMT" w:hAnsi="TimesNewRomanPSMT"/>
              </w:rPr>
              <w:t xml:space="preserve">RI.11-12.2. Determine two or more central ideas of a </w:t>
            </w:r>
            <w:proofErr w:type="gramStart"/>
            <w:r>
              <w:rPr>
                <w:rFonts w:ascii="TimesNewRomanPSMT" w:hAnsi="TimesNewRomanPSMT"/>
              </w:rPr>
              <w:t>text, and</w:t>
            </w:r>
            <w:proofErr w:type="gramEnd"/>
            <w:r>
              <w:rPr>
                <w:rFonts w:ascii="TimesNewRomanPSMT" w:hAnsi="TimesNewRomanPSMT"/>
              </w:rPr>
              <w:t xml:space="preserve"> analyze their development and how they interact to provide a complex analysis; provide an objective summary of the text. </w:t>
            </w:r>
          </w:p>
          <w:p w14:paraId="5615FD3E" w14:textId="77777777" w:rsidR="008D1652" w:rsidRDefault="008D1652" w:rsidP="008D1652">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24A125CB" w14:textId="77777777" w:rsidR="008D1652" w:rsidRDefault="008D1652" w:rsidP="008D1652">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12.EconEM</w:t>
            </w:r>
            <w:proofErr w:type="gramEnd"/>
            <w:r>
              <w:rPr>
                <w:rStyle w:val="s1"/>
                <w:rFonts w:ascii="Times New Roman" w:hAnsi="Times New Roman"/>
                <w:sz w:val="24"/>
                <w:szCs w:val="24"/>
              </w:rPr>
              <w:t>.2 Analyze how technological developments transformed the economy, created international markets, and affected the environment in New Jersey and the nation.</w:t>
            </w:r>
          </w:p>
          <w:p w14:paraId="5533904C" w14:textId="77777777" w:rsidR="008D1652" w:rsidRPr="00ED4CE0" w:rsidRDefault="008D1652" w:rsidP="008D1652">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554C1162" w14:textId="77777777" w:rsidR="008D1652" w:rsidRPr="00A95AE6" w:rsidRDefault="008D1652" w:rsidP="008D1652">
            <w:pPr>
              <w:spacing w:before="240" w:after="240"/>
              <w:rPr>
                <w:sz w:val="24"/>
                <w:szCs w:val="24"/>
              </w:rPr>
            </w:pPr>
          </w:p>
          <w:p w14:paraId="6243D05D" w14:textId="77777777" w:rsidR="008D1652" w:rsidRPr="008E6455" w:rsidRDefault="008D1652" w:rsidP="008D1652">
            <w:pPr>
              <w:spacing w:after="100"/>
              <w:rPr>
                <w:sz w:val="16"/>
                <w:szCs w:val="16"/>
              </w:rPr>
            </w:pPr>
          </w:p>
          <w:p w14:paraId="5E9D71F9" w14:textId="77777777" w:rsidR="008D1652" w:rsidRDefault="008D1652" w:rsidP="008D1652"/>
          <w:p w14:paraId="592A56C4" w14:textId="77777777" w:rsidR="008D1652" w:rsidRPr="00344F87" w:rsidRDefault="008D1652" w:rsidP="008D1652">
            <w:pPr>
              <w:rPr>
                <w:szCs w:val="16"/>
              </w:rPr>
            </w:pPr>
          </w:p>
          <w:p w14:paraId="18ABB956" w14:textId="77777777" w:rsidR="008D1652" w:rsidRPr="00A95AE6" w:rsidRDefault="008D1652" w:rsidP="008D1652">
            <w:pPr>
              <w:spacing w:before="240" w:after="240"/>
              <w:rPr>
                <w:sz w:val="24"/>
                <w:szCs w:val="24"/>
              </w:rPr>
            </w:pPr>
          </w:p>
          <w:p w14:paraId="0EF1CD98" w14:textId="77777777" w:rsidR="008D1652" w:rsidRPr="008E6455" w:rsidRDefault="008D1652" w:rsidP="008D1652">
            <w:pPr>
              <w:spacing w:after="100"/>
              <w:rPr>
                <w:sz w:val="16"/>
                <w:szCs w:val="16"/>
              </w:rPr>
            </w:pPr>
          </w:p>
          <w:p w14:paraId="6D690048" w14:textId="77777777" w:rsidR="008D1652" w:rsidRPr="008E6455" w:rsidRDefault="008D1652" w:rsidP="008D1652">
            <w:pPr>
              <w:spacing w:after="100"/>
              <w:rPr>
                <w:sz w:val="16"/>
                <w:szCs w:val="16"/>
              </w:rPr>
            </w:pPr>
          </w:p>
          <w:p w14:paraId="703CAF9B" w14:textId="77777777" w:rsidR="008D1652" w:rsidRDefault="008D1652" w:rsidP="008D1652"/>
          <w:p w14:paraId="6329CB69" w14:textId="77777777" w:rsidR="008D1652" w:rsidRPr="00344F87" w:rsidRDefault="008D1652" w:rsidP="008D1652">
            <w:pPr>
              <w:rPr>
                <w:szCs w:val="16"/>
              </w:rPr>
            </w:pPr>
          </w:p>
          <w:p w14:paraId="1A6642A1" w14:textId="77777777" w:rsidR="008D1652" w:rsidRPr="00A95AE6" w:rsidRDefault="008D1652" w:rsidP="00B97A74">
            <w:pPr>
              <w:spacing w:before="240" w:after="240"/>
              <w:rPr>
                <w:sz w:val="24"/>
                <w:szCs w:val="24"/>
              </w:rPr>
            </w:pPr>
          </w:p>
          <w:p w14:paraId="6016E989" w14:textId="77777777" w:rsidR="008D1652" w:rsidRPr="00DB1826" w:rsidRDefault="008D1652" w:rsidP="00B97A74">
            <w:pPr>
              <w:spacing w:after="100"/>
            </w:pPr>
          </w:p>
        </w:tc>
      </w:tr>
    </w:tbl>
    <w:p w14:paraId="214CD693" w14:textId="77777777" w:rsidR="008D1652" w:rsidRPr="008E6455" w:rsidRDefault="008D1652" w:rsidP="008D1652">
      <w:pPr>
        <w:spacing w:after="100"/>
        <w:rPr>
          <w:sz w:val="16"/>
          <w:szCs w:val="16"/>
        </w:rPr>
      </w:pPr>
    </w:p>
    <w:p w14:paraId="1BD0840C" w14:textId="77777777" w:rsidR="008D1652" w:rsidRPr="008E6455" w:rsidRDefault="008D1652" w:rsidP="008D1652">
      <w:pPr>
        <w:spacing w:after="100"/>
        <w:rPr>
          <w:sz w:val="16"/>
          <w:szCs w:val="16"/>
        </w:rPr>
      </w:pPr>
    </w:p>
    <w:p w14:paraId="29666E24" w14:textId="77777777" w:rsidR="008D1652" w:rsidRDefault="008D1652" w:rsidP="008D1652"/>
    <w:p w14:paraId="599C343E" w14:textId="77777777" w:rsidR="008D1652" w:rsidRPr="00344F87" w:rsidRDefault="008D1652" w:rsidP="008D1652">
      <w:pPr>
        <w:rPr>
          <w:szCs w:val="16"/>
        </w:rPr>
      </w:pPr>
    </w:p>
    <w:p w14:paraId="1C0FF08B" w14:textId="77777777" w:rsidR="008D1652" w:rsidRPr="00A95AE6" w:rsidRDefault="008D1652" w:rsidP="008D1652">
      <w:pPr>
        <w:spacing w:before="240" w:after="240"/>
        <w:rPr>
          <w:sz w:val="24"/>
          <w:szCs w:val="24"/>
        </w:rPr>
      </w:pPr>
    </w:p>
    <w:p w14:paraId="2A8BBC9E" w14:textId="77777777" w:rsidR="008D1652" w:rsidRPr="008E6455" w:rsidRDefault="008D1652" w:rsidP="008D1652">
      <w:pPr>
        <w:spacing w:after="100"/>
        <w:rPr>
          <w:sz w:val="16"/>
          <w:szCs w:val="16"/>
        </w:rPr>
      </w:pPr>
    </w:p>
    <w:p w14:paraId="4DCFD51C" w14:textId="77777777" w:rsidR="008D1652" w:rsidRPr="008E6455" w:rsidRDefault="008D1652" w:rsidP="008D1652">
      <w:pPr>
        <w:spacing w:after="100"/>
        <w:rPr>
          <w:sz w:val="16"/>
          <w:szCs w:val="16"/>
        </w:rPr>
      </w:pPr>
    </w:p>
    <w:p w14:paraId="392F7999" w14:textId="77777777" w:rsidR="008D1652" w:rsidRDefault="008D1652" w:rsidP="008D1652"/>
    <w:p w14:paraId="6D58C808" w14:textId="77777777" w:rsidR="008D1652" w:rsidRPr="00344F87" w:rsidRDefault="008D1652" w:rsidP="008D1652">
      <w:pPr>
        <w:rPr>
          <w:szCs w:val="16"/>
        </w:rPr>
      </w:pPr>
    </w:p>
    <w:p w14:paraId="2A5C64E3" w14:textId="77777777" w:rsidR="00D617FF" w:rsidRDefault="00D617FF" w:rsidP="00D617FF"/>
    <w:p w14:paraId="359725DE" w14:textId="77777777" w:rsidR="00D617FF" w:rsidRPr="00344F87" w:rsidRDefault="00D617FF" w:rsidP="00D617FF">
      <w:pPr>
        <w:rPr>
          <w:szCs w:val="16"/>
        </w:rPr>
      </w:pPr>
    </w:p>
    <w:p w14:paraId="22CB5B7E" w14:textId="77777777" w:rsidR="00D617FF" w:rsidRDefault="00D617FF" w:rsidP="005569A8">
      <w:pPr>
        <w:rPr>
          <w:sz w:val="36"/>
          <w:szCs w:val="36"/>
        </w:rPr>
      </w:pPr>
    </w:p>
    <w:sectPr w:rsidR="00D617FF" w:rsidSect="00A36419">
      <w:type w:val="continuous"/>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0919"/>
    <w:multiLevelType w:val="multilevel"/>
    <w:tmpl w:val="894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67570B"/>
    <w:multiLevelType w:val="hybridMultilevel"/>
    <w:tmpl w:val="FD124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C28D3"/>
    <w:multiLevelType w:val="multilevel"/>
    <w:tmpl w:val="D2F6E0C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50D"/>
    <w:multiLevelType w:val="hybridMultilevel"/>
    <w:tmpl w:val="722C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4499"/>
    <w:multiLevelType w:val="hybridMultilevel"/>
    <w:tmpl w:val="8BDAADA8"/>
    <w:lvl w:ilvl="0" w:tplc="04090001">
      <w:start w:val="1"/>
      <w:numFmt w:val="bullet"/>
      <w:lvlText w:val=""/>
      <w:lvlJc w:val="left"/>
      <w:pPr>
        <w:ind w:left="360" w:hanging="360"/>
      </w:pPr>
      <w:rPr>
        <w:rFonts w:ascii="Symbol" w:hAnsi="Symbol" w:hint="default"/>
      </w:rPr>
    </w:lvl>
    <w:lvl w:ilvl="1" w:tplc="A19C58C6">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40580"/>
    <w:multiLevelType w:val="multilevel"/>
    <w:tmpl w:val="51C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F8379B"/>
    <w:multiLevelType w:val="hybridMultilevel"/>
    <w:tmpl w:val="EC7856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06CB7"/>
    <w:multiLevelType w:val="multilevel"/>
    <w:tmpl w:val="5374222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15651"/>
    <w:multiLevelType w:val="hybridMultilevel"/>
    <w:tmpl w:val="4580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D07FB4"/>
    <w:multiLevelType w:val="hybridMultilevel"/>
    <w:tmpl w:val="C652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2152E"/>
    <w:multiLevelType w:val="multilevel"/>
    <w:tmpl w:val="7FA8E80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A27EF"/>
    <w:multiLevelType w:val="multilevel"/>
    <w:tmpl w:val="7FA8E80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521956FF"/>
    <w:multiLevelType w:val="multilevel"/>
    <w:tmpl w:val="0D46973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1">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1">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32158"/>
    <w:multiLevelType w:val="multilevel"/>
    <w:tmpl w:val="A802F70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09142F2"/>
    <w:multiLevelType w:val="hybridMultilevel"/>
    <w:tmpl w:val="E4507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5B5FC3"/>
    <w:multiLevelType w:val="hybridMultilevel"/>
    <w:tmpl w:val="2018A188"/>
    <w:lvl w:ilvl="0" w:tplc="D1F6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70731E"/>
    <w:multiLevelType w:val="multilevel"/>
    <w:tmpl w:val="5374222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BC5640"/>
    <w:multiLevelType w:val="multilevel"/>
    <w:tmpl w:val="281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B1E10"/>
    <w:multiLevelType w:val="multilevel"/>
    <w:tmpl w:val="F11EA6A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23564561">
    <w:abstractNumId w:val="31"/>
  </w:num>
  <w:num w:numId="2" w16cid:durableId="1098328281">
    <w:abstractNumId w:val="0"/>
  </w:num>
  <w:num w:numId="3" w16cid:durableId="1486969646">
    <w:abstractNumId w:val="7"/>
  </w:num>
  <w:num w:numId="4" w16cid:durableId="157038203">
    <w:abstractNumId w:val="5"/>
  </w:num>
  <w:num w:numId="5" w16cid:durableId="1001549393">
    <w:abstractNumId w:val="29"/>
  </w:num>
  <w:num w:numId="6" w16cid:durableId="1583374729">
    <w:abstractNumId w:val="6"/>
  </w:num>
  <w:num w:numId="7" w16cid:durableId="1666392766">
    <w:abstractNumId w:val="10"/>
  </w:num>
  <w:num w:numId="8" w16cid:durableId="487133398">
    <w:abstractNumId w:val="27"/>
  </w:num>
  <w:num w:numId="9" w16cid:durableId="1187938213">
    <w:abstractNumId w:val="15"/>
  </w:num>
  <w:num w:numId="10" w16cid:durableId="35158900">
    <w:abstractNumId w:val="2"/>
  </w:num>
  <w:num w:numId="11" w16cid:durableId="458764160">
    <w:abstractNumId w:val="30"/>
  </w:num>
  <w:num w:numId="12" w16cid:durableId="514348020">
    <w:abstractNumId w:val="9"/>
  </w:num>
  <w:num w:numId="13" w16cid:durableId="1308320326">
    <w:abstractNumId w:val="8"/>
  </w:num>
  <w:num w:numId="14" w16cid:durableId="1245720636">
    <w:abstractNumId w:val="11"/>
  </w:num>
  <w:num w:numId="15" w16cid:durableId="505629783">
    <w:abstractNumId w:val="3"/>
  </w:num>
  <w:num w:numId="16" w16cid:durableId="1499496228">
    <w:abstractNumId w:val="32"/>
  </w:num>
  <w:num w:numId="17" w16cid:durableId="1333679093">
    <w:abstractNumId w:val="12"/>
  </w:num>
  <w:num w:numId="18" w16cid:durableId="1358583206">
    <w:abstractNumId w:val="13"/>
  </w:num>
  <w:num w:numId="19" w16cid:durableId="468208847">
    <w:abstractNumId w:val="26"/>
  </w:num>
  <w:num w:numId="20" w16cid:durableId="1898198059">
    <w:abstractNumId w:val="23"/>
  </w:num>
  <w:num w:numId="21" w16cid:durableId="67701412">
    <w:abstractNumId w:val="24"/>
  </w:num>
  <w:num w:numId="22" w16cid:durableId="1713068135">
    <w:abstractNumId w:val="4"/>
  </w:num>
  <w:num w:numId="23" w16cid:durableId="1001199318">
    <w:abstractNumId w:val="14"/>
  </w:num>
  <w:num w:numId="24" w16cid:durableId="1184170888">
    <w:abstractNumId w:val="28"/>
  </w:num>
  <w:num w:numId="25" w16cid:durableId="157617218">
    <w:abstractNumId w:val="16"/>
  </w:num>
  <w:num w:numId="26" w16cid:durableId="15155945">
    <w:abstractNumId w:val="1"/>
  </w:num>
  <w:num w:numId="27" w16cid:durableId="583688402">
    <w:abstractNumId w:val="17"/>
  </w:num>
  <w:num w:numId="28" w16cid:durableId="649023624">
    <w:abstractNumId w:val="18"/>
  </w:num>
  <w:num w:numId="29" w16cid:durableId="813913751">
    <w:abstractNumId w:val="19"/>
  </w:num>
  <w:num w:numId="30" w16cid:durableId="807548166">
    <w:abstractNumId w:val="20"/>
  </w:num>
  <w:num w:numId="31" w16cid:durableId="1708336646">
    <w:abstractNumId w:val="21"/>
  </w:num>
  <w:num w:numId="32" w16cid:durableId="1843815894">
    <w:abstractNumId w:val="22"/>
  </w:num>
  <w:num w:numId="33" w16cid:durableId="12034330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58"/>
    <w:rsid w:val="00001057"/>
    <w:rsid w:val="000439D7"/>
    <w:rsid w:val="00045B95"/>
    <w:rsid w:val="000547FA"/>
    <w:rsid w:val="00075CCB"/>
    <w:rsid w:val="000B6973"/>
    <w:rsid w:val="000C4ADB"/>
    <w:rsid w:val="000C55EF"/>
    <w:rsid w:val="000D4B74"/>
    <w:rsid w:val="000D70B0"/>
    <w:rsid w:val="000E225E"/>
    <w:rsid w:val="000F6E84"/>
    <w:rsid w:val="0010161C"/>
    <w:rsid w:val="00125FAA"/>
    <w:rsid w:val="001377AE"/>
    <w:rsid w:val="00153EEF"/>
    <w:rsid w:val="00164B4F"/>
    <w:rsid w:val="001767D6"/>
    <w:rsid w:val="001969EF"/>
    <w:rsid w:val="001C35C4"/>
    <w:rsid w:val="001F7988"/>
    <w:rsid w:val="002019E3"/>
    <w:rsid w:val="00205733"/>
    <w:rsid w:val="00251DC3"/>
    <w:rsid w:val="00283392"/>
    <w:rsid w:val="002950BC"/>
    <w:rsid w:val="002A080D"/>
    <w:rsid w:val="002E4956"/>
    <w:rsid w:val="00304C82"/>
    <w:rsid w:val="003D06AF"/>
    <w:rsid w:val="003E6841"/>
    <w:rsid w:val="003F4E80"/>
    <w:rsid w:val="003F5EB0"/>
    <w:rsid w:val="00406B05"/>
    <w:rsid w:val="00413553"/>
    <w:rsid w:val="00416AD9"/>
    <w:rsid w:val="004317D7"/>
    <w:rsid w:val="004548B5"/>
    <w:rsid w:val="00457C1B"/>
    <w:rsid w:val="00462BA8"/>
    <w:rsid w:val="00481EC4"/>
    <w:rsid w:val="0049316D"/>
    <w:rsid w:val="00495400"/>
    <w:rsid w:val="004A0F8C"/>
    <w:rsid w:val="00514316"/>
    <w:rsid w:val="00515409"/>
    <w:rsid w:val="00517EEF"/>
    <w:rsid w:val="005569A8"/>
    <w:rsid w:val="00557863"/>
    <w:rsid w:val="00563185"/>
    <w:rsid w:val="00566C3D"/>
    <w:rsid w:val="00570E9E"/>
    <w:rsid w:val="00571C41"/>
    <w:rsid w:val="00581C91"/>
    <w:rsid w:val="00582A15"/>
    <w:rsid w:val="0059008C"/>
    <w:rsid w:val="0059369C"/>
    <w:rsid w:val="005A2382"/>
    <w:rsid w:val="005B113F"/>
    <w:rsid w:val="005B4220"/>
    <w:rsid w:val="005C0222"/>
    <w:rsid w:val="005C1106"/>
    <w:rsid w:val="005F6302"/>
    <w:rsid w:val="006031E5"/>
    <w:rsid w:val="00605C66"/>
    <w:rsid w:val="00607609"/>
    <w:rsid w:val="00613AE9"/>
    <w:rsid w:val="006164DD"/>
    <w:rsid w:val="00617BE6"/>
    <w:rsid w:val="00620480"/>
    <w:rsid w:val="0062096B"/>
    <w:rsid w:val="006228B7"/>
    <w:rsid w:val="00623F63"/>
    <w:rsid w:val="00634026"/>
    <w:rsid w:val="006672C1"/>
    <w:rsid w:val="00672FEF"/>
    <w:rsid w:val="006836D0"/>
    <w:rsid w:val="006B45CF"/>
    <w:rsid w:val="006E24CE"/>
    <w:rsid w:val="00755FB9"/>
    <w:rsid w:val="00756BA7"/>
    <w:rsid w:val="00775171"/>
    <w:rsid w:val="007C76E2"/>
    <w:rsid w:val="007E517B"/>
    <w:rsid w:val="007E58D0"/>
    <w:rsid w:val="007F22DA"/>
    <w:rsid w:val="00803572"/>
    <w:rsid w:val="00807A5A"/>
    <w:rsid w:val="008305C8"/>
    <w:rsid w:val="00843B7B"/>
    <w:rsid w:val="00872FC8"/>
    <w:rsid w:val="008944B6"/>
    <w:rsid w:val="008A02D4"/>
    <w:rsid w:val="008A7058"/>
    <w:rsid w:val="008B49F1"/>
    <w:rsid w:val="008C26F9"/>
    <w:rsid w:val="008D1652"/>
    <w:rsid w:val="008D2759"/>
    <w:rsid w:val="008F756C"/>
    <w:rsid w:val="00935281"/>
    <w:rsid w:val="00982BF5"/>
    <w:rsid w:val="00984092"/>
    <w:rsid w:val="00987613"/>
    <w:rsid w:val="00991E80"/>
    <w:rsid w:val="009B3316"/>
    <w:rsid w:val="009C1FD1"/>
    <w:rsid w:val="009C6152"/>
    <w:rsid w:val="00A04B5B"/>
    <w:rsid w:val="00A357BB"/>
    <w:rsid w:val="00A36419"/>
    <w:rsid w:val="00A66F5A"/>
    <w:rsid w:val="00A76D69"/>
    <w:rsid w:val="00AA55AF"/>
    <w:rsid w:val="00AA5F10"/>
    <w:rsid w:val="00B1261D"/>
    <w:rsid w:val="00B2009A"/>
    <w:rsid w:val="00B96852"/>
    <w:rsid w:val="00BD1F15"/>
    <w:rsid w:val="00BE1481"/>
    <w:rsid w:val="00C060B6"/>
    <w:rsid w:val="00C36652"/>
    <w:rsid w:val="00C42EF1"/>
    <w:rsid w:val="00C52FDC"/>
    <w:rsid w:val="00C76862"/>
    <w:rsid w:val="00C86B7D"/>
    <w:rsid w:val="00CA5D9A"/>
    <w:rsid w:val="00CE5D74"/>
    <w:rsid w:val="00D154F8"/>
    <w:rsid w:val="00D20A99"/>
    <w:rsid w:val="00D305D4"/>
    <w:rsid w:val="00D33D9C"/>
    <w:rsid w:val="00D4042B"/>
    <w:rsid w:val="00D44028"/>
    <w:rsid w:val="00D6103D"/>
    <w:rsid w:val="00D617FF"/>
    <w:rsid w:val="00D63BA4"/>
    <w:rsid w:val="00D66FB9"/>
    <w:rsid w:val="00D7511A"/>
    <w:rsid w:val="00D758EC"/>
    <w:rsid w:val="00DA540C"/>
    <w:rsid w:val="00DA6488"/>
    <w:rsid w:val="00DB5262"/>
    <w:rsid w:val="00DE5125"/>
    <w:rsid w:val="00DF201B"/>
    <w:rsid w:val="00E0027C"/>
    <w:rsid w:val="00E02F76"/>
    <w:rsid w:val="00E10950"/>
    <w:rsid w:val="00E27BDB"/>
    <w:rsid w:val="00E4044D"/>
    <w:rsid w:val="00E47C2D"/>
    <w:rsid w:val="00E66F6B"/>
    <w:rsid w:val="00E74046"/>
    <w:rsid w:val="00E87496"/>
    <w:rsid w:val="00E9252F"/>
    <w:rsid w:val="00E93D6D"/>
    <w:rsid w:val="00E97FC1"/>
    <w:rsid w:val="00EB2862"/>
    <w:rsid w:val="00EF7779"/>
    <w:rsid w:val="00F013F8"/>
    <w:rsid w:val="00F01F31"/>
    <w:rsid w:val="00F15119"/>
    <w:rsid w:val="00F23836"/>
    <w:rsid w:val="00F25F7C"/>
    <w:rsid w:val="00F37583"/>
    <w:rsid w:val="00F37BC6"/>
    <w:rsid w:val="00F41A30"/>
    <w:rsid w:val="00F501F1"/>
    <w:rsid w:val="00F77064"/>
    <w:rsid w:val="00FA73FD"/>
    <w:rsid w:val="00FC1080"/>
    <w:rsid w:val="00FF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EDB93"/>
  <w15:docId w15:val="{9621A785-FB89-498E-A550-C7C6551E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84092"/>
  </w:style>
  <w:style w:type="paragraph" w:styleId="Heading1">
    <w:name w:val="heading 1"/>
    <w:basedOn w:val="Normal"/>
    <w:next w:val="Normal"/>
    <w:qFormat/>
    <w:rsid w:val="00F01F31"/>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55EF"/>
    <w:rPr>
      <w:rFonts w:ascii="Tahoma" w:hAnsi="Tahoma" w:cs="Tahoma"/>
      <w:sz w:val="16"/>
      <w:szCs w:val="16"/>
    </w:rPr>
  </w:style>
  <w:style w:type="paragraph" w:customStyle="1" w:styleId="Default">
    <w:name w:val="Default"/>
    <w:rsid w:val="002019E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06B05"/>
    <w:pPr>
      <w:spacing w:before="100" w:beforeAutospacing="1" w:after="100" w:afterAutospacing="1"/>
    </w:pPr>
    <w:rPr>
      <w:sz w:val="24"/>
      <w:szCs w:val="24"/>
    </w:rPr>
  </w:style>
  <w:style w:type="paragraph" w:styleId="ListParagraph">
    <w:name w:val="List Paragraph"/>
    <w:basedOn w:val="Normal"/>
    <w:uiPriority w:val="34"/>
    <w:qFormat/>
    <w:rsid w:val="004317D7"/>
    <w:pPr>
      <w:ind w:left="720"/>
      <w:contextualSpacing/>
    </w:pPr>
  </w:style>
  <w:style w:type="paragraph" w:styleId="NoSpacing">
    <w:name w:val="No Spacing"/>
    <w:basedOn w:val="Normal"/>
    <w:uiPriority w:val="1"/>
    <w:qFormat/>
    <w:rsid w:val="00C52FDC"/>
    <w:rPr>
      <w:rFonts w:ascii="Calibri" w:eastAsia="Calibri" w:hAnsi="Calibri"/>
      <w:sz w:val="22"/>
      <w:szCs w:val="22"/>
      <w:lang w:bidi="en-US"/>
    </w:rPr>
  </w:style>
  <w:style w:type="character" w:styleId="Strong">
    <w:name w:val="Strong"/>
    <w:uiPriority w:val="22"/>
    <w:qFormat/>
    <w:rsid w:val="00C52FDC"/>
    <w:rPr>
      <w:b/>
      <w:bCs/>
    </w:rPr>
  </w:style>
  <w:style w:type="character" w:styleId="Hyperlink">
    <w:name w:val="Hyperlink"/>
    <w:uiPriority w:val="99"/>
    <w:unhideWhenUsed/>
    <w:rsid w:val="00C52FDC"/>
    <w:rPr>
      <w:color w:val="0000FF"/>
      <w:u w:val="single"/>
    </w:rPr>
  </w:style>
  <w:style w:type="table" w:styleId="LightShading-Accent1">
    <w:name w:val="Light Shading Accent 1"/>
    <w:basedOn w:val="TableNormal"/>
    <w:uiPriority w:val="60"/>
    <w:rsid w:val="00D617FF"/>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D617F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D617FF"/>
    <w:rPr>
      <w:rFonts w:ascii="Calibri" w:eastAsia="Calibri" w:hAnsi="Calibri"/>
      <w:sz w:val="16"/>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D617FF"/>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D617FF"/>
    <w:rPr>
      <w:rFonts w:ascii="Tahoma" w:eastAsia="Calibri" w:hAnsi="Tahoma" w:cs="Tahoma"/>
      <w:sz w:val="16"/>
      <w:szCs w:val="16"/>
    </w:rPr>
  </w:style>
  <w:style w:type="table" w:styleId="LightShading-Accent2">
    <w:name w:val="Light Shading Accent 2"/>
    <w:basedOn w:val="TableNormal"/>
    <w:uiPriority w:val="60"/>
    <w:rsid w:val="00D617FF"/>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bleStyle2">
    <w:name w:val="TableStyle2"/>
    <w:basedOn w:val="Normal"/>
    <w:rsid w:val="008D1652"/>
    <w:pPr>
      <w:spacing w:after="200" w:line="276" w:lineRule="auto"/>
    </w:pPr>
    <w:rPr>
      <w:rFonts w:ascii="Calibri" w:eastAsia="Calibri" w:hAnsi="Calibri"/>
      <w:sz w:val="22"/>
      <w:szCs w:val="22"/>
    </w:rPr>
  </w:style>
  <w:style w:type="paragraph" w:customStyle="1" w:styleId="p1">
    <w:name w:val="p1"/>
    <w:basedOn w:val="Normal"/>
    <w:rsid w:val="008D1652"/>
    <w:pPr>
      <w:spacing w:after="200" w:line="276" w:lineRule="auto"/>
    </w:pPr>
    <w:rPr>
      <w:rFonts w:ascii="Calibri" w:eastAsia="Calibri" w:hAnsi="Calibri"/>
      <w:sz w:val="22"/>
      <w:szCs w:val="22"/>
    </w:rPr>
  </w:style>
  <w:style w:type="character" w:customStyle="1" w:styleId="s1">
    <w:name w:val="s1"/>
    <w:basedOn w:val="DefaultParagraphFont"/>
    <w:rsid w:val="008D1652"/>
  </w:style>
  <w:style w:type="character" w:styleId="Emphasis">
    <w:name w:val="Emphasis"/>
    <w:basedOn w:val="DefaultParagraphFont"/>
    <w:qFormat/>
    <w:rsid w:val="00B2009A"/>
    <w:rPr>
      <w:i/>
      <w:iCs/>
    </w:rPr>
  </w:style>
  <w:style w:type="table" w:styleId="PlainTable4">
    <w:name w:val="Plain Table 4"/>
    <w:basedOn w:val="TableNormal"/>
    <w:uiPriority w:val="44"/>
    <w:rsid w:val="000C4A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691">
      <w:bodyDiv w:val="1"/>
      <w:marLeft w:val="0"/>
      <w:marRight w:val="0"/>
      <w:marTop w:val="0"/>
      <w:marBottom w:val="0"/>
      <w:divBdr>
        <w:top w:val="none" w:sz="0" w:space="0" w:color="auto"/>
        <w:left w:val="none" w:sz="0" w:space="0" w:color="auto"/>
        <w:bottom w:val="none" w:sz="0" w:space="0" w:color="auto"/>
        <w:right w:val="none" w:sz="0" w:space="0" w:color="auto"/>
      </w:divBdr>
    </w:div>
    <w:div w:id="32468411">
      <w:bodyDiv w:val="1"/>
      <w:marLeft w:val="0"/>
      <w:marRight w:val="0"/>
      <w:marTop w:val="0"/>
      <w:marBottom w:val="0"/>
      <w:divBdr>
        <w:top w:val="none" w:sz="0" w:space="0" w:color="auto"/>
        <w:left w:val="none" w:sz="0" w:space="0" w:color="auto"/>
        <w:bottom w:val="none" w:sz="0" w:space="0" w:color="auto"/>
        <w:right w:val="none" w:sz="0" w:space="0" w:color="auto"/>
      </w:divBdr>
    </w:div>
    <w:div w:id="33044359">
      <w:bodyDiv w:val="1"/>
      <w:marLeft w:val="0"/>
      <w:marRight w:val="0"/>
      <w:marTop w:val="0"/>
      <w:marBottom w:val="0"/>
      <w:divBdr>
        <w:top w:val="none" w:sz="0" w:space="0" w:color="auto"/>
        <w:left w:val="none" w:sz="0" w:space="0" w:color="auto"/>
        <w:bottom w:val="none" w:sz="0" w:space="0" w:color="auto"/>
        <w:right w:val="none" w:sz="0" w:space="0" w:color="auto"/>
      </w:divBdr>
      <w:divsChild>
        <w:div w:id="294340233">
          <w:marLeft w:val="0"/>
          <w:marRight w:val="0"/>
          <w:marTop w:val="0"/>
          <w:marBottom w:val="0"/>
          <w:divBdr>
            <w:top w:val="none" w:sz="0" w:space="0" w:color="auto"/>
            <w:left w:val="none" w:sz="0" w:space="0" w:color="auto"/>
            <w:bottom w:val="none" w:sz="0" w:space="0" w:color="auto"/>
            <w:right w:val="none" w:sz="0" w:space="0" w:color="auto"/>
          </w:divBdr>
          <w:divsChild>
            <w:div w:id="1098452173">
              <w:marLeft w:val="0"/>
              <w:marRight w:val="0"/>
              <w:marTop w:val="0"/>
              <w:marBottom w:val="0"/>
              <w:divBdr>
                <w:top w:val="single" w:sz="48" w:space="0" w:color="000000"/>
                <w:left w:val="single" w:sz="2" w:space="0" w:color="000000"/>
                <w:bottom w:val="single" w:sz="2" w:space="0" w:color="000000"/>
                <w:right w:val="single" w:sz="2" w:space="0" w:color="000000"/>
              </w:divBdr>
              <w:divsChild>
                <w:div w:id="331297934">
                  <w:marLeft w:val="0"/>
                  <w:marRight w:val="0"/>
                  <w:marTop w:val="0"/>
                  <w:marBottom w:val="0"/>
                  <w:divBdr>
                    <w:top w:val="none" w:sz="0" w:space="0" w:color="auto"/>
                    <w:left w:val="none" w:sz="0" w:space="0" w:color="auto"/>
                    <w:bottom w:val="none" w:sz="0" w:space="0" w:color="auto"/>
                    <w:right w:val="none" w:sz="0" w:space="0" w:color="auto"/>
                  </w:divBdr>
                  <w:divsChild>
                    <w:div w:id="1117024921">
                      <w:marLeft w:val="0"/>
                      <w:marRight w:val="0"/>
                      <w:marTop w:val="0"/>
                      <w:marBottom w:val="120"/>
                      <w:divBdr>
                        <w:top w:val="none" w:sz="0" w:space="0" w:color="auto"/>
                        <w:left w:val="none" w:sz="0" w:space="0" w:color="auto"/>
                        <w:bottom w:val="none" w:sz="0" w:space="0" w:color="auto"/>
                        <w:right w:val="none" w:sz="0" w:space="0" w:color="auto"/>
                      </w:divBdr>
                      <w:divsChild>
                        <w:div w:id="7121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0691">
      <w:bodyDiv w:val="1"/>
      <w:marLeft w:val="0"/>
      <w:marRight w:val="0"/>
      <w:marTop w:val="0"/>
      <w:marBottom w:val="0"/>
      <w:divBdr>
        <w:top w:val="none" w:sz="0" w:space="0" w:color="auto"/>
        <w:left w:val="none" w:sz="0" w:space="0" w:color="auto"/>
        <w:bottom w:val="none" w:sz="0" w:space="0" w:color="auto"/>
        <w:right w:val="none" w:sz="0" w:space="0" w:color="auto"/>
      </w:divBdr>
    </w:div>
    <w:div w:id="101535052">
      <w:bodyDiv w:val="1"/>
      <w:marLeft w:val="0"/>
      <w:marRight w:val="0"/>
      <w:marTop w:val="0"/>
      <w:marBottom w:val="0"/>
      <w:divBdr>
        <w:top w:val="none" w:sz="0" w:space="0" w:color="auto"/>
        <w:left w:val="none" w:sz="0" w:space="0" w:color="auto"/>
        <w:bottom w:val="none" w:sz="0" w:space="0" w:color="auto"/>
        <w:right w:val="none" w:sz="0" w:space="0" w:color="auto"/>
      </w:divBdr>
    </w:div>
    <w:div w:id="101726512">
      <w:bodyDiv w:val="1"/>
      <w:marLeft w:val="0"/>
      <w:marRight w:val="0"/>
      <w:marTop w:val="0"/>
      <w:marBottom w:val="0"/>
      <w:divBdr>
        <w:top w:val="none" w:sz="0" w:space="0" w:color="auto"/>
        <w:left w:val="none" w:sz="0" w:space="0" w:color="auto"/>
        <w:bottom w:val="none" w:sz="0" w:space="0" w:color="auto"/>
        <w:right w:val="none" w:sz="0" w:space="0" w:color="auto"/>
      </w:divBdr>
    </w:div>
    <w:div w:id="109863280">
      <w:bodyDiv w:val="1"/>
      <w:marLeft w:val="0"/>
      <w:marRight w:val="0"/>
      <w:marTop w:val="0"/>
      <w:marBottom w:val="0"/>
      <w:divBdr>
        <w:top w:val="none" w:sz="0" w:space="0" w:color="auto"/>
        <w:left w:val="none" w:sz="0" w:space="0" w:color="auto"/>
        <w:bottom w:val="none" w:sz="0" w:space="0" w:color="auto"/>
        <w:right w:val="none" w:sz="0" w:space="0" w:color="auto"/>
      </w:divBdr>
    </w:div>
    <w:div w:id="137307319">
      <w:bodyDiv w:val="1"/>
      <w:marLeft w:val="0"/>
      <w:marRight w:val="0"/>
      <w:marTop w:val="0"/>
      <w:marBottom w:val="0"/>
      <w:divBdr>
        <w:top w:val="none" w:sz="0" w:space="0" w:color="auto"/>
        <w:left w:val="none" w:sz="0" w:space="0" w:color="auto"/>
        <w:bottom w:val="none" w:sz="0" w:space="0" w:color="auto"/>
        <w:right w:val="none" w:sz="0" w:space="0" w:color="auto"/>
      </w:divBdr>
    </w:div>
    <w:div w:id="150953587">
      <w:bodyDiv w:val="1"/>
      <w:marLeft w:val="0"/>
      <w:marRight w:val="0"/>
      <w:marTop w:val="0"/>
      <w:marBottom w:val="0"/>
      <w:divBdr>
        <w:top w:val="none" w:sz="0" w:space="0" w:color="auto"/>
        <w:left w:val="none" w:sz="0" w:space="0" w:color="auto"/>
        <w:bottom w:val="none" w:sz="0" w:space="0" w:color="auto"/>
        <w:right w:val="none" w:sz="0" w:space="0" w:color="auto"/>
      </w:divBdr>
    </w:div>
    <w:div w:id="154952994">
      <w:bodyDiv w:val="1"/>
      <w:marLeft w:val="0"/>
      <w:marRight w:val="0"/>
      <w:marTop w:val="0"/>
      <w:marBottom w:val="0"/>
      <w:divBdr>
        <w:top w:val="none" w:sz="0" w:space="0" w:color="auto"/>
        <w:left w:val="none" w:sz="0" w:space="0" w:color="auto"/>
        <w:bottom w:val="none" w:sz="0" w:space="0" w:color="auto"/>
        <w:right w:val="none" w:sz="0" w:space="0" w:color="auto"/>
      </w:divBdr>
    </w:div>
    <w:div w:id="158692547">
      <w:bodyDiv w:val="1"/>
      <w:marLeft w:val="0"/>
      <w:marRight w:val="0"/>
      <w:marTop w:val="0"/>
      <w:marBottom w:val="0"/>
      <w:divBdr>
        <w:top w:val="none" w:sz="0" w:space="0" w:color="auto"/>
        <w:left w:val="none" w:sz="0" w:space="0" w:color="auto"/>
        <w:bottom w:val="none" w:sz="0" w:space="0" w:color="auto"/>
        <w:right w:val="none" w:sz="0" w:space="0" w:color="auto"/>
      </w:divBdr>
    </w:div>
    <w:div w:id="159464724">
      <w:bodyDiv w:val="1"/>
      <w:marLeft w:val="0"/>
      <w:marRight w:val="0"/>
      <w:marTop w:val="0"/>
      <w:marBottom w:val="0"/>
      <w:divBdr>
        <w:top w:val="none" w:sz="0" w:space="0" w:color="auto"/>
        <w:left w:val="none" w:sz="0" w:space="0" w:color="auto"/>
        <w:bottom w:val="none" w:sz="0" w:space="0" w:color="auto"/>
        <w:right w:val="none" w:sz="0" w:space="0" w:color="auto"/>
      </w:divBdr>
    </w:div>
    <w:div w:id="170995038">
      <w:bodyDiv w:val="1"/>
      <w:marLeft w:val="0"/>
      <w:marRight w:val="0"/>
      <w:marTop w:val="0"/>
      <w:marBottom w:val="0"/>
      <w:divBdr>
        <w:top w:val="none" w:sz="0" w:space="0" w:color="auto"/>
        <w:left w:val="none" w:sz="0" w:space="0" w:color="auto"/>
        <w:bottom w:val="none" w:sz="0" w:space="0" w:color="auto"/>
        <w:right w:val="none" w:sz="0" w:space="0" w:color="auto"/>
      </w:divBdr>
    </w:div>
    <w:div w:id="199903637">
      <w:bodyDiv w:val="1"/>
      <w:marLeft w:val="0"/>
      <w:marRight w:val="0"/>
      <w:marTop w:val="0"/>
      <w:marBottom w:val="0"/>
      <w:divBdr>
        <w:top w:val="none" w:sz="0" w:space="0" w:color="auto"/>
        <w:left w:val="none" w:sz="0" w:space="0" w:color="auto"/>
        <w:bottom w:val="none" w:sz="0" w:space="0" w:color="auto"/>
        <w:right w:val="none" w:sz="0" w:space="0" w:color="auto"/>
      </w:divBdr>
    </w:div>
    <w:div w:id="213348584">
      <w:bodyDiv w:val="1"/>
      <w:marLeft w:val="0"/>
      <w:marRight w:val="0"/>
      <w:marTop w:val="0"/>
      <w:marBottom w:val="0"/>
      <w:divBdr>
        <w:top w:val="none" w:sz="0" w:space="0" w:color="auto"/>
        <w:left w:val="none" w:sz="0" w:space="0" w:color="auto"/>
        <w:bottom w:val="none" w:sz="0" w:space="0" w:color="auto"/>
        <w:right w:val="none" w:sz="0" w:space="0" w:color="auto"/>
      </w:divBdr>
    </w:div>
    <w:div w:id="228152141">
      <w:bodyDiv w:val="1"/>
      <w:marLeft w:val="0"/>
      <w:marRight w:val="0"/>
      <w:marTop w:val="0"/>
      <w:marBottom w:val="0"/>
      <w:divBdr>
        <w:top w:val="none" w:sz="0" w:space="0" w:color="auto"/>
        <w:left w:val="none" w:sz="0" w:space="0" w:color="auto"/>
        <w:bottom w:val="none" w:sz="0" w:space="0" w:color="auto"/>
        <w:right w:val="none" w:sz="0" w:space="0" w:color="auto"/>
      </w:divBdr>
    </w:div>
    <w:div w:id="228998365">
      <w:bodyDiv w:val="1"/>
      <w:marLeft w:val="0"/>
      <w:marRight w:val="0"/>
      <w:marTop w:val="0"/>
      <w:marBottom w:val="0"/>
      <w:divBdr>
        <w:top w:val="none" w:sz="0" w:space="0" w:color="auto"/>
        <w:left w:val="none" w:sz="0" w:space="0" w:color="auto"/>
        <w:bottom w:val="none" w:sz="0" w:space="0" w:color="auto"/>
        <w:right w:val="none" w:sz="0" w:space="0" w:color="auto"/>
      </w:divBdr>
    </w:div>
    <w:div w:id="232816362">
      <w:bodyDiv w:val="1"/>
      <w:marLeft w:val="0"/>
      <w:marRight w:val="0"/>
      <w:marTop w:val="0"/>
      <w:marBottom w:val="0"/>
      <w:divBdr>
        <w:top w:val="none" w:sz="0" w:space="0" w:color="auto"/>
        <w:left w:val="none" w:sz="0" w:space="0" w:color="auto"/>
        <w:bottom w:val="none" w:sz="0" w:space="0" w:color="auto"/>
        <w:right w:val="none" w:sz="0" w:space="0" w:color="auto"/>
      </w:divBdr>
    </w:div>
    <w:div w:id="232856350">
      <w:bodyDiv w:val="1"/>
      <w:marLeft w:val="0"/>
      <w:marRight w:val="0"/>
      <w:marTop w:val="0"/>
      <w:marBottom w:val="0"/>
      <w:divBdr>
        <w:top w:val="none" w:sz="0" w:space="0" w:color="auto"/>
        <w:left w:val="none" w:sz="0" w:space="0" w:color="auto"/>
        <w:bottom w:val="none" w:sz="0" w:space="0" w:color="auto"/>
        <w:right w:val="none" w:sz="0" w:space="0" w:color="auto"/>
      </w:divBdr>
      <w:divsChild>
        <w:div w:id="637220201">
          <w:marLeft w:val="0"/>
          <w:marRight w:val="0"/>
          <w:marTop w:val="0"/>
          <w:marBottom w:val="0"/>
          <w:divBdr>
            <w:top w:val="none" w:sz="0" w:space="0" w:color="auto"/>
            <w:left w:val="none" w:sz="0" w:space="0" w:color="auto"/>
            <w:bottom w:val="none" w:sz="0" w:space="0" w:color="auto"/>
            <w:right w:val="none" w:sz="0" w:space="0" w:color="auto"/>
          </w:divBdr>
        </w:div>
      </w:divsChild>
    </w:div>
    <w:div w:id="239022692">
      <w:bodyDiv w:val="1"/>
      <w:marLeft w:val="0"/>
      <w:marRight w:val="0"/>
      <w:marTop w:val="0"/>
      <w:marBottom w:val="0"/>
      <w:divBdr>
        <w:top w:val="none" w:sz="0" w:space="0" w:color="auto"/>
        <w:left w:val="none" w:sz="0" w:space="0" w:color="auto"/>
        <w:bottom w:val="none" w:sz="0" w:space="0" w:color="auto"/>
        <w:right w:val="none" w:sz="0" w:space="0" w:color="auto"/>
      </w:divBdr>
    </w:div>
    <w:div w:id="263269856">
      <w:bodyDiv w:val="1"/>
      <w:marLeft w:val="0"/>
      <w:marRight w:val="0"/>
      <w:marTop w:val="0"/>
      <w:marBottom w:val="0"/>
      <w:divBdr>
        <w:top w:val="none" w:sz="0" w:space="0" w:color="auto"/>
        <w:left w:val="none" w:sz="0" w:space="0" w:color="auto"/>
        <w:bottom w:val="none" w:sz="0" w:space="0" w:color="auto"/>
        <w:right w:val="none" w:sz="0" w:space="0" w:color="auto"/>
      </w:divBdr>
    </w:div>
    <w:div w:id="287392319">
      <w:bodyDiv w:val="1"/>
      <w:marLeft w:val="0"/>
      <w:marRight w:val="0"/>
      <w:marTop w:val="0"/>
      <w:marBottom w:val="0"/>
      <w:divBdr>
        <w:top w:val="none" w:sz="0" w:space="0" w:color="auto"/>
        <w:left w:val="none" w:sz="0" w:space="0" w:color="auto"/>
        <w:bottom w:val="none" w:sz="0" w:space="0" w:color="auto"/>
        <w:right w:val="none" w:sz="0" w:space="0" w:color="auto"/>
      </w:divBdr>
    </w:div>
    <w:div w:id="289946788">
      <w:bodyDiv w:val="1"/>
      <w:marLeft w:val="0"/>
      <w:marRight w:val="0"/>
      <w:marTop w:val="0"/>
      <w:marBottom w:val="0"/>
      <w:divBdr>
        <w:top w:val="none" w:sz="0" w:space="0" w:color="auto"/>
        <w:left w:val="none" w:sz="0" w:space="0" w:color="auto"/>
        <w:bottom w:val="none" w:sz="0" w:space="0" w:color="auto"/>
        <w:right w:val="none" w:sz="0" w:space="0" w:color="auto"/>
      </w:divBdr>
    </w:div>
    <w:div w:id="299770200">
      <w:bodyDiv w:val="1"/>
      <w:marLeft w:val="0"/>
      <w:marRight w:val="0"/>
      <w:marTop w:val="0"/>
      <w:marBottom w:val="0"/>
      <w:divBdr>
        <w:top w:val="none" w:sz="0" w:space="0" w:color="auto"/>
        <w:left w:val="none" w:sz="0" w:space="0" w:color="auto"/>
        <w:bottom w:val="none" w:sz="0" w:space="0" w:color="auto"/>
        <w:right w:val="none" w:sz="0" w:space="0" w:color="auto"/>
      </w:divBdr>
    </w:div>
    <w:div w:id="311639369">
      <w:bodyDiv w:val="1"/>
      <w:marLeft w:val="0"/>
      <w:marRight w:val="0"/>
      <w:marTop w:val="0"/>
      <w:marBottom w:val="0"/>
      <w:divBdr>
        <w:top w:val="none" w:sz="0" w:space="0" w:color="auto"/>
        <w:left w:val="none" w:sz="0" w:space="0" w:color="auto"/>
        <w:bottom w:val="none" w:sz="0" w:space="0" w:color="auto"/>
        <w:right w:val="none" w:sz="0" w:space="0" w:color="auto"/>
      </w:divBdr>
    </w:div>
    <w:div w:id="313264330">
      <w:bodyDiv w:val="1"/>
      <w:marLeft w:val="0"/>
      <w:marRight w:val="0"/>
      <w:marTop w:val="0"/>
      <w:marBottom w:val="0"/>
      <w:divBdr>
        <w:top w:val="none" w:sz="0" w:space="0" w:color="auto"/>
        <w:left w:val="none" w:sz="0" w:space="0" w:color="auto"/>
        <w:bottom w:val="none" w:sz="0" w:space="0" w:color="auto"/>
        <w:right w:val="none" w:sz="0" w:space="0" w:color="auto"/>
      </w:divBdr>
    </w:div>
    <w:div w:id="359822971">
      <w:bodyDiv w:val="1"/>
      <w:marLeft w:val="0"/>
      <w:marRight w:val="0"/>
      <w:marTop w:val="0"/>
      <w:marBottom w:val="0"/>
      <w:divBdr>
        <w:top w:val="none" w:sz="0" w:space="0" w:color="auto"/>
        <w:left w:val="none" w:sz="0" w:space="0" w:color="auto"/>
        <w:bottom w:val="none" w:sz="0" w:space="0" w:color="auto"/>
        <w:right w:val="none" w:sz="0" w:space="0" w:color="auto"/>
      </w:divBdr>
    </w:div>
    <w:div w:id="363866203">
      <w:bodyDiv w:val="1"/>
      <w:marLeft w:val="0"/>
      <w:marRight w:val="0"/>
      <w:marTop w:val="0"/>
      <w:marBottom w:val="0"/>
      <w:divBdr>
        <w:top w:val="none" w:sz="0" w:space="0" w:color="auto"/>
        <w:left w:val="none" w:sz="0" w:space="0" w:color="auto"/>
        <w:bottom w:val="none" w:sz="0" w:space="0" w:color="auto"/>
        <w:right w:val="none" w:sz="0" w:space="0" w:color="auto"/>
      </w:divBdr>
    </w:div>
    <w:div w:id="372117645">
      <w:bodyDiv w:val="1"/>
      <w:marLeft w:val="0"/>
      <w:marRight w:val="0"/>
      <w:marTop w:val="0"/>
      <w:marBottom w:val="0"/>
      <w:divBdr>
        <w:top w:val="none" w:sz="0" w:space="0" w:color="auto"/>
        <w:left w:val="none" w:sz="0" w:space="0" w:color="auto"/>
        <w:bottom w:val="none" w:sz="0" w:space="0" w:color="auto"/>
        <w:right w:val="none" w:sz="0" w:space="0" w:color="auto"/>
      </w:divBdr>
    </w:div>
    <w:div w:id="374042298">
      <w:bodyDiv w:val="1"/>
      <w:marLeft w:val="0"/>
      <w:marRight w:val="0"/>
      <w:marTop w:val="0"/>
      <w:marBottom w:val="0"/>
      <w:divBdr>
        <w:top w:val="none" w:sz="0" w:space="0" w:color="auto"/>
        <w:left w:val="none" w:sz="0" w:space="0" w:color="auto"/>
        <w:bottom w:val="none" w:sz="0" w:space="0" w:color="auto"/>
        <w:right w:val="none" w:sz="0" w:space="0" w:color="auto"/>
      </w:divBdr>
    </w:div>
    <w:div w:id="388115246">
      <w:bodyDiv w:val="1"/>
      <w:marLeft w:val="0"/>
      <w:marRight w:val="0"/>
      <w:marTop w:val="0"/>
      <w:marBottom w:val="0"/>
      <w:divBdr>
        <w:top w:val="none" w:sz="0" w:space="0" w:color="auto"/>
        <w:left w:val="none" w:sz="0" w:space="0" w:color="auto"/>
        <w:bottom w:val="none" w:sz="0" w:space="0" w:color="auto"/>
        <w:right w:val="none" w:sz="0" w:space="0" w:color="auto"/>
      </w:divBdr>
    </w:div>
    <w:div w:id="392507071">
      <w:bodyDiv w:val="1"/>
      <w:marLeft w:val="0"/>
      <w:marRight w:val="0"/>
      <w:marTop w:val="0"/>
      <w:marBottom w:val="0"/>
      <w:divBdr>
        <w:top w:val="none" w:sz="0" w:space="0" w:color="auto"/>
        <w:left w:val="none" w:sz="0" w:space="0" w:color="auto"/>
        <w:bottom w:val="none" w:sz="0" w:space="0" w:color="auto"/>
        <w:right w:val="none" w:sz="0" w:space="0" w:color="auto"/>
      </w:divBdr>
    </w:div>
    <w:div w:id="403143738">
      <w:bodyDiv w:val="1"/>
      <w:marLeft w:val="0"/>
      <w:marRight w:val="0"/>
      <w:marTop w:val="0"/>
      <w:marBottom w:val="0"/>
      <w:divBdr>
        <w:top w:val="none" w:sz="0" w:space="0" w:color="auto"/>
        <w:left w:val="none" w:sz="0" w:space="0" w:color="auto"/>
        <w:bottom w:val="none" w:sz="0" w:space="0" w:color="auto"/>
        <w:right w:val="none" w:sz="0" w:space="0" w:color="auto"/>
      </w:divBdr>
    </w:div>
    <w:div w:id="405224242">
      <w:bodyDiv w:val="1"/>
      <w:marLeft w:val="0"/>
      <w:marRight w:val="0"/>
      <w:marTop w:val="0"/>
      <w:marBottom w:val="0"/>
      <w:divBdr>
        <w:top w:val="none" w:sz="0" w:space="0" w:color="auto"/>
        <w:left w:val="none" w:sz="0" w:space="0" w:color="auto"/>
        <w:bottom w:val="none" w:sz="0" w:space="0" w:color="auto"/>
        <w:right w:val="none" w:sz="0" w:space="0" w:color="auto"/>
      </w:divBdr>
    </w:div>
    <w:div w:id="406004975">
      <w:bodyDiv w:val="1"/>
      <w:marLeft w:val="0"/>
      <w:marRight w:val="0"/>
      <w:marTop w:val="0"/>
      <w:marBottom w:val="0"/>
      <w:divBdr>
        <w:top w:val="none" w:sz="0" w:space="0" w:color="auto"/>
        <w:left w:val="none" w:sz="0" w:space="0" w:color="auto"/>
        <w:bottom w:val="none" w:sz="0" w:space="0" w:color="auto"/>
        <w:right w:val="none" w:sz="0" w:space="0" w:color="auto"/>
      </w:divBdr>
    </w:div>
    <w:div w:id="409275072">
      <w:bodyDiv w:val="1"/>
      <w:marLeft w:val="0"/>
      <w:marRight w:val="0"/>
      <w:marTop w:val="0"/>
      <w:marBottom w:val="0"/>
      <w:divBdr>
        <w:top w:val="none" w:sz="0" w:space="0" w:color="auto"/>
        <w:left w:val="none" w:sz="0" w:space="0" w:color="auto"/>
        <w:bottom w:val="none" w:sz="0" w:space="0" w:color="auto"/>
        <w:right w:val="none" w:sz="0" w:space="0" w:color="auto"/>
      </w:divBdr>
    </w:div>
    <w:div w:id="410124420">
      <w:bodyDiv w:val="1"/>
      <w:marLeft w:val="0"/>
      <w:marRight w:val="0"/>
      <w:marTop w:val="0"/>
      <w:marBottom w:val="0"/>
      <w:divBdr>
        <w:top w:val="none" w:sz="0" w:space="0" w:color="auto"/>
        <w:left w:val="none" w:sz="0" w:space="0" w:color="auto"/>
        <w:bottom w:val="none" w:sz="0" w:space="0" w:color="auto"/>
        <w:right w:val="none" w:sz="0" w:space="0" w:color="auto"/>
      </w:divBdr>
    </w:div>
    <w:div w:id="430470757">
      <w:bodyDiv w:val="1"/>
      <w:marLeft w:val="0"/>
      <w:marRight w:val="0"/>
      <w:marTop w:val="0"/>
      <w:marBottom w:val="0"/>
      <w:divBdr>
        <w:top w:val="none" w:sz="0" w:space="0" w:color="auto"/>
        <w:left w:val="none" w:sz="0" w:space="0" w:color="auto"/>
        <w:bottom w:val="none" w:sz="0" w:space="0" w:color="auto"/>
        <w:right w:val="none" w:sz="0" w:space="0" w:color="auto"/>
      </w:divBdr>
    </w:div>
    <w:div w:id="449009672">
      <w:bodyDiv w:val="1"/>
      <w:marLeft w:val="0"/>
      <w:marRight w:val="0"/>
      <w:marTop w:val="0"/>
      <w:marBottom w:val="0"/>
      <w:divBdr>
        <w:top w:val="none" w:sz="0" w:space="0" w:color="auto"/>
        <w:left w:val="none" w:sz="0" w:space="0" w:color="auto"/>
        <w:bottom w:val="none" w:sz="0" w:space="0" w:color="auto"/>
        <w:right w:val="none" w:sz="0" w:space="0" w:color="auto"/>
      </w:divBdr>
    </w:div>
    <w:div w:id="452137123">
      <w:bodyDiv w:val="1"/>
      <w:marLeft w:val="0"/>
      <w:marRight w:val="0"/>
      <w:marTop w:val="0"/>
      <w:marBottom w:val="0"/>
      <w:divBdr>
        <w:top w:val="none" w:sz="0" w:space="0" w:color="auto"/>
        <w:left w:val="none" w:sz="0" w:space="0" w:color="auto"/>
        <w:bottom w:val="none" w:sz="0" w:space="0" w:color="auto"/>
        <w:right w:val="none" w:sz="0" w:space="0" w:color="auto"/>
      </w:divBdr>
    </w:div>
    <w:div w:id="495540225">
      <w:bodyDiv w:val="1"/>
      <w:marLeft w:val="0"/>
      <w:marRight w:val="0"/>
      <w:marTop w:val="0"/>
      <w:marBottom w:val="0"/>
      <w:divBdr>
        <w:top w:val="none" w:sz="0" w:space="0" w:color="auto"/>
        <w:left w:val="none" w:sz="0" w:space="0" w:color="auto"/>
        <w:bottom w:val="none" w:sz="0" w:space="0" w:color="auto"/>
        <w:right w:val="none" w:sz="0" w:space="0" w:color="auto"/>
      </w:divBdr>
    </w:div>
    <w:div w:id="498348903">
      <w:bodyDiv w:val="1"/>
      <w:marLeft w:val="0"/>
      <w:marRight w:val="0"/>
      <w:marTop w:val="0"/>
      <w:marBottom w:val="0"/>
      <w:divBdr>
        <w:top w:val="none" w:sz="0" w:space="0" w:color="auto"/>
        <w:left w:val="none" w:sz="0" w:space="0" w:color="auto"/>
        <w:bottom w:val="none" w:sz="0" w:space="0" w:color="auto"/>
        <w:right w:val="none" w:sz="0" w:space="0" w:color="auto"/>
      </w:divBdr>
    </w:div>
    <w:div w:id="550769852">
      <w:bodyDiv w:val="1"/>
      <w:marLeft w:val="0"/>
      <w:marRight w:val="0"/>
      <w:marTop w:val="0"/>
      <w:marBottom w:val="0"/>
      <w:divBdr>
        <w:top w:val="none" w:sz="0" w:space="0" w:color="auto"/>
        <w:left w:val="none" w:sz="0" w:space="0" w:color="auto"/>
        <w:bottom w:val="none" w:sz="0" w:space="0" w:color="auto"/>
        <w:right w:val="none" w:sz="0" w:space="0" w:color="auto"/>
      </w:divBdr>
    </w:div>
    <w:div w:id="561913506">
      <w:bodyDiv w:val="1"/>
      <w:marLeft w:val="0"/>
      <w:marRight w:val="0"/>
      <w:marTop w:val="0"/>
      <w:marBottom w:val="0"/>
      <w:divBdr>
        <w:top w:val="none" w:sz="0" w:space="0" w:color="auto"/>
        <w:left w:val="none" w:sz="0" w:space="0" w:color="auto"/>
        <w:bottom w:val="none" w:sz="0" w:space="0" w:color="auto"/>
        <w:right w:val="none" w:sz="0" w:space="0" w:color="auto"/>
      </w:divBdr>
    </w:div>
    <w:div w:id="564992825">
      <w:bodyDiv w:val="1"/>
      <w:marLeft w:val="0"/>
      <w:marRight w:val="0"/>
      <w:marTop w:val="0"/>
      <w:marBottom w:val="0"/>
      <w:divBdr>
        <w:top w:val="none" w:sz="0" w:space="0" w:color="auto"/>
        <w:left w:val="none" w:sz="0" w:space="0" w:color="auto"/>
        <w:bottom w:val="none" w:sz="0" w:space="0" w:color="auto"/>
        <w:right w:val="none" w:sz="0" w:space="0" w:color="auto"/>
      </w:divBdr>
    </w:div>
    <w:div w:id="582107033">
      <w:bodyDiv w:val="1"/>
      <w:marLeft w:val="0"/>
      <w:marRight w:val="0"/>
      <w:marTop w:val="0"/>
      <w:marBottom w:val="0"/>
      <w:divBdr>
        <w:top w:val="none" w:sz="0" w:space="0" w:color="auto"/>
        <w:left w:val="none" w:sz="0" w:space="0" w:color="auto"/>
        <w:bottom w:val="none" w:sz="0" w:space="0" w:color="auto"/>
        <w:right w:val="none" w:sz="0" w:space="0" w:color="auto"/>
      </w:divBdr>
      <w:divsChild>
        <w:div w:id="897790610">
          <w:marLeft w:val="0"/>
          <w:marRight w:val="0"/>
          <w:marTop w:val="0"/>
          <w:marBottom w:val="0"/>
          <w:divBdr>
            <w:top w:val="none" w:sz="0" w:space="0" w:color="auto"/>
            <w:left w:val="none" w:sz="0" w:space="0" w:color="auto"/>
            <w:bottom w:val="none" w:sz="0" w:space="0" w:color="auto"/>
            <w:right w:val="none" w:sz="0" w:space="0" w:color="auto"/>
          </w:divBdr>
          <w:divsChild>
            <w:div w:id="300842084">
              <w:marLeft w:val="0"/>
              <w:marRight w:val="0"/>
              <w:marTop w:val="0"/>
              <w:marBottom w:val="0"/>
              <w:divBdr>
                <w:top w:val="single" w:sz="48" w:space="0" w:color="000000"/>
                <w:left w:val="single" w:sz="2" w:space="0" w:color="000000"/>
                <w:bottom w:val="single" w:sz="2" w:space="0" w:color="000000"/>
                <w:right w:val="single" w:sz="2" w:space="0" w:color="000000"/>
              </w:divBdr>
              <w:divsChild>
                <w:div w:id="874585984">
                  <w:marLeft w:val="0"/>
                  <w:marRight w:val="0"/>
                  <w:marTop w:val="0"/>
                  <w:marBottom w:val="0"/>
                  <w:divBdr>
                    <w:top w:val="none" w:sz="0" w:space="0" w:color="auto"/>
                    <w:left w:val="none" w:sz="0" w:space="0" w:color="auto"/>
                    <w:bottom w:val="none" w:sz="0" w:space="0" w:color="auto"/>
                    <w:right w:val="none" w:sz="0" w:space="0" w:color="auto"/>
                  </w:divBdr>
                  <w:divsChild>
                    <w:div w:id="40519059">
                      <w:marLeft w:val="0"/>
                      <w:marRight w:val="0"/>
                      <w:marTop w:val="0"/>
                      <w:marBottom w:val="120"/>
                      <w:divBdr>
                        <w:top w:val="none" w:sz="0" w:space="0" w:color="auto"/>
                        <w:left w:val="none" w:sz="0" w:space="0" w:color="auto"/>
                        <w:bottom w:val="none" w:sz="0" w:space="0" w:color="auto"/>
                        <w:right w:val="none" w:sz="0" w:space="0" w:color="auto"/>
                      </w:divBdr>
                      <w:divsChild>
                        <w:div w:id="5043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629120">
      <w:bodyDiv w:val="1"/>
      <w:marLeft w:val="0"/>
      <w:marRight w:val="0"/>
      <w:marTop w:val="0"/>
      <w:marBottom w:val="0"/>
      <w:divBdr>
        <w:top w:val="none" w:sz="0" w:space="0" w:color="auto"/>
        <w:left w:val="none" w:sz="0" w:space="0" w:color="auto"/>
        <w:bottom w:val="none" w:sz="0" w:space="0" w:color="auto"/>
        <w:right w:val="none" w:sz="0" w:space="0" w:color="auto"/>
      </w:divBdr>
      <w:divsChild>
        <w:div w:id="2013024292">
          <w:marLeft w:val="0"/>
          <w:marRight w:val="0"/>
          <w:marTop w:val="0"/>
          <w:marBottom w:val="0"/>
          <w:divBdr>
            <w:top w:val="none" w:sz="0" w:space="0" w:color="auto"/>
            <w:left w:val="none" w:sz="0" w:space="0" w:color="auto"/>
            <w:bottom w:val="none" w:sz="0" w:space="0" w:color="auto"/>
            <w:right w:val="none" w:sz="0" w:space="0" w:color="auto"/>
          </w:divBdr>
        </w:div>
      </w:divsChild>
    </w:div>
    <w:div w:id="602804790">
      <w:bodyDiv w:val="1"/>
      <w:marLeft w:val="0"/>
      <w:marRight w:val="0"/>
      <w:marTop w:val="0"/>
      <w:marBottom w:val="0"/>
      <w:divBdr>
        <w:top w:val="none" w:sz="0" w:space="0" w:color="auto"/>
        <w:left w:val="none" w:sz="0" w:space="0" w:color="auto"/>
        <w:bottom w:val="none" w:sz="0" w:space="0" w:color="auto"/>
        <w:right w:val="none" w:sz="0" w:space="0" w:color="auto"/>
      </w:divBdr>
      <w:divsChild>
        <w:div w:id="850415553">
          <w:marLeft w:val="0"/>
          <w:marRight w:val="0"/>
          <w:marTop w:val="0"/>
          <w:marBottom w:val="0"/>
          <w:divBdr>
            <w:top w:val="none" w:sz="0" w:space="0" w:color="auto"/>
            <w:left w:val="none" w:sz="0" w:space="0" w:color="auto"/>
            <w:bottom w:val="none" w:sz="0" w:space="0" w:color="auto"/>
            <w:right w:val="none" w:sz="0" w:space="0" w:color="auto"/>
          </w:divBdr>
          <w:divsChild>
            <w:div w:id="256057301">
              <w:marLeft w:val="0"/>
              <w:marRight w:val="0"/>
              <w:marTop w:val="0"/>
              <w:marBottom w:val="0"/>
              <w:divBdr>
                <w:top w:val="none" w:sz="0" w:space="0" w:color="auto"/>
                <w:left w:val="none" w:sz="0" w:space="0" w:color="auto"/>
                <w:bottom w:val="none" w:sz="0" w:space="0" w:color="auto"/>
                <w:right w:val="none" w:sz="0" w:space="0" w:color="auto"/>
              </w:divBdr>
              <w:divsChild>
                <w:div w:id="1331449114">
                  <w:marLeft w:val="0"/>
                  <w:marRight w:val="0"/>
                  <w:marTop w:val="0"/>
                  <w:marBottom w:val="0"/>
                  <w:divBdr>
                    <w:top w:val="none" w:sz="0" w:space="0" w:color="auto"/>
                    <w:left w:val="none" w:sz="0" w:space="0" w:color="auto"/>
                    <w:bottom w:val="none" w:sz="0" w:space="0" w:color="auto"/>
                    <w:right w:val="none" w:sz="0" w:space="0" w:color="auto"/>
                  </w:divBdr>
                  <w:divsChild>
                    <w:div w:id="929898407">
                      <w:marLeft w:val="0"/>
                      <w:marRight w:val="0"/>
                      <w:marTop w:val="0"/>
                      <w:marBottom w:val="0"/>
                      <w:divBdr>
                        <w:top w:val="none" w:sz="0" w:space="0" w:color="auto"/>
                        <w:left w:val="none" w:sz="0" w:space="0" w:color="auto"/>
                        <w:bottom w:val="none" w:sz="0" w:space="0" w:color="auto"/>
                        <w:right w:val="none" w:sz="0" w:space="0" w:color="auto"/>
                      </w:divBdr>
                      <w:divsChild>
                        <w:div w:id="11501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55932">
          <w:marLeft w:val="0"/>
          <w:marRight w:val="0"/>
          <w:marTop w:val="0"/>
          <w:marBottom w:val="0"/>
          <w:divBdr>
            <w:top w:val="none" w:sz="0" w:space="0" w:color="auto"/>
            <w:left w:val="none" w:sz="0" w:space="0" w:color="auto"/>
            <w:bottom w:val="none" w:sz="0" w:space="0" w:color="auto"/>
            <w:right w:val="none" w:sz="0" w:space="0" w:color="auto"/>
          </w:divBdr>
        </w:div>
      </w:divsChild>
    </w:div>
    <w:div w:id="615910512">
      <w:bodyDiv w:val="1"/>
      <w:marLeft w:val="0"/>
      <w:marRight w:val="0"/>
      <w:marTop w:val="0"/>
      <w:marBottom w:val="0"/>
      <w:divBdr>
        <w:top w:val="none" w:sz="0" w:space="0" w:color="auto"/>
        <w:left w:val="none" w:sz="0" w:space="0" w:color="auto"/>
        <w:bottom w:val="none" w:sz="0" w:space="0" w:color="auto"/>
        <w:right w:val="none" w:sz="0" w:space="0" w:color="auto"/>
      </w:divBdr>
    </w:div>
    <w:div w:id="623341676">
      <w:bodyDiv w:val="1"/>
      <w:marLeft w:val="0"/>
      <w:marRight w:val="0"/>
      <w:marTop w:val="0"/>
      <w:marBottom w:val="0"/>
      <w:divBdr>
        <w:top w:val="none" w:sz="0" w:space="0" w:color="auto"/>
        <w:left w:val="none" w:sz="0" w:space="0" w:color="auto"/>
        <w:bottom w:val="none" w:sz="0" w:space="0" w:color="auto"/>
        <w:right w:val="none" w:sz="0" w:space="0" w:color="auto"/>
      </w:divBdr>
    </w:div>
    <w:div w:id="633295075">
      <w:bodyDiv w:val="1"/>
      <w:marLeft w:val="0"/>
      <w:marRight w:val="0"/>
      <w:marTop w:val="0"/>
      <w:marBottom w:val="0"/>
      <w:divBdr>
        <w:top w:val="none" w:sz="0" w:space="0" w:color="auto"/>
        <w:left w:val="none" w:sz="0" w:space="0" w:color="auto"/>
        <w:bottom w:val="none" w:sz="0" w:space="0" w:color="auto"/>
        <w:right w:val="none" w:sz="0" w:space="0" w:color="auto"/>
      </w:divBdr>
    </w:div>
    <w:div w:id="638386563">
      <w:bodyDiv w:val="1"/>
      <w:marLeft w:val="0"/>
      <w:marRight w:val="0"/>
      <w:marTop w:val="0"/>
      <w:marBottom w:val="0"/>
      <w:divBdr>
        <w:top w:val="none" w:sz="0" w:space="0" w:color="auto"/>
        <w:left w:val="none" w:sz="0" w:space="0" w:color="auto"/>
        <w:bottom w:val="none" w:sz="0" w:space="0" w:color="auto"/>
        <w:right w:val="none" w:sz="0" w:space="0" w:color="auto"/>
      </w:divBdr>
    </w:div>
    <w:div w:id="672608073">
      <w:bodyDiv w:val="1"/>
      <w:marLeft w:val="0"/>
      <w:marRight w:val="0"/>
      <w:marTop w:val="0"/>
      <w:marBottom w:val="0"/>
      <w:divBdr>
        <w:top w:val="none" w:sz="0" w:space="0" w:color="auto"/>
        <w:left w:val="none" w:sz="0" w:space="0" w:color="auto"/>
        <w:bottom w:val="none" w:sz="0" w:space="0" w:color="auto"/>
        <w:right w:val="none" w:sz="0" w:space="0" w:color="auto"/>
      </w:divBdr>
    </w:div>
    <w:div w:id="689725742">
      <w:bodyDiv w:val="1"/>
      <w:marLeft w:val="0"/>
      <w:marRight w:val="0"/>
      <w:marTop w:val="0"/>
      <w:marBottom w:val="0"/>
      <w:divBdr>
        <w:top w:val="none" w:sz="0" w:space="0" w:color="auto"/>
        <w:left w:val="none" w:sz="0" w:space="0" w:color="auto"/>
        <w:bottom w:val="none" w:sz="0" w:space="0" w:color="auto"/>
        <w:right w:val="none" w:sz="0" w:space="0" w:color="auto"/>
      </w:divBdr>
    </w:div>
    <w:div w:id="694380458">
      <w:bodyDiv w:val="1"/>
      <w:marLeft w:val="0"/>
      <w:marRight w:val="0"/>
      <w:marTop w:val="0"/>
      <w:marBottom w:val="0"/>
      <w:divBdr>
        <w:top w:val="none" w:sz="0" w:space="0" w:color="auto"/>
        <w:left w:val="none" w:sz="0" w:space="0" w:color="auto"/>
        <w:bottom w:val="none" w:sz="0" w:space="0" w:color="auto"/>
        <w:right w:val="none" w:sz="0" w:space="0" w:color="auto"/>
      </w:divBdr>
    </w:div>
    <w:div w:id="716779373">
      <w:bodyDiv w:val="1"/>
      <w:marLeft w:val="0"/>
      <w:marRight w:val="0"/>
      <w:marTop w:val="0"/>
      <w:marBottom w:val="0"/>
      <w:divBdr>
        <w:top w:val="none" w:sz="0" w:space="0" w:color="auto"/>
        <w:left w:val="none" w:sz="0" w:space="0" w:color="auto"/>
        <w:bottom w:val="none" w:sz="0" w:space="0" w:color="auto"/>
        <w:right w:val="none" w:sz="0" w:space="0" w:color="auto"/>
      </w:divBdr>
    </w:div>
    <w:div w:id="736247951">
      <w:bodyDiv w:val="1"/>
      <w:marLeft w:val="0"/>
      <w:marRight w:val="0"/>
      <w:marTop w:val="0"/>
      <w:marBottom w:val="0"/>
      <w:divBdr>
        <w:top w:val="none" w:sz="0" w:space="0" w:color="auto"/>
        <w:left w:val="none" w:sz="0" w:space="0" w:color="auto"/>
        <w:bottom w:val="none" w:sz="0" w:space="0" w:color="auto"/>
        <w:right w:val="none" w:sz="0" w:space="0" w:color="auto"/>
      </w:divBdr>
    </w:div>
    <w:div w:id="753281690">
      <w:bodyDiv w:val="1"/>
      <w:marLeft w:val="0"/>
      <w:marRight w:val="0"/>
      <w:marTop w:val="0"/>
      <w:marBottom w:val="0"/>
      <w:divBdr>
        <w:top w:val="none" w:sz="0" w:space="0" w:color="auto"/>
        <w:left w:val="none" w:sz="0" w:space="0" w:color="auto"/>
        <w:bottom w:val="none" w:sz="0" w:space="0" w:color="auto"/>
        <w:right w:val="none" w:sz="0" w:space="0" w:color="auto"/>
      </w:divBdr>
      <w:divsChild>
        <w:div w:id="1296987766">
          <w:marLeft w:val="0"/>
          <w:marRight w:val="0"/>
          <w:marTop w:val="0"/>
          <w:marBottom w:val="0"/>
          <w:divBdr>
            <w:top w:val="none" w:sz="0" w:space="0" w:color="auto"/>
            <w:left w:val="none" w:sz="0" w:space="0" w:color="auto"/>
            <w:bottom w:val="none" w:sz="0" w:space="0" w:color="auto"/>
            <w:right w:val="none" w:sz="0" w:space="0" w:color="auto"/>
          </w:divBdr>
          <w:divsChild>
            <w:div w:id="1421632868">
              <w:marLeft w:val="0"/>
              <w:marRight w:val="0"/>
              <w:marTop w:val="0"/>
              <w:marBottom w:val="0"/>
              <w:divBdr>
                <w:top w:val="none" w:sz="0" w:space="0" w:color="auto"/>
                <w:left w:val="none" w:sz="0" w:space="0" w:color="auto"/>
                <w:bottom w:val="none" w:sz="0" w:space="0" w:color="auto"/>
                <w:right w:val="none" w:sz="0" w:space="0" w:color="auto"/>
              </w:divBdr>
              <w:divsChild>
                <w:div w:id="18946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5913">
      <w:bodyDiv w:val="1"/>
      <w:marLeft w:val="0"/>
      <w:marRight w:val="0"/>
      <w:marTop w:val="0"/>
      <w:marBottom w:val="0"/>
      <w:divBdr>
        <w:top w:val="none" w:sz="0" w:space="0" w:color="auto"/>
        <w:left w:val="none" w:sz="0" w:space="0" w:color="auto"/>
        <w:bottom w:val="none" w:sz="0" w:space="0" w:color="auto"/>
        <w:right w:val="none" w:sz="0" w:space="0" w:color="auto"/>
      </w:divBdr>
    </w:div>
    <w:div w:id="778377212">
      <w:bodyDiv w:val="1"/>
      <w:marLeft w:val="0"/>
      <w:marRight w:val="0"/>
      <w:marTop w:val="0"/>
      <w:marBottom w:val="0"/>
      <w:divBdr>
        <w:top w:val="none" w:sz="0" w:space="0" w:color="auto"/>
        <w:left w:val="none" w:sz="0" w:space="0" w:color="auto"/>
        <w:bottom w:val="none" w:sz="0" w:space="0" w:color="auto"/>
        <w:right w:val="none" w:sz="0" w:space="0" w:color="auto"/>
      </w:divBdr>
    </w:div>
    <w:div w:id="790368384">
      <w:bodyDiv w:val="1"/>
      <w:marLeft w:val="0"/>
      <w:marRight w:val="0"/>
      <w:marTop w:val="0"/>
      <w:marBottom w:val="0"/>
      <w:divBdr>
        <w:top w:val="none" w:sz="0" w:space="0" w:color="auto"/>
        <w:left w:val="none" w:sz="0" w:space="0" w:color="auto"/>
        <w:bottom w:val="none" w:sz="0" w:space="0" w:color="auto"/>
        <w:right w:val="none" w:sz="0" w:space="0" w:color="auto"/>
      </w:divBdr>
    </w:div>
    <w:div w:id="813451306">
      <w:bodyDiv w:val="1"/>
      <w:marLeft w:val="0"/>
      <w:marRight w:val="0"/>
      <w:marTop w:val="0"/>
      <w:marBottom w:val="0"/>
      <w:divBdr>
        <w:top w:val="none" w:sz="0" w:space="0" w:color="auto"/>
        <w:left w:val="none" w:sz="0" w:space="0" w:color="auto"/>
        <w:bottom w:val="none" w:sz="0" w:space="0" w:color="auto"/>
        <w:right w:val="none" w:sz="0" w:space="0" w:color="auto"/>
      </w:divBdr>
    </w:div>
    <w:div w:id="816072879">
      <w:bodyDiv w:val="1"/>
      <w:marLeft w:val="0"/>
      <w:marRight w:val="0"/>
      <w:marTop w:val="0"/>
      <w:marBottom w:val="0"/>
      <w:divBdr>
        <w:top w:val="none" w:sz="0" w:space="0" w:color="auto"/>
        <w:left w:val="none" w:sz="0" w:space="0" w:color="auto"/>
        <w:bottom w:val="none" w:sz="0" w:space="0" w:color="auto"/>
        <w:right w:val="none" w:sz="0" w:space="0" w:color="auto"/>
      </w:divBdr>
    </w:div>
    <w:div w:id="837110785">
      <w:bodyDiv w:val="1"/>
      <w:marLeft w:val="0"/>
      <w:marRight w:val="0"/>
      <w:marTop w:val="0"/>
      <w:marBottom w:val="0"/>
      <w:divBdr>
        <w:top w:val="none" w:sz="0" w:space="0" w:color="auto"/>
        <w:left w:val="none" w:sz="0" w:space="0" w:color="auto"/>
        <w:bottom w:val="none" w:sz="0" w:space="0" w:color="auto"/>
        <w:right w:val="none" w:sz="0" w:space="0" w:color="auto"/>
      </w:divBdr>
    </w:div>
    <w:div w:id="841968559">
      <w:bodyDiv w:val="1"/>
      <w:marLeft w:val="0"/>
      <w:marRight w:val="0"/>
      <w:marTop w:val="0"/>
      <w:marBottom w:val="0"/>
      <w:divBdr>
        <w:top w:val="none" w:sz="0" w:space="0" w:color="auto"/>
        <w:left w:val="none" w:sz="0" w:space="0" w:color="auto"/>
        <w:bottom w:val="none" w:sz="0" w:space="0" w:color="auto"/>
        <w:right w:val="none" w:sz="0" w:space="0" w:color="auto"/>
      </w:divBdr>
      <w:divsChild>
        <w:div w:id="857546312">
          <w:marLeft w:val="0"/>
          <w:marRight w:val="0"/>
          <w:marTop w:val="0"/>
          <w:marBottom w:val="0"/>
          <w:divBdr>
            <w:top w:val="none" w:sz="0" w:space="0" w:color="auto"/>
            <w:left w:val="none" w:sz="0" w:space="0" w:color="auto"/>
            <w:bottom w:val="none" w:sz="0" w:space="0" w:color="auto"/>
            <w:right w:val="none" w:sz="0" w:space="0" w:color="auto"/>
          </w:divBdr>
        </w:div>
      </w:divsChild>
    </w:div>
    <w:div w:id="845679318">
      <w:bodyDiv w:val="1"/>
      <w:marLeft w:val="0"/>
      <w:marRight w:val="0"/>
      <w:marTop w:val="0"/>
      <w:marBottom w:val="0"/>
      <w:divBdr>
        <w:top w:val="none" w:sz="0" w:space="0" w:color="auto"/>
        <w:left w:val="none" w:sz="0" w:space="0" w:color="auto"/>
        <w:bottom w:val="none" w:sz="0" w:space="0" w:color="auto"/>
        <w:right w:val="none" w:sz="0" w:space="0" w:color="auto"/>
      </w:divBdr>
    </w:div>
    <w:div w:id="850879204">
      <w:bodyDiv w:val="1"/>
      <w:marLeft w:val="0"/>
      <w:marRight w:val="0"/>
      <w:marTop w:val="0"/>
      <w:marBottom w:val="0"/>
      <w:divBdr>
        <w:top w:val="none" w:sz="0" w:space="0" w:color="auto"/>
        <w:left w:val="none" w:sz="0" w:space="0" w:color="auto"/>
        <w:bottom w:val="none" w:sz="0" w:space="0" w:color="auto"/>
        <w:right w:val="none" w:sz="0" w:space="0" w:color="auto"/>
      </w:divBdr>
    </w:div>
    <w:div w:id="890457747">
      <w:bodyDiv w:val="1"/>
      <w:marLeft w:val="0"/>
      <w:marRight w:val="0"/>
      <w:marTop w:val="0"/>
      <w:marBottom w:val="0"/>
      <w:divBdr>
        <w:top w:val="none" w:sz="0" w:space="0" w:color="auto"/>
        <w:left w:val="none" w:sz="0" w:space="0" w:color="auto"/>
        <w:bottom w:val="none" w:sz="0" w:space="0" w:color="auto"/>
        <w:right w:val="none" w:sz="0" w:space="0" w:color="auto"/>
      </w:divBdr>
    </w:div>
    <w:div w:id="892732714">
      <w:bodyDiv w:val="1"/>
      <w:marLeft w:val="0"/>
      <w:marRight w:val="0"/>
      <w:marTop w:val="0"/>
      <w:marBottom w:val="0"/>
      <w:divBdr>
        <w:top w:val="none" w:sz="0" w:space="0" w:color="auto"/>
        <w:left w:val="none" w:sz="0" w:space="0" w:color="auto"/>
        <w:bottom w:val="none" w:sz="0" w:space="0" w:color="auto"/>
        <w:right w:val="none" w:sz="0" w:space="0" w:color="auto"/>
      </w:divBdr>
    </w:div>
    <w:div w:id="896664497">
      <w:bodyDiv w:val="1"/>
      <w:marLeft w:val="0"/>
      <w:marRight w:val="0"/>
      <w:marTop w:val="0"/>
      <w:marBottom w:val="0"/>
      <w:divBdr>
        <w:top w:val="none" w:sz="0" w:space="0" w:color="auto"/>
        <w:left w:val="none" w:sz="0" w:space="0" w:color="auto"/>
        <w:bottom w:val="none" w:sz="0" w:space="0" w:color="auto"/>
        <w:right w:val="none" w:sz="0" w:space="0" w:color="auto"/>
      </w:divBdr>
    </w:div>
    <w:div w:id="898245973">
      <w:bodyDiv w:val="1"/>
      <w:marLeft w:val="0"/>
      <w:marRight w:val="0"/>
      <w:marTop w:val="0"/>
      <w:marBottom w:val="0"/>
      <w:divBdr>
        <w:top w:val="none" w:sz="0" w:space="0" w:color="auto"/>
        <w:left w:val="none" w:sz="0" w:space="0" w:color="auto"/>
        <w:bottom w:val="none" w:sz="0" w:space="0" w:color="auto"/>
        <w:right w:val="none" w:sz="0" w:space="0" w:color="auto"/>
      </w:divBdr>
    </w:div>
    <w:div w:id="905920220">
      <w:bodyDiv w:val="1"/>
      <w:marLeft w:val="0"/>
      <w:marRight w:val="0"/>
      <w:marTop w:val="0"/>
      <w:marBottom w:val="0"/>
      <w:divBdr>
        <w:top w:val="none" w:sz="0" w:space="0" w:color="auto"/>
        <w:left w:val="none" w:sz="0" w:space="0" w:color="auto"/>
        <w:bottom w:val="none" w:sz="0" w:space="0" w:color="auto"/>
        <w:right w:val="none" w:sz="0" w:space="0" w:color="auto"/>
      </w:divBdr>
    </w:div>
    <w:div w:id="923226103">
      <w:bodyDiv w:val="1"/>
      <w:marLeft w:val="0"/>
      <w:marRight w:val="0"/>
      <w:marTop w:val="0"/>
      <w:marBottom w:val="0"/>
      <w:divBdr>
        <w:top w:val="none" w:sz="0" w:space="0" w:color="auto"/>
        <w:left w:val="none" w:sz="0" w:space="0" w:color="auto"/>
        <w:bottom w:val="none" w:sz="0" w:space="0" w:color="auto"/>
        <w:right w:val="none" w:sz="0" w:space="0" w:color="auto"/>
      </w:divBdr>
      <w:divsChild>
        <w:div w:id="787310177">
          <w:marLeft w:val="0"/>
          <w:marRight w:val="0"/>
          <w:marTop w:val="0"/>
          <w:marBottom w:val="0"/>
          <w:divBdr>
            <w:top w:val="none" w:sz="0" w:space="0" w:color="auto"/>
            <w:left w:val="none" w:sz="0" w:space="0" w:color="auto"/>
            <w:bottom w:val="none" w:sz="0" w:space="0" w:color="auto"/>
            <w:right w:val="none" w:sz="0" w:space="0" w:color="auto"/>
          </w:divBdr>
          <w:divsChild>
            <w:div w:id="1474834376">
              <w:marLeft w:val="0"/>
              <w:marRight w:val="0"/>
              <w:marTop w:val="0"/>
              <w:marBottom w:val="0"/>
              <w:divBdr>
                <w:top w:val="none" w:sz="0" w:space="0" w:color="auto"/>
                <w:left w:val="none" w:sz="0" w:space="0" w:color="auto"/>
                <w:bottom w:val="none" w:sz="0" w:space="0" w:color="auto"/>
                <w:right w:val="none" w:sz="0" w:space="0" w:color="auto"/>
              </w:divBdr>
              <w:divsChild>
                <w:div w:id="253438327">
                  <w:marLeft w:val="0"/>
                  <w:marRight w:val="0"/>
                  <w:marTop w:val="0"/>
                  <w:marBottom w:val="0"/>
                  <w:divBdr>
                    <w:top w:val="none" w:sz="0" w:space="0" w:color="auto"/>
                    <w:left w:val="none" w:sz="0" w:space="0" w:color="auto"/>
                    <w:bottom w:val="none" w:sz="0" w:space="0" w:color="auto"/>
                    <w:right w:val="none" w:sz="0" w:space="0" w:color="auto"/>
                  </w:divBdr>
                  <w:divsChild>
                    <w:div w:id="1359357331">
                      <w:marLeft w:val="0"/>
                      <w:marRight w:val="0"/>
                      <w:marTop w:val="0"/>
                      <w:marBottom w:val="0"/>
                      <w:divBdr>
                        <w:top w:val="none" w:sz="0" w:space="0" w:color="auto"/>
                        <w:left w:val="none" w:sz="0" w:space="0" w:color="auto"/>
                        <w:bottom w:val="none" w:sz="0" w:space="0" w:color="auto"/>
                        <w:right w:val="none" w:sz="0" w:space="0" w:color="auto"/>
                      </w:divBdr>
                      <w:divsChild>
                        <w:div w:id="1447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8316">
          <w:marLeft w:val="0"/>
          <w:marRight w:val="0"/>
          <w:marTop w:val="0"/>
          <w:marBottom w:val="0"/>
          <w:divBdr>
            <w:top w:val="none" w:sz="0" w:space="0" w:color="auto"/>
            <w:left w:val="none" w:sz="0" w:space="0" w:color="auto"/>
            <w:bottom w:val="none" w:sz="0" w:space="0" w:color="auto"/>
            <w:right w:val="none" w:sz="0" w:space="0" w:color="auto"/>
          </w:divBdr>
        </w:div>
      </w:divsChild>
    </w:div>
    <w:div w:id="938870886">
      <w:bodyDiv w:val="1"/>
      <w:marLeft w:val="0"/>
      <w:marRight w:val="0"/>
      <w:marTop w:val="0"/>
      <w:marBottom w:val="0"/>
      <w:divBdr>
        <w:top w:val="none" w:sz="0" w:space="0" w:color="auto"/>
        <w:left w:val="none" w:sz="0" w:space="0" w:color="auto"/>
        <w:bottom w:val="none" w:sz="0" w:space="0" w:color="auto"/>
        <w:right w:val="none" w:sz="0" w:space="0" w:color="auto"/>
      </w:divBdr>
    </w:div>
    <w:div w:id="969744862">
      <w:bodyDiv w:val="1"/>
      <w:marLeft w:val="0"/>
      <w:marRight w:val="0"/>
      <w:marTop w:val="0"/>
      <w:marBottom w:val="0"/>
      <w:divBdr>
        <w:top w:val="none" w:sz="0" w:space="0" w:color="auto"/>
        <w:left w:val="none" w:sz="0" w:space="0" w:color="auto"/>
        <w:bottom w:val="none" w:sz="0" w:space="0" w:color="auto"/>
        <w:right w:val="none" w:sz="0" w:space="0" w:color="auto"/>
      </w:divBdr>
    </w:div>
    <w:div w:id="991564672">
      <w:bodyDiv w:val="1"/>
      <w:marLeft w:val="0"/>
      <w:marRight w:val="0"/>
      <w:marTop w:val="0"/>
      <w:marBottom w:val="0"/>
      <w:divBdr>
        <w:top w:val="none" w:sz="0" w:space="0" w:color="auto"/>
        <w:left w:val="none" w:sz="0" w:space="0" w:color="auto"/>
        <w:bottom w:val="none" w:sz="0" w:space="0" w:color="auto"/>
        <w:right w:val="none" w:sz="0" w:space="0" w:color="auto"/>
      </w:divBdr>
    </w:div>
    <w:div w:id="1046636445">
      <w:bodyDiv w:val="1"/>
      <w:marLeft w:val="0"/>
      <w:marRight w:val="0"/>
      <w:marTop w:val="0"/>
      <w:marBottom w:val="0"/>
      <w:divBdr>
        <w:top w:val="none" w:sz="0" w:space="0" w:color="auto"/>
        <w:left w:val="none" w:sz="0" w:space="0" w:color="auto"/>
        <w:bottom w:val="none" w:sz="0" w:space="0" w:color="auto"/>
        <w:right w:val="none" w:sz="0" w:space="0" w:color="auto"/>
      </w:divBdr>
    </w:div>
    <w:div w:id="1052146623">
      <w:bodyDiv w:val="1"/>
      <w:marLeft w:val="0"/>
      <w:marRight w:val="0"/>
      <w:marTop w:val="0"/>
      <w:marBottom w:val="0"/>
      <w:divBdr>
        <w:top w:val="none" w:sz="0" w:space="0" w:color="auto"/>
        <w:left w:val="none" w:sz="0" w:space="0" w:color="auto"/>
        <w:bottom w:val="none" w:sz="0" w:space="0" w:color="auto"/>
        <w:right w:val="none" w:sz="0" w:space="0" w:color="auto"/>
      </w:divBdr>
    </w:div>
    <w:div w:id="1085111890">
      <w:bodyDiv w:val="1"/>
      <w:marLeft w:val="0"/>
      <w:marRight w:val="0"/>
      <w:marTop w:val="0"/>
      <w:marBottom w:val="0"/>
      <w:divBdr>
        <w:top w:val="none" w:sz="0" w:space="0" w:color="auto"/>
        <w:left w:val="none" w:sz="0" w:space="0" w:color="auto"/>
        <w:bottom w:val="none" w:sz="0" w:space="0" w:color="auto"/>
        <w:right w:val="none" w:sz="0" w:space="0" w:color="auto"/>
      </w:divBdr>
    </w:div>
    <w:div w:id="1090584671">
      <w:bodyDiv w:val="1"/>
      <w:marLeft w:val="0"/>
      <w:marRight w:val="0"/>
      <w:marTop w:val="0"/>
      <w:marBottom w:val="0"/>
      <w:divBdr>
        <w:top w:val="none" w:sz="0" w:space="0" w:color="auto"/>
        <w:left w:val="none" w:sz="0" w:space="0" w:color="auto"/>
        <w:bottom w:val="none" w:sz="0" w:space="0" w:color="auto"/>
        <w:right w:val="none" w:sz="0" w:space="0" w:color="auto"/>
      </w:divBdr>
    </w:div>
    <w:div w:id="1090617214">
      <w:bodyDiv w:val="1"/>
      <w:marLeft w:val="0"/>
      <w:marRight w:val="0"/>
      <w:marTop w:val="0"/>
      <w:marBottom w:val="0"/>
      <w:divBdr>
        <w:top w:val="none" w:sz="0" w:space="0" w:color="auto"/>
        <w:left w:val="none" w:sz="0" w:space="0" w:color="auto"/>
        <w:bottom w:val="none" w:sz="0" w:space="0" w:color="auto"/>
        <w:right w:val="none" w:sz="0" w:space="0" w:color="auto"/>
      </w:divBdr>
    </w:div>
    <w:div w:id="1094672394">
      <w:bodyDiv w:val="1"/>
      <w:marLeft w:val="0"/>
      <w:marRight w:val="0"/>
      <w:marTop w:val="0"/>
      <w:marBottom w:val="0"/>
      <w:divBdr>
        <w:top w:val="none" w:sz="0" w:space="0" w:color="auto"/>
        <w:left w:val="none" w:sz="0" w:space="0" w:color="auto"/>
        <w:bottom w:val="none" w:sz="0" w:space="0" w:color="auto"/>
        <w:right w:val="none" w:sz="0" w:space="0" w:color="auto"/>
      </w:divBdr>
    </w:div>
    <w:div w:id="1102341334">
      <w:bodyDiv w:val="1"/>
      <w:marLeft w:val="0"/>
      <w:marRight w:val="0"/>
      <w:marTop w:val="0"/>
      <w:marBottom w:val="0"/>
      <w:divBdr>
        <w:top w:val="none" w:sz="0" w:space="0" w:color="auto"/>
        <w:left w:val="none" w:sz="0" w:space="0" w:color="auto"/>
        <w:bottom w:val="none" w:sz="0" w:space="0" w:color="auto"/>
        <w:right w:val="none" w:sz="0" w:space="0" w:color="auto"/>
      </w:divBdr>
      <w:divsChild>
        <w:div w:id="585505791">
          <w:marLeft w:val="0"/>
          <w:marRight w:val="0"/>
          <w:marTop w:val="0"/>
          <w:marBottom w:val="0"/>
          <w:divBdr>
            <w:top w:val="none" w:sz="0" w:space="0" w:color="auto"/>
            <w:left w:val="none" w:sz="0" w:space="0" w:color="auto"/>
            <w:bottom w:val="none" w:sz="0" w:space="0" w:color="auto"/>
            <w:right w:val="none" w:sz="0" w:space="0" w:color="auto"/>
          </w:divBdr>
          <w:divsChild>
            <w:div w:id="1991401568">
              <w:marLeft w:val="0"/>
              <w:marRight w:val="0"/>
              <w:marTop w:val="0"/>
              <w:marBottom w:val="0"/>
              <w:divBdr>
                <w:top w:val="none" w:sz="0" w:space="0" w:color="auto"/>
                <w:left w:val="none" w:sz="0" w:space="0" w:color="auto"/>
                <w:bottom w:val="none" w:sz="0" w:space="0" w:color="auto"/>
                <w:right w:val="none" w:sz="0" w:space="0" w:color="auto"/>
              </w:divBdr>
            </w:div>
            <w:div w:id="1988195257">
              <w:marLeft w:val="0"/>
              <w:marRight w:val="0"/>
              <w:marTop w:val="0"/>
              <w:marBottom w:val="0"/>
              <w:divBdr>
                <w:top w:val="none" w:sz="0" w:space="0" w:color="auto"/>
                <w:left w:val="none" w:sz="0" w:space="0" w:color="auto"/>
                <w:bottom w:val="none" w:sz="0" w:space="0" w:color="auto"/>
                <w:right w:val="none" w:sz="0" w:space="0" w:color="auto"/>
              </w:divBdr>
            </w:div>
          </w:divsChild>
        </w:div>
        <w:div w:id="1498418876">
          <w:marLeft w:val="0"/>
          <w:marRight w:val="0"/>
          <w:marTop w:val="0"/>
          <w:marBottom w:val="0"/>
          <w:divBdr>
            <w:top w:val="none" w:sz="0" w:space="0" w:color="auto"/>
            <w:left w:val="none" w:sz="0" w:space="0" w:color="auto"/>
            <w:bottom w:val="none" w:sz="0" w:space="0" w:color="auto"/>
            <w:right w:val="none" w:sz="0" w:space="0" w:color="auto"/>
          </w:divBdr>
          <w:divsChild>
            <w:div w:id="2032143893">
              <w:marLeft w:val="0"/>
              <w:marRight w:val="0"/>
              <w:marTop w:val="0"/>
              <w:marBottom w:val="0"/>
              <w:divBdr>
                <w:top w:val="none" w:sz="0" w:space="0" w:color="auto"/>
                <w:left w:val="none" w:sz="0" w:space="0" w:color="auto"/>
                <w:bottom w:val="none" w:sz="0" w:space="0" w:color="auto"/>
                <w:right w:val="none" w:sz="0" w:space="0" w:color="auto"/>
              </w:divBdr>
              <w:divsChild>
                <w:div w:id="1744135658">
                  <w:marLeft w:val="0"/>
                  <w:marRight w:val="0"/>
                  <w:marTop w:val="0"/>
                  <w:marBottom w:val="0"/>
                  <w:divBdr>
                    <w:top w:val="none" w:sz="0" w:space="0" w:color="auto"/>
                    <w:left w:val="none" w:sz="0" w:space="0" w:color="auto"/>
                    <w:bottom w:val="none" w:sz="0" w:space="0" w:color="auto"/>
                    <w:right w:val="none" w:sz="0" w:space="0" w:color="auto"/>
                  </w:divBdr>
                  <w:divsChild>
                    <w:div w:id="1819223959">
                      <w:marLeft w:val="0"/>
                      <w:marRight w:val="0"/>
                      <w:marTop w:val="0"/>
                      <w:marBottom w:val="0"/>
                      <w:divBdr>
                        <w:top w:val="none" w:sz="0" w:space="0" w:color="auto"/>
                        <w:left w:val="none" w:sz="0" w:space="0" w:color="auto"/>
                        <w:bottom w:val="none" w:sz="0" w:space="0" w:color="auto"/>
                        <w:right w:val="none" w:sz="0" w:space="0" w:color="auto"/>
                      </w:divBdr>
                      <w:divsChild>
                        <w:div w:id="1353342241">
                          <w:marLeft w:val="0"/>
                          <w:marRight w:val="0"/>
                          <w:marTop w:val="0"/>
                          <w:marBottom w:val="0"/>
                          <w:divBdr>
                            <w:top w:val="none" w:sz="0" w:space="0" w:color="auto"/>
                            <w:left w:val="none" w:sz="0" w:space="0" w:color="auto"/>
                            <w:bottom w:val="none" w:sz="0" w:space="0" w:color="auto"/>
                            <w:right w:val="none" w:sz="0" w:space="0" w:color="auto"/>
                          </w:divBdr>
                          <w:divsChild>
                            <w:div w:id="1842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5132">
      <w:bodyDiv w:val="1"/>
      <w:marLeft w:val="0"/>
      <w:marRight w:val="0"/>
      <w:marTop w:val="0"/>
      <w:marBottom w:val="0"/>
      <w:divBdr>
        <w:top w:val="none" w:sz="0" w:space="0" w:color="auto"/>
        <w:left w:val="none" w:sz="0" w:space="0" w:color="auto"/>
        <w:bottom w:val="none" w:sz="0" w:space="0" w:color="auto"/>
        <w:right w:val="none" w:sz="0" w:space="0" w:color="auto"/>
      </w:divBdr>
    </w:div>
    <w:div w:id="1127623524">
      <w:bodyDiv w:val="1"/>
      <w:marLeft w:val="0"/>
      <w:marRight w:val="0"/>
      <w:marTop w:val="0"/>
      <w:marBottom w:val="0"/>
      <w:divBdr>
        <w:top w:val="none" w:sz="0" w:space="0" w:color="auto"/>
        <w:left w:val="none" w:sz="0" w:space="0" w:color="auto"/>
        <w:bottom w:val="none" w:sz="0" w:space="0" w:color="auto"/>
        <w:right w:val="none" w:sz="0" w:space="0" w:color="auto"/>
      </w:divBdr>
      <w:divsChild>
        <w:div w:id="1092162373">
          <w:marLeft w:val="0"/>
          <w:marRight w:val="0"/>
          <w:marTop w:val="0"/>
          <w:marBottom w:val="0"/>
          <w:divBdr>
            <w:top w:val="none" w:sz="0" w:space="0" w:color="auto"/>
            <w:left w:val="none" w:sz="0" w:space="0" w:color="auto"/>
            <w:bottom w:val="none" w:sz="0" w:space="0" w:color="auto"/>
            <w:right w:val="none" w:sz="0" w:space="0" w:color="auto"/>
          </w:divBdr>
        </w:div>
      </w:divsChild>
    </w:div>
    <w:div w:id="1127704099">
      <w:bodyDiv w:val="1"/>
      <w:marLeft w:val="0"/>
      <w:marRight w:val="0"/>
      <w:marTop w:val="0"/>
      <w:marBottom w:val="0"/>
      <w:divBdr>
        <w:top w:val="none" w:sz="0" w:space="0" w:color="auto"/>
        <w:left w:val="none" w:sz="0" w:space="0" w:color="auto"/>
        <w:bottom w:val="none" w:sz="0" w:space="0" w:color="auto"/>
        <w:right w:val="none" w:sz="0" w:space="0" w:color="auto"/>
      </w:divBdr>
    </w:div>
    <w:div w:id="1146168272">
      <w:bodyDiv w:val="1"/>
      <w:marLeft w:val="0"/>
      <w:marRight w:val="0"/>
      <w:marTop w:val="0"/>
      <w:marBottom w:val="0"/>
      <w:divBdr>
        <w:top w:val="none" w:sz="0" w:space="0" w:color="auto"/>
        <w:left w:val="none" w:sz="0" w:space="0" w:color="auto"/>
        <w:bottom w:val="none" w:sz="0" w:space="0" w:color="auto"/>
        <w:right w:val="none" w:sz="0" w:space="0" w:color="auto"/>
      </w:divBdr>
    </w:div>
    <w:div w:id="1156724223">
      <w:bodyDiv w:val="1"/>
      <w:marLeft w:val="0"/>
      <w:marRight w:val="0"/>
      <w:marTop w:val="0"/>
      <w:marBottom w:val="0"/>
      <w:divBdr>
        <w:top w:val="none" w:sz="0" w:space="0" w:color="auto"/>
        <w:left w:val="none" w:sz="0" w:space="0" w:color="auto"/>
        <w:bottom w:val="none" w:sz="0" w:space="0" w:color="auto"/>
        <w:right w:val="none" w:sz="0" w:space="0" w:color="auto"/>
      </w:divBdr>
    </w:div>
    <w:div w:id="1158838449">
      <w:bodyDiv w:val="1"/>
      <w:marLeft w:val="0"/>
      <w:marRight w:val="0"/>
      <w:marTop w:val="0"/>
      <w:marBottom w:val="0"/>
      <w:divBdr>
        <w:top w:val="none" w:sz="0" w:space="0" w:color="auto"/>
        <w:left w:val="none" w:sz="0" w:space="0" w:color="auto"/>
        <w:bottom w:val="none" w:sz="0" w:space="0" w:color="auto"/>
        <w:right w:val="none" w:sz="0" w:space="0" w:color="auto"/>
      </w:divBdr>
    </w:div>
    <w:div w:id="1159075455">
      <w:bodyDiv w:val="1"/>
      <w:marLeft w:val="0"/>
      <w:marRight w:val="0"/>
      <w:marTop w:val="0"/>
      <w:marBottom w:val="0"/>
      <w:divBdr>
        <w:top w:val="none" w:sz="0" w:space="0" w:color="auto"/>
        <w:left w:val="none" w:sz="0" w:space="0" w:color="auto"/>
        <w:bottom w:val="none" w:sz="0" w:space="0" w:color="auto"/>
        <w:right w:val="none" w:sz="0" w:space="0" w:color="auto"/>
      </w:divBdr>
    </w:div>
    <w:div w:id="1172720786">
      <w:bodyDiv w:val="1"/>
      <w:marLeft w:val="0"/>
      <w:marRight w:val="0"/>
      <w:marTop w:val="0"/>
      <w:marBottom w:val="0"/>
      <w:divBdr>
        <w:top w:val="none" w:sz="0" w:space="0" w:color="auto"/>
        <w:left w:val="none" w:sz="0" w:space="0" w:color="auto"/>
        <w:bottom w:val="none" w:sz="0" w:space="0" w:color="auto"/>
        <w:right w:val="none" w:sz="0" w:space="0" w:color="auto"/>
      </w:divBdr>
    </w:div>
    <w:div w:id="1196653887">
      <w:bodyDiv w:val="1"/>
      <w:marLeft w:val="0"/>
      <w:marRight w:val="0"/>
      <w:marTop w:val="0"/>
      <w:marBottom w:val="0"/>
      <w:divBdr>
        <w:top w:val="none" w:sz="0" w:space="0" w:color="auto"/>
        <w:left w:val="none" w:sz="0" w:space="0" w:color="auto"/>
        <w:bottom w:val="none" w:sz="0" w:space="0" w:color="auto"/>
        <w:right w:val="none" w:sz="0" w:space="0" w:color="auto"/>
      </w:divBdr>
    </w:div>
    <w:div w:id="1223295810">
      <w:bodyDiv w:val="1"/>
      <w:marLeft w:val="0"/>
      <w:marRight w:val="0"/>
      <w:marTop w:val="0"/>
      <w:marBottom w:val="0"/>
      <w:divBdr>
        <w:top w:val="none" w:sz="0" w:space="0" w:color="auto"/>
        <w:left w:val="none" w:sz="0" w:space="0" w:color="auto"/>
        <w:bottom w:val="none" w:sz="0" w:space="0" w:color="auto"/>
        <w:right w:val="none" w:sz="0" w:space="0" w:color="auto"/>
      </w:divBdr>
    </w:div>
    <w:div w:id="1242373875">
      <w:bodyDiv w:val="1"/>
      <w:marLeft w:val="0"/>
      <w:marRight w:val="0"/>
      <w:marTop w:val="0"/>
      <w:marBottom w:val="0"/>
      <w:divBdr>
        <w:top w:val="none" w:sz="0" w:space="0" w:color="auto"/>
        <w:left w:val="none" w:sz="0" w:space="0" w:color="auto"/>
        <w:bottom w:val="none" w:sz="0" w:space="0" w:color="auto"/>
        <w:right w:val="none" w:sz="0" w:space="0" w:color="auto"/>
      </w:divBdr>
    </w:div>
    <w:div w:id="1250239932">
      <w:bodyDiv w:val="1"/>
      <w:marLeft w:val="0"/>
      <w:marRight w:val="0"/>
      <w:marTop w:val="0"/>
      <w:marBottom w:val="0"/>
      <w:divBdr>
        <w:top w:val="none" w:sz="0" w:space="0" w:color="auto"/>
        <w:left w:val="none" w:sz="0" w:space="0" w:color="auto"/>
        <w:bottom w:val="none" w:sz="0" w:space="0" w:color="auto"/>
        <w:right w:val="none" w:sz="0" w:space="0" w:color="auto"/>
      </w:divBdr>
    </w:div>
    <w:div w:id="1268540994">
      <w:bodyDiv w:val="1"/>
      <w:marLeft w:val="0"/>
      <w:marRight w:val="0"/>
      <w:marTop w:val="0"/>
      <w:marBottom w:val="0"/>
      <w:divBdr>
        <w:top w:val="none" w:sz="0" w:space="0" w:color="auto"/>
        <w:left w:val="none" w:sz="0" w:space="0" w:color="auto"/>
        <w:bottom w:val="none" w:sz="0" w:space="0" w:color="auto"/>
        <w:right w:val="none" w:sz="0" w:space="0" w:color="auto"/>
      </w:divBdr>
    </w:div>
    <w:div w:id="1273635820">
      <w:bodyDiv w:val="1"/>
      <w:marLeft w:val="0"/>
      <w:marRight w:val="0"/>
      <w:marTop w:val="0"/>
      <w:marBottom w:val="0"/>
      <w:divBdr>
        <w:top w:val="none" w:sz="0" w:space="0" w:color="auto"/>
        <w:left w:val="none" w:sz="0" w:space="0" w:color="auto"/>
        <w:bottom w:val="none" w:sz="0" w:space="0" w:color="auto"/>
        <w:right w:val="none" w:sz="0" w:space="0" w:color="auto"/>
      </w:divBdr>
    </w:div>
    <w:div w:id="1286229390">
      <w:bodyDiv w:val="1"/>
      <w:marLeft w:val="0"/>
      <w:marRight w:val="0"/>
      <w:marTop w:val="0"/>
      <w:marBottom w:val="0"/>
      <w:divBdr>
        <w:top w:val="none" w:sz="0" w:space="0" w:color="auto"/>
        <w:left w:val="none" w:sz="0" w:space="0" w:color="auto"/>
        <w:bottom w:val="none" w:sz="0" w:space="0" w:color="auto"/>
        <w:right w:val="none" w:sz="0" w:space="0" w:color="auto"/>
      </w:divBdr>
    </w:div>
    <w:div w:id="1289504958">
      <w:bodyDiv w:val="1"/>
      <w:marLeft w:val="0"/>
      <w:marRight w:val="0"/>
      <w:marTop w:val="0"/>
      <w:marBottom w:val="0"/>
      <w:divBdr>
        <w:top w:val="none" w:sz="0" w:space="0" w:color="auto"/>
        <w:left w:val="none" w:sz="0" w:space="0" w:color="auto"/>
        <w:bottom w:val="none" w:sz="0" w:space="0" w:color="auto"/>
        <w:right w:val="none" w:sz="0" w:space="0" w:color="auto"/>
      </w:divBdr>
    </w:div>
    <w:div w:id="1294866530">
      <w:bodyDiv w:val="1"/>
      <w:marLeft w:val="0"/>
      <w:marRight w:val="0"/>
      <w:marTop w:val="0"/>
      <w:marBottom w:val="0"/>
      <w:divBdr>
        <w:top w:val="none" w:sz="0" w:space="0" w:color="auto"/>
        <w:left w:val="none" w:sz="0" w:space="0" w:color="auto"/>
        <w:bottom w:val="none" w:sz="0" w:space="0" w:color="auto"/>
        <w:right w:val="none" w:sz="0" w:space="0" w:color="auto"/>
      </w:divBdr>
    </w:div>
    <w:div w:id="1324041153">
      <w:bodyDiv w:val="1"/>
      <w:marLeft w:val="0"/>
      <w:marRight w:val="0"/>
      <w:marTop w:val="0"/>
      <w:marBottom w:val="0"/>
      <w:divBdr>
        <w:top w:val="none" w:sz="0" w:space="0" w:color="auto"/>
        <w:left w:val="none" w:sz="0" w:space="0" w:color="auto"/>
        <w:bottom w:val="none" w:sz="0" w:space="0" w:color="auto"/>
        <w:right w:val="none" w:sz="0" w:space="0" w:color="auto"/>
      </w:divBdr>
    </w:div>
    <w:div w:id="1335692089">
      <w:bodyDiv w:val="1"/>
      <w:marLeft w:val="0"/>
      <w:marRight w:val="0"/>
      <w:marTop w:val="0"/>
      <w:marBottom w:val="0"/>
      <w:divBdr>
        <w:top w:val="none" w:sz="0" w:space="0" w:color="auto"/>
        <w:left w:val="none" w:sz="0" w:space="0" w:color="auto"/>
        <w:bottom w:val="none" w:sz="0" w:space="0" w:color="auto"/>
        <w:right w:val="none" w:sz="0" w:space="0" w:color="auto"/>
      </w:divBdr>
    </w:div>
    <w:div w:id="1341615709">
      <w:bodyDiv w:val="1"/>
      <w:marLeft w:val="0"/>
      <w:marRight w:val="0"/>
      <w:marTop w:val="0"/>
      <w:marBottom w:val="0"/>
      <w:divBdr>
        <w:top w:val="none" w:sz="0" w:space="0" w:color="auto"/>
        <w:left w:val="none" w:sz="0" w:space="0" w:color="auto"/>
        <w:bottom w:val="none" w:sz="0" w:space="0" w:color="auto"/>
        <w:right w:val="none" w:sz="0" w:space="0" w:color="auto"/>
      </w:divBdr>
    </w:div>
    <w:div w:id="1350791960">
      <w:bodyDiv w:val="1"/>
      <w:marLeft w:val="0"/>
      <w:marRight w:val="0"/>
      <w:marTop w:val="0"/>
      <w:marBottom w:val="0"/>
      <w:divBdr>
        <w:top w:val="none" w:sz="0" w:space="0" w:color="auto"/>
        <w:left w:val="none" w:sz="0" w:space="0" w:color="auto"/>
        <w:bottom w:val="none" w:sz="0" w:space="0" w:color="auto"/>
        <w:right w:val="none" w:sz="0" w:space="0" w:color="auto"/>
      </w:divBdr>
    </w:div>
    <w:div w:id="1351369963">
      <w:bodyDiv w:val="1"/>
      <w:marLeft w:val="0"/>
      <w:marRight w:val="0"/>
      <w:marTop w:val="0"/>
      <w:marBottom w:val="0"/>
      <w:divBdr>
        <w:top w:val="none" w:sz="0" w:space="0" w:color="auto"/>
        <w:left w:val="none" w:sz="0" w:space="0" w:color="auto"/>
        <w:bottom w:val="none" w:sz="0" w:space="0" w:color="auto"/>
        <w:right w:val="none" w:sz="0" w:space="0" w:color="auto"/>
      </w:divBdr>
    </w:div>
    <w:div w:id="1396585469">
      <w:bodyDiv w:val="1"/>
      <w:marLeft w:val="0"/>
      <w:marRight w:val="0"/>
      <w:marTop w:val="0"/>
      <w:marBottom w:val="0"/>
      <w:divBdr>
        <w:top w:val="none" w:sz="0" w:space="0" w:color="auto"/>
        <w:left w:val="none" w:sz="0" w:space="0" w:color="auto"/>
        <w:bottom w:val="none" w:sz="0" w:space="0" w:color="auto"/>
        <w:right w:val="none" w:sz="0" w:space="0" w:color="auto"/>
      </w:divBdr>
    </w:div>
    <w:div w:id="1409422889">
      <w:bodyDiv w:val="1"/>
      <w:marLeft w:val="0"/>
      <w:marRight w:val="0"/>
      <w:marTop w:val="0"/>
      <w:marBottom w:val="0"/>
      <w:divBdr>
        <w:top w:val="none" w:sz="0" w:space="0" w:color="auto"/>
        <w:left w:val="none" w:sz="0" w:space="0" w:color="auto"/>
        <w:bottom w:val="none" w:sz="0" w:space="0" w:color="auto"/>
        <w:right w:val="none" w:sz="0" w:space="0" w:color="auto"/>
      </w:divBdr>
      <w:divsChild>
        <w:div w:id="620571642">
          <w:marLeft w:val="0"/>
          <w:marRight w:val="0"/>
          <w:marTop w:val="0"/>
          <w:marBottom w:val="0"/>
          <w:divBdr>
            <w:top w:val="none" w:sz="0" w:space="0" w:color="auto"/>
            <w:left w:val="none" w:sz="0" w:space="0" w:color="auto"/>
            <w:bottom w:val="none" w:sz="0" w:space="0" w:color="auto"/>
            <w:right w:val="none" w:sz="0" w:space="0" w:color="auto"/>
          </w:divBdr>
          <w:divsChild>
            <w:div w:id="158229308">
              <w:marLeft w:val="0"/>
              <w:marRight w:val="0"/>
              <w:marTop w:val="0"/>
              <w:marBottom w:val="0"/>
              <w:divBdr>
                <w:top w:val="none" w:sz="0" w:space="0" w:color="auto"/>
                <w:left w:val="none" w:sz="0" w:space="0" w:color="auto"/>
                <w:bottom w:val="none" w:sz="0" w:space="0" w:color="auto"/>
                <w:right w:val="none" w:sz="0" w:space="0" w:color="auto"/>
              </w:divBdr>
            </w:div>
            <w:div w:id="633487499">
              <w:marLeft w:val="0"/>
              <w:marRight w:val="0"/>
              <w:marTop w:val="0"/>
              <w:marBottom w:val="0"/>
              <w:divBdr>
                <w:top w:val="none" w:sz="0" w:space="0" w:color="auto"/>
                <w:left w:val="none" w:sz="0" w:space="0" w:color="auto"/>
                <w:bottom w:val="none" w:sz="0" w:space="0" w:color="auto"/>
                <w:right w:val="none" w:sz="0" w:space="0" w:color="auto"/>
              </w:divBdr>
            </w:div>
          </w:divsChild>
        </w:div>
        <w:div w:id="1828979401">
          <w:marLeft w:val="0"/>
          <w:marRight w:val="0"/>
          <w:marTop w:val="0"/>
          <w:marBottom w:val="0"/>
          <w:divBdr>
            <w:top w:val="none" w:sz="0" w:space="0" w:color="auto"/>
            <w:left w:val="none" w:sz="0" w:space="0" w:color="auto"/>
            <w:bottom w:val="none" w:sz="0" w:space="0" w:color="auto"/>
            <w:right w:val="none" w:sz="0" w:space="0" w:color="auto"/>
          </w:divBdr>
          <w:divsChild>
            <w:div w:id="2090232138">
              <w:marLeft w:val="0"/>
              <w:marRight w:val="0"/>
              <w:marTop w:val="0"/>
              <w:marBottom w:val="0"/>
              <w:divBdr>
                <w:top w:val="none" w:sz="0" w:space="0" w:color="auto"/>
                <w:left w:val="none" w:sz="0" w:space="0" w:color="auto"/>
                <w:bottom w:val="none" w:sz="0" w:space="0" w:color="auto"/>
                <w:right w:val="none" w:sz="0" w:space="0" w:color="auto"/>
              </w:divBdr>
              <w:divsChild>
                <w:div w:id="1907302605">
                  <w:marLeft w:val="0"/>
                  <w:marRight w:val="0"/>
                  <w:marTop w:val="0"/>
                  <w:marBottom w:val="0"/>
                  <w:divBdr>
                    <w:top w:val="none" w:sz="0" w:space="0" w:color="auto"/>
                    <w:left w:val="none" w:sz="0" w:space="0" w:color="auto"/>
                    <w:bottom w:val="none" w:sz="0" w:space="0" w:color="auto"/>
                    <w:right w:val="none" w:sz="0" w:space="0" w:color="auto"/>
                  </w:divBdr>
                  <w:divsChild>
                    <w:div w:id="19861755">
                      <w:marLeft w:val="0"/>
                      <w:marRight w:val="0"/>
                      <w:marTop w:val="0"/>
                      <w:marBottom w:val="0"/>
                      <w:divBdr>
                        <w:top w:val="none" w:sz="0" w:space="0" w:color="auto"/>
                        <w:left w:val="none" w:sz="0" w:space="0" w:color="auto"/>
                        <w:bottom w:val="none" w:sz="0" w:space="0" w:color="auto"/>
                        <w:right w:val="none" w:sz="0" w:space="0" w:color="auto"/>
                      </w:divBdr>
                      <w:divsChild>
                        <w:div w:id="2018724392">
                          <w:marLeft w:val="0"/>
                          <w:marRight w:val="0"/>
                          <w:marTop w:val="0"/>
                          <w:marBottom w:val="0"/>
                          <w:divBdr>
                            <w:top w:val="none" w:sz="0" w:space="0" w:color="auto"/>
                            <w:left w:val="none" w:sz="0" w:space="0" w:color="auto"/>
                            <w:bottom w:val="none" w:sz="0" w:space="0" w:color="auto"/>
                            <w:right w:val="none" w:sz="0" w:space="0" w:color="auto"/>
                          </w:divBdr>
                          <w:divsChild>
                            <w:div w:id="5770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76977">
      <w:bodyDiv w:val="1"/>
      <w:marLeft w:val="0"/>
      <w:marRight w:val="0"/>
      <w:marTop w:val="0"/>
      <w:marBottom w:val="0"/>
      <w:divBdr>
        <w:top w:val="none" w:sz="0" w:space="0" w:color="auto"/>
        <w:left w:val="none" w:sz="0" w:space="0" w:color="auto"/>
        <w:bottom w:val="none" w:sz="0" w:space="0" w:color="auto"/>
        <w:right w:val="none" w:sz="0" w:space="0" w:color="auto"/>
      </w:divBdr>
    </w:div>
    <w:div w:id="1411272241">
      <w:bodyDiv w:val="1"/>
      <w:marLeft w:val="0"/>
      <w:marRight w:val="0"/>
      <w:marTop w:val="0"/>
      <w:marBottom w:val="0"/>
      <w:divBdr>
        <w:top w:val="none" w:sz="0" w:space="0" w:color="auto"/>
        <w:left w:val="none" w:sz="0" w:space="0" w:color="auto"/>
        <w:bottom w:val="none" w:sz="0" w:space="0" w:color="auto"/>
        <w:right w:val="none" w:sz="0" w:space="0" w:color="auto"/>
      </w:divBdr>
    </w:div>
    <w:div w:id="1428892713">
      <w:bodyDiv w:val="1"/>
      <w:marLeft w:val="0"/>
      <w:marRight w:val="0"/>
      <w:marTop w:val="0"/>
      <w:marBottom w:val="0"/>
      <w:divBdr>
        <w:top w:val="none" w:sz="0" w:space="0" w:color="auto"/>
        <w:left w:val="none" w:sz="0" w:space="0" w:color="auto"/>
        <w:bottom w:val="none" w:sz="0" w:space="0" w:color="auto"/>
        <w:right w:val="none" w:sz="0" w:space="0" w:color="auto"/>
      </w:divBdr>
    </w:div>
    <w:div w:id="1437602631">
      <w:bodyDiv w:val="1"/>
      <w:marLeft w:val="0"/>
      <w:marRight w:val="0"/>
      <w:marTop w:val="0"/>
      <w:marBottom w:val="0"/>
      <w:divBdr>
        <w:top w:val="none" w:sz="0" w:space="0" w:color="auto"/>
        <w:left w:val="none" w:sz="0" w:space="0" w:color="auto"/>
        <w:bottom w:val="none" w:sz="0" w:space="0" w:color="auto"/>
        <w:right w:val="none" w:sz="0" w:space="0" w:color="auto"/>
      </w:divBdr>
    </w:div>
    <w:div w:id="1465000114">
      <w:bodyDiv w:val="1"/>
      <w:marLeft w:val="0"/>
      <w:marRight w:val="0"/>
      <w:marTop w:val="0"/>
      <w:marBottom w:val="0"/>
      <w:divBdr>
        <w:top w:val="none" w:sz="0" w:space="0" w:color="auto"/>
        <w:left w:val="none" w:sz="0" w:space="0" w:color="auto"/>
        <w:bottom w:val="none" w:sz="0" w:space="0" w:color="auto"/>
        <w:right w:val="none" w:sz="0" w:space="0" w:color="auto"/>
      </w:divBdr>
    </w:div>
    <w:div w:id="1467813594">
      <w:bodyDiv w:val="1"/>
      <w:marLeft w:val="0"/>
      <w:marRight w:val="0"/>
      <w:marTop w:val="0"/>
      <w:marBottom w:val="0"/>
      <w:divBdr>
        <w:top w:val="none" w:sz="0" w:space="0" w:color="auto"/>
        <w:left w:val="none" w:sz="0" w:space="0" w:color="auto"/>
        <w:bottom w:val="none" w:sz="0" w:space="0" w:color="auto"/>
        <w:right w:val="none" w:sz="0" w:space="0" w:color="auto"/>
      </w:divBdr>
    </w:div>
    <w:div w:id="1473937280">
      <w:bodyDiv w:val="1"/>
      <w:marLeft w:val="0"/>
      <w:marRight w:val="0"/>
      <w:marTop w:val="0"/>
      <w:marBottom w:val="0"/>
      <w:divBdr>
        <w:top w:val="none" w:sz="0" w:space="0" w:color="auto"/>
        <w:left w:val="none" w:sz="0" w:space="0" w:color="auto"/>
        <w:bottom w:val="none" w:sz="0" w:space="0" w:color="auto"/>
        <w:right w:val="none" w:sz="0" w:space="0" w:color="auto"/>
      </w:divBdr>
    </w:div>
    <w:div w:id="1476680547">
      <w:bodyDiv w:val="1"/>
      <w:marLeft w:val="0"/>
      <w:marRight w:val="0"/>
      <w:marTop w:val="0"/>
      <w:marBottom w:val="0"/>
      <w:divBdr>
        <w:top w:val="none" w:sz="0" w:space="0" w:color="auto"/>
        <w:left w:val="none" w:sz="0" w:space="0" w:color="auto"/>
        <w:bottom w:val="none" w:sz="0" w:space="0" w:color="auto"/>
        <w:right w:val="none" w:sz="0" w:space="0" w:color="auto"/>
      </w:divBdr>
    </w:div>
    <w:div w:id="1488858638">
      <w:bodyDiv w:val="1"/>
      <w:marLeft w:val="0"/>
      <w:marRight w:val="0"/>
      <w:marTop w:val="0"/>
      <w:marBottom w:val="0"/>
      <w:divBdr>
        <w:top w:val="none" w:sz="0" w:space="0" w:color="auto"/>
        <w:left w:val="none" w:sz="0" w:space="0" w:color="auto"/>
        <w:bottom w:val="none" w:sz="0" w:space="0" w:color="auto"/>
        <w:right w:val="none" w:sz="0" w:space="0" w:color="auto"/>
      </w:divBdr>
    </w:div>
    <w:div w:id="1521158301">
      <w:bodyDiv w:val="1"/>
      <w:marLeft w:val="0"/>
      <w:marRight w:val="0"/>
      <w:marTop w:val="0"/>
      <w:marBottom w:val="0"/>
      <w:divBdr>
        <w:top w:val="none" w:sz="0" w:space="0" w:color="auto"/>
        <w:left w:val="none" w:sz="0" w:space="0" w:color="auto"/>
        <w:bottom w:val="none" w:sz="0" w:space="0" w:color="auto"/>
        <w:right w:val="none" w:sz="0" w:space="0" w:color="auto"/>
      </w:divBdr>
    </w:div>
    <w:div w:id="1534417465">
      <w:bodyDiv w:val="1"/>
      <w:marLeft w:val="0"/>
      <w:marRight w:val="0"/>
      <w:marTop w:val="0"/>
      <w:marBottom w:val="0"/>
      <w:divBdr>
        <w:top w:val="none" w:sz="0" w:space="0" w:color="auto"/>
        <w:left w:val="none" w:sz="0" w:space="0" w:color="auto"/>
        <w:bottom w:val="none" w:sz="0" w:space="0" w:color="auto"/>
        <w:right w:val="none" w:sz="0" w:space="0" w:color="auto"/>
      </w:divBdr>
    </w:div>
    <w:div w:id="1552955632">
      <w:bodyDiv w:val="1"/>
      <w:marLeft w:val="0"/>
      <w:marRight w:val="0"/>
      <w:marTop w:val="0"/>
      <w:marBottom w:val="0"/>
      <w:divBdr>
        <w:top w:val="none" w:sz="0" w:space="0" w:color="auto"/>
        <w:left w:val="none" w:sz="0" w:space="0" w:color="auto"/>
        <w:bottom w:val="none" w:sz="0" w:space="0" w:color="auto"/>
        <w:right w:val="none" w:sz="0" w:space="0" w:color="auto"/>
      </w:divBdr>
    </w:div>
    <w:div w:id="1564754849">
      <w:bodyDiv w:val="1"/>
      <w:marLeft w:val="0"/>
      <w:marRight w:val="0"/>
      <w:marTop w:val="0"/>
      <w:marBottom w:val="0"/>
      <w:divBdr>
        <w:top w:val="none" w:sz="0" w:space="0" w:color="auto"/>
        <w:left w:val="none" w:sz="0" w:space="0" w:color="auto"/>
        <w:bottom w:val="none" w:sz="0" w:space="0" w:color="auto"/>
        <w:right w:val="none" w:sz="0" w:space="0" w:color="auto"/>
      </w:divBdr>
    </w:div>
    <w:div w:id="1593854215">
      <w:bodyDiv w:val="1"/>
      <w:marLeft w:val="0"/>
      <w:marRight w:val="0"/>
      <w:marTop w:val="0"/>
      <w:marBottom w:val="0"/>
      <w:divBdr>
        <w:top w:val="none" w:sz="0" w:space="0" w:color="auto"/>
        <w:left w:val="none" w:sz="0" w:space="0" w:color="auto"/>
        <w:bottom w:val="none" w:sz="0" w:space="0" w:color="auto"/>
        <w:right w:val="none" w:sz="0" w:space="0" w:color="auto"/>
      </w:divBdr>
    </w:div>
    <w:div w:id="1594433113">
      <w:bodyDiv w:val="1"/>
      <w:marLeft w:val="0"/>
      <w:marRight w:val="0"/>
      <w:marTop w:val="0"/>
      <w:marBottom w:val="0"/>
      <w:divBdr>
        <w:top w:val="none" w:sz="0" w:space="0" w:color="auto"/>
        <w:left w:val="none" w:sz="0" w:space="0" w:color="auto"/>
        <w:bottom w:val="none" w:sz="0" w:space="0" w:color="auto"/>
        <w:right w:val="none" w:sz="0" w:space="0" w:color="auto"/>
      </w:divBdr>
      <w:divsChild>
        <w:div w:id="1932355123">
          <w:marLeft w:val="0"/>
          <w:marRight w:val="0"/>
          <w:marTop w:val="0"/>
          <w:marBottom w:val="0"/>
          <w:divBdr>
            <w:top w:val="none" w:sz="0" w:space="0" w:color="auto"/>
            <w:left w:val="none" w:sz="0" w:space="0" w:color="auto"/>
            <w:bottom w:val="none" w:sz="0" w:space="0" w:color="auto"/>
            <w:right w:val="none" w:sz="0" w:space="0" w:color="auto"/>
          </w:divBdr>
        </w:div>
      </w:divsChild>
    </w:div>
    <w:div w:id="1620650771">
      <w:bodyDiv w:val="1"/>
      <w:marLeft w:val="0"/>
      <w:marRight w:val="0"/>
      <w:marTop w:val="0"/>
      <w:marBottom w:val="0"/>
      <w:divBdr>
        <w:top w:val="none" w:sz="0" w:space="0" w:color="auto"/>
        <w:left w:val="none" w:sz="0" w:space="0" w:color="auto"/>
        <w:bottom w:val="none" w:sz="0" w:space="0" w:color="auto"/>
        <w:right w:val="none" w:sz="0" w:space="0" w:color="auto"/>
      </w:divBdr>
    </w:div>
    <w:div w:id="1622691395">
      <w:bodyDiv w:val="1"/>
      <w:marLeft w:val="0"/>
      <w:marRight w:val="0"/>
      <w:marTop w:val="0"/>
      <w:marBottom w:val="0"/>
      <w:divBdr>
        <w:top w:val="none" w:sz="0" w:space="0" w:color="auto"/>
        <w:left w:val="none" w:sz="0" w:space="0" w:color="auto"/>
        <w:bottom w:val="none" w:sz="0" w:space="0" w:color="auto"/>
        <w:right w:val="none" w:sz="0" w:space="0" w:color="auto"/>
      </w:divBdr>
    </w:div>
    <w:div w:id="1630821719">
      <w:bodyDiv w:val="1"/>
      <w:marLeft w:val="0"/>
      <w:marRight w:val="0"/>
      <w:marTop w:val="0"/>
      <w:marBottom w:val="0"/>
      <w:divBdr>
        <w:top w:val="none" w:sz="0" w:space="0" w:color="auto"/>
        <w:left w:val="none" w:sz="0" w:space="0" w:color="auto"/>
        <w:bottom w:val="none" w:sz="0" w:space="0" w:color="auto"/>
        <w:right w:val="none" w:sz="0" w:space="0" w:color="auto"/>
      </w:divBdr>
    </w:div>
    <w:div w:id="1652054977">
      <w:bodyDiv w:val="1"/>
      <w:marLeft w:val="0"/>
      <w:marRight w:val="0"/>
      <w:marTop w:val="0"/>
      <w:marBottom w:val="0"/>
      <w:divBdr>
        <w:top w:val="none" w:sz="0" w:space="0" w:color="auto"/>
        <w:left w:val="none" w:sz="0" w:space="0" w:color="auto"/>
        <w:bottom w:val="none" w:sz="0" w:space="0" w:color="auto"/>
        <w:right w:val="none" w:sz="0" w:space="0" w:color="auto"/>
      </w:divBdr>
    </w:div>
    <w:div w:id="1653026267">
      <w:bodyDiv w:val="1"/>
      <w:marLeft w:val="0"/>
      <w:marRight w:val="0"/>
      <w:marTop w:val="0"/>
      <w:marBottom w:val="0"/>
      <w:divBdr>
        <w:top w:val="none" w:sz="0" w:space="0" w:color="auto"/>
        <w:left w:val="none" w:sz="0" w:space="0" w:color="auto"/>
        <w:bottom w:val="none" w:sz="0" w:space="0" w:color="auto"/>
        <w:right w:val="none" w:sz="0" w:space="0" w:color="auto"/>
      </w:divBdr>
    </w:div>
    <w:div w:id="1696610033">
      <w:bodyDiv w:val="1"/>
      <w:marLeft w:val="0"/>
      <w:marRight w:val="0"/>
      <w:marTop w:val="0"/>
      <w:marBottom w:val="0"/>
      <w:divBdr>
        <w:top w:val="none" w:sz="0" w:space="0" w:color="auto"/>
        <w:left w:val="none" w:sz="0" w:space="0" w:color="auto"/>
        <w:bottom w:val="none" w:sz="0" w:space="0" w:color="auto"/>
        <w:right w:val="none" w:sz="0" w:space="0" w:color="auto"/>
      </w:divBdr>
    </w:div>
    <w:div w:id="1706709857">
      <w:bodyDiv w:val="1"/>
      <w:marLeft w:val="0"/>
      <w:marRight w:val="0"/>
      <w:marTop w:val="0"/>
      <w:marBottom w:val="0"/>
      <w:divBdr>
        <w:top w:val="none" w:sz="0" w:space="0" w:color="auto"/>
        <w:left w:val="none" w:sz="0" w:space="0" w:color="auto"/>
        <w:bottom w:val="none" w:sz="0" w:space="0" w:color="auto"/>
        <w:right w:val="none" w:sz="0" w:space="0" w:color="auto"/>
      </w:divBdr>
    </w:div>
    <w:div w:id="1726832939">
      <w:bodyDiv w:val="1"/>
      <w:marLeft w:val="0"/>
      <w:marRight w:val="0"/>
      <w:marTop w:val="0"/>
      <w:marBottom w:val="0"/>
      <w:divBdr>
        <w:top w:val="none" w:sz="0" w:space="0" w:color="auto"/>
        <w:left w:val="none" w:sz="0" w:space="0" w:color="auto"/>
        <w:bottom w:val="none" w:sz="0" w:space="0" w:color="auto"/>
        <w:right w:val="none" w:sz="0" w:space="0" w:color="auto"/>
      </w:divBdr>
    </w:div>
    <w:div w:id="1729841140">
      <w:bodyDiv w:val="1"/>
      <w:marLeft w:val="0"/>
      <w:marRight w:val="0"/>
      <w:marTop w:val="0"/>
      <w:marBottom w:val="0"/>
      <w:divBdr>
        <w:top w:val="none" w:sz="0" w:space="0" w:color="auto"/>
        <w:left w:val="none" w:sz="0" w:space="0" w:color="auto"/>
        <w:bottom w:val="none" w:sz="0" w:space="0" w:color="auto"/>
        <w:right w:val="none" w:sz="0" w:space="0" w:color="auto"/>
      </w:divBdr>
    </w:div>
    <w:div w:id="1743873638">
      <w:bodyDiv w:val="1"/>
      <w:marLeft w:val="0"/>
      <w:marRight w:val="0"/>
      <w:marTop w:val="0"/>
      <w:marBottom w:val="0"/>
      <w:divBdr>
        <w:top w:val="none" w:sz="0" w:space="0" w:color="auto"/>
        <w:left w:val="none" w:sz="0" w:space="0" w:color="auto"/>
        <w:bottom w:val="none" w:sz="0" w:space="0" w:color="auto"/>
        <w:right w:val="none" w:sz="0" w:space="0" w:color="auto"/>
      </w:divBdr>
    </w:div>
    <w:div w:id="1744638216">
      <w:bodyDiv w:val="1"/>
      <w:marLeft w:val="0"/>
      <w:marRight w:val="0"/>
      <w:marTop w:val="0"/>
      <w:marBottom w:val="0"/>
      <w:divBdr>
        <w:top w:val="none" w:sz="0" w:space="0" w:color="auto"/>
        <w:left w:val="none" w:sz="0" w:space="0" w:color="auto"/>
        <w:bottom w:val="none" w:sz="0" w:space="0" w:color="auto"/>
        <w:right w:val="none" w:sz="0" w:space="0" w:color="auto"/>
      </w:divBdr>
    </w:div>
    <w:div w:id="1750074930">
      <w:bodyDiv w:val="1"/>
      <w:marLeft w:val="0"/>
      <w:marRight w:val="0"/>
      <w:marTop w:val="0"/>
      <w:marBottom w:val="0"/>
      <w:divBdr>
        <w:top w:val="none" w:sz="0" w:space="0" w:color="auto"/>
        <w:left w:val="none" w:sz="0" w:space="0" w:color="auto"/>
        <w:bottom w:val="none" w:sz="0" w:space="0" w:color="auto"/>
        <w:right w:val="none" w:sz="0" w:space="0" w:color="auto"/>
      </w:divBdr>
    </w:div>
    <w:div w:id="1755198923">
      <w:bodyDiv w:val="1"/>
      <w:marLeft w:val="0"/>
      <w:marRight w:val="0"/>
      <w:marTop w:val="0"/>
      <w:marBottom w:val="0"/>
      <w:divBdr>
        <w:top w:val="none" w:sz="0" w:space="0" w:color="auto"/>
        <w:left w:val="none" w:sz="0" w:space="0" w:color="auto"/>
        <w:bottom w:val="none" w:sz="0" w:space="0" w:color="auto"/>
        <w:right w:val="none" w:sz="0" w:space="0" w:color="auto"/>
      </w:divBdr>
    </w:div>
    <w:div w:id="1777097990">
      <w:bodyDiv w:val="1"/>
      <w:marLeft w:val="0"/>
      <w:marRight w:val="0"/>
      <w:marTop w:val="0"/>
      <w:marBottom w:val="0"/>
      <w:divBdr>
        <w:top w:val="none" w:sz="0" w:space="0" w:color="auto"/>
        <w:left w:val="none" w:sz="0" w:space="0" w:color="auto"/>
        <w:bottom w:val="none" w:sz="0" w:space="0" w:color="auto"/>
        <w:right w:val="none" w:sz="0" w:space="0" w:color="auto"/>
      </w:divBdr>
    </w:div>
    <w:div w:id="1784764416">
      <w:bodyDiv w:val="1"/>
      <w:marLeft w:val="0"/>
      <w:marRight w:val="0"/>
      <w:marTop w:val="0"/>
      <w:marBottom w:val="0"/>
      <w:divBdr>
        <w:top w:val="none" w:sz="0" w:space="0" w:color="auto"/>
        <w:left w:val="none" w:sz="0" w:space="0" w:color="auto"/>
        <w:bottom w:val="none" w:sz="0" w:space="0" w:color="auto"/>
        <w:right w:val="none" w:sz="0" w:space="0" w:color="auto"/>
      </w:divBdr>
    </w:div>
    <w:div w:id="1787769955">
      <w:bodyDiv w:val="1"/>
      <w:marLeft w:val="0"/>
      <w:marRight w:val="0"/>
      <w:marTop w:val="0"/>
      <w:marBottom w:val="0"/>
      <w:divBdr>
        <w:top w:val="none" w:sz="0" w:space="0" w:color="auto"/>
        <w:left w:val="none" w:sz="0" w:space="0" w:color="auto"/>
        <w:bottom w:val="none" w:sz="0" w:space="0" w:color="auto"/>
        <w:right w:val="none" w:sz="0" w:space="0" w:color="auto"/>
      </w:divBdr>
    </w:div>
    <w:div w:id="1792625064">
      <w:bodyDiv w:val="1"/>
      <w:marLeft w:val="0"/>
      <w:marRight w:val="0"/>
      <w:marTop w:val="0"/>
      <w:marBottom w:val="0"/>
      <w:divBdr>
        <w:top w:val="none" w:sz="0" w:space="0" w:color="auto"/>
        <w:left w:val="none" w:sz="0" w:space="0" w:color="auto"/>
        <w:bottom w:val="none" w:sz="0" w:space="0" w:color="auto"/>
        <w:right w:val="none" w:sz="0" w:space="0" w:color="auto"/>
      </w:divBdr>
    </w:div>
    <w:div w:id="1798838586">
      <w:bodyDiv w:val="1"/>
      <w:marLeft w:val="0"/>
      <w:marRight w:val="0"/>
      <w:marTop w:val="0"/>
      <w:marBottom w:val="0"/>
      <w:divBdr>
        <w:top w:val="none" w:sz="0" w:space="0" w:color="auto"/>
        <w:left w:val="none" w:sz="0" w:space="0" w:color="auto"/>
        <w:bottom w:val="none" w:sz="0" w:space="0" w:color="auto"/>
        <w:right w:val="none" w:sz="0" w:space="0" w:color="auto"/>
      </w:divBdr>
    </w:div>
    <w:div w:id="1812208695">
      <w:bodyDiv w:val="1"/>
      <w:marLeft w:val="0"/>
      <w:marRight w:val="0"/>
      <w:marTop w:val="0"/>
      <w:marBottom w:val="0"/>
      <w:divBdr>
        <w:top w:val="none" w:sz="0" w:space="0" w:color="auto"/>
        <w:left w:val="none" w:sz="0" w:space="0" w:color="auto"/>
        <w:bottom w:val="none" w:sz="0" w:space="0" w:color="auto"/>
        <w:right w:val="none" w:sz="0" w:space="0" w:color="auto"/>
      </w:divBdr>
    </w:div>
    <w:div w:id="1814518349">
      <w:bodyDiv w:val="1"/>
      <w:marLeft w:val="0"/>
      <w:marRight w:val="0"/>
      <w:marTop w:val="0"/>
      <w:marBottom w:val="0"/>
      <w:divBdr>
        <w:top w:val="none" w:sz="0" w:space="0" w:color="auto"/>
        <w:left w:val="none" w:sz="0" w:space="0" w:color="auto"/>
        <w:bottom w:val="none" w:sz="0" w:space="0" w:color="auto"/>
        <w:right w:val="none" w:sz="0" w:space="0" w:color="auto"/>
      </w:divBdr>
    </w:div>
    <w:div w:id="1814902291">
      <w:bodyDiv w:val="1"/>
      <w:marLeft w:val="0"/>
      <w:marRight w:val="0"/>
      <w:marTop w:val="0"/>
      <w:marBottom w:val="0"/>
      <w:divBdr>
        <w:top w:val="none" w:sz="0" w:space="0" w:color="auto"/>
        <w:left w:val="none" w:sz="0" w:space="0" w:color="auto"/>
        <w:bottom w:val="none" w:sz="0" w:space="0" w:color="auto"/>
        <w:right w:val="none" w:sz="0" w:space="0" w:color="auto"/>
      </w:divBdr>
    </w:div>
    <w:div w:id="1816988178">
      <w:bodyDiv w:val="1"/>
      <w:marLeft w:val="0"/>
      <w:marRight w:val="0"/>
      <w:marTop w:val="0"/>
      <w:marBottom w:val="0"/>
      <w:divBdr>
        <w:top w:val="none" w:sz="0" w:space="0" w:color="auto"/>
        <w:left w:val="none" w:sz="0" w:space="0" w:color="auto"/>
        <w:bottom w:val="none" w:sz="0" w:space="0" w:color="auto"/>
        <w:right w:val="none" w:sz="0" w:space="0" w:color="auto"/>
      </w:divBdr>
    </w:div>
    <w:div w:id="1817913367">
      <w:bodyDiv w:val="1"/>
      <w:marLeft w:val="0"/>
      <w:marRight w:val="0"/>
      <w:marTop w:val="0"/>
      <w:marBottom w:val="0"/>
      <w:divBdr>
        <w:top w:val="none" w:sz="0" w:space="0" w:color="auto"/>
        <w:left w:val="none" w:sz="0" w:space="0" w:color="auto"/>
        <w:bottom w:val="none" w:sz="0" w:space="0" w:color="auto"/>
        <w:right w:val="none" w:sz="0" w:space="0" w:color="auto"/>
      </w:divBdr>
    </w:div>
    <w:div w:id="1836997884">
      <w:bodyDiv w:val="1"/>
      <w:marLeft w:val="0"/>
      <w:marRight w:val="0"/>
      <w:marTop w:val="0"/>
      <w:marBottom w:val="0"/>
      <w:divBdr>
        <w:top w:val="none" w:sz="0" w:space="0" w:color="auto"/>
        <w:left w:val="none" w:sz="0" w:space="0" w:color="auto"/>
        <w:bottom w:val="none" w:sz="0" w:space="0" w:color="auto"/>
        <w:right w:val="none" w:sz="0" w:space="0" w:color="auto"/>
      </w:divBdr>
    </w:div>
    <w:div w:id="1842813432">
      <w:bodyDiv w:val="1"/>
      <w:marLeft w:val="0"/>
      <w:marRight w:val="0"/>
      <w:marTop w:val="0"/>
      <w:marBottom w:val="0"/>
      <w:divBdr>
        <w:top w:val="none" w:sz="0" w:space="0" w:color="auto"/>
        <w:left w:val="none" w:sz="0" w:space="0" w:color="auto"/>
        <w:bottom w:val="none" w:sz="0" w:space="0" w:color="auto"/>
        <w:right w:val="none" w:sz="0" w:space="0" w:color="auto"/>
      </w:divBdr>
    </w:div>
    <w:div w:id="1843279106">
      <w:bodyDiv w:val="1"/>
      <w:marLeft w:val="0"/>
      <w:marRight w:val="0"/>
      <w:marTop w:val="0"/>
      <w:marBottom w:val="0"/>
      <w:divBdr>
        <w:top w:val="none" w:sz="0" w:space="0" w:color="auto"/>
        <w:left w:val="none" w:sz="0" w:space="0" w:color="auto"/>
        <w:bottom w:val="none" w:sz="0" w:space="0" w:color="auto"/>
        <w:right w:val="none" w:sz="0" w:space="0" w:color="auto"/>
      </w:divBdr>
    </w:div>
    <w:div w:id="1853909149">
      <w:bodyDiv w:val="1"/>
      <w:marLeft w:val="0"/>
      <w:marRight w:val="0"/>
      <w:marTop w:val="0"/>
      <w:marBottom w:val="0"/>
      <w:divBdr>
        <w:top w:val="none" w:sz="0" w:space="0" w:color="auto"/>
        <w:left w:val="none" w:sz="0" w:space="0" w:color="auto"/>
        <w:bottom w:val="none" w:sz="0" w:space="0" w:color="auto"/>
        <w:right w:val="none" w:sz="0" w:space="0" w:color="auto"/>
      </w:divBdr>
      <w:divsChild>
        <w:div w:id="1149975732">
          <w:marLeft w:val="0"/>
          <w:marRight w:val="0"/>
          <w:marTop w:val="0"/>
          <w:marBottom w:val="0"/>
          <w:divBdr>
            <w:top w:val="none" w:sz="0" w:space="0" w:color="auto"/>
            <w:left w:val="none" w:sz="0" w:space="0" w:color="auto"/>
            <w:bottom w:val="none" w:sz="0" w:space="0" w:color="auto"/>
            <w:right w:val="none" w:sz="0" w:space="0" w:color="auto"/>
          </w:divBdr>
        </w:div>
      </w:divsChild>
    </w:div>
    <w:div w:id="1855998659">
      <w:bodyDiv w:val="1"/>
      <w:marLeft w:val="0"/>
      <w:marRight w:val="0"/>
      <w:marTop w:val="0"/>
      <w:marBottom w:val="0"/>
      <w:divBdr>
        <w:top w:val="none" w:sz="0" w:space="0" w:color="auto"/>
        <w:left w:val="none" w:sz="0" w:space="0" w:color="auto"/>
        <w:bottom w:val="none" w:sz="0" w:space="0" w:color="auto"/>
        <w:right w:val="none" w:sz="0" w:space="0" w:color="auto"/>
      </w:divBdr>
    </w:div>
    <w:div w:id="1863130250">
      <w:bodyDiv w:val="1"/>
      <w:marLeft w:val="0"/>
      <w:marRight w:val="0"/>
      <w:marTop w:val="0"/>
      <w:marBottom w:val="0"/>
      <w:divBdr>
        <w:top w:val="none" w:sz="0" w:space="0" w:color="auto"/>
        <w:left w:val="none" w:sz="0" w:space="0" w:color="auto"/>
        <w:bottom w:val="none" w:sz="0" w:space="0" w:color="auto"/>
        <w:right w:val="none" w:sz="0" w:space="0" w:color="auto"/>
      </w:divBdr>
    </w:div>
    <w:div w:id="1866751309">
      <w:bodyDiv w:val="1"/>
      <w:marLeft w:val="0"/>
      <w:marRight w:val="0"/>
      <w:marTop w:val="0"/>
      <w:marBottom w:val="0"/>
      <w:divBdr>
        <w:top w:val="none" w:sz="0" w:space="0" w:color="auto"/>
        <w:left w:val="none" w:sz="0" w:space="0" w:color="auto"/>
        <w:bottom w:val="none" w:sz="0" w:space="0" w:color="auto"/>
        <w:right w:val="none" w:sz="0" w:space="0" w:color="auto"/>
      </w:divBdr>
    </w:div>
    <w:div w:id="1887375105">
      <w:bodyDiv w:val="1"/>
      <w:marLeft w:val="0"/>
      <w:marRight w:val="0"/>
      <w:marTop w:val="0"/>
      <w:marBottom w:val="0"/>
      <w:divBdr>
        <w:top w:val="none" w:sz="0" w:space="0" w:color="auto"/>
        <w:left w:val="none" w:sz="0" w:space="0" w:color="auto"/>
        <w:bottom w:val="none" w:sz="0" w:space="0" w:color="auto"/>
        <w:right w:val="none" w:sz="0" w:space="0" w:color="auto"/>
      </w:divBdr>
    </w:div>
    <w:div w:id="1892183877">
      <w:bodyDiv w:val="1"/>
      <w:marLeft w:val="0"/>
      <w:marRight w:val="0"/>
      <w:marTop w:val="0"/>
      <w:marBottom w:val="0"/>
      <w:divBdr>
        <w:top w:val="none" w:sz="0" w:space="0" w:color="auto"/>
        <w:left w:val="none" w:sz="0" w:space="0" w:color="auto"/>
        <w:bottom w:val="none" w:sz="0" w:space="0" w:color="auto"/>
        <w:right w:val="none" w:sz="0" w:space="0" w:color="auto"/>
      </w:divBdr>
    </w:div>
    <w:div w:id="1909726719">
      <w:bodyDiv w:val="1"/>
      <w:marLeft w:val="0"/>
      <w:marRight w:val="0"/>
      <w:marTop w:val="0"/>
      <w:marBottom w:val="0"/>
      <w:divBdr>
        <w:top w:val="none" w:sz="0" w:space="0" w:color="auto"/>
        <w:left w:val="none" w:sz="0" w:space="0" w:color="auto"/>
        <w:bottom w:val="none" w:sz="0" w:space="0" w:color="auto"/>
        <w:right w:val="none" w:sz="0" w:space="0" w:color="auto"/>
      </w:divBdr>
    </w:div>
    <w:div w:id="1920746466">
      <w:bodyDiv w:val="1"/>
      <w:marLeft w:val="0"/>
      <w:marRight w:val="0"/>
      <w:marTop w:val="0"/>
      <w:marBottom w:val="0"/>
      <w:divBdr>
        <w:top w:val="none" w:sz="0" w:space="0" w:color="auto"/>
        <w:left w:val="none" w:sz="0" w:space="0" w:color="auto"/>
        <w:bottom w:val="none" w:sz="0" w:space="0" w:color="auto"/>
        <w:right w:val="none" w:sz="0" w:space="0" w:color="auto"/>
      </w:divBdr>
    </w:div>
    <w:div w:id="1938250721">
      <w:bodyDiv w:val="1"/>
      <w:marLeft w:val="0"/>
      <w:marRight w:val="0"/>
      <w:marTop w:val="0"/>
      <w:marBottom w:val="0"/>
      <w:divBdr>
        <w:top w:val="none" w:sz="0" w:space="0" w:color="auto"/>
        <w:left w:val="none" w:sz="0" w:space="0" w:color="auto"/>
        <w:bottom w:val="none" w:sz="0" w:space="0" w:color="auto"/>
        <w:right w:val="none" w:sz="0" w:space="0" w:color="auto"/>
      </w:divBdr>
    </w:div>
    <w:div w:id="1940287643">
      <w:bodyDiv w:val="1"/>
      <w:marLeft w:val="0"/>
      <w:marRight w:val="0"/>
      <w:marTop w:val="0"/>
      <w:marBottom w:val="0"/>
      <w:divBdr>
        <w:top w:val="none" w:sz="0" w:space="0" w:color="auto"/>
        <w:left w:val="none" w:sz="0" w:space="0" w:color="auto"/>
        <w:bottom w:val="none" w:sz="0" w:space="0" w:color="auto"/>
        <w:right w:val="none" w:sz="0" w:space="0" w:color="auto"/>
      </w:divBdr>
    </w:div>
    <w:div w:id="1942882371">
      <w:bodyDiv w:val="1"/>
      <w:marLeft w:val="0"/>
      <w:marRight w:val="0"/>
      <w:marTop w:val="0"/>
      <w:marBottom w:val="0"/>
      <w:divBdr>
        <w:top w:val="none" w:sz="0" w:space="0" w:color="auto"/>
        <w:left w:val="none" w:sz="0" w:space="0" w:color="auto"/>
        <w:bottom w:val="none" w:sz="0" w:space="0" w:color="auto"/>
        <w:right w:val="none" w:sz="0" w:space="0" w:color="auto"/>
      </w:divBdr>
    </w:div>
    <w:div w:id="1946493820">
      <w:bodyDiv w:val="1"/>
      <w:marLeft w:val="0"/>
      <w:marRight w:val="0"/>
      <w:marTop w:val="0"/>
      <w:marBottom w:val="0"/>
      <w:divBdr>
        <w:top w:val="none" w:sz="0" w:space="0" w:color="auto"/>
        <w:left w:val="none" w:sz="0" w:space="0" w:color="auto"/>
        <w:bottom w:val="none" w:sz="0" w:space="0" w:color="auto"/>
        <w:right w:val="none" w:sz="0" w:space="0" w:color="auto"/>
      </w:divBdr>
    </w:div>
    <w:div w:id="1949964718">
      <w:bodyDiv w:val="1"/>
      <w:marLeft w:val="0"/>
      <w:marRight w:val="0"/>
      <w:marTop w:val="0"/>
      <w:marBottom w:val="0"/>
      <w:divBdr>
        <w:top w:val="none" w:sz="0" w:space="0" w:color="auto"/>
        <w:left w:val="none" w:sz="0" w:space="0" w:color="auto"/>
        <w:bottom w:val="none" w:sz="0" w:space="0" w:color="auto"/>
        <w:right w:val="none" w:sz="0" w:space="0" w:color="auto"/>
      </w:divBdr>
    </w:div>
    <w:div w:id="1966815596">
      <w:bodyDiv w:val="1"/>
      <w:marLeft w:val="0"/>
      <w:marRight w:val="0"/>
      <w:marTop w:val="0"/>
      <w:marBottom w:val="0"/>
      <w:divBdr>
        <w:top w:val="none" w:sz="0" w:space="0" w:color="auto"/>
        <w:left w:val="none" w:sz="0" w:space="0" w:color="auto"/>
        <w:bottom w:val="none" w:sz="0" w:space="0" w:color="auto"/>
        <w:right w:val="none" w:sz="0" w:space="0" w:color="auto"/>
      </w:divBdr>
    </w:div>
    <w:div w:id="1985969623">
      <w:bodyDiv w:val="1"/>
      <w:marLeft w:val="0"/>
      <w:marRight w:val="0"/>
      <w:marTop w:val="0"/>
      <w:marBottom w:val="0"/>
      <w:divBdr>
        <w:top w:val="none" w:sz="0" w:space="0" w:color="auto"/>
        <w:left w:val="none" w:sz="0" w:space="0" w:color="auto"/>
        <w:bottom w:val="none" w:sz="0" w:space="0" w:color="auto"/>
        <w:right w:val="none" w:sz="0" w:space="0" w:color="auto"/>
      </w:divBdr>
    </w:div>
    <w:div w:id="1987318908">
      <w:bodyDiv w:val="1"/>
      <w:marLeft w:val="0"/>
      <w:marRight w:val="0"/>
      <w:marTop w:val="0"/>
      <w:marBottom w:val="0"/>
      <w:divBdr>
        <w:top w:val="none" w:sz="0" w:space="0" w:color="auto"/>
        <w:left w:val="none" w:sz="0" w:space="0" w:color="auto"/>
        <w:bottom w:val="none" w:sz="0" w:space="0" w:color="auto"/>
        <w:right w:val="none" w:sz="0" w:space="0" w:color="auto"/>
      </w:divBdr>
    </w:div>
    <w:div w:id="1995261356">
      <w:bodyDiv w:val="1"/>
      <w:marLeft w:val="0"/>
      <w:marRight w:val="0"/>
      <w:marTop w:val="0"/>
      <w:marBottom w:val="0"/>
      <w:divBdr>
        <w:top w:val="none" w:sz="0" w:space="0" w:color="auto"/>
        <w:left w:val="none" w:sz="0" w:space="0" w:color="auto"/>
        <w:bottom w:val="none" w:sz="0" w:space="0" w:color="auto"/>
        <w:right w:val="none" w:sz="0" w:space="0" w:color="auto"/>
      </w:divBdr>
    </w:div>
    <w:div w:id="1996914661">
      <w:bodyDiv w:val="1"/>
      <w:marLeft w:val="0"/>
      <w:marRight w:val="0"/>
      <w:marTop w:val="0"/>
      <w:marBottom w:val="0"/>
      <w:divBdr>
        <w:top w:val="none" w:sz="0" w:space="0" w:color="auto"/>
        <w:left w:val="none" w:sz="0" w:space="0" w:color="auto"/>
        <w:bottom w:val="none" w:sz="0" w:space="0" w:color="auto"/>
        <w:right w:val="none" w:sz="0" w:space="0" w:color="auto"/>
      </w:divBdr>
    </w:div>
    <w:div w:id="2007440176">
      <w:bodyDiv w:val="1"/>
      <w:marLeft w:val="0"/>
      <w:marRight w:val="0"/>
      <w:marTop w:val="0"/>
      <w:marBottom w:val="0"/>
      <w:divBdr>
        <w:top w:val="none" w:sz="0" w:space="0" w:color="auto"/>
        <w:left w:val="none" w:sz="0" w:space="0" w:color="auto"/>
        <w:bottom w:val="none" w:sz="0" w:space="0" w:color="auto"/>
        <w:right w:val="none" w:sz="0" w:space="0" w:color="auto"/>
      </w:divBdr>
    </w:div>
    <w:div w:id="2010718395">
      <w:bodyDiv w:val="1"/>
      <w:marLeft w:val="0"/>
      <w:marRight w:val="0"/>
      <w:marTop w:val="0"/>
      <w:marBottom w:val="0"/>
      <w:divBdr>
        <w:top w:val="none" w:sz="0" w:space="0" w:color="auto"/>
        <w:left w:val="none" w:sz="0" w:space="0" w:color="auto"/>
        <w:bottom w:val="none" w:sz="0" w:space="0" w:color="auto"/>
        <w:right w:val="none" w:sz="0" w:space="0" w:color="auto"/>
      </w:divBdr>
    </w:div>
    <w:div w:id="2017421242">
      <w:bodyDiv w:val="1"/>
      <w:marLeft w:val="0"/>
      <w:marRight w:val="0"/>
      <w:marTop w:val="0"/>
      <w:marBottom w:val="0"/>
      <w:divBdr>
        <w:top w:val="none" w:sz="0" w:space="0" w:color="auto"/>
        <w:left w:val="none" w:sz="0" w:space="0" w:color="auto"/>
        <w:bottom w:val="none" w:sz="0" w:space="0" w:color="auto"/>
        <w:right w:val="none" w:sz="0" w:space="0" w:color="auto"/>
      </w:divBdr>
    </w:div>
    <w:div w:id="2022047872">
      <w:bodyDiv w:val="1"/>
      <w:marLeft w:val="0"/>
      <w:marRight w:val="0"/>
      <w:marTop w:val="0"/>
      <w:marBottom w:val="0"/>
      <w:divBdr>
        <w:top w:val="none" w:sz="0" w:space="0" w:color="auto"/>
        <w:left w:val="none" w:sz="0" w:space="0" w:color="auto"/>
        <w:bottom w:val="none" w:sz="0" w:space="0" w:color="auto"/>
        <w:right w:val="none" w:sz="0" w:space="0" w:color="auto"/>
      </w:divBdr>
    </w:div>
    <w:div w:id="2067410438">
      <w:bodyDiv w:val="1"/>
      <w:marLeft w:val="0"/>
      <w:marRight w:val="0"/>
      <w:marTop w:val="0"/>
      <w:marBottom w:val="0"/>
      <w:divBdr>
        <w:top w:val="none" w:sz="0" w:space="0" w:color="auto"/>
        <w:left w:val="none" w:sz="0" w:space="0" w:color="auto"/>
        <w:bottom w:val="none" w:sz="0" w:space="0" w:color="auto"/>
        <w:right w:val="none" w:sz="0" w:space="0" w:color="auto"/>
      </w:divBdr>
    </w:div>
    <w:div w:id="2070836651">
      <w:bodyDiv w:val="1"/>
      <w:marLeft w:val="0"/>
      <w:marRight w:val="0"/>
      <w:marTop w:val="0"/>
      <w:marBottom w:val="0"/>
      <w:divBdr>
        <w:top w:val="none" w:sz="0" w:space="0" w:color="auto"/>
        <w:left w:val="none" w:sz="0" w:space="0" w:color="auto"/>
        <w:bottom w:val="none" w:sz="0" w:space="0" w:color="auto"/>
        <w:right w:val="none" w:sz="0" w:space="0" w:color="auto"/>
      </w:divBdr>
    </w:div>
    <w:div w:id="2071732524">
      <w:bodyDiv w:val="1"/>
      <w:marLeft w:val="0"/>
      <w:marRight w:val="0"/>
      <w:marTop w:val="0"/>
      <w:marBottom w:val="0"/>
      <w:divBdr>
        <w:top w:val="none" w:sz="0" w:space="0" w:color="auto"/>
        <w:left w:val="none" w:sz="0" w:space="0" w:color="auto"/>
        <w:bottom w:val="none" w:sz="0" w:space="0" w:color="auto"/>
        <w:right w:val="none" w:sz="0" w:space="0" w:color="auto"/>
      </w:divBdr>
    </w:div>
    <w:div w:id="2079160369">
      <w:bodyDiv w:val="1"/>
      <w:marLeft w:val="0"/>
      <w:marRight w:val="0"/>
      <w:marTop w:val="0"/>
      <w:marBottom w:val="0"/>
      <w:divBdr>
        <w:top w:val="none" w:sz="0" w:space="0" w:color="auto"/>
        <w:left w:val="none" w:sz="0" w:space="0" w:color="auto"/>
        <w:bottom w:val="none" w:sz="0" w:space="0" w:color="auto"/>
        <w:right w:val="none" w:sz="0" w:space="0" w:color="auto"/>
      </w:divBdr>
    </w:div>
    <w:div w:id="2084525450">
      <w:bodyDiv w:val="1"/>
      <w:marLeft w:val="0"/>
      <w:marRight w:val="0"/>
      <w:marTop w:val="0"/>
      <w:marBottom w:val="0"/>
      <w:divBdr>
        <w:top w:val="none" w:sz="0" w:space="0" w:color="auto"/>
        <w:left w:val="none" w:sz="0" w:space="0" w:color="auto"/>
        <w:bottom w:val="none" w:sz="0" w:space="0" w:color="auto"/>
        <w:right w:val="none" w:sz="0" w:space="0" w:color="auto"/>
      </w:divBdr>
    </w:div>
    <w:div w:id="2102019697">
      <w:bodyDiv w:val="1"/>
      <w:marLeft w:val="0"/>
      <w:marRight w:val="0"/>
      <w:marTop w:val="0"/>
      <w:marBottom w:val="0"/>
      <w:divBdr>
        <w:top w:val="none" w:sz="0" w:space="0" w:color="auto"/>
        <w:left w:val="none" w:sz="0" w:space="0" w:color="auto"/>
        <w:bottom w:val="none" w:sz="0" w:space="0" w:color="auto"/>
        <w:right w:val="none" w:sz="0" w:space="0" w:color="auto"/>
      </w:divBdr>
    </w:div>
    <w:div w:id="2103140243">
      <w:bodyDiv w:val="1"/>
      <w:marLeft w:val="0"/>
      <w:marRight w:val="0"/>
      <w:marTop w:val="0"/>
      <w:marBottom w:val="0"/>
      <w:divBdr>
        <w:top w:val="none" w:sz="0" w:space="0" w:color="auto"/>
        <w:left w:val="none" w:sz="0" w:space="0" w:color="auto"/>
        <w:bottom w:val="none" w:sz="0" w:space="0" w:color="auto"/>
        <w:right w:val="none" w:sz="0" w:space="0" w:color="auto"/>
      </w:divBdr>
    </w:div>
    <w:div w:id="2117364513">
      <w:bodyDiv w:val="1"/>
      <w:marLeft w:val="0"/>
      <w:marRight w:val="0"/>
      <w:marTop w:val="0"/>
      <w:marBottom w:val="0"/>
      <w:divBdr>
        <w:top w:val="none" w:sz="0" w:space="0" w:color="auto"/>
        <w:left w:val="none" w:sz="0" w:space="0" w:color="auto"/>
        <w:bottom w:val="none" w:sz="0" w:space="0" w:color="auto"/>
        <w:right w:val="none" w:sz="0" w:space="0" w:color="auto"/>
      </w:divBdr>
    </w:div>
    <w:div w:id="2119135578">
      <w:bodyDiv w:val="1"/>
      <w:marLeft w:val="0"/>
      <w:marRight w:val="0"/>
      <w:marTop w:val="0"/>
      <w:marBottom w:val="0"/>
      <w:divBdr>
        <w:top w:val="none" w:sz="0" w:space="0" w:color="auto"/>
        <w:left w:val="none" w:sz="0" w:space="0" w:color="auto"/>
        <w:bottom w:val="none" w:sz="0" w:space="0" w:color="auto"/>
        <w:right w:val="none" w:sz="0" w:space="0" w:color="auto"/>
      </w:divBdr>
    </w:div>
    <w:div w:id="2127842791">
      <w:bodyDiv w:val="1"/>
      <w:marLeft w:val="0"/>
      <w:marRight w:val="0"/>
      <w:marTop w:val="0"/>
      <w:marBottom w:val="0"/>
      <w:divBdr>
        <w:top w:val="none" w:sz="0" w:space="0" w:color="auto"/>
        <w:left w:val="none" w:sz="0" w:space="0" w:color="auto"/>
        <w:bottom w:val="none" w:sz="0" w:space="0" w:color="auto"/>
        <w:right w:val="none" w:sz="0" w:space="0" w:color="auto"/>
      </w:divBdr>
    </w:div>
    <w:div w:id="2129664376">
      <w:bodyDiv w:val="1"/>
      <w:marLeft w:val="0"/>
      <w:marRight w:val="0"/>
      <w:marTop w:val="0"/>
      <w:marBottom w:val="0"/>
      <w:divBdr>
        <w:top w:val="none" w:sz="0" w:space="0" w:color="auto"/>
        <w:left w:val="none" w:sz="0" w:space="0" w:color="auto"/>
        <w:bottom w:val="none" w:sz="0" w:space="0" w:color="auto"/>
        <w:right w:val="none" w:sz="0" w:space="0" w:color="auto"/>
      </w:divBdr>
    </w:div>
    <w:div w:id="2139687729">
      <w:bodyDiv w:val="1"/>
      <w:marLeft w:val="0"/>
      <w:marRight w:val="0"/>
      <w:marTop w:val="0"/>
      <w:marBottom w:val="0"/>
      <w:divBdr>
        <w:top w:val="none" w:sz="0" w:space="0" w:color="auto"/>
        <w:left w:val="none" w:sz="0" w:space="0" w:color="auto"/>
        <w:bottom w:val="none" w:sz="0" w:space="0" w:color="auto"/>
        <w:right w:val="none" w:sz="0" w:space="0" w:color="auto"/>
      </w:divBdr>
    </w:div>
    <w:div w:id="214731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nj.us/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161</Pages>
  <Words>65051</Words>
  <Characters>370791</Characters>
  <Application>Microsoft Office Word</Application>
  <DocSecurity>0</DocSecurity>
  <Lines>3089</Lines>
  <Paragraphs>869</Paragraphs>
  <ScaleCrop>false</ScaleCrop>
  <HeadingPairs>
    <vt:vector size="2" baseType="variant">
      <vt:variant>
        <vt:lpstr>Title</vt:lpstr>
      </vt:variant>
      <vt:variant>
        <vt:i4>1</vt:i4>
      </vt:variant>
    </vt:vector>
  </HeadingPairs>
  <TitlesOfParts>
    <vt:vector size="1" baseType="lpstr">
      <vt:lpstr/>
    </vt:vector>
  </TitlesOfParts>
  <Company>Lidnen Board of Education</Company>
  <LinksUpToDate>false</LinksUpToDate>
  <CharactersWithSpaces>434973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Coppa</dc:creator>
  <cp:lastModifiedBy>Richard S. Molinaro</cp:lastModifiedBy>
  <cp:revision>6</cp:revision>
  <cp:lastPrinted>2018-09-20T11:42:00Z</cp:lastPrinted>
  <dcterms:created xsi:type="dcterms:W3CDTF">2023-01-15T01:39:00Z</dcterms:created>
  <dcterms:modified xsi:type="dcterms:W3CDTF">2023-01-15T02:22:00Z</dcterms:modified>
</cp:coreProperties>
</file>