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C028A" w:rsidRDefault="005C4DE9" w:rsidP="006413C3">
      <w:pPr>
        <w:jc w:val="center"/>
      </w:pPr>
      <w:r>
        <w:rPr>
          <w:b/>
          <w:sz w:val="28"/>
          <w:szCs w:val="28"/>
        </w:rPr>
        <w:t>PACING GUIDE</w:t>
      </w:r>
    </w:p>
    <w:p w:rsidR="00CC028A" w:rsidRDefault="00CC028A">
      <w:pPr>
        <w:jc w:val="center"/>
      </w:pPr>
    </w:p>
    <w:p w:rsidR="00CC028A" w:rsidRDefault="005C4DE9">
      <w:r>
        <w:rPr>
          <w:b/>
        </w:rPr>
        <w:t>COURSE:</w:t>
      </w:r>
      <w:r w:rsidR="004922E6">
        <w:t xml:space="preserve">  </w:t>
      </w:r>
      <w:r w:rsidR="007E61AA">
        <w:t>Exploratory Spanish</w:t>
      </w:r>
      <w:r>
        <w:tab/>
      </w:r>
      <w:r>
        <w:tab/>
      </w:r>
      <w:r>
        <w:tab/>
      </w:r>
      <w:r>
        <w:tab/>
      </w:r>
      <w:r>
        <w:tab/>
      </w:r>
      <w:r>
        <w:tab/>
      </w:r>
      <w:r>
        <w:tab/>
      </w:r>
      <w:r>
        <w:tab/>
      </w:r>
      <w:r w:rsidR="004922E6">
        <w:t xml:space="preserve">           </w:t>
      </w:r>
      <w:bookmarkStart w:id="0" w:name="_GoBack"/>
      <w:bookmarkEnd w:id="0"/>
      <w:r>
        <w:rPr>
          <w:b/>
        </w:rPr>
        <w:t>GRADE(S):</w:t>
      </w:r>
      <w:r w:rsidR="007E61AA">
        <w:rPr>
          <w:b/>
        </w:rPr>
        <w:t xml:space="preserve"> 7</w:t>
      </w:r>
    </w:p>
    <w:p w:rsidR="00CC028A" w:rsidRDefault="00CC028A">
      <w:pPr>
        <w:ind w:right="-360"/>
      </w:pPr>
    </w:p>
    <w:tbl>
      <w:tblPr>
        <w:tblStyle w:val="a"/>
        <w:tblW w:w="1463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5"/>
        <w:gridCol w:w="990"/>
        <w:gridCol w:w="2680"/>
        <w:gridCol w:w="3530"/>
        <w:gridCol w:w="1960"/>
        <w:gridCol w:w="4700"/>
      </w:tblGrid>
      <w:tr w:rsidR="005C4DE9" w:rsidTr="003157F2">
        <w:tc>
          <w:tcPr>
            <w:tcW w:w="775" w:type="dxa"/>
            <w:tcMar>
              <w:top w:w="100" w:type="dxa"/>
              <w:left w:w="100" w:type="dxa"/>
              <w:bottom w:w="100" w:type="dxa"/>
              <w:right w:w="100" w:type="dxa"/>
            </w:tcMar>
          </w:tcPr>
          <w:p w:rsidR="005C4DE9" w:rsidRDefault="005C4DE9">
            <w:pPr>
              <w:widowControl w:val="0"/>
              <w:spacing w:line="240" w:lineRule="auto"/>
              <w:jc w:val="center"/>
            </w:pPr>
            <w:r>
              <w:rPr>
                <w:b/>
                <w:sz w:val="16"/>
                <w:szCs w:val="16"/>
              </w:rPr>
              <w:t>MONTH</w:t>
            </w:r>
          </w:p>
        </w:tc>
        <w:tc>
          <w:tcPr>
            <w:tcW w:w="990" w:type="dxa"/>
            <w:tcMar>
              <w:top w:w="100" w:type="dxa"/>
              <w:left w:w="100" w:type="dxa"/>
              <w:bottom w:w="100" w:type="dxa"/>
              <w:right w:w="100" w:type="dxa"/>
            </w:tcMar>
          </w:tcPr>
          <w:p w:rsidR="005C4DE9" w:rsidRDefault="005C4DE9">
            <w:pPr>
              <w:widowControl w:val="0"/>
              <w:spacing w:line="240" w:lineRule="auto"/>
              <w:jc w:val="center"/>
            </w:pPr>
            <w:r>
              <w:rPr>
                <w:b/>
                <w:sz w:val="16"/>
                <w:szCs w:val="16"/>
              </w:rPr>
              <w:t>UNIT</w:t>
            </w:r>
          </w:p>
        </w:tc>
        <w:tc>
          <w:tcPr>
            <w:tcW w:w="2680" w:type="dxa"/>
            <w:tcMar>
              <w:top w:w="100" w:type="dxa"/>
              <w:left w:w="100" w:type="dxa"/>
              <w:bottom w:w="100" w:type="dxa"/>
              <w:right w:w="100" w:type="dxa"/>
            </w:tcMar>
          </w:tcPr>
          <w:p w:rsidR="005C4DE9" w:rsidRDefault="005C4DE9">
            <w:pPr>
              <w:widowControl w:val="0"/>
              <w:spacing w:line="240" w:lineRule="auto"/>
              <w:jc w:val="center"/>
            </w:pPr>
            <w:r>
              <w:rPr>
                <w:b/>
                <w:sz w:val="16"/>
                <w:szCs w:val="16"/>
              </w:rPr>
              <w:t>STANDARDS/SKILLS</w:t>
            </w:r>
          </w:p>
        </w:tc>
        <w:tc>
          <w:tcPr>
            <w:tcW w:w="3530" w:type="dxa"/>
            <w:tcMar>
              <w:top w:w="100" w:type="dxa"/>
              <w:left w:w="100" w:type="dxa"/>
              <w:bottom w:w="100" w:type="dxa"/>
              <w:right w:w="100" w:type="dxa"/>
            </w:tcMar>
          </w:tcPr>
          <w:p w:rsidR="005C4DE9" w:rsidRDefault="005C4DE9">
            <w:pPr>
              <w:widowControl w:val="0"/>
              <w:spacing w:line="240" w:lineRule="auto"/>
              <w:jc w:val="center"/>
            </w:pPr>
            <w:r>
              <w:rPr>
                <w:b/>
                <w:sz w:val="16"/>
                <w:szCs w:val="16"/>
              </w:rPr>
              <w:t>ASSESSMENTS</w:t>
            </w:r>
          </w:p>
          <w:p w:rsidR="005C4DE9" w:rsidRDefault="005C4DE9">
            <w:pPr>
              <w:widowControl w:val="0"/>
              <w:spacing w:line="240" w:lineRule="auto"/>
            </w:pPr>
            <w:r>
              <w:rPr>
                <w:sz w:val="16"/>
                <w:szCs w:val="16"/>
              </w:rPr>
              <w:t>What evidence (formative/summative) is utilized to establish that the content, standards, &amp; skills have been mastered?</w:t>
            </w:r>
          </w:p>
        </w:tc>
        <w:tc>
          <w:tcPr>
            <w:tcW w:w="1960" w:type="dxa"/>
            <w:tcMar>
              <w:top w:w="100" w:type="dxa"/>
              <w:left w:w="100" w:type="dxa"/>
              <w:bottom w:w="100" w:type="dxa"/>
              <w:right w:w="100" w:type="dxa"/>
            </w:tcMar>
          </w:tcPr>
          <w:p w:rsidR="005C4DE9" w:rsidRDefault="005C4DE9">
            <w:pPr>
              <w:widowControl w:val="0"/>
              <w:spacing w:line="240" w:lineRule="auto"/>
              <w:jc w:val="center"/>
            </w:pPr>
            <w:r>
              <w:rPr>
                <w:b/>
                <w:sz w:val="16"/>
                <w:szCs w:val="16"/>
              </w:rPr>
              <w:t>CONTENT</w:t>
            </w:r>
          </w:p>
          <w:p w:rsidR="005C4DE9" w:rsidRDefault="005C4DE9">
            <w:pPr>
              <w:widowControl w:val="0"/>
              <w:spacing w:line="240" w:lineRule="auto"/>
              <w:jc w:val="center"/>
            </w:pPr>
            <w:r>
              <w:rPr>
                <w:sz w:val="16"/>
                <w:szCs w:val="16"/>
              </w:rPr>
              <w:t xml:space="preserve">Topics </w:t>
            </w:r>
            <w:proofErr w:type="gramStart"/>
            <w:r>
              <w:rPr>
                <w:sz w:val="16"/>
                <w:szCs w:val="16"/>
              </w:rPr>
              <w:t>being covered</w:t>
            </w:r>
            <w:proofErr w:type="gramEnd"/>
            <w:r>
              <w:rPr>
                <w:sz w:val="16"/>
                <w:szCs w:val="16"/>
              </w:rPr>
              <w:t>? What do students need to know? (</w:t>
            </w:r>
            <w:r>
              <w:rPr>
                <w:i/>
                <w:sz w:val="16"/>
                <w:szCs w:val="16"/>
              </w:rPr>
              <w:t>nouns</w:t>
            </w:r>
            <w:r>
              <w:rPr>
                <w:sz w:val="16"/>
                <w:szCs w:val="16"/>
              </w:rPr>
              <w:t>)</w:t>
            </w:r>
          </w:p>
        </w:tc>
        <w:tc>
          <w:tcPr>
            <w:tcW w:w="4700" w:type="dxa"/>
            <w:tcMar>
              <w:top w:w="100" w:type="dxa"/>
              <w:left w:w="100" w:type="dxa"/>
              <w:bottom w:w="100" w:type="dxa"/>
              <w:right w:w="100" w:type="dxa"/>
            </w:tcMar>
          </w:tcPr>
          <w:p w:rsidR="005C4DE9" w:rsidRDefault="005C4DE9">
            <w:pPr>
              <w:widowControl w:val="0"/>
              <w:spacing w:line="240" w:lineRule="auto"/>
              <w:jc w:val="center"/>
            </w:pPr>
            <w:r>
              <w:rPr>
                <w:b/>
                <w:sz w:val="16"/>
                <w:szCs w:val="16"/>
              </w:rPr>
              <w:t>ACTIVITIES</w:t>
            </w:r>
          </w:p>
          <w:p w:rsidR="005C4DE9" w:rsidRDefault="005C4DE9">
            <w:pPr>
              <w:widowControl w:val="0"/>
              <w:spacing w:line="240" w:lineRule="auto"/>
              <w:jc w:val="center"/>
            </w:pPr>
            <w:r>
              <w:rPr>
                <w:sz w:val="16"/>
                <w:szCs w:val="16"/>
              </w:rPr>
              <w:t>w/Integration of Technology &amp; Career Ready Practices</w:t>
            </w:r>
          </w:p>
        </w:tc>
      </w:tr>
      <w:tr w:rsidR="005C4DE9" w:rsidTr="003157F2">
        <w:tc>
          <w:tcPr>
            <w:tcW w:w="775" w:type="dxa"/>
            <w:tcMar>
              <w:top w:w="100" w:type="dxa"/>
              <w:left w:w="100" w:type="dxa"/>
              <w:bottom w:w="100" w:type="dxa"/>
              <w:right w:w="100" w:type="dxa"/>
            </w:tcMar>
          </w:tcPr>
          <w:p w:rsidR="005C4DE9" w:rsidRDefault="007E61AA">
            <w:pPr>
              <w:widowControl w:val="0"/>
              <w:spacing w:line="240" w:lineRule="auto"/>
            </w:pPr>
            <w:r>
              <w:t>Sept</w:t>
            </w:r>
          </w:p>
        </w:tc>
        <w:tc>
          <w:tcPr>
            <w:tcW w:w="990" w:type="dxa"/>
            <w:tcMar>
              <w:top w:w="100" w:type="dxa"/>
              <w:left w:w="100" w:type="dxa"/>
              <w:bottom w:w="100" w:type="dxa"/>
              <w:right w:w="100" w:type="dxa"/>
            </w:tcMar>
          </w:tcPr>
          <w:p w:rsidR="005C4DE9" w:rsidRDefault="007E61AA">
            <w:pPr>
              <w:widowControl w:val="0"/>
              <w:spacing w:line="240" w:lineRule="auto"/>
            </w:pPr>
            <w:r>
              <w:t>All about me</w:t>
            </w:r>
          </w:p>
        </w:tc>
        <w:tc>
          <w:tcPr>
            <w:tcW w:w="2680" w:type="dxa"/>
            <w:tcMar>
              <w:top w:w="100" w:type="dxa"/>
              <w:left w:w="100" w:type="dxa"/>
              <w:bottom w:w="100" w:type="dxa"/>
              <w:right w:w="100" w:type="dxa"/>
            </w:tcMar>
          </w:tcPr>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Skim and scan culturally authentic audio, video or written text from electronic information sources and other sources</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Ask and respond to memorized questions about physical characteristics and personality qualities using digital tools and face-to-face communication.</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Use appropriate greetings and leave taking from the target culture in a variety of scenarios</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Imitate and incorporate appropriate intonation for asking different types of questions (if appropriate in the target language).</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Describe self and others</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Retell highlights from age- and level-appropriate culturally authentic target language text orally and/or in writing including physical characteristics and personality qualities by creating a multimedia presentation</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Identify words/phrases, key points, and main idea(s) in target language age- and level-appropriate culturally authentic materials as found in electronic information sources and other texts.</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Ask and respond to questions about target culture by recombining words/phrases using digital tools and face-to-face communication in the target language.</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Ask and respond to questions using digital tools and face-to-face communication in the target language.</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Produce written texts and oral presentations</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Skim and scan target language culturally authentic audio, video, or written text from electronic information sources</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Ask and respond to memorized questions</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Imitate and incorporate appropriate intonation for asking different types of questions</w:t>
            </w:r>
          </w:p>
          <w:p w:rsidR="005C4DE9" w:rsidRDefault="007E61AA" w:rsidP="007E61AA">
            <w:pPr>
              <w:widowControl w:val="0"/>
              <w:spacing w:line="240" w:lineRule="auto"/>
            </w:pPr>
            <w:r w:rsidRPr="007E61AA">
              <w:rPr>
                <w:color w:val="auto"/>
                <w:sz w:val="20"/>
                <w:szCs w:val="20"/>
              </w:rPr>
              <w:t>Read brief written messages, listen to short conversations, or view information found about community events to determine which ones would be appropriate for them and others based on personal interests and cultural contexts.</w:t>
            </w:r>
          </w:p>
        </w:tc>
        <w:tc>
          <w:tcPr>
            <w:tcW w:w="3530" w:type="dxa"/>
            <w:tcMar>
              <w:top w:w="100" w:type="dxa"/>
              <w:left w:w="100" w:type="dxa"/>
              <w:bottom w:w="100" w:type="dxa"/>
              <w:right w:w="100" w:type="dxa"/>
            </w:tcMar>
          </w:tcPr>
          <w:p w:rsidR="007E61AA" w:rsidRPr="00223177" w:rsidRDefault="007E61AA" w:rsidP="007E61AA">
            <w:pPr>
              <w:widowControl w:val="0"/>
              <w:autoSpaceDE w:val="0"/>
              <w:autoSpaceDN w:val="0"/>
              <w:adjustRightInd w:val="0"/>
              <w:spacing w:line="240" w:lineRule="auto"/>
              <w:rPr>
                <w:rFonts w:ascii="Tahoma" w:hAnsi="Tahoma" w:cs="Tahoma"/>
                <w:color w:val="auto"/>
                <w:sz w:val="20"/>
                <w:szCs w:val="20"/>
              </w:rPr>
            </w:pPr>
          </w:p>
          <w:tbl>
            <w:tblPr>
              <w:tblW w:w="23380" w:type="dxa"/>
              <w:tblBorders>
                <w:top w:val="nil"/>
                <w:left w:val="nil"/>
                <w:right w:val="nil"/>
              </w:tblBorders>
              <w:tblLayout w:type="fixed"/>
              <w:tblLook w:val="0000" w:firstRow="0" w:lastRow="0" w:firstColumn="0" w:lastColumn="0" w:noHBand="0" w:noVBand="0"/>
            </w:tblPr>
            <w:tblGrid>
              <w:gridCol w:w="23380"/>
            </w:tblGrid>
            <w:tr w:rsidR="007E61AA" w:rsidRPr="00223177">
              <w:tc>
                <w:tcPr>
                  <w:tcW w:w="23380" w:type="dxa"/>
                  <w:shd w:val="clear" w:color="auto" w:fill="FFFFFF"/>
                  <w:vAlign w:val="center"/>
                </w:tcPr>
                <w:p w:rsidR="007E61AA" w:rsidRPr="00223177" w:rsidRDefault="007E61AA">
                  <w:pPr>
                    <w:widowControl w:val="0"/>
                    <w:autoSpaceDE w:val="0"/>
                    <w:autoSpaceDN w:val="0"/>
                    <w:adjustRightInd w:val="0"/>
                    <w:spacing w:line="240" w:lineRule="auto"/>
                    <w:rPr>
                      <w:color w:val="auto"/>
                      <w:sz w:val="20"/>
                      <w:szCs w:val="20"/>
                    </w:rPr>
                  </w:pPr>
                  <w:r w:rsidRPr="00223177">
                    <w:rPr>
                      <w:b/>
                      <w:bCs/>
                      <w:color w:val="auto"/>
                      <w:sz w:val="20"/>
                      <w:szCs w:val="20"/>
                    </w:rPr>
                    <w:t>Warm-up:</w:t>
                  </w:r>
                </w:p>
                <w:p w:rsidR="007E61AA" w:rsidRPr="00223177" w:rsidRDefault="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review- How do you describe yourself? Brainstorm words you remember.</w:t>
                  </w:r>
                </w:p>
                <w:p w:rsidR="007E61AA" w:rsidRPr="00223177" w:rsidRDefault="003157F2">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Rapid-fire</w:t>
                  </w:r>
                  <w:r w:rsidR="007E61AA" w:rsidRPr="00223177">
                    <w:rPr>
                      <w:color w:val="auto"/>
                      <w:sz w:val="20"/>
                      <w:szCs w:val="20"/>
                    </w:rPr>
                    <w:t xml:space="preserve"> questions-Who remembers vocab to describe </w:t>
                  </w:r>
                  <w:proofErr w:type="gramStart"/>
                  <w:r w:rsidR="007E61AA" w:rsidRPr="00223177">
                    <w:rPr>
                      <w:color w:val="auto"/>
                      <w:sz w:val="20"/>
                      <w:szCs w:val="20"/>
                    </w:rPr>
                    <w:t>yourself?</w:t>
                  </w:r>
                  <w:proofErr w:type="gramEnd"/>
                </w:p>
                <w:p w:rsidR="007E61AA" w:rsidRPr="00223177" w:rsidRDefault="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Video clips of people describing themselves</w:t>
                  </w:r>
                </w:p>
                <w:p w:rsidR="007E61AA" w:rsidRPr="00223177" w:rsidRDefault="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Worksheet practice-workbook pages, grammar review pages</w:t>
                  </w:r>
                </w:p>
                <w:p w:rsidR="007E61AA" w:rsidRPr="00223177" w:rsidRDefault="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Music</w:t>
                  </w:r>
                </w:p>
                <w:p w:rsidR="007E61AA" w:rsidRPr="00223177" w:rsidRDefault="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Guided practice- teacher/student </w:t>
                  </w:r>
                </w:p>
                <w:p w:rsidR="007E61AA" w:rsidRPr="00223177" w:rsidRDefault="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Individual practice-students</w:t>
                  </w:r>
                </w:p>
                <w:p w:rsidR="007E61AA" w:rsidRPr="00223177" w:rsidRDefault="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Group work- st</w:t>
                  </w:r>
                  <w:r w:rsidR="007E61AA" w:rsidRPr="00223177">
                    <w:rPr>
                      <w:color w:val="auto"/>
                      <w:sz w:val="20"/>
                      <w:szCs w:val="20"/>
                    </w:rPr>
                    <w:t>udents work cooperatively to answer question related to vocab</w:t>
                  </w:r>
                </w:p>
                <w:p w:rsidR="007E61AA" w:rsidRPr="00223177" w:rsidRDefault="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Choral response</w:t>
                  </w:r>
                </w:p>
                <w:p w:rsidR="007E61AA" w:rsidRPr="00223177" w:rsidRDefault="007E61AA">
                  <w:pPr>
                    <w:widowControl w:val="0"/>
                    <w:autoSpaceDE w:val="0"/>
                    <w:autoSpaceDN w:val="0"/>
                    <w:adjustRightInd w:val="0"/>
                    <w:spacing w:line="240" w:lineRule="auto"/>
                    <w:rPr>
                      <w:color w:val="auto"/>
                      <w:sz w:val="20"/>
                      <w:szCs w:val="20"/>
                    </w:rPr>
                  </w:pPr>
                  <w:r w:rsidRPr="00223177">
                    <w:rPr>
                      <w:color w:val="auto"/>
                      <w:sz w:val="20"/>
                      <w:szCs w:val="20"/>
                    </w:rPr>
                    <w:t>  </w:t>
                  </w:r>
                  <w:r w:rsidRPr="00223177">
                    <w:rPr>
                      <w:b/>
                      <w:bCs/>
                      <w:color w:val="auto"/>
                      <w:sz w:val="20"/>
                      <w:szCs w:val="20"/>
                    </w:rPr>
                    <w:t>Anticipatory Set:</w:t>
                  </w:r>
                </w:p>
                <w:p w:rsidR="007E61AA" w:rsidRPr="00223177" w:rsidRDefault="007E61AA">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2-5 minute activity related to days topic</w:t>
                  </w:r>
                </w:p>
                <w:p w:rsidR="007E61AA" w:rsidRPr="00223177" w:rsidRDefault="007E61AA">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Current events </w:t>
                  </w:r>
                </w:p>
                <w:p w:rsidR="007E61AA" w:rsidRPr="00223177" w:rsidRDefault="007E61AA">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Discovery Channel short video clips relating to vocab/grammar </w:t>
                  </w:r>
                </w:p>
                <w:p w:rsidR="007E61AA" w:rsidRPr="00223177" w:rsidRDefault="003157F2">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YouTube</w:t>
                  </w:r>
                  <w:r w:rsidR="007E61AA" w:rsidRPr="00223177">
                    <w:rPr>
                      <w:color w:val="auto"/>
                      <w:sz w:val="20"/>
                      <w:szCs w:val="20"/>
                    </w:rPr>
                    <w:t xml:space="preserve"> video clips </w:t>
                  </w:r>
                </w:p>
                <w:p w:rsidR="007E61AA" w:rsidRPr="00223177" w:rsidRDefault="007E61AA">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Hot seat questioning in target language</w:t>
                  </w:r>
                </w:p>
                <w:p w:rsidR="007E61AA" w:rsidRPr="00223177" w:rsidRDefault="007E61AA">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Student Q&amp;A stating date, objective, homework, and important dates prompted in target language</w:t>
                  </w:r>
                </w:p>
                <w:p w:rsidR="007E61AA" w:rsidRPr="00223177" w:rsidRDefault="007E61AA">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questioning with oral and/or written response</w:t>
                  </w:r>
                </w:p>
                <w:p w:rsidR="007E61AA" w:rsidRPr="00223177" w:rsidRDefault="007E61AA">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Explain a concept in student's own words</w:t>
                  </w:r>
                </w:p>
                <w:p w:rsidR="007E61AA" w:rsidRPr="00223177" w:rsidRDefault="007E61AA">
                  <w:pPr>
                    <w:widowControl w:val="0"/>
                    <w:autoSpaceDE w:val="0"/>
                    <w:autoSpaceDN w:val="0"/>
                    <w:adjustRightInd w:val="0"/>
                    <w:spacing w:line="240" w:lineRule="auto"/>
                    <w:rPr>
                      <w:color w:val="auto"/>
                      <w:sz w:val="20"/>
                      <w:szCs w:val="20"/>
                    </w:rPr>
                  </w:pPr>
                  <w:r w:rsidRPr="00223177">
                    <w:rPr>
                      <w:b/>
                      <w:bCs/>
                      <w:color w:val="auto"/>
                      <w:sz w:val="20"/>
                      <w:szCs w:val="20"/>
                    </w:rPr>
                    <w:t>Closure:</w:t>
                  </w:r>
                </w:p>
                <w:p w:rsidR="007E61AA" w:rsidRPr="00223177" w:rsidRDefault="007E61AA">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Exit ticket</w:t>
                  </w:r>
                </w:p>
                <w:p w:rsidR="007E61AA" w:rsidRPr="00223177" w:rsidRDefault="007E61AA">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Hot seat (</w:t>
                  </w:r>
                  <w:r w:rsidR="003157F2">
                    <w:rPr>
                      <w:color w:val="auto"/>
                      <w:sz w:val="20"/>
                      <w:szCs w:val="20"/>
                    </w:rPr>
                    <w:t xml:space="preserve">Rapid-fire </w:t>
                  </w:r>
                  <w:r w:rsidRPr="00223177">
                    <w:rPr>
                      <w:color w:val="auto"/>
                      <w:sz w:val="20"/>
                      <w:szCs w:val="20"/>
                    </w:rPr>
                    <w:t xml:space="preserve"> questions)</w:t>
                  </w:r>
                </w:p>
                <w:p w:rsidR="007E61AA" w:rsidRPr="00223177" w:rsidRDefault="007E61AA">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questioning and answers</w:t>
                  </w:r>
                </w:p>
                <w:p w:rsidR="007E61AA" w:rsidRPr="00223177" w:rsidRDefault="007E61AA">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Review of days lesson</w:t>
                  </w:r>
                </w:p>
                <w:p w:rsidR="007E61AA" w:rsidRPr="00223177" w:rsidRDefault="007E61AA" w:rsidP="00223177">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Worksheet guided review practice</w:t>
                  </w:r>
                </w:p>
              </w:tc>
            </w:tr>
          </w:tbl>
          <w:p w:rsidR="007E61AA" w:rsidRDefault="007E61AA" w:rsidP="007E61AA">
            <w:pPr>
              <w:widowControl w:val="0"/>
              <w:autoSpaceDE w:val="0"/>
              <w:autoSpaceDN w:val="0"/>
              <w:adjustRightInd w:val="0"/>
              <w:spacing w:line="240" w:lineRule="auto"/>
              <w:rPr>
                <w:rFonts w:ascii="Tahoma" w:hAnsi="Tahoma" w:cs="Tahoma"/>
                <w:color w:val="auto"/>
              </w:rPr>
            </w:pPr>
          </w:p>
          <w:tbl>
            <w:tblPr>
              <w:tblW w:w="23380" w:type="dxa"/>
              <w:tblBorders>
                <w:top w:val="nil"/>
                <w:left w:val="nil"/>
                <w:right w:val="nil"/>
              </w:tblBorders>
              <w:tblLayout w:type="fixed"/>
              <w:tblLook w:val="0000" w:firstRow="0" w:lastRow="0" w:firstColumn="0" w:lastColumn="0" w:noHBand="0" w:noVBand="0"/>
            </w:tblPr>
            <w:tblGrid>
              <w:gridCol w:w="23380"/>
            </w:tblGrid>
            <w:tr w:rsidR="007E61AA">
              <w:tc>
                <w:tcPr>
                  <w:tcW w:w="23380" w:type="dxa"/>
                  <w:shd w:val="clear" w:color="auto" w:fill="FFFFFF"/>
                  <w:vAlign w:val="center"/>
                </w:tcPr>
                <w:p w:rsidR="00223177" w:rsidRDefault="00223177" w:rsidP="00223177">
                  <w:pPr>
                    <w:widowControl w:val="0"/>
                    <w:tabs>
                      <w:tab w:val="left" w:pos="220"/>
                      <w:tab w:val="left" w:pos="720"/>
                    </w:tabs>
                    <w:autoSpaceDE w:val="0"/>
                    <w:autoSpaceDN w:val="0"/>
                    <w:adjustRightInd w:val="0"/>
                    <w:spacing w:line="240" w:lineRule="auto"/>
                    <w:rPr>
                      <w:color w:val="auto"/>
                      <w:sz w:val="26"/>
                      <w:szCs w:val="26"/>
                    </w:rPr>
                  </w:pPr>
                  <w:r>
                    <w:rPr>
                      <w:color w:val="auto"/>
                      <w:sz w:val="26"/>
                      <w:szCs w:val="26"/>
                    </w:rPr>
                    <w:t>Summative</w:t>
                  </w:r>
                </w:p>
                <w:p w:rsidR="007E61AA" w:rsidRDefault="007E61AA" w:rsidP="00223177">
                  <w:pPr>
                    <w:widowControl w:val="0"/>
                    <w:tabs>
                      <w:tab w:val="left" w:pos="220"/>
                      <w:tab w:val="left" w:pos="720"/>
                    </w:tabs>
                    <w:autoSpaceDE w:val="0"/>
                    <w:autoSpaceDN w:val="0"/>
                    <w:adjustRightInd w:val="0"/>
                    <w:spacing w:line="240" w:lineRule="auto"/>
                    <w:rPr>
                      <w:color w:val="auto"/>
                      <w:sz w:val="26"/>
                      <w:szCs w:val="26"/>
                    </w:rPr>
                  </w:pPr>
                  <w:r>
                    <w:rPr>
                      <w:color w:val="auto"/>
                      <w:sz w:val="26"/>
                      <w:szCs w:val="26"/>
                    </w:rPr>
                    <w:t>Unit Test including listening, speaking, reading, writing relating to the vocab, grammar and culture in the unit (All About ME)</w:t>
                  </w:r>
                </w:p>
                <w:p w:rsidR="007E61AA" w:rsidRDefault="007E61AA">
                  <w:pPr>
                    <w:widowControl w:val="0"/>
                    <w:numPr>
                      <w:ilvl w:val="0"/>
                      <w:numId w:val="4"/>
                    </w:numPr>
                    <w:tabs>
                      <w:tab w:val="left" w:pos="220"/>
                      <w:tab w:val="left" w:pos="720"/>
                    </w:tabs>
                    <w:autoSpaceDE w:val="0"/>
                    <w:autoSpaceDN w:val="0"/>
                    <w:adjustRightInd w:val="0"/>
                    <w:spacing w:line="240" w:lineRule="auto"/>
                    <w:ind w:hanging="720"/>
                    <w:rPr>
                      <w:color w:val="auto"/>
                      <w:sz w:val="26"/>
                      <w:szCs w:val="26"/>
                    </w:rPr>
                  </w:pPr>
                  <w:r>
                    <w:rPr>
                      <w:color w:val="auto"/>
                      <w:sz w:val="26"/>
                      <w:szCs w:val="26"/>
                    </w:rPr>
                    <w:t>Inter-personal Speaking 1-2 min.</w:t>
                  </w:r>
                </w:p>
                <w:p w:rsidR="007E61AA" w:rsidRDefault="007E61AA">
                  <w:pPr>
                    <w:widowControl w:val="0"/>
                    <w:numPr>
                      <w:ilvl w:val="0"/>
                      <w:numId w:val="4"/>
                    </w:numPr>
                    <w:tabs>
                      <w:tab w:val="left" w:pos="220"/>
                      <w:tab w:val="left" w:pos="720"/>
                    </w:tabs>
                    <w:autoSpaceDE w:val="0"/>
                    <w:autoSpaceDN w:val="0"/>
                    <w:adjustRightInd w:val="0"/>
                    <w:spacing w:line="240" w:lineRule="auto"/>
                    <w:ind w:hanging="720"/>
                    <w:rPr>
                      <w:color w:val="auto"/>
                      <w:sz w:val="26"/>
                      <w:szCs w:val="26"/>
                    </w:rPr>
                  </w:pPr>
                  <w:r>
                    <w:rPr>
                      <w:color w:val="auto"/>
                      <w:sz w:val="26"/>
                      <w:szCs w:val="26"/>
                    </w:rPr>
                    <w:t>Interpersonal writing 50+ words</w:t>
                  </w:r>
                </w:p>
                <w:p w:rsidR="007E61AA" w:rsidRDefault="007E61AA">
                  <w:pPr>
                    <w:widowControl w:val="0"/>
                    <w:numPr>
                      <w:ilvl w:val="0"/>
                      <w:numId w:val="4"/>
                    </w:numPr>
                    <w:tabs>
                      <w:tab w:val="left" w:pos="220"/>
                      <w:tab w:val="left" w:pos="720"/>
                    </w:tabs>
                    <w:autoSpaceDE w:val="0"/>
                    <w:autoSpaceDN w:val="0"/>
                    <w:adjustRightInd w:val="0"/>
                    <w:spacing w:line="240" w:lineRule="auto"/>
                    <w:ind w:hanging="720"/>
                    <w:rPr>
                      <w:color w:val="auto"/>
                      <w:sz w:val="26"/>
                      <w:szCs w:val="26"/>
                    </w:rPr>
                  </w:pPr>
                  <w:r>
                    <w:rPr>
                      <w:color w:val="auto"/>
                      <w:sz w:val="26"/>
                      <w:szCs w:val="26"/>
                    </w:rPr>
                    <w:t>students write a short essay about themselves</w:t>
                  </w:r>
                </w:p>
              </w:tc>
            </w:tr>
          </w:tbl>
          <w:p w:rsidR="005C4DE9" w:rsidRDefault="005C4DE9">
            <w:pPr>
              <w:widowControl w:val="0"/>
              <w:spacing w:line="240" w:lineRule="auto"/>
            </w:pPr>
          </w:p>
        </w:tc>
        <w:tc>
          <w:tcPr>
            <w:tcW w:w="1960" w:type="dxa"/>
            <w:tcMar>
              <w:top w:w="100" w:type="dxa"/>
              <w:left w:w="100" w:type="dxa"/>
              <w:bottom w:w="100" w:type="dxa"/>
              <w:right w:w="100" w:type="dxa"/>
            </w:tcMar>
          </w:tcPr>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Introduce oneself and someone else</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Cultural practices/Perspectives - Greetings/Farewells/Expressions of Courtesy</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Cultural Practices - Names of People</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Formal and Informal Language</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Personality qualities/Physical characteristics/Personality Traits</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Cultural practices- Describe people</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Likes and dislikes and preferences about activities</w:t>
            </w:r>
          </w:p>
          <w:p w:rsidR="007E61AA" w:rsidRPr="007E61AA" w:rsidRDefault="007E61AA" w:rsidP="007E61AA">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7E61AA">
              <w:rPr>
                <w:color w:val="auto"/>
                <w:sz w:val="20"/>
                <w:szCs w:val="20"/>
              </w:rPr>
              <w:t>Cultural practices</w:t>
            </w:r>
            <w:r w:rsidRPr="007E61AA">
              <w:rPr>
                <w:rFonts w:ascii="Book Antiqua" w:hAnsi="Book Antiqua" w:cs="Book Antiqua"/>
                <w:b/>
                <w:bCs/>
                <w:color w:val="auto"/>
                <w:sz w:val="20"/>
                <w:szCs w:val="20"/>
              </w:rPr>
              <w:t xml:space="preserve"> - </w:t>
            </w:r>
            <w:r w:rsidRPr="007E61AA">
              <w:rPr>
                <w:rFonts w:ascii="Book Antiqua" w:hAnsi="Book Antiqua" w:cs="Book Antiqua"/>
                <w:color w:val="auto"/>
                <w:sz w:val="20"/>
                <w:szCs w:val="20"/>
              </w:rPr>
              <w:t>Sports/Activities</w:t>
            </w:r>
          </w:p>
          <w:p w:rsidR="007E61AA" w:rsidRDefault="007E61AA" w:rsidP="007E61AA">
            <w:pPr>
              <w:widowControl w:val="0"/>
              <w:spacing w:line="240" w:lineRule="auto"/>
            </w:pPr>
            <w:r w:rsidRPr="007E61AA">
              <w:rPr>
                <w:color w:val="auto"/>
                <w:sz w:val="20"/>
                <w:szCs w:val="20"/>
              </w:rPr>
              <w:t> Subject Pronouns, Noun Gender, Subject /Adjective Agreement, Subjects and Verbs in sentences</w:t>
            </w:r>
          </w:p>
          <w:p w:rsidR="007E61AA" w:rsidRDefault="007E61AA">
            <w:pPr>
              <w:widowControl w:val="0"/>
              <w:spacing w:line="240" w:lineRule="auto"/>
            </w:pPr>
          </w:p>
        </w:tc>
        <w:tc>
          <w:tcPr>
            <w:tcW w:w="4700" w:type="dxa"/>
            <w:tcMar>
              <w:top w:w="100" w:type="dxa"/>
              <w:left w:w="100" w:type="dxa"/>
              <w:bottom w:w="100" w:type="dxa"/>
              <w:right w:w="100" w:type="dxa"/>
            </w:tcMar>
          </w:tcPr>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Podcasts: </w:t>
            </w:r>
            <w:hyperlink r:id="rId5" w:history="1">
              <w:r w:rsidRPr="00223177">
                <w:rPr>
                  <w:rFonts w:ascii="Verdana" w:hAnsi="Verdana" w:cs="Verdana"/>
                  <w:color w:val="0000E9"/>
                  <w:sz w:val="20"/>
                  <w:szCs w:val="20"/>
                  <w:u w:val="single" w:color="0000E9"/>
                </w:rPr>
                <w:t>www.notesinspanish.com</w:t>
              </w:r>
            </w:hyperlink>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Websites related to Spanish: </w:t>
            </w:r>
            <w:hyperlink r:id="rId6" w:history="1">
              <w:r w:rsidRPr="00223177">
                <w:rPr>
                  <w:rFonts w:ascii="Verdana" w:hAnsi="Verdana" w:cs="Verdana"/>
                  <w:color w:val="0000E9"/>
                  <w:sz w:val="20"/>
                  <w:szCs w:val="20"/>
                  <w:u w:val="single" w:color="0000E9"/>
                </w:rPr>
                <w:t>http://www.laits.utexas.edu/spe/</w:t>
              </w:r>
            </w:hyperlink>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Current events: </w:t>
            </w:r>
            <w:hyperlink r:id="rId7" w:history="1">
              <w:r w:rsidRPr="00223177">
                <w:rPr>
                  <w:rFonts w:ascii="Verdana" w:hAnsi="Verdana" w:cs="Verdana"/>
                  <w:color w:val="0000E9"/>
                  <w:sz w:val="20"/>
                  <w:szCs w:val="20"/>
                  <w:u w:val="single" w:color="0000E9"/>
                </w:rPr>
                <w:t>www.bbcmundo.com</w:t>
              </w:r>
            </w:hyperlink>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Native Speaker Audio: </w:t>
            </w:r>
            <w:hyperlink r:id="rId8" w:history="1">
              <w:r w:rsidRPr="00223177">
                <w:rPr>
                  <w:rFonts w:ascii="Verdana" w:hAnsi="Verdana" w:cs="Verdana"/>
                  <w:color w:val="0000E9"/>
                  <w:sz w:val="20"/>
                  <w:szCs w:val="20"/>
                  <w:u w:val="single" w:color="0000E9"/>
                </w:rPr>
                <w:t>www.laits.com</w:t>
              </w:r>
            </w:hyperlink>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www.videoele.com </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Chrome</w:t>
            </w:r>
            <w:r>
              <w:rPr>
                <w:rFonts w:ascii="Verdana" w:hAnsi="Verdana" w:cs="Verdana"/>
                <w:color w:val="auto"/>
                <w:sz w:val="20"/>
                <w:szCs w:val="20"/>
              </w:rPr>
              <w:t xml:space="preserve"> </w:t>
            </w:r>
            <w:r w:rsidRPr="00223177">
              <w:rPr>
                <w:rFonts w:ascii="Verdana" w:hAnsi="Verdana" w:cs="Verdana"/>
                <w:color w:val="auto"/>
                <w:sz w:val="20"/>
                <w:szCs w:val="20"/>
              </w:rPr>
              <w:t>books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Google suite with apps</w:t>
            </w:r>
          </w:p>
          <w:p w:rsidR="005C4DE9" w:rsidRDefault="00223177" w:rsidP="00223177">
            <w:pPr>
              <w:widowControl w:val="0"/>
              <w:spacing w:line="240" w:lineRule="auto"/>
              <w:jc w:val="center"/>
              <w:rPr>
                <w:rFonts w:ascii="Verdana" w:hAnsi="Verdana" w:cs="Verdana"/>
                <w:color w:val="auto"/>
                <w:sz w:val="20"/>
                <w:szCs w:val="20"/>
              </w:rPr>
            </w:pPr>
            <w:r w:rsidRPr="00223177">
              <w:rPr>
                <w:rFonts w:ascii="Verdana" w:hAnsi="Verdana" w:cs="Verdana"/>
                <w:color w:val="auto"/>
                <w:sz w:val="20"/>
                <w:szCs w:val="20"/>
              </w:rPr>
              <w:t>Google Classroom (questions, posts, assignments, shared documents and websites, polls)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 xml:space="preserve">Quizlet.com (Vocabulary and Grammar flashcards, learn, spell, </w:t>
            </w:r>
            <w:r w:rsidR="003157F2" w:rsidRPr="00223177">
              <w:rPr>
                <w:rFonts w:ascii="Verdana" w:hAnsi="Verdana" w:cs="Verdana"/>
                <w:color w:val="auto"/>
                <w:sz w:val="20"/>
                <w:szCs w:val="20"/>
              </w:rPr>
              <w:t>self-test</w:t>
            </w:r>
            <w:r w:rsidRPr="00223177">
              <w:rPr>
                <w:rFonts w:ascii="Verdana" w:hAnsi="Verdana" w:cs="Verdana"/>
                <w:color w:val="auto"/>
                <w:sz w:val="20"/>
                <w:szCs w:val="20"/>
              </w:rPr>
              <w:t xml:space="preserve">, games, </w:t>
            </w:r>
            <w:proofErr w:type="spellStart"/>
            <w:r w:rsidR="003157F2">
              <w:rPr>
                <w:rFonts w:ascii="Verdana" w:hAnsi="Verdana" w:cs="Verdana"/>
                <w:color w:val="auto"/>
                <w:sz w:val="20"/>
                <w:szCs w:val="20"/>
              </w:rPr>
              <w:t>Quizlet.live</w:t>
            </w:r>
            <w:proofErr w:type="spellEnd"/>
            <w:r w:rsidRPr="00223177">
              <w:rPr>
                <w:rFonts w:ascii="Verdana" w:hAnsi="Verdana" w:cs="Verdana"/>
                <w:color w:val="auto"/>
                <w:sz w:val="20"/>
                <w:szCs w:val="20"/>
              </w:rPr>
              <w:t>)</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Glencoe.com (Textbook activities)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Quia.com (Vocabulary/Grammar Games)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Kahoot.it (Vocabulary/Grammar Review - Jumble and Quiz Games)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Allpurposegames.com (Vocabulary/Grammar Review Games)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Duolingo (Student paced Reading, Listening, Speaking, Writing Language Practice - Vocabulary enhancement)</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Letsrecap.com (Video recording for speaking practice and assessments)</w:t>
            </w:r>
          </w:p>
          <w:p w:rsidR="00223177" w:rsidRPr="00223177" w:rsidRDefault="003157F2"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Pr>
                <w:rFonts w:ascii="Verdana" w:hAnsi="Verdana" w:cs="Verdana"/>
                <w:color w:val="auto"/>
                <w:sz w:val="20"/>
                <w:szCs w:val="20"/>
              </w:rPr>
              <w:t>YouTube</w:t>
            </w:r>
            <w:r w:rsidR="00223177" w:rsidRPr="00223177">
              <w:rPr>
                <w:rFonts w:ascii="Verdana" w:hAnsi="Verdana" w:cs="Verdana"/>
                <w:color w:val="auto"/>
                <w:sz w:val="20"/>
                <w:szCs w:val="20"/>
              </w:rPr>
              <w:t>.com (Cultural videos, tutorial videos)</w:t>
            </w:r>
          </w:p>
          <w:p w:rsidR="00223177" w:rsidRDefault="003157F2" w:rsidP="00223177">
            <w:pPr>
              <w:widowControl w:val="0"/>
              <w:spacing w:line="240" w:lineRule="auto"/>
              <w:jc w:val="center"/>
            </w:pPr>
            <w:r>
              <w:rPr>
                <w:rFonts w:ascii="Verdana" w:hAnsi="Verdana" w:cs="Verdana"/>
                <w:color w:val="auto"/>
                <w:sz w:val="20"/>
                <w:szCs w:val="20"/>
              </w:rPr>
              <w:t>EdPuzzle</w:t>
            </w:r>
            <w:r w:rsidR="00223177" w:rsidRPr="00223177">
              <w:rPr>
                <w:rFonts w:ascii="Verdana" w:hAnsi="Verdana" w:cs="Verdana"/>
                <w:color w:val="auto"/>
                <w:sz w:val="20"/>
                <w:szCs w:val="20"/>
              </w:rPr>
              <w:t xml:space="preserve"> (Using videos as assessments)</w:t>
            </w:r>
          </w:p>
        </w:tc>
      </w:tr>
      <w:tr w:rsidR="005C4DE9" w:rsidTr="003157F2">
        <w:tc>
          <w:tcPr>
            <w:tcW w:w="775" w:type="dxa"/>
            <w:tcMar>
              <w:top w:w="100" w:type="dxa"/>
              <w:left w:w="100" w:type="dxa"/>
              <w:bottom w:w="100" w:type="dxa"/>
              <w:right w:w="100" w:type="dxa"/>
            </w:tcMar>
          </w:tcPr>
          <w:p w:rsidR="005C4DE9" w:rsidRDefault="00223177">
            <w:pPr>
              <w:widowControl w:val="0"/>
              <w:spacing w:line="240" w:lineRule="auto"/>
            </w:pPr>
            <w:r>
              <w:t>Oct</w:t>
            </w:r>
          </w:p>
        </w:tc>
        <w:tc>
          <w:tcPr>
            <w:tcW w:w="990" w:type="dxa"/>
            <w:tcMar>
              <w:top w:w="100" w:type="dxa"/>
              <w:left w:w="100" w:type="dxa"/>
              <w:bottom w:w="100" w:type="dxa"/>
              <w:right w:w="100" w:type="dxa"/>
            </w:tcMar>
          </w:tcPr>
          <w:p w:rsidR="005C4DE9" w:rsidRPr="00223177" w:rsidRDefault="00223177">
            <w:pPr>
              <w:widowControl w:val="0"/>
              <w:spacing w:line="240" w:lineRule="auto"/>
              <w:rPr>
                <w:sz w:val="18"/>
                <w:szCs w:val="18"/>
              </w:rPr>
            </w:pPr>
            <w:r w:rsidRPr="00223177">
              <w:rPr>
                <w:sz w:val="18"/>
                <w:szCs w:val="18"/>
              </w:rPr>
              <w:t>School days</w:t>
            </w:r>
          </w:p>
        </w:tc>
        <w:tc>
          <w:tcPr>
            <w:tcW w:w="2680" w:type="dxa"/>
            <w:tcMar>
              <w:top w:w="100" w:type="dxa"/>
              <w:left w:w="100" w:type="dxa"/>
              <w:bottom w:w="100" w:type="dxa"/>
              <w:right w:w="100" w:type="dxa"/>
            </w:tcMar>
          </w:tcPr>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Skim and scan culturally authentic audio, video or written text from electronic information sources and other sources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Ask and respond to memorized questions about physical characteristics and personality qualities using digital tools and face-to-face communication.</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Use appropriate greetings and leave taking from the target culture in a variety of scenarios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Imitate and incorporate appropriate intonation for asking different types of questions (if appropriate in the target language).</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Retell highlights from age- and level-appropriate culturally authentic target language text orally and/or in writing including physical characteristics and personality qualities by creating a multimedia presentation.</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Use physical response to demonstrate understanding of classroom routines.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Ask and respond to memorized questions about academic and social aspects of school-life, schedules, and classroom activities using digital tools and face-to-face communication utilizing the target language.</w:t>
            </w:r>
          </w:p>
          <w:p w:rsidR="005C4DE9" w:rsidRDefault="00223177" w:rsidP="00223177">
            <w:pPr>
              <w:widowControl w:val="0"/>
              <w:spacing w:line="240" w:lineRule="auto"/>
            </w:pPr>
            <w:r w:rsidRPr="00223177">
              <w:rPr>
                <w:color w:val="auto"/>
                <w:sz w:val="20"/>
                <w:szCs w:val="20"/>
              </w:rPr>
              <w:t>Produce multimedia rich presentation that compares school life in the home and target culture using the information found in age-and-level appropriate culturally authentic texts</w:t>
            </w:r>
            <w:r>
              <w:rPr>
                <w:color w:val="auto"/>
                <w:sz w:val="26"/>
                <w:szCs w:val="26"/>
              </w:rPr>
              <w:t>.</w:t>
            </w:r>
          </w:p>
        </w:tc>
        <w:tc>
          <w:tcPr>
            <w:tcW w:w="3530" w:type="dxa"/>
            <w:tcMar>
              <w:top w:w="100" w:type="dxa"/>
              <w:left w:w="100" w:type="dxa"/>
              <w:bottom w:w="100" w:type="dxa"/>
              <w:right w:w="100" w:type="dxa"/>
            </w:tcMar>
          </w:tcPr>
          <w:p w:rsidR="002630D1" w:rsidRPr="002630D1" w:rsidRDefault="002630D1">
            <w:pPr>
              <w:rPr>
                <w:b/>
              </w:rPr>
            </w:pPr>
            <w:r w:rsidRPr="002630D1">
              <w:rPr>
                <w:b/>
              </w:rPr>
              <w:t>Warm ups</w:t>
            </w:r>
          </w:p>
          <w:tbl>
            <w:tblPr>
              <w:tblW w:w="23380" w:type="dxa"/>
              <w:tblBorders>
                <w:top w:val="nil"/>
                <w:left w:val="nil"/>
                <w:right w:val="nil"/>
              </w:tblBorders>
              <w:tblLayout w:type="fixed"/>
              <w:tblLook w:val="0000" w:firstRow="0" w:lastRow="0" w:firstColumn="0" w:lastColumn="0" w:noHBand="0" w:noVBand="0"/>
            </w:tblPr>
            <w:tblGrid>
              <w:gridCol w:w="23380"/>
            </w:tblGrid>
            <w:tr w:rsidR="00223177" w:rsidRPr="00223177">
              <w:tc>
                <w:tcPr>
                  <w:tcW w:w="23380" w:type="dxa"/>
                  <w:shd w:val="clear" w:color="auto" w:fill="FFFFFF"/>
                  <w:vAlign w:val="center"/>
                </w:tcPr>
                <w:p w:rsidR="00223177" w:rsidRPr="00223177" w:rsidRDefault="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review- What are you wearing? Brainstorm words you remember.</w:t>
                  </w:r>
                </w:p>
                <w:p w:rsidR="00223177" w:rsidRPr="00223177" w:rsidRDefault="003157F2">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 xml:space="preserve">Rapid-fire </w:t>
                  </w:r>
                  <w:r w:rsidRPr="00223177">
                    <w:rPr>
                      <w:color w:val="auto"/>
                      <w:sz w:val="20"/>
                      <w:szCs w:val="20"/>
                    </w:rPr>
                    <w:t>questions</w:t>
                  </w:r>
                  <w:r w:rsidR="00223177" w:rsidRPr="00223177">
                    <w:rPr>
                      <w:color w:val="auto"/>
                      <w:sz w:val="20"/>
                      <w:szCs w:val="20"/>
                    </w:rPr>
                    <w:t xml:space="preserve">-Who remembers vocab to describe </w:t>
                  </w:r>
                  <w:proofErr w:type="gramStart"/>
                  <w:r w:rsidR="00223177" w:rsidRPr="00223177">
                    <w:rPr>
                      <w:color w:val="auto"/>
                      <w:sz w:val="20"/>
                      <w:szCs w:val="20"/>
                    </w:rPr>
                    <w:t>yourself?</w:t>
                  </w:r>
                  <w:proofErr w:type="gramEnd"/>
                </w:p>
                <w:p w:rsidR="00223177" w:rsidRPr="00223177" w:rsidRDefault="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Video clips of people describing what they are wearing</w:t>
                  </w:r>
                </w:p>
                <w:p w:rsidR="00223177" w:rsidRPr="00223177" w:rsidRDefault="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Worksheet practice-workbook pages, grammar review pages</w:t>
                  </w:r>
                </w:p>
                <w:p w:rsidR="00223177" w:rsidRPr="00223177" w:rsidRDefault="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Music</w:t>
                  </w:r>
                </w:p>
                <w:p w:rsidR="00223177" w:rsidRPr="00223177" w:rsidRDefault="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Guided practice- teacher/student </w:t>
                  </w:r>
                </w:p>
                <w:p w:rsidR="00223177" w:rsidRPr="00223177" w:rsidRDefault="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Individual practice-students</w:t>
                  </w:r>
                </w:p>
                <w:p w:rsidR="00223177" w:rsidRPr="00223177" w:rsidRDefault="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 xml:space="preserve">Group work- </w:t>
                  </w:r>
                  <w:r w:rsidR="003157F2" w:rsidRPr="00223177">
                    <w:rPr>
                      <w:color w:val="auto"/>
                      <w:sz w:val="20"/>
                      <w:szCs w:val="20"/>
                    </w:rPr>
                    <w:t>students</w:t>
                  </w:r>
                  <w:r w:rsidRPr="00223177">
                    <w:rPr>
                      <w:color w:val="auto"/>
                      <w:sz w:val="20"/>
                      <w:szCs w:val="20"/>
                    </w:rPr>
                    <w:t xml:space="preserve"> work cooperatively to answer question related to vocab</w:t>
                  </w:r>
                </w:p>
                <w:p w:rsidR="00223177" w:rsidRPr="00223177" w:rsidRDefault="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Choral response</w:t>
                  </w:r>
                </w:p>
                <w:p w:rsidR="00223177" w:rsidRPr="00223177" w:rsidRDefault="00223177">
                  <w:pPr>
                    <w:widowControl w:val="0"/>
                    <w:autoSpaceDE w:val="0"/>
                    <w:autoSpaceDN w:val="0"/>
                    <w:adjustRightInd w:val="0"/>
                    <w:spacing w:line="240" w:lineRule="auto"/>
                    <w:rPr>
                      <w:color w:val="auto"/>
                      <w:sz w:val="20"/>
                      <w:szCs w:val="20"/>
                    </w:rPr>
                  </w:pPr>
                  <w:r w:rsidRPr="00223177">
                    <w:rPr>
                      <w:color w:val="auto"/>
                      <w:sz w:val="20"/>
                      <w:szCs w:val="20"/>
                    </w:rPr>
                    <w:t>  </w:t>
                  </w:r>
                  <w:r w:rsidRPr="00223177">
                    <w:rPr>
                      <w:b/>
                      <w:bCs/>
                      <w:color w:val="auto"/>
                      <w:sz w:val="20"/>
                      <w:szCs w:val="20"/>
                    </w:rPr>
                    <w:t>Anticipatory Set:</w:t>
                  </w:r>
                </w:p>
                <w:p w:rsidR="00223177" w:rsidRPr="00223177" w:rsidRDefault="00223177">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2-5 minute activity related to days topic</w:t>
                  </w:r>
                </w:p>
                <w:p w:rsidR="00223177" w:rsidRPr="00223177" w:rsidRDefault="00223177">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Current events </w:t>
                  </w:r>
                </w:p>
                <w:p w:rsidR="00223177" w:rsidRPr="00223177" w:rsidRDefault="003157F2">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YouTube</w:t>
                  </w:r>
                  <w:r w:rsidR="00223177" w:rsidRPr="00223177">
                    <w:rPr>
                      <w:color w:val="auto"/>
                      <w:sz w:val="20"/>
                      <w:szCs w:val="20"/>
                    </w:rPr>
                    <w:t xml:space="preserve"> video clips-clothing </w:t>
                  </w:r>
                </w:p>
                <w:p w:rsidR="00223177" w:rsidRPr="00223177" w:rsidRDefault="00223177">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Hot seat questioning in target language</w:t>
                  </w:r>
                </w:p>
                <w:p w:rsidR="00223177" w:rsidRPr="00223177" w:rsidRDefault="00223177">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Student Q&amp;A stating date, objective, homework, and important dates prompted in target language</w:t>
                  </w:r>
                </w:p>
                <w:p w:rsidR="00223177" w:rsidRPr="00223177" w:rsidRDefault="00223177">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questioning with oral and/or written response</w:t>
                  </w:r>
                </w:p>
                <w:p w:rsidR="00223177" w:rsidRPr="00223177" w:rsidRDefault="00223177">
                  <w:pPr>
                    <w:widowControl w:val="0"/>
                    <w:autoSpaceDE w:val="0"/>
                    <w:autoSpaceDN w:val="0"/>
                    <w:adjustRightInd w:val="0"/>
                    <w:spacing w:line="240" w:lineRule="auto"/>
                    <w:rPr>
                      <w:color w:val="auto"/>
                      <w:sz w:val="20"/>
                      <w:szCs w:val="20"/>
                    </w:rPr>
                  </w:pPr>
                  <w:r w:rsidRPr="00223177">
                    <w:rPr>
                      <w:b/>
                      <w:bCs/>
                      <w:color w:val="auto"/>
                      <w:sz w:val="20"/>
                      <w:szCs w:val="20"/>
                    </w:rPr>
                    <w:t>Closure:</w:t>
                  </w:r>
                </w:p>
                <w:p w:rsidR="00223177" w:rsidRPr="00223177" w:rsidRDefault="00223177">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Exit ticket</w:t>
                  </w:r>
                </w:p>
                <w:p w:rsidR="00223177" w:rsidRPr="00223177" w:rsidRDefault="00223177">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Hot seat (</w:t>
                  </w:r>
                  <w:r w:rsidR="003157F2">
                    <w:rPr>
                      <w:color w:val="auto"/>
                      <w:sz w:val="20"/>
                      <w:szCs w:val="20"/>
                    </w:rPr>
                    <w:t xml:space="preserve">Rapid-fire </w:t>
                  </w:r>
                  <w:r w:rsidRPr="00223177">
                    <w:rPr>
                      <w:color w:val="auto"/>
                      <w:sz w:val="20"/>
                      <w:szCs w:val="20"/>
                    </w:rPr>
                    <w:t xml:space="preserve"> questions)</w:t>
                  </w:r>
                </w:p>
                <w:p w:rsidR="00223177" w:rsidRPr="00223177" w:rsidRDefault="00223177">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questioning and answers</w:t>
                  </w:r>
                </w:p>
                <w:p w:rsidR="00223177" w:rsidRPr="00223177" w:rsidRDefault="00223177">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Review of days lesson</w:t>
                  </w:r>
                </w:p>
                <w:p w:rsidR="00223177" w:rsidRPr="002630D1" w:rsidRDefault="002630D1" w:rsidP="002630D1">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 xml:space="preserve">Worksheet guided review </w:t>
                  </w:r>
                  <w:proofErr w:type="spellStart"/>
                  <w:r>
                    <w:rPr>
                      <w:color w:val="auto"/>
                      <w:sz w:val="20"/>
                      <w:szCs w:val="20"/>
                    </w:rPr>
                    <w:t>practic</w:t>
                  </w:r>
                  <w:proofErr w:type="spellEnd"/>
                </w:p>
                <w:p w:rsidR="00223177" w:rsidRPr="00223177" w:rsidRDefault="00223177">
                  <w:pPr>
                    <w:widowControl w:val="0"/>
                    <w:autoSpaceDE w:val="0"/>
                    <w:autoSpaceDN w:val="0"/>
                    <w:adjustRightInd w:val="0"/>
                    <w:spacing w:line="240" w:lineRule="auto"/>
                    <w:rPr>
                      <w:rFonts w:ascii="Tahoma" w:hAnsi="Tahoma" w:cs="Tahoma"/>
                      <w:color w:val="auto"/>
                      <w:sz w:val="20"/>
                      <w:szCs w:val="20"/>
                    </w:rPr>
                  </w:pPr>
                </w:p>
              </w:tc>
            </w:tr>
          </w:tbl>
          <w:p w:rsidR="00223177" w:rsidRPr="00223177" w:rsidRDefault="00223177" w:rsidP="00223177">
            <w:pPr>
              <w:widowControl w:val="0"/>
              <w:autoSpaceDE w:val="0"/>
              <w:autoSpaceDN w:val="0"/>
              <w:adjustRightInd w:val="0"/>
              <w:spacing w:line="240" w:lineRule="auto"/>
              <w:rPr>
                <w:rFonts w:ascii="Tahoma" w:hAnsi="Tahoma" w:cs="Tahoma"/>
                <w:color w:val="auto"/>
                <w:sz w:val="20"/>
                <w:szCs w:val="20"/>
              </w:rPr>
            </w:pPr>
          </w:p>
          <w:tbl>
            <w:tblPr>
              <w:tblW w:w="23380" w:type="dxa"/>
              <w:tblBorders>
                <w:top w:val="nil"/>
                <w:left w:val="nil"/>
                <w:right w:val="nil"/>
              </w:tblBorders>
              <w:tblLayout w:type="fixed"/>
              <w:tblLook w:val="0000" w:firstRow="0" w:lastRow="0" w:firstColumn="0" w:lastColumn="0" w:noHBand="0" w:noVBand="0"/>
            </w:tblPr>
            <w:tblGrid>
              <w:gridCol w:w="23380"/>
            </w:tblGrid>
            <w:tr w:rsidR="00223177" w:rsidRPr="00223177">
              <w:tc>
                <w:tcPr>
                  <w:tcW w:w="23380" w:type="dxa"/>
                  <w:shd w:val="clear" w:color="auto" w:fill="FFFFFF"/>
                  <w:vAlign w:val="center"/>
                </w:tcPr>
                <w:tbl>
                  <w:tblPr>
                    <w:tblW w:w="5850" w:type="dxa"/>
                    <w:tblBorders>
                      <w:top w:val="nil"/>
                      <w:left w:val="nil"/>
                      <w:right w:val="nil"/>
                    </w:tblBorders>
                    <w:tblLayout w:type="fixed"/>
                    <w:tblCellMar>
                      <w:left w:w="0" w:type="dxa"/>
                      <w:right w:w="0" w:type="dxa"/>
                    </w:tblCellMar>
                    <w:tblLook w:val="0000" w:firstRow="0" w:lastRow="0" w:firstColumn="0" w:lastColumn="0" w:noHBand="0" w:noVBand="0"/>
                  </w:tblPr>
                  <w:tblGrid>
                    <w:gridCol w:w="5689"/>
                    <w:gridCol w:w="161"/>
                  </w:tblGrid>
                  <w:tr w:rsidR="002630D1" w:rsidRPr="00223177" w:rsidTr="002630D1">
                    <w:tc>
                      <w:tcPr>
                        <w:tcW w:w="5689" w:type="dxa"/>
                        <w:tcBorders>
                          <w:top w:val="nil"/>
                          <w:left w:val="nil"/>
                          <w:bottom w:val="single" w:sz="8" w:space="0" w:color="C3C3C3"/>
                          <w:right w:val="nil"/>
                        </w:tcBorders>
                        <w:tcMar>
                          <w:bottom w:w="100" w:type="nil"/>
                          <w:right w:w="200" w:type="nil"/>
                        </w:tcMar>
                        <w:vAlign w:val="center"/>
                      </w:tcPr>
                      <w:p w:rsidR="002630D1" w:rsidRPr="00223177" w:rsidRDefault="002630D1">
                        <w:pPr>
                          <w:widowControl w:val="0"/>
                          <w:autoSpaceDE w:val="0"/>
                          <w:autoSpaceDN w:val="0"/>
                          <w:adjustRightInd w:val="0"/>
                          <w:spacing w:line="240" w:lineRule="auto"/>
                          <w:rPr>
                            <w:rFonts w:ascii="Tahoma" w:hAnsi="Tahoma" w:cs="Tahoma"/>
                            <w:color w:val="auto"/>
                            <w:sz w:val="20"/>
                            <w:szCs w:val="20"/>
                          </w:rPr>
                        </w:pPr>
                      </w:p>
                    </w:tc>
                    <w:tc>
                      <w:tcPr>
                        <w:tcW w:w="161" w:type="dxa"/>
                        <w:tcBorders>
                          <w:top w:val="nil"/>
                          <w:left w:val="nil"/>
                          <w:bottom w:val="nil"/>
                          <w:right w:val="nil"/>
                        </w:tcBorders>
                      </w:tcPr>
                      <w:p w:rsidR="002630D1" w:rsidRPr="00223177" w:rsidRDefault="002630D1">
                        <w:pPr>
                          <w:widowControl w:val="0"/>
                          <w:autoSpaceDE w:val="0"/>
                          <w:autoSpaceDN w:val="0"/>
                          <w:adjustRightInd w:val="0"/>
                          <w:spacing w:line="240" w:lineRule="auto"/>
                          <w:rPr>
                            <w:rFonts w:ascii="Tahoma" w:hAnsi="Tahoma" w:cs="Tahoma"/>
                            <w:color w:val="FFFFFF"/>
                            <w:sz w:val="20"/>
                            <w:szCs w:val="20"/>
                          </w:rPr>
                        </w:pPr>
                        <w:r w:rsidRPr="00223177">
                          <w:rPr>
                            <w:rFonts w:ascii="Tahoma" w:hAnsi="Tahoma" w:cs="Tahoma"/>
                            <w:color w:val="FFFFFF"/>
                            <w:sz w:val="20"/>
                            <w:szCs w:val="20"/>
                          </w:rPr>
                          <w:t> </w:t>
                        </w:r>
                      </w:p>
                    </w:tc>
                  </w:tr>
                </w:tbl>
                <w:p w:rsidR="00223177" w:rsidRPr="00223177" w:rsidRDefault="00223177">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Unit Test including listening, speaking, reading, writing relating to the vocab, grammar and culture in the unit (School days)</w:t>
                  </w:r>
                </w:p>
                <w:p w:rsidR="00223177" w:rsidRPr="00223177" w:rsidRDefault="00223177">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Inter-personal Speaking 1-2 min.</w:t>
                  </w:r>
                </w:p>
                <w:p w:rsidR="00223177" w:rsidRPr="00223177" w:rsidRDefault="00223177">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Interpersonal writing 50+ words</w:t>
                  </w:r>
                </w:p>
                <w:p w:rsidR="00223177" w:rsidRPr="00223177" w:rsidRDefault="00223177">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students write a short essay </w:t>
                  </w:r>
                </w:p>
              </w:tc>
            </w:tr>
          </w:tbl>
          <w:p w:rsidR="005C4DE9" w:rsidRPr="00223177" w:rsidRDefault="005C4DE9">
            <w:pPr>
              <w:widowControl w:val="0"/>
              <w:spacing w:line="240" w:lineRule="auto"/>
              <w:jc w:val="center"/>
              <w:rPr>
                <w:sz w:val="20"/>
                <w:szCs w:val="20"/>
              </w:rPr>
            </w:pPr>
          </w:p>
        </w:tc>
        <w:tc>
          <w:tcPr>
            <w:tcW w:w="1960" w:type="dxa"/>
            <w:tcMar>
              <w:top w:w="100" w:type="dxa"/>
              <w:left w:w="100" w:type="dxa"/>
              <w:bottom w:w="100" w:type="dxa"/>
              <w:right w:w="100" w:type="dxa"/>
            </w:tcMar>
          </w:tcPr>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Classroom objects/school supplies/The Verb-</w:t>
            </w:r>
            <w:proofErr w:type="spellStart"/>
            <w:r w:rsidRPr="00223177">
              <w:rPr>
                <w:color w:val="auto"/>
                <w:sz w:val="20"/>
                <w:szCs w:val="20"/>
              </w:rPr>
              <w:t>Tener</w:t>
            </w:r>
            <w:proofErr w:type="spellEnd"/>
            <w:r w:rsidRPr="00223177">
              <w:rPr>
                <w:color w:val="auto"/>
                <w:sz w:val="20"/>
                <w:szCs w:val="20"/>
              </w:rPr>
              <w:t xml:space="preserve"> (To Have)</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Introduction to Classroom Commands </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Introduction to school subjects and materials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Definite and Indefinite Articles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Ask/give opinions about classes/subjects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Days of the week/Months of the year</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Telling time/Calendar/schedule</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Clothing items/Colors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Cultural Practices/Perspectives - </w:t>
            </w:r>
            <w:r w:rsidRPr="00223177">
              <w:rPr>
                <w:b/>
                <w:bCs/>
                <w:color w:val="auto"/>
                <w:sz w:val="20"/>
                <w:szCs w:val="20"/>
              </w:rPr>
              <w:t> </w:t>
            </w:r>
            <w:r w:rsidRPr="00223177">
              <w:rPr>
                <w:rFonts w:ascii="Book Antiqua" w:hAnsi="Book Antiqua" w:cs="Book Antiqua"/>
                <w:color w:val="auto"/>
                <w:sz w:val="20"/>
                <w:szCs w:val="20"/>
              </w:rPr>
              <w:t>Clothing shopping</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Ordinal numbers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Likes and dislikes and preferences about activities/Sports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Cultural practices- Sports/Activities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Weather conditions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Spanish Education system/School – Levels-(Elementary/Secondary)- Cultural Practices</w:t>
            </w:r>
          </w:p>
          <w:p w:rsidR="005C4DE9" w:rsidRPr="00223177" w:rsidRDefault="00223177" w:rsidP="00223177">
            <w:pPr>
              <w:widowControl w:val="0"/>
              <w:spacing w:line="240" w:lineRule="auto"/>
              <w:rPr>
                <w:sz w:val="20"/>
                <w:szCs w:val="20"/>
              </w:rPr>
            </w:pPr>
            <w:r w:rsidRPr="00223177">
              <w:rPr>
                <w:color w:val="auto"/>
                <w:sz w:val="20"/>
                <w:szCs w:val="20"/>
              </w:rPr>
              <w:t>Spanish School schedule versus American School Schedule</w:t>
            </w:r>
          </w:p>
        </w:tc>
        <w:tc>
          <w:tcPr>
            <w:tcW w:w="4700" w:type="dxa"/>
            <w:tcMar>
              <w:top w:w="100" w:type="dxa"/>
              <w:left w:w="100" w:type="dxa"/>
              <w:bottom w:w="100" w:type="dxa"/>
              <w:right w:w="100" w:type="dxa"/>
            </w:tcMar>
          </w:tcPr>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Podcasts: </w:t>
            </w:r>
            <w:hyperlink r:id="rId9" w:history="1">
              <w:r w:rsidRPr="00223177">
                <w:rPr>
                  <w:rFonts w:ascii="Verdana" w:hAnsi="Verdana" w:cs="Verdana"/>
                  <w:color w:val="0000E9"/>
                  <w:sz w:val="20"/>
                  <w:szCs w:val="20"/>
                  <w:u w:val="single" w:color="0000E9"/>
                </w:rPr>
                <w:t>www.notesinspanish.com</w:t>
              </w:r>
            </w:hyperlink>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Websites related to Spanish: </w:t>
            </w:r>
            <w:hyperlink r:id="rId10" w:history="1">
              <w:r w:rsidRPr="00223177">
                <w:rPr>
                  <w:rFonts w:ascii="Verdana" w:hAnsi="Verdana" w:cs="Verdana"/>
                  <w:color w:val="0000E9"/>
                  <w:sz w:val="20"/>
                  <w:szCs w:val="20"/>
                  <w:u w:val="single" w:color="0000E9"/>
                </w:rPr>
                <w:t>http://www.laits.utexas.edu/spe/</w:t>
              </w:r>
            </w:hyperlink>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Current events: </w:t>
            </w:r>
            <w:hyperlink r:id="rId11" w:history="1">
              <w:r w:rsidRPr="00223177">
                <w:rPr>
                  <w:rFonts w:ascii="Verdana" w:hAnsi="Verdana" w:cs="Verdana"/>
                  <w:color w:val="0000E9"/>
                  <w:sz w:val="20"/>
                  <w:szCs w:val="20"/>
                  <w:u w:val="single" w:color="0000E9"/>
                </w:rPr>
                <w:t>www.bbcmundo.com</w:t>
              </w:r>
            </w:hyperlink>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Native Speaker Audio: </w:t>
            </w:r>
            <w:hyperlink r:id="rId12" w:history="1">
              <w:r w:rsidRPr="00223177">
                <w:rPr>
                  <w:rFonts w:ascii="Verdana" w:hAnsi="Verdana" w:cs="Verdana"/>
                  <w:color w:val="0000E9"/>
                  <w:sz w:val="20"/>
                  <w:szCs w:val="20"/>
                  <w:u w:val="single" w:color="0000E9"/>
                </w:rPr>
                <w:t>www.laits.com</w:t>
              </w:r>
            </w:hyperlink>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www.videoele.com </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Chrome</w:t>
            </w:r>
            <w:r>
              <w:rPr>
                <w:rFonts w:ascii="Verdana" w:hAnsi="Verdana" w:cs="Verdana"/>
                <w:color w:val="auto"/>
                <w:sz w:val="20"/>
                <w:szCs w:val="20"/>
              </w:rPr>
              <w:t xml:space="preserve"> </w:t>
            </w:r>
            <w:r w:rsidRPr="00223177">
              <w:rPr>
                <w:rFonts w:ascii="Verdana" w:hAnsi="Verdana" w:cs="Verdana"/>
                <w:color w:val="auto"/>
                <w:sz w:val="20"/>
                <w:szCs w:val="20"/>
              </w:rPr>
              <w:t>books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Google suite with apps</w:t>
            </w:r>
          </w:p>
          <w:p w:rsidR="00223177" w:rsidRDefault="00223177" w:rsidP="00223177">
            <w:pPr>
              <w:widowControl w:val="0"/>
              <w:spacing w:line="240" w:lineRule="auto"/>
              <w:jc w:val="center"/>
              <w:rPr>
                <w:rFonts w:ascii="Verdana" w:hAnsi="Verdana" w:cs="Verdana"/>
                <w:color w:val="auto"/>
                <w:sz w:val="20"/>
                <w:szCs w:val="20"/>
              </w:rPr>
            </w:pPr>
            <w:r w:rsidRPr="00223177">
              <w:rPr>
                <w:rFonts w:ascii="Verdana" w:hAnsi="Verdana" w:cs="Verdana"/>
                <w:color w:val="auto"/>
                <w:sz w:val="20"/>
                <w:szCs w:val="20"/>
              </w:rPr>
              <w:t>Google Classroom (questions, posts, assignments, shared documents and websites, polls)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 xml:space="preserve">Quizlet.com (Vocabulary and Grammar flashcards, learn, spell, </w:t>
            </w:r>
            <w:r w:rsidR="003157F2" w:rsidRPr="00223177">
              <w:rPr>
                <w:rFonts w:ascii="Verdana" w:hAnsi="Verdana" w:cs="Verdana"/>
                <w:color w:val="auto"/>
                <w:sz w:val="20"/>
                <w:szCs w:val="20"/>
              </w:rPr>
              <w:t>self-test</w:t>
            </w:r>
            <w:r w:rsidRPr="00223177">
              <w:rPr>
                <w:rFonts w:ascii="Verdana" w:hAnsi="Verdana" w:cs="Verdana"/>
                <w:color w:val="auto"/>
                <w:sz w:val="20"/>
                <w:szCs w:val="20"/>
              </w:rPr>
              <w:t xml:space="preserve">, games, </w:t>
            </w:r>
            <w:proofErr w:type="spellStart"/>
            <w:r w:rsidR="003157F2">
              <w:rPr>
                <w:rFonts w:ascii="Verdana" w:hAnsi="Verdana" w:cs="Verdana"/>
                <w:color w:val="auto"/>
                <w:sz w:val="20"/>
                <w:szCs w:val="20"/>
              </w:rPr>
              <w:t>Quizlet.live</w:t>
            </w:r>
            <w:proofErr w:type="spellEnd"/>
            <w:r w:rsidRPr="00223177">
              <w:rPr>
                <w:rFonts w:ascii="Verdana" w:hAnsi="Verdana" w:cs="Verdana"/>
                <w:color w:val="auto"/>
                <w:sz w:val="20"/>
                <w:szCs w:val="20"/>
              </w:rPr>
              <w:t>)</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Glencoe.com (Textbook activities)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Quia.com (Vocabulary/Grammar Games)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Kahoot.it (Vocabulary/Grammar Review - Jumble and Quiz Games)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Allpurposegames.com (Vocabulary/Grammar Review Games)</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Duolingo (Student paced Reading, Listening, Speaking, Writing Language Practice - Vocabulary enhancement)</w:t>
            </w:r>
          </w:p>
          <w:p w:rsidR="00223177" w:rsidRPr="00223177" w:rsidRDefault="00223177"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Letsrecap.com (Video recording for speaking practice and assessments)</w:t>
            </w:r>
          </w:p>
          <w:p w:rsidR="00223177" w:rsidRPr="00223177" w:rsidRDefault="003157F2" w:rsidP="00223177">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Pr>
                <w:rFonts w:ascii="Verdana" w:hAnsi="Verdana" w:cs="Verdana"/>
                <w:color w:val="auto"/>
                <w:sz w:val="20"/>
                <w:szCs w:val="20"/>
              </w:rPr>
              <w:t>YouTube</w:t>
            </w:r>
            <w:r w:rsidR="00223177" w:rsidRPr="00223177">
              <w:rPr>
                <w:rFonts w:ascii="Verdana" w:hAnsi="Verdana" w:cs="Verdana"/>
                <w:color w:val="auto"/>
                <w:sz w:val="20"/>
                <w:szCs w:val="20"/>
              </w:rPr>
              <w:t>.com (Cultural videos, tutorial videos)</w:t>
            </w:r>
          </w:p>
          <w:p w:rsidR="005C4DE9" w:rsidRDefault="003157F2" w:rsidP="00223177">
            <w:pPr>
              <w:widowControl w:val="0"/>
              <w:spacing w:line="240" w:lineRule="auto"/>
            </w:pPr>
            <w:r>
              <w:rPr>
                <w:rFonts w:ascii="Verdana" w:hAnsi="Verdana" w:cs="Verdana"/>
                <w:color w:val="auto"/>
                <w:sz w:val="20"/>
                <w:szCs w:val="20"/>
              </w:rPr>
              <w:t>EdPuzzle</w:t>
            </w:r>
            <w:r w:rsidR="00223177" w:rsidRPr="00223177">
              <w:rPr>
                <w:rFonts w:ascii="Verdana" w:hAnsi="Verdana" w:cs="Verdana"/>
                <w:color w:val="auto"/>
                <w:sz w:val="20"/>
                <w:szCs w:val="20"/>
              </w:rPr>
              <w:t xml:space="preserve"> (Using videos as assessments)</w:t>
            </w:r>
          </w:p>
        </w:tc>
      </w:tr>
      <w:tr w:rsidR="005C4DE9" w:rsidTr="003157F2">
        <w:tc>
          <w:tcPr>
            <w:tcW w:w="775" w:type="dxa"/>
            <w:tcMar>
              <w:top w:w="100" w:type="dxa"/>
              <w:left w:w="100" w:type="dxa"/>
              <w:bottom w:w="100" w:type="dxa"/>
              <w:right w:w="100" w:type="dxa"/>
            </w:tcMar>
          </w:tcPr>
          <w:p w:rsidR="005C4DE9" w:rsidRDefault="00223177">
            <w:pPr>
              <w:widowControl w:val="0"/>
              <w:spacing w:line="240" w:lineRule="auto"/>
            </w:pPr>
            <w:r>
              <w:t>NOV</w:t>
            </w:r>
          </w:p>
        </w:tc>
        <w:tc>
          <w:tcPr>
            <w:tcW w:w="990" w:type="dxa"/>
            <w:tcMar>
              <w:top w:w="100" w:type="dxa"/>
              <w:left w:w="100" w:type="dxa"/>
              <w:bottom w:w="100" w:type="dxa"/>
              <w:right w:w="100" w:type="dxa"/>
            </w:tcMar>
          </w:tcPr>
          <w:p w:rsidR="005C4DE9" w:rsidRPr="002630D1" w:rsidRDefault="002630D1">
            <w:pPr>
              <w:widowControl w:val="0"/>
              <w:spacing w:line="240" w:lineRule="auto"/>
              <w:rPr>
                <w:sz w:val="20"/>
                <w:szCs w:val="20"/>
              </w:rPr>
            </w:pPr>
            <w:r w:rsidRPr="002630D1">
              <w:rPr>
                <w:sz w:val="20"/>
                <w:szCs w:val="20"/>
              </w:rPr>
              <w:t>Home Sweet home</w:t>
            </w:r>
          </w:p>
        </w:tc>
        <w:tc>
          <w:tcPr>
            <w:tcW w:w="2680" w:type="dxa"/>
            <w:tcMar>
              <w:top w:w="100" w:type="dxa"/>
              <w:left w:w="100" w:type="dxa"/>
              <w:bottom w:w="100" w:type="dxa"/>
              <w:right w:w="100" w:type="dxa"/>
            </w:tcMar>
          </w:tcPr>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Skim and scan culturally authentic target language materials from electronic information/sources and other sources to identify types of furniture found in the home, names of the rooms in the home, and common household items.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Skim and scan culturally authentic texts to identify cultural products and practices related to home life.</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Ask and respond to memorized questions about the rooms in a home, description of a home, the furniture and other items found in the home using digital tools and face-to-face communication in the target language.</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Create a multimedia rich presentation to describe family members and target culture(s).</w:t>
            </w:r>
          </w:p>
          <w:p w:rsidR="005C4DE9" w:rsidRPr="002630D1" w:rsidRDefault="002630D1" w:rsidP="002630D1">
            <w:pPr>
              <w:widowControl w:val="0"/>
              <w:spacing w:line="240" w:lineRule="auto"/>
              <w:rPr>
                <w:sz w:val="20"/>
                <w:szCs w:val="20"/>
              </w:rPr>
            </w:pPr>
            <w:r w:rsidRPr="002630D1">
              <w:rPr>
                <w:color w:val="auto"/>
                <w:sz w:val="20"/>
                <w:szCs w:val="20"/>
              </w:rPr>
              <w:t xml:space="preserve">Retell highlights from age- and level-appropriate culturally authentic target language text (oral </w:t>
            </w:r>
            <w:r w:rsidR="003157F2" w:rsidRPr="002630D1">
              <w:rPr>
                <w:color w:val="auto"/>
                <w:sz w:val="20"/>
                <w:szCs w:val="20"/>
              </w:rPr>
              <w:t>or written</w:t>
            </w:r>
            <w:r w:rsidRPr="002630D1">
              <w:rPr>
                <w:color w:val="auto"/>
                <w:sz w:val="20"/>
                <w:szCs w:val="20"/>
              </w:rPr>
              <w:t>) that includes description of a home and its contents and family members in the target culture.</w:t>
            </w:r>
          </w:p>
        </w:tc>
        <w:tc>
          <w:tcPr>
            <w:tcW w:w="3530" w:type="dxa"/>
            <w:tcMar>
              <w:top w:w="100" w:type="dxa"/>
              <w:left w:w="100" w:type="dxa"/>
              <w:bottom w:w="100" w:type="dxa"/>
              <w:right w:w="100" w:type="dxa"/>
            </w:tcMar>
          </w:tcPr>
          <w:p w:rsidR="002630D1" w:rsidRPr="002630D1" w:rsidRDefault="002630D1" w:rsidP="002630D1">
            <w:pPr>
              <w:rPr>
                <w:b/>
              </w:rPr>
            </w:pPr>
            <w:r w:rsidRPr="002630D1">
              <w:rPr>
                <w:b/>
              </w:rPr>
              <w:t>Warm ups</w:t>
            </w:r>
          </w:p>
          <w:tbl>
            <w:tblPr>
              <w:tblW w:w="23380" w:type="dxa"/>
              <w:tblBorders>
                <w:top w:val="nil"/>
                <w:left w:val="nil"/>
                <w:right w:val="nil"/>
              </w:tblBorders>
              <w:tblLayout w:type="fixed"/>
              <w:tblLook w:val="0000" w:firstRow="0" w:lastRow="0" w:firstColumn="0" w:lastColumn="0" w:noHBand="0" w:noVBand="0"/>
            </w:tblPr>
            <w:tblGrid>
              <w:gridCol w:w="23380"/>
            </w:tblGrid>
            <w:tr w:rsidR="002630D1" w:rsidRPr="00223177" w:rsidTr="00063768">
              <w:tc>
                <w:tcPr>
                  <w:tcW w:w="23380" w:type="dxa"/>
                  <w:shd w:val="clear" w:color="auto" w:fill="FFFFFF"/>
                  <w:vAlign w:val="center"/>
                </w:tcPr>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review- What are you wearing? Brainstorm words you remember.</w:t>
                  </w:r>
                </w:p>
                <w:p w:rsidR="002630D1" w:rsidRPr="00223177" w:rsidRDefault="003157F2"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 xml:space="preserve">Rapid-fire </w:t>
                  </w:r>
                  <w:r w:rsidRPr="00223177">
                    <w:rPr>
                      <w:color w:val="auto"/>
                      <w:sz w:val="20"/>
                      <w:szCs w:val="20"/>
                    </w:rPr>
                    <w:t>questions</w:t>
                  </w:r>
                  <w:r w:rsidR="002630D1" w:rsidRPr="00223177">
                    <w:rPr>
                      <w:color w:val="auto"/>
                      <w:sz w:val="20"/>
                      <w:szCs w:val="20"/>
                    </w:rPr>
                    <w:t xml:space="preserve">-Who remembers vocab to describe </w:t>
                  </w:r>
                  <w:proofErr w:type="gramStart"/>
                  <w:r w:rsidR="002630D1" w:rsidRPr="00223177">
                    <w:rPr>
                      <w:color w:val="auto"/>
                      <w:sz w:val="20"/>
                      <w:szCs w:val="20"/>
                    </w:rPr>
                    <w:t>yourself?</w:t>
                  </w:r>
                  <w:proofErr w:type="gramEnd"/>
                </w:p>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Video clips of people describing what they are wearing</w:t>
                  </w:r>
                </w:p>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Worksheet practice-workbook pages, grammar review pages</w:t>
                  </w:r>
                </w:p>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Music</w:t>
                  </w:r>
                </w:p>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Guided practice- teacher/student </w:t>
                  </w:r>
                </w:p>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Individual practice-students</w:t>
                  </w:r>
                </w:p>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 xml:space="preserve">Group work- </w:t>
                  </w:r>
                  <w:r w:rsidR="003157F2" w:rsidRPr="00223177">
                    <w:rPr>
                      <w:color w:val="auto"/>
                      <w:sz w:val="20"/>
                      <w:szCs w:val="20"/>
                    </w:rPr>
                    <w:t>students</w:t>
                  </w:r>
                  <w:r w:rsidRPr="00223177">
                    <w:rPr>
                      <w:color w:val="auto"/>
                      <w:sz w:val="20"/>
                      <w:szCs w:val="20"/>
                    </w:rPr>
                    <w:t xml:space="preserve"> work cooperatively to answer question related to vocab</w:t>
                  </w:r>
                </w:p>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Choral response</w:t>
                  </w:r>
                </w:p>
                <w:p w:rsidR="002630D1" w:rsidRPr="00223177" w:rsidRDefault="002630D1" w:rsidP="00063768">
                  <w:pPr>
                    <w:widowControl w:val="0"/>
                    <w:autoSpaceDE w:val="0"/>
                    <w:autoSpaceDN w:val="0"/>
                    <w:adjustRightInd w:val="0"/>
                    <w:spacing w:line="240" w:lineRule="auto"/>
                    <w:rPr>
                      <w:color w:val="auto"/>
                      <w:sz w:val="20"/>
                      <w:szCs w:val="20"/>
                    </w:rPr>
                  </w:pPr>
                  <w:r w:rsidRPr="00223177">
                    <w:rPr>
                      <w:color w:val="auto"/>
                      <w:sz w:val="20"/>
                      <w:szCs w:val="20"/>
                    </w:rPr>
                    <w:t>  </w:t>
                  </w:r>
                  <w:r w:rsidRPr="00223177">
                    <w:rPr>
                      <w:b/>
                      <w:bCs/>
                      <w:color w:val="auto"/>
                      <w:sz w:val="20"/>
                      <w:szCs w:val="20"/>
                    </w:rPr>
                    <w:t>Anticipatory Set:</w:t>
                  </w:r>
                </w:p>
                <w:p w:rsidR="002630D1" w:rsidRPr="00223177" w:rsidRDefault="002630D1"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2-5 minute activity related to days topic</w:t>
                  </w:r>
                </w:p>
                <w:p w:rsidR="002630D1" w:rsidRPr="00223177" w:rsidRDefault="002630D1"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Current events </w:t>
                  </w:r>
                </w:p>
                <w:p w:rsidR="002630D1" w:rsidRPr="00223177" w:rsidRDefault="003157F2"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YouTube</w:t>
                  </w:r>
                  <w:r w:rsidR="002630D1" w:rsidRPr="00223177">
                    <w:rPr>
                      <w:color w:val="auto"/>
                      <w:sz w:val="20"/>
                      <w:szCs w:val="20"/>
                    </w:rPr>
                    <w:t xml:space="preserve"> video clips-clothing </w:t>
                  </w:r>
                </w:p>
                <w:p w:rsidR="002630D1" w:rsidRPr="00223177" w:rsidRDefault="002630D1"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Hot seat questioning in target language</w:t>
                  </w:r>
                </w:p>
                <w:p w:rsidR="002630D1" w:rsidRPr="00223177" w:rsidRDefault="002630D1"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Student Q&amp;A stating date, objective, homework, and important dates prompted in target language</w:t>
                  </w:r>
                </w:p>
                <w:p w:rsidR="002630D1" w:rsidRPr="00223177" w:rsidRDefault="002630D1"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questioning with oral and/or written response</w:t>
                  </w:r>
                </w:p>
                <w:p w:rsidR="002630D1" w:rsidRPr="00223177" w:rsidRDefault="002630D1" w:rsidP="00063768">
                  <w:pPr>
                    <w:widowControl w:val="0"/>
                    <w:autoSpaceDE w:val="0"/>
                    <w:autoSpaceDN w:val="0"/>
                    <w:adjustRightInd w:val="0"/>
                    <w:spacing w:line="240" w:lineRule="auto"/>
                    <w:rPr>
                      <w:color w:val="auto"/>
                      <w:sz w:val="20"/>
                      <w:szCs w:val="20"/>
                    </w:rPr>
                  </w:pPr>
                  <w:r w:rsidRPr="00223177">
                    <w:rPr>
                      <w:b/>
                      <w:bCs/>
                      <w:color w:val="auto"/>
                      <w:sz w:val="20"/>
                      <w:szCs w:val="20"/>
                    </w:rPr>
                    <w:t>Closure:</w:t>
                  </w:r>
                </w:p>
                <w:p w:rsidR="002630D1" w:rsidRPr="00223177" w:rsidRDefault="002630D1"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Exit ticket</w:t>
                  </w:r>
                </w:p>
                <w:p w:rsidR="002630D1" w:rsidRPr="00223177" w:rsidRDefault="002630D1"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Hot seat (</w:t>
                  </w:r>
                  <w:r w:rsidR="003157F2">
                    <w:rPr>
                      <w:color w:val="auto"/>
                      <w:sz w:val="20"/>
                      <w:szCs w:val="20"/>
                    </w:rPr>
                    <w:t xml:space="preserve">Rapid-fire </w:t>
                  </w:r>
                  <w:r w:rsidRPr="00223177">
                    <w:rPr>
                      <w:color w:val="auto"/>
                      <w:sz w:val="20"/>
                      <w:szCs w:val="20"/>
                    </w:rPr>
                    <w:t xml:space="preserve"> questions)</w:t>
                  </w:r>
                </w:p>
                <w:p w:rsidR="002630D1" w:rsidRPr="00223177" w:rsidRDefault="002630D1"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questioning and answers</w:t>
                  </w:r>
                </w:p>
                <w:p w:rsidR="002630D1" w:rsidRPr="00223177" w:rsidRDefault="002630D1"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Review of days lesson</w:t>
                  </w:r>
                </w:p>
                <w:p w:rsidR="003157F2" w:rsidRDefault="002630D1"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 xml:space="preserve">Worksheet guided review </w:t>
                  </w:r>
                </w:p>
                <w:p w:rsidR="002630D1" w:rsidRPr="002630D1" w:rsidRDefault="002630D1" w:rsidP="003157F2">
                  <w:pPr>
                    <w:widowControl w:val="0"/>
                    <w:tabs>
                      <w:tab w:val="left" w:pos="220"/>
                      <w:tab w:val="left" w:pos="720"/>
                    </w:tabs>
                    <w:autoSpaceDE w:val="0"/>
                    <w:autoSpaceDN w:val="0"/>
                    <w:adjustRightInd w:val="0"/>
                    <w:spacing w:line="240" w:lineRule="auto"/>
                    <w:rPr>
                      <w:color w:val="auto"/>
                      <w:sz w:val="20"/>
                      <w:szCs w:val="20"/>
                    </w:rPr>
                  </w:pPr>
                  <w:r>
                    <w:rPr>
                      <w:color w:val="auto"/>
                      <w:sz w:val="20"/>
                      <w:szCs w:val="20"/>
                    </w:rPr>
                    <w:t>practic</w:t>
                  </w:r>
                  <w:r w:rsidR="003157F2">
                    <w:rPr>
                      <w:color w:val="auto"/>
                      <w:sz w:val="20"/>
                      <w:szCs w:val="20"/>
                    </w:rPr>
                    <w:t>e</w:t>
                  </w:r>
                </w:p>
                <w:p w:rsidR="002630D1" w:rsidRPr="00223177" w:rsidRDefault="002630D1" w:rsidP="00063768">
                  <w:pPr>
                    <w:widowControl w:val="0"/>
                    <w:autoSpaceDE w:val="0"/>
                    <w:autoSpaceDN w:val="0"/>
                    <w:adjustRightInd w:val="0"/>
                    <w:spacing w:line="240" w:lineRule="auto"/>
                    <w:rPr>
                      <w:rFonts w:ascii="Tahoma" w:hAnsi="Tahoma" w:cs="Tahoma"/>
                      <w:color w:val="auto"/>
                      <w:sz w:val="20"/>
                      <w:szCs w:val="20"/>
                    </w:rPr>
                  </w:pPr>
                </w:p>
              </w:tc>
            </w:tr>
          </w:tbl>
          <w:p w:rsidR="002630D1" w:rsidRPr="00223177" w:rsidRDefault="002630D1" w:rsidP="002630D1">
            <w:pPr>
              <w:widowControl w:val="0"/>
              <w:autoSpaceDE w:val="0"/>
              <w:autoSpaceDN w:val="0"/>
              <w:adjustRightInd w:val="0"/>
              <w:spacing w:line="240" w:lineRule="auto"/>
              <w:rPr>
                <w:rFonts w:ascii="Tahoma" w:hAnsi="Tahoma" w:cs="Tahoma"/>
                <w:color w:val="auto"/>
                <w:sz w:val="20"/>
                <w:szCs w:val="20"/>
              </w:rPr>
            </w:pPr>
          </w:p>
          <w:tbl>
            <w:tblPr>
              <w:tblW w:w="23380" w:type="dxa"/>
              <w:tblBorders>
                <w:top w:val="nil"/>
                <w:left w:val="nil"/>
                <w:right w:val="nil"/>
              </w:tblBorders>
              <w:tblLayout w:type="fixed"/>
              <w:tblLook w:val="0000" w:firstRow="0" w:lastRow="0" w:firstColumn="0" w:lastColumn="0" w:noHBand="0" w:noVBand="0"/>
            </w:tblPr>
            <w:tblGrid>
              <w:gridCol w:w="23380"/>
            </w:tblGrid>
            <w:tr w:rsidR="002630D1" w:rsidRPr="00223177" w:rsidTr="00063768">
              <w:tc>
                <w:tcPr>
                  <w:tcW w:w="23380" w:type="dxa"/>
                  <w:shd w:val="clear" w:color="auto" w:fill="FFFFFF"/>
                  <w:vAlign w:val="center"/>
                </w:tcPr>
                <w:tbl>
                  <w:tblPr>
                    <w:tblW w:w="5850" w:type="dxa"/>
                    <w:tblBorders>
                      <w:top w:val="nil"/>
                      <w:left w:val="nil"/>
                      <w:right w:val="nil"/>
                    </w:tblBorders>
                    <w:tblLayout w:type="fixed"/>
                    <w:tblCellMar>
                      <w:left w:w="0" w:type="dxa"/>
                      <w:right w:w="0" w:type="dxa"/>
                    </w:tblCellMar>
                    <w:tblLook w:val="0000" w:firstRow="0" w:lastRow="0" w:firstColumn="0" w:lastColumn="0" w:noHBand="0" w:noVBand="0"/>
                  </w:tblPr>
                  <w:tblGrid>
                    <w:gridCol w:w="5689"/>
                    <w:gridCol w:w="161"/>
                  </w:tblGrid>
                  <w:tr w:rsidR="002630D1" w:rsidRPr="00223177" w:rsidTr="00063768">
                    <w:tc>
                      <w:tcPr>
                        <w:tcW w:w="5689" w:type="dxa"/>
                        <w:tcBorders>
                          <w:top w:val="nil"/>
                          <w:left w:val="nil"/>
                          <w:bottom w:val="single" w:sz="8" w:space="0" w:color="C3C3C3"/>
                          <w:right w:val="nil"/>
                        </w:tcBorders>
                        <w:tcMar>
                          <w:bottom w:w="100" w:type="nil"/>
                          <w:right w:w="200" w:type="nil"/>
                        </w:tcMar>
                        <w:vAlign w:val="center"/>
                      </w:tcPr>
                      <w:p w:rsidR="002630D1" w:rsidRPr="00223177" w:rsidRDefault="002630D1" w:rsidP="00063768">
                        <w:pPr>
                          <w:widowControl w:val="0"/>
                          <w:autoSpaceDE w:val="0"/>
                          <w:autoSpaceDN w:val="0"/>
                          <w:adjustRightInd w:val="0"/>
                          <w:spacing w:line="240" w:lineRule="auto"/>
                          <w:rPr>
                            <w:rFonts w:ascii="Tahoma" w:hAnsi="Tahoma" w:cs="Tahoma"/>
                            <w:color w:val="auto"/>
                            <w:sz w:val="20"/>
                            <w:szCs w:val="20"/>
                          </w:rPr>
                        </w:pPr>
                      </w:p>
                    </w:tc>
                    <w:tc>
                      <w:tcPr>
                        <w:tcW w:w="161" w:type="dxa"/>
                        <w:tcBorders>
                          <w:top w:val="nil"/>
                          <w:left w:val="nil"/>
                          <w:bottom w:val="nil"/>
                          <w:right w:val="nil"/>
                        </w:tcBorders>
                      </w:tcPr>
                      <w:p w:rsidR="002630D1" w:rsidRPr="00223177" w:rsidRDefault="002630D1" w:rsidP="00063768">
                        <w:pPr>
                          <w:widowControl w:val="0"/>
                          <w:autoSpaceDE w:val="0"/>
                          <w:autoSpaceDN w:val="0"/>
                          <w:adjustRightInd w:val="0"/>
                          <w:spacing w:line="240" w:lineRule="auto"/>
                          <w:rPr>
                            <w:rFonts w:ascii="Tahoma" w:hAnsi="Tahoma" w:cs="Tahoma"/>
                            <w:color w:val="FFFFFF"/>
                            <w:sz w:val="20"/>
                            <w:szCs w:val="20"/>
                          </w:rPr>
                        </w:pPr>
                        <w:r w:rsidRPr="00223177">
                          <w:rPr>
                            <w:rFonts w:ascii="Tahoma" w:hAnsi="Tahoma" w:cs="Tahoma"/>
                            <w:color w:val="FFFFFF"/>
                            <w:sz w:val="20"/>
                            <w:szCs w:val="20"/>
                          </w:rPr>
                          <w:t> </w:t>
                        </w:r>
                      </w:p>
                    </w:tc>
                  </w:tr>
                </w:tbl>
                <w:p w:rsidR="002630D1" w:rsidRPr="00223177" w:rsidRDefault="002630D1"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Unit Test including listening, speaking, reading, writing relating to the vocab, grammar and culture in the unit (School days)</w:t>
                  </w:r>
                </w:p>
                <w:p w:rsidR="002630D1" w:rsidRPr="00223177" w:rsidRDefault="002630D1"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Inter-personal Speaking 1-2 min.</w:t>
                  </w:r>
                </w:p>
                <w:p w:rsidR="002630D1" w:rsidRPr="00223177" w:rsidRDefault="002630D1"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Interpersonal writing 50+ words</w:t>
                  </w:r>
                </w:p>
                <w:p w:rsidR="002630D1" w:rsidRPr="00223177" w:rsidRDefault="002630D1"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students write a short essay </w:t>
                  </w:r>
                </w:p>
              </w:tc>
            </w:tr>
          </w:tbl>
          <w:p w:rsidR="005C4DE9" w:rsidRDefault="005C4DE9">
            <w:pPr>
              <w:widowControl w:val="0"/>
              <w:spacing w:line="240" w:lineRule="auto"/>
            </w:pPr>
          </w:p>
        </w:tc>
        <w:tc>
          <w:tcPr>
            <w:tcW w:w="1960" w:type="dxa"/>
            <w:tcMar>
              <w:top w:w="100" w:type="dxa"/>
              <w:left w:w="100" w:type="dxa"/>
              <w:bottom w:w="100" w:type="dxa"/>
              <w:right w:w="100" w:type="dxa"/>
            </w:tcMar>
          </w:tcPr>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Introduction of Family Members/Friends/Pets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Describing family members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Description and Characterization of family members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 Conjugation of the verb, “</w:t>
            </w:r>
            <w:proofErr w:type="spellStart"/>
            <w:r w:rsidRPr="002630D1">
              <w:rPr>
                <w:color w:val="auto"/>
                <w:sz w:val="20"/>
                <w:szCs w:val="20"/>
              </w:rPr>
              <w:t>Ser</w:t>
            </w:r>
            <w:proofErr w:type="spellEnd"/>
            <w:r w:rsidRPr="002630D1">
              <w:rPr>
                <w:color w:val="auto"/>
                <w:sz w:val="20"/>
                <w:szCs w:val="20"/>
              </w:rPr>
              <w:t>” (To Be) and adjective agreement</w:t>
            </w:r>
            <w:r w:rsidRPr="002630D1">
              <w:rPr>
                <w:rFonts w:ascii="Book Antiqua" w:hAnsi="Book Antiqua" w:cs="Book Antiqua"/>
                <w:color w:val="auto"/>
                <w:sz w:val="20"/>
                <w:szCs w:val="20"/>
              </w:rPr>
              <w:t> </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Professions and Occupations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Possessive and Demonstrative adjectives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The Preposition “De” (Of) to show relationship/ownership</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Cultural Practices/Cultural perspective- Family life</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Pastimes/hobbies- Family Life</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Identifying parts of the house/Furnishings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Responsibilities and chores of Family members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Likes and dislikes -Pastimes/Activities/Sports of Family members</w:t>
            </w:r>
          </w:p>
          <w:p w:rsidR="005C4DE9" w:rsidRDefault="002630D1" w:rsidP="002630D1">
            <w:pPr>
              <w:widowControl w:val="0"/>
              <w:spacing w:line="240" w:lineRule="auto"/>
            </w:pPr>
            <w:r w:rsidRPr="002630D1">
              <w:rPr>
                <w:b/>
                <w:bCs/>
                <w:color w:val="auto"/>
                <w:sz w:val="20"/>
                <w:szCs w:val="20"/>
              </w:rPr>
              <w:t> </w:t>
            </w:r>
            <w:r w:rsidRPr="002630D1">
              <w:rPr>
                <w:rFonts w:ascii="Book Antiqua" w:hAnsi="Book Antiqua" w:cs="Book Antiqua"/>
                <w:color w:val="auto"/>
                <w:sz w:val="20"/>
                <w:szCs w:val="20"/>
              </w:rPr>
              <w:t>Ask for and give directions</w:t>
            </w:r>
          </w:p>
        </w:tc>
        <w:tc>
          <w:tcPr>
            <w:tcW w:w="4700" w:type="dxa"/>
            <w:tcMar>
              <w:top w:w="100" w:type="dxa"/>
              <w:left w:w="100" w:type="dxa"/>
              <w:bottom w:w="100" w:type="dxa"/>
              <w:right w:w="100" w:type="dxa"/>
            </w:tcMar>
          </w:tcPr>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Podcasts: </w:t>
            </w:r>
            <w:hyperlink r:id="rId13" w:history="1">
              <w:r w:rsidRPr="00223177">
                <w:rPr>
                  <w:rFonts w:ascii="Verdana" w:hAnsi="Verdana" w:cs="Verdana"/>
                  <w:color w:val="0000E9"/>
                  <w:sz w:val="20"/>
                  <w:szCs w:val="20"/>
                  <w:u w:val="single" w:color="0000E9"/>
                </w:rPr>
                <w:t>www.notesinspanish.com</w:t>
              </w:r>
            </w:hyperlink>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Websites related to Spanish: </w:t>
            </w:r>
            <w:hyperlink r:id="rId14" w:history="1">
              <w:r w:rsidRPr="00223177">
                <w:rPr>
                  <w:rFonts w:ascii="Verdana" w:hAnsi="Verdana" w:cs="Verdana"/>
                  <w:color w:val="0000E9"/>
                  <w:sz w:val="20"/>
                  <w:szCs w:val="20"/>
                  <w:u w:val="single" w:color="0000E9"/>
                </w:rPr>
                <w:t>http://www.laits.utexas.edu/spe/</w:t>
              </w:r>
            </w:hyperlink>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Current events: </w:t>
            </w:r>
            <w:hyperlink r:id="rId15" w:history="1">
              <w:r w:rsidRPr="00223177">
                <w:rPr>
                  <w:rFonts w:ascii="Verdana" w:hAnsi="Verdana" w:cs="Verdana"/>
                  <w:color w:val="0000E9"/>
                  <w:sz w:val="20"/>
                  <w:szCs w:val="20"/>
                  <w:u w:val="single" w:color="0000E9"/>
                </w:rPr>
                <w:t>www.bbcmundo.com</w:t>
              </w:r>
            </w:hyperlink>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Native Speaker Audio: </w:t>
            </w:r>
            <w:hyperlink r:id="rId16" w:history="1">
              <w:r w:rsidRPr="00223177">
                <w:rPr>
                  <w:rFonts w:ascii="Verdana" w:hAnsi="Verdana" w:cs="Verdana"/>
                  <w:color w:val="0000E9"/>
                  <w:sz w:val="20"/>
                  <w:szCs w:val="20"/>
                  <w:u w:val="single" w:color="0000E9"/>
                </w:rPr>
                <w:t>www.laits.com</w:t>
              </w:r>
            </w:hyperlink>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www.videoele.com </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Chrome</w:t>
            </w:r>
            <w:r>
              <w:rPr>
                <w:rFonts w:ascii="Verdana" w:hAnsi="Verdana" w:cs="Verdana"/>
                <w:color w:val="auto"/>
                <w:sz w:val="20"/>
                <w:szCs w:val="20"/>
              </w:rPr>
              <w:t xml:space="preserve"> </w:t>
            </w:r>
            <w:r w:rsidRPr="00223177">
              <w:rPr>
                <w:rFonts w:ascii="Verdana" w:hAnsi="Verdana" w:cs="Verdana"/>
                <w:color w:val="auto"/>
                <w:sz w:val="20"/>
                <w:szCs w:val="20"/>
              </w:rPr>
              <w:t>books</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Google suite with apps</w:t>
            </w:r>
          </w:p>
          <w:p w:rsidR="002630D1" w:rsidRDefault="002630D1" w:rsidP="002630D1">
            <w:pPr>
              <w:widowControl w:val="0"/>
              <w:spacing w:line="240" w:lineRule="auto"/>
              <w:jc w:val="center"/>
              <w:rPr>
                <w:rFonts w:ascii="Verdana" w:hAnsi="Verdana" w:cs="Verdana"/>
                <w:color w:val="auto"/>
                <w:sz w:val="20"/>
                <w:szCs w:val="20"/>
              </w:rPr>
            </w:pPr>
            <w:r w:rsidRPr="00223177">
              <w:rPr>
                <w:rFonts w:ascii="Verdana" w:hAnsi="Verdana" w:cs="Verdana"/>
                <w:color w:val="auto"/>
                <w:sz w:val="20"/>
                <w:szCs w:val="20"/>
              </w:rPr>
              <w:t>Google Classroom (questions, posts, assignments, shared documents and websites, polls)</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 xml:space="preserve">Quizlet.com (Vocabulary and Grammar flashcards, learn, spell, </w:t>
            </w:r>
            <w:r w:rsidR="003157F2" w:rsidRPr="00223177">
              <w:rPr>
                <w:rFonts w:ascii="Verdana" w:hAnsi="Verdana" w:cs="Verdana"/>
                <w:color w:val="auto"/>
                <w:sz w:val="20"/>
                <w:szCs w:val="20"/>
              </w:rPr>
              <w:t>self-test</w:t>
            </w:r>
            <w:r w:rsidRPr="00223177">
              <w:rPr>
                <w:rFonts w:ascii="Verdana" w:hAnsi="Verdana" w:cs="Verdana"/>
                <w:color w:val="auto"/>
                <w:sz w:val="20"/>
                <w:szCs w:val="20"/>
              </w:rPr>
              <w:t xml:space="preserve">, games, </w:t>
            </w:r>
            <w:proofErr w:type="spellStart"/>
            <w:r w:rsidR="003157F2">
              <w:rPr>
                <w:rFonts w:ascii="Verdana" w:hAnsi="Verdana" w:cs="Verdana"/>
                <w:color w:val="auto"/>
                <w:sz w:val="20"/>
                <w:szCs w:val="20"/>
              </w:rPr>
              <w:t>Quizlet.live</w:t>
            </w:r>
            <w:proofErr w:type="spellEnd"/>
            <w:r w:rsidRPr="00223177">
              <w:rPr>
                <w:rFonts w:ascii="Verdana" w:hAnsi="Verdana" w:cs="Verdana"/>
                <w:color w:val="auto"/>
                <w:sz w:val="20"/>
                <w:szCs w:val="20"/>
              </w:rPr>
              <w:t>)</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Glencoe.com (Textbook activities)</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Quia.com (Vocabulary/Grammar Games)</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Kahoot.it (Vocabulary/Grammar Review - Jumble and Quiz Games)</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Allpurposegames.com (Vocabulary/Grammar Review Games)</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Duolingo (Student paced Reading, Listening, Speaking, Writing Language Practice - Vocabulary enhancement)</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Letsrecap.com (Video recording for speaking practice and assessments)</w:t>
            </w:r>
          </w:p>
          <w:p w:rsidR="002630D1" w:rsidRPr="00223177" w:rsidRDefault="003157F2"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Pr>
                <w:rFonts w:ascii="Verdana" w:hAnsi="Verdana" w:cs="Verdana"/>
                <w:color w:val="auto"/>
                <w:sz w:val="20"/>
                <w:szCs w:val="20"/>
              </w:rPr>
              <w:t>YouTube</w:t>
            </w:r>
            <w:r w:rsidR="002630D1" w:rsidRPr="00223177">
              <w:rPr>
                <w:rFonts w:ascii="Verdana" w:hAnsi="Verdana" w:cs="Verdana"/>
                <w:color w:val="auto"/>
                <w:sz w:val="20"/>
                <w:szCs w:val="20"/>
              </w:rPr>
              <w:t>.com (Cultural videos, tutorial videos)</w:t>
            </w:r>
          </w:p>
          <w:p w:rsidR="005C4DE9" w:rsidRDefault="003157F2" w:rsidP="002630D1">
            <w:pPr>
              <w:widowControl w:val="0"/>
              <w:spacing w:line="240" w:lineRule="auto"/>
            </w:pPr>
            <w:r>
              <w:rPr>
                <w:rFonts w:ascii="Verdana" w:hAnsi="Verdana" w:cs="Verdana"/>
                <w:color w:val="auto"/>
                <w:sz w:val="20"/>
                <w:szCs w:val="20"/>
              </w:rPr>
              <w:t>EdPuzzle</w:t>
            </w:r>
            <w:r w:rsidR="002630D1" w:rsidRPr="00223177">
              <w:rPr>
                <w:rFonts w:ascii="Verdana" w:hAnsi="Verdana" w:cs="Verdana"/>
                <w:color w:val="auto"/>
                <w:sz w:val="20"/>
                <w:szCs w:val="20"/>
              </w:rPr>
              <w:t xml:space="preserve"> (Using videos as assessments)</w:t>
            </w:r>
          </w:p>
        </w:tc>
      </w:tr>
      <w:tr w:rsidR="005C4DE9" w:rsidTr="003157F2">
        <w:tc>
          <w:tcPr>
            <w:tcW w:w="775" w:type="dxa"/>
            <w:tcMar>
              <w:top w:w="100" w:type="dxa"/>
              <w:left w:w="100" w:type="dxa"/>
              <w:bottom w:w="100" w:type="dxa"/>
              <w:right w:w="100" w:type="dxa"/>
            </w:tcMar>
          </w:tcPr>
          <w:p w:rsidR="005C4DE9" w:rsidRDefault="002630D1">
            <w:pPr>
              <w:widowControl w:val="0"/>
              <w:spacing w:line="240" w:lineRule="auto"/>
            </w:pPr>
            <w:r>
              <w:t>NOV DEC</w:t>
            </w:r>
          </w:p>
        </w:tc>
        <w:tc>
          <w:tcPr>
            <w:tcW w:w="990" w:type="dxa"/>
            <w:tcMar>
              <w:top w:w="100" w:type="dxa"/>
              <w:left w:w="100" w:type="dxa"/>
              <w:bottom w:w="100" w:type="dxa"/>
              <w:right w:w="100" w:type="dxa"/>
            </w:tcMar>
          </w:tcPr>
          <w:p w:rsidR="005C4DE9" w:rsidRDefault="002630D1">
            <w:pPr>
              <w:widowControl w:val="0"/>
              <w:spacing w:line="240" w:lineRule="auto"/>
            </w:pPr>
            <w:r>
              <w:t>FOOD</w:t>
            </w:r>
          </w:p>
        </w:tc>
        <w:tc>
          <w:tcPr>
            <w:tcW w:w="2680" w:type="dxa"/>
            <w:tcMar>
              <w:top w:w="100" w:type="dxa"/>
              <w:left w:w="100" w:type="dxa"/>
              <w:bottom w:w="100" w:type="dxa"/>
              <w:right w:w="100" w:type="dxa"/>
            </w:tcMar>
          </w:tcPr>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Skim and scan age- and level-appropriate culturally authentic target language materials from electronic information sources to identify words and phrases associated with food preferences, products and practices of the target culture(s).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Use memorized words and phrases to ask and respond to questions to order a meal from a culturally authentic menu.</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Present cultural products and imitate cultural practices related to food as found in age-and-level appropriate, culturally authentic materials.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Recognize a few common gestures and cultural practices associated with food preferences, products and practices of the target culture(s).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Give and follow simple, oral and written directions, commands, and requests through appropriate physical response as they relate to food practices.</w:t>
            </w:r>
          </w:p>
          <w:p w:rsidR="005C4DE9" w:rsidRDefault="002630D1" w:rsidP="002630D1">
            <w:pPr>
              <w:widowControl w:val="0"/>
              <w:spacing w:line="240" w:lineRule="auto"/>
            </w:pPr>
            <w:r w:rsidRPr="002630D1">
              <w:rPr>
                <w:color w:val="auto"/>
                <w:sz w:val="20"/>
                <w:szCs w:val="20"/>
              </w:rPr>
              <w:t xml:space="preserve">Present cultural products and imitate cultural practices related to food as found in age- and </w:t>
            </w:r>
            <w:r w:rsidR="003157F2" w:rsidRPr="002630D1">
              <w:rPr>
                <w:color w:val="auto"/>
                <w:sz w:val="20"/>
                <w:szCs w:val="20"/>
              </w:rPr>
              <w:t>level appropriate</w:t>
            </w:r>
            <w:r w:rsidRPr="002630D1">
              <w:rPr>
                <w:color w:val="auto"/>
                <w:sz w:val="20"/>
                <w:szCs w:val="20"/>
              </w:rPr>
              <w:t>, culturally authentic materials.</w:t>
            </w:r>
          </w:p>
        </w:tc>
        <w:tc>
          <w:tcPr>
            <w:tcW w:w="3530" w:type="dxa"/>
            <w:tcMar>
              <w:top w:w="100" w:type="dxa"/>
              <w:left w:w="100" w:type="dxa"/>
              <w:bottom w:w="100" w:type="dxa"/>
              <w:right w:w="100" w:type="dxa"/>
            </w:tcMar>
          </w:tcPr>
          <w:p w:rsidR="002630D1" w:rsidRPr="002630D1" w:rsidRDefault="002630D1" w:rsidP="002630D1">
            <w:pPr>
              <w:rPr>
                <w:b/>
              </w:rPr>
            </w:pPr>
            <w:r w:rsidRPr="002630D1">
              <w:rPr>
                <w:b/>
              </w:rPr>
              <w:t>Warm ups</w:t>
            </w:r>
          </w:p>
          <w:tbl>
            <w:tblPr>
              <w:tblW w:w="23380" w:type="dxa"/>
              <w:tblBorders>
                <w:top w:val="nil"/>
                <w:left w:val="nil"/>
                <w:right w:val="nil"/>
              </w:tblBorders>
              <w:tblLayout w:type="fixed"/>
              <w:tblLook w:val="0000" w:firstRow="0" w:lastRow="0" w:firstColumn="0" w:lastColumn="0" w:noHBand="0" w:noVBand="0"/>
            </w:tblPr>
            <w:tblGrid>
              <w:gridCol w:w="23380"/>
            </w:tblGrid>
            <w:tr w:rsidR="002630D1" w:rsidRPr="00223177" w:rsidTr="00063768">
              <w:tc>
                <w:tcPr>
                  <w:tcW w:w="23380" w:type="dxa"/>
                  <w:shd w:val="clear" w:color="auto" w:fill="FFFFFF"/>
                  <w:vAlign w:val="center"/>
                </w:tcPr>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review- What are you wearing? Brainstorm words you remember.</w:t>
                  </w:r>
                </w:p>
                <w:p w:rsidR="002630D1" w:rsidRPr="00223177" w:rsidRDefault="003157F2"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Rapid-fire</w:t>
                  </w:r>
                  <w:r w:rsidR="002630D1" w:rsidRPr="00223177">
                    <w:rPr>
                      <w:color w:val="auto"/>
                      <w:sz w:val="20"/>
                      <w:szCs w:val="20"/>
                    </w:rPr>
                    <w:t xml:space="preserve"> questions-Who remembers vocab to describe </w:t>
                  </w:r>
                  <w:proofErr w:type="gramStart"/>
                  <w:r w:rsidR="002630D1" w:rsidRPr="00223177">
                    <w:rPr>
                      <w:color w:val="auto"/>
                      <w:sz w:val="20"/>
                      <w:szCs w:val="20"/>
                    </w:rPr>
                    <w:t>yourself?</w:t>
                  </w:r>
                  <w:proofErr w:type="gramEnd"/>
                </w:p>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Video clips of people describing what they are wearing</w:t>
                  </w:r>
                </w:p>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Worksheet practice-workbook pages, grammar review pages</w:t>
                  </w:r>
                </w:p>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Music</w:t>
                  </w:r>
                </w:p>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Guided practice- teacher/student </w:t>
                  </w:r>
                </w:p>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Individual practice-students</w:t>
                  </w:r>
                </w:p>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 xml:space="preserve">Group work- </w:t>
                  </w:r>
                  <w:r w:rsidR="003157F2" w:rsidRPr="00223177">
                    <w:rPr>
                      <w:color w:val="auto"/>
                      <w:sz w:val="20"/>
                      <w:szCs w:val="20"/>
                    </w:rPr>
                    <w:t>students</w:t>
                  </w:r>
                  <w:r w:rsidRPr="00223177">
                    <w:rPr>
                      <w:color w:val="auto"/>
                      <w:sz w:val="20"/>
                      <w:szCs w:val="20"/>
                    </w:rPr>
                    <w:t xml:space="preserve"> work cooperatively to answer question related to vocab</w:t>
                  </w:r>
                </w:p>
                <w:p w:rsidR="002630D1" w:rsidRPr="00223177" w:rsidRDefault="002630D1"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Choral response</w:t>
                  </w:r>
                </w:p>
                <w:p w:rsidR="002630D1" w:rsidRPr="00223177" w:rsidRDefault="002630D1" w:rsidP="00063768">
                  <w:pPr>
                    <w:widowControl w:val="0"/>
                    <w:autoSpaceDE w:val="0"/>
                    <w:autoSpaceDN w:val="0"/>
                    <w:adjustRightInd w:val="0"/>
                    <w:spacing w:line="240" w:lineRule="auto"/>
                    <w:rPr>
                      <w:color w:val="auto"/>
                      <w:sz w:val="20"/>
                      <w:szCs w:val="20"/>
                    </w:rPr>
                  </w:pPr>
                  <w:r w:rsidRPr="00223177">
                    <w:rPr>
                      <w:color w:val="auto"/>
                      <w:sz w:val="20"/>
                      <w:szCs w:val="20"/>
                    </w:rPr>
                    <w:t>  </w:t>
                  </w:r>
                  <w:r w:rsidRPr="00223177">
                    <w:rPr>
                      <w:b/>
                      <w:bCs/>
                      <w:color w:val="auto"/>
                      <w:sz w:val="20"/>
                      <w:szCs w:val="20"/>
                    </w:rPr>
                    <w:t>Anticipatory Set:</w:t>
                  </w:r>
                </w:p>
                <w:p w:rsidR="002630D1" w:rsidRPr="00223177" w:rsidRDefault="002630D1"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2-5 minute activity related to days topic</w:t>
                  </w:r>
                </w:p>
                <w:p w:rsidR="002630D1" w:rsidRPr="00223177" w:rsidRDefault="002630D1"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Current events </w:t>
                  </w:r>
                </w:p>
                <w:p w:rsidR="002630D1" w:rsidRPr="00223177" w:rsidRDefault="003157F2"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YouTube</w:t>
                  </w:r>
                  <w:r w:rsidR="002630D1" w:rsidRPr="00223177">
                    <w:rPr>
                      <w:color w:val="auto"/>
                      <w:sz w:val="20"/>
                      <w:szCs w:val="20"/>
                    </w:rPr>
                    <w:t xml:space="preserve"> video clips-clothing </w:t>
                  </w:r>
                </w:p>
                <w:p w:rsidR="002630D1" w:rsidRPr="00223177" w:rsidRDefault="002630D1"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Hot seat questioning in target language</w:t>
                  </w:r>
                </w:p>
                <w:p w:rsidR="002630D1" w:rsidRPr="00223177" w:rsidRDefault="002630D1"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Student Q&amp;A stating date, objective, homework, and important dates prompted in target language</w:t>
                  </w:r>
                </w:p>
                <w:p w:rsidR="002630D1" w:rsidRPr="00223177" w:rsidRDefault="002630D1"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questioning with oral and/or written response</w:t>
                  </w:r>
                </w:p>
                <w:p w:rsidR="002630D1" w:rsidRPr="00223177" w:rsidRDefault="002630D1" w:rsidP="00063768">
                  <w:pPr>
                    <w:widowControl w:val="0"/>
                    <w:autoSpaceDE w:val="0"/>
                    <w:autoSpaceDN w:val="0"/>
                    <w:adjustRightInd w:val="0"/>
                    <w:spacing w:line="240" w:lineRule="auto"/>
                    <w:rPr>
                      <w:color w:val="auto"/>
                      <w:sz w:val="20"/>
                      <w:szCs w:val="20"/>
                    </w:rPr>
                  </w:pPr>
                  <w:r w:rsidRPr="00223177">
                    <w:rPr>
                      <w:b/>
                      <w:bCs/>
                      <w:color w:val="auto"/>
                      <w:sz w:val="20"/>
                      <w:szCs w:val="20"/>
                    </w:rPr>
                    <w:t>Closure:</w:t>
                  </w:r>
                </w:p>
                <w:p w:rsidR="002630D1" w:rsidRPr="00223177" w:rsidRDefault="002630D1"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Exit ticket</w:t>
                  </w:r>
                </w:p>
                <w:p w:rsidR="002630D1" w:rsidRPr="00223177" w:rsidRDefault="002630D1"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Hot seat (</w:t>
                  </w:r>
                  <w:r w:rsidR="003157F2">
                    <w:rPr>
                      <w:color w:val="auto"/>
                      <w:sz w:val="20"/>
                      <w:szCs w:val="20"/>
                    </w:rPr>
                    <w:t xml:space="preserve">Rapid-fire </w:t>
                  </w:r>
                  <w:r w:rsidRPr="00223177">
                    <w:rPr>
                      <w:color w:val="auto"/>
                      <w:sz w:val="20"/>
                      <w:szCs w:val="20"/>
                    </w:rPr>
                    <w:t xml:space="preserve"> questions)</w:t>
                  </w:r>
                </w:p>
                <w:p w:rsidR="002630D1" w:rsidRPr="00223177" w:rsidRDefault="002630D1"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questioning and answers</w:t>
                  </w:r>
                </w:p>
                <w:p w:rsidR="002630D1" w:rsidRPr="00223177" w:rsidRDefault="002630D1"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Review of days lesson</w:t>
                  </w:r>
                </w:p>
                <w:p w:rsidR="002630D1" w:rsidRPr="002630D1" w:rsidRDefault="002630D1"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 xml:space="preserve">Worksheet guided review </w:t>
                  </w:r>
                  <w:r w:rsidR="003157F2">
                    <w:rPr>
                      <w:color w:val="auto"/>
                      <w:sz w:val="20"/>
                      <w:szCs w:val="20"/>
                    </w:rPr>
                    <w:t>practice</w:t>
                  </w:r>
                </w:p>
                <w:p w:rsidR="002630D1" w:rsidRPr="00223177" w:rsidRDefault="002630D1" w:rsidP="00063768">
                  <w:pPr>
                    <w:widowControl w:val="0"/>
                    <w:autoSpaceDE w:val="0"/>
                    <w:autoSpaceDN w:val="0"/>
                    <w:adjustRightInd w:val="0"/>
                    <w:spacing w:line="240" w:lineRule="auto"/>
                    <w:rPr>
                      <w:rFonts w:ascii="Tahoma" w:hAnsi="Tahoma" w:cs="Tahoma"/>
                      <w:color w:val="auto"/>
                      <w:sz w:val="20"/>
                      <w:szCs w:val="20"/>
                    </w:rPr>
                  </w:pPr>
                </w:p>
              </w:tc>
            </w:tr>
          </w:tbl>
          <w:p w:rsidR="002630D1" w:rsidRPr="00223177" w:rsidRDefault="002630D1" w:rsidP="002630D1">
            <w:pPr>
              <w:widowControl w:val="0"/>
              <w:autoSpaceDE w:val="0"/>
              <w:autoSpaceDN w:val="0"/>
              <w:adjustRightInd w:val="0"/>
              <w:spacing w:line="240" w:lineRule="auto"/>
              <w:rPr>
                <w:rFonts w:ascii="Tahoma" w:hAnsi="Tahoma" w:cs="Tahoma"/>
                <w:color w:val="auto"/>
                <w:sz w:val="20"/>
                <w:szCs w:val="20"/>
              </w:rPr>
            </w:pPr>
          </w:p>
          <w:tbl>
            <w:tblPr>
              <w:tblW w:w="23380" w:type="dxa"/>
              <w:tblBorders>
                <w:top w:val="nil"/>
                <w:left w:val="nil"/>
                <w:right w:val="nil"/>
              </w:tblBorders>
              <w:tblLayout w:type="fixed"/>
              <w:tblLook w:val="0000" w:firstRow="0" w:lastRow="0" w:firstColumn="0" w:lastColumn="0" w:noHBand="0" w:noVBand="0"/>
            </w:tblPr>
            <w:tblGrid>
              <w:gridCol w:w="23380"/>
            </w:tblGrid>
            <w:tr w:rsidR="002630D1" w:rsidRPr="00223177" w:rsidTr="00063768">
              <w:tc>
                <w:tcPr>
                  <w:tcW w:w="23380" w:type="dxa"/>
                  <w:shd w:val="clear" w:color="auto" w:fill="FFFFFF"/>
                  <w:vAlign w:val="center"/>
                </w:tcPr>
                <w:tbl>
                  <w:tblPr>
                    <w:tblW w:w="5850" w:type="dxa"/>
                    <w:tblBorders>
                      <w:top w:val="nil"/>
                      <w:left w:val="nil"/>
                      <w:right w:val="nil"/>
                    </w:tblBorders>
                    <w:tblLayout w:type="fixed"/>
                    <w:tblCellMar>
                      <w:left w:w="0" w:type="dxa"/>
                      <w:right w:w="0" w:type="dxa"/>
                    </w:tblCellMar>
                    <w:tblLook w:val="0000" w:firstRow="0" w:lastRow="0" w:firstColumn="0" w:lastColumn="0" w:noHBand="0" w:noVBand="0"/>
                  </w:tblPr>
                  <w:tblGrid>
                    <w:gridCol w:w="5689"/>
                    <w:gridCol w:w="161"/>
                  </w:tblGrid>
                  <w:tr w:rsidR="002630D1" w:rsidRPr="00223177" w:rsidTr="00063768">
                    <w:tc>
                      <w:tcPr>
                        <w:tcW w:w="5689" w:type="dxa"/>
                        <w:tcBorders>
                          <w:top w:val="nil"/>
                          <w:left w:val="nil"/>
                          <w:bottom w:val="single" w:sz="8" w:space="0" w:color="C3C3C3"/>
                          <w:right w:val="nil"/>
                        </w:tcBorders>
                        <w:tcMar>
                          <w:bottom w:w="100" w:type="nil"/>
                          <w:right w:w="200" w:type="nil"/>
                        </w:tcMar>
                        <w:vAlign w:val="center"/>
                      </w:tcPr>
                      <w:p w:rsidR="002630D1" w:rsidRPr="00223177" w:rsidRDefault="002630D1" w:rsidP="00063768">
                        <w:pPr>
                          <w:widowControl w:val="0"/>
                          <w:autoSpaceDE w:val="0"/>
                          <w:autoSpaceDN w:val="0"/>
                          <w:adjustRightInd w:val="0"/>
                          <w:spacing w:line="240" w:lineRule="auto"/>
                          <w:rPr>
                            <w:rFonts w:ascii="Tahoma" w:hAnsi="Tahoma" w:cs="Tahoma"/>
                            <w:color w:val="auto"/>
                            <w:sz w:val="20"/>
                            <w:szCs w:val="20"/>
                          </w:rPr>
                        </w:pPr>
                      </w:p>
                    </w:tc>
                    <w:tc>
                      <w:tcPr>
                        <w:tcW w:w="161" w:type="dxa"/>
                        <w:tcBorders>
                          <w:top w:val="nil"/>
                          <w:left w:val="nil"/>
                          <w:bottom w:val="nil"/>
                          <w:right w:val="nil"/>
                        </w:tcBorders>
                      </w:tcPr>
                      <w:p w:rsidR="002630D1" w:rsidRPr="00223177" w:rsidRDefault="002630D1" w:rsidP="00063768">
                        <w:pPr>
                          <w:widowControl w:val="0"/>
                          <w:autoSpaceDE w:val="0"/>
                          <w:autoSpaceDN w:val="0"/>
                          <w:adjustRightInd w:val="0"/>
                          <w:spacing w:line="240" w:lineRule="auto"/>
                          <w:rPr>
                            <w:rFonts w:ascii="Tahoma" w:hAnsi="Tahoma" w:cs="Tahoma"/>
                            <w:color w:val="FFFFFF"/>
                            <w:sz w:val="20"/>
                            <w:szCs w:val="20"/>
                          </w:rPr>
                        </w:pPr>
                        <w:r w:rsidRPr="00223177">
                          <w:rPr>
                            <w:rFonts w:ascii="Tahoma" w:hAnsi="Tahoma" w:cs="Tahoma"/>
                            <w:color w:val="FFFFFF"/>
                            <w:sz w:val="20"/>
                            <w:szCs w:val="20"/>
                          </w:rPr>
                          <w:t> </w:t>
                        </w:r>
                      </w:p>
                    </w:tc>
                  </w:tr>
                </w:tbl>
                <w:p w:rsidR="002630D1" w:rsidRPr="00223177" w:rsidRDefault="002630D1"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Unit Test including listening, speaking, reading, writing relating to the vocab, grammar and culture in the unit (School days)</w:t>
                  </w:r>
                </w:p>
                <w:p w:rsidR="002630D1" w:rsidRPr="00223177" w:rsidRDefault="002630D1"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Inter-personal Speaking 1-2 min.</w:t>
                  </w:r>
                </w:p>
                <w:p w:rsidR="002630D1" w:rsidRPr="00223177" w:rsidRDefault="002630D1"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Interpersonal writing 50+ words</w:t>
                  </w:r>
                </w:p>
                <w:p w:rsidR="002630D1" w:rsidRPr="00223177" w:rsidRDefault="002630D1"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students write a short essay </w:t>
                  </w:r>
                </w:p>
              </w:tc>
            </w:tr>
          </w:tbl>
          <w:p w:rsidR="005C4DE9" w:rsidRDefault="005C4DE9">
            <w:pPr>
              <w:widowControl w:val="0"/>
              <w:spacing w:line="240" w:lineRule="auto"/>
            </w:pPr>
          </w:p>
        </w:tc>
        <w:tc>
          <w:tcPr>
            <w:tcW w:w="1960" w:type="dxa"/>
            <w:tcMar>
              <w:top w:w="100" w:type="dxa"/>
              <w:left w:w="100" w:type="dxa"/>
              <w:bottom w:w="100" w:type="dxa"/>
              <w:right w:w="100" w:type="dxa"/>
            </w:tcMar>
          </w:tcPr>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Introduction to Food and Beverage items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Conjugation of the verbs “Comer” (To Eat), “</w:t>
            </w:r>
            <w:proofErr w:type="spellStart"/>
            <w:r w:rsidRPr="002630D1">
              <w:rPr>
                <w:color w:val="auto"/>
                <w:sz w:val="20"/>
                <w:szCs w:val="20"/>
              </w:rPr>
              <w:t>Tomar</w:t>
            </w:r>
            <w:proofErr w:type="spellEnd"/>
            <w:r w:rsidRPr="002630D1">
              <w:rPr>
                <w:color w:val="auto"/>
                <w:sz w:val="20"/>
                <w:szCs w:val="20"/>
              </w:rPr>
              <w:t>” (To take/to Have) and “</w:t>
            </w:r>
            <w:proofErr w:type="spellStart"/>
            <w:r w:rsidRPr="002630D1">
              <w:rPr>
                <w:color w:val="auto"/>
                <w:sz w:val="20"/>
                <w:szCs w:val="20"/>
              </w:rPr>
              <w:t>Beber</w:t>
            </w:r>
            <w:proofErr w:type="spellEnd"/>
            <w:r w:rsidRPr="002630D1">
              <w:rPr>
                <w:color w:val="auto"/>
                <w:sz w:val="20"/>
                <w:szCs w:val="20"/>
              </w:rPr>
              <w:t>” (To Drink) in the Present tense</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Table Etiquettes/Dining and Eating Out in Spanish-Speaking Countries/Hours Of Operation</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Cultural Practices/Perspectives - Food Shopping in Spanish-Speaking Countries (Comparison /American Food Shopping)</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Ordering food and Beverage items in Spanish-Speaking Countries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Expressing likes, Preferences and Dislikes about Food and Beverage Items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Expressing quantity/quality</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Food Specialty stores in Spanish-Speaking Countries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Meals in Spanish-Speaking Countries (Make Comparison with American Meals)</w:t>
            </w:r>
          </w:p>
          <w:p w:rsidR="002630D1" w:rsidRPr="002630D1" w:rsidRDefault="002630D1" w:rsidP="002630D1">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630D1">
              <w:rPr>
                <w:color w:val="auto"/>
                <w:sz w:val="20"/>
                <w:szCs w:val="20"/>
              </w:rPr>
              <w:t>Currency Exchange vs. American Currency Exchange</w:t>
            </w:r>
          </w:p>
          <w:p w:rsidR="005C4DE9" w:rsidRDefault="002630D1" w:rsidP="002630D1">
            <w:pPr>
              <w:widowControl w:val="0"/>
              <w:spacing w:line="240" w:lineRule="auto"/>
            </w:pPr>
            <w:r w:rsidRPr="002630D1">
              <w:rPr>
                <w:color w:val="auto"/>
                <w:sz w:val="20"/>
                <w:szCs w:val="20"/>
              </w:rPr>
              <w:t>The Four Seasons/Food Celebrations/Recipes</w:t>
            </w:r>
          </w:p>
        </w:tc>
        <w:tc>
          <w:tcPr>
            <w:tcW w:w="4700" w:type="dxa"/>
            <w:tcMar>
              <w:top w:w="100" w:type="dxa"/>
              <w:left w:w="100" w:type="dxa"/>
              <w:bottom w:w="100" w:type="dxa"/>
              <w:right w:w="100" w:type="dxa"/>
            </w:tcMar>
          </w:tcPr>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Podcasts: </w:t>
            </w:r>
            <w:hyperlink r:id="rId17" w:history="1">
              <w:r w:rsidRPr="00223177">
                <w:rPr>
                  <w:rFonts w:ascii="Verdana" w:hAnsi="Verdana" w:cs="Verdana"/>
                  <w:color w:val="0000E9"/>
                  <w:sz w:val="20"/>
                  <w:szCs w:val="20"/>
                  <w:u w:val="single" w:color="0000E9"/>
                </w:rPr>
                <w:t>www.notesinspanish.com</w:t>
              </w:r>
            </w:hyperlink>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Websites related to Spanish: </w:t>
            </w:r>
            <w:hyperlink r:id="rId18" w:history="1">
              <w:r w:rsidRPr="00223177">
                <w:rPr>
                  <w:rFonts w:ascii="Verdana" w:hAnsi="Verdana" w:cs="Verdana"/>
                  <w:color w:val="0000E9"/>
                  <w:sz w:val="20"/>
                  <w:szCs w:val="20"/>
                  <w:u w:val="single" w:color="0000E9"/>
                </w:rPr>
                <w:t>http://www.laits.utexas.edu/spe/</w:t>
              </w:r>
            </w:hyperlink>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Current events: </w:t>
            </w:r>
            <w:hyperlink r:id="rId19" w:history="1">
              <w:r w:rsidRPr="00223177">
                <w:rPr>
                  <w:rFonts w:ascii="Verdana" w:hAnsi="Verdana" w:cs="Verdana"/>
                  <w:color w:val="0000E9"/>
                  <w:sz w:val="20"/>
                  <w:szCs w:val="20"/>
                  <w:u w:val="single" w:color="0000E9"/>
                </w:rPr>
                <w:t>www.bbcmundo.com</w:t>
              </w:r>
            </w:hyperlink>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Native Speaker Audio: </w:t>
            </w:r>
            <w:hyperlink r:id="rId20" w:history="1">
              <w:r w:rsidRPr="00223177">
                <w:rPr>
                  <w:rFonts w:ascii="Verdana" w:hAnsi="Verdana" w:cs="Verdana"/>
                  <w:color w:val="0000E9"/>
                  <w:sz w:val="20"/>
                  <w:szCs w:val="20"/>
                  <w:u w:val="single" w:color="0000E9"/>
                </w:rPr>
                <w:t>www.laits.com</w:t>
              </w:r>
            </w:hyperlink>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www.videoele.com </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Chrome</w:t>
            </w:r>
            <w:r>
              <w:rPr>
                <w:rFonts w:ascii="Verdana" w:hAnsi="Verdana" w:cs="Verdana"/>
                <w:color w:val="auto"/>
                <w:sz w:val="20"/>
                <w:szCs w:val="20"/>
              </w:rPr>
              <w:t xml:space="preserve"> </w:t>
            </w:r>
            <w:r w:rsidRPr="00223177">
              <w:rPr>
                <w:rFonts w:ascii="Verdana" w:hAnsi="Verdana" w:cs="Verdana"/>
                <w:color w:val="auto"/>
                <w:sz w:val="20"/>
                <w:szCs w:val="20"/>
              </w:rPr>
              <w:t>books</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Google suite with apps</w:t>
            </w:r>
          </w:p>
          <w:p w:rsidR="002630D1" w:rsidRDefault="002630D1" w:rsidP="002630D1">
            <w:pPr>
              <w:widowControl w:val="0"/>
              <w:spacing w:line="240" w:lineRule="auto"/>
              <w:jc w:val="center"/>
              <w:rPr>
                <w:rFonts w:ascii="Verdana" w:hAnsi="Verdana" w:cs="Verdana"/>
                <w:color w:val="auto"/>
                <w:sz w:val="20"/>
                <w:szCs w:val="20"/>
              </w:rPr>
            </w:pPr>
            <w:r w:rsidRPr="00223177">
              <w:rPr>
                <w:rFonts w:ascii="Verdana" w:hAnsi="Verdana" w:cs="Verdana"/>
                <w:color w:val="auto"/>
                <w:sz w:val="20"/>
                <w:szCs w:val="20"/>
              </w:rPr>
              <w:t>Google Classroom (questions, posts, assignments, shared documents and websites, polls)</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 xml:space="preserve">Quizlet.com (Vocabulary and Grammar flashcards, learn, spell, </w:t>
            </w:r>
            <w:proofErr w:type="spellStart"/>
            <w:r w:rsidRPr="00223177">
              <w:rPr>
                <w:rFonts w:ascii="Verdana" w:hAnsi="Verdana" w:cs="Verdana"/>
                <w:color w:val="auto"/>
                <w:sz w:val="20"/>
                <w:szCs w:val="20"/>
              </w:rPr>
              <w:t>self test</w:t>
            </w:r>
            <w:proofErr w:type="spellEnd"/>
            <w:r w:rsidRPr="00223177">
              <w:rPr>
                <w:rFonts w:ascii="Verdana" w:hAnsi="Verdana" w:cs="Verdana"/>
                <w:color w:val="auto"/>
                <w:sz w:val="20"/>
                <w:szCs w:val="20"/>
              </w:rPr>
              <w:t xml:space="preserve">, games, </w:t>
            </w:r>
            <w:proofErr w:type="spellStart"/>
            <w:r w:rsidR="003157F2">
              <w:rPr>
                <w:rFonts w:ascii="Verdana" w:hAnsi="Verdana" w:cs="Verdana"/>
                <w:color w:val="auto"/>
                <w:sz w:val="20"/>
                <w:szCs w:val="20"/>
              </w:rPr>
              <w:t>Quizlet.live</w:t>
            </w:r>
            <w:proofErr w:type="spellEnd"/>
            <w:r w:rsidRPr="00223177">
              <w:rPr>
                <w:rFonts w:ascii="Verdana" w:hAnsi="Verdana" w:cs="Verdana"/>
                <w:color w:val="auto"/>
                <w:sz w:val="20"/>
                <w:szCs w:val="20"/>
              </w:rPr>
              <w:t>)</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Glencoe.com (Textbook activities)</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Quia.com (Vocabulary/Grammar Games)</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Kahoot.it (Vocabulary/Grammar Review - Jumble and Quiz Games)</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Allpurposegames.com (Vocabulary/Grammar Review Games)</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Duolingo (Student paced Reading, Listening, Speaking, Writing Language Practice - Vocabulary enhancement)</w:t>
            </w:r>
          </w:p>
          <w:p w:rsidR="002630D1" w:rsidRPr="00223177" w:rsidRDefault="002630D1"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Letsrecap.com (Video recording for speaking practice and assessments)</w:t>
            </w:r>
          </w:p>
          <w:p w:rsidR="002630D1" w:rsidRPr="00223177" w:rsidRDefault="003157F2" w:rsidP="002630D1">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Pr>
                <w:rFonts w:ascii="Verdana" w:hAnsi="Verdana" w:cs="Verdana"/>
                <w:color w:val="auto"/>
                <w:sz w:val="20"/>
                <w:szCs w:val="20"/>
              </w:rPr>
              <w:t>YouTube</w:t>
            </w:r>
            <w:r w:rsidR="002630D1" w:rsidRPr="00223177">
              <w:rPr>
                <w:rFonts w:ascii="Verdana" w:hAnsi="Verdana" w:cs="Verdana"/>
                <w:color w:val="auto"/>
                <w:sz w:val="20"/>
                <w:szCs w:val="20"/>
              </w:rPr>
              <w:t>.com (Cultural videos, tutorial videos)</w:t>
            </w:r>
          </w:p>
          <w:p w:rsidR="005C4DE9" w:rsidRDefault="003157F2" w:rsidP="002630D1">
            <w:pPr>
              <w:widowControl w:val="0"/>
              <w:spacing w:line="240" w:lineRule="auto"/>
            </w:pPr>
            <w:r>
              <w:rPr>
                <w:rFonts w:ascii="Verdana" w:hAnsi="Verdana" w:cs="Verdana"/>
                <w:color w:val="auto"/>
                <w:sz w:val="20"/>
                <w:szCs w:val="20"/>
              </w:rPr>
              <w:t>EdPuzzle</w:t>
            </w:r>
            <w:r w:rsidR="002630D1" w:rsidRPr="00223177">
              <w:rPr>
                <w:rFonts w:ascii="Verdana" w:hAnsi="Verdana" w:cs="Verdana"/>
                <w:color w:val="auto"/>
                <w:sz w:val="20"/>
                <w:szCs w:val="20"/>
              </w:rPr>
              <w:t xml:space="preserve"> (Using videos as assessments)</w:t>
            </w:r>
          </w:p>
        </w:tc>
      </w:tr>
      <w:tr w:rsidR="005C4DE9" w:rsidTr="003157F2">
        <w:tc>
          <w:tcPr>
            <w:tcW w:w="775" w:type="dxa"/>
            <w:tcMar>
              <w:top w:w="100" w:type="dxa"/>
              <w:left w:w="100" w:type="dxa"/>
              <w:bottom w:w="100" w:type="dxa"/>
              <w:right w:w="100" w:type="dxa"/>
            </w:tcMar>
          </w:tcPr>
          <w:p w:rsidR="005C4DE9" w:rsidRDefault="00063768">
            <w:pPr>
              <w:widowControl w:val="0"/>
              <w:spacing w:line="240" w:lineRule="auto"/>
            </w:pPr>
            <w:r>
              <w:t>DEC</w:t>
            </w:r>
          </w:p>
        </w:tc>
        <w:tc>
          <w:tcPr>
            <w:tcW w:w="990" w:type="dxa"/>
            <w:tcMar>
              <w:top w:w="100" w:type="dxa"/>
              <w:left w:w="100" w:type="dxa"/>
              <w:bottom w:w="100" w:type="dxa"/>
              <w:right w:w="100" w:type="dxa"/>
            </w:tcMar>
          </w:tcPr>
          <w:p w:rsidR="005C4DE9" w:rsidRDefault="00063768">
            <w:pPr>
              <w:widowControl w:val="0"/>
              <w:spacing w:line="240" w:lineRule="auto"/>
            </w:pPr>
            <w:r>
              <w:t>Celebrations</w:t>
            </w:r>
          </w:p>
        </w:tc>
        <w:tc>
          <w:tcPr>
            <w:tcW w:w="2680" w:type="dxa"/>
            <w:tcMar>
              <w:top w:w="100" w:type="dxa"/>
              <w:left w:w="100" w:type="dxa"/>
              <w:bottom w:w="100" w:type="dxa"/>
              <w:right w:w="100" w:type="dxa"/>
            </w:tcMar>
          </w:tcPr>
          <w:p w:rsidR="00063768" w:rsidRPr="00063768"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063768">
              <w:rPr>
                <w:color w:val="auto"/>
                <w:sz w:val="20"/>
                <w:szCs w:val="20"/>
              </w:rPr>
              <w:t>Skim and scan culturally authentic audio/video/written text, from electronic information sources and other sources to identify people, places and things related to cultural celebrations.</w:t>
            </w:r>
          </w:p>
          <w:p w:rsidR="00063768" w:rsidRPr="00063768"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063768">
              <w:rPr>
                <w:color w:val="auto"/>
                <w:sz w:val="20"/>
                <w:szCs w:val="20"/>
              </w:rPr>
              <w:t>Ask and respond to simple questions related to holidays and other celebrations in the home and target cultures.</w:t>
            </w:r>
          </w:p>
          <w:p w:rsidR="00063768" w:rsidRPr="00063768"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063768">
              <w:rPr>
                <w:color w:val="auto"/>
                <w:sz w:val="20"/>
                <w:szCs w:val="20"/>
              </w:rPr>
              <w:t>Copy and write words and phrases to create a multimedia rich presentation describing a celebration in the home or target culture.</w:t>
            </w:r>
          </w:p>
          <w:p w:rsidR="005C4DE9" w:rsidRDefault="00063768" w:rsidP="00063768">
            <w:pPr>
              <w:widowControl w:val="0"/>
              <w:spacing w:line="240" w:lineRule="auto"/>
            </w:pPr>
            <w:r w:rsidRPr="00063768">
              <w:rPr>
                <w:color w:val="auto"/>
                <w:sz w:val="20"/>
                <w:szCs w:val="20"/>
              </w:rPr>
              <w:t>Dramatize an authentic song or recite a poem associated with a target culture celebration.</w:t>
            </w:r>
          </w:p>
        </w:tc>
        <w:tc>
          <w:tcPr>
            <w:tcW w:w="3530" w:type="dxa"/>
            <w:tcMar>
              <w:top w:w="100" w:type="dxa"/>
              <w:left w:w="100" w:type="dxa"/>
              <w:bottom w:w="100" w:type="dxa"/>
              <w:right w:w="100" w:type="dxa"/>
            </w:tcMar>
          </w:tcPr>
          <w:p w:rsidR="00063768" w:rsidRPr="002630D1" w:rsidRDefault="00063768" w:rsidP="00063768">
            <w:pPr>
              <w:rPr>
                <w:b/>
              </w:rPr>
            </w:pPr>
            <w:r w:rsidRPr="002630D1">
              <w:rPr>
                <w:b/>
              </w:rPr>
              <w:t>Warm ups</w:t>
            </w:r>
          </w:p>
          <w:tbl>
            <w:tblPr>
              <w:tblW w:w="23380" w:type="dxa"/>
              <w:tblBorders>
                <w:top w:val="nil"/>
                <w:left w:val="nil"/>
                <w:right w:val="nil"/>
              </w:tblBorders>
              <w:tblLayout w:type="fixed"/>
              <w:tblLook w:val="0000" w:firstRow="0" w:lastRow="0" w:firstColumn="0" w:lastColumn="0" w:noHBand="0" w:noVBand="0"/>
            </w:tblPr>
            <w:tblGrid>
              <w:gridCol w:w="23380"/>
            </w:tblGrid>
            <w:tr w:rsidR="00063768" w:rsidRPr="00223177" w:rsidTr="00063768">
              <w:tc>
                <w:tcPr>
                  <w:tcW w:w="23380" w:type="dxa"/>
                  <w:shd w:val="clear" w:color="auto" w:fill="FFFFFF"/>
                  <w:vAlign w:val="center"/>
                </w:tcPr>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review- What are you wearing? Brainstorm words you remember.</w:t>
                  </w:r>
                </w:p>
                <w:p w:rsidR="00063768" w:rsidRPr="00223177" w:rsidRDefault="003157F2"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 xml:space="preserve">Rapid-fire </w:t>
                  </w:r>
                  <w:r w:rsidRPr="00223177">
                    <w:rPr>
                      <w:color w:val="auto"/>
                      <w:sz w:val="20"/>
                      <w:szCs w:val="20"/>
                    </w:rPr>
                    <w:t>questions</w:t>
                  </w:r>
                  <w:r w:rsidR="00063768" w:rsidRPr="00223177">
                    <w:rPr>
                      <w:color w:val="auto"/>
                      <w:sz w:val="20"/>
                      <w:szCs w:val="20"/>
                    </w:rPr>
                    <w:t xml:space="preserve">-Who remembers vocab to describe </w:t>
                  </w:r>
                  <w:proofErr w:type="gramStart"/>
                  <w:r w:rsidR="00063768" w:rsidRPr="00223177">
                    <w:rPr>
                      <w:color w:val="auto"/>
                      <w:sz w:val="20"/>
                      <w:szCs w:val="20"/>
                    </w:rPr>
                    <w:t>yourself?</w:t>
                  </w:r>
                  <w:proofErr w:type="gramEnd"/>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Video clips of people describing what they are wearing</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Worksheet practice-workbook pages, grammar review pages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Music</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Guided practice- teacher/student </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Individual practice-students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 xml:space="preserve">Group work- </w:t>
                  </w:r>
                  <w:r w:rsidR="003157F2" w:rsidRPr="00223177">
                    <w:rPr>
                      <w:color w:val="auto"/>
                      <w:sz w:val="20"/>
                      <w:szCs w:val="20"/>
                    </w:rPr>
                    <w:t>students</w:t>
                  </w:r>
                  <w:r w:rsidRPr="00223177">
                    <w:rPr>
                      <w:color w:val="auto"/>
                      <w:sz w:val="20"/>
                      <w:szCs w:val="20"/>
                    </w:rPr>
                    <w:t xml:space="preserve"> work cooperatively to answer question related to vocab</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Choral response</w:t>
                  </w:r>
                </w:p>
                <w:p w:rsidR="00063768" w:rsidRPr="00223177" w:rsidRDefault="00063768" w:rsidP="00063768">
                  <w:pPr>
                    <w:widowControl w:val="0"/>
                    <w:autoSpaceDE w:val="0"/>
                    <w:autoSpaceDN w:val="0"/>
                    <w:adjustRightInd w:val="0"/>
                    <w:spacing w:line="240" w:lineRule="auto"/>
                    <w:rPr>
                      <w:color w:val="auto"/>
                      <w:sz w:val="20"/>
                      <w:szCs w:val="20"/>
                    </w:rPr>
                  </w:pPr>
                  <w:r w:rsidRPr="00223177">
                    <w:rPr>
                      <w:color w:val="auto"/>
                      <w:sz w:val="20"/>
                      <w:szCs w:val="20"/>
                    </w:rPr>
                    <w:t>  </w:t>
                  </w:r>
                  <w:r w:rsidRPr="00223177">
                    <w:rPr>
                      <w:b/>
                      <w:bCs/>
                      <w:color w:val="auto"/>
                      <w:sz w:val="20"/>
                      <w:szCs w:val="20"/>
                    </w:rPr>
                    <w:t>Anticipatory Set:</w:t>
                  </w:r>
                </w:p>
                <w:p w:rsidR="00063768" w:rsidRPr="00223177" w:rsidRDefault="00063768"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2-5 minute activity related to days topic</w:t>
                  </w:r>
                </w:p>
                <w:p w:rsidR="00063768" w:rsidRPr="00223177" w:rsidRDefault="00063768"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Current events </w:t>
                  </w:r>
                </w:p>
                <w:p w:rsidR="00063768" w:rsidRPr="00223177" w:rsidRDefault="003157F2"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YouTube</w:t>
                  </w:r>
                  <w:r w:rsidR="00063768" w:rsidRPr="00223177">
                    <w:rPr>
                      <w:color w:val="auto"/>
                      <w:sz w:val="20"/>
                      <w:szCs w:val="20"/>
                    </w:rPr>
                    <w:t xml:space="preserve"> video clips-clothing </w:t>
                  </w:r>
                </w:p>
                <w:p w:rsidR="00063768" w:rsidRPr="00223177" w:rsidRDefault="00063768"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Hot seat questioning in target language</w:t>
                  </w:r>
                </w:p>
                <w:p w:rsidR="00063768" w:rsidRPr="00223177" w:rsidRDefault="00063768"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Student Q&amp;A stating date, objective, homework, and important dates prompted in target language</w:t>
                  </w:r>
                </w:p>
                <w:p w:rsidR="00063768" w:rsidRPr="00223177" w:rsidRDefault="00063768"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questioning with oral and/or written response</w:t>
                  </w:r>
                </w:p>
                <w:p w:rsidR="00063768" w:rsidRPr="00223177" w:rsidRDefault="00063768" w:rsidP="00063768">
                  <w:pPr>
                    <w:widowControl w:val="0"/>
                    <w:autoSpaceDE w:val="0"/>
                    <w:autoSpaceDN w:val="0"/>
                    <w:adjustRightInd w:val="0"/>
                    <w:spacing w:line="240" w:lineRule="auto"/>
                    <w:rPr>
                      <w:color w:val="auto"/>
                      <w:sz w:val="20"/>
                      <w:szCs w:val="20"/>
                    </w:rPr>
                  </w:pPr>
                  <w:r w:rsidRPr="00223177">
                    <w:rPr>
                      <w:b/>
                      <w:bCs/>
                      <w:color w:val="auto"/>
                      <w:sz w:val="20"/>
                      <w:szCs w:val="20"/>
                    </w:rPr>
                    <w:t>Closure:</w:t>
                  </w:r>
                </w:p>
                <w:p w:rsidR="00063768" w:rsidRPr="00223177" w:rsidRDefault="00063768"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Exit ticket</w:t>
                  </w:r>
                </w:p>
                <w:p w:rsidR="00063768" w:rsidRPr="00223177" w:rsidRDefault="00063768"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Hot seat (</w:t>
                  </w:r>
                  <w:r w:rsidR="003157F2">
                    <w:rPr>
                      <w:color w:val="auto"/>
                      <w:sz w:val="20"/>
                      <w:szCs w:val="20"/>
                    </w:rPr>
                    <w:t xml:space="preserve">Rapid-fire </w:t>
                  </w:r>
                  <w:r w:rsidRPr="00223177">
                    <w:rPr>
                      <w:color w:val="auto"/>
                      <w:sz w:val="20"/>
                      <w:szCs w:val="20"/>
                    </w:rPr>
                    <w:t xml:space="preserve"> questions)</w:t>
                  </w:r>
                </w:p>
                <w:p w:rsidR="00063768" w:rsidRPr="00223177" w:rsidRDefault="00063768"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questioning and answers</w:t>
                  </w:r>
                </w:p>
                <w:p w:rsidR="00063768" w:rsidRPr="00223177" w:rsidRDefault="00063768"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Review of days lesson</w:t>
                  </w:r>
                </w:p>
                <w:p w:rsidR="00063768" w:rsidRPr="002630D1" w:rsidRDefault="00063768"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Worksheet guided review practic</w:t>
                  </w:r>
                  <w:r w:rsidR="003157F2">
                    <w:rPr>
                      <w:color w:val="auto"/>
                      <w:sz w:val="20"/>
                      <w:szCs w:val="20"/>
                    </w:rPr>
                    <w:t>e</w:t>
                  </w:r>
                </w:p>
                <w:p w:rsidR="00063768" w:rsidRPr="00223177" w:rsidRDefault="00063768" w:rsidP="00063768">
                  <w:pPr>
                    <w:widowControl w:val="0"/>
                    <w:autoSpaceDE w:val="0"/>
                    <w:autoSpaceDN w:val="0"/>
                    <w:adjustRightInd w:val="0"/>
                    <w:spacing w:line="240" w:lineRule="auto"/>
                    <w:rPr>
                      <w:rFonts w:ascii="Tahoma" w:hAnsi="Tahoma" w:cs="Tahoma"/>
                      <w:color w:val="auto"/>
                      <w:sz w:val="20"/>
                      <w:szCs w:val="20"/>
                    </w:rPr>
                  </w:pPr>
                </w:p>
              </w:tc>
            </w:tr>
          </w:tbl>
          <w:p w:rsidR="00063768" w:rsidRPr="00223177" w:rsidRDefault="00063768" w:rsidP="00063768">
            <w:pPr>
              <w:widowControl w:val="0"/>
              <w:autoSpaceDE w:val="0"/>
              <w:autoSpaceDN w:val="0"/>
              <w:adjustRightInd w:val="0"/>
              <w:spacing w:line="240" w:lineRule="auto"/>
              <w:rPr>
                <w:rFonts w:ascii="Tahoma" w:hAnsi="Tahoma" w:cs="Tahoma"/>
                <w:color w:val="auto"/>
                <w:sz w:val="20"/>
                <w:szCs w:val="20"/>
              </w:rPr>
            </w:pPr>
          </w:p>
          <w:tbl>
            <w:tblPr>
              <w:tblW w:w="23380" w:type="dxa"/>
              <w:tblBorders>
                <w:top w:val="nil"/>
                <w:left w:val="nil"/>
                <w:right w:val="nil"/>
              </w:tblBorders>
              <w:tblLayout w:type="fixed"/>
              <w:tblLook w:val="0000" w:firstRow="0" w:lastRow="0" w:firstColumn="0" w:lastColumn="0" w:noHBand="0" w:noVBand="0"/>
            </w:tblPr>
            <w:tblGrid>
              <w:gridCol w:w="23380"/>
            </w:tblGrid>
            <w:tr w:rsidR="00063768" w:rsidRPr="00223177" w:rsidTr="00063768">
              <w:tc>
                <w:tcPr>
                  <w:tcW w:w="23380" w:type="dxa"/>
                  <w:shd w:val="clear" w:color="auto" w:fill="FFFFFF"/>
                  <w:vAlign w:val="center"/>
                </w:tcPr>
                <w:tbl>
                  <w:tblPr>
                    <w:tblW w:w="5850" w:type="dxa"/>
                    <w:tblBorders>
                      <w:top w:val="nil"/>
                      <w:left w:val="nil"/>
                      <w:right w:val="nil"/>
                    </w:tblBorders>
                    <w:tblLayout w:type="fixed"/>
                    <w:tblCellMar>
                      <w:left w:w="0" w:type="dxa"/>
                      <w:right w:w="0" w:type="dxa"/>
                    </w:tblCellMar>
                    <w:tblLook w:val="0000" w:firstRow="0" w:lastRow="0" w:firstColumn="0" w:lastColumn="0" w:noHBand="0" w:noVBand="0"/>
                  </w:tblPr>
                  <w:tblGrid>
                    <w:gridCol w:w="5689"/>
                    <w:gridCol w:w="161"/>
                  </w:tblGrid>
                  <w:tr w:rsidR="00063768" w:rsidRPr="00223177" w:rsidTr="00063768">
                    <w:tc>
                      <w:tcPr>
                        <w:tcW w:w="5689" w:type="dxa"/>
                        <w:tcBorders>
                          <w:top w:val="nil"/>
                          <w:left w:val="nil"/>
                          <w:bottom w:val="single" w:sz="8" w:space="0" w:color="C3C3C3"/>
                          <w:right w:val="nil"/>
                        </w:tcBorders>
                        <w:tcMar>
                          <w:bottom w:w="100" w:type="nil"/>
                          <w:right w:w="200" w:type="nil"/>
                        </w:tcMar>
                        <w:vAlign w:val="center"/>
                      </w:tcPr>
                      <w:p w:rsidR="00063768" w:rsidRPr="00223177" w:rsidRDefault="00063768" w:rsidP="00063768">
                        <w:pPr>
                          <w:widowControl w:val="0"/>
                          <w:autoSpaceDE w:val="0"/>
                          <w:autoSpaceDN w:val="0"/>
                          <w:adjustRightInd w:val="0"/>
                          <w:spacing w:line="240" w:lineRule="auto"/>
                          <w:rPr>
                            <w:rFonts w:ascii="Tahoma" w:hAnsi="Tahoma" w:cs="Tahoma"/>
                            <w:color w:val="auto"/>
                            <w:sz w:val="20"/>
                            <w:szCs w:val="20"/>
                          </w:rPr>
                        </w:pPr>
                      </w:p>
                    </w:tc>
                    <w:tc>
                      <w:tcPr>
                        <w:tcW w:w="161" w:type="dxa"/>
                        <w:tcBorders>
                          <w:top w:val="nil"/>
                          <w:left w:val="nil"/>
                          <w:bottom w:val="nil"/>
                          <w:right w:val="nil"/>
                        </w:tcBorders>
                      </w:tcPr>
                      <w:p w:rsidR="00063768" w:rsidRPr="00223177" w:rsidRDefault="00063768" w:rsidP="00063768">
                        <w:pPr>
                          <w:widowControl w:val="0"/>
                          <w:autoSpaceDE w:val="0"/>
                          <w:autoSpaceDN w:val="0"/>
                          <w:adjustRightInd w:val="0"/>
                          <w:spacing w:line="240" w:lineRule="auto"/>
                          <w:rPr>
                            <w:rFonts w:ascii="Tahoma" w:hAnsi="Tahoma" w:cs="Tahoma"/>
                            <w:color w:val="FFFFFF"/>
                            <w:sz w:val="20"/>
                            <w:szCs w:val="20"/>
                          </w:rPr>
                        </w:pPr>
                        <w:r w:rsidRPr="00223177">
                          <w:rPr>
                            <w:rFonts w:ascii="Tahoma" w:hAnsi="Tahoma" w:cs="Tahoma"/>
                            <w:color w:val="FFFFFF"/>
                            <w:sz w:val="20"/>
                            <w:szCs w:val="20"/>
                          </w:rPr>
                          <w:t> </w:t>
                        </w:r>
                      </w:p>
                    </w:tc>
                  </w:tr>
                </w:tbl>
                <w:p w:rsidR="00063768" w:rsidRPr="00223177" w:rsidRDefault="00063768"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Unit Test including listening, speaking, reading, writing relating to the vocab, grammar and culture in the unit (School days)</w:t>
                  </w:r>
                </w:p>
                <w:p w:rsidR="00063768" w:rsidRPr="00223177" w:rsidRDefault="00063768"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Inter-personal Speaking 1-2 min.</w:t>
                  </w:r>
                </w:p>
                <w:p w:rsidR="00063768" w:rsidRPr="00223177" w:rsidRDefault="00063768"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Interpersonal writing 50+ words</w:t>
                  </w:r>
                </w:p>
                <w:p w:rsidR="00063768" w:rsidRPr="00223177" w:rsidRDefault="00063768"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students write a short essay </w:t>
                  </w:r>
                </w:p>
              </w:tc>
            </w:tr>
          </w:tbl>
          <w:p w:rsidR="005C4DE9" w:rsidRDefault="005C4DE9">
            <w:pPr>
              <w:widowControl w:val="0"/>
              <w:spacing w:line="240" w:lineRule="auto"/>
            </w:pPr>
          </w:p>
        </w:tc>
        <w:tc>
          <w:tcPr>
            <w:tcW w:w="1960" w:type="dxa"/>
            <w:tcMar>
              <w:top w:w="100" w:type="dxa"/>
              <w:left w:w="100" w:type="dxa"/>
              <w:bottom w:w="100" w:type="dxa"/>
              <w:right w:w="100" w:type="dxa"/>
            </w:tcMar>
          </w:tcPr>
          <w:p w:rsidR="00063768" w:rsidRPr="00063768"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063768">
              <w:rPr>
                <w:color w:val="auto"/>
                <w:sz w:val="20"/>
                <w:szCs w:val="20"/>
              </w:rPr>
              <w:t>Cultural events/activities</w:t>
            </w:r>
          </w:p>
          <w:p w:rsidR="00063768" w:rsidRPr="00063768"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063768">
              <w:rPr>
                <w:color w:val="auto"/>
                <w:sz w:val="20"/>
                <w:szCs w:val="20"/>
              </w:rPr>
              <w:t>Calendar/Travel</w:t>
            </w:r>
          </w:p>
          <w:p w:rsidR="00063768" w:rsidRPr="00063768"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063768">
              <w:rPr>
                <w:color w:val="auto"/>
                <w:sz w:val="20"/>
                <w:szCs w:val="20"/>
              </w:rPr>
              <w:t> Introduction to Travel Vocabulary/Means of Transportation</w:t>
            </w:r>
          </w:p>
          <w:p w:rsidR="00063768" w:rsidRPr="00063768"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063768">
              <w:rPr>
                <w:color w:val="auto"/>
                <w:sz w:val="20"/>
                <w:szCs w:val="20"/>
              </w:rPr>
              <w:t>Expressing and Inquiring Information on Travel</w:t>
            </w:r>
          </w:p>
          <w:p w:rsidR="00063768" w:rsidRPr="00063768"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063768">
              <w:rPr>
                <w:color w:val="auto"/>
                <w:sz w:val="20"/>
                <w:szCs w:val="20"/>
              </w:rPr>
              <w:t>Clothing and colors</w:t>
            </w:r>
          </w:p>
          <w:p w:rsidR="00063768" w:rsidRPr="00063768"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063768">
              <w:rPr>
                <w:color w:val="auto"/>
                <w:sz w:val="20"/>
                <w:szCs w:val="20"/>
              </w:rPr>
              <w:t>Traditions/customs</w:t>
            </w:r>
          </w:p>
          <w:p w:rsidR="00063768" w:rsidRPr="00063768"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063768">
              <w:rPr>
                <w:color w:val="auto"/>
                <w:sz w:val="20"/>
                <w:szCs w:val="20"/>
              </w:rPr>
              <w:t>Authentic holidays</w:t>
            </w:r>
          </w:p>
          <w:p w:rsidR="00063768" w:rsidRPr="00063768"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063768">
              <w:rPr>
                <w:color w:val="auto"/>
                <w:sz w:val="20"/>
                <w:szCs w:val="20"/>
              </w:rPr>
              <w:t>Family community</w:t>
            </w:r>
          </w:p>
          <w:p w:rsidR="00063768" w:rsidRPr="00063768"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063768">
              <w:rPr>
                <w:color w:val="auto"/>
                <w:sz w:val="20"/>
                <w:szCs w:val="20"/>
              </w:rPr>
              <w:t>Cultural events/activities</w:t>
            </w:r>
          </w:p>
          <w:p w:rsidR="005C4DE9" w:rsidRDefault="00063768" w:rsidP="00063768">
            <w:pPr>
              <w:widowControl w:val="0"/>
              <w:spacing w:line="240" w:lineRule="auto"/>
            </w:pPr>
            <w:r w:rsidRPr="00063768">
              <w:rPr>
                <w:color w:val="auto"/>
                <w:sz w:val="20"/>
                <w:szCs w:val="20"/>
              </w:rPr>
              <w:t>Activities associated with planning, attending, and participating in celebrations </w:t>
            </w:r>
          </w:p>
        </w:tc>
        <w:tc>
          <w:tcPr>
            <w:tcW w:w="4700" w:type="dxa"/>
            <w:tcMar>
              <w:top w:w="100" w:type="dxa"/>
              <w:left w:w="100" w:type="dxa"/>
              <w:bottom w:w="100" w:type="dxa"/>
              <w:right w:w="100" w:type="dxa"/>
            </w:tcMar>
          </w:tcPr>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Podcasts: </w:t>
            </w:r>
            <w:hyperlink r:id="rId21" w:history="1">
              <w:r w:rsidRPr="00223177">
                <w:rPr>
                  <w:rFonts w:ascii="Verdana" w:hAnsi="Verdana" w:cs="Verdana"/>
                  <w:color w:val="0000E9"/>
                  <w:sz w:val="20"/>
                  <w:szCs w:val="20"/>
                  <w:u w:val="single" w:color="0000E9"/>
                </w:rPr>
                <w:t>www.notesinspanish.com</w:t>
              </w:r>
            </w:hyperlink>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Websites related to Spanish: </w:t>
            </w:r>
            <w:hyperlink r:id="rId22" w:history="1">
              <w:r w:rsidRPr="00223177">
                <w:rPr>
                  <w:rFonts w:ascii="Verdana" w:hAnsi="Verdana" w:cs="Verdana"/>
                  <w:color w:val="0000E9"/>
                  <w:sz w:val="20"/>
                  <w:szCs w:val="20"/>
                  <w:u w:val="single" w:color="0000E9"/>
                </w:rPr>
                <w:t>http://www.laits.utexas.edu/spe/</w:t>
              </w:r>
            </w:hyperlink>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Current events: </w:t>
            </w:r>
            <w:hyperlink r:id="rId23" w:history="1">
              <w:r w:rsidRPr="00223177">
                <w:rPr>
                  <w:rFonts w:ascii="Verdana" w:hAnsi="Verdana" w:cs="Verdana"/>
                  <w:color w:val="0000E9"/>
                  <w:sz w:val="20"/>
                  <w:szCs w:val="20"/>
                  <w:u w:val="single" w:color="0000E9"/>
                </w:rPr>
                <w:t>www.bbcmundo.com</w:t>
              </w:r>
            </w:hyperlink>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Native Speaker Audio: </w:t>
            </w:r>
            <w:hyperlink r:id="rId24" w:history="1">
              <w:r w:rsidRPr="00223177">
                <w:rPr>
                  <w:rFonts w:ascii="Verdana" w:hAnsi="Verdana" w:cs="Verdana"/>
                  <w:color w:val="0000E9"/>
                  <w:sz w:val="20"/>
                  <w:szCs w:val="20"/>
                  <w:u w:val="single" w:color="0000E9"/>
                </w:rPr>
                <w:t>www.laits.com</w:t>
              </w:r>
            </w:hyperlink>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www.videoele.com </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Chrome</w:t>
            </w:r>
            <w:r>
              <w:rPr>
                <w:rFonts w:ascii="Verdana" w:hAnsi="Verdana" w:cs="Verdana"/>
                <w:color w:val="auto"/>
                <w:sz w:val="20"/>
                <w:szCs w:val="20"/>
              </w:rPr>
              <w:t xml:space="preserve"> </w:t>
            </w:r>
            <w:r w:rsidRPr="00223177">
              <w:rPr>
                <w:rFonts w:ascii="Verdana" w:hAnsi="Verdana" w:cs="Verdana"/>
                <w:color w:val="auto"/>
                <w:sz w:val="20"/>
                <w:szCs w:val="20"/>
              </w:rPr>
              <w:t>books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Google suite with apps</w:t>
            </w:r>
          </w:p>
          <w:p w:rsidR="00063768" w:rsidRDefault="00063768" w:rsidP="00063768">
            <w:pPr>
              <w:widowControl w:val="0"/>
              <w:spacing w:line="240" w:lineRule="auto"/>
              <w:jc w:val="center"/>
              <w:rPr>
                <w:rFonts w:ascii="Verdana" w:hAnsi="Verdana" w:cs="Verdana"/>
                <w:color w:val="auto"/>
                <w:sz w:val="20"/>
                <w:szCs w:val="20"/>
              </w:rPr>
            </w:pPr>
            <w:r w:rsidRPr="00223177">
              <w:rPr>
                <w:rFonts w:ascii="Verdana" w:hAnsi="Verdana" w:cs="Verdana"/>
                <w:color w:val="auto"/>
                <w:sz w:val="20"/>
                <w:szCs w:val="20"/>
              </w:rPr>
              <w:t>Google Classroom (questions, posts, assignments, shared documents and websites, polls)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 xml:space="preserve">Quizlet.com (Vocabulary and Grammar flashcards, learn, spell, </w:t>
            </w:r>
            <w:r w:rsidR="003157F2" w:rsidRPr="00223177">
              <w:rPr>
                <w:rFonts w:ascii="Verdana" w:hAnsi="Verdana" w:cs="Verdana"/>
                <w:color w:val="auto"/>
                <w:sz w:val="20"/>
                <w:szCs w:val="20"/>
              </w:rPr>
              <w:t>self-test</w:t>
            </w:r>
            <w:r w:rsidRPr="00223177">
              <w:rPr>
                <w:rFonts w:ascii="Verdana" w:hAnsi="Verdana" w:cs="Verdana"/>
                <w:color w:val="auto"/>
                <w:sz w:val="20"/>
                <w:szCs w:val="20"/>
              </w:rPr>
              <w:t xml:space="preserve">, games, </w:t>
            </w:r>
            <w:proofErr w:type="spellStart"/>
            <w:r w:rsidR="003157F2">
              <w:rPr>
                <w:rFonts w:ascii="Verdana" w:hAnsi="Verdana" w:cs="Verdana"/>
                <w:color w:val="auto"/>
                <w:sz w:val="20"/>
                <w:szCs w:val="20"/>
              </w:rPr>
              <w:t>Quizlet.live</w:t>
            </w:r>
            <w:proofErr w:type="spellEnd"/>
            <w:r w:rsidRPr="00223177">
              <w:rPr>
                <w:rFonts w:ascii="Verdana" w:hAnsi="Verdana" w:cs="Verdana"/>
                <w:color w:val="auto"/>
                <w:sz w:val="20"/>
                <w:szCs w:val="20"/>
              </w:rPr>
              <w:t>)</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Glencoe.com (Textbook activities)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Quia.com (Vocabulary/Grammar Games)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Kahoot.it (Vocabulary/Grammar Review - Jumble and Quiz Games)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Allpurposegames.com (Vocabulary/Grammar Review Games)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Duolingo (Student paced Reading, Listening, Speaking, Writing Language Practice - Vocabulary enhancement)</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Letsrecap.com (Video recording for speaking practice and assessments)</w:t>
            </w:r>
          </w:p>
          <w:p w:rsidR="00063768" w:rsidRPr="00223177" w:rsidRDefault="003157F2"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Pr>
                <w:rFonts w:ascii="Verdana" w:hAnsi="Verdana" w:cs="Verdana"/>
                <w:color w:val="auto"/>
                <w:sz w:val="20"/>
                <w:szCs w:val="20"/>
              </w:rPr>
              <w:t>YouTube</w:t>
            </w:r>
            <w:r w:rsidR="00063768" w:rsidRPr="00223177">
              <w:rPr>
                <w:rFonts w:ascii="Verdana" w:hAnsi="Verdana" w:cs="Verdana"/>
                <w:color w:val="auto"/>
                <w:sz w:val="20"/>
                <w:szCs w:val="20"/>
              </w:rPr>
              <w:t>.com (Cultural videos, tutorial videos)</w:t>
            </w:r>
          </w:p>
          <w:p w:rsidR="005C4DE9" w:rsidRDefault="003157F2" w:rsidP="00063768">
            <w:pPr>
              <w:widowControl w:val="0"/>
              <w:spacing w:line="240" w:lineRule="auto"/>
            </w:pPr>
            <w:r>
              <w:rPr>
                <w:rFonts w:ascii="Verdana" w:hAnsi="Verdana" w:cs="Verdana"/>
                <w:color w:val="auto"/>
                <w:sz w:val="20"/>
                <w:szCs w:val="20"/>
              </w:rPr>
              <w:t>EdPuzzle</w:t>
            </w:r>
            <w:r w:rsidR="00063768" w:rsidRPr="00223177">
              <w:rPr>
                <w:rFonts w:ascii="Verdana" w:hAnsi="Verdana" w:cs="Verdana"/>
                <w:color w:val="auto"/>
                <w:sz w:val="20"/>
                <w:szCs w:val="20"/>
              </w:rPr>
              <w:t xml:space="preserve"> (Using videos as assessments)</w:t>
            </w:r>
          </w:p>
        </w:tc>
      </w:tr>
      <w:tr w:rsidR="005C4DE9" w:rsidTr="003157F2">
        <w:tc>
          <w:tcPr>
            <w:tcW w:w="775" w:type="dxa"/>
            <w:tcMar>
              <w:top w:w="100" w:type="dxa"/>
              <w:left w:w="100" w:type="dxa"/>
              <w:bottom w:w="100" w:type="dxa"/>
              <w:right w:w="100" w:type="dxa"/>
            </w:tcMar>
          </w:tcPr>
          <w:p w:rsidR="005C4DE9" w:rsidRDefault="00063768">
            <w:pPr>
              <w:widowControl w:val="0"/>
              <w:spacing w:line="240" w:lineRule="auto"/>
            </w:pPr>
            <w:r>
              <w:t>DEC-JAN</w:t>
            </w:r>
          </w:p>
        </w:tc>
        <w:tc>
          <w:tcPr>
            <w:tcW w:w="990" w:type="dxa"/>
            <w:tcMar>
              <w:top w:w="100" w:type="dxa"/>
              <w:left w:w="100" w:type="dxa"/>
              <w:bottom w:w="100" w:type="dxa"/>
              <w:right w:w="100" w:type="dxa"/>
            </w:tcMar>
          </w:tcPr>
          <w:p w:rsidR="005C4DE9" w:rsidRDefault="00063768">
            <w:pPr>
              <w:widowControl w:val="0"/>
              <w:spacing w:line="240" w:lineRule="auto"/>
            </w:pPr>
            <w:proofErr w:type="spellStart"/>
            <w:r>
              <w:t>Animales</w:t>
            </w:r>
            <w:proofErr w:type="spellEnd"/>
          </w:p>
        </w:tc>
        <w:tc>
          <w:tcPr>
            <w:tcW w:w="2680" w:type="dxa"/>
            <w:tcMar>
              <w:top w:w="100" w:type="dxa"/>
              <w:left w:w="100" w:type="dxa"/>
              <w:bottom w:w="100" w:type="dxa"/>
              <w:right w:w="100" w:type="dxa"/>
            </w:tcMar>
          </w:tcPr>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Skim and scan culturally authentic audio, video or written text from electronic information sources and other sources to identify information about migratory animals, their habitats, and the reasons for migration.</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Ask and respond to memorized questions about migratory animals, their habitats, and the reasons for their migration using digital tools and face-to-face communication.</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Use culturally appropriate gestures and imitate appropriate intonation for asking different types of questions in the target language (If appropriate in the target language).</w:t>
            </w:r>
          </w:p>
          <w:p w:rsidR="005C4DE9" w:rsidRDefault="0010022C" w:rsidP="0010022C">
            <w:pPr>
              <w:widowControl w:val="0"/>
              <w:spacing w:line="240" w:lineRule="auto"/>
            </w:pPr>
            <w:r w:rsidRPr="0010022C">
              <w:rPr>
                <w:color w:val="auto"/>
                <w:sz w:val="20"/>
                <w:szCs w:val="20"/>
              </w:rPr>
              <w:t>Retell highlights from age- and level-appropriate culturally authentic target language text orally or in writing that includes physical characteristics of migratory animals, their habitats, and their migratory patterns by creating a multimedia-rich presentation.</w:t>
            </w:r>
          </w:p>
        </w:tc>
        <w:tc>
          <w:tcPr>
            <w:tcW w:w="3530" w:type="dxa"/>
            <w:tcMar>
              <w:top w:w="100" w:type="dxa"/>
              <w:left w:w="100" w:type="dxa"/>
              <w:bottom w:w="100" w:type="dxa"/>
              <w:right w:w="100" w:type="dxa"/>
            </w:tcMar>
          </w:tcPr>
          <w:p w:rsidR="00063768" w:rsidRPr="002630D1" w:rsidRDefault="00063768" w:rsidP="00063768">
            <w:pPr>
              <w:rPr>
                <w:b/>
              </w:rPr>
            </w:pPr>
            <w:r w:rsidRPr="002630D1">
              <w:rPr>
                <w:b/>
              </w:rPr>
              <w:t>Warm ups</w:t>
            </w:r>
          </w:p>
          <w:tbl>
            <w:tblPr>
              <w:tblW w:w="23380" w:type="dxa"/>
              <w:tblBorders>
                <w:top w:val="nil"/>
                <w:left w:val="nil"/>
                <w:right w:val="nil"/>
              </w:tblBorders>
              <w:tblLayout w:type="fixed"/>
              <w:tblLook w:val="0000" w:firstRow="0" w:lastRow="0" w:firstColumn="0" w:lastColumn="0" w:noHBand="0" w:noVBand="0"/>
            </w:tblPr>
            <w:tblGrid>
              <w:gridCol w:w="23380"/>
            </w:tblGrid>
            <w:tr w:rsidR="00063768" w:rsidRPr="00223177" w:rsidTr="00063768">
              <w:tc>
                <w:tcPr>
                  <w:tcW w:w="23380" w:type="dxa"/>
                  <w:shd w:val="clear" w:color="auto" w:fill="FFFFFF"/>
                  <w:vAlign w:val="center"/>
                </w:tcPr>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review- What are you wearing? Brainstorm words you remember.</w:t>
                  </w:r>
                </w:p>
                <w:p w:rsidR="00063768" w:rsidRPr="00223177" w:rsidRDefault="003157F2"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 xml:space="preserve">Rapid-fire </w:t>
                  </w:r>
                  <w:r w:rsidRPr="00223177">
                    <w:rPr>
                      <w:color w:val="auto"/>
                      <w:sz w:val="20"/>
                      <w:szCs w:val="20"/>
                    </w:rPr>
                    <w:t>questions</w:t>
                  </w:r>
                  <w:r w:rsidR="00063768" w:rsidRPr="00223177">
                    <w:rPr>
                      <w:color w:val="auto"/>
                      <w:sz w:val="20"/>
                      <w:szCs w:val="20"/>
                    </w:rPr>
                    <w:t xml:space="preserve">-Who remembers vocab to describe </w:t>
                  </w:r>
                  <w:proofErr w:type="gramStart"/>
                  <w:r w:rsidR="00063768" w:rsidRPr="00223177">
                    <w:rPr>
                      <w:color w:val="auto"/>
                      <w:sz w:val="20"/>
                      <w:szCs w:val="20"/>
                    </w:rPr>
                    <w:t>yourself?</w:t>
                  </w:r>
                  <w:proofErr w:type="gramEnd"/>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Video clips of people describing what they are wearing</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Worksheet practice-workbook pages, grammar review pages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Music</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Guided practice- teacher/student </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Individual practice-students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 xml:space="preserve">Group work- </w:t>
                  </w:r>
                  <w:r w:rsidR="003157F2" w:rsidRPr="00223177">
                    <w:rPr>
                      <w:color w:val="auto"/>
                      <w:sz w:val="20"/>
                      <w:szCs w:val="20"/>
                    </w:rPr>
                    <w:t>students</w:t>
                  </w:r>
                  <w:r w:rsidR="003157F2">
                    <w:rPr>
                      <w:color w:val="auto"/>
                      <w:sz w:val="20"/>
                      <w:szCs w:val="20"/>
                    </w:rPr>
                    <w:t>’</w:t>
                  </w:r>
                  <w:r w:rsidRPr="00223177">
                    <w:rPr>
                      <w:color w:val="auto"/>
                      <w:sz w:val="20"/>
                      <w:szCs w:val="20"/>
                    </w:rPr>
                    <w:t xml:space="preserve"> work cooperatively to answer question related to vocab</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Choral response</w:t>
                  </w:r>
                </w:p>
                <w:p w:rsidR="00063768" w:rsidRPr="00223177" w:rsidRDefault="00063768" w:rsidP="00063768">
                  <w:pPr>
                    <w:widowControl w:val="0"/>
                    <w:autoSpaceDE w:val="0"/>
                    <w:autoSpaceDN w:val="0"/>
                    <w:adjustRightInd w:val="0"/>
                    <w:spacing w:line="240" w:lineRule="auto"/>
                    <w:rPr>
                      <w:color w:val="auto"/>
                      <w:sz w:val="20"/>
                      <w:szCs w:val="20"/>
                    </w:rPr>
                  </w:pPr>
                  <w:r w:rsidRPr="00223177">
                    <w:rPr>
                      <w:color w:val="auto"/>
                      <w:sz w:val="20"/>
                      <w:szCs w:val="20"/>
                    </w:rPr>
                    <w:t>  </w:t>
                  </w:r>
                  <w:r w:rsidRPr="00223177">
                    <w:rPr>
                      <w:b/>
                      <w:bCs/>
                      <w:color w:val="auto"/>
                      <w:sz w:val="20"/>
                      <w:szCs w:val="20"/>
                    </w:rPr>
                    <w:t>Anticipatory Set:</w:t>
                  </w:r>
                </w:p>
                <w:p w:rsidR="00063768" w:rsidRPr="00223177" w:rsidRDefault="00063768"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2-5 minute activity related to days topic</w:t>
                  </w:r>
                </w:p>
                <w:p w:rsidR="00063768" w:rsidRPr="00223177" w:rsidRDefault="00063768"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Current events </w:t>
                  </w:r>
                </w:p>
                <w:p w:rsidR="00063768" w:rsidRPr="00223177" w:rsidRDefault="003157F2"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YouTube</w:t>
                  </w:r>
                  <w:r w:rsidR="00063768" w:rsidRPr="00223177">
                    <w:rPr>
                      <w:color w:val="auto"/>
                      <w:sz w:val="20"/>
                      <w:szCs w:val="20"/>
                    </w:rPr>
                    <w:t xml:space="preserve"> video clips-clothing </w:t>
                  </w:r>
                </w:p>
                <w:p w:rsidR="00063768" w:rsidRPr="00223177" w:rsidRDefault="00063768"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Hot seat questioning in target language</w:t>
                  </w:r>
                </w:p>
                <w:p w:rsidR="00063768" w:rsidRPr="00223177" w:rsidRDefault="00063768"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Student Q&amp;A stating date, objective, homework, and important dates prompted in target language</w:t>
                  </w:r>
                </w:p>
                <w:p w:rsidR="00063768" w:rsidRPr="00223177" w:rsidRDefault="00063768" w:rsidP="00063768">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questioning with oral and/or written response</w:t>
                  </w:r>
                </w:p>
                <w:p w:rsidR="00063768" w:rsidRPr="00223177" w:rsidRDefault="00063768" w:rsidP="00063768">
                  <w:pPr>
                    <w:widowControl w:val="0"/>
                    <w:autoSpaceDE w:val="0"/>
                    <w:autoSpaceDN w:val="0"/>
                    <w:adjustRightInd w:val="0"/>
                    <w:spacing w:line="240" w:lineRule="auto"/>
                    <w:rPr>
                      <w:color w:val="auto"/>
                      <w:sz w:val="20"/>
                      <w:szCs w:val="20"/>
                    </w:rPr>
                  </w:pPr>
                  <w:r w:rsidRPr="00223177">
                    <w:rPr>
                      <w:b/>
                      <w:bCs/>
                      <w:color w:val="auto"/>
                      <w:sz w:val="20"/>
                      <w:szCs w:val="20"/>
                    </w:rPr>
                    <w:t>Closure:</w:t>
                  </w:r>
                </w:p>
                <w:p w:rsidR="00063768" w:rsidRPr="00223177" w:rsidRDefault="00063768"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Exit ticket</w:t>
                  </w:r>
                </w:p>
                <w:p w:rsidR="00063768" w:rsidRPr="00223177" w:rsidRDefault="00063768"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Hot seat (</w:t>
                  </w:r>
                  <w:r w:rsidR="003157F2">
                    <w:rPr>
                      <w:color w:val="auto"/>
                      <w:sz w:val="20"/>
                      <w:szCs w:val="20"/>
                    </w:rPr>
                    <w:t xml:space="preserve">Rapid-fire </w:t>
                  </w:r>
                  <w:r w:rsidRPr="00223177">
                    <w:rPr>
                      <w:color w:val="auto"/>
                      <w:sz w:val="20"/>
                      <w:szCs w:val="20"/>
                    </w:rPr>
                    <w:t xml:space="preserve"> questions)</w:t>
                  </w:r>
                </w:p>
                <w:p w:rsidR="00063768" w:rsidRPr="00223177" w:rsidRDefault="00063768"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questioning and answers</w:t>
                  </w:r>
                </w:p>
                <w:p w:rsidR="00063768" w:rsidRPr="00223177" w:rsidRDefault="00063768"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Review of days lesson</w:t>
                  </w:r>
                </w:p>
                <w:p w:rsidR="00063768" w:rsidRPr="002630D1" w:rsidRDefault="00063768" w:rsidP="00063768">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 xml:space="preserve">Worksheet guided review </w:t>
                  </w:r>
                  <w:r w:rsidR="003157F2">
                    <w:rPr>
                      <w:color w:val="auto"/>
                      <w:sz w:val="20"/>
                      <w:szCs w:val="20"/>
                    </w:rPr>
                    <w:t>practice</w:t>
                  </w:r>
                </w:p>
                <w:p w:rsidR="00063768" w:rsidRPr="00223177" w:rsidRDefault="00063768" w:rsidP="00063768">
                  <w:pPr>
                    <w:widowControl w:val="0"/>
                    <w:autoSpaceDE w:val="0"/>
                    <w:autoSpaceDN w:val="0"/>
                    <w:adjustRightInd w:val="0"/>
                    <w:spacing w:line="240" w:lineRule="auto"/>
                    <w:rPr>
                      <w:rFonts w:ascii="Tahoma" w:hAnsi="Tahoma" w:cs="Tahoma"/>
                      <w:color w:val="auto"/>
                      <w:sz w:val="20"/>
                      <w:szCs w:val="20"/>
                    </w:rPr>
                  </w:pPr>
                </w:p>
              </w:tc>
            </w:tr>
          </w:tbl>
          <w:p w:rsidR="00063768" w:rsidRPr="00223177" w:rsidRDefault="00063768" w:rsidP="00063768">
            <w:pPr>
              <w:widowControl w:val="0"/>
              <w:autoSpaceDE w:val="0"/>
              <w:autoSpaceDN w:val="0"/>
              <w:adjustRightInd w:val="0"/>
              <w:spacing w:line="240" w:lineRule="auto"/>
              <w:rPr>
                <w:rFonts w:ascii="Tahoma" w:hAnsi="Tahoma" w:cs="Tahoma"/>
                <w:color w:val="auto"/>
                <w:sz w:val="20"/>
                <w:szCs w:val="20"/>
              </w:rPr>
            </w:pPr>
          </w:p>
          <w:tbl>
            <w:tblPr>
              <w:tblW w:w="23380" w:type="dxa"/>
              <w:tblBorders>
                <w:top w:val="nil"/>
                <w:left w:val="nil"/>
                <w:right w:val="nil"/>
              </w:tblBorders>
              <w:tblLayout w:type="fixed"/>
              <w:tblLook w:val="0000" w:firstRow="0" w:lastRow="0" w:firstColumn="0" w:lastColumn="0" w:noHBand="0" w:noVBand="0"/>
            </w:tblPr>
            <w:tblGrid>
              <w:gridCol w:w="23380"/>
            </w:tblGrid>
            <w:tr w:rsidR="00063768" w:rsidRPr="00223177" w:rsidTr="00063768">
              <w:tc>
                <w:tcPr>
                  <w:tcW w:w="23380" w:type="dxa"/>
                  <w:shd w:val="clear" w:color="auto" w:fill="FFFFFF"/>
                  <w:vAlign w:val="center"/>
                </w:tcPr>
                <w:tbl>
                  <w:tblPr>
                    <w:tblW w:w="5850" w:type="dxa"/>
                    <w:tblBorders>
                      <w:top w:val="nil"/>
                      <w:left w:val="nil"/>
                      <w:right w:val="nil"/>
                    </w:tblBorders>
                    <w:tblLayout w:type="fixed"/>
                    <w:tblCellMar>
                      <w:left w:w="0" w:type="dxa"/>
                      <w:right w:w="0" w:type="dxa"/>
                    </w:tblCellMar>
                    <w:tblLook w:val="0000" w:firstRow="0" w:lastRow="0" w:firstColumn="0" w:lastColumn="0" w:noHBand="0" w:noVBand="0"/>
                  </w:tblPr>
                  <w:tblGrid>
                    <w:gridCol w:w="5689"/>
                    <w:gridCol w:w="161"/>
                  </w:tblGrid>
                  <w:tr w:rsidR="00063768" w:rsidRPr="00223177" w:rsidTr="00063768">
                    <w:tc>
                      <w:tcPr>
                        <w:tcW w:w="5689" w:type="dxa"/>
                        <w:tcBorders>
                          <w:top w:val="nil"/>
                          <w:left w:val="nil"/>
                          <w:bottom w:val="single" w:sz="8" w:space="0" w:color="C3C3C3"/>
                          <w:right w:val="nil"/>
                        </w:tcBorders>
                        <w:tcMar>
                          <w:bottom w:w="100" w:type="nil"/>
                          <w:right w:w="200" w:type="nil"/>
                        </w:tcMar>
                        <w:vAlign w:val="center"/>
                      </w:tcPr>
                      <w:p w:rsidR="00063768" w:rsidRPr="00223177" w:rsidRDefault="00063768" w:rsidP="00063768">
                        <w:pPr>
                          <w:widowControl w:val="0"/>
                          <w:autoSpaceDE w:val="0"/>
                          <w:autoSpaceDN w:val="0"/>
                          <w:adjustRightInd w:val="0"/>
                          <w:spacing w:line="240" w:lineRule="auto"/>
                          <w:rPr>
                            <w:rFonts w:ascii="Tahoma" w:hAnsi="Tahoma" w:cs="Tahoma"/>
                            <w:color w:val="auto"/>
                            <w:sz w:val="20"/>
                            <w:szCs w:val="20"/>
                          </w:rPr>
                        </w:pPr>
                      </w:p>
                    </w:tc>
                    <w:tc>
                      <w:tcPr>
                        <w:tcW w:w="161" w:type="dxa"/>
                        <w:tcBorders>
                          <w:top w:val="nil"/>
                          <w:left w:val="nil"/>
                          <w:bottom w:val="nil"/>
                          <w:right w:val="nil"/>
                        </w:tcBorders>
                      </w:tcPr>
                      <w:p w:rsidR="00063768" w:rsidRPr="00223177" w:rsidRDefault="00063768" w:rsidP="00063768">
                        <w:pPr>
                          <w:widowControl w:val="0"/>
                          <w:autoSpaceDE w:val="0"/>
                          <w:autoSpaceDN w:val="0"/>
                          <w:adjustRightInd w:val="0"/>
                          <w:spacing w:line="240" w:lineRule="auto"/>
                          <w:rPr>
                            <w:rFonts w:ascii="Tahoma" w:hAnsi="Tahoma" w:cs="Tahoma"/>
                            <w:color w:val="FFFFFF"/>
                            <w:sz w:val="20"/>
                            <w:szCs w:val="20"/>
                          </w:rPr>
                        </w:pPr>
                        <w:r w:rsidRPr="00223177">
                          <w:rPr>
                            <w:rFonts w:ascii="Tahoma" w:hAnsi="Tahoma" w:cs="Tahoma"/>
                            <w:color w:val="FFFFFF"/>
                            <w:sz w:val="20"/>
                            <w:szCs w:val="20"/>
                          </w:rPr>
                          <w:t> </w:t>
                        </w:r>
                      </w:p>
                    </w:tc>
                  </w:tr>
                </w:tbl>
                <w:p w:rsidR="00063768" w:rsidRPr="00223177" w:rsidRDefault="00063768"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Unit Test including listening, speaking, reading, writing relating to the vocab, grammar and culture in the unit (School days)</w:t>
                  </w:r>
                </w:p>
                <w:p w:rsidR="00063768" w:rsidRPr="00223177" w:rsidRDefault="00063768"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Inter-personal Speaking 1-2 min.</w:t>
                  </w:r>
                </w:p>
                <w:p w:rsidR="00063768" w:rsidRPr="00223177" w:rsidRDefault="00063768"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Interpersonal writing 50+ words</w:t>
                  </w:r>
                </w:p>
                <w:p w:rsidR="00063768" w:rsidRPr="00223177" w:rsidRDefault="00063768" w:rsidP="00063768">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students write a short essay </w:t>
                  </w:r>
                </w:p>
              </w:tc>
            </w:tr>
          </w:tbl>
          <w:p w:rsidR="005C4DE9" w:rsidRDefault="005C4DE9">
            <w:pPr>
              <w:widowControl w:val="0"/>
              <w:spacing w:line="240" w:lineRule="auto"/>
            </w:pPr>
          </w:p>
        </w:tc>
        <w:tc>
          <w:tcPr>
            <w:tcW w:w="1960" w:type="dxa"/>
            <w:tcMar>
              <w:top w:w="100" w:type="dxa"/>
              <w:left w:w="100" w:type="dxa"/>
              <w:bottom w:w="100" w:type="dxa"/>
              <w:right w:w="100" w:type="dxa"/>
            </w:tcMar>
          </w:tcPr>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Environment Conditions/and how they affect animals </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Geographical features/locations/Weather patterns</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Names of Migratory Animals</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Physical characteristics of migratory animals</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Basic survival needs of migratory</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Pollution of air, water and land</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How Humans affecting animals</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Names of Habitats of migratory animals</w:t>
            </w:r>
          </w:p>
          <w:p w:rsidR="005C4DE9" w:rsidRDefault="0010022C" w:rsidP="0010022C">
            <w:pPr>
              <w:widowControl w:val="0"/>
              <w:spacing w:line="240" w:lineRule="auto"/>
            </w:pPr>
            <w:r w:rsidRPr="0010022C">
              <w:rPr>
                <w:color w:val="auto"/>
                <w:sz w:val="20"/>
                <w:szCs w:val="20"/>
              </w:rPr>
              <w:t>Persuading and advocating change, weather</w:t>
            </w:r>
          </w:p>
        </w:tc>
        <w:tc>
          <w:tcPr>
            <w:tcW w:w="4700" w:type="dxa"/>
            <w:tcMar>
              <w:top w:w="100" w:type="dxa"/>
              <w:left w:w="100" w:type="dxa"/>
              <w:bottom w:w="100" w:type="dxa"/>
              <w:right w:w="100" w:type="dxa"/>
            </w:tcMar>
          </w:tcPr>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Podcasts: </w:t>
            </w:r>
            <w:hyperlink r:id="rId25" w:history="1">
              <w:r w:rsidRPr="00223177">
                <w:rPr>
                  <w:rFonts w:ascii="Verdana" w:hAnsi="Verdana" w:cs="Verdana"/>
                  <w:color w:val="0000E9"/>
                  <w:sz w:val="20"/>
                  <w:szCs w:val="20"/>
                  <w:u w:val="single" w:color="0000E9"/>
                </w:rPr>
                <w:t>www.notesinspanish.com</w:t>
              </w:r>
            </w:hyperlink>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Websites related to Spanish: </w:t>
            </w:r>
            <w:hyperlink r:id="rId26" w:history="1">
              <w:r w:rsidRPr="00223177">
                <w:rPr>
                  <w:rFonts w:ascii="Verdana" w:hAnsi="Verdana" w:cs="Verdana"/>
                  <w:color w:val="0000E9"/>
                  <w:sz w:val="20"/>
                  <w:szCs w:val="20"/>
                  <w:u w:val="single" w:color="0000E9"/>
                </w:rPr>
                <w:t>http://www.laits.utexas.edu/spe/</w:t>
              </w:r>
            </w:hyperlink>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Current events: </w:t>
            </w:r>
            <w:hyperlink r:id="rId27" w:history="1">
              <w:r w:rsidRPr="00223177">
                <w:rPr>
                  <w:rFonts w:ascii="Verdana" w:hAnsi="Verdana" w:cs="Verdana"/>
                  <w:color w:val="0000E9"/>
                  <w:sz w:val="20"/>
                  <w:szCs w:val="20"/>
                  <w:u w:val="single" w:color="0000E9"/>
                </w:rPr>
                <w:t>www.bbcmundo.com</w:t>
              </w:r>
            </w:hyperlink>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Native Speaker Audio: </w:t>
            </w:r>
            <w:hyperlink r:id="rId28" w:history="1">
              <w:r w:rsidRPr="00223177">
                <w:rPr>
                  <w:rFonts w:ascii="Verdana" w:hAnsi="Verdana" w:cs="Verdana"/>
                  <w:color w:val="0000E9"/>
                  <w:sz w:val="20"/>
                  <w:szCs w:val="20"/>
                  <w:u w:val="single" w:color="0000E9"/>
                </w:rPr>
                <w:t>www.laits.com</w:t>
              </w:r>
            </w:hyperlink>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www.videoele.com </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Chrome</w:t>
            </w:r>
            <w:r>
              <w:rPr>
                <w:rFonts w:ascii="Verdana" w:hAnsi="Verdana" w:cs="Verdana"/>
                <w:color w:val="auto"/>
                <w:sz w:val="20"/>
                <w:szCs w:val="20"/>
              </w:rPr>
              <w:t xml:space="preserve"> </w:t>
            </w:r>
            <w:r w:rsidRPr="00223177">
              <w:rPr>
                <w:rFonts w:ascii="Verdana" w:hAnsi="Verdana" w:cs="Verdana"/>
                <w:color w:val="auto"/>
                <w:sz w:val="20"/>
                <w:szCs w:val="20"/>
              </w:rPr>
              <w:t>books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Google suite with apps</w:t>
            </w:r>
          </w:p>
          <w:p w:rsidR="00063768" w:rsidRDefault="00063768" w:rsidP="00063768">
            <w:pPr>
              <w:widowControl w:val="0"/>
              <w:spacing w:line="240" w:lineRule="auto"/>
              <w:jc w:val="center"/>
              <w:rPr>
                <w:rFonts w:ascii="Verdana" w:hAnsi="Verdana" w:cs="Verdana"/>
                <w:color w:val="auto"/>
                <w:sz w:val="20"/>
                <w:szCs w:val="20"/>
              </w:rPr>
            </w:pPr>
            <w:r w:rsidRPr="00223177">
              <w:rPr>
                <w:rFonts w:ascii="Verdana" w:hAnsi="Verdana" w:cs="Verdana"/>
                <w:color w:val="auto"/>
                <w:sz w:val="20"/>
                <w:szCs w:val="20"/>
              </w:rPr>
              <w:t>Google Classroom (questions, posts, assignments, shared documents and websites, polls)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 xml:space="preserve">Quizlet.com (Vocabulary and Grammar flashcards, learn, spell, </w:t>
            </w:r>
            <w:proofErr w:type="spellStart"/>
            <w:r w:rsidRPr="00223177">
              <w:rPr>
                <w:rFonts w:ascii="Verdana" w:hAnsi="Verdana" w:cs="Verdana"/>
                <w:color w:val="auto"/>
                <w:sz w:val="20"/>
                <w:szCs w:val="20"/>
              </w:rPr>
              <w:t>self test</w:t>
            </w:r>
            <w:proofErr w:type="spellEnd"/>
            <w:r w:rsidRPr="00223177">
              <w:rPr>
                <w:rFonts w:ascii="Verdana" w:hAnsi="Verdana" w:cs="Verdana"/>
                <w:color w:val="auto"/>
                <w:sz w:val="20"/>
                <w:szCs w:val="20"/>
              </w:rPr>
              <w:t xml:space="preserve">, games, </w:t>
            </w:r>
            <w:proofErr w:type="spellStart"/>
            <w:r w:rsidR="003157F2">
              <w:rPr>
                <w:rFonts w:ascii="Verdana" w:hAnsi="Verdana" w:cs="Verdana"/>
                <w:color w:val="auto"/>
                <w:sz w:val="20"/>
                <w:szCs w:val="20"/>
              </w:rPr>
              <w:t>Quizlet.live</w:t>
            </w:r>
            <w:proofErr w:type="spellEnd"/>
            <w:r w:rsidRPr="00223177">
              <w:rPr>
                <w:rFonts w:ascii="Verdana" w:hAnsi="Verdana" w:cs="Verdana"/>
                <w:color w:val="auto"/>
                <w:sz w:val="20"/>
                <w:szCs w:val="20"/>
              </w:rPr>
              <w:t>)</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Glencoe.com (Textbook activities)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Quia.com (Vocabulary/Grammar Games)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Kahoot.it (Vocabulary/Grammar Review - Jumble and Quiz Games)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Allpurposegames.com (Vocabulary/Grammar Review Games)</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Duolingo (Student paced Reading, Listening, Speaking, Writing Language Practice - Vocabulary enhancement)</w:t>
            </w:r>
          </w:p>
          <w:p w:rsidR="00063768" w:rsidRPr="00223177" w:rsidRDefault="00063768"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Letsrecap.com (Video recording for speaking practice and assessments)</w:t>
            </w:r>
          </w:p>
          <w:p w:rsidR="00063768" w:rsidRPr="00223177" w:rsidRDefault="003157F2" w:rsidP="00063768">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Pr>
                <w:rFonts w:ascii="Verdana" w:hAnsi="Verdana" w:cs="Verdana"/>
                <w:color w:val="auto"/>
                <w:sz w:val="20"/>
                <w:szCs w:val="20"/>
              </w:rPr>
              <w:t>YouTube</w:t>
            </w:r>
            <w:r w:rsidR="00063768" w:rsidRPr="00223177">
              <w:rPr>
                <w:rFonts w:ascii="Verdana" w:hAnsi="Verdana" w:cs="Verdana"/>
                <w:color w:val="auto"/>
                <w:sz w:val="20"/>
                <w:szCs w:val="20"/>
              </w:rPr>
              <w:t>.com (Cultural videos, tutorial videos)</w:t>
            </w:r>
          </w:p>
          <w:p w:rsidR="005C4DE9" w:rsidRDefault="003157F2" w:rsidP="00063768">
            <w:pPr>
              <w:widowControl w:val="0"/>
              <w:spacing w:line="240" w:lineRule="auto"/>
            </w:pPr>
            <w:r>
              <w:rPr>
                <w:rFonts w:ascii="Verdana" w:hAnsi="Verdana" w:cs="Verdana"/>
                <w:color w:val="auto"/>
                <w:sz w:val="20"/>
                <w:szCs w:val="20"/>
              </w:rPr>
              <w:t>EdPuzzle</w:t>
            </w:r>
            <w:r w:rsidR="00063768" w:rsidRPr="00223177">
              <w:rPr>
                <w:rFonts w:ascii="Verdana" w:hAnsi="Verdana" w:cs="Verdana"/>
                <w:color w:val="auto"/>
                <w:sz w:val="20"/>
                <w:szCs w:val="20"/>
              </w:rPr>
              <w:t xml:space="preserve"> (Using videos as assessments)</w:t>
            </w:r>
          </w:p>
        </w:tc>
      </w:tr>
      <w:tr w:rsidR="005C4DE9" w:rsidTr="003157F2">
        <w:tc>
          <w:tcPr>
            <w:tcW w:w="775" w:type="dxa"/>
            <w:tcMar>
              <w:top w:w="100" w:type="dxa"/>
              <w:left w:w="100" w:type="dxa"/>
              <w:bottom w:w="100" w:type="dxa"/>
              <w:right w:w="100" w:type="dxa"/>
            </w:tcMar>
          </w:tcPr>
          <w:p w:rsidR="005C4DE9" w:rsidRDefault="0010022C">
            <w:pPr>
              <w:widowControl w:val="0"/>
              <w:spacing w:line="240" w:lineRule="auto"/>
            </w:pPr>
            <w:r>
              <w:t>JAN</w:t>
            </w:r>
          </w:p>
        </w:tc>
        <w:tc>
          <w:tcPr>
            <w:tcW w:w="990" w:type="dxa"/>
            <w:tcMar>
              <w:top w:w="100" w:type="dxa"/>
              <w:left w:w="100" w:type="dxa"/>
              <w:bottom w:w="100" w:type="dxa"/>
              <w:right w:w="100" w:type="dxa"/>
            </w:tcMar>
          </w:tcPr>
          <w:p w:rsidR="005C4DE9" w:rsidRDefault="0010022C">
            <w:pPr>
              <w:widowControl w:val="0"/>
              <w:spacing w:line="240" w:lineRule="auto"/>
            </w:pPr>
            <w:r>
              <w:t>Going green</w:t>
            </w:r>
          </w:p>
        </w:tc>
        <w:tc>
          <w:tcPr>
            <w:tcW w:w="2680" w:type="dxa"/>
            <w:tcMar>
              <w:top w:w="100" w:type="dxa"/>
              <w:left w:w="100" w:type="dxa"/>
              <w:bottom w:w="100" w:type="dxa"/>
              <w:right w:w="100" w:type="dxa"/>
            </w:tcMar>
          </w:tcPr>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Skim and scan culturally authentic target language materials from electronic information sources and other sources to identify words and phrases associated with recycled products of the target culture(s).</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Give and follow directions regarding recycled products.</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 xml:space="preserve">Ask and respond to memorized questions about recycled products using digital tools and </w:t>
            </w:r>
            <w:r w:rsidR="003157F2" w:rsidRPr="0010022C">
              <w:rPr>
                <w:color w:val="auto"/>
                <w:sz w:val="20"/>
                <w:szCs w:val="20"/>
              </w:rPr>
              <w:t>face-to-face</w:t>
            </w:r>
            <w:r w:rsidRPr="0010022C">
              <w:rPr>
                <w:color w:val="auto"/>
                <w:sz w:val="20"/>
                <w:szCs w:val="20"/>
              </w:rPr>
              <w:t xml:space="preserve"> communication.</w:t>
            </w:r>
          </w:p>
          <w:p w:rsidR="005C4DE9" w:rsidRDefault="0010022C" w:rsidP="0010022C">
            <w:pPr>
              <w:pStyle w:val="ListParagraph"/>
              <w:widowControl w:val="0"/>
              <w:numPr>
                <w:ilvl w:val="0"/>
                <w:numId w:val="1"/>
              </w:numPr>
              <w:spacing w:line="240" w:lineRule="auto"/>
              <w:ind w:hanging="720"/>
            </w:pPr>
            <w:r w:rsidRPr="0010022C">
              <w:rPr>
                <w:color w:val="auto"/>
                <w:sz w:val="20"/>
                <w:szCs w:val="20"/>
              </w:rPr>
              <w:t>Produce a multimedia rich presentation that compares recycled products of the target culture(s) with those of the local school/community using information found in age-and level-appropriate culturally authentic texts.</w:t>
            </w:r>
          </w:p>
        </w:tc>
        <w:tc>
          <w:tcPr>
            <w:tcW w:w="3530" w:type="dxa"/>
            <w:tcMar>
              <w:top w:w="100" w:type="dxa"/>
              <w:left w:w="100" w:type="dxa"/>
              <w:bottom w:w="100" w:type="dxa"/>
              <w:right w:w="100" w:type="dxa"/>
            </w:tcMar>
          </w:tcPr>
          <w:p w:rsidR="0010022C" w:rsidRPr="002630D1" w:rsidRDefault="0010022C" w:rsidP="0010022C">
            <w:pPr>
              <w:rPr>
                <w:b/>
              </w:rPr>
            </w:pPr>
            <w:r w:rsidRPr="002630D1">
              <w:rPr>
                <w:b/>
              </w:rPr>
              <w:t>Warm ups</w:t>
            </w:r>
          </w:p>
          <w:tbl>
            <w:tblPr>
              <w:tblW w:w="23380" w:type="dxa"/>
              <w:tblBorders>
                <w:top w:val="nil"/>
                <w:left w:val="nil"/>
                <w:right w:val="nil"/>
              </w:tblBorders>
              <w:tblLayout w:type="fixed"/>
              <w:tblLook w:val="0000" w:firstRow="0" w:lastRow="0" w:firstColumn="0" w:lastColumn="0" w:noHBand="0" w:noVBand="0"/>
            </w:tblPr>
            <w:tblGrid>
              <w:gridCol w:w="23380"/>
            </w:tblGrid>
            <w:tr w:rsidR="0010022C" w:rsidRPr="00223177" w:rsidTr="003130D4">
              <w:tc>
                <w:tcPr>
                  <w:tcW w:w="23380" w:type="dxa"/>
                  <w:shd w:val="clear" w:color="auto" w:fill="FFFFFF"/>
                  <w:vAlign w:val="center"/>
                </w:tcPr>
                <w:p w:rsidR="0010022C" w:rsidRPr="00223177" w:rsidRDefault="0010022C" w:rsidP="003130D4">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review- What are you wearing? Brainstorm words you remember.</w:t>
                  </w:r>
                </w:p>
                <w:p w:rsidR="0010022C" w:rsidRPr="00223177" w:rsidRDefault="003157F2" w:rsidP="003130D4">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 xml:space="preserve">Rapid-fire </w:t>
                  </w:r>
                  <w:r w:rsidRPr="00223177">
                    <w:rPr>
                      <w:color w:val="auto"/>
                      <w:sz w:val="20"/>
                      <w:szCs w:val="20"/>
                    </w:rPr>
                    <w:t>questions</w:t>
                  </w:r>
                  <w:r w:rsidR="0010022C" w:rsidRPr="00223177">
                    <w:rPr>
                      <w:color w:val="auto"/>
                      <w:sz w:val="20"/>
                      <w:szCs w:val="20"/>
                    </w:rPr>
                    <w:t xml:space="preserve">-Who remembers vocab to describe </w:t>
                  </w:r>
                  <w:proofErr w:type="gramStart"/>
                  <w:r w:rsidR="0010022C" w:rsidRPr="00223177">
                    <w:rPr>
                      <w:color w:val="auto"/>
                      <w:sz w:val="20"/>
                      <w:szCs w:val="20"/>
                    </w:rPr>
                    <w:t>yourself?</w:t>
                  </w:r>
                  <w:proofErr w:type="gramEnd"/>
                </w:p>
                <w:p w:rsidR="0010022C" w:rsidRPr="00223177" w:rsidRDefault="0010022C" w:rsidP="003130D4">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Video clips of people describing what they are wearing</w:t>
                  </w:r>
                </w:p>
                <w:p w:rsidR="0010022C" w:rsidRPr="00223177" w:rsidRDefault="0010022C" w:rsidP="003130D4">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Worksheet practice-workbook pages, grammar review pages</w:t>
                  </w:r>
                </w:p>
                <w:p w:rsidR="0010022C" w:rsidRPr="00223177" w:rsidRDefault="0010022C" w:rsidP="003130D4">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Music</w:t>
                  </w:r>
                </w:p>
                <w:p w:rsidR="0010022C" w:rsidRPr="00223177" w:rsidRDefault="0010022C" w:rsidP="003130D4">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Guided practice- teacher/student </w:t>
                  </w:r>
                </w:p>
                <w:p w:rsidR="0010022C" w:rsidRPr="00223177" w:rsidRDefault="0010022C" w:rsidP="003130D4">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Individual practice-students</w:t>
                  </w:r>
                </w:p>
                <w:p w:rsidR="0010022C" w:rsidRPr="00223177" w:rsidRDefault="0010022C" w:rsidP="003130D4">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 xml:space="preserve">Group work- </w:t>
                  </w:r>
                  <w:r w:rsidR="003157F2" w:rsidRPr="00223177">
                    <w:rPr>
                      <w:color w:val="auto"/>
                      <w:sz w:val="20"/>
                      <w:szCs w:val="20"/>
                    </w:rPr>
                    <w:t>students</w:t>
                  </w:r>
                  <w:r w:rsidR="003157F2">
                    <w:rPr>
                      <w:color w:val="auto"/>
                      <w:sz w:val="20"/>
                      <w:szCs w:val="20"/>
                    </w:rPr>
                    <w:t>’</w:t>
                  </w:r>
                  <w:r w:rsidRPr="00223177">
                    <w:rPr>
                      <w:color w:val="auto"/>
                      <w:sz w:val="20"/>
                      <w:szCs w:val="20"/>
                    </w:rPr>
                    <w:t xml:space="preserve"> work cooperatively to answer question related to vocab</w:t>
                  </w:r>
                </w:p>
                <w:p w:rsidR="0010022C" w:rsidRPr="00223177" w:rsidRDefault="0010022C" w:rsidP="003130D4">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Choral response</w:t>
                  </w:r>
                </w:p>
                <w:p w:rsidR="0010022C" w:rsidRPr="00223177" w:rsidRDefault="0010022C" w:rsidP="003130D4">
                  <w:pPr>
                    <w:widowControl w:val="0"/>
                    <w:autoSpaceDE w:val="0"/>
                    <w:autoSpaceDN w:val="0"/>
                    <w:adjustRightInd w:val="0"/>
                    <w:spacing w:line="240" w:lineRule="auto"/>
                    <w:rPr>
                      <w:color w:val="auto"/>
                      <w:sz w:val="20"/>
                      <w:szCs w:val="20"/>
                    </w:rPr>
                  </w:pPr>
                  <w:r w:rsidRPr="00223177">
                    <w:rPr>
                      <w:color w:val="auto"/>
                      <w:sz w:val="20"/>
                      <w:szCs w:val="20"/>
                    </w:rPr>
                    <w:t>  </w:t>
                  </w:r>
                  <w:r w:rsidRPr="00223177">
                    <w:rPr>
                      <w:b/>
                      <w:bCs/>
                      <w:color w:val="auto"/>
                      <w:sz w:val="20"/>
                      <w:szCs w:val="20"/>
                    </w:rPr>
                    <w:t>Anticipatory Set:</w:t>
                  </w:r>
                </w:p>
                <w:p w:rsidR="0010022C" w:rsidRPr="00223177" w:rsidRDefault="0010022C" w:rsidP="003130D4">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2-5 minute activity related to days topic</w:t>
                  </w:r>
                </w:p>
                <w:p w:rsidR="0010022C" w:rsidRPr="00223177" w:rsidRDefault="0010022C" w:rsidP="003130D4">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Current events </w:t>
                  </w:r>
                </w:p>
                <w:p w:rsidR="0010022C" w:rsidRPr="00223177" w:rsidRDefault="003157F2" w:rsidP="003130D4">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YouTube</w:t>
                  </w:r>
                  <w:r w:rsidR="0010022C" w:rsidRPr="00223177">
                    <w:rPr>
                      <w:color w:val="auto"/>
                      <w:sz w:val="20"/>
                      <w:szCs w:val="20"/>
                    </w:rPr>
                    <w:t xml:space="preserve"> video clips-clothing </w:t>
                  </w:r>
                </w:p>
                <w:p w:rsidR="0010022C" w:rsidRPr="00223177" w:rsidRDefault="0010022C" w:rsidP="003130D4">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Hot seat questioning in target language</w:t>
                  </w:r>
                </w:p>
                <w:p w:rsidR="0010022C" w:rsidRPr="00223177" w:rsidRDefault="0010022C" w:rsidP="003130D4">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Student Q&amp;A stating date, objective, homework, and important dates prompted in target language</w:t>
                  </w:r>
                </w:p>
                <w:p w:rsidR="0010022C" w:rsidRPr="00223177" w:rsidRDefault="0010022C" w:rsidP="003130D4">
                  <w:pPr>
                    <w:widowControl w:val="0"/>
                    <w:numPr>
                      <w:ilvl w:val="0"/>
                      <w:numId w:val="2"/>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questioning with oral and/or written response</w:t>
                  </w:r>
                </w:p>
                <w:p w:rsidR="0010022C" w:rsidRPr="00223177" w:rsidRDefault="0010022C" w:rsidP="003130D4">
                  <w:pPr>
                    <w:widowControl w:val="0"/>
                    <w:autoSpaceDE w:val="0"/>
                    <w:autoSpaceDN w:val="0"/>
                    <w:adjustRightInd w:val="0"/>
                    <w:spacing w:line="240" w:lineRule="auto"/>
                    <w:rPr>
                      <w:color w:val="auto"/>
                      <w:sz w:val="20"/>
                      <w:szCs w:val="20"/>
                    </w:rPr>
                  </w:pPr>
                  <w:r w:rsidRPr="00223177">
                    <w:rPr>
                      <w:b/>
                      <w:bCs/>
                      <w:color w:val="auto"/>
                      <w:sz w:val="20"/>
                      <w:szCs w:val="20"/>
                    </w:rPr>
                    <w:t>Closure:</w:t>
                  </w:r>
                </w:p>
                <w:p w:rsidR="0010022C" w:rsidRPr="00223177" w:rsidRDefault="0010022C" w:rsidP="003130D4">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Exit ticket</w:t>
                  </w:r>
                </w:p>
                <w:p w:rsidR="0010022C" w:rsidRPr="00223177" w:rsidRDefault="0010022C" w:rsidP="003130D4">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Hot seat (</w:t>
                  </w:r>
                  <w:r w:rsidR="003157F2">
                    <w:rPr>
                      <w:color w:val="auto"/>
                      <w:sz w:val="20"/>
                      <w:szCs w:val="20"/>
                    </w:rPr>
                    <w:t xml:space="preserve">Rapid-fire </w:t>
                  </w:r>
                  <w:r w:rsidRPr="00223177">
                    <w:rPr>
                      <w:color w:val="auto"/>
                      <w:sz w:val="20"/>
                      <w:szCs w:val="20"/>
                    </w:rPr>
                    <w:t xml:space="preserve"> questions)</w:t>
                  </w:r>
                </w:p>
                <w:p w:rsidR="0010022C" w:rsidRPr="00223177" w:rsidRDefault="0010022C" w:rsidP="003130D4">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Oral questioning and answers</w:t>
                  </w:r>
                </w:p>
                <w:p w:rsidR="0010022C" w:rsidRPr="00223177" w:rsidRDefault="0010022C" w:rsidP="003130D4">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Review of days lesson</w:t>
                  </w:r>
                </w:p>
                <w:p w:rsidR="0010022C" w:rsidRPr="002630D1" w:rsidRDefault="0010022C" w:rsidP="003130D4">
                  <w:pPr>
                    <w:widowControl w:val="0"/>
                    <w:numPr>
                      <w:ilvl w:val="0"/>
                      <w:numId w:val="3"/>
                    </w:numPr>
                    <w:tabs>
                      <w:tab w:val="left" w:pos="220"/>
                      <w:tab w:val="left" w:pos="720"/>
                    </w:tabs>
                    <w:autoSpaceDE w:val="0"/>
                    <w:autoSpaceDN w:val="0"/>
                    <w:adjustRightInd w:val="0"/>
                    <w:spacing w:line="240" w:lineRule="auto"/>
                    <w:ind w:hanging="720"/>
                    <w:rPr>
                      <w:color w:val="auto"/>
                      <w:sz w:val="20"/>
                      <w:szCs w:val="20"/>
                    </w:rPr>
                  </w:pPr>
                  <w:r>
                    <w:rPr>
                      <w:color w:val="auto"/>
                      <w:sz w:val="20"/>
                      <w:szCs w:val="20"/>
                    </w:rPr>
                    <w:t xml:space="preserve">Worksheet guided review </w:t>
                  </w:r>
                  <w:r w:rsidR="003157F2">
                    <w:rPr>
                      <w:color w:val="auto"/>
                      <w:sz w:val="20"/>
                      <w:szCs w:val="20"/>
                    </w:rPr>
                    <w:t>practice</w:t>
                  </w:r>
                </w:p>
                <w:p w:rsidR="0010022C" w:rsidRPr="00223177" w:rsidRDefault="0010022C" w:rsidP="003130D4">
                  <w:pPr>
                    <w:widowControl w:val="0"/>
                    <w:autoSpaceDE w:val="0"/>
                    <w:autoSpaceDN w:val="0"/>
                    <w:adjustRightInd w:val="0"/>
                    <w:spacing w:line="240" w:lineRule="auto"/>
                    <w:rPr>
                      <w:rFonts w:ascii="Tahoma" w:hAnsi="Tahoma" w:cs="Tahoma"/>
                      <w:color w:val="auto"/>
                      <w:sz w:val="20"/>
                      <w:szCs w:val="20"/>
                    </w:rPr>
                  </w:pPr>
                </w:p>
              </w:tc>
            </w:tr>
          </w:tbl>
          <w:p w:rsidR="0010022C" w:rsidRPr="00223177" w:rsidRDefault="0010022C" w:rsidP="0010022C">
            <w:pPr>
              <w:widowControl w:val="0"/>
              <w:autoSpaceDE w:val="0"/>
              <w:autoSpaceDN w:val="0"/>
              <w:adjustRightInd w:val="0"/>
              <w:spacing w:line="240" w:lineRule="auto"/>
              <w:rPr>
                <w:rFonts w:ascii="Tahoma" w:hAnsi="Tahoma" w:cs="Tahoma"/>
                <w:color w:val="auto"/>
                <w:sz w:val="20"/>
                <w:szCs w:val="20"/>
              </w:rPr>
            </w:pPr>
          </w:p>
          <w:tbl>
            <w:tblPr>
              <w:tblW w:w="23380" w:type="dxa"/>
              <w:tblBorders>
                <w:top w:val="nil"/>
                <w:left w:val="nil"/>
                <w:right w:val="nil"/>
              </w:tblBorders>
              <w:tblLayout w:type="fixed"/>
              <w:tblLook w:val="0000" w:firstRow="0" w:lastRow="0" w:firstColumn="0" w:lastColumn="0" w:noHBand="0" w:noVBand="0"/>
            </w:tblPr>
            <w:tblGrid>
              <w:gridCol w:w="23380"/>
            </w:tblGrid>
            <w:tr w:rsidR="0010022C" w:rsidRPr="00223177" w:rsidTr="003130D4">
              <w:tc>
                <w:tcPr>
                  <w:tcW w:w="23380" w:type="dxa"/>
                  <w:shd w:val="clear" w:color="auto" w:fill="FFFFFF"/>
                  <w:vAlign w:val="center"/>
                </w:tcPr>
                <w:tbl>
                  <w:tblPr>
                    <w:tblW w:w="5850" w:type="dxa"/>
                    <w:tblBorders>
                      <w:top w:val="nil"/>
                      <w:left w:val="nil"/>
                      <w:right w:val="nil"/>
                    </w:tblBorders>
                    <w:tblLayout w:type="fixed"/>
                    <w:tblCellMar>
                      <w:left w:w="0" w:type="dxa"/>
                      <w:right w:w="0" w:type="dxa"/>
                    </w:tblCellMar>
                    <w:tblLook w:val="0000" w:firstRow="0" w:lastRow="0" w:firstColumn="0" w:lastColumn="0" w:noHBand="0" w:noVBand="0"/>
                  </w:tblPr>
                  <w:tblGrid>
                    <w:gridCol w:w="5689"/>
                    <w:gridCol w:w="161"/>
                  </w:tblGrid>
                  <w:tr w:rsidR="0010022C" w:rsidRPr="00223177" w:rsidTr="003130D4">
                    <w:tc>
                      <w:tcPr>
                        <w:tcW w:w="5689" w:type="dxa"/>
                        <w:tcBorders>
                          <w:top w:val="nil"/>
                          <w:left w:val="nil"/>
                          <w:bottom w:val="single" w:sz="8" w:space="0" w:color="C3C3C3"/>
                          <w:right w:val="nil"/>
                        </w:tcBorders>
                        <w:tcMar>
                          <w:bottom w:w="100" w:type="nil"/>
                          <w:right w:w="200" w:type="nil"/>
                        </w:tcMar>
                        <w:vAlign w:val="center"/>
                      </w:tcPr>
                      <w:p w:rsidR="0010022C" w:rsidRPr="00223177" w:rsidRDefault="0010022C" w:rsidP="003130D4">
                        <w:pPr>
                          <w:widowControl w:val="0"/>
                          <w:autoSpaceDE w:val="0"/>
                          <w:autoSpaceDN w:val="0"/>
                          <w:adjustRightInd w:val="0"/>
                          <w:spacing w:line="240" w:lineRule="auto"/>
                          <w:rPr>
                            <w:rFonts w:ascii="Tahoma" w:hAnsi="Tahoma" w:cs="Tahoma"/>
                            <w:color w:val="auto"/>
                            <w:sz w:val="20"/>
                            <w:szCs w:val="20"/>
                          </w:rPr>
                        </w:pPr>
                      </w:p>
                    </w:tc>
                    <w:tc>
                      <w:tcPr>
                        <w:tcW w:w="161" w:type="dxa"/>
                        <w:tcBorders>
                          <w:top w:val="nil"/>
                          <w:left w:val="nil"/>
                          <w:bottom w:val="nil"/>
                          <w:right w:val="nil"/>
                        </w:tcBorders>
                      </w:tcPr>
                      <w:p w:rsidR="0010022C" w:rsidRPr="00223177" w:rsidRDefault="0010022C" w:rsidP="003130D4">
                        <w:pPr>
                          <w:widowControl w:val="0"/>
                          <w:autoSpaceDE w:val="0"/>
                          <w:autoSpaceDN w:val="0"/>
                          <w:adjustRightInd w:val="0"/>
                          <w:spacing w:line="240" w:lineRule="auto"/>
                          <w:rPr>
                            <w:rFonts w:ascii="Tahoma" w:hAnsi="Tahoma" w:cs="Tahoma"/>
                            <w:color w:val="FFFFFF"/>
                            <w:sz w:val="20"/>
                            <w:szCs w:val="20"/>
                          </w:rPr>
                        </w:pPr>
                        <w:r w:rsidRPr="00223177">
                          <w:rPr>
                            <w:rFonts w:ascii="Tahoma" w:hAnsi="Tahoma" w:cs="Tahoma"/>
                            <w:color w:val="FFFFFF"/>
                            <w:sz w:val="20"/>
                            <w:szCs w:val="20"/>
                          </w:rPr>
                          <w:t> </w:t>
                        </w:r>
                      </w:p>
                    </w:tc>
                  </w:tr>
                </w:tbl>
                <w:p w:rsidR="0010022C" w:rsidRPr="00223177" w:rsidRDefault="0010022C" w:rsidP="003130D4">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Unit Test including listening, speaking, reading, writing relating to the vocab, grammar and culture in the unit (School days)</w:t>
                  </w:r>
                </w:p>
                <w:p w:rsidR="0010022C" w:rsidRPr="00223177" w:rsidRDefault="0010022C" w:rsidP="003130D4">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Inter-personal Speaking 1-2 min.</w:t>
                  </w:r>
                </w:p>
                <w:p w:rsidR="0010022C" w:rsidRPr="00223177" w:rsidRDefault="0010022C" w:rsidP="003130D4">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Interpersonal writing 50+ words</w:t>
                  </w:r>
                </w:p>
                <w:p w:rsidR="0010022C" w:rsidRPr="00223177" w:rsidRDefault="0010022C" w:rsidP="003130D4">
                  <w:pPr>
                    <w:widowControl w:val="0"/>
                    <w:numPr>
                      <w:ilvl w:val="0"/>
                      <w:numId w:val="4"/>
                    </w:numPr>
                    <w:tabs>
                      <w:tab w:val="left" w:pos="220"/>
                      <w:tab w:val="left" w:pos="720"/>
                    </w:tabs>
                    <w:autoSpaceDE w:val="0"/>
                    <w:autoSpaceDN w:val="0"/>
                    <w:adjustRightInd w:val="0"/>
                    <w:spacing w:line="240" w:lineRule="auto"/>
                    <w:ind w:hanging="720"/>
                    <w:rPr>
                      <w:color w:val="auto"/>
                      <w:sz w:val="20"/>
                      <w:szCs w:val="20"/>
                    </w:rPr>
                  </w:pPr>
                  <w:r w:rsidRPr="00223177">
                    <w:rPr>
                      <w:color w:val="auto"/>
                      <w:sz w:val="20"/>
                      <w:szCs w:val="20"/>
                    </w:rPr>
                    <w:t>students write a short essay </w:t>
                  </w:r>
                </w:p>
              </w:tc>
            </w:tr>
          </w:tbl>
          <w:p w:rsidR="005C4DE9" w:rsidRDefault="005C4DE9">
            <w:pPr>
              <w:widowControl w:val="0"/>
              <w:spacing w:line="240" w:lineRule="auto"/>
            </w:pPr>
          </w:p>
        </w:tc>
        <w:tc>
          <w:tcPr>
            <w:tcW w:w="1960" w:type="dxa"/>
            <w:tcMar>
              <w:top w:w="100" w:type="dxa"/>
              <w:left w:w="100" w:type="dxa"/>
              <w:bottom w:w="100" w:type="dxa"/>
              <w:right w:w="100" w:type="dxa"/>
            </w:tcMar>
          </w:tcPr>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Symbols of recycling in target culture</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Names of Fabrics and Paper Products</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 xml:space="preserve">Vocabulary of Renewable Resources (Water, </w:t>
            </w:r>
            <w:r w:rsidR="003157F2" w:rsidRPr="0010022C">
              <w:rPr>
                <w:color w:val="auto"/>
                <w:sz w:val="20"/>
                <w:szCs w:val="20"/>
              </w:rPr>
              <w:t>Electricity</w:t>
            </w:r>
            <w:r w:rsidRPr="0010022C">
              <w:rPr>
                <w:color w:val="auto"/>
                <w:sz w:val="20"/>
                <w:szCs w:val="20"/>
              </w:rPr>
              <w:t xml:space="preserve"> and Paper)</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Recycled Electronic Items</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Vocabulary related with symbols of recycling</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 xml:space="preserve">Art </w:t>
            </w:r>
            <w:r w:rsidR="003157F2" w:rsidRPr="0010022C">
              <w:rPr>
                <w:color w:val="auto"/>
                <w:sz w:val="20"/>
                <w:szCs w:val="20"/>
              </w:rPr>
              <w:t>associated</w:t>
            </w:r>
            <w:r w:rsidRPr="0010022C">
              <w:rPr>
                <w:color w:val="auto"/>
                <w:sz w:val="20"/>
                <w:szCs w:val="20"/>
              </w:rPr>
              <w:t xml:space="preserve"> with recycling</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Slogans for environmental friendly resources</w:t>
            </w:r>
          </w:p>
          <w:p w:rsidR="0010022C" w:rsidRPr="0010022C" w:rsidRDefault="0010022C" w:rsidP="0010022C">
            <w:pPr>
              <w:widowControl w:val="0"/>
              <w:numPr>
                <w:ilvl w:val="0"/>
                <w:numId w:val="1"/>
              </w:numPr>
              <w:tabs>
                <w:tab w:val="left" w:pos="220"/>
                <w:tab w:val="left" w:pos="720"/>
              </w:tabs>
              <w:autoSpaceDE w:val="0"/>
              <w:autoSpaceDN w:val="0"/>
              <w:adjustRightInd w:val="0"/>
              <w:spacing w:line="240" w:lineRule="auto"/>
              <w:ind w:hanging="720"/>
              <w:rPr>
                <w:color w:val="auto"/>
                <w:sz w:val="20"/>
                <w:szCs w:val="20"/>
              </w:rPr>
            </w:pPr>
            <w:r w:rsidRPr="0010022C">
              <w:rPr>
                <w:color w:val="auto"/>
                <w:sz w:val="20"/>
                <w:szCs w:val="20"/>
              </w:rPr>
              <w:t>Automobile Parts</w:t>
            </w:r>
          </w:p>
          <w:p w:rsidR="005C4DE9" w:rsidRDefault="0010022C" w:rsidP="0010022C">
            <w:pPr>
              <w:widowControl w:val="0"/>
              <w:spacing w:line="240" w:lineRule="auto"/>
            </w:pPr>
            <w:r w:rsidRPr="0010022C">
              <w:rPr>
                <w:color w:val="auto"/>
                <w:sz w:val="20"/>
                <w:szCs w:val="20"/>
              </w:rPr>
              <w:t>Recyclable Categories</w:t>
            </w:r>
          </w:p>
        </w:tc>
        <w:tc>
          <w:tcPr>
            <w:tcW w:w="4700" w:type="dxa"/>
            <w:tcMar>
              <w:top w:w="100" w:type="dxa"/>
              <w:left w:w="100" w:type="dxa"/>
              <w:bottom w:w="100" w:type="dxa"/>
              <w:right w:w="100" w:type="dxa"/>
            </w:tcMar>
          </w:tcPr>
          <w:p w:rsidR="0010022C" w:rsidRPr="00223177" w:rsidRDefault="0010022C"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Podcasts: </w:t>
            </w:r>
            <w:hyperlink r:id="rId29" w:history="1">
              <w:r w:rsidRPr="00223177">
                <w:rPr>
                  <w:rFonts w:ascii="Verdana" w:hAnsi="Verdana" w:cs="Verdana"/>
                  <w:color w:val="0000E9"/>
                  <w:sz w:val="20"/>
                  <w:szCs w:val="20"/>
                  <w:u w:val="single" w:color="0000E9"/>
                </w:rPr>
                <w:t>www.notesinspanish.com</w:t>
              </w:r>
            </w:hyperlink>
          </w:p>
          <w:p w:rsidR="0010022C" w:rsidRPr="00223177" w:rsidRDefault="0010022C"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Websites related to Spanish: </w:t>
            </w:r>
            <w:hyperlink r:id="rId30" w:history="1">
              <w:r w:rsidRPr="00223177">
                <w:rPr>
                  <w:rFonts w:ascii="Verdana" w:hAnsi="Verdana" w:cs="Verdana"/>
                  <w:color w:val="0000E9"/>
                  <w:sz w:val="20"/>
                  <w:szCs w:val="20"/>
                  <w:u w:val="single" w:color="0000E9"/>
                </w:rPr>
                <w:t>http://www.laits.utexas.edu/spe/</w:t>
              </w:r>
            </w:hyperlink>
          </w:p>
          <w:p w:rsidR="0010022C" w:rsidRPr="00223177" w:rsidRDefault="0010022C"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Current events: </w:t>
            </w:r>
            <w:hyperlink r:id="rId31" w:history="1">
              <w:r w:rsidRPr="00223177">
                <w:rPr>
                  <w:rFonts w:ascii="Verdana" w:hAnsi="Verdana" w:cs="Verdana"/>
                  <w:color w:val="0000E9"/>
                  <w:sz w:val="20"/>
                  <w:szCs w:val="20"/>
                  <w:u w:val="single" w:color="0000E9"/>
                </w:rPr>
                <w:t>www.bbcmundo.com</w:t>
              </w:r>
            </w:hyperlink>
          </w:p>
          <w:p w:rsidR="0010022C" w:rsidRPr="00223177" w:rsidRDefault="0010022C"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Native Speaker Audio: </w:t>
            </w:r>
            <w:hyperlink r:id="rId32" w:history="1">
              <w:r w:rsidRPr="00223177">
                <w:rPr>
                  <w:rFonts w:ascii="Verdana" w:hAnsi="Verdana" w:cs="Verdana"/>
                  <w:color w:val="0000E9"/>
                  <w:sz w:val="20"/>
                  <w:szCs w:val="20"/>
                  <w:u w:val="single" w:color="0000E9"/>
                </w:rPr>
                <w:t>www.laits.com</w:t>
              </w:r>
            </w:hyperlink>
          </w:p>
          <w:p w:rsidR="0010022C" w:rsidRPr="00223177" w:rsidRDefault="0010022C"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www.videoele.com </w:t>
            </w:r>
          </w:p>
          <w:p w:rsidR="0010022C" w:rsidRPr="00223177" w:rsidRDefault="0010022C"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Chrome</w:t>
            </w:r>
            <w:r>
              <w:rPr>
                <w:rFonts w:ascii="Verdana" w:hAnsi="Verdana" w:cs="Verdana"/>
                <w:color w:val="auto"/>
                <w:sz w:val="20"/>
                <w:szCs w:val="20"/>
              </w:rPr>
              <w:t xml:space="preserve"> </w:t>
            </w:r>
            <w:r w:rsidRPr="00223177">
              <w:rPr>
                <w:rFonts w:ascii="Verdana" w:hAnsi="Verdana" w:cs="Verdana"/>
                <w:color w:val="auto"/>
                <w:sz w:val="20"/>
                <w:szCs w:val="20"/>
              </w:rPr>
              <w:t>books</w:t>
            </w:r>
          </w:p>
          <w:p w:rsidR="0010022C" w:rsidRPr="00223177" w:rsidRDefault="0010022C"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Google suite with apps</w:t>
            </w:r>
          </w:p>
          <w:p w:rsidR="0010022C" w:rsidRDefault="0010022C" w:rsidP="0010022C">
            <w:pPr>
              <w:widowControl w:val="0"/>
              <w:spacing w:line="240" w:lineRule="auto"/>
              <w:jc w:val="center"/>
              <w:rPr>
                <w:rFonts w:ascii="Verdana" w:hAnsi="Verdana" w:cs="Verdana"/>
                <w:color w:val="auto"/>
                <w:sz w:val="20"/>
                <w:szCs w:val="20"/>
              </w:rPr>
            </w:pPr>
            <w:r w:rsidRPr="00223177">
              <w:rPr>
                <w:rFonts w:ascii="Verdana" w:hAnsi="Verdana" w:cs="Verdana"/>
                <w:color w:val="auto"/>
                <w:sz w:val="20"/>
                <w:szCs w:val="20"/>
              </w:rPr>
              <w:t>Google Classroom (questions, posts, assignments, shared documents and websites, polls)</w:t>
            </w:r>
          </w:p>
          <w:p w:rsidR="0010022C" w:rsidRPr="00223177" w:rsidRDefault="0010022C"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 xml:space="preserve">Quizlet.com (Vocabulary and Grammar flashcards, learn, spell, </w:t>
            </w:r>
            <w:r w:rsidR="003157F2" w:rsidRPr="00223177">
              <w:rPr>
                <w:rFonts w:ascii="Verdana" w:hAnsi="Verdana" w:cs="Verdana"/>
                <w:color w:val="auto"/>
                <w:sz w:val="20"/>
                <w:szCs w:val="20"/>
              </w:rPr>
              <w:t>self-test</w:t>
            </w:r>
            <w:r w:rsidRPr="00223177">
              <w:rPr>
                <w:rFonts w:ascii="Verdana" w:hAnsi="Verdana" w:cs="Verdana"/>
                <w:color w:val="auto"/>
                <w:sz w:val="20"/>
                <w:szCs w:val="20"/>
              </w:rPr>
              <w:t xml:space="preserve">, games, </w:t>
            </w:r>
            <w:proofErr w:type="spellStart"/>
            <w:r w:rsidR="003157F2">
              <w:rPr>
                <w:rFonts w:ascii="Verdana" w:hAnsi="Verdana" w:cs="Verdana"/>
                <w:color w:val="auto"/>
                <w:sz w:val="20"/>
                <w:szCs w:val="20"/>
              </w:rPr>
              <w:t>Quizlet.live</w:t>
            </w:r>
            <w:proofErr w:type="spellEnd"/>
            <w:r w:rsidRPr="00223177">
              <w:rPr>
                <w:rFonts w:ascii="Verdana" w:hAnsi="Verdana" w:cs="Verdana"/>
                <w:color w:val="auto"/>
                <w:sz w:val="20"/>
                <w:szCs w:val="20"/>
              </w:rPr>
              <w:t>)</w:t>
            </w:r>
          </w:p>
          <w:p w:rsidR="0010022C" w:rsidRPr="00223177" w:rsidRDefault="0010022C"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Glencoe.com (Textbook activities)</w:t>
            </w:r>
          </w:p>
          <w:p w:rsidR="0010022C" w:rsidRPr="00223177" w:rsidRDefault="0010022C"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Quia.com (Vocabulary/Grammar Games)</w:t>
            </w:r>
          </w:p>
          <w:p w:rsidR="0010022C" w:rsidRPr="00223177" w:rsidRDefault="0010022C"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Kahoot.it (Vocabulary/Grammar Review - Jumble and Quiz Games)</w:t>
            </w:r>
          </w:p>
          <w:p w:rsidR="0010022C" w:rsidRPr="00223177" w:rsidRDefault="0010022C"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Allpurposegames.com (Vocabulary/Grammar Review Games)</w:t>
            </w:r>
          </w:p>
          <w:p w:rsidR="0010022C" w:rsidRPr="00223177" w:rsidRDefault="0010022C"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Duolingo (Student paced Reading, Listening, Speaking, Writing Language Practice - Vocabulary enhancement)</w:t>
            </w:r>
          </w:p>
          <w:p w:rsidR="0010022C" w:rsidRPr="00223177" w:rsidRDefault="0010022C"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sidRPr="00223177">
              <w:rPr>
                <w:rFonts w:ascii="Verdana" w:hAnsi="Verdana" w:cs="Verdana"/>
                <w:color w:val="auto"/>
                <w:sz w:val="20"/>
                <w:szCs w:val="20"/>
              </w:rPr>
              <w:t>Letsrecap.com (Video recording for speaking practice and assessments)</w:t>
            </w:r>
          </w:p>
          <w:p w:rsidR="0010022C" w:rsidRPr="00223177" w:rsidRDefault="003157F2" w:rsidP="0010022C">
            <w:pPr>
              <w:widowControl w:val="0"/>
              <w:numPr>
                <w:ilvl w:val="0"/>
                <w:numId w:val="1"/>
              </w:numPr>
              <w:tabs>
                <w:tab w:val="left" w:pos="220"/>
                <w:tab w:val="left" w:pos="720"/>
              </w:tabs>
              <w:autoSpaceDE w:val="0"/>
              <w:autoSpaceDN w:val="0"/>
              <w:adjustRightInd w:val="0"/>
              <w:spacing w:line="240" w:lineRule="auto"/>
              <w:ind w:hanging="720"/>
              <w:rPr>
                <w:rFonts w:ascii="Verdana" w:hAnsi="Verdana" w:cs="Verdana"/>
                <w:color w:val="auto"/>
                <w:sz w:val="20"/>
                <w:szCs w:val="20"/>
              </w:rPr>
            </w:pPr>
            <w:r>
              <w:rPr>
                <w:rFonts w:ascii="Verdana" w:hAnsi="Verdana" w:cs="Verdana"/>
                <w:color w:val="auto"/>
                <w:sz w:val="20"/>
                <w:szCs w:val="20"/>
              </w:rPr>
              <w:t>YouTube</w:t>
            </w:r>
            <w:r w:rsidR="0010022C" w:rsidRPr="00223177">
              <w:rPr>
                <w:rFonts w:ascii="Verdana" w:hAnsi="Verdana" w:cs="Verdana"/>
                <w:color w:val="auto"/>
                <w:sz w:val="20"/>
                <w:szCs w:val="20"/>
              </w:rPr>
              <w:t>.com (Cultural videos, tutorial videos)</w:t>
            </w:r>
          </w:p>
          <w:p w:rsidR="005C4DE9" w:rsidRDefault="003157F2" w:rsidP="0010022C">
            <w:pPr>
              <w:widowControl w:val="0"/>
              <w:spacing w:line="240" w:lineRule="auto"/>
            </w:pPr>
            <w:r>
              <w:rPr>
                <w:rFonts w:ascii="Verdana" w:hAnsi="Verdana" w:cs="Verdana"/>
                <w:color w:val="auto"/>
                <w:sz w:val="20"/>
                <w:szCs w:val="20"/>
              </w:rPr>
              <w:t>EdPuzzle</w:t>
            </w:r>
            <w:r w:rsidR="0010022C" w:rsidRPr="00223177">
              <w:rPr>
                <w:rFonts w:ascii="Verdana" w:hAnsi="Verdana" w:cs="Verdana"/>
                <w:color w:val="auto"/>
                <w:sz w:val="20"/>
                <w:szCs w:val="20"/>
              </w:rPr>
              <w:t xml:space="preserve"> (Using videos as assessments)</w:t>
            </w:r>
          </w:p>
        </w:tc>
      </w:tr>
      <w:tr w:rsidR="005C4DE9" w:rsidTr="003157F2">
        <w:tc>
          <w:tcPr>
            <w:tcW w:w="775" w:type="dxa"/>
            <w:tcMar>
              <w:top w:w="100" w:type="dxa"/>
              <w:left w:w="100" w:type="dxa"/>
              <w:bottom w:w="100" w:type="dxa"/>
              <w:right w:w="100" w:type="dxa"/>
            </w:tcMar>
          </w:tcPr>
          <w:p w:rsidR="005C4DE9" w:rsidRDefault="005C4DE9">
            <w:pPr>
              <w:widowControl w:val="0"/>
              <w:spacing w:line="240" w:lineRule="auto"/>
            </w:pPr>
          </w:p>
        </w:tc>
        <w:tc>
          <w:tcPr>
            <w:tcW w:w="990" w:type="dxa"/>
            <w:tcMar>
              <w:top w:w="100" w:type="dxa"/>
              <w:left w:w="100" w:type="dxa"/>
              <w:bottom w:w="100" w:type="dxa"/>
              <w:right w:w="100" w:type="dxa"/>
            </w:tcMar>
          </w:tcPr>
          <w:p w:rsidR="005C4DE9" w:rsidRDefault="005C4DE9">
            <w:pPr>
              <w:widowControl w:val="0"/>
              <w:spacing w:line="240" w:lineRule="auto"/>
            </w:pPr>
          </w:p>
        </w:tc>
        <w:tc>
          <w:tcPr>
            <w:tcW w:w="2680" w:type="dxa"/>
            <w:tcMar>
              <w:top w:w="100" w:type="dxa"/>
              <w:left w:w="100" w:type="dxa"/>
              <w:bottom w:w="100" w:type="dxa"/>
              <w:right w:w="100" w:type="dxa"/>
            </w:tcMar>
          </w:tcPr>
          <w:p w:rsidR="005C4DE9" w:rsidRDefault="005C4DE9">
            <w:pPr>
              <w:widowControl w:val="0"/>
              <w:spacing w:line="240" w:lineRule="auto"/>
            </w:pPr>
          </w:p>
        </w:tc>
        <w:tc>
          <w:tcPr>
            <w:tcW w:w="3530" w:type="dxa"/>
            <w:tcMar>
              <w:top w:w="100" w:type="dxa"/>
              <w:left w:w="100" w:type="dxa"/>
              <w:bottom w:w="100" w:type="dxa"/>
              <w:right w:w="100" w:type="dxa"/>
            </w:tcMar>
          </w:tcPr>
          <w:p w:rsidR="005C4DE9" w:rsidRDefault="005C4DE9">
            <w:pPr>
              <w:widowControl w:val="0"/>
              <w:spacing w:line="240" w:lineRule="auto"/>
            </w:pPr>
          </w:p>
        </w:tc>
        <w:tc>
          <w:tcPr>
            <w:tcW w:w="1960" w:type="dxa"/>
            <w:tcMar>
              <w:top w:w="100" w:type="dxa"/>
              <w:left w:w="100" w:type="dxa"/>
              <w:bottom w:w="100" w:type="dxa"/>
              <w:right w:w="100" w:type="dxa"/>
            </w:tcMar>
          </w:tcPr>
          <w:p w:rsidR="005C4DE9" w:rsidRDefault="005C4DE9">
            <w:pPr>
              <w:widowControl w:val="0"/>
              <w:spacing w:line="240" w:lineRule="auto"/>
            </w:pPr>
          </w:p>
        </w:tc>
        <w:tc>
          <w:tcPr>
            <w:tcW w:w="4700" w:type="dxa"/>
            <w:tcMar>
              <w:top w:w="100" w:type="dxa"/>
              <w:left w:w="100" w:type="dxa"/>
              <w:bottom w:w="100" w:type="dxa"/>
              <w:right w:w="100" w:type="dxa"/>
            </w:tcMar>
          </w:tcPr>
          <w:p w:rsidR="005C4DE9" w:rsidRDefault="005C4DE9">
            <w:pPr>
              <w:widowControl w:val="0"/>
              <w:spacing w:line="240" w:lineRule="auto"/>
            </w:pPr>
          </w:p>
        </w:tc>
      </w:tr>
      <w:tr w:rsidR="005C4DE9" w:rsidTr="003157F2">
        <w:tc>
          <w:tcPr>
            <w:tcW w:w="775" w:type="dxa"/>
            <w:tcMar>
              <w:top w:w="100" w:type="dxa"/>
              <w:left w:w="100" w:type="dxa"/>
              <w:bottom w:w="100" w:type="dxa"/>
              <w:right w:w="100" w:type="dxa"/>
            </w:tcMar>
          </w:tcPr>
          <w:p w:rsidR="005C4DE9" w:rsidRDefault="005C4DE9">
            <w:pPr>
              <w:widowControl w:val="0"/>
              <w:spacing w:line="240" w:lineRule="auto"/>
            </w:pPr>
          </w:p>
        </w:tc>
        <w:tc>
          <w:tcPr>
            <w:tcW w:w="990" w:type="dxa"/>
            <w:tcMar>
              <w:top w:w="100" w:type="dxa"/>
              <w:left w:w="100" w:type="dxa"/>
              <w:bottom w:w="100" w:type="dxa"/>
              <w:right w:w="100" w:type="dxa"/>
            </w:tcMar>
          </w:tcPr>
          <w:p w:rsidR="005C4DE9" w:rsidRDefault="005C4DE9">
            <w:pPr>
              <w:widowControl w:val="0"/>
              <w:spacing w:line="240" w:lineRule="auto"/>
            </w:pPr>
          </w:p>
        </w:tc>
        <w:tc>
          <w:tcPr>
            <w:tcW w:w="2680" w:type="dxa"/>
            <w:tcMar>
              <w:top w:w="100" w:type="dxa"/>
              <w:left w:w="100" w:type="dxa"/>
              <w:bottom w:w="100" w:type="dxa"/>
              <w:right w:w="100" w:type="dxa"/>
            </w:tcMar>
          </w:tcPr>
          <w:p w:rsidR="005C4DE9" w:rsidRDefault="005C4DE9">
            <w:pPr>
              <w:widowControl w:val="0"/>
              <w:spacing w:line="240" w:lineRule="auto"/>
            </w:pPr>
          </w:p>
        </w:tc>
        <w:tc>
          <w:tcPr>
            <w:tcW w:w="3530" w:type="dxa"/>
            <w:tcMar>
              <w:top w:w="100" w:type="dxa"/>
              <w:left w:w="100" w:type="dxa"/>
              <w:bottom w:w="100" w:type="dxa"/>
              <w:right w:w="100" w:type="dxa"/>
            </w:tcMar>
          </w:tcPr>
          <w:p w:rsidR="005C4DE9" w:rsidRDefault="005C4DE9">
            <w:pPr>
              <w:widowControl w:val="0"/>
              <w:spacing w:line="240" w:lineRule="auto"/>
            </w:pPr>
          </w:p>
        </w:tc>
        <w:tc>
          <w:tcPr>
            <w:tcW w:w="1960" w:type="dxa"/>
            <w:tcMar>
              <w:top w:w="100" w:type="dxa"/>
              <w:left w:w="100" w:type="dxa"/>
              <w:bottom w:w="100" w:type="dxa"/>
              <w:right w:w="100" w:type="dxa"/>
            </w:tcMar>
          </w:tcPr>
          <w:p w:rsidR="005C4DE9" w:rsidRDefault="005C4DE9">
            <w:pPr>
              <w:widowControl w:val="0"/>
              <w:spacing w:line="240" w:lineRule="auto"/>
            </w:pPr>
          </w:p>
        </w:tc>
        <w:tc>
          <w:tcPr>
            <w:tcW w:w="4700" w:type="dxa"/>
            <w:tcMar>
              <w:top w:w="100" w:type="dxa"/>
              <w:left w:w="100" w:type="dxa"/>
              <w:bottom w:w="100" w:type="dxa"/>
              <w:right w:w="100" w:type="dxa"/>
            </w:tcMar>
          </w:tcPr>
          <w:p w:rsidR="005C4DE9" w:rsidRDefault="005C4DE9">
            <w:pPr>
              <w:widowControl w:val="0"/>
              <w:spacing w:line="240" w:lineRule="auto"/>
            </w:pPr>
          </w:p>
        </w:tc>
      </w:tr>
      <w:tr w:rsidR="005C4DE9" w:rsidTr="003157F2">
        <w:tc>
          <w:tcPr>
            <w:tcW w:w="775" w:type="dxa"/>
            <w:tcMar>
              <w:top w:w="100" w:type="dxa"/>
              <w:left w:w="100" w:type="dxa"/>
              <w:bottom w:w="100" w:type="dxa"/>
              <w:right w:w="100" w:type="dxa"/>
            </w:tcMar>
          </w:tcPr>
          <w:p w:rsidR="005C4DE9" w:rsidRDefault="005C4DE9">
            <w:pPr>
              <w:widowControl w:val="0"/>
              <w:spacing w:line="240" w:lineRule="auto"/>
            </w:pPr>
          </w:p>
        </w:tc>
        <w:tc>
          <w:tcPr>
            <w:tcW w:w="990" w:type="dxa"/>
            <w:tcMar>
              <w:top w:w="100" w:type="dxa"/>
              <w:left w:w="100" w:type="dxa"/>
              <w:bottom w:w="100" w:type="dxa"/>
              <w:right w:w="100" w:type="dxa"/>
            </w:tcMar>
          </w:tcPr>
          <w:p w:rsidR="005C4DE9" w:rsidRDefault="005C4DE9">
            <w:pPr>
              <w:widowControl w:val="0"/>
              <w:spacing w:line="240" w:lineRule="auto"/>
            </w:pPr>
          </w:p>
        </w:tc>
        <w:tc>
          <w:tcPr>
            <w:tcW w:w="2680" w:type="dxa"/>
            <w:tcMar>
              <w:top w:w="100" w:type="dxa"/>
              <w:left w:w="100" w:type="dxa"/>
              <w:bottom w:w="100" w:type="dxa"/>
              <w:right w:w="100" w:type="dxa"/>
            </w:tcMar>
          </w:tcPr>
          <w:p w:rsidR="005C4DE9" w:rsidRDefault="005C4DE9">
            <w:pPr>
              <w:widowControl w:val="0"/>
              <w:spacing w:line="240" w:lineRule="auto"/>
            </w:pPr>
          </w:p>
        </w:tc>
        <w:tc>
          <w:tcPr>
            <w:tcW w:w="3530" w:type="dxa"/>
            <w:tcMar>
              <w:top w:w="100" w:type="dxa"/>
              <w:left w:w="100" w:type="dxa"/>
              <w:bottom w:w="100" w:type="dxa"/>
              <w:right w:w="100" w:type="dxa"/>
            </w:tcMar>
          </w:tcPr>
          <w:p w:rsidR="005C4DE9" w:rsidRDefault="005C4DE9">
            <w:pPr>
              <w:widowControl w:val="0"/>
              <w:spacing w:line="240" w:lineRule="auto"/>
            </w:pPr>
          </w:p>
        </w:tc>
        <w:tc>
          <w:tcPr>
            <w:tcW w:w="1960" w:type="dxa"/>
            <w:tcMar>
              <w:top w:w="100" w:type="dxa"/>
              <w:left w:w="100" w:type="dxa"/>
              <w:bottom w:w="100" w:type="dxa"/>
              <w:right w:w="100" w:type="dxa"/>
            </w:tcMar>
          </w:tcPr>
          <w:p w:rsidR="005C4DE9" w:rsidRDefault="005C4DE9">
            <w:pPr>
              <w:widowControl w:val="0"/>
              <w:spacing w:line="240" w:lineRule="auto"/>
            </w:pPr>
          </w:p>
        </w:tc>
        <w:tc>
          <w:tcPr>
            <w:tcW w:w="4700" w:type="dxa"/>
            <w:tcMar>
              <w:top w:w="100" w:type="dxa"/>
              <w:left w:w="100" w:type="dxa"/>
              <w:bottom w:w="100" w:type="dxa"/>
              <w:right w:w="100" w:type="dxa"/>
            </w:tcMar>
          </w:tcPr>
          <w:p w:rsidR="005C4DE9" w:rsidRDefault="005C4DE9">
            <w:pPr>
              <w:widowControl w:val="0"/>
              <w:spacing w:line="240" w:lineRule="auto"/>
            </w:pPr>
          </w:p>
        </w:tc>
      </w:tr>
      <w:tr w:rsidR="005C4DE9" w:rsidTr="003157F2">
        <w:tc>
          <w:tcPr>
            <w:tcW w:w="775" w:type="dxa"/>
            <w:tcMar>
              <w:top w:w="100" w:type="dxa"/>
              <w:left w:w="100" w:type="dxa"/>
              <w:bottom w:w="100" w:type="dxa"/>
              <w:right w:w="100" w:type="dxa"/>
            </w:tcMar>
          </w:tcPr>
          <w:p w:rsidR="005C4DE9" w:rsidRDefault="005C4DE9">
            <w:pPr>
              <w:widowControl w:val="0"/>
              <w:spacing w:line="240" w:lineRule="auto"/>
            </w:pPr>
          </w:p>
        </w:tc>
        <w:tc>
          <w:tcPr>
            <w:tcW w:w="990" w:type="dxa"/>
            <w:tcMar>
              <w:top w:w="100" w:type="dxa"/>
              <w:left w:w="100" w:type="dxa"/>
              <w:bottom w:w="100" w:type="dxa"/>
              <w:right w:w="100" w:type="dxa"/>
            </w:tcMar>
          </w:tcPr>
          <w:p w:rsidR="005C4DE9" w:rsidRDefault="005C4DE9">
            <w:pPr>
              <w:widowControl w:val="0"/>
              <w:spacing w:line="240" w:lineRule="auto"/>
            </w:pPr>
          </w:p>
        </w:tc>
        <w:tc>
          <w:tcPr>
            <w:tcW w:w="2680" w:type="dxa"/>
            <w:tcMar>
              <w:top w:w="100" w:type="dxa"/>
              <w:left w:w="100" w:type="dxa"/>
              <w:bottom w:w="100" w:type="dxa"/>
              <w:right w:w="100" w:type="dxa"/>
            </w:tcMar>
          </w:tcPr>
          <w:p w:rsidR="005C4DE9" w:rsidRDefault="005C4DE9">
            <w:pPr>
              <w:widowControl w:val="0"/>
              <w:spacing w:line="240" w:lineRule="auto"/>
            </w:pPr>
          </w:p>
        </w:tc>
        <w:tc>
          <w:tcPr>
            <w:tcW w:w="3530" w:type="dxa"/>
            <w:tcMar>
              <w:top w:w="100" w:type="dxa"/>
              <w:left w:w="100" w:type="dxa"/>
              <w:bottom w:w="100" w:type="dxa"/>
              <w:right w:w="100" w:type="dxa"/>
            </w:tcMar>
          </w:tcPr>
          <w:p w:rsidR="005C4DE9" w:rsidRDefault="005C4DE9">
            <w:pPr>
              <w:widowControl w:val="0"/>
              <w:spacing w:line="240" w:lineRule="auto"/>
            </w:pPr>
          </w:p>
        </w:tc>
        <w:tc>
          <w:tcPr>
            <w:tcW w:w="1960" w:type="dxa"/>
            <w:tcMar>
              <w:top w:w="100" w:type="dxa"/>
              <w:left w:w="100" w:type="dxa"/>
              <w:bottom w:w="100" w:type="dxa"/>
              <w:right w:w="100" w:type="dxa"/>
            </w:tcMar>
          </w:tcPr>
          <w:p w:rsidR="005C4DE9" w:rsidRDefault="005C4DE9">
            <w:pPr>
              <w:widowControl w:val="0"/>
              <w:spacing w:line="240" w:lineRule="auto"/>
            </w:pPr>
          </w:p>
        </w:tc>
        <w:tc>
          <w:tcPr>
            <w:tcW w:w="4700" w:type="dxa"/>
            <w:tcMar>
              <w:top w:w="100" w:type="dxa"/>
              <w:left w:w="100" w:type="dxa"/>
              <w:bottom w:w="100" w:type="dxa"/>
              <w:right w:w="100" w:type="dxa"/>
            </w:tcMar>
          </w:tcPr>
          <w:p w:rsidR="005C4DE9" w:rsidRDefault="005C4DE9">
            <w:pPr>
              <w:widowControl w:val="0"/>
              <w:spacing w:line="240" w:lineRule="auto"/>
            </w:pPr>
          </w:p>
        </w:tc>
      </w:tr>
      <w:tr w:rsidR="005C4DE9" w:rsidTr="003157F2">
        <w:tc>
          <w:tcPr>
            <w:tcW w:w="775" w:type="dxa"/>
            <w:tcMar>
              <w:top w:w="100" w:type="dxa"/>
              <w:left w:w="100" w:type="dxa"/>
              <w:bottom w:w="100" w:type="dxa"/>
              <w:right w:w="100" w:type="dxa"/>
            </w:tcMar>
          </w:tcPr>
          <w:p w:rsidR="005C4DE9" w:rsidRDefault="005C4DE9">
            <w:pPr>
              <w:widowControl w:val="0"/>
              <w:spacing w:line="240" w:lineRule="auto"/>
            </w:pPr>
          </w:p>
        </w:tc>
        <w:tc>
          <w:tcPr>
            <w:tcW w:w="990" w:type="dxa"/>
            <w:tcMar>
              <w:top w:w="100" w:type="dxa"/>
              <w:left w:w="100" w:type="dxa"/>
              <w:bottom w:w="100" w:type="dxa"/>
              <w:right w:w="100" w:type="dxa"/>
            </w:tcMar>
          </w:tcPr>
          <w:p w:rsidR="005C4DE9" w:rsidRDefault="005C4DE9">
            <w:pPr>
              <w:widowControl w:val="0"/>
              <w:spacing w:line="240" w:lineRule="auto"/>
            </w:pPr>
          </w:p>
        </w:tc>
        <w:tc>
          <w:tcPr>
            <w:tcW w:w="2680" w:type="dxa"/>
            <w:tcMar>
              <w:top w:w="100" w:type="dxa"/>
              <w:left w:w="100" w:type="dxa"/>
              <w:bottom w:w="100" w:type="dxa"/>
              <w:right w:w="100" w:type="dxa"/>
            </w:tcMar>
          </w:tcPr>
          <w:p w:rsidR="005C4DE9" w:rsidRDefault="005C4DE9">
            <w:pPr>
              <w:widowControl w:val="0"/>
              <w:spacing w:line="240" w:lineRule="auto"/>
            </w:pPr>
          </w:p>
        </w:tc>
        <w:tc>
          <w:tcPr>
            <w:tcW w:w="3530" w:type="dxa"/>
            <w:tcMar>
              <w:top w:w="100" w:type="dxa"/>
              <w:left w:w="100" w:type="dxa"/>
              <w:bottom w:w="100" w:type="dxa"/>
              <w:right w:w="100" w:type="dxa"/>
            </w:tcMar>
          </w:tcPr>
          <w:p w:rsidR="005C4DE9" w:rsidRDefault="005C4DE9">
            <w:pPr>
              <w:widowControl w:val="0"/>
              <w:spacing w:line="240" w:lineRule="auto"/>
            </w:pPr>
          </w:p>
        </w:tc>
        <w:tc>
          <w:tcPr>
            <w:tcW w:w="1960" w:type="dxa"/>
            <w:tcMar>
              <w:top w:w="100" w:type="dxa"/>
              <w:left w:w="100" w:type="dxa"/>
              <w:bottom w:w="100" w:type="dxa"/>
              <w:right w:w="100" w:type="dxa"/>
            </w:tcMar>
          </w:tcPr>
          <w:p w:rsidR="005C4DE9" w:rsidRDefault="005C4DE9">
            <w:pPr>
              <w:widowControl w:val="0"/>
              <w:spacing w:line="240" w:lineRule="auto"/>
            </w:pPr>
          </w:p>
        </w:tc>
        <w:tc>
          <w:tcPr>
            <w:tcW w:w="4700" w:type="dxa"/>
            <w:tcMar>
              <w:top w:w="100" w:type="dxa"/>
              <w:left w:w="100" w:type="dxa"/>
              <w:bottom w:w="100" w:type="dxa"/>
              <w:right w:w="100" w:type="dxa"/>
            </w:tcMar>
          </w:tcPr>
          <w:p w:rsidR="005C4DE9" w:rsidRDefault="005C4DE9">
            <w:pPr>
              <w:widowControl w:val="0"/>
              <w:spacing w:line="240" w:lineRule="auto"/>
            </w:pPr>
          </w:p>
        </w:tc>
      </w:tr>
    </w:tbl>
    <w:tbl>
      <w:tblPr>
        <w:tblpPr w:leftFromText="180" w:rightFromText="180" w:vertAnchor="text" w:horzAnchor="page" w:tblpX="1" w:tblpY="1"/>
        <w:tblOverlap w:val="never"/>
        <w:tblW w:w="23380" w:type="dxa"/>
        <w:tblBorders>
          <w:top w:val="nil"/>
          <w:left w:val="nil"/>
          <w:right w:val="nil"/>
        </w:tblBorders>
        <w:tblLayout w:type="fixed"/>
        <w:tblCellMar>
          <w:left w:w="0" w:type="dxa"/>
          <w:right w:w="0" w:type="dxa"/>
        </w:tblCellMar>
        <w:tblLook w:val="0000" w:firstRow="0" w:lastRow="0" w:firstColumn="0" w:lastColumn="0" w:noHBand="0" w:noVBand="0"/>
      </w:tblPr>
      <w:tblGrid>
        <w:gridCol w:w="17530"/>
        <w:gridCol w:w="5689"/>
        <w:gridCol w:w="161"/>
      </w:tblGrid>
      <w:tr w:rsidR="00223177" w:rsidTr="00223177">
        <w:tc>
          <w:tcPr>
            <w:tcW w:w="17530" w:type="dxa"/>
            <w:tcBorders>
              <w:top w:val="nil"/>
              <w:left w:val="nil"/>
              <w:bottom w:val="single" w:sz="8" w:space="0" w:color="C3C3C3"/>
              <w:right w:val="nil"/>
            </w:tcBorders>
            <w:tcMar>
              <w:bottom w:w="100" w:type="nil"/>
            </w:tcMar>
            <w:vAlign w:val="center"/>
          </w:tcPr>
          <w:tbl>
            <w:tblPr>
              <w:tblpPr w:leftFromText="180" w:rightFromText="180" w:vertAnchor="text" w:horzAnchor="page" w:tblpX="1" w:tblpY="1"/>
              <w:tblOverlap w:val="never"/>
              <w:tblW w:w="23380" w:type="dxa"/>
              <w:tblBorders>
                <w:top w:val="nil"/>
                <w:left w:val="nil"/>
                <w:right w:val="nil"/>
              </w:tblBorders>
              <w:tblLayout w:type="fixed"/>
              <w:tblCellMar>
                <w:left w:w="0" w:type="dxa"/>
                <w:right w:w="0" w:type="dxa"/>
              </w:tblCellMar>
              <w:tblLook w:val="0000" w:firstRow="0" w:lastRow="0" w:firstColumn="0" w:lastColumn="0" w:noHBand="0" w:noVBand="0"/>
            </w:tblPr>
            <w:tblGrid>
              <w:gridCol w:w="17308"/>
              <w:gridCol w:w="5911"/>
              <w:gridCol w:w="161"/>
            </w:tblGrid>
            <w:tr w:rsidR="00223177" w:rsidTr="00223177">
              <w:tc>
                <w:tcPr>
                  <w:tcW w:w="17308" w:type="dxa"/>
                  <w:tcBorders>
                    <w:top w:val="nil"/>
                    <w:left w:val="nil"/>
                    <w:bottom w:val="single" w:sz="8" w:space="0" w:color="C3C3C3"/>
                    <w:right w:val="nil"/>
                  </w:tcBorders>
                  <w:tcMar>
                    <w:bottom w:w="100" w:type="nil"/>
                  </w:tcMar>
                  <w:vAlign w:val="center"/>
                </w:tcPr>
                <w:p w:rsidR="00223177" w:rsidRDefault="00223177" w:rsidP="00223177">
                  <w:pPr>
                    <w:widowControl w:val="0"/>
                    <w:autoSpaceDE w:val="0"/>
                    <w:autoSpaceDN w:val="0"/>
                    <w:adjustRightInd w:val="0"/>
                    <w:spacing w:line="240" w:lineRule="auto"/>
                    <w:rPr>
                      <w:rFonts w:ascii="Tahoma" w:hAnsi="Tahoma" w:cs="Tahoma"/>
                      <w:color w:val="auto"/>
                    </w:rPr>
                  </w:pPr>
                </w:p>
                <w:p w:rsidR="00223177" w:rsidRDefault="004922E6" w:rsidP="00223177">
                  <w:pPr>
                    <w:widowControl w:val="0"/>
                    <w:autoSpaceDE w:val="0"/>
                    <w:autoSpaceDN w:val="0"/>
                    <w:adjustRightInd w:val="0"/>
                    <w:spacing w:line="240" w:lineRule="auto"/>
                    <w:rPr>
                      <w:rFonts w:ascii="Tahoma" w:hAnsi="Tahoma" w:cs="Tahoma"/>
                      <w:b/>
                      <w:bCs/>
                      <w:color w:val="auto"/>
                      <w:sz w:val="36"/>
                      <w:szCs w:val="36"/>
                    </w:rPr>
                  </w:pPr>
                  <w:hyperlink r:id="rId33" w:history="1">
                    <w:r w:rsidR="00223177">
                      <w:rPr>
                        <w:rFonts w:ascii="Tahoma" w:hAnsi="Tahoma" w:cs="Tahoma"/>
                        <w:b/>
                        <w:bCs/>
                        <w:color w:val="FFFFFF"/>
                        <w:sz w:val="36"/>
                        <w:szCs w:val="36"/>
                      </w:rPr>
                      <w:t>Formative Assessment</w:t>
                    </w:r>
                  </w:hyperlink>
                </w:p>
              </w:tc>
              <w:tc>
                <w:tcPr>
                  <w:tcW w:w="5911" w:type="dxa"/>
                  <w:tcBorders>
                    <w:top w:val="nil"/>
                    <w:left w:val="nil"/>
                    <w:bottom w:val="single" w:sz="8" w:space="0" w:color="C3C3C3"/>
                    <w:right w:val="nil"/>
                  </w:tcBorders>
                  <w:tcMar>
                    <w:bottom w:w="100" w:type="nil"/>
                    <w:right w:w="200" w:type="nil"/>
                  </w:tcMar>
                  <w:vAlign w:val="center"/>
                </w:tcPr>
                <w:p w:rsidR="00223177" w:rsidRDefault="00223177" w:rsidP="00223177">
                  <w:pPr>
                    <w:widowControl w:val="0"/>
                    <w:autoSpaceDE w:val="0"/>
                    <w:autoSpaceDN w:val="0"/>
                    <w:adjustRightInd w:val="0"/>
                    <w:spacing w:line="240" w:lineRule="auto"/>
                    <w:rPr>
                      <w:rFonts w:ascii="Tahoma" w:hAnsi="Tahoma" w:cs="Tahoma"/>
                      <w:color w:val="auto"/>
                    </w:rPr>
                  </w:pPr>
                  <w:r>
                    <w:rPr>
                      <w:rFonts w:ascii="Tahoma" w:hAnsi="Tahoma" w:cs="Tahoma"/>
                      <w:noProof/>
                      <w:color w:val="auto"/>
                    </w:rPr>
                    <w:drawing>
                      <wp:inline distT="0" distB="0" distL="0" distR="0" wp14:anchorId="386D1DCD" wp14:editId="4D1D1012">
                        <wp:extent cx="203200" cy="203200"/>
                        <wp:effectExtent l="0" t="0" r="0" b="0"/>
                        <wp:docPr id="1" name="Picture 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Tahoma" w:hAnsi="Tahoma" w:cs="Tahoma"/>
                      <w:color w:val="FFFFFF"/>
                    </w:rPr>
                    <w:t xml:space="preserve">  </w:t>
                  </w:r>
                  <w:r>
                    <w:rPr>
                      <w:rFonts w:ascii="Tahoma" w:hAnsi="Tahoma" w:cs="Tahoma"/>
                      <w:noProof/>
                      <w:color w:val="auto"/>
                    </w:rPr>
                    <w:drawing>
                      <wp:inline distT="0" distB="0" distL="0" distR="0" wp14:anchorId="6EFE7121" wp14:editId="32470317">
                        <wp:extent cx="203200" cy="203200"/>
                        <wp:effectExtent l="0" t="0" r="0" b="0"/>
                        <wp:docPr id="2" name="Picture 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Tahoma" w:hAnsi="Tahoma" w:cs="Tahoma"/>
                      <w:color w:val="FFFFFF"/>
                    </w:rPr>
                    <w:t xml:space="preserve">  </w:t>
                  </w:r>
                  <w:r>
                    <w:rPr>
                      <w:rFonts w:ascii="Tahoma" w:hAnsi="Tahoma" w:cs="Tahoma"/>
                      <w:noProof/>
                      <w:color w:val="auto"/>
                    </w:rPr>
                    <w:drawing>
                      <wp:inline distT="0" distB="0" distL="0" distR="0" wp14:anchorId="694E45D2" wp14:editId="7AD97987">
                        <wp:extent cx="152400" cy="152400"/>
                        <wp:effectExtent l="0" t="0" r="0" b="0"/>
                        <wp:docPr id="3" name="Picture 3">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1" w:type="dxa"/>
                  <w:tcBorders>
                    <w:top w:val="nil"/>
                    <w:left w:val="nil"/>
                    <w:bottom w:val="nil"/>
                    <w:right w:val="nil"/>
                  </w:tcBorders>
                </w:tcPr>
                <w:p w:rsidR="00223177" w:rsidRDefault="00223177" w:rsidP="00223177">
                  <w:pPr>
                    <w:widowControl w:val="0"/>
                    <w:autoSpaceDE w:val="0"/>
                    <w:autoSpaceDN w:val="0"/>
                    <w:adjustRightInd w:val="0"/>
                    <w:spacing w:line="240" w:lineRule="auto"/>
                    <w:rPr>
                      <w:rFonts w:ascii="Tahoma" w:hAnsi="Tahoma" w:cs="Tahoma"/>
                      <w:color w:val="FFFFFF"/>
                    </w:rPr>
                  </w:pPr>
                  <w:r>
                    <w:rPr>
                      <w:rFonts w:ascii="Tahoma" w:hAnsi="Tahoma" w:cs="Tahoma"/>
                      <w:color w:val="FFFFFF"/>
                    </w:rPr>
                    <w:t> </w:t>
                  </w:r>
                </w:p>
              </w:tc>
            </w:tr>
          </w:tbl>
          <w:p w:rsidR="00223177" w:rsidRDefault="00223177" w:rsidP="00223177">
            <w:pPr>
              <w:widowControl w:val="0"/>
              <w:autoSpaceDE w:val="0"/>
              <w:autoSpaceDN w:val="0"/>
              <w:adjustRightInd w:val="0"/>
              <w:spacing w:line="240" w:lineRule="auto"/>
              <w:rPr>
                <w:rFonts w:ascii="Tahoma" w:hAnsi="Tahoma" w:cs="Tahoma"/>
                <w:color w:val="auto"/>
              </w:rPr>
            </w:pPr>
          </w:p>
          <w:p w:rsidR="00223177" w:rsidRDefault="004922E6" w:rsidP="00223177">
            <w:pPr>
              <w:widowControl w:val="0"/>
              <w:autoSpaceDE w:val="0"/>
              <w:autoSpaceDN w:val="0"/>
              <w:adjustRightInd w:val="0"/>
              <w:spacing w:line="240" w:lineRule="auto"/>
              <w:rPr>
                <w:rFonts w:ascii="Tahoma" w:hAnsi="Tahoma" w:cs="Tahoma"/>
                <w:b/>
                <w:bCs/>
                <w:color w:val="auto"/>
                <w:sz w:val="36"/>
                <w:szCs w:val="36"/>
              </w:rPr>
            </w:pPr>
            <w:hyperlink r:id="rId37" w:history="1">
              <w:r w:rsidR="00223177">
                <w:rPr>
                  <w:rFonts w:ascii="Tahoma" w:hAnsi="Tahoma" w:cs="Tahoma"/>
                  <w:b/>
                  <w:bCs/>
                  <w:color w:val="FFFFFF"/>
                  <w:sz w:val="36"/>
                  <w:szCs w:val="36"/>
                </w:rPr>
                <w:t>Summative Assessment</w:t>
              </w:r>
            </w:hyperlink>
          </w:p>
        </w:tc>
        <w:tc>
          <w:tcPr>
            <w:tcW w:w="5689" w:type="dxa"/>
            <w:tcBorders>
              <w:top w:val="nil"/>
              <w:left w:val="nil"/>
              <w:bottom w:val="single" w:sz="8" w:space="0" w:color="C3C3C3"/>
              <w:right w:val="nil"/>
            </w:tcBorders>
            <w:tcMar>
              <w:bottom w:w="100" w:type="nil"/>
              <w:right w:w="200" w:type="nil"/>
            </w:tcMar>
            <w:vAlign w:val="center"/>
          </w:tcPr>
          <w:p w:rsidR="00223177" w:rsidRDefault="00223177" w:rsidP="00223177">
            <w:pPr>
              <w:widowControl w:val="0"/>
              <w:autoSpaceDE w:val="0"/>
              <w:autoSpaceDN w:val="0"/>
              <w:adjustRightInd w:val="0"/>
              <w:spacing w:line="240" w:lineRule="auto"/>
              <w:rPr>
                <w:rFonts w:ascii="Tahoma" w:hAnsi="Tahoma" w:cs="Tahoma"/>
                <w:color w:val="auto"/>
              </w:rPr>
            </w:pPr>
            <w:r>
              <w:rPr>
                <w:rFonts w:ascii="Tahoma" w:hAnsi="Tahoma" w:cs="Tahoma"/>
                <w:noProof/>
                <w:color w:val="auto"/>
              </w:rPr>
              <w:drawing>
                <wp:inline distT="0" distB="0" distL="0" distR="0" wp14:anchorId="017419E3" wp14:editId="5E11D2DC">
                  <wp:extent cx="203200" cy="203200"/>
                  <wp:effectExtent l="0" t="0" r="0" b="0"/>
                  <wp:docPr id="4" name="Picture 4">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Tahoma" w:hAnsi="Tahoma" w:cs="Tahoma"/>
                <w:color w:val="FFFFFF"/>
              </w:rPr>
              <w:t xml:space="preserve">  </w:t>
            </w:r>
            <w:r>
              <w:rPr>
                <w:rFonts w:ascii="Tahoma" w:hAnsi="Tahoma" w:cs="Tahoma"/>
                <w:noProof/>
                <w:color w:val="auto"/>
              </w:rPr>
              <w:drawing>
                <wp:inline distT="0" distB="0" distL="0" distR="0" wp14:anchorId="6CD32101" wp14:editId="7AA61BEB">
                  <wp:extent cx="203200" cy="203200"/>
                  <wp:effectExtent l="0" t="0" r="0" b="0"/>
                  <wp:docPr id="5" name="Picture 5">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Tahoma" w:hAnsi="Tahoma" w:cs="Tahoma"/>
                <w:color w:val="FFFFFF"/>
              </w:rPr>
              <w:t xml:space="preserve">  </w:t>
            </w:r>
            <w:r>
              <w:rPr>
                <w:rFonts w:ascii="Tahoma" w:hAnsi="Tahoma" w:cs="Tahoma"/>
                <w:noProof/>
                <w:color w:val="auto"/>
              </w:rPr>
              <w:drawing>
                <wp:inline distT="0" distB="0" distL="0" distR="0" wp14:anchorId="518A109D" wp14:editId="38AC35D2">
                  <wp:extent cx="152400" cy="152400"/>
                  <wp:effectExtent l="0" t="0" r="0" b="0"/>
                  <wp:docPr id="6" name="Picture 6">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1" w:type="dxa"/>
            <w:tcBorders>
              <w:top w:val="nil"/>
              <w:left w:val="nil"/>
              <w:bottom w:val="nil"/>
              <w:right w:val="nil"/>
            </w:tcBorders>
          </w:tcPr>
          <w:p w:rsidR="00223177" w:rsidRDefault="00223177" w:rsidP="00223177">
            <w:pPr>
              <w:widowControl w:val="0"/>
              <w:autoSpaceDE w:val="0"/>
              <w:autoSpaceDN w:val="0"/>
              <w:adjustRightInd w:val="0"/>
              <w:spacing w:line="240" w:lineRule="auto"/>
              <w:rPr>
                <w:rFonts w:ascii="Tahoma" w:hAnsi="Tahoma" w:cs="Tahoma"/>
                <w:color w:val="FFFFFF"/>
              </w:rPr>
            </w:pPr>
            <w:r>
              <w:rPr>
                <w:rFonts w:ascii="Tahoma" w:hAnsi="Tahoma" w:cs="Tahoma"/>
                <w:color w:val="FFFFFF"/>
              </w:rPr>
              <w:t> </w:t>
            </w:r>
          </w:p>
        </w:tc>
      </w:tr>
    </w:tbl>
    <w:p w:rsidR="00CC028A" w:rsidRDefault="00CC028A"/>
    <w:sectPr w:rsidR="00CC028A" w:rsidSect="006413C3">
      <w:pgSz w:w="15840" w:h="12240" w:orient="landscape"/>
      <w:pgMar w:top="720" w:right="230" w:bottom="720" w:left="1440" w:header="720" w:footer="720" w:gutter="0"/>
      <w:pgNumType w:start="1"/>
      <w:cols w:space="720" w:equalWidth="0">
        <w:col w:w="11434"/>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854225A"/>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8A"/>
    <w:rsid w:val="00063768"/>
    <w:rsid w:val="0007442A"/>
    <w:rsid w:val="0010022C"/>
    <w:rsid w:val="00223177"/>
    <w:rsid w:val="002630D1"/>
    <w:rsid w:val="003157F2"/>
    <w:rsid w:val="004922E6"/>
    <w:rsid w:val="005771E4"/>
    <w:rsid w:val="005C4DE9"/>
    <w:rsid w:val="006413C3"/>
    <w:rsid w:val="007E61AA"/>
    <w:rsid w:val="00CC0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8722E0"/>
  <w15:docId w15:val="{A298D40D-A4CC-4DEA-9B53-8F39D51B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413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3C3"/>
    <w:rPr>
      <w:rFonts w:ascii="Segoe UI" w:hAnsi="Segoe UI" w:cs="Segoe UI"/>
      <w:sz w:val="18"/>
      <w:szCs w:val="18"/>
    </w:rPr>
  </w:style>
  <w:style w:type="paragraph" w:styleId="ListParagraph">
    <w:name w:val="List Paragraph"/>
    <w:basedOn w:val="Normal"/>
    <w:uiPriority w:val="34"/>
    <w:qFormat/>
    <w:rsid w:val="00100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notesinspanish.com/" TargetMode="External"/><Relationship Id="rId18" Type="http://schemas.openxmlformats.org/officeDocument/2006/relationships/hyperlink" Target="http://www.laits.utexas.edu/spe/" TargetMode="External"/><Relationship Id="rId26" Type="http://schemas.openxmlformats.org/officeDocument/2006/relationships/hyperlink" Target="http://www.laits.utexas.edu/spe/" TargetMode="External"/><Relationship Id="rId39" Type="http://schemas.openxmlformats.org/officeDocument/2006/relationships/theme" Target="theme/theme1.xml"/><Relationship Id="rId21" Type="http://schemas.openxmlformats.org/officeDocument/2006/relationships/hyperlink" Target="http://www.notesinspanish.com/" TargetMode="External"/><Relationship Id="rId34" Type="http://schemas.openxmlformats.org/officeDocument/2006/relationships/image" Target="media/image1.png"/><Relationship Id="rId7" Type="http://schemas.openxmlformats.org/officeDocument/2006/relationships/hyperlink" Target="http://www.bbcmundo.com/" TargetMode="External"/><Relationship Id="rId12" Type="http://schemas.openxmlformats.org/officeDocument/2006/relationships/hyperlink" Target="http://www.laits.com/" TargetMode="External"/><Relationship Id="rId17" Type="http://schemas.openxmlformats.org/officeDocument/2006/relationships/hyperlink" Target="http://www.notesinspanish.com/" TargetMode="External"/><Relationship Id="rId25" Type="http://schemas.openxmlformats.org/officeDocument/2006/relationships/hyperlink" Target="http://www.notesinspanish.com/" TargetMode="External"/><Relationship Id="rId33" Type="http://schemas.openxmlformats.org/officeDocument/2006/relationships/hyperlink" Target="javascript:void(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aits.com/" TargetMode="External"/><Relationship Id="rId20" Type="http://schemas.openxmlformats.org/officeDocument/2006/relationships/hyperlink" Target="http://www.laits.com/" TargetMode="External"/><Relationship Id="rId29" Type="http://schemas.openxmlformats.org/officeDocument/2006/relationships/hyperlink" Target="http://www.notesinspanish.com/" TargetMode="External"/><Relationship Id="rId1" Type="http://schemas.openxmlformats.org/officeDocument/2006/relationships/numbering" Target="numbering.xml"/><Relationship Id="rId6" Type="http://schemas.openxmlformats.org/officeDocument/2006/relationships/hyperlink" Target="http://www.laits.utexas.edu/spe/" TargetMode="External"/><Relationship Id="rId11" Type="http://schemas.openxmlformats.org/officeDocument/2006/relationships/hyperlink" Target="http://www.bbcmundo.com/" TargetMode="External"/><Relationship Id="rId24" Type="http://schemas.openxmlformats.org/officeDocument/2006/relationships/hyperlink" Target="http://www.laits.com/" TargetMode="External"/><Relationship Id="rId32" Type="http://schemas.openxmlformats.org/officeDocument/2006/relationships/hyperlink" Target="http://www.laits.com/" TargetMode="External"/><Relationship Id="rId37" Type="http://schemas.openxmlformats.org/officeDocument/2006/relationships/hyperlink" Target="javascript:void(0);" TargetMode="External"/><Relationship Id="rId5" Type="http://schemas.openxmlformats.org/officeDocument/2006/relationships/hyperlink" Target="http://www.notesinspanish.com/" TargetMode="External"/><Relationship Id="rId15" Type="http://schemas.openxmlformats.org/officeDocument/2006/relationships/hyperlink" Target="http://www.bbcmundo.com/" TargetMode="External"/><Relationship Id="rId23" Type="http://schemas.openxmlformats.org/officeDocument/2006/relationships/hyperlink" Target="http://www.bbcmundo.com/" TargetMode="External"/><Relationship Id="rId28" Type="http://schemas.openxmlformats.org/officeDocument/2006/relationships/hyperlink" Target="http://www.laits.com/" TargetMode="External"/><Relationship Id="rId36" Type="http://schemas.openxmlformats.org/officeDocument/2006/relationships/image" Target="media/image3.png"/><Relationship Id="rId10" Type="http://schemas.openxmlformats.org/officeDocument/2006/relationships/hyperlink" Target="http://www.laits.utexas.edu/spe/" TargetMode="External"/><Relationship Id="rId19" Type="http://schemas.openxmlformats.org/officeDocument/2006/relationships/hyperlink" Target="http://www.bbcmundo.com/" TargetMode="External"/><Relationship Id="rId31" Type="http://schemas.openxmlformats.org/officeDocument/2006/relationships/hyperlink" Target="http://www.bbcmundo.com/" TargetMode="External"/><Relationship Id="rId4" Type="http://schemas.openxmlformats.org/officeDocument/2006/relationships/webSettings" Target="webSettings.xml"/><Relationship Id="rId9" Type="http://schemas.openxmlformats.org/officeDocument/2006/relationships/hyperlink" Target="http://www.notesinspanish.com/" TargetMode="External"/><Relationship Id="rId14" Type="http://schemas.openxmlformats.org/officeDocument/2006/relationships/hyperlink" Target="http://www.laits.utexas.edu/spe/" TargetMode="External"/><Relationship Id="rId22" Type="http://schemas.openxmlformats.org/officeDocument/2006/relationships/hyperlink" Target="http://www.laits.utexas.edu/spe/" TargetMode="External"/><Relationship Id="rId27" Type="http://schemas.openxmlformats.org/officeDocument/2006/relationships/hyperlink" Target="http://www.bbcmundo.com/" TargetMode="External"/><Relationship Id="rId30" Type="http://schemas.openxmlformats.org/officeDocument/2006/relationships/hyperlink" Target="http://www.laits.utexas.edu/spe/" TargetMode="External"/><Relationship Id="rId35" Type="http://schemas.openxmlformats.org/officeDocument/2006/relationships/image" Target="media/image2.png"/><Relationship Id="rId8" Type="http://schemas.openxmlformats.org/officeDocument/2006/relationships/hyperlink" Target="http://www.laits.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3793</Words>
  <Characters>21625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Delsea Regional HS District</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Williams</dc:creator>
  <cp:lastModifiedBy>Carolyn Ferrucci</cp:lastModifiedBy>
  <cp:revision>3</cp:revision>
  <cp:lastPrinted>2016-06-14T18:22:00Z</cp:lastPrinted>
  <dcterms:created xsi:type="dcterms:W3CDTF">2018-06-20T19:05:00Z</dcterms:created>
  <dcterms:modified xsi:type="dcterms:W3CDTF">2018-06-20T19:05:00Z</dcterms:modified>
</cp:coreProperties>
</file>