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FD" w:rsidRDefault="003B2E3D">
      <w:pPr>
        <w:jc w:val="center"/>
        <w:rPr>
          <w:b/>
        </w:rPr>
      </w:pPr>
      <w:r>
        <w:rPr>
          <w:b/>
        </w:rPr>
        <w:t xml:space="preserve">Spanish 1 </w:t>
      </w:r>
      <w:r>
        <w:rPr>
          <w:b/>
        </w:rPr>
        <w:t>Pacing Guide</w:t>
      </w:r>
    </w:p>
    <w:p w:rsidR="008075FD" w:rsidRDefault="003B2E3D">
      <w:pPr>
        <w:rPr>
          <w:b/>
        </w:rPr>
      </w:pPr>
      <w:r>
        <w:rPr>
          <w:b/>
        </w:rPr>
        <w:t>Course: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Grade:</w:t>
      </w:r>
    </w:p>
    <w:p w:rsidR="008075FD" w:rsidRDefault="008075FD">
      <w:pPr>
        <w:rPr>
          <w:b/>
        </w:rPr>
      </w:pPr>
    </w:p>
    <w:tbl>
      <w:tblPr>
        <w:tblStyle w:val="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560"/>
        <w:gridCol w:w="2910"/>
        <w:gridCol w:w="2100"/>
        <w:gridCol w:w="2805"/>
        <w:gridCol w:w="2160"/>
      </w:tblGrid>
      <w:tr w:rsidR="008075FD">
        <w:tc>
          <w:tcPr>
            <w:tcW w:w="1425" w:type="dxa"/>
            <w:shd w:val="clear" w:color="auto" w:fill="auto"/>
            <w:tcMar>
              <w:top w:w="100" w:type="dxa"/>
              <w:left w:w="100" w:type="dxa"/>
              <w:bottom w:w="100" w:type="dxa"/>
              <w:right w:w="100" w:type="dxa"/>
            </w:tcMar>
          </w:tcPr>
          <w:p w:rsidR="008075FD" w:rsidRDefault="003B2E3D">
            <w:pPr>
              <w:widowControl w:val="0"/>
              <w:spacing w:line="240" w:lineRule="auto"/>
              <w:jc w:val="center"/>
              <w:rPr>
                <w:b/>
                <w:sz w:val="20"/>
                <w:szCs w:val="20"/>
                <w:u w:val="single"/>
              </w:rPr>
            </w:pPr>
            <w:r>
              <w:rPr>
                <w:b/>
                <w:sz w:val="20"/>
                <w:szCs w:val="20"/>
                <w:u w:val="single"/>
              </w:rPr>
              <w:t>Months/Days</w:t>
            </w:r>
          </w:p>
        </w:tc>
        <w:tc>
          <w:tcPr>
            <w:tcW w:w="1560" w:type="dxa"/>
            <w:shd w:val="clear" w:color="auto" w:fill="auto"/>
            <w:tcMar>
              <w:top w:w="100" w:type="dxa"/>
              <w:left w:w="100" w:type="dxa"/>
              <w:bottom w:w="100" w:type="dxa"/>
              <w:right w:w="100" w:type="dxa"/>
            </w:tcMar>
          </w:tcPr>
          <w:p w:rsidR="008075FD" w:rsidRDefault="003B2E3D">
            <w:pPr>
              <w:widowControl w:val="0"/>
              <w:spacing w:line="240" w:lineRule="auto"/>
              <w:jc w:val="center"/>
              <w:rPr>
                <w:b/>
                <w:sz w:val="20"/>
                <w:szCs w:val="20"/>
                <w:u w:val="single"/>
              </w:rPr>
            </w:pPr>
            <w:r>
              <w:rPr>
                <w:b/>
                <w:sz w:val="20"/>
                <w:szCs w:val="20"/>
                <w:u w:val="single"/>
              </w:rPr>
              <w:t>UNITS</w:t>
            </w:r>
          </w:p>
        </w:tc>
        <w:tc>
          <w:tcPr>
            <w:tcW w:w="2910" w:type="dxa"/>
            <w:shd w:val="clear" w:color="auto" w:fill="auto"/>
            <w:tcMar>
              <w:top w:w="100" w:type="dxa"/>
              <w:left w:w="100" w:type="dxa"/>
              <w:bottom w:w="100" w:type="dxa"/>
              <w:right w:w="100" w:type="dxa"/>
            </w:tcMar>
          </w:tcPr>
          <w:p w:rsidR="008075FD" w:rsidRDefault="003B2E3D">
            <w:pPr>
              <w:widowControl w:val="0"/>
              <w:spacing w:line="240" w:lineRule="auto"/>
              <w:jc w:val="center"/>
              <w:rPr>
                <w:b/>
                <w:sz w:val="20"/>
                <w:szCs w:val="20"/>
                <w:u w:val="single"/>
              </w:rPr>
            </w:pPr>
            <w:r>
              <w:rPr>
                <w:b/>
                <w:sz w:val="20"/>
                <w:szCs w:val="20"/>
                <w:u w:val="single"/>
              </w:rPr>
              <w:t>STANDARDS</w:t>
            </w:r>
          </w:p>
        </w:tc>
        <w:tc>
          <w:tcPr>
            <w:tcW w:w="2100" w:type="dxa"/>
            <w:shd w:val="clear" w:color="auto" w:fill="auto"/>
            <w:tcMar>
              <w:top w:w="100" w:type="dxa"/>
              <w:left w:w="100" w:type="dxa"/>
              <w:bottom w:w="100" w:type="dxa"/>
              <w:right w:w="100" w:type="dxa"/>
            </w:tcMar>
          </w:tcPr>
          <w:p w:rsidR="008075FD" w:rsidRDefault="003B2E3D">
            <w:pPr>
              <w:widowControl w:val="0"/>
              <w:spacing w:line="240" w:lineRule="auto"/>
              <w:jc w:val="center"/>
              <w:rPr>
                <w:b/>
                <w:sz w:val="20"/>
                <w:szCs w:val="20"/>
              </w:rPr>
            </w:pPr>
            <w:r>
              <w:rPr>
                <w:b/>
                <w:sz w:val="20"/>
                <w:szCs w:val="20"/>
                <w:u w:val="single"/>
              </w:rPr>
              <w:t>CONTENT</w:t>
            </w:r>
          </w:p>
          <w:p w:rsidR="008075FD" w:rsidRDefault="003B2E3D">
            <w:pPr>
              <w:widowControl w:val="0"/>
              <w:spacing w:line="240" w:lineRule="auto"/>
              <w:jc w:val="center"/>
              <w:rPr>
                <w:b/>
                <w:sz w:val="20"/>
                <w:szCs w:val="20"/>
              </w:rPr>
            </w:pPr>
            <w:r>
              <w:rPr>
                <w:b/>
                <w:sz w:val="20"/>
                <w:szCs w:val="20"/>
              </w:rPr>
              <w:t>Topics being covered? What do students need to know? (</w:t>
            </w:r>
            <w:r>
              <w:rPr>
                <w:b/>
                <w:i/>
                <w:sz w:val="20"/>
                <w:szCs w:val="20"/>
              </w:rPr>
              <w:t>nouns</w:t>
            </w:r>
            <w:r>
              <w:rPr>
                <w:b/>
                <w:sz w:val="20"/>
                <w:szCs w:val="20"/>
              </w:rPr>
              <w:t>)</w:t>
            </w:r>
          </w:p>
        </w:tc>
        <w:tc>
          <w:tcPr>
            <w:tcW w:w="2805" w:type="dxa"/>
            <w:shd w:val="clear" w:color="auto" w:fill="auto"/>
            <w:tcMar>
              <w:top w:w="100" w:type="dxa"/>
              <w:left w:w="100" w:type="dxa"/>
              <w:bottom w:w="100" w:type="dxa"/>
              <w:right w:w="100" w:type="dxa"/>
            </w:tcMar>
          </w:tcPr>
          <w:p w:rsidR="008075FD" w:rsidRDefault="003B2E3D">
            <w:pPr>
              <w:widowControl w:val="0"/>
              <w:spacing w:line="240" w:lineRule="auto"/>
              <w:jc w:val="center"/>
              <w:rPr>
                <w:b/>
                <w:sz w:val="20"/>
                <w:szCs w:val="20"/>
                <w:u w:val="single"/>
              </w:rPr>
            </w:pPr>
            <w:r>
              <w:rPr>
                <w:b/>
                <w:sz w:val="20"/>
                <w:szCs w:val="20"/>
                <w:u w:val="single"/>
              </w:rPr>
              <w:t>ACTIVITIES</w:t>
            </w:r>
          </w:p>
          <w:p w:rsidR="008075FD" w:rsidRDefault="003B2E3D">
            <w:pPr>
              <w:widowControl w:val="0"/>
              <w:spacing w:line="240" w:lineRule="auto"/>
              <w:jc w:val="center"/>
              <w:rPr>
                <w:b/>
                <w:i/>
                <w:sz w:val="20"/>
                <w:szCs w:val="20"/>
              </w:rPr>
            </w:pPr>
            <w:r>
              <w:rPr>
                <w:b/>
                <w:sz w:val="20"/>
                <w:szCs w:val="20"/>
              </w:rPr>
              <w:t>w/Integration of Technology &amp; Career Ready Practices</w:t>
            </w: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jc w:val="center"/>
              <w:rPr>
                <w:b/>
                <w:sz w:val="20"/>
                <w:szCs w:val="20"/>
                <w:u w:val="single"/>
              </w:rPr>
            </w:pPr>
            <w:r>
              <w:rPr>
                <w:b/>
                <w:sz w:val="20"/>
                <w:szCs w:val="20"/>
                <w:u w:val="single"/>
              </w:rPr>
              <w:t>ASSESSMENTS</w:t>
            </w:r>
          </w:p>
          <w:p w:rsidR="008075FD" w:rsidRDefault="003B2E3D">
            <w:pPr>
              <w:widowControl w:val="0"/>
              <w:spacing w:line="240" w:lineRule="auto"/>
              <w:rPr>
                <w:b/>
                <w:sz w:val="20"/>
                <w:szCs w:val="20"/>
              </w:rPr>
            </w:pPr>
            <w:r>
              <w:rPr>
                <w:b/>
                <w:sz w:val="20"/>
                <w:szCs w:val="20"/>
              </w:rPr>
              <w:t>What evidence (formative/summative) is utilized to establish that the content, standards, &amp; skills have been mastered?</w:t>
            </w:r>
          </w:p>
        </w:tc>
      </w:tr>
      <w:tr w:rsidR="008075FD">
        <w:tc>
          <w:tcPr>
            <w:tcW w:w="1425" w:type="dxa"/>
            <w:shd w:val="clear" w:color="auto" w:fill="auto"/>
            <w:tcMar>
              <w:top w:w="100" w:type="dxa"/>
              <w:left w:w="100" w:type="dxa"/>
              <w:bottom w:w="100" w:type="dxa"/>
              <w:right w:w="100" w:type="dxa"/>
            </w:tcMar>
          </w:tcPr>
          <w:p w:rsidR="008075FD" w:rsidRDefault="00D77595">
            <w:pPr>
              <w:widowControl w:val="0"/>
              <w:pBdr>
                <w:top w:val="nil"/>
                <w:left w:val="nil"/>
                <w:bottom w:val="nil"/>
                <w:right w:val="nil"/>
                <w:between w:val="nil"/>
              </w:pBdr>
              <w:spacing w:line="240" w:lineRule="auto"/>
              <w:rPr>
                <w:b/>
              </w:rPr>
            </w:pPr>
            <w:r>
              <w:rPr>
                <w:b/>
              </w:rPr>
              <w:t>September/October (5 weeks)</w:t>
            </w:r>
          </w:p>
        </w:tc>
        <w:tc>
          <w:tcPr>
            <w:tcW w:w="1560" w:type="dxa"/>
            <w:shd w:val="clear" w:color="auto" w:fill="auto"/>
            <w:tcMar>
              <w:top w:w="100" w:type="dxa"/>
              <w:left w:w="100" w:type="dxa"/>
              <w:bottom w:w="100" w:type="dxa"/>
              <w:right w:w="100" w:type="dxa"/>
            </w:tcMar>
          </w:tcPr>
          <w:p w:rsidR="008075FD" w:rsidRDefault="003B2E3D" w:rsidP="00D77595">
            <w:pPr>
              <w:widowControl w:val="0"/>
              <w:pBdr>
                <w:top w:val="nil"/>
                <w:left w:val="nil"/>
                <w:bottom w:val="nil"/>
                <w:right w:val="nil"/>
                <w:between w:val="nil"/>
              </w:pBdr>
              <w:spacing w:line="240" w:lineRule="auto"/>
              <w:rPr>
                <w:b/>
              </w:rPr>
            </w:pPr>
            <w:r>
              <w:rPr>
                <w:b/>
              </w:rPr>
              <w:t xml:space="preserve">Unit #1: </w:t>
            </w:r>
            <w:r w:rsidR="00D77595">
              <w:rPr>
                <w:b/>
              </w:rPr>
              <w:t>Global Challenges</w:t>
            </w:r>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w:t>
            </w:r>
            <w:r>
              <w:rPr>
                <w:sz w:val="18"/>
                <w:szCs w:val="18"/>
              </w:rPr>
              <w:t>L.7.1.NM.A.1 Recognize familiar spoken or written words and phrases contained in culturally authentic materials using electronic information and other sources related to targeted themes.</w:t>
            </w:r>
            <w:r>
              <w:rPr>
                <w:sz w:val="18"/>
                <w:szCs w:val="18"/>
              </w:rPr>
              <w:br/>
              <w:t>WL.7.1.NM.A.2</w:t>
            </w:r>
          </w:p>
          <w:p w:rsidR="008075FD" w:rsidRDefault="003B2E3D">
            <w:pPr>
              <w:widowControl w:val="0"/>
              <w:pBdr>
                <w:top w:val="nil"/>
                <w:left w:val="nil"/>
                <w:bottom w:val="nil"/>
                <w:right w:val="nil"/>
                <w:between w:val="nil"/>
              </w:pBdr>
              <w:spacing w:line="240" w:lineRule="auto"/>
              <w:rPr>
                <w:sz w:val="18"/>
                <w:szCs w:val="18"/>
              </w:rPr>
            </w:pPr>
            <w:r>
              <w:rPr>
                <w:sz w:val="18"/>
                <w:szCs w:val="18"/>
              </w:rPr>
              <w:t xml:space="preserve">Demonstrate comprehension of simple, oral and written </w:t>
            </w:r>
            <w:r>
              <w:rPr>
                <w:sz w:val="18"/>
                <w:szCs w:val="18"/>
              </w:rPr>
              <w:t>directions, commands, and requests through appropriate physical response.</w:t>
            </w:r>
            <w:r>
              <w:rPr>
                <w:sz w:val="18"/>
                <w:szCs w:val="18"/>
              </w:rPr>
              <w:br/>
              <w:t>WL.7.1.NM.A.</w:t>
            </w:r>
            <w:r>
              <w:rPr>
                <w:sz w:val="18"/>
                <w:szCs w:val="18"/>
              </w:rPr>
              <w:tab/>
              <w:t>Demonstrate comprehension of brief oral and written messages using age - and level - appropriate, culturally authentic materials on familiar topics.</w:t>
            </w:r>
            <w:r>
              <w:rPr>
                <w:sz w:val="18"/>
                <w:szCs w:val="18"/>
              </w:rPr>
              <w:br/>
              <w:t>WL.7.1.NM.A.L.1</w:t>
            </w:r>
          </w:p>
          <w:p w:rsidR="008075FD" w:rsidRDefault="003B2E3D">
            <w:pPr>
              <w:widowControl w:val="0"/>
              <w:pBdr>
                <w:top w:val="nil"/>
                <w:left w:val="nil"/>
                <w:bottom w:val="nil"/>
                <w:right w:val="nil"/>
                <w:between w:val="nil"/>
              </w:pBdr>
              <w:spacing w:line="240" w:lineRule="auto"/>
              <w:rPr>
                <w:sz w:val="18"/>
                <w:szCs w:val="18"/>
              </w:rPr>
            </w:pPr>
            <w:r>
              <w:rPr>
                <w:sz w:val="18"/>
                <w:szCs w:val="18"/>
              </w:rPr>
              <w:t xml:space="preserve">The </w:t>
            </w:r>
            <w:r>
              <w:rPr>
                <w:sz w:val="18"/>
                <w:szCs w:val="18"/>
              </w:rPr>
              <w:t>Novice - Mid language learner understands and communicates at the word level and can independently identify and recognize memorized words and phrases that bring meaning to text.</w:t>
            </w:r>
            <w:r>
              <w:rPr>
                <w:sz w:val="18"/>
                <w:szCs w:val="18"/>
              </w:rPr>
              <w:br/>
              <w:t>WL.7.1.NM.B.L.1.a</w:t>
            </w:r>
          </w:p>
          <w:p w:rsidR="008075FD" w:rsidRDefault="003B2E3D">
            <w:pPr>
              <w:widowControl w:val="0"/>
              <w:pBdr>
                <w:top w:val="nil"/>
                <w:left w:val="nil"/>
                <w:bottom w:val="nil"/>
                <w:right w:val="nil"/>
                <w:between w:val="nil"/>
              </w:pBdr>
              <w:spacing w:line="240" w:lineRule="auto"/>
              <w:rPr>
                <w:sz w:val="18"/>
                <w:szCs w:val="18"/>
              </w:rPr>
            </w:pPr>
            <w:r>
              <w:rPr>
                <w:sz w:val="18"/>
                <w:szCs w:val="18"/>
              </w:rPr>
              <w:t>Respond to learned questions.</w:t>
            </w:r>
            <w:r>
              <w:rPr>
                <w:sz w:val="18"/>
                <w:szCs w:val="18"/>
              </w:rPr>
              <w:br/>
            </w:r>
            <w:r>
              <w:rPr>
                <w:sz w:val="18"/>
                <w:szCs w:val="18"/>
              </w:rPr>
              <w:lastRenderedPageBreak/>
              <w:t>WL.7.1.NM.B.L.1.b</w:t>
            </w:r>
          </w:p>
          <w:p w:rsidR="008075FD" w:rsidRDefault="003B2E3D">
            <w:pPr>
              <w:widowControl w:val="0"/>
              <w:pBdr>
                <w:top w:val="nil"/>
                <w:left w:val="nil"/>
                <w:bottom w:val="nil"/>
                <w:right w:val="nil"/>
                <w:between w:val="nil"/>
              </w:pBdr>
              <w:spacing w:line="240" w:lineRule="auto"/>
              <w:rPr>
                <w:sz w:val="18"/>
                <w:szCs w:val="18"/>
              </w:rPr>
            </w:pPr>
            <w:r>
              <w:rPr>
                <w:sz w:val="18"/>
                <w:szCs w:val="18"/>
              </w:rPr>
              <w:t>Ask memorize</w:t>
            </w:r>
            <w:r>
              <w:rPr>
                <w:sz w:val="18"/>
                <w:szCs w:val="18"/>
              </w:rPr>
              <w:t>d questions.</w:t>
            </w:r>
          </w:p>
        </w:tc>
        <w:tc>
          <w:tcPr>
            <w:tcW w:w="2100" w:type="dxa"/>
            <w:shd w:val="clear" w:color="auto" w:fill="auto"/>
            <w:tcMar>
              <w:top w:w="100" w:type="dxa"/>
              <w:left w:w="100" w:type="dxa"/>
              <w:bottom w:w="100" w:type="dxa"/>
              <w:right w:w="100" w:type="dxa"/>
            </w:tcMar>
          </w:tcPr>
          <w:p w:rsidR="00D77595" w:rsidRDefault="00D77595">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lastRenderedPageBreak/>
              <w:t>Spanish speaking countries</w:t>
            </w:r>
          </w:p>
          <w:p w:rsidR="00D77595" w:rsidRDefault="00D77595">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Locations</w:t>
            </w:r>
          </w:p>
          <w:p w:rsidR="00D77595" w:rsidRDefault="00D77595">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Capitals</w:t>
            </w:r>
          </w:p>
          <w:p w:rsidR="00D77595" w:rsidRDefault="00D77595">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Nationalities</w:t>
            </w:r>
          </w:p>
          <w:p w:rsidR="00D77595" w:rsidRDefault="00D77595">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Hispanic Heritage Month</w:t>
            </w:r>
          </w:p>
          <w:p w:rsidR="00D77595" w:rsidRDefault="00D77595">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Important Dates</w:t>
            </w:r>
          </w:p>
          <w:p w:rsidR="008075FD" w:rsidRDefault="00D77595">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Important cultural events</w:t>
            </w:r>
            <w:r w:rsidR="003B2E3D">
              <w:rPr>
                <w:sz w:val="20"/>
                <w:szCs w:val="20"/>
              </w:rPr>
              <w:t xml:space="preserve"> </w:t>
            </w:r>
          </w:p>
        </w:tc>
        <w:tc>
          <w:tcPr>
            <w:tcW w:w="2805" w:type="dxa"/>
            <w:shd w:val="clear" w:color="auto" w:fill="auto"/>
            <w:tcMar>
              <w:top w:w="100" w:type="dxa"/>
              <w:left w:w="100" w:type="dxa"/>
              <w:bottom w:w="100" w:type="dxa"/>
              <w:right w:w="100" w:type="dxa"/>
            </w:tcMar>
          </w:tcPr>
          <w:p w:rsidR="00D77595" w:rsidRPr="00D77595" w:rsidRDefault="00D77595" w:rsidP="00D77595">
            <w:pPr>
              <w:numPr>
                <w:ilvl w:val="0"/>
                <w:numId w:val="13"/>
              </w:numPr>
              <w:spacing w:before="100" w:beforeAutospacing="1" w:after="100" w:afterAutospacing="1" w:line="240" w:lineRule="auto"/>
              <w:rPr>
                <w:rFonts w:eastAsia="Times New Roman"/>
                <w:sz w:val="18"/>
                <w:szCs w:val="18"/>
                <w:lang w:val="en-US"/>
              </w:rPr>
            </w:pPr>
            <w:r w:rsidRPr="00D77595">
              <w:rPr>
                <w:rFonts w:eastAsia="Times New Roman"/>
                <w:sz w:val="18"/>
                <w:szCs w:val="18"/>
                <w:lang w:val="en-US"/>
              </w:rPr>
              <w:t>Label Spanish-speaking countries, capitals, and nationalities</w:t>
            </w:r>
          </w:p>
          <w:p w:rsidR="00D77595" w:rsidRPr="00D77595" w:rsidRDefault="00D77595" w:rsidP="00D77595">
            <w:pPr>
              <w:numPr>
                <w:ilvl w:val="0"/>
                <w:numId w:val="13"/>
              </w:numPr>
              <w:spacing w:before="100" w:beforeAutospacing="1" w:after="100" w:afterAutospacing="1" w:line="240" w:lineRule="auto"/>
              <w:rPr>
                <w:rFonts w:eastAsia="Times New Roman"/>
                <w:sz w:val="18"/>
                <w:szCs w:val="18"/>
                <w:lang w:val="en-US"/>
              </w:rPr>
            </w:pPr>
            <w:r w:rsidRPr="00D77595">
              <w:rPr>
                <w:rFonts w:eastAsia="Times New Roman"/>
                <w:sz w:val="18"/>
                <w:szCs w:val="18"/>
                <w:lang w:val="en-US"/>
              </w:rPr>
              <w:t>Discuss famous and influential persons of Hispanic descent</w:t>
            </w:r>
          </w:p>
          <w:p w:rsidR="00D77595" w:rsidRPr="00D77595" w:rsidRDefault="00D77595" w:rsidP="00D77595">
            <w:pPr>
              <w:numPr>
                <w:ilvl w:val="0"/>
                <w:numId w:val="13"/>
              </w:numPr>
              <w:spacing w:before="100" w:beforeAutospacing="1" w:after="100" w:afterAutospacing="1" w:line="240" w:lineRule="auto"/>
              <w:rPr>
                <w:rFonts w:eastAsia="Times New Roman"/>
                <w:sz w:val="18"/>
                <w:szCs w:val="18"/>
                <w:lang w:val="en-US"/>
              </w:rPr>
            </w:pPr>
            <w:r w:rsidRPr="00D77595">
              <w:rPr>
                <w:rFonts w:eastAsia="Times New Roman"/>
                <w:sz w:val="18"/>
                <w:szCs w:val="18"/>
                <w:lang w:val="en-US"/>
              </w:rPr>
              <w:t>Label and discuss important dates and events in the Hispanic culture</w:t>
            </w:r>
          </w:p>
          <w:p w:rsidR="00D77595" w:rsidRPr="00D77595" w:rsidRDefault="00D77595" w:rsidP="00D77595">
            <w:pPr>
              <w:numPr>
                <w:ilvl w:val="0"/>
                <w:numId w:val="13"/>
              </w:numPr>
              <w:spacing w:before="100" w:beforeAutospacing="1" w:after="100" w:afterAutospacing="1" w:line="240" w:lineRule="auto"/>
              <w:rPr>
                <w:rFonts w:eastAsia="Times New Roman"/>
                <w:sz w:val="18"/>
                <w:szCs w:val="18"/>
                <w:lang w:val="en-US"/>
              </w:rPr>
            </w:pPr>
            <w:r w:rsidRPr="00D77595">
              <w:rPr>
                <w:rFonts w:eastAsia="Times New Roman"/>
                <w:sz w:val="18"/>
                <w:szCs w:val="18"/>
                <w:lang w:val="en-US"/>
              </w:rPr>
              <w:t>Construct a country report/presentation</w:t>
            </w:r>
          </w:p>
          <w:p w:rsidR="00D77595" w:rsidRPr="00D77595" w:rsidRDefault="00D77595" w:rsidP="00D77595">
            <w:pPr>
              <w:numPr>
                <w:ilvl w:val="0"/>
                <w:numId w:val="13"/>
              </w:numPr>
              <w:spacing w:before="100" w:beforeAutospacing="1" w:after="100" w:afterAutospacing="1" w:line="240" w:lineRule="auto"/>
              <w:rPr>
                <w:rFonts w:eastAsia="Times New Roman"/>
                <w:sz w:val="18"/>
                <w:szCs w:val="18"/>
                <w:lang w:val="en-US"/>
              </w:rPr>
            </w:pPr>
            <w:r w:rsidRPr="00D77595">
              <w:rPr>
                <w:rFonts w:eastAsia="Times New Roman"/>
                <w:sz w:val="18"/>
                <w:szCs w:val="18"/>
                <w:lang w:val="en-US"/>
              </w:rPr>
              <w:t>Complete formative and summative assessments</w:t>
            </w:r>
          </w:p>
          <w:p w:rsidR="00D77595" w:rsidRPr="00D77595" w:rsidRDefault="00D77595" w:rsidP="00D77595">
            <w:pPr>
              <w:numPr>
                <w:ilvl w:val="0"/>
                <w:numId w:val="13"/>
              </w:numPr>
              <w:spacing w:before="100" w:beforeAutospacing="1" w:after="100" w:afterAutospacing="1" w:line="240" w:lineRule="auto"/>
              <w:rPr>
                <w:rFonts w:eastAsia="Times New Roman"/>
                <w:sz w:val="18"/>
                <w:szCs w:val="18"/>
                <w:lang w:val="en-US"/>
              </w:rPr>
            </w:pPr>
            <w:r w:rsidRPr="00D77595">
              <w:rPr>
                <w:rFonts w:eastAsia="Times New Roman"/>
                <w:sz w:val="18"/>
                <w:szCs w:val="18"/>
                <w:lang w:val="en-US"/>
              </w:rPr>
              <w:t>Utilize technology for instructional and practice purposes.</w:t>
            </w:r>
          </w:p>
          <w:p w:rsidR="00D77595" w:rsidRPr="00D77595" w:rsidRDefault="00D77595" w:rsidP="00D77595">
            <w:pPr>
              <w:numPr>
                <w:ilvl w:val="0"/>
                <w:numId w:val="13"/>
              </w:numPr>
              <w:spacing w:before="100" w:beforeAutospacing="1" w:after="100" w:afterAutospacing="1" w:line="240" w:lineRule="auto"/>
              <w:rPr>
                <w:rFonts w:eastAsia="Times New Roman"/>
                <w:sz w:val="18"/>
                <w:szCs w:val="18"/>
                <w:lang w:val="en-US"/>
              </w:rPr>
            </w:pPr>
            <w:r w:rsidRPr="00D77595">
              <w:rPr>
                <w:rFonts w:eastAsia="Times New Roman"/>
                <w:sz w:val="18"/>
                <w:szCs w:val="18"/>
                <w:lang w:val="en-US"/>
              </w:rPr>
              <w:t>Complete activities that fall under the interpretative, interpersonal, and presentational modes</w:t>
            </w:r>
          </w:p>
          <w:p w:rsidR="008075FD" w:rsidRPr="00D77595" w:rsidRDefault="008075FD" w:rsidP="00D77595">
            <w:pPr>
              <w:widowControl w:val="0"/>
              <w:pBdr>
                <w:top w:val="nil"/>
                <w:left w:val="nil"/>
                <w:bottom w:val="nil"/>
                <w:right w:val="nil"/>
                <w:between w:val="nil"/>
              </w:pBdr>
              <w:spacing w:line="240" w:lineRule="auto"/>
              <w:ind w:left="90"/>
              <w:contextualSpacing/>
              <w:rPr>
                <w:b/>
                <w:sz w:val="18"/>
                <w:szCs w:val="18"/>
              </w:rPr>
            </w:pP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Chapter Test</w:t>
            </w:r>
            <w:r>
              <w:rPr>
                <w:sz w:val="18"/>
                <w:szCs w:val="18"/>
              </w:rPr>
              <w:br/>
              <w:t>Simulated Conversation</w:t>
            </w:r>
            <w:r>
              <w:rPr>
                <w:sz w:val="18"/>
                <w:szCs w:val="18"/>
              </w:rPr>
              <w:br/>
              <w:t>Cultural Comparison</w:t>
            </w:r>
            <w:r>
              <w:rPr>
                <w:sz w:val="18"/>
                <w:szCs w:val="18"/>
              </w:rPr>
              <w:br/>
              <w:t>Email Response</w:t>
            </w:r>
          </w:p>
          <w:p w:rsidR="008075FD" w:rsidRDefault="003B2E3D" w:rsidP="00D77595">
            <w:pPr>
              <w:widowControl w:val="0"/>
              <w:spacing w:line="240" w:lineRule="auto"/>
              <w:rPr>
                <w:b/>
                <w:sz w:val="18"/>
                <w:szCs w:val="18"/>
              </w:rPr>
            </w:pPr>
            <w:r>
              <w:rPr>
                <w:sz w:val="18"/>
                <w:szCs w:val="18"/>
              </w:rPr>
              <w:t>Sp</w:t>
            </w:r>
            <w:r>
              <w:rPr>
                <w:sz w:val="18"/>
                <w:szCs w:val="18"/>
              </w:rPr>
              <w:t>anish Speaking Countries Quiz</w:t>
            </w:r>
          </w:p>
          <w:p w:rsidR="00D77595" w:rsidRPr="00D77595" w:rsidRDefault="00D77595" w:rsidP="00D77595">
            <w:pPr>
              <w:widowControl w:val="0"/>
              <w:spacing w:line="240" w:lineRule="auto"/>
              <w:rPr>
                <w:sz w:val="18"/>
                <w:szCs w:val="18"/>
              </w:rPr>
            </w:pPr>
            <w:r>
              <w:rPr>
                <w:sz w:val="18"/>
                <w:szCs w:val="18"/>
              </w:rPr>
              <w:t>Country Project</w:t>
            </w: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tc>
      </w:tr>
      <w:tr w:rsidR="008075FD">
        <w:tc>
          <w:tcPr>
            <w:tcW w:w="1425" w:type="dxa"/>
            <w:shd w:val="clear" w:color="auto" w:fill="auto"/>
            <w:tcMar>
              <w:top w:w="100" w:type="dxa"/>
              <w:left w:w="100" w:type="dxa"/>
              <w:bottom w:w="100" w:type="dxa"/>
              <w:right w:w="100" w:type="dxa"/>
            </w:tcMar>
          </w:tcPr>
          <w:p w:rsidR="008075FD" w:rsidRDefault="00D77595">
            <w:pPr>
              <w:widowControl w:val="0"/>
              <w:pBdr>
                <w:top w:val="nil"/>
                <w:left w:val="nil"/>
                <w:bottom w:val="nil"/>
                <w:right w:val="nil"/>
                <w:between w:val="nil"/>
              </w:pBdr>
              <w:spacing w:line="240" w:lineRule="auto"/>
              <w:rPr>
                <w:b/>
              </w:rPr>
            </w:pPr>
            <w:r>
              <w:rPr>
                <w:b/>
              </w:rPr>
              <w:t>October/</w:t>
            </w:r>
          </w:p>
          <w:p w:rsidR="00D77595" w:rsidRDefault="00D77595">
            <w:pPr>
              <w:widowControl w:val="0"/>
              <w:pBdr>
                <w:top w:val="nil"/>
                <w:left w:val="nil"/>
                <w:bottom w:val="nil"/>
                <w:right w:val="nil"/>
                <w:between w:val="nil"/>
              </w:pBdr>
              <w:spacing w:line="240" w:lineRule="auto"/>
              <w:rPr>
                <w:b/>
              </w:rPr>
            </w:pPr>
            <w:r>
              <w:rPr>
                <w:b/>
              </w:rPr>
              <w:t>November</w:t>
            </w:r>
          </w:p>
          <w:p w:rsidR="008075FD" w:rsidRDefault="003B2E3D" w:rsidP="00D77595">
            <w:pPr>
              <w:widowControl w:val="0"/>
              <w:pBdr>
                <w:top w:val="nil"/>
                <w:left w:val="nil"/>
                <w:bottom w:val="nil"/>
                <w:right w:val="nil"/>
                <w:between w:val="nil"/>
              </w:pBdr>
              <w:spacing w:line="240" w:lineRule="auto"/>
              <w:rPr>
                <w:b/>
              </w:rPr>
            </w:pPr>
            <w:r>
              <w:rPr>
                <w:b/>
              </w:rPr>
              <w:t>(</w:t>
            </w:r>
            <w:r w:rsidR="00D77595">
              <w:rPr>
                <w:b/>
              </w:rPr>
              <w:t>5 weeks</w:t>
            </w:r>
            <w:r>
              <w:rPr>
                <w:b/>
              </w:rPr>
              <w:t>)</w:t>
            </w:r>
          </w:p>
        </w:tc>
        <w:tc>
          <w:tcPr>
            <w:tcW w:w="1560" w:type="dxa"/>
            <w:shd w:val="clear" w:color="auto" w:fill="auto"/>
            <w:tcMar>
              <w:top w:w="100" w:type="dxa"/>
              <w:left w:w="100" w:type="dxa"/>
              <w:bottom w:w="100" w:type="dxa"/>
              <w:right w:w="100" w:type="dxa"/>
            </w:tcMar>
          </w:tcPr>
          <w:p w:rsidR="008075FD" w:rsidRDefault="003B2E3D" w:rsidP="008D0896">
            <w:pPr>
              <w:widowControl w:val="0"/>
              <w:pBdr>
                <w:top w:val="nil"/>
                <w:left w:val="nil"/>
                <w:bottom w:val="nil"/>
                <w:right w:val="nil"/>
                <w:between w:val="nil"/>
              </w:pBdr>
              <w:spacing w:line="240" w:lineRule="auto"/>
              <w:rPr>
                <w:b/>
              </w:rPr>
            </w:pPr>
            <w:r>
              <w:rPr>
                <w:b/>
              </w:rPr>
              <w:t xml:space="preserve">Unit #2 </w:t>
            </w:r>
            <w:r w:rsidR="008D0896">
              <w:rPr>
                <w:b/>
              </w:rPr>
              <w:t>–</w:t>
            </w:r>
            <w:r>
              <w:rPr>
                <w:b/>
              </w:rPr>
              <w:t xml:space="preserve"> </w:t>
            </w:r>
            <w:proofErr w:type="spellStart"/>
            <w:r w:rsidR="008D0896">
              <w:rPr>
                <w:b/>
              </w:rPr>
              <w:t>Mi</w:t>
            </w:r>
            <w:proofErr w:type="spellEnd"/>
            <w:r w:rsidR="008D0896">
              <w:rPr>
                <w:b/>
              </w:rPr>
              <w:t xml:space="preserve"> </w:t>
            </w:r>
            <w:proofErr w:type="spellStart"/>
            <w:r w:rsidR="008D0896">
              <w:rPr>
                <w:b/>
              </w:rPr>
              <w:t>Identidad</w:t>
            </w:r>
            <w:proofErr w:type="spellEnd"/>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w:t>
            </w:r>
            <w:r>
              <w:rPr>
                <w:sz w:val="18"/>
                <w:szCs w:val="18"/>
              </w:rPr>
              <w:t>L.7.1.NM.A.1</w:t>
            </w:r>
          </w:p>
          <w:p w:rsidR="008075FD" w:rsidRDefault="003B2E3D">
            <w:pPr>
              <w:widowControl w:val="0"/>
              <w:pBdr>
                <w:top w:val="nil"/>
                <w:left w:val="nil"/>
                <w:bottom w:val="nil"/>
                <w:right w:val="nil"/>
                <w:between w:val="nil"/>
              </w:pBdr>
              <w:spacing w:line="240" w:lineRule="auto"/>
              <w:rPr>
                <w:sz w:val="18"/>
                <w:szCs w:val="18"/>
              </w:rPr>
            </w:pPr>
            <w:r>
              <w:rPr>
                <w:sz w:val="18"/>
                <w:szCs w:val="18"/>
              </w:rPr>
              <w:t>Recognize familiar spoken or written words and phrases contained in culturally authentic materials using electronic information and other sources related to targeted themes.</w:t>
            </w:r>
            <w:r>
              <w:rPr>
                <w:sz w:val="18"/>
                <w:szCs w:val="18"/>
              </w:rPr>
              <w:br/>
              <w:t>WL.7.1.NM.A.5</w:t>
            </w:r>
          </w:p>
          <w:p w:rsidR="008075FD" w:rsidRDefault="003B2E3D">
            <w:pPr>
              <w:widowControl w:val="0"/>
              <w:pBdr>
                <w:top w:val="nil"/>
                <w:left w:val="nil"/>
                <w:bottom w:val="nil"/>
                <w:right w:val="nil"/>
                <w:between w:val="nil"/>
              </w:pBdr>
              <w:spacing w:line="240" w:lineRule="auto"/>
              <w:rPr>
                <w:sz w:val="18"/>
                <w:szCs w:val="18"/>
              </w:rPr>
            </w:pPr>
            <w:r>
              <w:rPr>
                <w:sz w:val="18"/>
                <w:szCs w:val="18"/>
              </w:rPr>
              <w:t>Demonstrate comprehension of brief oral and written messages using a</w:t>
            </w:r>
            <w:r>
              <w:rPr>
                <w:sz w:val="18"/>
                <w:szCs w:val="18"/>
              </w:rPr>
              <w:t>ge - and level - appropriate, culturally authentic materials on familiar topics.</w:t>
            </w:r>
            <w:r>
              <w:rPr>
                <w:sz w:val="18"/>
                <w:szCs w:val="18"/>
              </w:rPr>
              <w:br/>
              <w:t>WL.7.1.NM.A.C.1</w:t>
            </w:r>
          </w:p>
          <w:p w:rsidR="008075FD" w:rsidRDefault="003B2E3D">
            <w:pPr>
              <w:widowControl w:val="0"/>
              <w:pBdr>
                <w:top w:val="nil"/>
                <w:left w:val="nil"/>
                <w:bottom w:val="nil"/>
                <w:right w:val="nil"/>
                <w:between w:val="nil"/>
              </w:pBdr>
              <w:spacing w:line="240" w:lineRule="auto"/>
              <w:rPr>
                <w:sz w:val="18"/>
                <w:szCs w:val="18"/>
              </w:rPr>
            </w:pPr>
            <w:r>
              <w:rPr>
                <w:sz w:val="18"/>
                <w:szCs w:val="18"/>
              </w:rPr>
              <w:t xml:space="preserve">Personal identity is developed through experiences that occur within one’s family, one’s community, and the culture at large. (Topics that assist in the development of this understanding should include, but are not limited to: self, friends, family, pets, </w:t>
            </w:r>
            <w:r>
              <w:rPr>
                <w:sz w:val="18"/>
                <w:szCs w:val="18"/>
              </w:rPr>
              <w:t>physical/personality descriptions, school, likes/dislikes, and pastimes.)</w:t>
            </w:r>
            <w:r>
              <w:rPr>
                <w:sz w:val="18"/>
                <w:szCs w:val="18"/>
              </w:rPr>
              <w:br/>
              <w:t>WL.7.1.NM.A.L.1</w:t>
            </w:r>
          </w:p>
          <w:p w:rsidR="008075FD" w:rsidRDefault="003B2E3D">
            <w:pPr>
              <w:widowControl w:val="0"/>
              <w:pBdr>
                <w:top w:val="nil"/>
                <w:left w:val="nil"/>
                <w:bottom w:val="nil"/>
                <w:right w:val="nil"/>
                <w:between w:val="nil"/>
              </w:pBdr>
              <w:spacing w:line="240" w:lineRule="auto"/>
              <w:rPr>
                <w:sz w:val="18"/>
                <w:szCs w:val="18"/>
              </w:rPr>
            </w:pPr>
            <w:r>
              <w:rPr>
                <w:sz w:val="18"/>
                <w:szCs w:val="18"/>
              </w:rPr>
              <w:t>The Novice - Mid language learner understands and communicates at the word level and can independently identify and recognize memorized words and phrases that bring m</w:t>
            </w:r>
            <w:r>
              <w:rPr>
                <w:sz w:val="18"/>
                <w:szCs w:val="18"/>
              </w:rPr>
              <w:t>eaning to text.</w:t>
            </w:r>
            <w:r>
              <w:rPr>
                <w:sz w:val="18"/>
                <w:szCs w:val="18"/>
              </w:rPr>
              <w:br/>
              <w:t>WL.7.1.NM.B.L.1.a</w:t>
            </w:r>
            <w:r>
              <w:rPr>
                <w:sz w:val="18"/>
                <w:szCs w:val="18"/>
              </w:rPr>
              <w:tab/>
              <w:t>Respond to learned questions.</w:t>
            </w:r>
            <w:r>
              <w:rPr>
                <w:sz w:val="18"/>
                <w:szCs w:val="18"/>
              </w:rPr>
              <w:br/>
              <w:t>WL.7.1.NM.B.L.1.b</w:t>
            </w:r>
          </w:p>
          <w:p w:rsidR="008075FD" w:rsidRDefault="003B2E3D">
            <w:pPr>
              <w:widowControl w:val="0"/>
              <w:pBdr>
                <w:top w:val="nil"/>
                <w:left w:val="nil"/>
                <w:bottom w:val="nil"/>
                <w:right w:val="nil"/>
                <w:between w:val="nil"/>
              </w:pBdr>
              <w:spacing w:line="240" w:lineRule="auto"/>
              <w:rPr>
                <w:sz w:val="18"/>
                <w:szCs w:val="18"/>
              </w:rPr>
            </w:pPr>
            <w:r>
              <w:rPr>
                <w:sz w:val="18"/>
                <w:szCs w:val="18"/>
              </w:rPr>
              <w:t>Ask memorized questions.</w:t>
            </w:r>
            <w:r>
              <w:rPr>
                <w:sz w:val="18"/>
                <w:szCs w:val="18"/>
              </w:rPr>
              <w:br/>
              <w:t>WL.7.1.NM.B.L.1.d</w:t>
            </w:r>
          </w:p>
          <w:p w:rsidR="008075FD" w:rsidRDefault="003B2E3D">
            <w:pPr>
              <w:widowControl w:val="0"/>
              <w:pBdr>
                <w:top w:val="nil"/>
                <w:left w:val="nil"/>
                <w:bottom w:val="nil"/>
                <w:right w:val="nil"/>
                <w:between w:val="nil"/>
              </w:pBdr>
              <w:spacing w:line="240" w:lineRule="auto"/>
              <w:rPr>
                <w:sz w:val="18"/>
                <w:szCs w:val="18"/>
              </w:rPr>
            </w:pPr>
            <w:r>
              <w:rPr>
                <w:sz w:val="18"/>
                <w:szCs w:val="18"/>
              </w:rPr>
              <w:t xml:space="preserve">Describe people, places, and </w:t>
            </w:r>
            <w:r>
              <w:rPr>
                <w:sz w:val="18"/>
                <w:szCs w:val="18"/>
              </w:rPr>
              <w:lastRenderedPageBreak/>
              <w:t>things.</w:t>
            </w:r>
          </w:p>
        </w:tc>
        <w:tc>
          <w:tcPr>
            <w:tcW w:w="2100" w:type="dxa"/>
            <w:shd w:val="clear" w:color="auto" w:fill="auto"/>
            <w:tcMar>
              <w:top w:w="100" w:type="dxa"/>
              <w:left w:w="100" w:type="dxa"/>
              <w:bottom w:w="100" w:type="dxa"/>
              <w:right w:w="100" w:type="dxa"/>
            </w:tcMar>
          </w:tcPr>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lastRenderedPageBreak/>
              <w:t>Greetings</w:t>
            </w:r>
          </w:p>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Formal/Informal</w:t>
            </w:r>
          </w:p>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Descriptive adjectives</w:t>
            </w:r>
          </w:p>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proofErr w:type="spellStart"/>
            <w:r>
              <w:rPr>
                <w:sz w:val="20"/>
                <w:szCs w:val="20"/>
              </w:rPr>
              <w:t>Ser</w:t>
            </w:r>
            <w:proofErr w:type="spellEnd"/>
          </w:p>
          <w:p w:rsidR="008075FD"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Noun-adjective agreement</w:t>
            </w:r>
          </w:p>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Subject pronouns</w:t>
            </w:r>
          </w:p>
          <w:p w:rsidR="008D0896" w:rsidRP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Definite articles</w:t>
            </w:r>
          </w:p>
        </w:tc>
        <w:tc>
          <w:tcPr>
            <w:tcW w:w="2805" w:type="dxa"/>
            <w:shd w:val="clear" w:color="auto" w:fill="auto"/>
            <w:tcMar>
              <w:top w:w="100" w:type="dxa"/>
              <w:left w:w="100" w:type="dxa"/>
              <w:bottom w:w="100" w:type="dxa"/>
              <w:right w:w="100" w:type="dxa"/>
            </w:tcMar>
          </w:tcPr>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Use greetings in formal/informal tone though interpersonal exchange</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Acquire knowledge of descriptive adjectives through interpretive activities</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Incorporate subject pronouns, definite articles, and subject-adjective agreement through activities of different modes</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Complete formative and summative assessments</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Utilize technology for instructional and practice purposes.</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Complete activities that fall under the interpretative, interpersonal, and presentational modes</w:t>
            </w:r>
          </w:p>
          <w:p w:rsidR="008075FD" w:rsidRPr="008D0896" w:rsidRDefault="008075FD" w:rsidP="008D0896">
            <w:pPr>
              <w:widowControl w:val="0"/>
              <w:numPr>
                <w:ilvl w:val="0"/>
                <w:numId w:val="13"/>
              </w:numPr>
              <w:pBdr>
                <w:top w:val="nil"/>
                <w:left w:val="nil"/>
                <w:bottom w:val="nil"/>
                <w:right w:val="nil"/>
                <w:between w:val="nil"/>
              </w:pBdr>
              <w:spacing w:line="240" w:lineRule="auto"/>
              <w:contextualSpacing/>
              <w:rPr>
                <w:sz w:val="18"/>
                <w:szCs w:val="18"/>
              </w:rPr>
            </w:pP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Chapter Test</w:t>
            </w:r>
            <w:r>
              <w:rPr>
                <w:sz w:val="18"/>
                <w:szCs w:val="18"/>
              </w:rPr>
              <w:br/>
              <w:t>Simulated Conversation</w:t>
            </w:r>
            <w:r>
              <w:rPr>
                <w:sz w:val="18"/>
                <w:szCs w:val="18"/>
              </w:rPr>
              <w:br/>
              <w:t>Cultural Comparison</w:t>
            </w:r>
            <w:r>
              <w:rPr>
                <w:sz w:val="18"/>
                <w:szCs w:val="18"/>
              </w:rPr>
              <w:br/>
              <w:t>Email Response</w:t>
            </w:r>
          </w:p>
          <w:p w:rsidR="008075FD" w:rsidRDefault="003B2E3D">
            <w:pPr>
              <w:widowControl w:val="0"/>
              <w:spacing w:line="240" w:lineRule="auto"/>
              <w:rPr>
                <w:sz w:val="18"/>
                <w:szCs w:val="18"/>
              </w:rPr>
            </w:pPr>
            <w:r>
              <w:rPr>
                <w:sz w:val="18"/>
                <w:szCs w:val="18"/>
              </w:rPr>
              <w:t>Vocabulary Quiz</w:t>
            </w:r>
          </w:p>
          <w:p w:rsidR="008075FD" w:rsidRDefault="003B2E3D">
            <w:pPr>
              <w:widowControl w:val="0"/>
              <w:spacing w:line="240" w:lineRule="auto"/>
              <w:rPr>
                <w:sz w:val="18"/>
                <w:szCs w:val="18"/>
              </w:rPr>
            </w:pPr>
            <w:r>
              <w:rPr>
                <w:sz w:val="18"/>
                <w:szCs w:val="18"/>
              </w:rPr>
              <w:t>Description Project</w:t>
            </w:r>
          </w:p>
          <w:p w:rsidR="008075FD" w:rsidRDefault="008075FD">
            <w:pPr>
              <w:widowControl w:val="0"/>
              <w:spacing w:line="240" w:lineRule="auto"/>
              <w:rPr>
                <w:b/>
              </w:rPr>
            </w:pP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tc>
      </w:tr>
      <w:tr w:rsidR="008075FD">
        <w:tc>
          <w:tcPr>
            <w:tcW w:w="1425" w:type="dxa"/>
            <w:shd w:val="clear" w:color="auto" w:fill="auto"/>
            <w:tcMar>
              <w:top w:w="100" w:type="dxa"/>
              <w:left w:w="100" w:type="dxa"/>
              <w:bottom w:w="100" w:type="dxa"/>
              <w:right w:w="100" w:type="dxa"/>
            </w:tcMar>
          </w:tcPr>
          <w:p w:rsidR="008075FD" w:rsidRDefault="008D0896">
            <w:pPr>
              <w:widowControl w:val="0"/>
              <w:pBdr>
                <w:top w:val="nil"/>
                <w:left w:val="nil"/>
                <w:bottom w:val="nil"/>
                <w:right w:val="nil"/>
                <w:between w:val="nil"/>
              </w:pBdr>
              <w:spacing w:line="240" w:lineRule="auto"/>
              <w:rPr>
                <w:b/>
              </w:rPr>
            </w:pPr>
            <w:r>
              <w:rPr>
                <w:b/>
              </w:rPr>
              <w:t>November/December</w:t>
            </w:r>
          </w:p>
          <w:p w:rsidR="008075FD" w:rsidRDefault="003B2E3D" w:rsidP="008D0896">
            <w:pPr>
              <w:widowControl w:val="0"/>
              <w:pBdr>
                <w:top w:val="nil"/>
                <w:left w:val="nil"/>
                <w:bottom w:val="nil"/>
                <w:right w:val="nil"/>
                <w:between w:val="nil"/>
              </w:pBdr>
              <w:spacing w:line="240" w:lineRule="auto"/>
              <w:rPr>
                <w:b/>
              </w:rPr>
            </w:pPr>
            <w:r>
              <w:rPr>
                <w:b/>
              </w:rPr>
              <w:t>(</w:t>
            </w:r>
            <w:r w:rsidR="008D0896">
              <w:rPr>
                <w:b/>
              </w:rPr>
              <w:t>5 weeks</w:t>
            </w:r>
            <w:r>
              <w:rPr>
                <w:b/>
              </w:rPr>
              <w:t>)</w:t>
            </w:r>
          </w:p>
        </w:tc>
        <w:tc>
          <w:tcPr>
            <w:tcW w:w="1560" w:type="dxa"/>
            <w:shd w:val="clear" w:color="auto" w:fill="auto"/>
            <w:tcMar>
              <w:top w:w="100" w:type="dxa"/>
              <w:left w:w="100" w:type="dxa"/>
              <w:bottom w:w="100" w:type="dxa"/>
              <w:right w:w="100" w:type="dxa"/>
            </w:tcMar>
          </w:tcPr>
          <w:p w:rsidR="008075FD" w:rsidRDefault="003B2E3D" w:rsidP="008D0896">
            <w:pPr>
              <w:widowControl w:val="0"/>
              <w:pBdr>
                <w:top w:val="nil"/>
                <w:left w:val="nil"/>
                <w:bottom w:val="nil"/>
                <w:right w:val="nil"/>
                <w:between w:val="nil"/>
              </w:pBdr>
              <w:spacing w:line="240" w:lineRule="auto"/>
              <w:rPr>
                <w:b/>
              </w:rPr>
            </w:pPr>
            <w:r>
              <w:rPr>
                <w:b/>
              </w:rPr>
              <w:t xml:space="preserve">Unit #3 </w:t>
            </w:r>
            <w:r w:rsidR="008D0896">
              <w:rPr>
                <w:b/>
              </w:rPr>
              <w:t>–</w:t>
            </w:r>
            <w:r>
              <w:rPr>
                <w:b/>
              </w:rPr>
              <w:t xml:space="preserve"> </w:t>
            </w:r>
            <w:r w:rsidR="008D0896">
              <w:rPr>
                <w:b/>
              </w:rPr>
              <w:t xml:space="preserve">El </w:t>
            </w:r>
            <w:proofErr w:type="spellStart"/>
            <w:r w:rsidR="008D0896">
              <w:rPr>
                <w:b/>
              </w:rPr>
              <w:t>Tiempo</w:t>
            </w:r>
            <w:proofErr w:type="spellEnd"/>
            <w:r w:rsidR="008D0896">
              <w:rPr>
                <w:b/>
              </w:rPr>
              <w:t xml:space="preserve"> y El </w:t>
            </w:r>
            <w:proofErr w:type="spellStart"/>
            <w:r w:rsidR="008D0896">
              <w:rPr>
                <w:b/>
              </w:rPr>
              <w:t>Calendario</w:t>
            </w:r>
            <w:proofErr w:type="spellEnd"/>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w:t>
            </w:r>
            <w:r>
              <w:rPr>
                <w:sz w:val="18"/>
                <w:szCs w:val="18"/>
              </w:rPr>
              <w:t>L.7.1.NM.A.1</w:t>
            </w:r>
            <w:r>
              <w:rPr>
                <w:sz w:val="18"/>
                <w:szCs w:val="18"/>
              </w:rPr>
              <w:tab/>
            </w:r>
            <w:r>
              <w:rPr>
                <w:sz w:val="18"/>
                <w:szCs w:val="18"/>
              </w:rPr>
              <w:t>Recognize familiar spoken or written words and phrases contained in culturally authentic materials using electronic information and other sources related to targeted themes.</w:t>
            </w:r>
            <w:r>
              <w:rPr>
                <w:sz w:val="18"/>
                <w:szCs w:val="18"/>
              </w:rPr>
              <w:br/>
              <w:t>WL.7.1.NM.A.5</w:t>
            </w:r>
          </w:p>
          <w:p w:rsidR="008075FD" w:rsidRDefault="003B2E3D">
            <w:pPr>
              <w:widowControl w:val="0"/>
              <w:pBdr>
                <w:top w:val="nil"/>
                <w:left w:val="nil"/>
                <w:bottom w:val="nil"/>
                <w:right w:val="nil"/>
                <w:between w:val="nil"/>
              </w:pBdr>
              <w:spacing w:line="240" w:lineRule="auto"/>
              <w:rPr>
                <w:sz w:val="18"/>
                <w:szCs w:val="18"/>
              </w:rPr>
            </w:pPr>
            <w:r>
              <w:rPr>
                <w:sz w:val="18"/>
                <w:szCs w:val="18"/>
              </w:rPr>
              <w:t>Demonstrate comprehension of brief oral and written messages using a</w:t>
            </w:r>
            <w:r>
              <w:rPr>
                <w:sz w:val="18"/>
                <w:szCs w:val="18"/>
              </w:rPr>
              <w:t>ge - and level - appropriate, culturally authentic materials on familiar topics.</w:t>
            </w:r>
            <w:r>
              <w:rPr>
                <w:sz w:val="18"/>
                <w:szCs w:val="18"/>
              </w:rPr>
              <w:br/>
              <w:t>WL.7.1.NM.A.C.1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Personal identity is developed through experiences that occur within one’s family, one’s community, and the culture at large. (Topics that assist in the devel</w:t>
            </w:r>
            <w:r>
              <w:rPr>
                <w:sz w:val="18"/>
                <w:szCs w:val="18"/>
              </w:rPr>
              <w:t>opment of this understanding should include, but are not limited to: self, friends, family, pets, physical/personality descriptions, school, likes/dislikes, and pastimes.)</w:t>
            </w:r>
            <w:r>
              <w:rPr>
                <w:sz w:val="18"/>
                <w:szCs w:val="18"/>
              </w:rPr>
              <w:br/>
              <w:t>WL.7.1.NM.A.L.1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The Novice - Mid language learner understands and communicates at t</w:t>
            </w:r>
            <w:r>
              <w:rPr>
                <w:sz w:val="18"/>
                <w:szCs w:val="18"/>
              </w:rPr>
              <w:t>he word level and can independently identify and recognize memorized words and phrases that bring meaning to text.</w:t>
            </w:r>
            <w:r>
              <w:rPr>
                <w:sz w:val="18"/>
                <w:szCs w:val="18"/>
              </w:rPr>
              <w:br/>
              <w:t>WL.7.1.NM.B.L.1.a</w:t>
            </w:r>
          </w:p>
          <w:p w:rsidR="008075FD" w:rsidRDefault="003B2E3D">
            <w:pPr>
              <w:widowControl w:val="0"/>
              <w:pBdr>
                <w:top w:val="nil"/>
                <w:left w:val="nil"/>
                <w:bottom w:val="nil"/>
                <w:right w:val="nil"/>
                <w:between w:val="nil"/>
              </w:pBdr>
              <w:spacing w:line="240" w:lineRule="auto"/>
              <w:rPr>
                <w:sz w:val="18"/>
                <w:szCs w:val="18"/>
              </w:rPr>
            </w:pPr>
            <w:r>
              <w:rPr>
                <w:sz w:val="18"/>
                <w:szCs w:val="18"/>
              </w:rPr>
              <w:t>Respond to learned questions.</w:t>
            </w:r>
            <w:r>
              <w:rPr>
                <w:sz w:val="18"/>
                <w:szCs w:val="18"/>
              </w:rPr>
              <w:br/>
              <w:t>WL.7.1.NM.B.L.1.b</w:t>
            </w:r>
          </w:p>
          <w:p w:rsidR="008075FD" w:rsidRDefault="003B2E3D">
            <w:pPr>
              <w:widowControl w:val="0"/>
              <w:pBdr>
                <w:top w:val="nil"/>
                <w:left w:val="nil"/>
                <w:bottom w:val="nil"/>
                <w:right w:val="nil"/>
                <w:between w:val="nil"/>
              </w:pBdr>
              <w:spacing w:line="240" w:lineRule="auto"/>
              <w:rPr>
                <w:sz w:val="18"/>
                <w:szCs w:val="18"/>
              </w:rPr>
            </w:pPr>
            <w:r>
              <w:rPr>
                <w:sz w:val="18"/>
                <w:szCs w:val="18"/>
              </w:rPr>
              <w:t>Ask memorized questions.</w:t>
            </w:r>
            <w:r>
              <w:rPr>
                <w:sz w:val="18"/>
                <w:szCs w:val="18"/>
              </w:rPr>
              <w:br/>
              <w:t>WL.7.1.NM.B.L.1.d</w:t>
            </w:r>
          </w:p>
          <w:p w:rsidR="008075FD" w:rsidRDefault="003B2E3D">
            <w:pPr>
              <w:widowControl w:val="0"/>
              <w:pBdr>
                <w:top w:val="nil"/>
                <w:left w:val="nil"/>
                <w:bottom w:val="nil"/>
                <w:right w:val="nil"/>
                <w:between w:val="nil"/>
              </w:pBdr>
              <w:spacing w:line="240" w:lineRule="auto"/>
              <w:rPr>
                <w:sz w:val="18"/>
                <w:szCs w:val="18"/>
              </w:rPr>
            </w:pPr>
            <w:r>
              <w:rPr>
                <w:sz w:val="18"/>
                <w:szCs w:val="18"/>
              </w:rPr>
              <w:t>Describe people, places, and things.</w:t>
            </w:r>
          </w:p>
        </w:tc>
        <w:tc>
          <w:tcPr>
            <w:tcW w:w="2100" w:type="dxa"/>
            <w:shd w:val="clear" w:color="auto" w:fill="auto"/>
            <w:tcMar>
              <w:top w:w="100" w:type="dxa"/>
              <w:left w:w="100" w:type="dxa"/>
              <w:bottom w:w="100" w:type="dxa"/>
              <w:right w:w="100" w:type="dxa"/>
            </w:tcMar>
          </w:tcPr>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Numbers 1-100</w:t>
            </w:r>
          </w:p>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Months</w:t>
            </w:r>
          </w:p>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Days of the week</w:t>
            </w:r>
          </w:p>
          <w:p w:rsid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Time</w:t>
            </w:r>
          </w:p>
          <w:p w:rsidR="008075FD"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Weather</w:t>
            </w:r>
          </w:p>
          <w:p w:rsidR="008D0896" w:rsidRPr="008D0896" w:rsidRDefault="008D0896" w:rsidP="008D0896">
            <w:pPr>
              <w:widowControl w:val="0"/>
              <w:numPr>
                <w:ilvl w:val="0"/>
                <w:numId w:val="13"/>
              </w:numPr>
              <w:pBdr>
                <w:top w:val="nil"/>
                <w:left w:val="nil"/>
                <w:bottom w:val="nil"/>
                <w:right w:val="nil"/>
                <w:between w:val="nil"/>
              </w:pBdr>
              <w:spacing w:line="240" w:lineRule="auto"/>
              <w:ind w:left="90" w:hanging="180"/>
              <w:contextualSpacing/>
              <w:rPr>
                <w:sz w:val="20"/>
                <w:szCs w:val="20"/>
              </w:rPr>
            </w:pPr>
            <w:r>
              <w:rPr>
                <w:sz w:val="20"/>
                <w:szCs w:val="20"/>
              </w:rPr>
              <w:t>Seasons</w:t>
            </w:r>
          </w:p>
        </w:tc>
        <w:tc>
          <w:tcPr>
            <w:tcW w:w="2805" w:type="dxa"/>
            <w:shd w:val="clear" w:color="auto" w:fill="auto"/>
            <w:tcMar>
              <w:top w:w="100" w:type="dxa"/>
              <w:left w:w="100" w:type="dxa"/>
              <w:bottom w:w="100" w:type="dxa"/>
              <w:right w:w="100" w:type="dxa"/>
            </w:tcMar>
          </w:tcPr>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Use numbers 0-100 in order to provide the time and the date</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Research the effects of climate change on Spanish-speaking countries</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Complete formative and summative assessments</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Utilize technology for instructional and practice purposes.</w:t>
            </w:r>
          </w:p>
          <w:p w:rsidR="008D0896" w:rsidRPr="008D0896" w:rsidRDefault="008D0896" w:rsidP="008D0896">
            <w:pPr>
              <w:numPr>
                <w:ilvl w:val="0"/>
                <w:numId w:val="13"/>
              </w:numPr>
              <w:spacing w:before="100" w:beforeAutospacing="1" w:after="100" w:afterAutospacing="1" w:line="240" w:lineRule="auto"/>
              <w:rPr>
                <w:rFonts w:eastAsia="Times New Roman"/>
                <w:sz w:val="18"/>
                <w:szCs w:val="18"/>
                <w:lang w:val="en-US"/>
              </w:rPr>
            </w:pPr>
            <w:r w:rsidRPr="008D0896">
              <w:rPr>
                <w:rFonts w:eastAsia="Times New Roman"/>
                <w:sz w:val="18"/>
                <w:szCs w:val="18"/>
                <w:lang w:val="en-US"/>
              </w:rPr>
              <w:t>Complete activities that fall under the interpretative, interpersonal, and presentational modes</w:t>
            </w:r>
          </w:p>
          <w:p w:rsidR="008075FD" w:rsidRDefault="008075FD" w:rsidP="008D0896">
            <w:pPr>
              <w:widowControl w:val="0"/>
              <w:numPr>
                <w:ilvl w:val="0"/>
                <w:numId w:val="13"/>
              </w:numPr>
              <w:pBdr>
                <w:top w:val="nil"/>
                <w:left w:val="nil"/>
                <w:bottom w:val="nil"/>
                <w:right w:val="nil"/>
                <w:between w:val="nil"/>
              </w:pBdr>
              <w:spacing w:line="240" w:lineRule="auto"/>
              <w:contextualSpacing/>
              <w:rPr>
                <w:b/>
              </w:rPr>
            </w:pP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Chapter Test</w:t>
            </w:r>
            <w:r>
              <w:rPr>
                <w:sz w:val="18"/>
                <w:szCs w:val="18"/>
              </w:rPr>
              <w:br/>
              <w:t>Simulated Conversation</w:t>
            </w:r>
            <w:r>
              <w:rPr>
                <w:sz w:val="18"/>
                <w:szCs w:val="18"/>
              </w:rPr>
              <w:br/>
              <w:t>Cultural Comparison</w:t>
            </w:r>
            <w:r>
              <w:rPr>
                <w:sz w:val="18"/>
                <w:szCs w:val="18"/>
              </w:rPr>
              <w:br/>
              <w:t>Email Response</w:t>
            </w:r>
          </w:p>
          <w:p w:rsidR="008075FD" w:rsidRDefault="003B2E3D">
            <w:pPr>
              <w:widowControl w:val="0"/>
              <w:spacing w:line="240" w:lineRule="auto"/>
              <w:rPr>
                <w:sz w:val="18"/>
                <w:szCs w:val="18"/>
              </w:rPr>
            </w:pPr>
            <w:r>
              <w:rPr>
                <w:sz w:val="18"/>
                <w:szCs w:val="18"/>
              </w:rPr>
              <w:t>Vocabulary Quiz</w:t>
            </w: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tc>
      </w:tr>
      <w:tr w:rsidR="008075FD">
        <w:tc>
          <w:tcPr>
            <w:tcW w:w="1425" w:type="dxa"/>
            <w:shd w:val="clear" w:color="auto" w:fill="auto"/>
            <w:tcMar>
              <w:top w:w="100" w:type="dxa"/>
              <w:left w:w="100" w:type="dxa"/>
              <w:bottom w:w="100" w:type="dxa"/>
              <w:right w:w="100" w:type="dxa"/>
            </w:tcMar>
          </w:tcPr>
          <w:p w:rsidR="008075FD" w:rsidRDefault="00021A20">
            <w:pPr>
              <w:widowControl w:val="0"/>
              <w:pBdr>
                <w:top w:val="nil"/>
                <w:left w:val="nil"/>
                <w:bottom w:val="nil"/>
                <w:right w:val="nil"/>
                <w:between w:val="nil"/>
              </w:pBdr>
              <w:spacing w:line="240" w:lineRule="auto"/>
              <w:rPr>
                <w:b/>
              </w:rPr>
            </w:pPr>
            <w:r>
              <w:rPr>
                <w:b/>
              </w:rPr>
              <w:lastRenderedPageBreak/>
              <w:t>December/January</w:t>
            </w:r>
          </w:p>
          <w:p w:rsidR="00021A20" w:rsidRDefault="00021A20">
            <w:pPr>
              <w:widowControl w:val="0"/>
              <w:pBdr>
                <w:top w:val="nil"/>
                <w:left w:val="nil"/>
                <w:bottom w:val="nil"/>
                <w:right w:val="nil"/>
                <w:between w:val="nil"/>
              </w:pBdr>
              <w:spacing w:line="240" w:lineRule="auto"/>
              <w:rPr>
                <w:b/>
              </w:rPr>
            </w:pPr>
            <w:r>
              <w:rPr>
                <w:b/>
              </w:rPr>
              <w:t>(5 weeks)</w:t>
            </w:r>
          </w:p>
        </w:tc>
        <w:tc>
          <w:tcPr>
            <w:tcW w:w="1560" w:type="dxa"/>
            <w:shd w:val="clear" w:color="auto" w:fill="auto"/>
            <w:tcMar>
              <w:top w:w="100" w:type="dxa"/>
              <w:left w:w="100" w:type="dxa"/>
              <w:bottom w:w="100" w:type="dxa"/>
              <w:right w:w="100" w:type="dxa"/>
            </w:tcMar>
          </w:tcPr>
          <w:p w:rsidR="008075FD" w:rsidRDefault="003B2E3D" w:rsidP="00021A20">
            <w:pPr>
              <w:widowControl w:val="0"/>
              <w:pBdr>
                <w:top w:val="nil"/>
                <w:left w:val="nil"/>
                <w:bottom w:val="nil"/>
                <w:right w:val="nil"/>
                <w:between w:val="nil"/>
              </w:pBdr>
              <w:spacing w:line="240" w:lineRule="auto"/>
              <w:rPr>
                <w:b/>
              </w:rPr>
            </w:pPr>
            <w:r>
              <w:rPr>
                <w:b/>
              </w:rPr>
              <w:t xml:space="preserve">Unit #4 </w:t>
            </w:r>
            <w:r w:rsidR="00021A20">
              <w:rPr>
                <w:b/>
              </w:rPr>
              <w:t>–</w:t>
            </w:r>
            <w:r>
              <w:rPr>
                <w:b/>
              </w:rPr>
              <w:t xml:space="preserve"> </w:t>
            </w:r>
            <w:proofErr w:type="spellStart"/>
            <w:r w:rsidR="00021A20">
              <w:rPr>
                <w:b/>
              </w:rPr>
              <w:t>En</w:t>
            </w:r>
            <w:proofErr w:type="spellEnd"/>
            <w:r w:rsidR="00021A20">
              <w:rPr>
                <w:b/>
              </w:rPr>
              <w:t xml:space="preserve"> mi </w:t>
            </w:r>
            <w:proofErr w:type="spellStart"/>
            <w:r w:rsidR="00021A20">
              <w:rPr>
                <w:b/>
              </w:rPr>
              <w:t>escuela</w:t>
            </w:r>
            <w:proofErr w:type="spellEnd"/>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w:t>
            </w:r>
            <w:r>
              <w:rPr>
                <w:sz w:val="18"/>
                <w:szCs w:val="18"/>
              </w:rPr>
              <w:t>L.7.1.NM.A.1</w:t>
            </w:r>
            <w:r>
              <w:rPr>
                <w:sz w:val="18"/>
                <w:szCs w:val="18"/>
              </w:rPr>
              <w:tab/>
            </w:r>
            <w:r>
              <w:rPr>
                <w:sz w:val="18"/>
                <w:szCs w:val="18"/>
              </w:rPr>
              <w:t>Recognize familiar spoken or written words and phrases contained in culturally authentic materials using electronic information and other sources related to targeted themes.</w:t>
            </w:r>
            <w:r>
              <w:rPr>
                <w:sz w:val="18"/>
                <w:szCs w:val="18"/>
              </w:rPr>
              <w:br/>
              <w:t>WL.7.1.NM.A.5</w:t>
            </w:r>
            <w:r>
              <w:rPr>
                <w:sz w:val="18"/>
                <w:szCs w:val="18"/>
              </w:rPr>
              <w:tab/>
              <w:t>Demonstrate comprehension of brief oral and written messages using a</w:t>
            </w:r>
            <w:r>
              <w:rPr>
                <w:sz w:val="18"/>
                <w:szCs w:val="18"/>
              </w:rPr>
              <w:t>ge - and level - appropriate, culturally authentic materials on familiar topics.</w:t>
            </w:r>
            <w:r>
              <w:rPr>
                <w:sz w:val="18"/>
                <w:szCs w:val="18"/>
              </w:rPr>
              <w:br/>
              <w:t>WL.7.1.NM.A.C.1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Personal identity is developed through experiences that occur within one’s family, one’s community, and the culture at large. (Topics that assist in the devel</w:t>
            </w:r>
            <w:r>
              <w:rPr>
                <w:sz w:val="18"/>
                <w:szCs w:val="18"/>
              </w:rPr>
              <w:t>opment of this understanding should include, but are not limited to: self, friends, family, pets, physical/personality descriptions, school, likes/dislikes, and pastimes.)</w:t>
            </w:r>
            <w:r>
              <w:rPr>
                <w:sz w:val="18"/>
                <w:szCs w:val="18"/>
              </w:rPr>
              <w:br/>
              <w:t>WL.7.1.NM.A.C.7</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Learning about age - and developmentally appropriate content that i</w:t>
            </w:r>
            <w:r>
              <w:rPr>
                <w:sz w:val="18"/>
                <w:szCs w:val="18"/>
              </w:rPr>
              <w:t>s of high interest to students and has a direct connection to the cultural contexts of the target language cultivates an awareness of the shared human experience. (Content that assists in the development of this understanding should include, but is not lim</w:t>
            </w:r>
            <w:r>
              <w:rPr>
                <w:sz w:val="18"/>
                <w:szCs w:val="18"/>
              </w:rPr>
              <w:t>ited to: all content areas and popular culture.)</w:t>
            </w:r>
            <w:r>
              <w:rPr>
                <w:sz w:val="18"/>
                <w:szCs w:val="18"/>
              </w:rPr>
              <w:br/>
              <w:t>WL.7.1.NM.A.L.1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The Novice - Mid language learner understands and communicates at the word level and can independently identify and recognize memorized words and phrases that bring meaning to text.</w:t>
            </w:r>
            <w:r>
              <w:rPr>
                <w:sz w:val="18"/>
                <w:szCs w:val="18"/>
              </w:rPr>
              <w:br/>
              <w:t>WL.7.1.N</w:t>
            </w:r>
            <w:r>
              <w:rPr>
                <w:sz w:val="18"/>
                <w:szCs w:val="18"/>
              </w:rPr>
              <w:t>M.B.L.1.a</w:t>
            </w:r>
          </w:p>
          <w:p w:rsidR="008075FD" w:rsidRDefault="003B2E3D">
            <w:pPr>
              <w:widowControl w:val="0"/>
              <w:pBdr>
                <w:top w:val="nil"/>
                <w:left w:val="nil"/>
                <w:bottom w:val="nil"/>
                <w:right w:val="nil"/>
                <w:between w:val="nil"/>
              </w:pBdr>
              <w:spacing w:line="240" w:lineRule="auto"/>
              <w:rPr>
                <w:sz w:val="18"/>
                <w:szCs w:val="18"/>
              </w:rPr>
            </w:pPr>
            <w:r>
              <w:rPr>
                <w:sz w:val="18"/>
                <w:szCs w:val="18"/>
              </w:rPr>
              <w:t>Respond to learned questions.</w:t>
            </w:r>
            <w:r>
              <w:rPr>
                <w:sz w:val="18"/>
                <w:szCs w:val="18"/>
              </w:rPr>
              <w:br/>
              <w:t>WL.7.1.NM.B.L.1.b</w:t>
            </w:r>
          </w:p>
          <w:p w:rsidR="008075FD" w:rsidRDefault="003B2E3D">
            <w:pPr>
              <w:widowControl w:val="0"/>
              <w:pBdr>
                <w:top w:val="nil"/>
                <w:left w:val="nil"/>
                <w:bottom w:val="nil"/>
                <w:right w:val="nil"/>
                <w:between w:val="nil"/>
              </w:pBdr>
              <w:spacing w:line="240" w:lineRule="auto"/>
              <w:rPr>
                <w:sz w:val="18"/>
                <w:szCs w:val="18"/>
              </w:rPr>
            </w:pPr>
            <w:r>
              <w:rPr>
                <w:sz w:val="18"/>
                <w:szCs w:val="18"/>
              </w:rPr>
              <w:t>Ask memorized questions.</w:t>
            </w:r>
            <w:r>
              <w:rPr>
                <w:sz w:val="18"/>
                <w:szCs w:val="18"/>
              </w:rPr>
              <w:br/>
              <w:t>WL.7.1.NM.B.L.1.d</w:t>
            </w:r>
          </w:p>
          <w:p w:rsidR="008075FD" w:rsidRDefault="003B2E3D">
            <w:pPr>
              <w:widowControl w:val="0"/>
              <w:pBdr>
                <w:top w:val="nil"/>
                <w:left w:val="nil"/>
                <w:bottom w:val="nil"/>
                <w:right w:val="nil"/>
                <w:between w:val="nil"/>
              </w:pBdr>
              <w:spacing w:line="240" w:lineRule="auto"/>
              <w:rPr>
                <w:sz w:val="18"/>
                <w:szCs w:val="18"/>
              </w:rPr>
            </w:pPr>
            <w:r>
              <w:rPr>
                <w:sz w:val="18"/>
                <w:szCs w:val="18"/>
              </w:rPr>
              <w:t>Describe people, places, and things.</w:t>
            </w:r>
          </w:p>
        </w:tc>
        <w:tc>
          <w:tcPr>
            <w:tcW w:w="2100" w:type="dxa"/>
            <w:shd w:val="clear" w:color="auto" w:fill="auto"/>
            <w:tcMar>
              <w:top w:w="100" w:type="dxa"/>
              <w:left w:w="100" w:type="dxa"/>
              <w:bottom w:w="100" w:type="dxa"/>
              <w:right w:w="100" w:type="dxa"/>
            </w:tcMar>
          </w:tcPr>
          <w:p w:rsidR="008075FD" w:rsidRDefault="00021A20">
            <w:pPr>
              <w:widowControl w:val="0"/>
              <w:numPr>
                <w:ilvl w:val="0"/>
                <w:numId w:val="17"/>
              </w:numPr>
              <w:pBdr>
                <w:top w:val="nil"/>
                <w:left w:val="nil"/>
                <w:bottom w:val="nil"/>
                <w:right w:val="nil"/>
                <w:between w:val="nil"/>
              </w:pBdr>
              <w:spacing w:line="240" w:lineRule="auto"/>
              <w:ind w:left="90" w:hanging="180"/>
              <w:contextualSpacing/>
              <w:rPr>
                <w:sz w:val="20"/>
                <w:szCs w:val="20"/>
              </w:rPr>
            </w:pPr>
            <w:r>
              <w:rPr>
                <w:sz w:val="20"/>
                <w:szCs w:val="20"/>
              </w:rPr>
              <w:t>School subjects</w:t>
            </w:r>
          </w:p>
          <w:p w:rsidR="00021A20" w:rsidRDefault="00021A20">
            <w:pPr>
              <w:widowControl w:val="0"/>
              <w:numPr>
                <w:ilvl w:val="0"/>
                <w:numId w:val="17"/>
              </w:numPr>
              <w:pBdr>
                <w:top w:val="nil"/>
                <w:left w:val="nil"/>
                <w:bottom w:val="nil"/>
                <w:right w:val="nil"/>
                <w:between w:val="nil"/>
              </w:pBdr>
              <w:spacing w:line="240" w:lineRule="auto"/>
              <w:ind w:left="90" w:hanging="180"/>
              <w:contextualSpacing/>
              <w:rPr>
                <w:sz w:val="20"/>
                <w:szCs w:val="20"/>
              </w:rPr>
            </w:pPr>
            <w:r>
              <w:rPr>
                <w:sz w:val="20"/>
                <w:szCs w:val="20"/>
              </w:rPr>
              <w:t>School schedule</w:t>
            </w:r>
          </w:p>
          <w:p w:rsidR="00021A20" w:rsidRDefault="00021A20">
            <w:pPr>
              <w:widowControl w:val="0"/>
              <w:numPr>
                <w:ilvl w:val="0"/>
                <w:numId w:val="17"/>
              </w:numPr>
              <w:pBdr>
                <w:top w:val="nil"/>
                <w:left w:val="nil"/>
                <w:bottom w:val="nil"/>
                <w:right w:val="nil"/>
                <w:between w:val="nil"/>
              </w:pBdr>
              <w:spacing w:line="240" w:lineRule="auto"/>
              <w:ind w:left="90" w:hanging="180"/>
              <w:contextualSpacing/>
              <w:rPr>
                <w:sz w:val="20"/>
                <w:szCs w:val="20"/>
              </w:rPr>
            </w:pPr>
            <w:r>
              <w:rPr>
                <w:sz w:val="20"/>
                <w:szCs w:val="20"/>
              </w:rPr>
              <w:t>Review of time</w:t>
            </w:r>
          </w:p>
          <w:p w:rsidR="00021A20" w:rsidRDefault="00021A20">
            <w:pPr>
              <w:widowControl w:val="0"/>
              <w:numPr>
                <w:ilvl w:val="0"/>
                <w:numId w:val="17"/>
              </w:numPr>
              <w:pBdr>
                <w:top w:val="nil"/>
                <w:left w:val="nil"/>
                <w:bottom w:val="nil"/>
                <w:right w:val="nil"/>
                <w:between w:val="nil"/>
              </w:pBdr>
              <w:spacing w:line="240" w:lineRule="auto"/>
              <w:ind w:left="90" w:hanging="180"/>
              <w:contextualSpacing/>
              <w:rPr>
                <w:sz w:val="20"/>
                <w:szCs w:val="20"/>
              </w:rPr>
            </w:pPr>
            <w:r>
              <w:rPr>
                <w:sz w:val="20"/>
                <w:szCs w:val="20"/>
              </w:rPr>
              <w:t xml:space="preserve">Expressions like </w:t>
            </w:r>
            <w:proofErr w:type="spellStart"/>
            <w:r>
              <w:rPr>
                <w:sz w:val="20"/>
                <w:szCs w:val="20"/>
              </w:rPr>
              <w:t>gustar</w:t>
            </w:r>
            <w:proofErr w:type="spellEnd"/>
            <w:r>
              <w:rPr>
                <w:sz w:val="20"/>
                <w:szCs w:val="20"/>
              </w:rPr>
              <w:t xml:space="preserve"> (</w:t>
            </w:r>
            <w:proofErr w:type="spellStart"/>
            <w:r>
              <w:rPr>
                <w:sz w:val="20"/>
                <w:szCs w:val="20"/>
              </w:rPr>
              <w:t>interesar</w:t>
            </w:r>
            <w:proofErr w:type="spellEnd"/>
            <w:r>
              <w:rPr>
                <w:sz w:val="20"/>
                <w:szCs w:val="20"/>
              </w:rPr>
              <w:t xml:space="preserve">, </w:t>
            </w:r>
            <w:proofErr w:type="spellStart"/>
            <w:r>
              <w:rPr>
                <w:sz w:val="20"/>
                <w:szCs w:val="20"/>
              </w:rPr>
              <w:t>aburrir</w:t>
            </w:r>
            <w:proofErr w:type="spellEnd"/>
            <w:r>
              <w:rPr>
                <w:sz w:val="20"/>
                <w:szCs w:val="20"/>
              </w:rPr>
              <w:t xml:space="preserve">, </w:t>
            </w:r>
            <w:proofErr w:type="spellStart"/>
            <w:r>
              <w:rPr>
                <w:sz w:val="20"/>
                <w:szCs w:val="20"/>
              </w:rPr>
              <w:t>encantar</w:t>
            </w:r>
            <w:proofErr w:type="spellEnd"/>
            <w:r>
              <w:rPr>
                <w:sz w:val="20"/>
                <w:szCs w:val="20"/>
              </w:rPr>
              <w:t>)</w:t>
            </w:r>
          </w:p>
          <w:p w:rsidR="00021A20" w:rsidRDefault="00021A20">
            <w:pPr>
              <w:widowControl w:val="0"/>
              <w:numPr>
                <w:ilvl w:val="0"/>
                <w:numId w:val="17"/>
              </w:numPr>
              <w:pBdr>
                <w:top w:val="nil"/>
                <w:left w:val="nil"/>
                <w:bottom w:val="nil"/>
                <w:right w:val="nil"/>
                <w:between w:val="nil"/>
              </w:pBdr>
              <w:spacing w:line="240" w:lineRule="auto"/>
              <w:ind w:left="90" w:hanging="180"/>
              <w:contextualSpacing/>
              <w:rPr>
                <w:sz w:val="20"/>
                <w:szCs w:val="20"/>
              </w:rPr>
            </w:pPr>
            <w:r>
              <w:rPr>
                <w:sz w:val="20"/>
                <w:szCs w:val="20"/>
              </w:rPr>
              <w:t>Classroom objects</w:t>
            </w:r>
          </w:p>
          <w:p w:rsidR="00021A20" w:rsidRDefault="00021A20">
            <w:pPr>
              <w:widowControl w:val="0"/>
              <w:numPr>
                <w:ilvl w:val="0"/>
                <w:numId w:val="17"/>
              </w:numPr>
              <w:pBdr>
                <w:top w:val="nil"/>
                <w:left w:val="nil"/>
                <w:bottom w:val="nil"/>
                <w:right w:val="nil"/>
                <w:between w:val="nil"/>
              </w:pBdr>
              <w:spacing w:line="240" w:lineRule="auto"/>
              <w:ind w:left="90" w:hanging="180"/>
              <w:contextualSpacing/>
              <w:rPr>
                <w:sz w:val="20"/>
                <w:szCs w:val="20"/>
              </w:rPr>
            </w:pPr>
            <w:r>
              <w:rPr>
                <w:sz w:val="20"/>
                <w:szCs w:val="20"/>
              </w:rPr>
              <w:t>Present Tense of AR verbs</w:t>
            </w:r>
          </w:p>
        </w:tc>
        <w:tc>
          <w:tcPr>
            <w:tcW w:w="2805" w:type="dxa"/>
            <w:shd w:val="clear" w:color="auto" w:fill="auto"/>
            <w:tcMar>
              <w:top w:w="100" w:type="dxa"/>
              <w:left w:w="100" w:type="dxa"/>
              <w:bottom w:w="100" w:type="dxa"/>
              <w:right w:w="100" w:type="dxa"/>
            </w:tcMar>
          </w:tcPr>
          <w:p w:rsidR="00021A20" w:rsidRPr="00021A20" w:rsidRDefault="00021A20" w:rsidP="00021A20">
            <w:pPr>
              <w:numPr>
                <w:ilvl w:val="0"/>
                <w:numId w:val="17"/>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Create a list of school subjects, an actual school schedule, and necessary classroom materials.</w:t>
            </w:r>
          </w:p>
          <w:p w:rsidR="00021A20" w:rsidRPr="00021A20" w:rsidRDefault="00021A20" w:rsidP="00021A20">
            <w:pPr>
              <w:numPr>
                <w:ilvl w:val="0"/>
                <w:numId w:val="17"/>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Research the effects of bullying on Hispanic students in the USA</w:t>
            </w:r>
          </w:p>
          <w:p w:rsidR="00021A20" w:rsidRPr="00021A20" w:rsidRDefault="00021A20" w:rsidP="00021A20">
            <w:pPr>
              <w:numPr>
                <w:ilvl w:val="0"/>
                <w:numId w:val="17"/>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Complete formative and summative assessments</w:t>
            </w:r>
          </w:p>
          <w:p w:rsidR="00021A20" w:rsidRPr="00021A20" w:rsidRDefault="00021A20" w:rsidP="00021A20">
            <w:pPr>
              <w:numPr>
                <w:ilvl w:val="0"/>
                <w:numId w:val="17"/>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Utilize technology for instructional and practice purposes.</w:t>
            </w:r>
          </w:p>
          <w:p w:rsidR="00021A20" w:rsidRPr="00021A20" w:rsidRDefault="00021A20" w:rsidP="00021A20">
            <w:pPr>
              <w:numPr>
                <w:ilvl w:val="0"/>
                <w:numId w:val="17"/>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Complete activities that fall under the interpretative, interpersonal, and presentational modes</w:t>
            </w:r>
          </w:p>
          <w:p w:rsidR="008075FD" w:rsidRDefault="003B2E3D" w:rsidP="00021A20">
            <w:pPr>
              <w:widowControl w:val="0"/>
              <w:numPr>
                <w:ilvl w:val="0"/>
                <w:numId w:val="17"/>
              </w:numPr>
              <w:pBdr>
                <w:top w:val="nil"/>
                <w:left w:val="nil"/>
                <w:bottom w:val="nil"/>
                <w:right w:val="nil"/>
                <w:between w:val="nil"/>
              </w:pBdr>
              <w:spacing w:line="240" w:lineRule="auto"/>
              <w:contextualSpacing/>
              <w:rPr>
                <w:sz w:val="20"/>
                <w:szCs w:val="20"/>
              </w:rPr>
            </w:pPr>
            <w:r>
              <w:rPr>
                <w:sz w:val="20"/>
                <w:szCs w:val="20"/>
              </w:rPr>
              <w:br/>
            </w: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Chapter Test</w:t>
            </w:r>
            <w:r>
              <w:rPr>
                <w:sz w:val="18"/>
                <w:szCs w:val="18"/>
              </w:rPr>
              <w:br/>
              <w:t>Simulated Conversation</w:t>
            </w:r>
            <w:r>
              <w:rPr>
                <w:sz w:val="18"/>
                <w:szCs w:val="18"/>
              </w:rPr>
              <w:br/>
              <w:t>Cultural Comparison</w:t>
            </w:r>
            <w:r>
              <w:rPr>
                <w:sz w:val="18"/>
                <w:szCs w:val="18"/>
              </w:rPr>
              <w:br/>
              <w:t>Email Resp</w:t>
            </w:r>
            <w:r>
              <w:rPr>
                <w:sz w:val="18"/>
                <w:szCs w:val="18"/>
              </w:rPr>
              <w:t>onse</w:t>
            </w:r>
          </w:p>
          <w:p w:rsidR="008075FD" w:rsidRDefault="003B2E3D">
            <w:pPr>
              <w:widowControl w:val="0"/>
              <w:spacing w:line="240" w:lineRule="auto"/>
              <w:rPr>
                <w:sz w:val="18"/>
                <w:szCs w:val="18"/>
              </w:rPr>
            </w:pPr>
            <w:r>
              <w:rPr>
                <w:sz w:val="18"/>
                <w:szCs w:val="18"/>
              </w:rPr>
              <w:t>Vocabulary Quiz</w:t>
            </w: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tc>
      </w:tr>
      <w:tr w:rsidR="008075FD">
        <w:tc>
          <w:tcPr>
            <w:tcW w:w="1425" w:type="dxa"/>
            <w:shd w:val="clear" w:color="auto" w:fill="auto"/>
            <w:tcMar>
              <w:top w:w="100" w:type="dxa"/>
              <w:left w:w="100" w:type="dxa"/>
              <w:bottom w:w="100" w:type="dxa"/>
              <w:right w:w="100" w:type="dxa"/>
            </w:tcMar>
          </w:tcPr>
          <w:p w:rsidR="008075FD" w:rsidRDefault="00021A20">
            <w:pPr>
              <w:widowControl w:val="0"/>
              <w:pBdr>
                <w:top w:val="nil"/>
                <w:left w:val="nil"/>
                <w:bottom w:val="nil"/>
                <w:right w:val="nil"/>
                <w:between w:val="nil"/>
              </w:pBdr>
              <w:spacing w:line="240" w:lineRule="auto"/>
              <w:rPr>
                <w:b/>
              </w:rPr>
            </w:pPr>
            <w:r>
              <w:rPr>
                <w:b/>
              </w:rPr>
              <w:t>January/</w:t>
            </w:r>
          </w:p>
          <w:p w:rsidR="00021A20" w:rsidRDefault="00021A20">
            <w:pPr>
              <w:widowControl w:val="0"/>
              <w:pBdr>
                <w:top w:val="nil"/>
                <w:left w:val="nil"/>
                <w:bottom w:val="nil"/>
                <w:right w:val="nil"/>
                <w:between w:val="nil"/>
              </w:pBdr>
              <w:spacing w:line="240" w:lineRule="auto"/>
              <w:rPr>
                <w:b/>
              </w:rPr>
            </w:pPr>
            <w:r>
              <w:rPr>
                <w:b/>
              </w:rPr>
              <w:t>February</w:t>
            </w:r>
          </w:p>
          <w:p w:rsidR="00021A20" w:rsidRDefault="00021A20">
            <w:pPr>
              <w:widowControl w:val="0"/>
              <w:pBdr>
                <w:top w:val="nil"/>
                <w:left w:val="nil"/>
                <w:bottom w:val="nil"/>
                <w:right w:val="nil"/>
                <w:between w:val="nil"/>
              </w:pBdr>
              <w:spacing w:line="240" w:lineRule="auto"/>
              <w:rPr>
                <w:b/>
              </w:rPr>
            </w:pPr>
            <w:r>
              <w:rPr>
                <w:b/>
              </w:rPr>
              <w:t xml:space="preserve">(5 </w:t>
            </w:r>
            <w:r w:rsidR="00091C81">
              <w:rPr>
                <w:b/>
              </w:rPr>
              <w:t>w</w:t>
            </w:r>
            <w:r>
              <w:rPr>
                <w:b/>
              </w:rPr>
              <w:t>eeks)</w:t>
            </w: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p w:rsidR="008075FD" w:rsidRDefault="008075FD">
            <w:pPr>
              <w:widowControl w:val="0"/>
              <w:pBdr>
                <w:top w:val="nil"/>
                <w:left w:val="nil"/>
                <w:bottom w:val="nil"/>
                <w:right w:val="nil"/>
                <w:between w:val="nil"/>
              </w:pBdr>
              <w:spacing w:line="240" w:lineRule="auto"/>
              <w:rPr>
                <w:b/>
              </w:rPr>
            </w:pPr>
          </w:p>
        </w:tc>
        <w:tc>
          <w:tcPr>
            <w:tcW w:w="1560" w:type="dxa"/>
            <w:shd w:val="clear" w:color="auto" w:fill="auto"/>
            <w:tcMar>
              <w:top w:w="100" w:type="dxa"/>
              <w:left w:w="100" w:type="dxa"/>
              <w:bottom w:w="100" w:type="dxa"/>
              <w:right w:w="100" w:type="dxa"/>
            </w:tcMar>
          </w:tcPr>
          <w:p w:rsidR="008075FD" w:rsidRDefault="003B2E3D" w:rsidP="00021A20">
            <w:pPr>
              <w:widowControl w:val="0"/>
              <w:pBdr>
                <w:top w:val="nil"/>
                <w:left w:val="nil"/>
                <w:bottom w:val="nil"/>
                <w:right w:val="nil"/>
                <w:between w:val="nil"/>
              </w:pBdr>
              <w:spacing w:line="240" w:lineRule="auto"/>
              <w:rPr>
                <w:b/>
              </w:rPr>
            </w:pPr>
            <w:r>
              <w:rPr>
                <w:b/>
              </w:rPr>
              <w:t xml:space="preserve">Unit #5 </w:t>
            </w:r>
            <w:r w:rsidR="00021A20">
              <w:rPr>
                <w:b/>
              </w:rPr>
              <w:t>–</w:t>
            </w:r>
            <w:r>
              <w:rPr>
                <w:b/>
              </w:rPr>
              <w:t xml:space="preserve"> </w:t>
            </w:r>
            <w:proofErr w:type="spellStart"/>
            <w:r w:rsidR="00021A20">
              <w:rPr>
                <w:b/>
              </w:rPr>
              <w:t>Mi</w:t>
            </w:r>
            <w:proofErr w:type="spellEnd"/>
            <w:r w:rsidR="00021A20">
              <w:rPr>
                <w:b/>
              </w:rPr>
              <w:t xml:space="preserve"> </w:t>
            </w:r>
            <w:proofErr w:type="spellStart"/>
            <w:r w:rsidR="00021A20">
              <w:rPr>
                <w:b/>
              </w:rPr>
              <w:t>Familia</w:t>
            </w:r>
            <w:proofErr w:type="spellEnd"/>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w:t>
            </w:r>
            <w:r>
              <w:rPr>
                <w:sz w:val="18"/>
                <w:szCs w:val="18"/>
              </w:rPr>
              <w:t>L.7.1.NM.A.1</w:t>
            </w:r>
            <w:r>
              <w:rPr>
                <w:sz w:val="18"/>
                <w:szCs w:val="18"/>
              </w:rPr>
              <w:tab/>
            </w:r>
            <w:r>
              <w:rPr>
                <w:sz w:val="18"/>
                <w:szCs w:val="18"/>
              </w:rPr>
              <w:t>Recognize familiar spoken or written words and phrases contained in culturally authentic materials using electronic information and other sources related to targeted themes.</w:t>
            </w:r>
            <w:r>
              <w:rPr>
                <w:sz w:val="18"/>
                <w:szCs w:val="18"/>
              </w:rPr>
              <w:br/>
              <w:t>WL.7.1.NM.A.5</w:t>
            </w:r>
            <w:r>
              <w:rPr>
                <w:sz w:val="18"/>
                <w:szCs w:val="18"/>
              </w:rPr>
              <w:tab/>
              <w:t>Demonstrate comprehension of brief oral and written messages using a</w:t>
            </w:r>
            <w:r>
              <w:rPr>
                <w:sz w:val="18"/>
                <w:szCs w:val="18"/>
              </w:rPr>
              <w:t>ge - and level - appropriate, culturally authentic materials on familiar topics.</w:t>
            </w:r>
            <w:r>
              <w:rPr>
                <w:sz w:val="18"/>
                <w:szCs w:val="18"/>
              </w:rPr>
              <w:br/>
              <w:t>WL.7.1.NM.A.C.1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Personal identity is developed through experiences that occur within one’s family, one’s community, and the culture at large. (Topics that assist in the devel</w:t>
            </w:r>
            <w:r>
              <w:rPr>
                <w:sz w:val="18"/>
                <w:szCs w:val="18"/>
              </w:rPr>
              <w:t>opment of this understanding should include, but are not limited to: self, friends, family, pets, physical/personality descriptions, school, likes/dislikes, and pastimes.)</w:t>
            </w:r>
            <w:r>
              <w:rPr>
                <w:sz w:val="18"/>
                <w:szCs w:val="18"/>
              </w:rPr>
              <w:br/>
              <w:t>WL.7.1.NM.A.C.7</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Learning about age - and developmentally appropriate content that i</w:t>
            </w:r>
            <w:r>
              <w:rPr>
                <w:sz w:val="18"/>
                <w:szCs w:val="18"/>
              </w:rPr>
              <w:t>s of high interest to students and has a direct connection to the cultural contexts of the target language cultivates an awareness of the shared human experience. (Content that assists in the development of this understanding should include, but is not lim</w:t>
            </w:r>
            <w:r>
              <w:rPr>
                <w:sz w:val="18"/>
                <w:szCs w:val="18"/>
              </w:rPr>
              <w:t>ited to: all content areas and popular culture.)</w:t>
            </w:r>
            <w:r>
              <w:rPr>
                <w:sz w:val="18"/>
                <w:szCs w:val="18"/>
              </w:rPr>
              <w:br/>
              <w:t>WL.7.1.NM.A.L.1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The Novice - Mid language learner understands and communicates at the word level and can independently identify and recognize memorized words and phrases that bring meaning to text.</w:t>
            </w:r>
            <w:r>
              <w:rPr>
                <w:sz w:val="18"/>
                <w:szCs w:val="18"/>
              </w:rPr>
              <w:br/>
              <w:t>WL.7.1.N</w:t>
            </w:r>
            <w:r>
              <w:rPr>
                <w:sz w:val="18"/>
                <w:szCs w:val="18"/>
              </w:rPr>
              <w:t>M.B.L.1.a</w:t>
            </w:r>
            <w:r>
              <w:rPr>
                <w:sz w:val="18"/>
                <w:szCs w:val="18"/>
              </w:rPr>
              <w:tab/>
              <w:t>Respond to learned questions.</w:t>
            </w:r>
            <w:r>
              <w:rPr>
                <w:sz w:val="18"/>
                <w:szCs w:val="18"/>
              </w:rPr>
              <w:br/>
              <w:t>WL.7.1.NM.B.L.1.b</w:t>
            </w:r>
            <w:r>
              <w:rPr>
                <w:sz w:val="18"/>
                <w:szCs w:val="18"/>
              </w:rPr>
              <w:tab/>
              <w:t>Ask memorized questions.</w:t>
            </w:r>
            <w:r>
              <w:rPr>
                <w:sz w:val="18"/>
                <w:szCs w:val="18"/>
              </w:rPr>
              <w:br/>
              <w:t>WL.7.1.NM.B.L.1.d</w:t>
            </w:r>
            <w:r>
              <w:rPr>
                <w:sz w:val="18"/>
                <w:szCs w:val="18"/>
              </w:rPr>
              <w:tab/>
              <w:t>Describe people, places, and things.</w:t>
            </w:r>
          </w:p>
        </w:tc>
        <w:tc>
          <w:tcPr>
            <w:tcW w:w="2100" w:type="dxa"/>
            <w:shd w:val="clear" w:color="auto" w:fill="auto"/>
            <w:tcMar>
              <w:top w:w="100" w:type="dxa"/>
              <w:left w:w="100" w:type="dxa"/>
              <w:bottom w:w="100" w:type="dxa"/>
              <w:right w:w="100" w:type="dxa"/>
            </w:tcMar>
          </w:tcPr>
          <w:p w:rsidR="008075FD" w:rsidRDefault="00021A20">
            <w:pPr>
              <w:widowControl w:val="0"/>
              <w:numPr>
                <w:ilvl w:val="0"/>
                <w:numId w:val="18"/>
              </w:numPr>
              <w:pBdr>
                <w:top w:val="nil"/>
                <w:left w:val="nil"/>
                <w:bottom w:val="nil"/>
                <w:right w:val="nil"/>
                <w:between w:val="nil"/>
              </w:pBdr>
              <w:spacing w:line="240" w:lineRule="auto"/>
              <w:ind w:left="90" w:hanging="180"/>
              <w:contextualSpacing/>
              <w:rPr>
                <w:sz w:val="20"/>
                <w:szCs w:val="20"/>
              </w:rPr>
            </w:pPr>
            <w:r>
              <w:rPr>
                <w:sz w:val="20"/>
                <w:szCs w:val="20"/>
              </w:rPr>
              <w:t>Family vocabulary</w:t>
            </w:r>
          </w:p>
          <w:p w:rsidR="00021A20" w:rsidRDefault="00021A20">
            <w:pPr>
              <w:widowControl w:val="0"/>
              <w:numPr>
                <w:ilvl w:val="0"/>
                <w:numId w:val="18"/>
              </w:numPr>
              <w:pBdr>
                <w:top w:val="nil"/>
                <w:left w:val="nil"/>
                <w:bottom w:val="nil"/>
                <w:right w:val="nil"/>
                <w:between w:val="nil"/>
              </w:pBdr>
              <w:spacing w:line="240" w:lineRule="auto"/>
              <w:ind w:left="90" w:hanging="180"/>
              <w:contextualSpacing/>
              <w:rPr>
                <w:sz w:val="20"/>
                <w:szCs w:val="20"/>
              </w:rPr>
            </w:pPr>
            <w:r>
              <w:rPr>
                <w:sz w:val="20"/>
                <w:szCs w:val="20"/>
              </w:rPr>
              <w:t>Adjectives</w:t>
            </w:r>
          </w:p>
          <w:p w:rsidR="00021A20" w:rsidRDefault="00021A20">
            <w:pPr>
              <w:widowControl w:val="0"/>
              <w:numPr>
                <w:ilvl w:val="0"/>
                <w:numId w:val="18"/>
              </w:numPr>
              <w:pBdr>
                <w:top w:val="nil"/>
                <w:left w:val="nil"/>
                <w:bottom w:val="nil"/>
                <w:right w:val="nil"/>
                <w:between w:val="nil"/>
              </w:pBdr>
              <w:spacing w:line="240" w:lineRule="auto"/>
              <w:ind w:left="90" w:hanging="180"/>
              <w:contextualSpacing/>
              <w:rPr>
                <w:sz w:val="20"/>
                <w:szCs w:val="20"/>
              </w:rPr>
            </w:pPr>
            <w:r>
              <w:rPr>
                <w:sz w:val="20"/>
                <w:szCs w:val="20"/>
              </w:rPr>
              <w:t xml:space="preserve">The verb </w:t>
            </w:r>
            <w:proofErr w:type="spellStart"/>
            <w:r>
              <w:rPr>
                <w:sz w:val="20"/>
                <w:szCs w:val="20"/>
              </w:rPr>
              <w:t>Tener</w:t>
            </w:r>
            <w:proofErr w:type="spellEnd"/>
          </w:p>
          <w:p w:rsidR="00021A20" w:rsidRDefault="00021A20">
            <w:pPr>
              <w:widowControl w:val="0"/>
              <w:numPr>
                <w:ilvl w:val="0"/>
                <w:numId w:val="18"/>
              </w:numPr>
              <w:pBdr>
                <w:top w:val="nil"/>
                <w:left w:val="nil"/>
                <w:bottom w:val="nil"/>
                <w:right w:val="nil"/>
                <w:between w:val="nil"/>
              </w:pBdr>
              <w:spacing w:line="240" w:lineRule="auto"/>
              <w:ind w:left="90" w:hanging="180"/>
              <w:contextualSpacing/>
              <w:rPr>
                <w:sz w:val="20"/>
                <w:szCs w:val="20"/>
              </w:rPr>
            </w:pPr>
            <w:proofErr w:type="spellStart"/>
            <w:r>
              <w:rPr>
                <w:sz w:val="20"/>
                <w:szCs w:val="20"/>
              </w:rPr>
              <w:t>Tener</w:t>
            </w:r>
            <w:proofErr w:type="spellEnd"/>
            <w:r>
              <w:rPr>
                <w:sz w:val="20"/>
                <w:szCs w:val="20"/>
              </w:rPr>
              <w:t xml:space="preserve"> expressions</w:t>
            </w:r>
          </w:p>
          <w:p w:rsidR="00021A20" w:rsidRDefault="00021A20">
            <w:pPr>
              <w:widowControl w:val="0"/>
              <w:numPr>
                <w:ilvl w:val="0"/>
                <w:numId w:val="18"/>
              </w:numPr>
              <w:pBdr>
                <w:top w:val="nil"/>
                <w:left w:val="nil"/>
                <w:bottom w:val="nil"/>
                <w:right w:val="nil"/>
                <w:between w:val="nil"/>
              </w:pBdr>
              <w:spacing w:line="240" w:lineRule="auto"/>
              <w:ind w:left="90" w:hanging="180"/>
              <w:contextualSpacing/>
              <w:rPr>
                <w:sz w:val="20"/>
                <w:szCs w:val="20"/>
              </w:rPr>
            </w:pPr>
            <w:r>
              <w:rPr>
                <w:sz w:val="20"/>
                <w:szCs w:val="20"/>
              </w:rPr>
              <w:t>Possessive adjectives</w:t>
            </w:r>
          </w:p>
          <w:p w:rsidR="00021A20" w:rsidRDefault="00021A20">
            <w:pPr>
              <w:widowControl w:val="0"/>
              <w:numPr>
                <w:ilvl w:val="0"/>
                <w:numId w:val="18"/>
              </w:numPr>
              <w:pBdr>
                <w:top w:val="nil"/>
                <w:left w:val="nil"/>
                <w:bottom w:val="nil"/>
                <w:right w:val="nil"/>
                <w:between w:val="nil"/>
              </w:pBdr>
              <w:spacing w:line="240" w:lineRule="auto"/>
              <w:ind w:left="90" w:hanging="180"/>
              <w:contextualSpacing/>
              <w:rPr>
                <w:sz w:val="20"/>
                <w:szCs w:val="20"/>
              </w:rPr>
            </w:pPr>
            <w:r>
              <w:rPr>
                <w:sz w:val="20"/>
                <w:szCs w:val="20"/>
              </w:rPr>
              <w:t xml:space="preserve">Saber vs. </w:t>
            </w:r>
            <w:proofErr w:type="spellStart"/>
            <w:r>
              <w:rPr>
                <w:sz w:val="20"/>
                <w:szCs w:val="20"/>
              </w:rPr>
              <w:t>Conocier</w:t>
            </w:r>
            <w:proofErr w:type="spellEnd"/>
          </w:p>
        </w:tc>
        <w:tc>
          <w:tcPr>
            <w:tcW w:w="2805" w:type="dxa"/>
            <w:shd w:val="clear" w:color="auto" w:fill="auto"/>
            <w:tcMar>
              <w:top w:w="100" w:type="dxa"/>
              <w:left w:w="100" w:type="dxa"/>
              <w:bottom w:w="100" w:type="dxa"/>
              <w:right w:w="100" w:type="dxa"/>
            </w:tcMar>
          </w:tcPr>
          <w:p w:rsidR="00021A20" w:rsidRPr="00021A20" w:rsidRDefault="00021A20" w:rsidP="00021A20">
            <w:pPr>
              <w:numPr>
                <w:ilvl w:val="0"/>
                <w:numId w:val="18"/>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Create a family album with photos, descriptions, and other pertinent information about family members</w:t>
            </w:r>
          </w:p>
          <w:p w:rsidR="00021A20" w:rsidRPr="00021A20" w:rsidRDefault="00021A20" w:rsidP="00021A20">
            <w:pPr>
              <w:numPr>
                <w:ilvl w:val="0"/>
                <w:numId w:val="18"/>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Research how Hispanics living in the USA self-identify</w:t>
            </w:r>
          </w:p>
          <w:p w:rsidR="00021A20" w:rsidRPr="00021A20" w:rsidRDefault="00021A20" w:rsidP="00021A20">
            <w:pPr>
              <w:numPr>
                <w:ilvl w:val="0"/>
                <w:numId w:val="18"/>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Complete formative and summative assessments</w:t>
            </w:r>
          </w:p>
          <w:p w:rsidR="00021A20" w:rsidRPr="00021A20" w:rsidRDefault="00021A20" w:rsidP="00021A20">
            <w:pPr>
              <w:numPr>
                <w:ilvl w:val="0"/>
                <w:numId w:val="18"/>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Utilize technology for instructional and practice purposes.</w:t>
            </w:r>
          </w:p>
          <w:p w:rsidR="00021A20" w:rsidRPr="00021A20" w:rsidRDefault="00021A20" w:rsidP="00021A20">
            <w:pPr>
              <w:numPr>
                <w:ilvl w:val="0"/>
                <w:numId w:val="18"/>
              </w:numPr>
              <w:spacing w:before="100" w:beforeAutospacing="1" w:after="100" w:afterAutospacing="1" w:line="240" w:lineRule="auto"/>
              <w:rPr>
                <w:rFonts w:eastAsia="Times New Roman"/>
                <w:sz w:val="18"/>
                <w:szCs w:val="18"/>
                <w:lang w:val="en-US"/>
              </w:rPr>
            </w:pPr>
            <w:r w:rsidRPr="00021A20">
              <w:rPr>
                <w:rFonts w:eastAsia="Times New Roman"/>
                <w:sz w:val="18"/>
                <w:szCs w:val="18"/>
                <w:lang w:val="en-US"/>
              </w:rPr>
              <w:t>Complete activities that fall under the interpretative, interpersonal, and presentational modes</w:t>
            </w:r>
          </w:p>
          <w:p w:rsidR="008075FD" w:rsidRDefault="008075FD" w:rsidP="00021A20">
            <w:pPr>
              <w:widowControl w:val="0"/>
              <w:numPr>
                <w:ilvl w:val="0"/>
                <w:numId w:val="18"/>
              </w:numPr>
              <w:pBdr>
                <w:top w:val="nil"/>
                <w:left w:val="nil"/>
                <w:bottom w:val="nil"/>
                <w:right w:val="nil"/>
                <w:between w:val="nil"/>
              </w:pBdr>
              <w:spacing w:line="240" w:lineRule="auto"/>
              <w:contextualSpacing/>
              <w:rPr>
                <w:sz w:val="20"/>
                <w:szCs w:val="20"/>
              </w:rPr>
            </w:pP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w:t>
            </w:r>
            <w:r>
              <w:rPr>
                <w:sz w:val="18"/>
                <w:szCs w:val="18"/>
              </w:rPr>
              <w:t>apter Test</w:t>
            </w:r>
            <w:r>
              <w:rPr>
                <w:sz w:val="18"/>
                <w:szCs w:val="18"/>
              </w:rPr>
              <w:br/>
              <w:t>Simulated Conversation</w:t>
            </w:r>
            <w:r>
              <w:rPr>
                <w:sz w:val="18"/>
                <w:szCs w:val="18"/>
              </w:rPr>
              <w:br/>
              <w:t>Cultural Comparison</w:t>
            </w:r>
            <w:r>
              <w:rPr>
                <w:sz w:val="18"/>
                <w:szCs w:val="18"/>
              </w:rPr>
              <w:br/>
              <w:t>Email Response</w:t>
            </w:r>
          </w:p>
          <w:p w:rsidR="008075FD" w:rsidRDefault="003B2E3D">
            <w:pPr>
              <w:widowControl w:val="0"/>
              <w:spacing w:line="240" w:lineRule="auto"/>
              <w:rPr>
                <w:sz w:val="18"/>
                <w:szCs w:val="18"/>
              </w:rPr>
            </w:pPr>
            <w:r>
              <w:rPr>
                <w:sz w:val="18"/>
                <w:szCs w:val="18"/>
              </w:rPr>
              <w:t>School Vocabulary Quiz</w:t>
            </w:r>
          </w:p>
          <w:p w:rsidR="008075FD" w:rsidRDefault="008075FD">
            <w:pPr>
              <w:widowControl w:val="0"/>
              <w:pBdr>
                <w:top w:val="nil"/>
                <w:left w:val="nil"/>
                <w:bottom w:val="nil"/>
                <w:right w:val="nil"/>
                <w:between w:val="nil"/>
              </w:pBdr>
              <w:spacing w:line="240" w:lineRule="auto"/>
              <w:rPr>
                <w:b/>
              </w:rPr>
            </w:pPr>
          </w:p>
        </w:tc>
      </w:tr>
      <w:tr w:rsidR="008075FD">
        <w:tc>
          <w:tcPr>
            <w:tcW w:w="1425" w:type="dxa"/>
            <w:shd w:val="clear" w:color="auto" w:fill="auto"/>
            <w:tcMar>
              <w:top w:w="100" w:type="dxa"/>
              <w:left w:w="100" w:type="dxa"/>
              <w:bottom w:w="100" w:type="dxa"/>
              <w:right w:w="100" w:type="dxa"/>
            </w:tcMar>
          </w:tcPr>
          <w:p w:rsidR="008075FD" w:rsidRDefault="00091C81">
            <w:pPr>
              <w:widowControl w:val="0"/>
              <w:pBdr>
                <w:top w:val="nil"/>
                <w:left w:val="nil"/>
                <w:bottom w:val="nil"/>
                <w:right w:val="nil"/>
                <w:between w:val="nil"/>
              </w:pBdr>
              <w:spacing w:line="240" w:lineRule="auto"/>
              <w:rPr>
                <w:b/>
              </w:rPr>
            </w:pPr>
            <w:r>
              <w:rPr>
                <w:b/>
              </w:rPr>
              <w:t>February/</w:t>
            </w:r>
          </w:p>
          <w:p w:rsidR="00091C81" w:rsidRDefault="00091C81">
            <w:pPr>
              <w:widowControl w:val="0"/>
              <w:pBdr>
                <w:top w:val="nil"/>
                <w:left w:val="nil"/>
                <w:bottom w:val="nil"/>
                <w:right w:val="nil"/>
                <w:between w:val="nil"/>
              </w:pBdr>
              <w:spacing w:line="240" w:lineRule="auto"/>
              <w:rPr>
                <w:b/>
              </w:rPr>
            </w:pPr>
            <w:r>
              <w:rPr>
                <w:b/>
              </w:rPr>
              <w:t>March</w:t>
            </w:r>
          </w:p>
          <w:p w:rsidR="00091C81" w:rsidRDefault="00091C81">
            <w:pPr>
              <w:widowControl w:val="0"/>
              <w:pBdr>
                <w:top w:val="nil"/>
                <w:left w:val="nil"/>
                <w:bottom w:val="nil"/>
                <w:right w:val="nil"/>
                <w:between w:val="nil"/>
              </w:pBdr>
              <w:spacing w:line="240" w:lineRule="auto"/>
              <w:rPr>
                <w:b/>
              </w:rPr>
            </w:pPr>
            <w:r>
              <w:rPr>
                <w:b/>
              </w:rPr>
              <w:t>(5 weeks)</w:t>
            </w:r>
          </w:p>
        </w:tc>
        <w:tc>
          <w:tcPr>
            <w:tcW w:w="1560" w:type="dxa"/>
            <w:shd w:val="clear" w:color="auto" w:fill="auto"/>
            <w:tcMar>
              <w:top w:w="100" w:type="dxa"/>
              <w:left w:w="100" w:type="dxa"/>
              <w:bottom w:w="100" w:type="dxa"/>
              <w:right w:w="100" w:type="dxa"/>
            </w:tcMar>
          </w:tcPr>
          <w:p w:rsidR="008075FD" w:rsidRDefault="003B2E3D" w:rsidP="00091C81">
            <w:pPr>
              <w:widowControl w:val="0"/>
              <w:pBdr>
                <w:top w:val="nil"/>
                <w:left w:val="nil"/>
                <w:bottom w:val="nil"/>
                <w:right w:val="nil"/>
                <w:between w:val="nil"/>
              </w:pBdr>
              <w:spacing w:line="240" w:lineRule="auto"/>
              <w:rPr>
                <w:b/>
              </w:rPr>
            </w:pPr>
            <w:r>
              <w:rPr>
                <w:b/>
              </w:rPr>
              <w:t xml:space="preserve">Unit #6 </w:t>
            </w:r>
            <w:r w:rsidR="00091C81">
              <w:rPr>
                <w:b/>
              </w:rPr>
              <w:t>–</w:t>
            </w:r>
            <w:r>
              <w:rPr>
                <w:b/>
              </w:rPr>
              <w:t xml:space="preserve"> </w:t>
            </w:r>
            <w:r w:rsidR="00091C81">
              <w:rPr>
                <w:b/>
              </w:rPr>
              <w:t>La comida</w:t>
            </w:r>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w:t>
            </w:r>
            <w:r>
              <w:rPr>
                <w:sz w:val="18"/>
                <w:szCs w:val="18"/>
              </w:rPr>
              <w:t>L.7.1.NM.A.1</w:t>
            </w:r>
            <w:r>
              <w:rPr>
                <w:sz w:val="18"/>
                <w:szCs w:val="18"/>
              </w:rPr>
              <w:tab/>
            </w:r>
            <w:r>
              <w:rPr>
                <w:sz w:val="18"/>
                <w:szCs w:val="18"/>
              </w:rPr>
              <w:t>Recognize familiar spoken or written words and phrases contained in culturally authentic materials using electronic information and other sources related to targeted themes.</w:t>
            </w:r>
            <w:r>
              <w:rPr>
                <w:sz w:val="18"/>
                <w:szCs w:val="18"/>
              </w:rPr>
              <w:br/>
              <w:t>WL.7.1.NM.A.5</w:t>
            </w:r>
            <w:r>
              <w:rPr>
                <w:sz w:val="18"/>
                <w:szCs w:val="18"/>
              </w:rPr>
              <w:tab/>
              <w:t>Demonstrate comprehension of brief oral and written messages using a</w:t>
            </w:r>
            <w:r>
              <w:rPr>
                <w:sz w:val="18"/>
                <w:szCs w:val="18"/>
              </w:rPr>
              <w:t>ge - and level - appropriate, culturally authentic materials on familiar topics.</w:t>
            </w:r>
            <w:r>
              <w:rPr>
                <w:sz w:val="18"/>
                <w:szCs w:val="18"/>
              </w:rPr>
              <w:br/>
              <w:t>WL.7.1.NM.A.C.1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Personal identity is developed through experiences that occur within one’s family, one’s community, and the culture at large. (Topics that assist in the devel</w:t>
            </w:r>
            <w:r>
              <w:rPr>
                <w:sz w:val="18"/>
                <w:szCs w:val="18"/>
              </w:rPr>
              <w:t>opment of this understanding should include, but are not limited to: self, friends, family, pets, physical/personality descriptions, school, likes/dislikes, and pastimes.)</w:t>
            </w:r>
            <w:r>
              <w:rPr>
                <w:sz w:val="18"/>
                <w:szCs w:val="18"/>
              </w:rPr>
              <w:br/>
              <w:t>WL.7.1.NM.A.L.1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The Novice - Mid language learner understands and communicates at t</w:t>
            </w:r>
            <w:r>
              <w:rPr>
                <w:sz w:val="18"/>
                <w:szCs w:val="18"/>
              </w:rPr>
              <w:t>he word level and can independently identify and recognize memorized words and phrases that bring meaning to text.</w:t>
            </w:r>
            <w:r>
              <w:rPr>
                <w:sz w:val="18"/>
                <w:szCs w:val="18"/>
              </w:rPr>
              <w:br/>
              <w:t>WL.7.1.NM.B.L.1.a</w:t>
            </w:r>
            <w:r>
              <w:rPr>
                <w:sz w:val="18"/>
                <w:szCs w:val="18"/>
              </w:rPr>
              <w:tab/>
              <w:t>Respond to learned questions.</w:t>
            </w:r>
            <w:r>
              <w:rPr>
                <w:sz w:val="18"/>
                <w:szCs w:val="18"/>
              </w:rPr>
              <w:br/>
              <w:t>WL.7.1.NM.B.L.1.b</w:t>
            </w:r>
            <w:r>
              <w:rPr>
                <w:sz w:val="18"/>
                <w:szCs w:val="18"/>
              </w:rPr>
              <w:tab/>
              <w:t>Ask memorized questions.</w:t>
            </w:r>
            <w:r>
              <w:rPr>
                <w:sz w:val="18"/>
                <w:szCs w:val="18"/>
              </w:rPr>
              <w:br/>
              <w:t>WL.7.1.NM.B.L.1.c</w:t>
            </w:r>
            <w:r>
              <w:rPr>
                <w:sz w:val="18"/>
                <w:szCs w:val="18"/>
              </w:rPr>
              <w:tab/>
              <w:t>State needs and preferences.</w:t>
            </w:r>
          </w:p>
        </w:tc>
        <w:tc>
          <w:tcPr>
            <w:tcW w:w="2100" w:type="dxa"/>
            <w:shd w:val="clear" w:color="auto" w:fill="auto"/>
            <w:tcMar>
              <w:top w:w="100" w:type="dxa"/>
              <w:left w:w="100" w:type="dxa"/>
              <w:bottom w:w="100" w:type="dxa"/>
              <w:right w:w="100" w:type="dxa"/>
            </w:tcMar>
          </w:tcPr>
          <w:p w:rsidR="008075FD" w:rsidRDefault="003B2E3D">
            <w:pPr>
              <w:widowControl w:val="0"/>
              <w:numPr>
                <w:ilvl w:val="0"/>
                <w:numId w:val="2"/>
              </w:numPr>
              <w:pBdr>
                <w:top w:val="nil"/>
                <w:left w:val="nil"/>
                <w:bottom w:val="nil"/>
                <w:right w:val="nil"/>
                <w:between w:val="nil"/>
              </w:pBdr>
              <w:spacing w:line="240" w:lineRule="auto"/>
              <w:ind w:left="90" w:hanging="180"/>
              <w:contextualSpacing/>
              <w:rPr>
                <w:sz w:val="18"/>
                <w:szCs w:val="18"/>
              </w:rPr>
            </w:pPr>
            <w:r>
              <w:rPr>
                <w:sz w:val="18"/>
                <w:szCs w:val="18"/>
              </w:rPr>
              <w:t>Cafe and Market vocabulary</w:t>
            </w:r>
          </w:p>
          <w:p w:rsidR="008075FD" w:rsidRDefault="00091C81">
            <w:pPr>
              <w:widowControl w:val="0"/>
              <w:numPr>
                <w:ilvl w:val="0"/>
                <w:numId w:val="2"/>
              </w:numPr>
              <w:pBdr>
                <w:top w:val="nil"/>
                <w:left w:val="nil"/>
                <w:bottom w:val="nil"/>
                <w:right w:val="nil"/>
                <w:between w:val="nil"/>
              </w:pBdr>
              <w:spacing w:line="240" w:lineRule="auto"/>
              <w:ind w:left="90" w:hanging="180"/>
              <w:contextualSpacing/>
              <w:rPr>
                <w:sz w:val="18"/>
                <w:szCs w:val="18"/>
              </w:rPr>
            </w:pPr>
            <w:r>
              <w:rPr>
                <w:sz w:val="18"/>
                <w:szCs w:val="18"/>
              </w:rPr>
              <w:t>Healthy vs. Unhealthy foods</w:t>
            </w:r>
          </w:p>
          <w:p w:rsidR="00091C81" w:rsidRDefault="00091C81">
            <w:pPr>
              <w:widowControl w:val="0"/>
              <w:numPr>
                <w:ilvl w:val="0"/>
                <w:numId w:val="2"/>
              </w:numPr>
              <w:pBdr>
                <w:top w:val="nil"/>
                <w:left w:val="nil"/>
                <w:bottom w:val="nil"/>
                <w:right w:val="nil"/>
                <w:between w:val="nil"/>
              </w:pBdr>
              <w:spacing w:line="240" w:lineRule="auto"/>
              <w:ind w:left="90" w:hanging="180"/>
              <w:contextualSpacing/>
              <w:rPr>
                <w:sz w:val="18"/>
                <w:szCs w:val="18"/>
              </w:rPr>
            </w:pPr>
            <w:r>
              <w:rPr>
                <w:sz w:val="18"/>
                <w:szCs w:val="18"/>
              </w:rPr>
              <w:t>Nutrition</w:t>
            </w:r>
          </w:p>
          <w:p w:rsidR="00091C81" w:rsidRDefault="00091C81">
            <w:pPr>
              <w:widowControl w:val="0"/>
              <w:numPr>
                <w:ilvl w:val="0"/>
                <w:numId w:val="2"/>
              </w:numPr>
              <w:pBdr>
                <w:top w:val="nil"/>
                <w:left w:val="nil"/>
                <w:bottom w:val="nil"/>
                <w:right w:val="nil"/>
                <w:between w:val="nil"/>
              </w:pBdr>
              <w:spacing w:line="240" w:lineRule="auto"/>
              <w:ind w:left="90" w:hanging="180"/>
              <w:contextualSpacing/>
              <w:rPr>
                <w:sz w:val="18"/>
                <w:szCs w:val="18"/>
              </w:rPr>
            </w:pPr>
            <w:r>
              <w:rPr>
                <w:sz w:val="18"/>
                <w:szCs w:val="18"/>
              </w:rPr>
              <w:t>Meal times</w:t>
            </w:r>
          </w:p>
          <w:p w:rsidR="00091C81" w:rsidRDefault="00091C81">
            <w:pPr>
              <w:widowControl w:val="0"/>
              <w:numPr>
                <w:ilvl w:val="0"/>
                <w:numId w:val="2"/>
              </w:numPr>
              <w:pBdr>
                <w:top w:val="nil"/>
                <w:left w:val="nil"/>
                <w:bottom w:val="nil"/>
                <w:right w:val="nil"/>
                <w:between w:val="nil"/>
              </w:pBdr>
              <w:spacing w:line="240" w:lineRule="auto"/>
              <w:ind w:left="90" w:hanging="180"/>
              <w:contextualSpacing/>
              <w:rPr>
                <w:sz w:val="18"/>
                <w:szCs w:val="18"/>
              </w:rPr>
            </w:pPr>
            <w:r>
              <w:rPr>
                <w:sz w:val="18"/>
                <w:szCs w:val="18"/>
              </w:rPr>
              <w:t>Traditional Hispanic foods</w:t>
            </w:r>
          </w:p>
          <w:p w:rsidR="00091C81" w:rsidRDefault="00091C81">
            <w:pPr>
              <w:widowControl w:val="0"/>
              <w:numPr>
                <w:ilvl w:val="0"/>
                <w:numId w:val="2"/>
              </w:numPr>
              <w:pBdr>
                <w:top w:val="nil"/>
                <w:left w:val="nil"/>
                <w:bottom w:val="nil"/>
                <w:right w:val="nil"/>
                <w:between w:val="nil"/>
              </w:pBdr>
              <w:spacing w:line="240" w:lineRule="auto"/>
              <w:ind w:left="90" w:hanging="180"/>
              <w:contextualSpacing/>
              <w:rPr>
                <w:sz w:val="18"/>
                <w:szCs w:val="18"/>
              </w:rPr>
            </w:pPr>
            <w:r>
              <w:rPr>
                <w:sz w:val="18"/>
                <w:szCs w:val="18"/>
              </w:rPr>
              <w:t>ER/IR verbs in present tense</w:t>
            </w:r>
          </w:p>
        </w:tc>
        <w:tc>
          <w:tcPr>
            <w:tcW w:w="2805" w:type="dxa"/>
            <w:shd w:val="clear" w:color="auto" w:fill="auto"/>
            <w:tcMar>
              <w:top w:w="100" w:type="dxa"/>
              <w:left w:w="100" w:type="dxa"/>
              <w:bottom w:w="100" w:type="dxa"/>
              <w:right w:w="100" w:type="dxa"/>
            </w:tcMar>
          </w:tcPr>
          <w:p w:rsidR="00091C81" w:rsidRPr="00091C81" w:rsidRDefault="00091C81" w:rsidP="00091C81">
            <w:pPr>
              <w:numPr>
                <w:ilvl w:val="0"/>
                <w:numId w:val="2"/>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Create a menu with traditional Hispanic foods</w:t>
            </w:r>
          </w:p>
          <w:p w:rsidR="00091C81" w:rsidRPr="00091C81" w:rsidRDefault="00091C81" w:rsidP="00091C81">
            <w:pPr>
              <w:numPr>
                <w:ilvl w:val="0"/>
                <w:numId w:val="2"/>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Research how traditional Hispanic foods are made</w:t>
            </w:r>
          </w:p>
          <w:p w:rsidR="00091C81" w:rsidRPr="00091C81" w:rsidRDefault="00091C81" w:rsidP="00091C81">
            <w:pPr>
              <w:numPr>
                <w:ilvl w:val="0"/>
                <w:numId w:val="2"/>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Discuss the differences between a healthy and unhealthy diet</w:t>
            </w:r>
          </w:p>
          <w:p w:rsidR="00091C81" w:rsidRPr="00091C81" w:rsidRDefault="00091C81" w:rsidP="00091C81">
            <w:pPr>
              <w:numPr>
                <w:ilvl w:val="0"/>
                <w:numId w:val="2"/>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Compare and contrast foods of Hispanic countries</w:t>
            </w:r>
          </w:p>
          <w:p w:rsidR="00091C81" w:rsidRPr="00091C81" w:rsidRDefault="00091C81" w:rsidP="00091C81">
            <w:pPr>
              <w:numPr>
                <w:ilvl w:val="0"/>
                <w:numId w:val="2"/>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Complete formative and summative assessments</w:t>
            </w:r>
          </w:p>
          <w:p w:rsidR="00091C81" w:rsidRPr="00091C81" w:rsidRDefault="00091C81" w:rsidP="00091C81">
            <w:pPr>
              <w:numPr>
                <w:ilvl w:val="0"/>
                <w:numId w:val="2"/>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Utilize technology for instructional and practice purposes.</w:t>
            </w:r>
          </w:p>
          <w:p w:rsidR="00091C81" w:rsidRPr="00091C81" w:rsidRDefault="00091C81" w:rsidP="00091C81">
            <w:pPr>
              <w:numPr>
                <w:ilvl w:val="0"/>
                <w:numId w:val="2"/>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Complete activities that fall under the interpretative, interpersonal, and presentational modes</w:t>
            </w:r>
          </w:p>
          <w:p w:rsidR="008075FD" w:rsidRDefault="008075FD" w:rsidP="00091C81">
            <w:pPr>
              <w:widowControl w:val="0"/>
              <w:numPr>
                <w:ilvl w:val="0"/>
                <w:numId w:val="2"/>
              </w:numPr>
              <w:pBdr>
                <w:top w:val="nil"/>
                <w:left w:val="nil"/>
                <w:bottom w:val="nil"/>
                <w:right w:val="nil"/>
                <w:between w:val="nil"/>
              </w:pBdr>
              <w:spacing w:line="240" w:lineRule="auto"/>
              <w:contextualSpacing/>
              <w:rPr>
                <w:sz w:val="18"/>
                <w:szCs w:val="18"/>
              </w:rPr>
            </w:pP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Chapter Test</w:t>
            </w:r>
            <w:r>
              <w:rPr>
                <w:sz w:val="18"/>
                <w:szCs w:val="18"/>
              </w:rPr>
              <w:br/>
              <w:t>Simulated Conversation</w:t>
            </w:r>
            <w:r>
              <w:rPr>
                <w:sz w:val="18"/>
                <w:szCs w:val="18"/>
              </w:rPr>
              <w:br/>
              <w:t>Cultural Comparison</w:t>
            </w:r>
            <w:r>
              <w:rPr>
                <w:sz w:val="18"/>
                <w:szCs w:val="18"/>
              </w:rPr>
              <w:br/>
              <w:t>Email Response</w:t>
            </w:r>
          </w:p>
          <w:p w:rsidR="008075FD" w:rsidRDefault="003B2E3D">
            <w:pPr>
              <w:widowControl w:val="0"/>
              <w:spacing w:line="240" w:lineRule="auto"/>
              <w:rPr>
                <w:sz w:val="18"/>
                <w:szCs w:val="18"/>
              </w:rPr>
            </w:pPr>
            <w:r>
              <w:rPr>
                <w:sz w:val="18"/>
                <w:szCs w:val="18"/>
              </w:rPr>
              <w:t>Food Vocabulary Quiz</w:t>
            </w:r>
          </w:p>
          <w:p w:rsidR="008075FD" w:rsidRDefault="003B2E3D">
            <w:pPr>
              <w:widowControl w:val="0"/>
              <w:spacing w:line="240" w:lineRule="auto"/>
              <w:rPr>
                <w:sz w:val="18"/>
                <w:szCs w:val="18"/>
              </w:rPr>
            </w:pPr>
            <w:r>
              <w:rPr>
                <w:sz w:val="18"/>
                <w:szCs w:val="18"/>
              </w:rPr>
              <w:t>Menu Project</w:t>
            </w:r>
          </w:p>
        </w:tc>
      </w:tr>
      <w:tr w:rsidR="008075FD">
        <w:tc>
          <w:tcPr>
            <w:tcW w:w="1425" w:type="dxa"/>
            <w:shd w:val="clear" w:color="auto" w:fill="auto"/>
            <w:tcMar>
              <w:top w:w="100" w:type="dxa"/>
              <w:left w:w="100" w:type="dxa"/>
              <w:bottom w:w="100" w:type="dxa"/>
              <w:right w:w="100" w:type="dxa"/>
            </w:tcMar>
          </w:tcPr>
          <w:p w:rsidR="008075FD" w:rsidRDefault="00091C81">
            <w:pPr>
              <w:widowControl w:val="0"/>
              <w:pBdr>
                <w:top w:val="nil"/>
                <w:left w:val="nil"/>
                <w:bottom w:val="nil"/>
                <w:right w:val="nil"/>
                <w:between w:val="nil"/>
              </w:pBdr>
              <w:spacing w:line="240" w:lineRule="auto"/>
              <w:rPr>
                <w:b/>
              </w:rPr>
            </w:pPr>
            <w:r>
              <w:rPr>
                <w:b/>
              </w:rPr>
              <w:t>March/April</w:t>
            </w:r>
          </w:p>
          <w:p w:rsidR="00091C81" w:rsidRDefault="00091C81">
            <w:pPr>
              <w:widowControl w:val="0"/>
              <w:pBdr>
                <w:top w:val="nil"/>
                <w:left w:val="nil"/>
                <w:bottom w:val="nil"/>
                <w:right w:val="nil"/>
                <w:between w:val="nil"/>
              </w:pBdr>
              <w:spacing w:line="240" w:lineRule="auto"/>
              <w:rPr>
                <w:b/>
              </w:rPr>
            </w:pPr>
            <w:r>
              <w:rPr>
                <w:b/>
              </w:rPr>
              <w:t>(5 weeks)</w:t>
            </w:r>
          </w:p>
        </w:tc>
        <w:tc>
          <w:tcPr>
            <w:tcW w:w="1560" w:type="dxa"/>
            <w:shd w:val="clear" w:color="auto" w:fill="auto"/>
            <w:tcMar>
              <w:top w:w="100" w:type="dxa"/>
              <w:left w:w="100" w:type="dxa"/>
              <w:bottom w:w="100" w:type="dxa"/>
              <w:right w:w="100" w:type="dxa"/>
            </w:tcMar>
          </w:tcPr>
          <w:p w:rsidR="008075FD" w:rsidRDefault="003B2E3D" w:rsidP="00091C81">
            <w:pPr>
              <w:widowControl w:val="0"/>
              <w:pBdr>
                <w:top w:val="nil"/>
                <w:left w:val="nil"/>
                <w:bottom w:val="nil"/>
                <w:right w:val="nil"/>
                <w:between w:val="nil"/>
              </w:pBdr>
              <w:spacing w:line="240" w:lineRule="auto"/>
              <w:rPr>
                <w:b/>
              </w:rPr>
            </w:pPr>
            <w:r>
              <w:rPr>
                <w:b/>
              </w:rPr>
              <w:t xml:space="preserve">Unit # 7 </w:t>
            </w:r>
            <w:r w:rsidR="00091C81">
              <w:rPr>
                <w:b/>
              </w:rPr>
              <w:t>–</w:t>
            </w:r>
            <w:r>
              <w:rPr>
                <w:b/>
              </w:rPr>
              <w:t xml:space="preserve"> </w:t>
            </w:r>
            <w:proofErr w:type="spellStart"/>
            <w:r w:rsidR="00091C81">
              <w:rPr>
                <w:b/>
              </w:rPr>
              <w:t>En</w:t>
            </w:r>
            <w:proofErr w:type="spellEnd"/>
            <w:r w:rsidR="00091C81">
              <w:rPr>
                <w:b/>
              </w:rPr>
              <w:t xml:space="preserve"> el </w:t>
            </w:r>
            <w:proofErr w:type="spellStart"/>
            <w:r w:rsidR="00091C81">
              <w:rPr>
                <w:b/>
              </w:rPr>
              <w:t>centro</w:t>
            </w:r>
            <w:proofErr w:type="spellEnd"/>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w:t>
            </w:r>
            <w:r>
              <w:rPr>
                <w:sz w:val="18"/>
                <w:szCs w:val="18"/>
              </w:rPr>
              <w:t>L.7.1.NM.A.1</w:t>
            </w:r>
            <w:r>
              <w:rPr>
                <w:sz w:val="18"/>
                <w:szCs w:val="18"/>
              </w:rPr>
              <w:tab/>
              <w:t>Recognize familiar spoken or written words and phrases contained in culturally authentic materials using electronic information and other sources related to targeted themes.</w:t>
            </w:r>
            <w:r>
              <w:rPr>
                <w:sz w:val="18"/>
                <w:szCs w:val="18"/>
              </w:rPr>
              <w:br/>
              <w:t>WL.7.1.NM.A.5</w:t>
            </w:r>
            <w:r>
              <w:rPr>
                <w:sz w:val="18"/>
                <w:szCs w:val="18"/>
              </w:rPr>
              <w:tab/>
              <w:t>Dem</w:t>
            </w:r>
            <w:r>
              <w:rPr>
                <w:sz w:val="18"/>
                <w:szCs w:val="18"/>
              </w:rPr>
              <w:t>onstrate comprehension of brief oral and written messages using age - and level - appropriate, culturally authentic materials on familiar topics.</w:t>
            </w:r>
            <w:r>
              <w:rPr>
                <w:sz w:val="18"/>
                <w:szCs w:val="18"/>
              </w:rPr>
              <w:br/>
              <w:t>WL.7.1.NM.A.C.1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 xml:space="preserve">Personal identity is developed through experiences that occur within one’s family, one’s community, and the culture at large. (Topics that assist in the development of this understanding should include, but are not limited to: self, friends, family, pets, </w:t>
            </w:r>
            <w:r>
              <w:rPr>
                <w:sz w:val="18"/>
                <w:szCs w:val="18"/>
              </w:rPr>
              <w:t>physical/personality descriptions, school, likes/dislikes, and pastimes.)</w:t>
            </w:r>
            <w:r>
              <w:rPr>
                <w:sz w:val="18"/>
                <w:szCs w:val="18"/>
              </w:rPr>
              <w:br/>
              <w:t>WL.7.1.NM.A.L.1</w:t>
            </w:r>
            <w:r>
              <w:rPr>
                <w:sz w:val="18"/>
                <w:szCs w:val="18"/>
              </w:rPr>
              <w:tab/>
            </w:r>
          </w:p>
          <w:p w:rsidR="008075FD" w:rsidRDefault="003B2E3D">
            <w:pPr>
              <w:widowControl w:val="0"/>
              <w:pBdr>
                <w:top w:val="nil"/>
                <w:left w:val="nil"/>
                <w:bottom w:val="nil"/>
                <w:right w:val="nil"/>
                <w:between w:val="nil"/>
              </w:pBdr>
              <w:spacing w:line="240" w:lineRule="auto"/>
              <w:rPr>
                <w:sz w:val="18"/>
                <w:szCs w:val="18"/>
              </w:rPr>
            </w:pPr>
            <w:r>
              <w:rPr>
                <w:sz w:val="18"/>
                <w:szCs w:val="18"/>
              </w:rPr>
              <w:t xml:space="preserve">The Novice - Mid language learner understands and communicates at the word level and can independently identify and recognize memorized words and phrases that bring </w:t>
            </w:r>
            <w:r>
              <w:rPr>
                <w:sz w:val="18"/>
                <w:szCs w:val="18"/>
              </w:rPr>
              <w:t>meaning to text.</w:t>
            </w:r>
            <w:r>
              <w:rPr>
                <w:sz w:val="18"/>
                <w:szCs w:val="18"/>
              </w:rPr>
              <w:br/>
              <w:t>WL.7.1.NM.B.L.1.a</w:t>
            </w:r>
            <w:r>
              <w:rPr>
                <w:sz w:val="18"/>
                <w:szCs w:val="18"/>
              </w:rPr>
              <w:tab/>
              <w:t>Respond to learned questions.</w:t>
            </w:r>
            <w:r>
              <w:rPr>
                <w:sz w:val="18"/>
                <w:szCs w:val="18"/>
              </w:rPr>
              <w:br/>
              <w:t>WL.7.1.NM.B.L.1.b</w:t>
            </w:r>
            <w:r>
              <w:rPr>
                <w:sz w:val="18"/>
                <w:szCs w:val="18"/>
              </w:rPr>
              <w:tab/>
              <w:t>Ask memorized questions.</w:t>
            </w:r>
            <w:r>
              <w:rPr>
                <w:sz w:val="18"/>
                <w:szCs w:val="18"/>
              </w:rPr>
              <w:br/>
              <w:t>WL.7.1.NM.B.L.1.c</w:t>
            </w:r>
            <w:r>
              <w:rPr>
                <w:sz w:val="18"/>
                <w:szCs w:val="18"/>
              </w:rPr>
              <w:tab/>
              <w:t>State needs and preferences.</w:t>
            </w:r>
          </w:p>
        </w:tc>
        <w:tc>
          <w:tcPr>
            <w:tcW w:w="2100" w:type="dxa"/>
            <w:shd w:val="clear" w:color="auto" w:fill="auto"/>
            <w:tcMar>
              <w:top w:w="100" w:type="dxa"/>
              <w:left w:w="100" w:type="dxa"/>
              <w:bottom w:w="100" w:type="dxa"/>
              <w:right w:w="100" w:type="dxa"/>
            </w:tcMar>
          </w:tcPr>
          <w:p w:rsidR="008075FD" w:rsidRDefault="00091C81">
            <w:pPr>
              <w:widowControl w:val="0"/>
              <w:numPr>
                <w:ilvl w:val="0"/>
                <w:numId w:val="16"/>
              </w:numPr>
              <w:pBdr>
                <w:top w:val="nil"/>
                <w:left w:val="nil"/>
                <w:bottom w:val="nil"/>
                <w:right w:val="nil"/>
                <w:between w:val="nil"/>
              </w:pBdr>
              <w:spacing w:line="240" w:lineRule="auto"/>
              <w:ind w:left="90" w:hanging="180"/>
              <w:contextualSpacing/>
              <w:rPr>
                <w:sz w:val="18"/>
                <w:szCs w:val="18"/>
              </w:rPr>
            </w:pPr>
            <w:r>
              <w:rPr>
                <w:sz w:val="18"/>
                <w:szCs w:val="18"/>
              </w:rPr>
              <w:t>Places in the community</w:t>
            </w:r>
          </w:p>
          <w:p w:rsidR="00091C81" w:rsidRDefault="00091C81">
            <w:pPr>
              <w:widowControl w:val="0"/>
              <w:numPr>
                <w:ilvl w:val="0"/>
                <w:numId w:val="16"/>
              </w:numPr>
              <w:pBdr>
                <w:top w:val="nil"/>
                <w:left w:val="nil"/>
                <w:bottom w:val="nil"/>
                <w:right w:val="nil"/>
                <w:between w:val="nil"/>
              </w:pBdr>
              <w:spacing w:line="240" w:lineRule="auto"/>
              <w:ind w:left="90" w:hanging="180"/>
              <w:contextualSpacing/>
              <w:rPr>
                <w:sz w:val="18"/>
                <w:szCs w:val="18"/>
              </w:rPr>
            </w:pPr>
            <w:r>
              <w:rPr>
                <w:sz w:val="18"/>
                <w:szCs w:val="18"/>
              </w:rPr>
              <w:t>Modes of transportation</w:t>
            </w:r>
          </w:p>
          <w:p w:rsidR="00091C81" w:rsidRDefault="00091C81">
            <w:pPr>
              <w:widowControl w:val="0"/>
              <w:numPr>
                <w:ilvl w:val="0"/>
                <w:numId w:val="16"/>
              </w:numPr>
              <w:pBdr>
                <w:top w:val="nil"/>
                <w:left w:val="nil"/>
                <w:bottom w:val="nil"/>
                <w:right w:val="nil"/>
                <w:between w:val="nil"/>
              </w:pBdr>
              <w:spacing w:line="240" w:lineRule="auto"/>
              <w:ind w:left="90" w:hanging="180"/>
              <w:contextualSpacing/>
              <w:rPr>
                <w:sz w:val="18"/>
                <w:szCs w:val="18"/>
              </w:rPr>
            </w:pPr>
            <w:r>
              <w:rPr>
                <w:sz w:val="18"/>
                <w:szCs w:val="18"/>
              </w:rPr>
              <w:t>Directions</w:t>
            </w:r>
          </w:p>
          <w:p w:rsidR="00091C81" w:rsidRDefault="00091C81">
            <w:pPr>
              <w:widowControl w:val="0"/>
              <w:numPr>
                <w:ilvl w:val="0"/>
                <w:numId w:val="16"/>
              </w:numPr>
              <w:pBdr>
                <w:top w:val="nil"/>
                <w:left w:val="nil"/>
                <w:bottom w:val="nil"/>
                <w:right w:val="nil"/>
                <w:between w:val="nil"/>
              </w:pBdr>
              <w:spacing w:line="240" w:lineRule="auto"/>
              <w:ind w:left="90" w:hanging="180"/>
              <w:contextualSpacing/>
              <w:rPr>
                <w:sz w:val="18"/>
                <w:szCs w:val="18"/>
              </w:rPr>
            </w:pPr>
            <w:r>
              <w:rPr>
                <w:sz w:val="18"/>
                <w:szCs w:val="18"/>
              </w:rPr>
              <w:t>Prepositions</w:t>
            </w:r>
          </w:p>
          <w:p w:rsidR="00091C81" w:rsidRDefault="00091C81">
            <w:pPr>
              <w:widowControl w:val="0"/>
              <w:numPr>
                <w:ilvl w:val="0"/>
                <w:numId w:val="16"/>
              </w:numPr>
              <w:pBdr>
                <w:top w:val="nil"/>
                <w:left w:val="nil"/>
                <w:bottom w:val="nil"/>
                <w:right w:val="nil"/>
                <w:between w:val="nil"/>
              </w:pBdr>
              <w:spacing w:line="240" w:lineRule="auto"/>
              <w:ind w:left="90" w:hanging="180"/>
              <w:contextualSpacing/>
              <w:rPr>
                <w:sz w:val="18"/>
                <w:szCs w:val="18"/>
              </w:rPr>
            </w:pPr>
            <w:r>
              <w:rPr>
                <w:sz w:val="18"/>
                <w:szCs w:val="18"/>
              </w:rPr>
              <w:t xml:space="preserve">The verb </w:t>
            </w:r>
            <w:proofErr w:type="spellStart"/>
            <w:r>
              <w:rPr>
                <w:sz w:val="18"/>
                <w:szCs w:val="18"/>
              </w:rPr>
              <w:t>Ir</w:t>
            </w:r>
            <w:proofErr w:type="spellEnd"/>
          </w:p>
          <w:p w:rsidR="00091C81" w:rsidRDefault="00091C81">
            <w:pPr>
              <w:widowControl w:val="0"/>
              <w:numPr>
                <w:ilvl w:val="0"/>
                <w:numId w:val="16"/>
              </w:numPr>
              <w:pBdr>
                <w:top w:val="nil"/>
                <w:left w:val="nil"/>
                <w:bottom w:val="nil"/>
                <w:right w:val="nil"/>
                <w:between w:val="nil"/>
              </w:pBdr>
              <w:spacing w:line="240" w:lineRule="auto"/>
              <w:ind w:left="90" w:hanging="180"/>
              <w:contextualSpacing/>
              <w:rPr>
                <w:sz w:val="18"/>
                <w:szCs w:val="18"/>
              </w:rPr>
            </w:pPr>
            <w:r>
              <w:rPr>
                <w:sz w:val="18"/>
                <w:szCs w:val="18"/>
              </w:rPr>
              <w:t xml:space="preserve">Irregular verbs: </w:t>
            </w:r>
            <w:proofErr w:type="spellStart"/>
            <w:r>
              <w:rPr>
                <w:sz w:val="18"/>
                <w:szCs w:val="18"/>
              </w:rPr>
              <w:t>Estar</w:t>
            </w:r>
            <w:proofErr w:type="spellEnd"/>
            <w:r>
              <w:rPr>
                <w:sz w:val="18"/>
                <w:szCs w:val="18"/>
              </w:rPr>
              <w:t xml:space="preserve"> and Dar</w:t>
            </w:r>
          </w:p>
        </w:tc>
        <w:tc>
          <w:tcPr>
            <w:tcW w:w="2805" w:type="dxa"/>
            <w:shd w:val="clear" w:color="auto" w:fill="auto"/>
            <w:tcMar>
              <w:top w:w="100" w:type="dxa"/>
              <w:left w:w="100" w:type="dxa"/>
              <w:bottom w:w="100" w:type="dxa"/>
              <w:right w:w="100" w:type="dxa"/>
            </w:tcMar>
          </w:tcPr>
          <w:p w:rsidR="00091C81" w:rsidRPr="00091C81" w:rsidRDefault="00091C81" w:rsidP="00091C81">
            <w:pPr>
              <w:numPr>
                <w:ilvl w:val="0"/>
                <w:numId w:val="16"/>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Design a city map</w:t>
            </w:r>
          </w:p>
          <w:p w:rsidR="00091C81" w:rsidRPr="00091C81" w:rsidRDefault="00091C81" w:rsidP="00091C81">
            <w:pPr>
              <w:numPr>
                <w:ilvl w:val="0"/>
                <w:numId w:val="16"/>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Research how people get around in Spanish-speaking cities</w:t>
            </w:r>
          </w:p>
          <w:p w:rsidR="00091C81" w:rsidRPr="00091C81" w:rsidRDefault="00091C81" w:rsidP="00091C81">
            <w:pPr>
              <w:numPr>
                <w:ilvl w:val="0"/>
                <w:numId w:val="16"/>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Create journal that details places visited and activities completed in a city</w:t>
            </w:r>
          </w:p>
          <w:p w:rsidR="00091C81" w:rsidRPr="00091C81" w:rsidRDefault="00091C81" w:rsidP="00091C81">
            <w:pPr>
              <w:numPr>
                <w:ilvl w:val="0"/>
                <w:numId w:val="16"/>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Complete formative and summative assessments</w:t>
            </w:r>
          </w:p>
          <w:p w:rsidR="00091C81" w:rsidRPr="00091C81" w:rsidRDefault="00091C81" w:rsidP="00091C81">
            <w:pPr>
              <w:numPr>
                <w:ilvl w:val="0"/>
                <w:numId w:val="16"/>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Utilize technology for instructional and practice purposes.</w:t>
            </w:r>
          </w:p>
          <w:p w:rsidR="00091C81" w:rsidRPr="00091C81" w:rsidRDefault="00091C81" w:rsidP="00091C81">
            <w:pPr>
              <w:numPr>
                <w:ilvl w:val="0"/>
                <w:numId w:val="16"/>
              </w:numPr>
              <w:spacing w:before="100" w:beforeAutospacing="1" w:after="100" w:afterAutospacing="1" w:line="240" w:lineRule="auto"/>
              <w:rPr>
                <w:rFonts w:eastAsia="Times New Roman"/>
                <w:sz w:val="18"/>
                <w:szCs w:val="18"/>
                <w:lang w:val="en-US"/>
              </w:rPr>
            </w:pPr>
            <w:r w:rsidRPr="00091C81">
              <w:rPr>
                <w:rFonts w:eastAsia="Times New Roman"/>
                <w:sz w:val="18"/>
                <w:szCs w:val="18"/>
                <w:lang w:val="en-US"/>
              </w:rPr>
              <w:t>Complete activities that fall under the interpretative, interpersonal, and presentational modes</w:t>
            </w:r>
          </w:p>
          <w:p w:rsidR="008075FD" w:rsidRDefault="008075FD" w:rsidP="00091C81">
            <w:pPr>
              <w:widowControl w:val="0"/>
              <w:numPr>
                <w:ilvl w:val="0"/>
                <w:numId w:val="16"/>
              </w:numPr>
              <w:pBdr>
                <w:top w:val="nil"/>
                <w:left w:val="nil"/>
                <w:bottom w:val="nil"/>
                <w:right w:val="nil"/>
                <w:between w:val="nil"/>
              </w:pBdr>
              <w:spacing w:line="240" w:lineRule="auto"/>
              <w:contextualSpacing/>
              <w:rPr>
                <w:sz w:val="18"/>
                <w:szCs w:val="18"/>
              </w:rPr>
            </w:pP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w:t>
            </w:r>
            <w:r>
              <w:rPr>
                <w:sz w:val="18"/>
                <w:szCs w:val="18"/>
              </w:rPr>
              <w:t>apter Test</w:t>
            </w:r>
            <w:r>
              <w:rPr>
                <w:sz w:val="18"/>
                <w:szCs w:val="18"/>
              </w:rPr>
              <w:br/>
              <w:t>Simulated Conversation</w:t>
            </w:r>
            <w:r>
              <w:rPr>
                <w:sz w:val="18"/>
                <w:szCs w:val="18"/>
              </w:rPr>
              <w:br/>
              <w:t>Cultural Comparison</w:t>
            </w:r>
            <w:r>
              <w:rPr>
                <w:sz w:val="18"/>
                <w:szCs w:val="18"/>
              </w:rPr>
              <w:br/>
              <w:t>Email Response</w:t>
            </w:r>
          </w:p>
          <w:p w:rsidR="008075FD" w:rsidRDefault="003B2E3D">
            <w:pPr>
              <w:widowControl w:val="0"/>
              <w:spacing w:line="240" w:lineRule="auto"/>
              <w:rPr>
                <w:sz w:val="18"/>
                <w:szCs w:val="18"/>
              </w:rPr>
            </w:pPr>
            <w:r>
              <w:rPr>
                <w:sz w:val="18"/>
                <w:szCs w:val="18"/>
              </w:rPr>
              <w:t>Vocabulary Quiz</w:t>
            </w:r>
          </w:p>
          <w:p w:rsidR="008075FD" w:rsidRDefault="00091C81">
            <w:pPr>
              <w:widowControl w:val="0"/>
              <w:spacing w:line="240" w:lineRule="auto"/>
              <w:rPr>
                <w:sz w:val="18"/>
                <w:szCs w:val="18"/>
              </w:rPr>
            </w:pPr>
            <w:r>
              <w:rPr>
                <w:sz w:val="18"/>
                <w:szCs w:val="18"/>
              </w:rPr>
              <w:t>City Map</w:t>
            </w:r>
          </w:p>
          <w:p w:rsidR="00091C81" w:rsidRDefault="00091C81">
            <w:pPr>
              <w:widowControl w:val="0"/>
              <w:spacing w:line="240" w:lineRule="auto"/>
              <w:rPr>
                <w:sz w:val="18"/>
                <w:szCs w:val="18"/>
              </w:rPr>
            </w:pPr>
            <w:r>
              <w:rPr>
                <w:sz w:val="18"/>
                <w:szCs w:val="18"/>
              </w:rPr>
              <w:t>Journal</w:t>
            </w:r>
          </w:p>
        </w:tc>
      </w:tr>
      <w:tr w:rsidR="008075FD">
        <w:tc>
          <w:tcPr>
            <w:tcW w:w="1425"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b/>
              </w:rPr>
            </w:pPr>
            <w:r>
              <w:rPr>
                <w:b/>
              </w:rPr>
              <w:t>April/May</w:t>
            </w:r>
          </w:p>
          <w:p w:rsidR="003B2E3D" w:rsidRDefault="003B2E3D">
            <w:pPr>
              <w:widowControl w:val="0"/>
              <w:pBdr>
                <w:top w:val="nil"/>
                <w:left w:val="nil"/>
                <w:bottom w:val="nil"/>
                <w:right w:val="nil"/>
                <w:between w:val="nil"/>
              </w:pBdr>
              <w:spacing w:line="240" w:lineRule="auto"/>
              <w:rPr>
                <w:b/>
              </w:rPr>
            </w:pPr>
            <w:r>
              <w:rPr>
                <w:b/>
              </w:rPr>
              <w:t>(5 weeks)</w:t>
            </w:r>
          </w:p>
        </w:tc>
        <w:tc>
          <w:tcPr>
            <w:tcW w:w="156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b/>
              </w:rPr>
            </w:pPr>
            <w:r>
              <w:rPr>
                <w:b/>
              </w:rPr>
              <w:t xml:space="preserve">Unit #8 - Los </w:t>
            </w:r>
            <w:proofErr w:type="spellStart"/>
            <w:r>
              <w:rPr>
                <w:b/>
              </w:rPr>
              <w:t>deportes</w:t>
            </w:r>
            <w:proofErr w:type="spellEnd"/>
          </w:p>
        </w:tc>
        <w:tc>
          <w:tcPr>
            <w:tcW w:w="2910" w:type="dxa"/>
            <w:shd w:val="clear" w:color="auto" w:fill="auto"/>
            <w:tcMar>
              <w:top w:w="100" w:type="dxa"/>
              <w:left w:w="100" w:type="dxa"/>
              <w:bottom w:w="100" w:type="dxa"/>
              <w:right w:w="100" w:type="dxa"/>
            </w:tcMar>
          </w:tcPr>
          <w:p w:rsidR="008075FD" w:rsidRDefault="003B2E3D">
            <w:pPr>
              <w:widowControl w:val="0"/>
              <w:pBdr>
                <w:top w:val="nil"/>
                <w:left w:val="nil"/>
                <w:bottom w:val="nil"/>
                <w:right w:val="nil"/>
                <w:between w:val="nil"/>
              </w:pBdr>
              <w:spacing w:line="240" w:lineRule="auto"/>
              <w:rPr>
                <w:sz w:val="18"/>
                <w:szCs w:val="18"/>
              </w:rPr>
            </w:pPr>
            <w:r>
              <w:rPr>
                <w:sz w:val="18"/>
                <w:szCs w:val="18"/>
              </w:rPr>
              <w:t>WL.7.1.NM.A.1</w:t>
            </w:r>
            <w:r>
              <w:rPr>
                <w:sz w:val="18"/>
                <w:szCs w:val="18"/>
              </w:rPr>
              <w:tab/>
            </w:r>
            <w:r>
              <w:rPr>
                <w:sz w:val="18"/>
                <w:szCs w:val="18"/>
              </w:rPr>
              <w:t>Recognize familiar spoken or written words and phrases contained in culturally authentic materials using electronic information and other sources related to targeted themes.</w:t>
            </w:r>
            <w:r>
              <w:rPr>
                <w:sz w:val="18"/>
                <w:szCs w:val="18"/>
              </w:rPr>
              <w:br/>
              <w:t>WL.7.1.NM.A.5</w:t>
            </w:r>
            <w:r>
              <w:rPr>
                <w:sz w:val="18"/>
                <w:szCs w:val="18"/>
              </w:rPr>
              <w:tab/>
              <w:t>Demonstrate comprehension of brief oral and written messages using a</w:t>
            </w:r>
            <w:r>
              <w:rPr>
                <w:sz w:val="18"/>
                <w:szCs w:val="18"/>
              </w:rPr>
              <w:t>ge - and level - appropriate, culturally authentic materials on familiar topics.</w:t>
            </w:r>
            <w:r>
              <w:rPr>
                <w:sz w:val="18"/>
                <w:szCs w:val="18"/>
              </w:rPr>
              <w:br/>
              <w:t>WL.7.1.NM.A.C.1</w:t>
            </w:r>
            <w:r>
              <w:rPr>
                <w:sz w:val="18"/>
                <w:szCs w:val="18"/>
              </w:rPr>
              <w:tab/>
              <w:t>Personal identity is developed through experiences that occur within one’s family, one’s community, and the culture at large. (Topics that assist in the develo</w:t>
            </w:r>
            <w:r>
              <w:rPr>
                <w:sz w:val="18"/>
                <w:szCs w:val="18"/>
              </w:rPr>
              <w:t>pment of this understanding should include, but are not limited to: self, friends, family, pets, physical/personality descriptions, school, likes/dislikes, and pastimes.)</w:t>
            </w:r>
          </w:p>
          <w:p w:rsidR="008075FD" w:rsidRDefault="003B2E3D">
            <w:pPr>
              <w:widowControl w:val="0"/>
              <w:pBdr>
                <w:top w:val="nil"/>
                <w:left w:val="nil"/>
                <w:bottom w:val="nil"/>
                <w:right w:val="nil"/>
                <w:between w:val="nil"/>
              </w:pBdr>
              <w:spacing w:line="240" w:lineRule="auto"/>
              <w:rPr>
                <w:sz w:val="18"/>
                <w:szCs w:val="18"/>
              </w:rPr>
            </w:pPr>
            <w:r>
              <w:rPr>
                <w:sz w:val="18"/>
                <w:szCs w:val="18"/>
              </w:rPr>
              <w:t>WL.7.1.NM.A.L.1</w:t>
            </w:r>
            <w:r>
              <w:rPr>
                <w:sz w:val="18"/>
                <w:szCs w:val="18"/>
              </w:rPr>
              <w:tab/>
              <w:t>The Novice - Mid language learner understands and communicates at the</w:t>
            </w:r>
            <w:r>
              <w:rPr>
                <w:sz w:val="18"/>
                <w:szCs w:val="18"/>
              </w:rPr>
              <w:t xml:space="preserve"> word level and can independently identify and recognize memorized words and phrases that bring meaning to text.</w:t>
            </w:r>
            <w:r>
              <w:rPr>
                <w:sz w:val="18"/>
                <w:szCs w:val="18"/>
              </w:rPr>
              <w:br/>
              <w:t>WL.7.1.NM.B.L.1.a</w:t>
            </w:r>
            <w:r>
              <w:rPr>
                <w:sz w:val="18"/>
                <w:szCs w:val="18"/>
              </w:rPr>
              <w:tab/>
              <w:t>Respond to learned questions.</w:t>
            </w:r>
            <w:r>
              <w:rPr>
                <w:sz w:val="18"/>
                <w:szCs w:val="18"/>
              </w:rPr>
              <w:br/>
              <w:t>WL.7.1.NM.B.L.1.b</w:t>
            </w:r>
            <w:r>
              <w:rPr>
                <w:sz w:val="18"/>
                <w:szCs w:val="18"/>
              </w:rPr>
              <w:tab/>
              <w:t>Ask memorized questions.</w:t>
            </w:r>
            <w:r>
              <w:rPr>
                <w:sz w:val="18"/>
                <w:szCs w:val="18"/>
              </w:rPr>
              <w:br/>
              <w:t>WL.7.1.NM.B.L.1.c</w:t>
            </w:r>
            <w:r>
              <w:rPr>
                <w:sz w:val="18"/>
                <w:szCs w:val="18"/>
              </w:rPr>
              <w:tab/>
              <w:t>State needs and preferences.</w:t>
            </w:r>
          </w:p>
        </w:tc>
        <w:tc>
          <w:tcPr>
            <w:tcW w:w="2100" w:type="dxa"/>
            <w:shd w:val="clear" w:color="auto" w:fill="auto"/>
            <w:tcMar>
              <w:top w:w="100" w:type="dxa"/>
              <w:left w:w="100" w:type="dxa"/>
              <w:bottom w:w="100" w:type="dxa"/>
              <w:right w:w="100" w:type="dxa"/>
            </w:tcMar>
          </w:tcPr>
          <w:p w:rsidR="008075FD" w:rsidRDefault="003B2E3D">
            <w:pPr>
              <w:widowControl w:val="0"/>
              <w:numPr>
                <w:ilvl w:val="0"/>
                <w:numId w:val="3"/>
              </w:numPr>
              <w:pBdr>
                <w:top w:val="nil"/>
                <w:left w:val="nil"/>
                <w:bottom w:val="nil"/>
                <w:right w:val="nil"/>
                <w:between w:val="nil"/>
              </w:pBdr>
              <w:spacing w:line="240" w:lineRule="auto"/>
              <w:ind w:left="90" w:hanging="180"/>
              <w:contextualSpacing/>
              <w:rPr>
                <w:sz w:val="18"/>
                <w:szCs w:val="18"/>
              </w:rPr>
            </w:pPr>
            <w:r>
              <w:rPr>
                <w:sz w:val="18"/>
                <w:szCs w:val="18"/>
              </w:rPr>
              <w:t>Sports Vocabulary</w:t>
            </w:r>
          </w:p>
          <w:p w:rsidR="008075FD" w:rsidRDefault="003B2E3D">
            <w:pPr>
              <w:widowControl w:val="0"/>
              <w:numPr>
                <w:ilvl w:val="0"/>
                <w:numId w:val="3"/>
              </w:numPr>
              <w:pBdr>
                <w:top w:val="nil"/>
                <w:left w:val="nil"/>
                <w:bottom w:val="nil"/>
                <w:right w:val="nil"/>
                <w:between w:val="nil"/>
              </w:pBdr>
              <w:spacing w:line="240" w:lineRule="auto"/>
              <w:ind w:left="90" w:hanging="180"/>
              <w:contextualSpacing/>
              <w:rPr>
                <w:sz w:val="18"/>
                <w:szCs w:val="18"/>
              </w:rPr>
            </w:pPr>
            <w:r>
              <w:rPr>
                <w:sz w:val="18"/>
                <w:szCs w:val="18"/>
              </w:rPr>
              <w:t>Irregular Stem Changing Verbs</w:t>
            </w:r>
          </w:p>
          <w:p w:rsidR="008075FD" w:rsidRDefault="003B2E3D">
            <w:pPr>
              <w:widowControl w:val="0"/>
              <w:numPr>
                <w:ilvl w:val="0"/>
                <w:numId w:val="3"/>
              </w:numPr>
              <w:pBdr>
                <w:top w:val="nil"/>
                <w:left w:val="nil"/>
                <w:bottom w:val="nil"/>
                <w:right w:val="nil"/>
                <w:between w:val="nil"/>
              </w:pBdr>
              <w:spacing w:line="240" w:lineRule="auto"/>
              <w:ind w:left="90" w:hanging="180"/>
              <w:contextualSpacing/>
              <w:rPr>
                <w:sz w:val="18"/>
                <w:szCs w:val="18"/>
              </w:rPr>
            </w:pPr>
            <w:r>
              <w:rPr>
                <w:sz w:val="18"/>
                <w:szCs w:val="18"/>
              </w:rPr>
              <w:t>Essential Questions</w:t>
            </w:r>
          </w:p>
          <w:p w:rsidR="008075FD" w:rsidRDefault="003B2E3D">
            <w:pPr>
              <w:widowControl w:val="0"/>
              <w:numPr>
                <w:ilvl w:val="0"/>
                <w:numId w:val="3"/>
              </w:numPr>
              <w:pBdr>
                <w:top w:val="nil"/>
                <w:left w:val="nil"/>
                <w:bottom w:val="nil"/>
                <w:right w:val="nil"/>
                <w:between w:val="nil"/>
              </w:pBdr>
              <w:spacing w:line="240" w:lineRule="auto"/>
              <w:ind w:left="90" w:hanging="180"/>
              <w:contextualSpacing/>
              <w:rPr>
                <w:sz w:val="18"/>
                <w:szCs w:val="18"/>
              </w:rPr>
            </w:pPr>
            <w:r>
              <w:rPr>
                <w:sz w:val="18"/>
                <w:szCs w:val="18"/>
              </w:rPr>
              <w:t>Expressing wants and abilities</w:t>
            </w:r>
          </w:p>
          <w:p w:rsidR="008075FD" w:rsidRDefault="003B2E3D">
            <w:pPr>
              <w:widowControl w:val="0"/>
              <w:numPr>
                <w:ilvl w:val="0"/>
                <w:numId w:val="3"/>
              </w:numPr>
              <w:pBdr>
                <w:top w:val="nil"/>
                <w:left w:val="nil"/>
                <w:bottom w:val="nil"/>
                <w:right w:val="nil"/>
                <w:between w:val="nil"/>
              </w:pBdr>
              <w:spacing w:line="240" w:lineRule="auto"/>
              <w:ind w:left="90" w:hanging="180"/>
              <w:contextualSpacing/>
              <w:rPr>
                <w:sz w:val="18"/>
                <w:szCs w:val="18"/>
              </w:rPr>
            </w:pPr>
            <w:r>
              <w:rPr>
                <w:sz w:val="18"/>
                <w:szCs w:val="18"/>
              </w:rPr>
              <w:t>Readings About Sports in Spanish Speaking Countries</w:t>
            </w:r>
          </w:p>
          <w:p w:rsidR="008075FD" w:rsidRDefault="003B2E3D">
            <w:pPr>
              <w:widowControl w:val="0"/>
              <w:numPr>
                <w:ilvl w:val="0"/>
                <w:numId w:val="3"/>
              </w:numPr>
              <w:pBdr>
                <w:top w:val="nil"/>
                <w:left w:val="nil"/>
                <w:bottom w:val="nil"/>
                <w:right w:val="nil"/>
                <w:between w:val="nil"/>
              </w:pBdr>
              <w:spacing w:line="240" w:lineRule="auto"/>
              <w:ind w:left="90" w:hanging="180"/>
              <w:contextualSpacing/>
              <w:rPr>
                <w:sz w:val="18"/>
                <w:szCs w:val="18"/>
              </w:rPr>
            </w:pPr>
            <w:r>
              <w:rPr>
                <w:sz w:val="18"/>
                <w:szCs w:val="18"/>
              </w:rPr>
              <w:t>Comparing and contrasting sports in Spanish Speaking Countries and the US</w:t>
            </w:r>
          </w:p>
        </w:tc>
        <w:tc>
          <w:tcPr>
            <w:tcW w:w="2805" w:type="dxa"/>
            <w:shd w:val="clear" w:color="auto" w:fill="auto"/>
            <w:tcMar>
              <w:top w:w="100" w:type="dxa"/>
              <w:left w:w="100" w:type="dxa"/>
              <w:bottom w:w="100" w:type="dxa"/>
              <w:right w:w="100" w:type="dxa"/>
            </w:tcMar>
          </w:tcPr>
          <w:p w:rsidR="003B2E3D" w:rsidRPr="003B2E3D" w:rsidRDefault="003B2E3D" w:rsidP="003B2E3D">
            <w:pPr>
              <w:numPr>
                <w:ilvl w:val="0"/>
                <w:numId w:val="3"/>
              </w:numPr>
              <w:spacing w:before="100" w:beforeAutospacing="1" w:after="100" w:afterAutospacing="1" w:line="240" w:lineRule="auto"/>
              <w:rPr>
                <w:rFonts w:eastAsia="Times New Roman"/>
                <w:sz w:val="18"/>
                <w:szCs w:val="18"/>
                <w:lang w:val="en-US"/>
              </w:rPr>
            </w:pPr>
            <w:r w:rsidRPr="003B2E3D">
              <w:rPr>
                <w:rFonts w:eastAsia="Times New Roman"/>
                <w:sz w:val="18"/>
                <w:szCs w:val="18"/>
                <w:lang w:val="en-US"/>
              </w:rPr>
              <w:t>Respond to an email detailing opinions about sports and activities</w:t>
            </w:r>
          </w:p>
          <w:p w:rsidR="003B2E3D" w:rsidRPr="003B2E3D" w:rsidRDefault="003B2E3D" w:rsidP="003B2E3D">
            <w:pPr>
              <w:numPr>
                <w:ilvl w:val="0"/>
                <w:numId w:val="3"/>
              </w:numPr>
              <w:spacing w:before="100" w:beforeAutospacing="1" w:after="100" w:afterAutospacing="1" w:line="240" w:lineRule="auto"/>
              <w:rPr>
                <w:rFonts w:eastAsia="Times New Roman"/>
                <w:sz w:val="18"/>
                <w:szCs w:val="18"/>
                <w:lang w:val="en-US"/>
              </w:rPr>
            </w:pPr>
            <w:r w:rsidRPr="003B2E3D">
              <w:rPr>
                <w:rFonts w:eastAsia="Times New Roman"/>
                <w:sz w:val="18"/>
                <w:szCs w:val="18"/>
                <w:lang w:val="en-US"/>
              </w:rPr>
              <w:t>Research famous Hispanic athletes</w:t>
            </w:r>
          </w:p>
          <w:p w:rsidR="003B2E3D" w:rsidRPr="003B2E3D" w:rsidRDefault="003B2E3D" w:rsidP="003B2E3D">
            <w:pPr>
              <w:numPr>
                <w:ilvl w:val="0"/>
                <w:numId w:val="3"/>
              </w:numPr>
              <w:spacing w:before="100" w:beforeAutospacing="1" w:after="100" w:afterAutospacing="1" w:line="240" w:lineRule="auto"/>
              <w:rPr>
                <w:rFonts w:eastAsia="Times New Roman"/>
                <w:sz w:val="18"/>
                <w:szCs w:val="18"/>
                <w:lang w:val="en-US"/>
              </w:rPr>
            </w:pPr>
            <w:r w:rsidRPr="003B2E3D">
              <w:rPr>
                <w:rFonts w:eastAsia="Times New Roman"/>
                <w:sz w:val="18"/>
                <w:szCs w:val="18"/>
                <w:lang w:val="en-US"/>
              </w:rPr>
              <w:t>Create a Spanish "play by play" speaking of a sporting event</w:t>
            </w:r>
          </w:p>
          <w:p w:rsidR="003B2E3D" w:rsidRPr="003B2E3D" w:rsidRDefault="003B2E3D" w:rsidP="003B2E3D">
            <w:pPr>
              <w:numPr>
                <w:ilvl w:val="0"/>
                <w:numId w:val="3"/>
              </w:numPr>
              <w:spacing w:before="100" w:beforeAutospacing="1" w:after="100" w:afterAutospacing="1" w:line="240" w:lineRule="auto"/>
              <w:rPr>
                <w:rFonts w:eastAsia="Times New Roman"/>
                <w:sz w:val="18"/>
                <w:szCs w:val="18"/>
                <w:lang w:val="en-US"/>
              </w:rPr>
            </w:pPr>
            <w:r w:rsidRPr="003B2E3D">
              <w:rPr>
                <w:rFonts w:eastAsia="Times New Roman"/>
                <w:sz w:val="18"/>
                <w:szCs w:val="18"/>
                <w:lang w:val="en-US"/>
              </w:rPr>
              <w:t>Complete formative and summative assessments</w:t>
            </w:r>
          </w:p>
          <w:p w:rsidR="003B2E3D" w:rsidRPr="003B2E3D" w:rsidRDefault="003B2E3D" w:rsidP="003B2E3D">
            <w:pPr>
              <w:numPr>
                <w:ilvl w:val="0"/>
                <w:numId w:val="3"/>
              </w:numPr>
              <w:spacing w:before="100" w:beforeAutospacing="1" w:after="100" w:afterAutospacing="1" w:line="240" w:lineRule="auto"/>
              <w:rPr>
                <w:rFonts w:eastAsia="Times New Roman"/>
                <w:sz w:val="18"/>
                <w:szCs w:val="18"/>
                <w:lang w:val="en-US"/>
              </w:rPr>
            </w:pPr>
            <w:r w:rsidRPr="003B2E3D">
              <w:rPr>
                <w:rFonts w:eastAsia="Times New Roman"/>
                <w:sz w:val="18"/>
                <w:szCs w:val="18"/>
                <w:lang w:val="en-US"/>
              </w:rPr>
              <w:t>Utilize technology for instructional and practice purposes.</w:t>
            </w:r>
          </w:p>
          <w:p w:rsidR="003B2E3D" w:rsidRPr="003B2E3D" w:rsidRDefault="003B2E3D" w:rsidP="003B2E3D">
            <w:pPr>
              <w:numPr>
                <w:ilvl w:val="0"/>
                <w:numId w:val="3"/>
              </w:numPr>
              <w:spacing w:before="100" w:beforeAutospacing="1" w:after="100" w:afterAutospacing="1" w:line="240" w:lineRule="auto"/>
              <w:rPr>
                <w:rFonts w:eastAsia="Times New Roman"/>
                <w:sz w:val="18"/>
                <w:szCs w:val="18"/>
                <w:lang w:val="en-US"/>
              </w:rPr>
            </w:pPr>
            <w:r w:rsidRPr="003B2E3D">
              <w:rPr>
                <w:rFonts w:eastAsia="Times New Roman"/>
                <w:sz w:val="18"/>
                <w:szCs w:val="18"/>
                <w:lang w:val="en-US"/>
              </w:rPr>
              <w:t>Complete activities that fall under the interpretative, interpersonal, and presentational modes</w:t>
            </w:r>
          </w:p>
          <w:p w:rsidR="008075FD" w:rsidRPr="003B2E3D" w:rsidRDefault="008075FD" w:rsidP="003B2E3D">
            <w:pPr>
              <w:widowControl w:val="0"/>
              <w:numPr>
                <w:ilvl w:val="0"/>
                <w:numId w:val="3"/>
              </w:numPr>
              <w:pBdr>
                <w:top w:val="nil"/>
                <w:left w:val="nil"/>
                <w:bottom w:val="nil"/>
                <w:right w:val="nil"/>
                <w:between w:val="nil"/>
              </w:pBdr>
              <w:spacing w:line="240" w:lineRule="auto"/>
              <w:contextualSpacing/>
              <w:rPr>
                <w:sz w:val="18"/>
                <w:szCs w:val="18"/>
              </w:rPr>
            </w:pPr>
          </w:p>
        </w:tc>
        <w:tc>
          <w:tcPr>
            <w:tcW w:w="2160" w:type="dxa"/>
            <w:shd w:val="clear" w:color="auto" w:fill="auto"/>
            <w:tcMar>
              <w:top w:w="100" w:type="dxa"/>
              <w:left w:w="100" w:type="dxa"/>
              <w:bottom w:w="100" w:type="dxa"/>
              <w:right w:w="100" w:type="dxa"/>
            </w:tcMar>
          </w:tcPr>
          <w:p w:rsidR="008075FD" w:rsidRDefault="003B2E3D">
            <w:pPr>
              <w:widowControl w:val="0"/>
              <w:spacing w:line="240" w:lineRule="auto"/>
              <w:rPr>
                <w:sz w:val="18"/>
                <w:szCs w:val="18"/>
              </w:rPr>
            </w:pPr>
            <w:r>
              <w:rPr>
                <w:sz w:val="18"/>
                <w:szCs w:val="18"/>
              </w:rPr>
              <w:t>Chapter Test</w:t>
            </w:r>
            <w:r>
              <w:rPr>
                <w:sz w:val="18"/>
                <w:szCs w:val="18"/>
              </w:rPr>
              <w:br/>
              <w:t>Simulated Conversation</w:t>
            </w:r>
            <w:r>
              <w:rPr>
                <w:sz w:val="18"/>
                <w:szCs w:val="18"/>
              </w:rPr>
              <w:br/>
              <w:t>Cultural Comparis</w:t>
            </w:r>
            <w:r>
              <w:rPr>
                <w:sz w:val="18"/>
                <w:szCs w:val="18"/>
              </w:rPr>
              <w:t>on</w:t>
            </w:r>
            <w:r>
              <w:rPr>
                <w:sz w:val="18"/>
                <w:szCs w:val="18"/>
              </w:rPr>
              <w:br/>
              <w:t>Email Response</w:t>
            </w:r>
          </w:p>
          <w:p w:rsidR="008075FD" w:rsidRDefault="003B2E3D">
            <w:pPr>
              <w:widowControl w:val="0"/>
              <w:spacing w:line="240" w:lineRule="auto"/>
              <w:rPr>
                <w:sz w:val="18"/>
                <w:szCs w:val="18"/>
              </w:rPr>
            </w:pPr>
            <w:r>
              <w:rPr>
                <w:sz w:val="18"/>
                <w:szCs w:val="18"/>
              </w:rPr>
              <w:t>Sports Vocabulary Quiz</w:t>
            </w:r>
          </w:p>
        </w:tc>
      </w:tr>
    </w:tbl>
    <w:p w:rsidR="008075FD" w:rsidRDefault="008075FD">
      <w:pPr>
        <w:rPr>
          <w:b/>
        </w:rPr>
      </w:pPr>
      <w:bookmarkStart w:id="0" w:name="_GoBack"/>
      <w:bookmarkEnd w:id="0"/>
    </w:p>
    <w:sectPr w:rsidR="008075FD">
      <w:pgSz w:w="15840" w:h="122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184"/>
    <w:multiLevelType w:val="multilevel"/>
    <w:tmpl w:val="19728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D0544"/>
    <w:multiLevelType w:val="multilevel"/>
    <w:tmpl w:val="696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7AD"/>
    <w:multiLevelType w:val="multilevel"/>
    <w:tmpl w:val="1514F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4C0FC5"/>
    <w:multiLevelType w:val="multilevel"/>
    <w:tmpl w:val="7BC48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52063A"/>
    <w:multiLevelType w:val="multilevel"/>
    <w:tmpl w:val="3920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54125"/>
    <w:multiLevelType w:val="multilevel"/>
    <w:tmpl w:val="C76A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4D3313"/>
    <w:multiLevelType w:val="multilevel"/>
    <w:tmpl w:val="4F6EB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593A15"/>
    <w:multiLevelType w:val="multilevel"/>
    <w:tmpl w:val="F0626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3A2824"/>
    <w:multiLevelType w:val="multilevel"/>
    <w:tmpl w:val="3502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94EBE"/>
    <w:multiLevelType w:val="multilevel"/>
    <w:tmpl w:val="2F2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A0A75"/>
    <w:multiLevelType w:val="multilevel"/>
    <w:tmpl w:val="ABD45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1C066B"/>
    <w:multiLevelType w:val="multilevel"/>
    <w:tmpl w:val="AB2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C7843"/>
    <w:multiLevelType w:val="multilevel"/>
    <w:tmpl w:val="D9AC3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D54314F"/>
    <w:multiLevelType w:val="multilevel"/>
    <w:tmpl w:val="9D147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890AEA"/>
    <w:multiLevelType w:val="multilevel"/>
    <w:tmpl w:val="E07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54D98"/>
    <w:multiLevelType w:val="multilevel"/>
    <w:tmpl w:val="0B0E6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94611C"/>
    <w:multiLevelType w:val="multilevel"/>
    <w:tmpl w:val="888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F4AEE"/>
    <w:multiLevelType w:val="multilevel"/>
    <w:tmpl w:val="A6243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562F48"/>
    <w:multiLevelType w:val="multilevel"/>
    <w:tmpl w:val="3C40D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C061E3"/>
    <w:multiLevelType w:val="multilevel"/>
    <w:tmpl w:val="F4F62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59717F"/>
    <w:multiLevelType w:val="multilevel"/>
    <w:tmpl w:val="B542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F0A00"/>
    <w:multiLevelType w:val="multilevel"/>
    <w:tmpl w:val="81A05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5A37AF"/>
    <w:multiLevelType w:val="multilevel"/>
    <w:tmpl w:val="05C84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2D5455"/>
    <w:multiLevelType w:val="multilevel"/>
    <w:tmpl w:val="29E47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D9B1419"/>
    <w:multiLevelType w:val="multilevel"/>
    <w:tmpl w:val="93F80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E9D420D"/>
    <w:multiLevelType w:val="multilevel"/>
    <w:tmpl w:val="80469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5B0ADB"/>
    <w:multiLevelType w:val="multilevel"/>
    <w:tmpl w:val="25FC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2E604D"/>
    <w:multiLevelType w:val="multilevel"/>
    <w:tmpl w:val="69380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455A1E"/>
    <w:multiLevelType w:val="multilevel"/>
    <w:tmpl w:val="10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D3C48"/>
    <w:multiLevelType w:val="multilevel"/>
    <w:tmpl w:val="94807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9"/>
  </w:num>
  <w:num w:numId="3">
    <w:abstractNumId w:val="25"/>
  </w:num>
  <w:num w:numId="4">
    <w:abstractNumId w:val="26"/>
  </w:num>
  <w:num w:numId="5">
    <w:abstractNumId w:val="27"/>
  </w:num>
  <w:num w:numId="6">
    <w:abstractNumId w:val="21"/>
  </w:num>
  <w:num w:numId="7">
    <w:abstractNumId w:val="12"/>
  </w:num>
  <w:num w:numId="8">
    <w:abstractNumId w:val="10"/>
  </w:num>
  <w:num w:numId="9">
    <w:abstractNumId w:val="23"/>
  </w:num>
  <w:num w:numId="10">
    <w:abstractNumId w:val="17"/>
  </w:num>
  <w:num w:numId="11">
    <w:abstractNumId w:val="0"/>
  </w:num>
  <w:num w:numId="12">
    <w:abstractNumId w:val="5"/>
  </w:num>
  <w:num w:numId="13">
    <w:abstractNumId w:val="6"/>
  </w:num>
  <w:num w:numId="14">
    <w:abstractNumId w:val="24"/>
  </w:num>
  <w:num w:numId="15">
    <w:abstractNumId w:val="18"/>
  </w:num>
  <w:num w:numId="16">
    <w:abstractNumId w:val="3"/>
  </w:num>
  <w:num w:numId="17">
    <w:abstractNumId w:val="29"/>
  </w:num>
  <w:num w:numId="18">
    <w:abstractNumId w:val="7"/>
  </w:num>
  <w:num w:numId="19">
    <w:abstractNumId w:val="22"/>
  </w:num>
  <w:num w:numId="20">
    <w:abstractNumId w:val="13"/>
  </w:num>
  <w:num w:numId="21">
    <w:abstractNumId w:val="2"/>
  </w:num>
  <w:num w:numId="22">
    <w:abstractNumId w:val="28"/>
  </w:num>
  <w:num w:numId="23">
    <w:abstractNumId w:val="4"/>
  </w:num>
  <w:num w:numId="24">
    <w:abstractNumId w:val="14"/>
  </w:num>
  <w:num w:numId="25">
    <w:abstractNumId w:val="8"/>
  </w:num>
  <w:num w:numId="26">
    <w:abstractNumId w:val="9"/>
  </w:num>
  <w:num w:numId="27">
    <w:abstractNumId w:val="16"/>
  </w:num>
  <w:num w:numId="28">
    <w:abstractNumId w:val="1"/>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FD"/>
    <w:rsid w:val="00021A20"/>
    <w:rsid w:val="00091C81"/>
    <w:rsid w:val="001364AC"/>
    <w:rsid w:val="003B2E3D"/>
    <w:rsid w:val="008075FD"/>
    <w:rsid w:val="008D0896"/>
    <w:rsid w:val="00D7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9D0D"/>
  <w15:docId w15:val="{5420848B-7B1E-486B-82D5-1C464DAA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405">
      <w:bodyDiv w:val="1"/>
      <w:marLeft w:val="0"/>
      <w:marRight w:val="0"/>
      <w:marTop w:val="0"/>
      <w:marBottom w:val="0"/>
      <w:divBdr>
        <w:top w:val="none" w:sz="0" w:space="0" w:color="auto"/>
        <w:left w:val="none" w:sz="0" w:space="0" w:color="auto"/>
        <w:bottom w:val="none" w:sz="0" w:space="0" w:color="auto"/>
        <w:right w:val="none" w:sz="0" w:space="0" w:color="auto"/>
      </w:divBdr>
    </w:div>
    <w:div w:id="57748300">
      <w:bodyDiv w:val="1"/>
      <w:marLeft w:val="0"/>
      <w:marRight w:val="0"/>
      <w:marTop w:val="0"/>
      <w:marBottom w:val="0"/>
      <w:divBdr>
        <w:top w:val="none" w:sz="0" w:space="0" w:color="auto"/>
        <w:left w:val="none" w:sz="0" w:space="0" w:color="auto"/>
        <w:bottom w:val="none" w:sz="0" w:space="0" w:color="auto"/>
        <w:right w:val="none" w:sz="0" w:space="0" w:color="auto"/>
      </w:divBdr>
    </w:div>
    <w:div w:id="160892662">
      <w:bodyDiv w:val="1"/>
      <w:marLeft w:val="0"/>
      <w:marRight w:val="0"/>
      <w:marTop w:val="0"/>
      <w:marBottom w:val="0"/>
      <w:divBdr>
        <w:top w:val="none" w:sz="0" w:space="0" w:color="auto"/>
        <w:left w:val="none" w:sz="0" w:space="0" w:color="auto"/>
        <w:bottom w:val="none" w:sz="0" w:space="0" w:color="auto"/>
        <w:right w:val="none" w:sz="0" w:space="0" w:color="auto"/>
      </w:divBdr>
    </w:div>
    <w:div w:id="406732578">
      <w:bodyDiv w:val="1"/>
      <w:marLeft w:val="0"/>
      <w:marRight w:val="0"/>
      <w:marTop w:val="0"/>
      <w:marBottom w:val="0"/>
      <w:divBdr>
        <w:top w:val="none" w:sz="0" w:space="0" w:color="auto"/>
        <w:left w:val="none" w:sz="0" w:space="0" w:color="auto"/>
        <w:bottom w:val="none" w:sz="0" w:space="0" w:color="auto"/>
        <w:right w:val="none" w:sz="0" w:space="0" w:color="auto"/>
      </w:divBdr>
    </w:div>
    <w:div w:id="542861280">
      <w:bodyDiv w:val="1"/>
      <w:marLeft w:val="0"/>
      <w:marRight w:val="0"/>
      <w:marTop w:val="0"/>
      <w:marBottom w:val="0"/>
      <w:divBdr>
        <w:top w:val="none" w:sz="0" w:space="0" w:color="auto"/>
        <w:left w:val="none" w:sz="0" w:space="0" w:color="auto"/>
        <w:bottom w:val="none" w:sz="0" w:space="0" w:color="auto"/>
        <w:right w:val="none" w:sz="0" w:space="0" w:color="auto"/>
      </w:divBdr>
    </w:div>
    <w:div w:id="551429587">
      <w:bodyDiv w:val="1"/>
      <w:marLeft w:val="0"/>
      <w:marRight w:val="0"/>
      <w:marTop w:val="0"/>
      <w:marBottom w:val="0"/>
      <w:divBdr>
        <w:top w:val="none" w:sz="0" w:space="0" w:color="auto"/>
        <w:left w:val="none" w:sz="0" w:space="0" w:color="auto"/>
        <w:bottom w:val="none" w:sz="0" w:space="0" w:color="auto"/>
        <w:right w:val="none" w:sz="0" w:space="0" w:color="auto"/>
      </w:divBdr>
    </w:div>
    <w:div w:id="590048211">
      <w:bodyDiv w:val="1"/>
      <w:marLeft w:val="0"/>
      <w:marRight w:val="0"/>
      <w:marTop w:val="0"/>
      <w:marBottom w:val="0"/>
      <w:divBdr>
        <w:top w:val="none" w:sz="0" w:space="0" w:color="auto"/>
        <w:left w:val="none" w:sz="0" w:space="0" w:color="auto"/>
        <w:bottom w:val="none" w:sz="0" w:space="0" w:color="auto"/>
        <w:right w:val="none" w:sz="0" w:space="0" w:color="auto"/>
      </w:divBdr>
    </w:div>
    <w:div w:id="693045384">
      <w:bodyDiv w:val="1"/>
      <w:marLeft w:val="0"/>
      <w:marRight w:val="0"/>
      <w:marTop w:val="0"/>
      <w:marBottom w:val="0"/>
      <w:divBdr>
        <w:top w:val="none" w:sz="0" w:space="0" w:color="auto"/>
        <w:left w:val="none" w:sz="0" w:space="0" w:color="auto"/>
        <w:bottom w:val="none" w:sz="0" w:space="0" w:color="auto"/>
        <w:right w:val="none" w:sz="0" w:space="0" w:color="auto"/>
      </w:divBdr>
    </w:div>
    <w:div w:id="199113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Zane</dc:creator>
  <cp:lastModifiedBy>David Zane</cp:lastModifiedBy>
  <cp:revision>2</cp:revision>
  <dcterms:created xsi:type="dcterms:W3CDTF">2024-06-12T14:04:00Z</dcterms:created>
  <dcterms:modified xsi:type="dcterms:W3CDTF">2024-06-12T14:04:00Z</dcterms:modified>
</cp:coreProperties>
</file>