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rPr>
          <w:b w:val="1"/>
          <w:bCs w:val="1"/>
          <w:sz w:val="28"/>
          <w:szCs w:val="28"/>
          <w:rtl w:val="0"/>
          <w:lang w:val="en-US"/>
        </w:rPr>
        <w:t>PACING GUIDE</w:t>
      </w:r>
    </w:p>
    <w:p>
      <w:pPr>
        <w:pStyle w:val="Body"/>
        <w:jc w:val="center"/>
      </w:pPr>
    </w:p>
    <w:p>
      <w:pPr>
        <w:pStyle w:val="Body"/>
      </w:pPr>
      <w:r>
        <w:rPr>
          <w:b w:val="1"/>
          <w:bCs w:val="1"/>
          <w:rtl w:val="0"/>
          <w:lang w:val="en-US"/>
        </w:rPr>
        <w:t>COURSE:</w:t>
      </w:r>
      <w:r>
        <w:tab/>
      </w:r>
      <w:r>
        <w:rPr>
          <w:b w:val="1"/>
          <w:bCs w:val="1"/>
          <w:rtl w:val="0"/>
          <w:lang w:val="en-US"/>
        </w:rPr>
        <w:t>Advanced Placement Music Theory</w:t>
      </w:r>
      <w:r>
        <w:tab/>
        <w:tab/>
        <w:tab/>
        <w:tab/>
      </w:r>
      <w:r>
        <w:rPr>
          <w:b w:val="1"/>
          <w:bCs w:val="1"/>
          <w:rtl w:val="0"/>
        </w:rPr>
        <w:t>GRADE(S):</w:t>
      </w:r>
      <w:r>
        <w:rPr>
          <w:b w:val="1"/>
          <w:bCs w:val="1"/>
          <w:rtl w:val="0"/>
        </w:rPr>
        <w:tab/>
        <w:t>9-12</w:t>
      </w:r>
    </w:p>
    <w:p>
      <w:pPr>
        <w:pStyle w:val="Body"/>
      </w:pPr>
    </w:p>
    <w:tbl>
      <w:tblPr>
        <w:tblW w:w="1239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395"/>
        <w:gridCol w:w="1913"/>
        <w:gridCol w:w="2040"/>
        <w:gridCol w:w="2630"/>
        <w:gridCol w:w="1957"/>
        <w:gridCol w:w="2460"/>
      </w:tblGrid>
      <w:tr>
        <w:tblPrEx>
          <w:shd w:val="clear" w:color="auto" w:fill="d0ddef"/>
        </w:tblPrEx>
        <w:trPr>
          <w:trHeight w:val="915" w:hRule="atLeast"/>
        </w:trPr>
        <w:tc>
          <w:tcPr>
            <w:tcW w:type="dxa" w:w="13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en-US"/>
              </w:rPr>
              <w:t>MONTH</w:t>
            </w:r>
          </w:p>
        </w:tc>
        <w:tc>
          <w:tcPr>
            <w:tcW w:type="dxa" w:w="1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en-US"/>
              </w:rPr>
              <w:t>UNIT</w:t>
            </w:r>
          </w:p>
        </w:tc>
        <w:tc>
          <w:tcPr>
            <w:tcW w:type="dxa" w:w="20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en-US"/>
              </w:rPr>
              <w:t>STANDARDS/SKILLS</w:t>
            </w:r>
          </w:p>
        </w:tc>
        <w:tc>
          <w:tcPr>
            <w:tcW w:type="dxa" w:w="2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en-US"/>
              </w:rPr>
              <w:t>ASSESSMENTS</w:t>
            </w:r>
          </w:p>
          <w:p>
            <w:pPr>
              <w:pStyle w:val="Body"/>
              <w:widowControl w:val="0"/>
              <w:spacing w:line="240" w:lineRule="auto"/>
            </w:pPr>
            <w:r>
              <w:rPr>
                <w:sz w:val="16"/>
                <w:szCs w:val="16"/>
                <w:rtl w:val="0"/>
                <w:lang w:val="en-US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type="dxa" w:w="19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en-US"/>
              </w:rPr>
              <w:t>CONTENT</w:t>
            </w:r>
          </w:p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Topics being covered? What do students need to know? (</w:t>
            </w:r>
            <w:r>
              <w:rPr>
                <w:i w:val="1"/>
                <w:iCs w:val="1"/>
                <w:sz w:val="16"/>
                <w:szCs w:val="16"/>
                <w:rtl w:val="0"/>
                <w:lang w:val="en-US"/>
              </w:rPr>
              <w:t>nouns</w:t>
            </w:r>
            <w:r>
              <w:rPr>
                <w:sz w:val="16"/>
                <w:szCs w:val="16"/>
                <w:rtl w:val="0"/>
                <w:lang w:val="en-US"/>
              </w:rPr>
              <w:t>)</w:t>
            </w:r>
          </w:p>
        </w:tc>
        <w:tc>
          <w:tcPr>
            <w:tcW w:type="dxa" w:w="24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b w:val="1"/>
                <w:bCs w:val="1"/>
                <w:sz w:val="16"/>
                <w:szCs w:val="16"/>
                <w:rtl w:val="0"/>
                <w:lang w:val="en-US"/>
              </w:rPr>
              <w:t>ACTIVITIES</w:t>
            </w:r>
          </w:p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w/Integration of Technology &amp; Career Ready Practices</w:t>
            </w:r>
          </w:p>
        </w:tc>
      </w:tr>
      <w:tr>
        <w:tblPrEx>
          <w:shd w:val="clear" w:color="auto" w:fill="d0ddef"/>
        </w:tblPrEx>
        <w:trPr>
          <w:trHeight w:val="2360" w:hRule="atLeast"/>
        </w:trPr>
        <w:tc>
          <w:tcPr>
            <w:tcW w:type="dxa" w:w="13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September</w:t>
            </w:r>
          </w:p>
        </w:tc>
        <w:tc>
          <w:tcPr>
            <w:tcW w:type="dxa" w:w="1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Fundamentals of Music</w:t>
            </w:r>
          </w:p>
        </w:tc>
        <w:tc>
          <w:tcPr>
            <w:tcW w:type="dxa" w:w="20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ahoma" w:cs="Tahoma" w:hAnsi="Tahoma" w:eastAsia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ahoma" w:cs="Calibri" w:hAnsi="Tahom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VPA.9-12.1.1.12</w:t>
            </w:r>
            <w:r>
              <w:rPr>
                <w:rFonts w:ascii="Tahoma" w:cs="Calibri" w:hAnsi="Tahom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- </w:t>
            </w:r>
            <w:r>
              <w:rPr>
                <w:rFonts w:ascii="Tahoma" w:cs="Calibri" w:hAnsi="Tahom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Demonstrate elements &amp; principles of music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Tahoma" w:cs="Tahoma" w:hAnsi="Tahoma" w:eastAsia="Tahoma"/>
                <w:rtl w:val="0"/>
              </w:rPr>
            </w:pPr>
            <w:r>
              <w:rPr>
                <w:rFonts w:ascii="Tahoma" w:hAnsi="Tahoma"/>
                <w:rtl w:val="0"/>
              </w:rPr>
              <w:t>VPA.9-12.1.3.12</w:t>
            </w:r>
            <w:r>
              <w:rPr>
                <w:rFonts w:ascii="Tahoma" w:hAnsi="Tahoma"/>
                <w:rtl w:val="0"/>
                <w:lang w:val="en-US"/>
              </w:rPr>
              <w:t xml:space="preserve"> - Synthesize skills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VPA.9-12.1.4.12</w:t>
            </w:r>
            <w:r>
              <w:rPr>
                <w:rFonts w:ascii="Tahoma" w:hAnsi="Tahoma"/>
                <w:rtl w:val="0"/>
                <w:lang w:val="en-US"/>
              </w:rPr>
              <w:t xml:space="preserve"> - Apply their understandings</w:t>
            </w:r>
          </w:p>
        </w:tc>
        <w:tc>
          <w:tcPr>
            <w:tcW w:type="dxa" w:w="2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Rhythm Dictation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Sound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Composition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Notation/Clef Test</w:t>
            </w:r>
          </w:p>
        </w:tc>
        <w:tc>
          <w:tcPr>
            <w:tcW w:type="dxa" w:w="19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Clefs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Note Hierarchy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Basic Rhythms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Meter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24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Create original composition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Learn rhythmic dictation skills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Sight Sing</w:t>
            </w:r>
          </w:p>
        </w:tc>
      </w:tr>
      <w:tr>
        <w:tblPrEx>
          <w:shd w:val="clear" w:color="auto" w:fill="d0ddef"/>
        </w:tblPrEx>
        <w:trPr>
          <w:trHeight w:val="3400" w:hRule="atLeast"/>
        </w:trPr>
        <w:tc>
          <w:tcPr>
            <w:tcW w:type="dxa" w:w="13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September</w:t>
            </w:r>
          </w:p>
        </w:tc>
        <w:tc>
          <w:tcPr>
            <w:tcW w:type="dxa" w:w="1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Scales, Keys, and Modes</w:t>
            </w:r>
          </w:p>
        </w:tc>
        <w:tc>
          <w:tcPr>
            <w:tcW w:type="dxa" w:w="20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VPA.9-12.1.1.12 - Demonstrate elements &amp; principles of music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VPA.9-12.1.2.12 - Understand influence throughout history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VPA.9-12.1.3.12 - Synthesize skills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VPA.9-12.1.4.12 - Apply their understandings</w:t>
            </w:r>
          </w:p>
        </w:tc>
        <w:tc>
          <w:tcPr>
            <w:tcW w:type="dxa" w:w="2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Rhythm Dictation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Sight Singing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Major &amp; Minor Scales Test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Key Signature Test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Circle of Fifths Test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Modes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Transposition Project</w:t>
            </w:r>
          </w:p>
        </w:tc>
        <w:tc>
          <w:tcPr>
            <w:tcW w:type="dxa" w:w="19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Major Scales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Minor Scales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Major/Minor Keys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Circle of Fifths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Modes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Instrument Transposition</w:t>
            </w:r>
          </w:p>
        </w:tc>
        <w:tc>
          <w:tcPr>
            <w:tcW w:type="dxa" w:w="24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Create circles of fifths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Hone rhythm dictation skills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Sight Sing</w:t>
            </w:r>
          </w:p>
        </w:tc>
      </w:tr>
      <w:tr>
        <w:tblPrEx>
          <w:shd w:val="clear" w:color="auto" w:fill="d0ddef"/>
        </w:tblPrEx>
        <w:trPr>
          <w:trHeight w:val="3400" w:hRule="atLeast"/>
        </w:trPr>
        <w:tc>
          <w:tcPr>
            <w:tcW w:type="dxa" w:w="13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October</w:t>
            </w:r>
          </w:p>
        </w:tc>
        <w:tc>
          <w:tcPr>
            <w:tcW w:type="dxa" w:w="1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Intervals &amp; Transposition</w:t>
            </w:r>
          </w:p>
        </w:tc>
        <w:tc>
          <w:tcPr>
            <w:tcW w:type="dxa" w:w="20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VPA.9-12.1.1.12 - Demonstrate elements &amp; principles of music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VPA.9-12.1.2.12 - Understand influence throughout history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VPA.9-12.1.3.12 - Synthesize skills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VPA.9-12.1.4.12 - Apply their understandings</w:t>
            </w:r>
          </w:p>
        </w:tc>
        <w:tc>
          <w:tcPr>
            <w:tcW w:type="dxa" w:w="2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Rhythmic Dictation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Sight Singing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Perfect &amp; Major/Minor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Intervals Test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Inversions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Transposition Project</w:t>
            </w:r>
          </w:p>
        </w:tc>
        <w:tc>
          <w:tcPr>
            <w:tcW w:type="dxa" w:w="19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Perfect, Major, Minor, Augmented, Diminished Intervals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Inversions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Simple &amp; Compound Intervals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Instrument Transposition</w:t>
            </w:r>
          </w:p>
        </w:tc>
        <w:tc>
          <w:tcPr>
            <w:tcW w:type="dxa" w:w="24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Develop Aural Interval Skills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Utilize Auralia for Ear Training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Arrange Bach Chorale for chamber groups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Sight Sing</w:t>
            </w:r>
          </w:p>
        </w:tc>
      </w:tr>
      <w:tr>
        <w:tblPrEx>
          <w:shd w:val="clear" w:color="auto" w:fill="d0ddef"/>
        </w:tblPrEx>
        <w:trPr>
          <w:trHeight w:val="3400" w:hRule="atLeast"/>
        </w:trPr>
        <w:tc>
          <w:tcPr>
            <w:tcW w:type="dxa" w:w="13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November &amp; December</w:t>
            </w:r>
          </w:p>
        </w:tc>
        <w:tc>
          <w:tcPr>
            <w:tcW w:type="dxa" w:w="1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Chords</w:t>
            </w:r>
          </w:p>
        </w:tc>
        <w:tc>
          <w:tcPr>
            <w:tcW w:type="dxa" w:w="20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VPA.9-12.1.1.12 - Demonstrate elements &amp; principles of music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VPA.9-12.1.2.12 - Understand influence throughout history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VPA.9-12.1.3.12 - Synthesize skills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VPA.9-12.1.4.12 - Apply their understandings</w:t>
            </w:r>
          </w:p>
        </w:tc>
        <w:tc>
          <w:tcPr>
            <w:tcW w:type="dxa" w:w="2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Rhythmic Dictation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Melodic Dictation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Sight Singing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Triads &amp; Seventh Chords Test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Inversions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Roman Numerals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Popular Music Symbols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Figured Bass Project</w:t>
            </w:r>
          </w:p>
        </w:tc>
        <w:tc>
          <w:tcPr>
            <w:tcW w:type="dxa" w:w="19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Major, Minor, Augmented, Diminished Chords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Chord Inversions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Roman Numerals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Figured Bass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Popular Music Symbols</w:t>
            </w:r>
          </w:p>
        </w:tc>
        <w:tc>
          <w:tcPr>
            <w:tcW w:type="dxa" w:w="24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Hone Aural Interval Skills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Utilize Auralia for Ear Training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Develop Melodic Dictation Skills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Create Composition Employing Figured Bass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Sight Sing</w:t>
            </w:r>
          </w:p>
        </w:tc>
      </w:tr>
      <w:tr>
        <w:tblPrEx>
          <w:shd w:val="clear" w:color="auto" w:fill="d0ddef"/>
        </w:tblPrEx>
        <w:trPr>
          <w:trHeight w:val="3400" w:hRule="atLeast"/>
        </w:trPr>
        <w:tc>
          <w:tcPr>
            <w:tcW w:type="dxa" w:w="13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January</w:t>
            </w:r>
          </w:p>
        </w:tc>
        <w:tc>
          <w:tcPr>
            <w:tcW w:type="dxa" w:w="1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Cadences &amp; Nonharmonic Tones</w:t>
            </w:r>
          </w:p>
        </w:tc>
        <w:tc>
          <w:tcPr>
            <w:tcW w:type="dxa" w:w="20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VPA.9-12.1.1.12 - Demonstrate elements &amp; principles of music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VPA.9-12.1.2.12 - Understand influence throughout history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VPA.9-12.1.3.12 - Synthesize skills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VPA.9-12.1.4.12 - Apply their understandings</w:t>
            </w:r>
          </w:p>
        </w:tc>
        <w:tc>
          <w:tcPr>
            <w:tcW w:type="dxa" w:w="2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Melodic Dictation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Sight Singing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Cadence Test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Nonharmonic Tones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19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Elements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Cadence Types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Accented Nonharmonic Tones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Unaccented Nonharmonic Tones</w:t>
            </w:r>
          </w:p>
        </w:tc>
        <w:tc>
          <w:tcPr>
            <w:tcW w:type="dxa" w:w="24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Utilize Auralia for Ear Training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Hone Melodic Dictation Skills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Create Composition Employing Various Nonharmonic Tones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Sight Sing</w:t>
            </w:r>
          </w:p>
        </w:tc>
      </w:tr>
      <w:tr>
        <w:tblPrEx>
          <w:shd w:val="clear" w:color="auto" w:fill="d0ddef"/>
        </w:tblPrEx>
        <w:trPr>
          <w:trHeight w:val="3400" w:hRule="atLeast"/>
        </w:trPr>
        <w:tc>
          <w:tcPr>
            <w:tcW w:type="dxa" w:w="13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February</w:t>
            </w:r>
          </w:p>
        </w:tc>
        <w:tc>
          <w:tcPr>
            <w:tcW w:type="dxa" w:w="1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Melodic Organization</w:t>
            </w:r>
          </w:p>
        </w:tc>
        <w:tc>
          <w:tcPr>
            <w:tcW w:type="dxa" w:w="20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VPA.9-12.1.1.12 - Demonstrate elements &amp; principles of music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VPA.9-12.1.2.12 - Understand influence throughout history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VPA.9-12.1.3.12 - Synthesize skills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VPA.9-12.1.4.12 - Apply their understandings</w:t>
            </w:r>
          </w:p>
        </w:tc>
        <w:tc>
          <w:tcPr>
            <w:tcW w:type="dxa" w:w="2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Melodic Dictation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Sight Singing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Melodic Organization Project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19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Motives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Sequences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Phrase Types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Period Types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24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Utilize Auralia for Ear Training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Hone Melodic Dictation Skills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Decipher Melodic Sections of Musical Examples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Sight Sing</w:t>
            </w:r>
          </w:p>
        </w:tc>
      </w:tr>
      <w:tr>
        <w:tblPrEx>
          <w:shd w:val="clear" w:color="auto" w:fill="d0ddef"/>
        </w:tblPrEx>
        <w:trPr>
          <w:trHeight w:val="3920" w:hRule="atLeast"/>
        </w:trPr>
        <w:tc>
          <w:tcPr>
            <w:tcW w:type="dxa" w:w="13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February &amp; March</w:t>
            </w:r>
          </w:p>
        </w:tc>
        <w:tc>
          <w:tcPr>
            <w:tcW w:type="dxa" w:w="1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First Species Counterpoint</w:t>
            </w:r>
          </w:p>
        </w:tc>
        <w:tc>
          <w:tcPr>
            <w:tcW w:type="dxa" w:w="20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VPA.9-12.1.1.12 - Demonstrate elements &amp; principles of music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VPA.9-12.1.2.12 - Understand influence throughout history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VPA.9-12.1.3.12 - Synthesize skills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VPA.9-12.1.4.12 - Apply their understandings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VPA.9-12.1.4.12.B - Critique</w:t>
            </w:r>
          </w:p>
        </w:tc>
        <w:tc>
          <w:tcPr>
            <w:tcW w:type="dxa" w:w="2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Melodic Dictation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Harmonic Dictation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Sight Singing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Counterpoint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Counterpoint Composition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19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Early Harmony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Species Counterpoint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Cantus Firmus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Counterpoint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Musica Ficta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Motion Types</w:t>
            </w:r>
          </w:p>
        </w:tc>
        <w:tc>
          <w:tcPr>
            <w:tcW w:type="dxa" w:w="24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Utilize Auralia for Ear Training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Hone Melodic Dictation Skills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Develop Harmonic Dictation Skills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Analyze Compositions for Proper Elements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Compose a Cantus Firmus &amp; Counterpoint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Sight Sing</w:t>
            </w:r>
          </w:p>
        </w:tc>
      </w:tr>
      <w:tr>
        <w:tblPrEx>
          <w:shd w:val="clear" w:color="auto" w:fill="d0ddef"/>
        </w:tblPrEx>
        <w:trPr>
          <w:trHeight w:val="3400" w:hRule="atLeast"/>
        </w:trPr>
        <w:tc>
          <w:tcPr>
            <w:tcW w:type="dxa" w:w="13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March - May</w:t>
            </w:r>
          </w:p>
        </w:tc>
        <w:tc>
          <w:tcPr>
            <w:tcW w:type="dxa" w:w="1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18th Century Four-Part Writing</w:t>
            </w:r>
          </w:p>
        </w:tc>
        <w:tc>
          <w:tcPr>
            <w:tcW w:type="dxa" w:w="20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VPA.9-12.1.1.12 - Demonstrate elements &amp; principles of music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VPA.9-12.1.2.12 - Understand influence throughout history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VPA.9-12.1.3.12 - Synthesize skills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VPA.9-12.1.4.12 - Apply their understandings</w:t>
            </w:r>
          </w:p>
        </w:tc>
        <w:tc>
          <w:tcPr>
            <w:tcW w:type="dxa" w:w="2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Melodic Dictation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Harmonic Dictation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Sight Singing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Error Detection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Chorale Composition</w:t>
            </w:r>
          </w:p>
        </w:tc>
        <w:tc>
          <w:tcPr>
            <w:tcW w:type="dxa" w:w="19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Chorale Writing Rules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Error Detection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Restrictions on Motion</w:t>
            </w:r>
          </w:p>
        </w:tc>
        <w:tc>
          <w:tcPr>
            <w:tcW w:type="dxa" w:w="24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Utilize Auralia for Ear Training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Hone Melodic Dictation Skills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Hone Harmonic Dictation Skills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Analyze Composition for Proper Voice Leading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Compose a Bass Line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Compose a Melody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Sight Sing</w:t>
            </w:r>
          </w:p>
        </w:tc>
      </w:tr>
      <w:tr>
        <w:tblPrEx>
          <w:shd w:val="clear" w:color="auto" w:fill="d0ddef"/>
        </w:tblPrEx>
        <w:trPr>
          <w:trHeight w:val="2413" w:hRule="atLeast"/>
        </w:trPr>
        <w:tc>
          <w:tcPr>
            <w:tcW w:type="dxa" w:w="13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September - June</w:t>
            </w:r>
          </w:p>
        </w:tc>
        <w:tc>
          <w:tcPr>
            <w:tcW w:type="dxa" w:w="1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Sight Singing &amp; Dictation</w:t>
            </w:r>
          </w:p>
        </w:tc>
        <w:tc>
          <w:tcPr>
            <w:tcW w:type="dxa" w:w="20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VPA.9-12.1.1.12 - Demonstrate elements &amp; principles of music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VPA.9-12.1.3.12 - Synthesize skills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</w:p>
        </w:tc>
        <w:tc>
          <w:tcPr>
            <w:tcW w:type="dxa" w:w="2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Rhythmic Dictation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Interval Dictation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Melodic Dictation Quiz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Harmonic Dictation Quiz</w:t>
            </w:r>
          </w:p>
        </w:tc>
        <w:tc>
          <w:tcPr>
            <w:tcW w:type="dxa" w:w="19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Solfeggio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Basic Rhythms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Intervals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Melodies</w:t>
            </w:r>
          </w:p>
        </w:tc>
        <w:tc>
          <w:tcPr>
            <w:tcW w:type="dxa" w:w="24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Utilize Auralia for Ear Training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Learn Rhythmic Dictation Skills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Learn Aural Interval Skills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Learn Melodic Dictation Skills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Hone All Skills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Sight Sing</w:t>
            </w:r>
          </w:p>
        </w:tc>
      </w:tr>
      <w:tr>
        <w:tblPrEx>
          <w:shd w:val="clear" w:color="auto" w:fill="d0ddef"/>
        </w:tblPrEx>
        <w:trPr>
          <w:trHeight w:val="3400" w:hRule="atLeast"/>
        </w:trPr>
        <w:tc>
          <w:tcPr>
            <w:tcW w:type="dxa" w:w="13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September - June</w:t>
            </w:r>
          </w:p>
        </w:tc>
        <w:tc>
          <w:tcPr>
            <w:tcW w:type="dxa" w:w="1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Marking Period Assessment</w:t>
            </w:r>
          </w:p>
        </w:tc>
        <w:tc>
          <w:tcPr>
            <w:tcW w:type="dxa" w:w="20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VPA.9-12.1.1.12 - Demonstrate elements &amp; principles of music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VPA.9-12.1.2.12 - Understand influence throughout history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VPA.9-12.1.3.12 - Synthesize skills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ahoma" w:hAnsi="Tahoma"/>
                <w:rtl w:val="0"/>
              </w:rPr>
              <w:t>VPA.9-12.1.4.12 - Apply their understandings</w:t>
            </w:r>
          </w:p>
        </w:tc>
        <w:tc>
          <w:tcPr>
            <w:tcW w:type="dxa" w:w="2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Marking Period Assessment</w:t>
            </w:r>
          </w:p>
        </w:tc>
        <w:tc>
          <w:tcPr>
            <w:tcW w:type="dxa" w:w="19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Depends on Specific Marking Period</w:t>
            </w:r>
          </w:p>
        </w:tc>
        <w:tc>
          <w:tcPr>
            <w:tcW w:type="dxa" w:w="24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Marking Period Assessment</w:t>
            </w:r>
          </w:p>
        </w:tc>
      </w:tr>
    </w:tbl>
    <w:p>
      <w:pPr>
        <w:pStyle w:val="Body"/>
        <w:widowControl w:val="0"/>
        <w:spacing w:line="240" w:lineRule="auto"/>
      </w:pPr>
      <w:r/>
    </w:p>
    <w:sectPr>
      <w:headerReference w:type="default" r:id="rId4"/>
      <w:footerReference w:type="default" r:id="rId5"/>
      <w:pgSz w:w="15840" w:h="12240" w:orient="landscape"/>
      <w:pgMar w:top="720" w:right="230" w:bottom="72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