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Default="00710680">
      <w:r>
        <w:t>Name: __________________________________________ Date: _________ Period: ______</w:t>
      </w:r>
    </w:p>
    <w:p w:rsidR="00710680" w:rsidRDefault="00710680" w:rsidP="00710680">
      <w:pPr>
        <w:jc w:val="center"/>
        <w:rPr>
          <w:b/>
        </w:rPr>
      </w:pPr>
      <w:r>
        <w:rPr>
          <w:b/>
          <w:i/>
        </w:rPr>
        <w:t xml:space="preserve">THE WIZARD OF OZ: </w:t>
      </w:r>
      <w:r>
        <w:rPr>
          <w:b/>
        </w:rPr>
        <w:t>AN ALLEGORY FOR POPULISM</w:t>
      </w:r>
    </w:p>
    <w:p w:rsidR="00710680" w:rsidRDefault="00710680" w:rsidP="00710680">
      <w:r>
        <w:rPr>
          <w:b/>
        </w:rPr>
        <w:t xml:space="preserve">Allegory: </w:t>
      </w:r>
      <w:r>
        <w:t>a story</w:t>
      </w:r>
      <w:r w:rsidRPr="00710680">
        <w:t xml:space="preserve"> that can be interpreted to reveal a hidden meaning, typically a moral or political one.</w:t>
      </w:r>
    </w:p>
    <w:p w:rsidR="00710680" w:rsidRDefault="00A82DF8" w:rsidP="00710680">
      <w:r>
        <w:t xml:space="preserve">In 1964, a schoolteacher named Henry Littlefield published “The Wizard of Oz: Parable on Populism,” in which he argued that L. Frank Baum had written his classic children’s book as a political satire. While his thesis was wildly popular, Baum’s family has consistently maintained that Baum never intended to write anything other than a story to entertain his children. See if you can draw some comparisons between the Populist movement and the </w:t>
      </w:r>
      <w:r>
        <w:rPr>
          <w:i/>
        </w:rPr>
        <w:t xml:space="preserve">Wizard of Oz </w:t>
      </w:r>
      <w:r>
        <w:t xml:space="preserve">below. </w:t>
      </w:r>
    </w:p>
    <w:p w:rsidR="00A82DF8" w:rsidRDefault="00A82DF8" w:rsidP="00A82DF8">
      <w:r w:rsidRPr="009F3765">
        <w:rPr>
          <w:b/>
        </w:rPr>
        <w:t>Part A: Symbolism.</w:t>
      </w:r>
      <w:r>
        <w:t xml:space="preserve"> What might each character, object, or place represent? They might stand for groups of people or individuals. Use your notes on Populism to guide you. </w:t>
      </w:r>
    </w:p>
    <w:tbl>
      <w:tblPr>
        <w:tblStyle w:val="TableGrid"/>
        <w:tblW w:w="10350" w:type="dxa"/>
        <w:tblInd w:w="-612" w:type="dxa"/>
        <w:tblLook w:val="04A0" w:firstRow="1" w:lastRow="0" w:firstColumn="1" w:lastColumn="0" w:noHBand="0" w:noVBand="1"/>
      </w:tblPr>
      <w:tblGrid>
        <w:gridCol w:w="3240"/>
        <w:gridCol w:w="3533"/>
        <w:gridCol w:w="3577"/>
      </w:tblGrid>
      <w:tr w:rsidR="00A82DF8" w:rsidTr="004531DE">
        <w:tc>
          <w:tcPr>
            <w:tcW w:w="3240" w:type="dxa"/>
          </w:tcPr>
          <w:p w:rsidR="00A82DF8" w:rsidRPr="00A82DF8" w:rsidRDefault="00A82DF8" w:rsidP="00A82DF8">
            <w:pPr>
              <w:rPr>
                <w:b/>
              </w:rPr>
            </w:pPr>
            <w:r w:rsidRPr="00A82DF8">
              <w:rPr>
                <w:b/>
              </w:rPr>
              <w:t>Symbol</w:t>
            </w:r>
          </w:p>
        </w:tc>
        <w:tc>
          <w:tcPr>
            <w:tcW w:w="3533" w:type="dxa"/>
          </w:tcPr>
          <w:p w:rsidR="00A82DF8" w:rsidRPr="00A82DF8" w:rsidRDefault="00A82DF8" w:rsidP="00A82DF8">
            <w:pPr>
              <w:rPr>
                <w:b/>
              </w:rPr>
            </w:pPr>
            <w:r>
              <w:rPr>
                <w:b/>
              </w:rPr>
              <w:t>What do you think it r</w:t>
            </w:r>
            <w:r w:rsidRPr="00A82DF8">
              <w:rPr>
                <w:b/>
              </w:rPr>
              <w:t>epresents</w:t>
            </w:r>
            <w:r>
              <w:rPr>
                <w:b/>
              </w:rPr>
              <w:t>?</w:t>
            </w:r>
          </w:p>
        </w:tc>
        <w:tc>
          <w:tcPr>
            <w:tcW w:w="3577" w:type="dxa"/>
          </w:tcPr>
          <w:p w:rsidR="00A82DF8" w:rsidRPr="00A82DF8" w:rsidRDefault="009F3765" w:rsidP="00A82DF8">
            <w:pPr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A82DF8" w:rsidTr="004531DE">
        <w:tc>
          <w:tcPr>
            <w:tcW w:w="3240" w:type="dxa"/>
          </w:tcPr>
          <w:p w:rsidR="00A82DF8" w:rsidRDefault="00A82DF8" w:rsidP="00A82DF8">
            <w:r>
              <w:t>Dorothy Gale</w:t>
            </w:r>
          </w:p>
        </w:tc>
        <w:tc>
          <w:tcPr>
            <w:tcW w:w="3533" w:type="dxa"/>
          </w:tcPr>
          <w:p w:rsidR="00A82DF8" w:rsidRDefault="00A82DF8" w:rsidP="00A82DF8"/>
          <w:p w:rsidR="004531DE" w:rsidRDefault="004531DE" w:rsidP="00A82DF8"/>
          <w:p w:rsidR="004531DE" w:rsidRDefault="004531DE" w:rsidP="00A82DF8"/>
          <w:p w:rsidR="004531DE" w:rsidRDefault="004531DE" w:rsidP="00A82DF8"/>
        </w:tc>
        <w:tc>
          <w:tcPr>
            <w:tcW w:w="3577" w:type="dxa"/>
          </w:tcPr>
          <w:p w:rsidR="00A82DF8" w:rsidRDefault="00A82DF8" w:rsidP="00A82DF8"/>
        </w:tc>
      </w:tr>
      <w:tr w:rsidR="00A82DF8" w:rsidTr="004531DE">
        <w:tc>
          <w:tcPr>
            <w:tcW w:w="3240" w:type="dxa"/>
          </w:tcPr>
          <w:p w:rsidR="00A82DF8" w:rsidRDefault="00A82DF8" w:rsidP="00A82DF8">
            <w:r>
              <w:t>Scarecrow</w:t>
            </w:r>
          </w:p>
        </w:tc>
        <w:tc>
          <w:tcPr>
            <w:tcW w:w="3533" w:type="dxa"/>
          </w:tcPr>
          <w:p w:rsidR="00A82DF8" w:rsidRDefault="00A82DF8" w:rsidP="00A82DF8"/>
          <w:p w:rsidR="004531DE" w:rsidRDefault="004531DE" w:rsidP="00A82DF8"/>
          <w:p w:rsidR="004531DE" w:rsidRDefault="004531DE" w:rsidP="00A82DF8"/>
          <w:p w:rsidR="004531DE" w:rsidRDefault="004531DE" w:rsidP="00A82DF8"/>
        </w:tc>
        <w:tc>
          <w:tcPr>
            <w:tcW w:w="3577" w:type="dxa"/>
          </w:tcPr>
          <w:p w:rsidR="00A82DF8" w:rsidRDefault="00A82DF8" w:rsidP="00A82DF8"/>
        </w:tc>
      </w:tr>
      <w:tr w:rsidR="00A82DF8" w:rsidTr="004531DE">
        <w:tc>
          <w:tcPr>
            <w:tcW w:w="3240" w:type="dxa"/>
          </w:tcPr>
          <w:p w:rsidR="00A82DF8" w:rsidRDefault="00A82DF8" w:rsidP="00A82DF8">
            <w:r>
              <w:t>Tin Man</w:t>
            </w:r>
          </w:p>
        </w:tc>
        <w:tc>
          <w:tcPr>
            <w:tcW w:w="3533" w:type="dxa"/>
          </w:tcPr>
          <w:p w:rsidR="00A82DF8" w:rsidRDefault="00A82DF8" w:rsidP="00A82DF8"/>
          <w:p w:rsidR="004531DE" w:rsidRDefault="004531DE" w:rsidP="00A82DF8"/>
          <w:p w:rsidR="004531DE" w:rsidRDefault="004531DE" w:rsidP="00A82DF8"/>
          <w:p w:rsidR="004531DE" w:rsidRDefault="004531DE" w:rsidP="00A82DF8"/>
        </w:tc>
        <w:tc>
          <w:tcPr>
            <w:tcW w:w="3577" w:type="dxa"/>
          </w:tcPr>
          <w:p w:rsidR="00A82DF8" w:rsidRDefault="00A82DF8" w:rsidP="00A82DF8"/>
        </w:tc>
      </w:tr>
      <w:tr w:rsidR="00A82DF8" w:rsidTr="004531DE">
        <w:tc>
          <w:tcPr>
            <w:tcW w:w="3240" w:type="dxa"/>
          </w:tcPr>
          <w:p w:rsidR="00A82DF8" w:rsidRDefault="00A82DF8" w:rsidP="00A82DF8">
            <w:r>
              <w:t>Cowardly Lion</w:t>
            </w:r>
          </w:p>
        </w:tc>
        <w:tc>
          <w:tcPr>
            <w:tcW w:w="3533" w:type="dxa"/>
          </w:tcPr>
          <w:p w:rsidR="00A82DF8" w:rsidRDefault="00A82DF8" w:rsidP="00A82DF8"/>
          <w:p w:rsidR="004531DE" w:rsidRDefault="004531DE" w:rsidP="00A82DF8"/>
          <w:p w:rsidR="004531DE" w:rsidRDefault="004531DE" w:rsidP="00A82DF8"/>
          <w:p w:rsidR="004531DE" w:rsidRDefault="004531DE" w:rsidP="00A82DF8"/>
        </w:tc>
        <w:tc>
          <w:tcPr>
            <w:tcW w:w="3577" w:type="dxa"/>
          </w:tcPr>
          <w:p w:rsidR="00A82DF8" w:rsidRDefault="00A82DF8" w:rsidP="00A82DF8"/>
        </w:tc>
      </w:tr>
      <w:tr w:rsidR="00A82DF8" w:rsidTr="004531DE">
        <w:tc>
          <w:tcPr>
            <w:tcW w:w="3240" w:type="dxa"/>
          </w:tcPr>
          <w:p w:rsidR="00A82DF8" w:rsidRDefault="00A82DF8" w:rsidP="00A82DF8">
            <w:r>
              <w:t>The Wizard</w:t>
            </w:r>
          </w:p>
        </w:tc>
        <w:tc>
          <w:tcPr>
            <w:tcW w:w="3533" w:type="dxa"/>
          </w:tcPr>
          <w:p w:rsidR="00A82DF8" w:rsidRDefault="00A82DF8" w:rsidP="00A82DF8"/>
          <w:p w:rsidR="004531DE" w:rsidRDefault="004531DE" w:rsidP="00A82DF8"/>
          <w:p w:rsidR="004531DE" w:rsidRDefault="004531DE" w:rsidP="00A82DF8"/>
          <w:p w:rsidR="004531DE" w:rsidRDefault="004531DE" w:rsidP="00A82DF8"/>
        </w:tc>
        <w:tc>
          <w:tcPr>
            <w:tcW w:w="3577" w:type="dxa"/>
          </w:tcPr>
          <w:p w:rsidR="00A82DF8" w:rsidRDefault="00A82DF8" w:rsidP="00A82DF8"/>
        </w:tc>
      </w:tr>
      <w:tr w:rsidR="00A82DF8" w:rsidTr="004531DE">
        <w:tc>
          <w:tcPr>
            <w:tcW w:w="3240" w:type="dxa"/>
          </w:tcPr>
          <w:p w:rsidR="00A82DF8" w:rsidRDefault="00A82DF8" w:rsidP="00A82DF8">
            <w:r>
              <w:t>Emerald City</w:t>
            </w:r>
          </w:p>
        </w:tc>
        <w:tc>
          <w:tcPr>
            <w:tcW w:w="3533" w:type="dxa"/>
          </w:tcPr>
          <w:p w:rsidR="00A82DF8" w:rsidRDefault="00A82DF8" w:rsidP="00A82DF8"/>
          <w:p w:rsidR="004531DE" w:rsidRDefault="004531DE" w:rsidP="00A82DF8"/>
          <w:p w:rsidR="004531DE" w:rsidRDefault="004531DE" w:rsidP="00A82DF8"/>
          <w:p w:rsidR="004531DE" w:rsidRDefault="004531DE" w:rsidP="00A82DF8"/>
        </w:tc>
        <w:tc>
          <w:tcPr>
            <w:tcW w:w="3577" w:type="dxa"/>
          </w:tcPr>
          <w:p w:rsidR="00A82DF8" w:rsidRDefault="00A82DF8" w:rsidP="00A82DF8"/>
        </w:tc>
      </w:tr>
      <w:tr w:rsidR="00A82DF8" w:rsidTr="004531DE">
        <w:tc>
          <w:tcPr>
            <w:tcW w:w="3240" w:type="dxa"/>
          </w:tcPr>
          <w:p w:rsidR="00A82DF8" w:rsidRDefault="00A82DF8" w:rsidP="00A82DF8">
            <w:r>
              <w:t>Silver slippers (book version)</w:t>
            </w:r>
          </w:p>
        </w:tc>
        <w:tc>
          <w:tcPr>
            <w:tcW w:w="3533" w:type="dxa"/>
          </w:tcPr>
          <w:p w:rsidR="00A82DF8" w:rsidRDefault="00A82DF8" w:rsidP="00A82DF8"/>
          <w:p w:rsidR="004531DE" w:rsidRDefault="004531DE" w:rsidP="00A82DF8"/>
          <w:p w:rsidR="004531DE" w:rsidRDefault="004531DE" w:rsidP="00A82DF8"/>
        </w:tc>
        <w:tc>
          <w:tcPr>
            <w:tcW w:w="3577" w:type="dxa"/>
          </w:tcPr>
          <w:p w:rsidR="00A82DF8" w:rsidRDefault="00A82DF8" w:rsidP="00A82DF8"/>
        </w:tc>
      </w:tr>
      <w:tr w:rsidR="00A82DF8" w:rsidTr="004531DE">
        <w:tc>
          <w:tcPr>
            <w:tcW w:w="3240" w:type="dxa"/>
          </w:tcPr>
          <w:p w:rsidR="00A82DF8" w:rsidRDefault="00A82DF8" w:rsidP="00A82DF8">
            <w:r>
              <w:t>Yellow brick road</w:t>
            </w:r>
          </w:p>
        </w:tc>
        <w:tc>
          <w:tcPr>
            <w:tcW w:w="3533" w:type="dxa"/>
          </w:tcPr>
          <w:p w:rsidR="00A82DF8" w:rsidRDefault="00A82DF8" w:rsidP="00A82DF8"/>
          <w:p w:rsidR="004531DE" w:rsidRDefault="004531DE" w:rsidP="00A82DF8"/>
          <w:p w:rsidR="004531DE" w:rsidRDefault="004531DE" w:rsidP="00A82DF8"/>
        </w:tc>
        <w:tc>
          <w:tcPr>
            <w:tcW w:w="3577" w:type="dxa"/>
          </w:tcPr>
          <w:p w:rsidR="00A82DF8" w:rsidRDefault="00A82DF8" w:rsidP="00A82DF8"/>
        </w:tc>
      </w:tr>
      <w:tr w:rsidR="009F3765" w:rsidTr="004531DE">
        <w:tc>
          <w:tcPr>
            <w:tcW w:w="3240" w:type="dxa"/>
          </w:tcPr>
          <w:p w:rsidR="009F3765" w:rsidRDefault="009F3765" w:rsidP="00A82DF8">
            <w:r>
              <w:lastRenderedPageBreak/>
              <w:t xml:space="preserve">Munchkins </w:t>
            </w:r>
          </w:p>
        </w:tc>
        <w:tc>
          <w:tcPr>
            <w:tcW w:w="3533" w:type="dxa"/>
          </w:tcPr>
          <w:p w:rsidR="009F3765" w:rsidRDefault="009F3765" w:rsidP="00A82DF8"/>
          <w:p w:rsidR="004531DE" w:rsidRDefault="004531DE" w:rsidP="00A82DF8"/>
          <w:p w:rsidR="004531DE" w:rsidRDefault="004531DE" w:rsidP="00A82DF8"/>
          <w:p w:rsidR="004531DE" w:rsidRDefault="004531DE" w:rsidP="00A82DF8"/>
        </w:tc>
        <w:tc>
          <w:tcPr>
            <w:tcW w:w="3577" w:type="dxa"/>
          </w:tcPr>
          <w:p w:rsidR="009F3765" w:rsidRDefault="009F3765" w:rsidP="00A82DF8"/>
        </w:tc>
      </w:tr>
      <w:tr w:rsidR="00A82DF8" w:rsidTr="004531DE">
        <w:tc>
          <w:tcPr>
            <w:tcW w:w="3240" w:type="dxa"/>
          </w:tcPr>
          <w:p w:rsidR="00A82DF8" w:rsidRDefault="00A82DF8" w:rsidP="00A82DF8">
            <w:r>
              <w:t>Wicked Witch of the West</w:t>
            </w:r>
          </w:p>
        </w:tc>
        <w:tc>
          <w:tcPr>
            <w:tcW w:w="3533" w:type="dxa"/>
          </w:tcPr>
          <w:p w:rsidR="00A82DF8" w:rsidRDefault="00A82DF8" w:rsidP="00A82DF8"/>
          <w:p w:rsidR="004531DE" w:rsidRDefault="004531DE" w:rsidP="00A82DF8"/>
          <w:p w:rsidR="004531DE" w:rsidRDefault="004531DE" w:rsidP="00A82DF8"/>
          <w:p w:rsidR="004531DE" w:rsidRDefault="004531DE" w:rsidP="00A82DF8"/>
        </w:tc>
        <w:tc>
          <w:tcPr>
            <w:tcW w:w="3577" w:type="dxa"/>
          </w:tcPr>
          <w:p w:rsidR="00A82DF8" w:rsidRDefault="00A82DF8" w:rsidP="00A82DF8"/>
        </w:tc>
      </w:tr>
      <w:tr w:rsidR="00A82DF8" w:rsidTr="004531DE">
        <w:tc>
          <w:tcPr>
            <w:tcW w:w="3240" w:type="dxa"/>
          </w:tcPr>
          <w:p w:rsidR="00A82DF8" w:rsidRDefault="00A82DF8" w:rsidP="00A82DF8">
            <w:r>
              <w:t>Flying Monkeys</w:t>
            </w:r>
          </w:p>
        </w:tc>
        <w:tc>
          <w:tcPr>
            <w:tcW w:w="3533" w:type="dxa"/>
          </w:tcPr>
          <w:p w:rsidR="00A82DF8" w:rsidRDefault="00A82DF8" w:rsidP="00A82DF8"/>
          <w:p w:rsidR="004531DE" w:rsidRDefault="004531DE" w:rsidP="00A82DF8"/>
          <w:p w:rsidR="004531DE" w:rsidRDefault="004531DE" w:rsidP="00A82DF8"/>
          <w:p w:rsidR="004531DE" w:rsidRDefault="004531DE" w:rsidP="00A82DF8"/>
        </w:tc>
        <w:tc>
          <w:tcPr>
            <w:tcW w:w="3577" w:type="dxa"/>
          </w:tcPr>
          <w:p w:rsidR="00A82DF8" w:rsidRDefault="00A82DF8" w:rsidP="00A82DF8"/>
        </w:tc>
      </w:tr>
      <w:tr w:rsidR="00A82DF8" w:rsidTr="004531DE">
        <w:tc>
          <w:tcPr>
            <w:tcW w:w="3240" w:type="dxa"/>
          </w:tcPr>
          <w:p w:rsidR="00A82DF8" w:rsidRDefault="00A82DF8" w:rsidP="00A82DF8">
            <w:proofErr w:type="spellStart"/>
            <w:r>
              <w:t>Glinda</w:t>
            </w:r>
            <w:proofErr w:type="spellEnd"/>
            <w:r>
              <w:t xml:space="preserve"> the Good of the South</w:t>
            </w:r>
          </w:p>
        </w:tc>
        <w:tc>
          <w:tcPr>
            <w:tcW w:w="3533" w:type="dxa"/>
          </w:tcPr>
          <w:p w:rsidR="00A82DF8" w:rsidRDefault="00A82DF8" w:rsidP="00A82DF8"/>
          <w:p w:rsidR="004531DE" w:rsidRDefault="004531DE" w:rsidP="00A82DF8"/>
          <w:p w:rsidR="004531DE" w:rsidRDefault="004531DE" w:rsidP="00A82DF8"/>
          <w:p w:rsidR="004531DE" w:rsidRDefault="004531DE" w:rsidP="00A82DF8"/>
        </w:tc>
        <w:tc>
          <w:tcPr>
            <w:tcW w:w="3577" w:type="dxa"/>
          </w:tcPr>
          <w:p w:rsidR="00A82DF8" w:rsidRDefault="00A82DF8" w:rsidP="00A82DF8"/>
        </w:tc>
      </w:tr>
    </w:tbl>
    <w:p w:rsidR="009F3765" w:rsidRDefault="003166FC" w:rsidP="00A82DF8">
      <w:pPr>
        <w:rPr>
          <w:b/>
        </w:rPr>
      </w:pPr>
      <w:r>
        <w:br/>
      </w:r>
      <w:r w:rsidR="009F3765" w:rsidRPr="009F3765">
        <w:rPr>
          <w:b/>
        </w:rPr>
        <w:t xml:space="preserve">Part B: </w:t>
      </w:r>
      <w:r w:rsidR="009F3765">
        <w:rPr>
          <w:b/>
        </w:rPr>
        <w:t>Guiding Questions</w:t>
      </w:r>
    </w:p>
    <w:p w:rsidR="009F3765" w:rsidRDefault="009F3765" w:rsidP="009F3765">
      <w:pPr>
        <w:pStyle w:val="ListParagraph"/>
        <w:numPr>
          <w:ilvl w:val="0"/>
          <w:numId w:val="2"/>
        </w:numPr>
      </w:pPr>
      <w:r>
        <w:t xml:space="preserve">How does the </w:t>
      </w:r>
      <w:r>
        <w:rPr>
          <w:i/>
        </w:rPr>
        <w:t xml:space="preserve">Wizard of Oz </w:t>
      </w:r>
      <w:r>
        <w:t>portray Kansas and the people who live there?</w:t>
      </w:r>
      <w:r w:rsidR="004531DE">
        <w:br/>
      </w:r>
      <w:r w:rsidR="003166FC">
        <w:br/>
      </w:r>
      <w:r w:rsidR="004531DE">
        <w:br/>
      </w:r>
    </w:p>
    <w:p w:rsidR="009F3765" w:rsidRDefault="009F3765" w:rsidP="009F3765">
      <w:pPr>
        <w:pStyle w:val="ListParagraph"/>
        <w:numPr>
          <w:ilvl w:val="0"/>
          <w:numId w:val="2"/>
        </w:numPr>
      </w:pPr>
      <w:r>
        <w:t>When Dorothy lands “over the rainbow” after the tornado, why is she proclaimed a hero?</w:t>
      </w:r>
      <w:r w:rsidR="004531DE">
        <w:br/>
      </w:r>
      <w:r w:rsidR="003166FC">
        <w:br/>
      </w:r>
      <w:r w:rsidR="004531DE">
        <w:br/>
      </w:r>
    </w:p>
    <w:p w:rsidR="009F3765" w:rsidRDefault="009F3765" w:rsidP="009F3765">
      <w:pPr>
        <w:pStyle w:val="ListParagraph"/>
        <w:numPr>
          <w:ilvl w:val="0"/>
          <w:numId w:val="2"/>
        </w:numPr>
      </w:pPr>
      <w:r>
        <w:t xml:space="preserve">Each of Dorothy’s companions is lacking a certain virtue. What are they and what do these virtues reflect about </w:t>
      </w:r>
      <w:proofErr w:type="gramStart"/>
      <w:r>
        <w:t>what  those</w:t>
      </w:r>
      <w:proofErr w:type="gramEnd"/>
      <w:r>
        <w:t xml:space="preserve"> groups believed about themselves?</w:t>
      </w:r>
    </w:p>
    <w:p w:rsidR="009F3765" w:rsidRDefault="009F3765" w:rsidP="009F3765">
      <w:pPr>
        <w:pStyle w:val="ListParagraph"/>
        <w:numPr>
          <w:ilvl w:val="1"/>
          <w:numId w:val="2"/>
        </w:numPr>
      </w:pPr>
      <w:r>
        <w:t>Scarecrow</w:t>
      </w:r>
      <w:r w:rsidR="003166FC">
        <w:br/>
      </w:r>
      <w:r w:rsidR="004531DE">
        <w:br/>
      </w:r>
    </w:p>
    <w:p w:rsidR="009F3765" w:rsidRDefault="009F3765" w:rsidP="009F3765">
      <w:pPr>
        <w:pStyle w:val="ListParagraph"/>
        <w:numPr>
          <w:ilvl w:val="1"/>
          <w:numId w:val="2"/>
        </w:numPr>
      </w:pPr>
      <w:r>
        <w:t>Tin Man</w:t>
      </w:r>
      <w:r w:rsidR="004531DE">
        <w:br/>
      </w:r>
      <w:r w:rsidR="003166FC">
        <w:br/>
      </w:r>
    </w:p>
    <w:p w:rsidR="009F3765" w:rsidRDefault="009F3765" w:rsidP="009F3765">
      <w:pPr>
        <w:pStyle w:val="ListParagraph"/>
        <w:numPr>
          <w:ilvl w:val="1"/>
          <w:numId w:val="2"/>
        </w:numPr>
      </w:pPr>
      <w:r>
        <w:t>Cowardly Lion</w:t>
      </w:r>
      <w:r w:rsidR="003166FC">
        <w:br/>
      </w:r>
      <w:r w:rsidR="004531DE">
        <w:br/>
      </w:r>
    </w:p>
    <w:p w:rsidR="009F3765" w:rsidRDefault="009F3765" w:rsidP="009F3765">
      <w:pPr>
        <w:pStyle w:val="ListParagraph"/>
        <w:numPr>
          <w:ilvl w:val="0"/>
          <w:numId w:val="2"/>
        </w:numPr>
      </w:pPr>
      <w:r>
        <w:t xml:space="preserve">What does the portrayal of the Wizard and the Emerald City say about the government in the late 1800s? </w:t>
      </w:r>
      <w:r w:rsidR="004531DE">
        <w:br/>
      </w:r>
      <w:r w:rsidR="004531DE">
        <w:br/>
      </w:r>
      <w:r w:rsidR="003166FC">
        <w:br/>
      </w:r>
    </w:p>
    <w:p w:rsidR="009F3765" w:rsidRDefault="009F3765" w:rsidP="009F3765">
      <w:pPr>
        <w:pStyle w:val="ListParagraph"/>
        <w:numPr>
          <w:ilvl w:val="0"/>
          <w:numId w:val="2"/>
        </w:numPr>
      </w:pPr>
      <w:r>
        <w:t>Who is Dorothy’s nemesis? Why is she so threatening? How is she defeated?</w:t>
      </w:r>
      <w:r w:rsidR="004531DE">
        <w:br/>
      </w:r>
      <w:bookmarkStart w:id="0" w:name="_GoBack"/>
      <w:bookmarkEnd w:id="0"/>
    </w:p>
    <w:p w:rsidR="009F3765" w:rsidRDefault="009F3765" w:rsidP="009F3765">
      <w:r>
        <w:rPr>
          <w:b/>
        </w:rPr>
        <w:lastRenderedPageBreak/>
        <w:t xml:space="preserve">Part C: Additional Ideas. </w:t>
      </w:r>
      <w:r>
        <w:t xml:space="preserve">Read through the points below to round out our discussion of the </w:t>
      </w:r>
      <w:r>
        <w:rPr>
          <w:i/>
        </w:rPr>
        <w:t xml:space="preserve">Wizard of Oz </w:t>
      </w:r>
      <w:r>
        <w:t xml:space="preserve">as an allegory. </w:t>
      </w:r>
    </w:p>
    <w:p w:rsidR="009F3765" w:rsidRDefault="009F3765" w:rsidP="009F3765">
      <w:pPr>
        <w:pStyle w:val="ListParagraph"/>
        <w:numPr>
          <w:ilvl w:val="0"/>
          <w:numId w:val="3"/>
        </w:numPr>
      </w:pPr>
      <w:r>
        <w:t xml:space="preserve">L. Frank Baum had lived on the Great Plains and had in interest in Populist politics in the 1890s, especially the presidential election of 1896. </w:t>
      </w:r>
    </w:p>
    <w:p w:rsidR="009F3765" w:rsidRDefault="009F3765" w:rsidP="009F3765">
      <w:pPr>
        <w:pStyle w:val="ListParagraph"/>
        <w:numPr>
          <w:ilvl w:val="0"/>
          <w:numId w:val="3"/>
        </w:numPr>
      </w:pPr>
      <w:r>
        <w:t xml:space="preserve">The Scarecrow is Baum’s response to the prejudicial notion that farmers were not smart enough to recognize their own political and economic interests. </w:t>
      </w:r>
    </w:p>
    <w:p w:rsidR="009F3765" w:rsidRDefault="009F3765" w:rsidP="009F3765">
      <w:pPr>
        <w:pStyle w:val="ListParagraph"/>
        <w:numPr>
          <w:ilvl w:val="0"/>
          <w:numId w:val="3"/>
        </w:numPr>
      </w:pPr>
      <w:r>
        <w:t xml:space="preserve">The Tin Man, a factory laborer, has rusted solid, symbolizing the closing of factories during the Panic of 1893. </w:t>
      </w:r>
    </w:p>
    <w:p w:rsidR="009F3765" w:rsidRDefault="009F3765" w:rsidP="009F3765">
      <w:pPr>
        <w:pStyle w:val="ListParagraph"/>
        <w:numPr>
          <w:ilvl w:val="0"/>
          <w:numId w:val="3"/>
        </w:numPr>
      </w:pPr>
      <w:r>
        <w:t xml:space="preserve">When the Cowardly Lion first meets Dorothy and her companions, he strikes the Tin Man but does not make a dent in his metal body. The Lion’s futile act symbolizes Bryan’s failure to win the vote of industrial labor. </w:t>
      </w:r>
    </w:p>
    <w:p w:rsidR="00666EF5" w:rsidRDefault="009F3765" w:rsidP="00666EF5">
      <w:pPr>
        <w:pStyle w:val="ListParagraph"/>
        <w:numPr>
          <w:ilvl w:val="0"/>
          <w:numId w:val="3"/>
        </w:numPr>
      </w:pPr>
      <w:r>
        <w:t xml:space="preserve">In the novel, the Emerald City is not emerald at all but a bland white. Upon entering, the people are required to put on emerald colored glasses to create the illusion of color. Think about how that symbolizes Washington as an illusion. </w:t>
      </w:r>
    </w:p>
    <w:p w:rsidR="00666EF5" w:rsidRDefault="00666EF5" w:rsidP="00666EF5">
      <w:pPr>
        <w:pStyle w:val="ListParagraph"/>
        <w:numPr>
          <w:ilvl w:val="0"/>
          <w:numId w:val="3"/>
        </w:numPr>
      </w:pPr>
      <w:r>
        <w:t>The Wizard appears to Dorothy as a giant head, to the Scarecrow as a</w:t>
      </w:r>
      <w:r>
        <w:t>n</w:t>
      </w:r>
      <w:r>
        <w:t xml:space="preserve"> </w:t>
      </w:r>
      <w:r>
        <w:t>ethereal</w:t>
      </w:r>
      <w:r>
        <w:t xml:space="preserve"> fairy, to the Tin Man as a beast, and to the Cowardly Lion as a ball of fire. This symbolizes how politicians try to be all things to all people. </w:t>
      </w:r>
    </w:p>
    <w:p w:rsidR="00666EF5" w:rsidRDefault="00666EF5" w:rsidP="00666EF5">
      <w:pPr>
        <w:pStyle w:val="ListParagraph"/>
        <w:numPr>
          <w:ilvl w:val="0"/>
          <w:numId w:val="3"/>
        </w:numPr>
      </w:pPr>
      <w:r>
        <w:t>The Wicked Witch of the West symbolizes the drought, the destructive force of Nature. Of course, Dorothy is transported to Oz by t</w:t>
      </w:r>
      <w:r>
        <w:t>he destructive power of Nature.</w:t>
      </w:r>
    </w:p>
    <w:p w:rsidR="00666EF5" w:rsidRDefault="00666EF5" w:rsidP="00666EF5">
      <w:pPr>
        <w:pStyle w:val="ListParagraph"/>
        <w:numPr>
          <w:ilvl w:val="0"/>
          <w:numId w:val="3"/>
        </w:numPr>
      </w:pPr>
      <w:r>
        <w:t xml:space="preserve">Dorothy kills her with water, symbolizing the end of the drought. </w:t>
      </w:r>
    </w:p>
    <w:p w:rsidR="00666EF5" w:rsidRDefault="00666EF5" w:rsidP="00666EF5">
      <w:pPr>
        <w:pStyle w:val="ListParagraph"/>
        <w:numPr>
          <w:ilvl w:val="0"/>
          <w:numId w:val="3"/>
        </w:numPr>
      </w:pPr>
      <w:r>
        <w:t>The fearsome Wizard turns out to be nothing more than a common man – a bit clueless and something of a sham.</w:t>
      </w:r>
    </w:p>
    <w:p w:rsidR="00666EF5" w:rsidRDefault="00666EF5" w:rsidP="00666EF5">
      <w:pPr>
        <w:pStyle w:val="ListParagraph"/>
        <w:numPr>
          <w:ilvl w:val="0"/>
          <w:numId w:val="3"/>
        </w:numPr>
      </w:pPr>
      <w:r>
        <w:t>The Wizard provides everyone, except Dorothy, with their heart’s desire.</w:t>
      </w:r>
    </w:p>
    <w:p w:rsidR="00666EF5" w:rsidRDefault="00666EF5" w:rsidP="00666EF5">
      <w:pPr>
        <w:pStyle w:val="ListParagraph"/>
        <w:numPr>
          <w:ilvl w:val="0"/>
          <w:numId w:val="3"/>
        </w:numPr>
      </w:pPr>
      <w:r>
        <w:t xml:space="preserve">In the original story Dorothy wore silver shoes rather than ruby slippers. These shoes, symbolizing Free Silver, will solve all of Dorothy’s problems. </w:t>
      </w:r>
    </w:p>
    <w:p w:rsidR="00666EF5" w:rsidRDefault="00666EF5" w:rsidP="00666EF5">
      <w:pPr>
        <w:pStyle w:val="ListParagraph"/>
        <w:numPr>
          <w:ilvl w:val="0"/>
          <w:numId w:val="3"/>
        </w:numPr>
      </w:pPr>
      <w:r>
        <w:t>The yellow brick road, a perilous journey, symbolizes the gold standard.</w:t>
      </w:r>
    </w:p>
    <w:p w:rsidR="00666EF5" w:rsidRDefault="00666EF5" w:rsidP="00666EF5">
      <w:pPr>
        <w:pStyle w:val="ListParagraph"/>
        <w:numPr>
          <w:ilvl w:val="0"/>
          <w:numId w:val="3"/>
        </w:numPr>
      </w:pPr>
      <w:r>
        <w:t xml:space="preserve">“There is no place like home.” Although Dorothy comes home to Kansas, the silver shoes are lost, just as free silver faded as a national issue with the decline of the Populist Party. </w:t>
      </w:r>
    </w:p>
    <w:p w:rsidR="009F3765" w:rsidRPr="00666EF5" w:rsidRDefault="00666EF5" w:rsidP="00666EF5">
      <w:r>
        <w:rPr>
          <w:b/>
        </w:rPr>
        <w:t xml:space="preserve">Part D: Final Analysis. </w:t>
      </w:r>
      <w:r>
        <w:t xml:space="preserve">Do you agree with Littlefield’s thesis that the </w:t>
      </w:r>
      <w:r>
        <w:rPr>
          <w:i/>
        </w:rPr>
        <w:t xml:space="preserve">Wizard of Oz </w:t>
      </w:r>
      <w:r>
        <w:t xml:space="preserve">is an allegory for populism? Or is he simply seeing patterns where he wants to see them? Discuss with your partner, and then write a 5 sentence response individually and in your own words. </w:t>
      </w:r>
    </w:p>
    <w:p w:rsidR="009F3765" w:rsidRPr="009F3765" w:rsidRDefault="009F3765" w:rsidP="009F3765">
      <w:pPr>
        <w:rPr>
          <w:b/>
        </w:rPr>
      </w:pPr>
    </w:p>
    <w:sectPr w:rsidR="009F3765" w:rsidRPr="009F376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082"/>
    <w:multiLevelType w:val="hybridMultilevel"/>
    <w:tmpl w:val="49F236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64CD2"/>
    <w:multiLevelType w:val="hybridMultilevel"/>
    <w:tmpl w:val="83864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5663F"/>
    <w:multiLevelType w:val="hybridMultilevel"/>
    <w:tmpl w:val="DA20BE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5E27F4"/>
    <w:multiLevelType w:val="hybridMultilevel"/>
    <w:tmpl w:val="D69E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80"/>
    <w:rsid w:val="003166FC"/>
    <w:rsid w:val="003E04FC"/>
    <w:rsid w:val="004531DE"/>
    <w:rsid w:val="005A619B"/>
    <w:rsid w:val="00666EF5"/>
    <w:rsid w:val="00710680"/>
    <w:rsid w:val="007E28C1"/>
    <w:rsid w:val="009F3765"/>
    <w:rsid w:val="00A82DF8"/>
    <w:rsid w:val="00E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DF8"/>
    <w:pPr>
      <w:ind w:left="720"/>
      <w:contextualSpacing/>
    </w:pPr>
  </w:style>
  <w:style w:type="table" w:styleId="TableGrid">
    <w:name w:val="Table Grid"/>
    <w:basedOn w:val="TableNormal"/>
    <w:uiPriority w:val="59"/>
    <w:rsid w:val="00A82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DF8"/>
    <w:pPr>
      <w:ind w:left="720"/>
      <w:contextualSpacing/>
    </w:pPr>
  </w:style>
  <w:style w:type="table" w:styleId="TableGrid">
    <w:name w:val="Table Grid"/>
    <w:basedOn w:val="TableNormal"/>
    <w:uiPriority w:val="59"/>
    <w:rsid w:val="00A82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Gammie, Margaret</cp:lastModifiedBy>
  <cp:revision>6</cp:revision>
  <dcterms:created xsi:type="dcterms:W3CDTF">2016-04-25T00:12:00Z</dcterms:created>
  <dcterms:modified xsi:type="dcterms:W3CDTF">2016-04-26T13:24:00Z</dcterms:modified>
</cp:coreProperties>
</file>