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Pr="00FE0D3D" w:rsidRDefault="009076A6" w:rsidP="009076A6">
      <w:pPr>
        <w:jc w:val="center"/>
        <w:rPr>
          <w:rFonts w:cs="Times New Roman"/>
          <w:b/>
          <w:szCs w:val="24"/>
        </w:rPr>
      </w:pPr>
      <w:r w:rsidRPr="00FE0D3D">
        <w:rPr>
          <w:rFonts w:cs="Times New Roman"/>
          <w:b/>
          <w:szCs w:val="24"/>
        </w:rPr>
        <w:t>The American Revolution Experience</w:t>
      </w:r>
      <w:r w:rsidR="00CE7090">
        <w:rPr>
          <w:rFonts w:cs="Times New Roman"/>
          <w:b/>
          <w:szCs w:val="24"/>
        </w:rPr>
        <w:t>: Women</w:t>
      </w:r>
    </w:p>
    <w:p w:rsidR="009076A6" w:rsidRPr="00FE0D3D" w:rsidRDefault="009076A6" w:rsidP="009076A6">
      <w:pPr>
        <w:rPr>
          <w:rFonts w:cs="Times New Roman"/>
          <w:szCs w:val="24"/>
        </w:rPr>
      </w:pPr>
      <w:r w:rsidRPr="00FE0D3D">
        <w:rPr>
          <w:rFonts w:cs="Times New Roman"/>
          <w:szCs w:val="24"/>
        </w:rPr>
        <w:t>Women's roles in society were altered by the American Revolution. Women who ran households in the absence of men became more assertive. </w:t>
      </w:r>
      <w:r w:rsidRPr="00FE0D3D">
        <w:rPr>
          <w:rFonts w:cs="Times New Roman"/>
          <w:bCs/>
          <w:szCs w:val="24"/>
        </w:rPr>
        <w:t>Abigail Adams</w:t>
      </w:r>
      <w:r w:rsidRPr="00FE0D3D">
        <w:rPr>
          <w:rFonts w:cs="Times New Roman"/>
          <w:szCs w:val="24"/>
        </w:rPr>
        <w:t>, wife of John, became an early advocate of women's rights when she prompted her husband to "</w:t>
      </w:r>
      <w:r w:rsidRPr="00FE0D3D">
        <w:rPr>
          <w:rFonts w:cs="Times New Roman"/>
          <w:bCs/>
          <w:szCs w:val="24"/>
        </w:rPr>
        <w:t>Remember the Ladies</w:t>
      </w:r>
      <w:r w:rsidRPr="00FE0D3D">
        <w:rPr>
          <w:rFonts w:cs="Times New Roman"/>
          <w:szCs w:val="24"/>
        </w:rPr>
        <w:t>" when drawing up a new government.</w:t>
      </w:r>
    </w:p>
    <w:p w:rsidR="00EF098D" w:rsidRPr="00FE0D3D" w:rsidRDefault="00A6651F" w:rsidP="00EF098D">
      <w:pPr>
        <w:rPr>
          <w:rFonts w:cs="Times New Roman"/>
          <w:szCs w:val="24"/>
        </w:rPr>
      </w:pPr>
      <w:r w:rsidRPr="00FE0D3D">
        <w:rPr>
          <w:rFonts w:cs="Times New Roman"/>
          <w:szCs w:val="24"/>
        </w:rPr>
        <w:t>The re</w:t>
      </w:r>
      <w:r w:rsidR="00EF098D" w:rsidRPr="00FE0D3D">
        <w:rPr>
          <w:rFonts w:cs="Times New Roman"/>
          <w:szCs w:val="24"/>
        </w:rPr>
        <w:t>volutionary rethinking of the rules for society also led to some reconsideration of the relationship between men and women. At this time, women were widely considered to be inferior to men, a status that was especially clear in the lack of legal rights for married women. The law did not recognize wives' independence in economic, political, or civic matters in Anglo-American society of the eighteenth century.</w:t>
      </w:r>
    </w:p>
    <w:p w:rsidR="00EF098D" w:rsidRPr="00FE0D3D" w:rsidRDefault="00EF098D" w:rsidP="00EF098D">
      <w:pPr>
        <w:rPr>
          <w:rFonts w:cs="Times New Roman"/>
          <w:szCs w:val="24"/>
        </w:rPr>
      </w:pPr>
      <w:r w:rsidRPr="00FE0D3D">
        <w:rPr>
          <w:rFonts w:cs="Times New Roman"/>
          <w:szCs w:val="24"/>
        </w:rPr>
        <w:t>The Revolution increased people's attention to political matters and made issues of liberty and equality especially important. As</w:t>
      </w:r>
      <w:r w:rsidR="00A6651F" w:rsidRPr="00FE0D3D">
        <w:rPr>
          <w:rFonts w:cs="Times New Roman"/>
          <w:szCs w:val="24"/>
        </w:rPr>
        <w:t xml:space="preserve"> Eliza Wilkinson </w:t>
      </w:r>
      <w:r w:rsidRPr="00FE0D3D">
        <w:rPr>
          <w:rFonts w:cs="Times New Roman"/>
          <w:szCs w:val="24"/>
        </w:rPr>
        <w:t>of South Carolina explained in 1783, "I won't have it thought that because we are the weaker sex as to bodily strength we are capable of nothing more than domestic concerns. They won't even allow us liberty of thought, and that is all I want."</w:t>
      </w:r>
    </w:p>
    <w:p w:rsidR="005B7DF3" w:rsidRPr="00FE0D3D" w:rsidRDefault="00EF098D" w:rsidP="00EF098D">
      <w:pPr>
        <w:rPr>
          <w:rFonts w:cs="Times New Roman"/>
          <w:szCs w:val="24"/>
        </w:rPr>
      </w:pPr>
      <w:r w:rsidRPr="00FE0D3D">
        <w:rPr>
          <w:rFonts w:cs="Times New Roman"/>
          <w:szCs w:val="24"/>
        </w:rPr>
        <w:t>Like many other of the most radical voices of</w:t>
      </w:r>
      <w:r w:rsidR="00CE7090">
        <w:rPr>
          <w:rFonts w:cs="Times New Roman"/>
          <w:szCs w:val="24"/>
        </w:rPr>
        <w:t xml:space="preserve"> the Revolutionary Era, any</w:t>
      </w:r>
      <w:r w:rsidRPr="00FE0D3D">
        <w:rPr>
          <w:rFonts w:cs="Times New Roman"/>
          <w:szCs w:val="24"/>
        </w:rPr>
        <w:t xml:space="preserve"> support for gender equality was largely met by shock and disapproval. Revolutionary and Early National America remained a place of male privilege. Nevertheless, the understanding of the proper relationships among men, women, and the public world underwent significant change in this period. The republican thrust of revolutionary politics required intelligent and self-disciplined citizens to form the core of the new republic. This helped shape a new ideal for wives as "republican mothers" who could instruct their children, sons especially, to be intelligent and reasonable individuals. This heightened significance to a traditional aspect of wives' duties brought with it a new commitment to female education and helped make husbands and wives more equal within the family.</w:t>
      </w:r>
    </w:p>
    <w:p w:rsidR="00EF098D" w:rsidRPr="00FE0D3D" w:rsidRDefault="00EF098D" w:rsidP="00EF098D">
      <w:pPr>
        <w:rPr>
          <w:rFonts w:cs="Times New Roman"/>
          <w:szCs w:val="24"/>
        </w:rPr>
      </w:pPr>
      <w:r w:rsidRPr="00FE0D3D">
        <w:rPr>
          <w:rFonts w:cs="Times New Roman"/>
          <w:szCs w:val="24"/>
        </w:rPr>
        <w:t>Although "</w:t>
      </w:r>
      <w:r w:rsidR="00A6651F" w:rsidRPr="00FE0D3D">
        <w:rPr>
          <w:rFonts w:cs="Times New Roman"/>
          <w:bCs/>
          <w:szCs w:val="24"/>
        </w:rPr>
        <w:t>Republican Motherhood</w:t>
      </w:r>
      <w:r w:rsidRPr="00FE0D3D">
        <w:rPr>
          <w:rFonts w:cs="Times New Roman"/>
          <w:szCs w:val="24"/>
        </w:rPr>
        <w:t>" represented a move toward greater equality between husbands and wives, it was</w:t>
      </w:r>
      <w:r w:rsidR="00CE7090">
        <w:rPr>
          <w:rFonts w:cs="Times New Roman"/>
          <w:szCs w:val="24"/>
        </w:rPr>
        <w:t xml:space="preserve"> not an effort to achieve political equality</w:t>
      </w:r>
      <w:r w:rsidRPr="00FE0D3D">
        <w:rPr>
          <w:rFonts w:cs="Times New Roman"/>
          <w:szCs w:val="24"/>
        </w:rPr>
        <w:t>. In fact, the benefits that accompanied this new ideal of motherhood were largely restricted to elite families that had the resources to educate their daughters and to allow wives to not be employed outside the household. Republican motherhood did not meaningfully extend to white working women and was not expected to have any place for enslaved women.</w:t>
      </w:r>
    </w:p>
    <w:p w:rsidR="00EF098D" w:rsidRPr="00FE0D3D" w:rsidRDefault="00EF098D" w:rsidP="009076A6">
      <w:pPr>
        <w:rPr>
          <w:rFonts w:cs="Times New Roman"/>
          <w:szCs w:val="24"/>
        </w:rPr>
      </w:pPr>
      <w:r w:rsidRPr="00FE0D3D">
        <w:rPr>
          <w:rFonts w:cs="Times New Roman"/>
          <w:szCs w:val="24"/>
        </w:rPr>
        <w:t>Nevertheless, this new way of understanding elite women's relationship to the broader world began long-term changes whose later influence would be profound. For example, the 1790s saw the expansion of new kinds of books aimed for a female audience and often written by women. This new form of popular writing refle</w:t>
      </w:r>
      <w:r w:rsidR="00A6651F" w:rsidRPr="00FE0D3D">
        <w:rPr>
          <w:rFonts w:cs="Times New Roman"/>
          <w:szCs w:val="24"/>
        </w:rPr>
        <w:t>cted and helped further expand</w:t>
      </w:r>
      <w:r w:rsidRPr="00FE0D3D">
        <w:rPr>
          <w:rFonts w:cs="Times New Roman"/>
          <w:szCs w:val="24"/>
        </w:rPr>
        <w:t xml:space="preserve"> education and literacy for women. The female heroines of these novels frequently provided examples of the unjust suffering of women in a male-dominated world.</w:t>
      </w:r>
    </w:p>
    <w:p w:rsidR="005B7DF3" w:rsidRPr="00FE0D3D" w:rsidRDefault="005B7DF3" w:rsidP="009076A6">
      <w:pPr>
        <w:rPr>
          <w:rFonts w:cs="Times New Roman"/>
          <w:b/>
          <w:szCs w:val="24"/>
        </w:rPr>
      </w:pPr>
    </w:p>
    <w:p w:rsidR="005B7DF3" w:rsidRPr="00FE0D3D" w:rsidRDefault="005B7DF3" w:rsidP="009076A6">
      <w:pPr>
        <w:rPr>
          <w:rFonts w:cs="Times New Roman"/>
          <w:b/>
          <w:szCs w:val="24"/>
        </w:rPr>
      </w:pPr>
    </w:p>
    <w:p w:rsidR="005B7DF3" w:rsidRPr="00FE0D3D" w:rsidRDefault="005B7DF3" w:rsidP="00B37975">
      <w:pPr>
        <w:jc w:val="center"/>
        <w:rPr>
          <w:rFonts w:cs="Times New Roman"/>
          <w:b/>
          <w:szCs w:val="24"/>
        </w:rPr>
      </w:pPr>
      <w:r w:rsidRPr="00FE0D3D">
        <w:rPr>
          <w:rFonts w:cs="Times New Roman"/>
          <w:b/>
          <w:szCs w:val="24"/>
        </w:rPr>
        <w:lastRenderedPageBreak/>
        <w:t>The American Revolution Experience</w:t>
      </w:r>
      <w:r w:rsidR="00CE7090">
        <w:rPr>
          <w:rFonts w:cs="Times New Roman"/>
          <w:b/>
          <w:szCs w:val="24"/>
        </w:rPr>
        <w:t>: Soldiers</w:t>
      </w:r>
    </w:p>
    <w:p w:rsidR="009076A6" w:rsidRPr="00FE0D3D" w:rsidRDefault="009076A6" w:rsidP="009076A6">
      <w:pPr>
        <w:rPr>
          <w:rFonts w:cs="Times New Roman"/>
          <w:szCs w:val="24"/>
        </w:rPr>
      </w:pPr>
      <w:r w:rsidRPr="00FE0D3D">
        <w:rPr>
          <w:rFonts w:cs="Times New Roman"/>
          <w:szCs w:val="24"/>
        </w:rPr>
        <w:t>Americans remember the famous battles of the American Revolution such as </w:t>
      </w:r>
      <w:r w:rsidRPr="00FE0D3D">
        <w:rPr>
          <w:rFonts w:cs="Times New Roman"/>
          <w:bCs/>
          <w:szCs w:val="24"/>
        </w:rPr>
        <w:t>Bunker Hill, Saratoga</w:t>
      </w:r>
      <w:r w:rsidRPr="00FE0D3D">
        <w:rPr>
          <w:rFonts w:cs="Times New Roman"/>
          <w:szCs w:val="24"/>
        </w:rPr>
        <w:t>, and Yorktown, in part, because they were Patriot victories. But this apparent string of successes is misleading.</w:t>
      </w:r>
      <w:r w:rsidR="00B37975">
        <w:rPr>
          <w:rFonts w:cs="Times New Roman"/>
          <w:szCs w:val="24"/>
        </w:rPr>
        <w:t xml:space="preserve"> </w:t>
      </w:r>
      <w:r w:rsidRPr="00FE0D3D">
        <w:rPr>
          <w:rFonts w:cs="Times New Roman"/>
          <w:szCs w:val="24"/>
        </w:rPr>
        <w:t>The Patriots lost more battles than they won and, like any war, the Revolution was filled with hard times, loss of life, and suffering. In fact, the Revolution had one of the highest casualty rates of any U.S. war; only the Civil War was bloodier.</w:t>
      </w:r>
      <w:r w:rsidR="009D5A6F">
        <w:rPr>
          <w:rFonts w:cs="Times New Roman"/>
          <w:szCs w:val="24"/>
        </w:rPr>
        <w:t xml:space="preserve"> </w:t>
      </w:r>
      <w:r w:rsidRPr="00FE0D3D">
        <w:rPr>
          <w:rFonts w:cs="Times New Roman"/>
          <w:szCs w:val="24"/>
        </w:rPr>
        <w:t>In the early days of 1776, most Americans were naïve when assessing just how difficult the war would be. Great initial enthusiasm led many men to join local militias where they often served under offic</w:t>
      </w:r>
      <w:r w:rsidR="00B37975">
        <w:rPr>
          <w:rFonts w:cs="Times New Roman"/>
          <w:szCs w:val="24"/>
        </w:rPr>
        <w:t xml:space="preserve">ers of their own choosing. Yet </w:t>
      </w:r>
      <w:r w:rsidRPr="00FE0D3D">
        <w:rPr>
          <w:rFonts w:cs="Times New Roman"/>
          <w:szCs w:val="24"/>
        </w:rPr>
        <w:t>these volunteer forces were not strong enough to defeat the </w:t>
      </w:r>
      <w:r w:rsidRPr="00FE0D3D">
        <w:rPr>
          <w:rFonts w:cs="Times New Roman"/>
          <w:bCs/>
          <w:szCs w:val="24"/>
        </w:rPr>
        <w:t>British Army</w:t>
      </w:r>
      <w:r w:rsidRPr="00FE0D3D">
        <w:rPr>
          <w:rFonts w:cs="Times New Roman"/>
          <w:szCs w:val="24"/>
        </w:rPr>
        <w:t>, which was the most highly trained and best equipped in the world. Furthermore, because most men preferred serving in the militia, the Continental Congress had trouble getting volunteers for General George Washington's Continental Army</w:t>
      </w:r>
      <w:r w:rsidR="00B37975">
        <w:rPr>
          <w:rFonts w:cs="Times New Roman"/>
          <w:szCs w:val="24"/>
        </w:rPr>
        <w:t>. This was in part because</w:t>
      </w:r>
      <w:r w:rsidRPr="00FE0D3D">
        <w:rPr>
          <w:rFonts w:cs="Times New Roman"/>
          <w:szCs w:val="24"/>
        </w:rPr>
        <w:t xml:space="preserve"> the Continental Army demanded longer terms and harsher discipline.</w:t>
      </w:r>
    </w:p>
    <w:p w:rsidR="009076A6" w:rsidRPr="00FE0D3D" w:rsidRDefault="009076A6" w:rsidP="009076A6">
      <w:pPr>
        <w:rPr>
          <w:rFonts w:cs="Times New Roman"/>
          <w:szCs w:val="24"/>
        </w:rPr>
      </w:pPr>
      <w:r w:rsidRPr="00FE0D3D">
        <w:rPr>
          <w:rFonts w:cs="Times New Roman"/>
          <w:szCs w:val="24"/>
        </w:rPr>
        <w:t>Washington correctly insisted on having a regular army as essential to any chance for victory. After a number of bad militia losses in battle, the Congress gradually developed a stricter military policy. It required each state to provide a larger quota of men, who would serve for longer terms, but who would be compensated by a signing bonus and the promise of free land after the war. This policy aimed to fill the ranks of the Continental Army, but was never fully successful. While the Congress authorized an army of 75,000, at its peak Washington's main force never had more than 18,000 men. The terms of service were such that only men with relatively few other options chose to join the Continental Army.</w:t>
      </w:r>
    </w:p>
    <w:p w:rsidR="009076A6" w:rsidRPr="00FE0D3D" w:rsidRDefault="009076A6" w:rsidP="009076A6">
      <w:pPr>
        <w:rPr>
          <w:rFonts w:cs="Times New Roman"/>
          <w:szCs w:val="24"/>
        </w:rPr>
      </w:pPr>
      <w:r w:rsidRPr="00FE0D3D">
        <w:rPr>
          <w:rFonts w:cs="Times New Roman"/>
          <w:szCs w:val="24"/>
        </w:rPr>
        <w:t>Part of the difficulty in raising a large and permanent fighting force was that many Americans feared the army as a threat to the liberty of the new republic. The ideals of the Revolution suggested that the militia, made up of local Patriotic volunteers, should be enough to win in a good cause against a corrupt enemy. Beyond this idealistic opposition to the army, there were also more pragmatic difficulties. If a wartime army camped near private homes, they often seized food and personal property. Exacerbating the situation was Congress inability to pay, feed, and equip the army.</w:t>
      </w:r>
    </w:p>
    <w:p w:rsidR="009D5A6F" w:rsidRDefault="009076A6" w:rsidP="009D5A6F">
      <w:pPr>
        <w:rPr>
          <w:rFonts w:cs="Times New Roman"/>
          <w:szCs w:val="24"/>
        </w:rPr>
      </w:pPr>
      <w:r w:rsidRPr="00FE0D3D">
        <w:rPr>
          <w:rFonts w:cs="Times New Roman"/>
          <w:szCs w:val="24"/>
        </w:rPr>
        <w:t>As a result, soldiers often resented civilians whom they saw as not sharing equally in the sacrifices of the Revolution. Several mutinies occurred toward the end of the war, with ordinary soldiers protesting their lack of pay and poor conditions. Not only were soldiers angry, but officers also felt that the country did not treat them well. Patriotic civilians and the Congress expected officers, who were mostly elite gentlemen, to be honorably self-sacrificing in their wartime service. When officers were denied a lifetime pension at the end of the war, some of them threatened to conspire against the Congress. General Washington, however, acted swiftly to halt this threat before it was put into action.</w:t>
      </w:r>
      <w:r w:rsidR="00B37975">
        <w:rPr>
          <w:rFonts w:cs="Times New Roman"/>
          <w:szCs w:val="24"/>
        </w:rPr>
        <w:t xml:space="preserve"> </w:t>
      </w:r>
      <w:r w:rsidRPr="00FE0D3D">
        <w:rPr>
          <w:rFonts w:cs="Times New Roman"/>
          <w:szCs w:val="24"/>
        </w:rPr>
        <w:t xml:space="preserve">The Continental Army defeated the British, with the crucial help of French financial and military support, but the war ended with very mixed feelings about the usefulness of the army. Not only were civilians and those serving in the military mutually suspicious, but also even within the army soldiers and officers could harbor deep grudges against one another. </w:t>
      </w:r>
    </w:p>
    <w:p w:rsidR="005B7DF3" w:rsidRPr="009D5A6F" w:rsidRDefault="005B7DF3" w:rsidP="009D5A6F">
      <w:pPr>
        <w:jc w:val="center"/>
        <w:rPr>
          <w:rFonts w:cs="Times New Roman"/>
          <w:szCs w:val="24"/>
        </w:rPr>
      </w:pPr>
      <w:r w:rsidRPr="00FE0D3D">
        <w:rPr>
          <w:rFonts w:cs="Times New Roman"/>
          <w:b/>
          <w:szCs w:val="24"/>
        </w:rPr>
        <w:lastRenderedPageBreak/>
        <w:t>The American Revolution Experience</w:t>
      </w:r>
      <w:r w:rsidR="00CE7090">
        <w:rPr>
          <w:rFonts w:cs="Times New Roman"/>
          <w:b/>
          <w:szCs w:val="24"/>
        </w:rPr>
        <w:t>: Slaves</w:t>
      </w:r>
    </w:p>
    <w:p w:rsidR="009076A6" w:rsidRPr="00FE0D3D" w:rsidRDefault="009076A6" w:rsidP="009076A6">
      <w:pPr>
        <w:rPr>
          <w:rFonts w:cs="Times New Roman"/>
          <w:szCs w:val="24"/>
        </w:rPr>
      </w:pPr>
      <w:r w:rsidRPr="00FE0D3D">
        <w:rPr>
          <w:rFonts w:cs="Times New Roman"/>
          <w:szCs w:val="24"/>
        </w:rPr>
        <w:t>The American Revolution</w:t>
      </w:r>
      <w:r w:rsidR="009D5A6F">
        <w:rPr>
          <w:rFonts w:cs="Times New Roman"/>
          <w:szCs w:val="24"/>
        </w:rPr>
        <w:t xml:space="preserve"> w</w:t>
      </w:r>
      <w:r w:rsidRPr="00FE0D3D">
        <w:rPr>
          <w:rFonts w:cs="Times New Roman"/>
          <w:szCs w:val="24"/>
        </w:rPr>
        <w:t>as partially an anti-tax movement, centered on Americans' right to control their own property. In the 18th century "property" included other human beings.</w:t>
      </w:r>
      <w:r w:rsidR="009D5A6F">
        <w:rPr>
          <w:rFonts w:cs="Times New Roman"/>
          <w:szCs w:val="24"/>
        </w:rPr>
        <w:t xml:space="preserve"> </w:t>
      </w:r>
      <w:r w:rsidRPr="00FE0D3D">
        <w:rPr>
          <w:rFonts w:cs="Times New Roman"/>
          <w:szCs w:val="24"/>
        </w:rPr>
        <w:t>In many ways, the Revolution reinforced American commitment to slavery. On the other hand, the Revolution also hinged on radical new ideas about "liberty" and "equality," which challenged slavery's long tradition of extreme human inequality. The changes to slavery in the</w:t>
      </w:r>
      <w:r w:rsidR="00EF098D" w:rsidRPr="00FE0D3D">
        <w:rPr>
          <w:rFonts w:cs="Times New Roman"/>
          <w:szCs w:val="24"/>
        </w:rPr>
        <w:t xml:space="preserve"> Revolutionary Era</w:t>
      </w:r>
      <w:r w:rsidR="00EF098D" w:rsidRPr="00FE0D3D">
        <w:rPr>
          <w:rFonts w:cs="Times New Roman"/>
          <w:b/>
          <w:bCs/>
          <w:szCs w:val="24"/>
        </w:rPr>
        <w:t xml:space="preserve"> </w:t>
      </w:r>
      <w:r w:rsidRPr="00FE0D3D">
        <w:rPr>
          <w:rFonts w:cs="Times New Roman"/>
          <w:szCs w:val="24"/>
        </w:rPr>
        <w:t>revealed both the potential for radical change and its failure more clearly than any other issue.</w:t>
      </w:r>
    </w:p>
    <w:p w:rsidR="009076A6" w:rsidRPr="00FE0D3D" w:rsidRDefault="00EF098D" w:rsidP="009076A6">
      <w:pPr>
        <w:rPr>
          <w:rFonts w:cs="Times New Roman"/>
          <w:szCs w:val="24"/>
        </w:rPr>
      </w:pPr>
      <w:r w:rsidRPr="00FE0D3D">
        <w:rPr>
          <w:rFonts w:cs="Times New Roman"/>
          <w:bCs/>
          <w:szCs w:val="24"/>
        </w:rPr>
        <w:t>Slavery</w:t>
      </w:r>
      <w:r w:rsidR="009076A6" w:rsidRPr="00FE0D3D">
        <w:rPr>
          <w:rFonts w:cs="Times New Roman"/>
          <w:szCs w:val="24"/>
        </w:rPr>
        <w:t> was a central institution in American society during the late-18th century, and was accepted as normal and applauded as a positive thing by many white Americans. However, this broad acceptance of slavery began to be challenged in the Revolutionary Era. The challenge came from several sources, partly from Revolutionary ideals, partly from a new evangelical religious commitment that stressed the equality of all Christians, and partly from a decline in the profitability of</w:t>
      </w:r>
      <w:r w:rsidRPr="00FE0D3D">
        <w:rPr>
          <w:rFonts w:cs="Times New Roman"/>
          <w:szCs w:val="24"/>
        </w:rPr>
        <w:t xml:space="preserve"> tobacco</w:t>
      </w:r>
      <w:r w:rsidR="009076A6" w:rsidRPr="00FE0D3D">
        <w:rPr>
          <w:rFonts w:cs="Times New Roman"/>
          <w:szCs w:val="24"/>
        </w:rPr>
        <w:t> in the most significant slave region of Virginia and adjoining states.</w:t>
      </w:r>
    </w:p>
    <w:p w:rsidR="009076A6" w:rsidRPr="00FE0D3D" w:rsidRDefault="009076A6" w:rsidP="009076A6">
      <w:pPr>
        <w:rPr>
          <w:rFonts w:cs="Times New Roman"/>
          <w:szCs w:val="24"/>
        </w:rPr>
      </w:pPr>
      <w:r w:rsidRPr="00FE0D3D">
        <w:rPr>
          <w:rFonts w:cs="Times New Roman"/>
          <w:szCs w:val="24"/>
        </w:rPr>
        <w:t xml:space="preserve">The decline of slavery in the period was most noticeable in the states north of Delaware, all of which passed laws outlawing slavery quite soon after the end of the war. However, these gradual emancipation laws were very slow to take effect — many of them only freed the children of current slaves, and even then, only when the children turned 25 years old. </w:t>
      </w:r>
      <w:proofErr w:type="gramStart"/>
      <w:r w:rsidRPr="00FE0D3D">
        <w:rPr>
          <w:rFonts w:cs="Times New Roman"/>
          <w:szCs w:val="24"/>
        </w:rPr>
        <w:t>Although laws prohib</w:t>
      </w:r>
      <w:r w:rsidR="00EF098D" w:rsidRPr="00FE0D3D">
        <w:rPr>
          <w:rFonts w:cs="Times New Roman"/>
          <w:szCs w:val="24"/>
        </w:rPr>
        <w:t>ited slavery in the North, the “Peculiar Institution</w:t>
      </w:r>
      <w:r w:rsidRPr="00FE0D3D">
        <w:rPr>
          <w:rFonts w:cs="Times New Roman"/>
          <w:szCs w:val="24"/>
        </w:rPr>
        <w:t>" persisted well into the 19th century.</w:t>
      </w:r>
      <w:proofErr w:type="gramEnd"/>
    </w:p>
    <w:p w:rsidR="009076A6" w:rsidRPr="00FE0D3D" w:rsidRDefault="009076A6" w:rsidP="009076A6">
      <w:pPr>
        <w:rPr>
          <w:rFonts w:cs="Times New Roman"/>
          <w:szCs w:val="24"/>
        </w:rPr>
      </w:pPr>
      <w:r w:rsidRPr="00FE0D3D">
        <w:rPr>
          <w:rFonts w:cs="Times New Roman"/>
          <w:szCs w:val="24"/>
        </w:rPr>
        <w:t>Even in the South, there was a significant movement toward freeing some slaves. In states where tobacco production no longer demanded large numbers of slaves, the free black population grew rapidly. By 1810 one third of the African American population in Maryland was free, and in Delaware free blacks outnumbered enslaved African Americans by three to one. Even in the powerful slave state of Virginia, the free black population grew more rapidly than ever before in the 1780s and 1790s. This major new free black population created a range of public institutions for themselves that usually used the word "African" to announce their distinctive pride and insistence on equality.</w:t>
      </w:r>
      <w:r w:rsidR="00EF098D" w:rsidRPr="00FE0D3D">
        <w:rPr>
          <w:rFonts w:cs="Times New Roman"/>
          <w:szCs w:val="24"/>
        </w:rPr>
        <w:t xml:space="preserve"> </w:t>
      </w:r>
      <w:r w:rsidRPr="00FE0D3D">
        <w:rPr>
          <w:rFonts w:cs="Times New Roman"/>
          <w:szCs w:val="24"/>
        </w:rPr>
        <w:t>The most famous of these new institutions was</w:t>
      </w:r>
      <w:r w:rsidR="00EF098D" w:rsidRPr="00FE0D3D">
        <w:rPr>
          <w:rFonts w:cs="Times New Roman"/>
          <w:szCs w:val="24"/>
        </w:rPr>
        <w:t xml:space="preserve"> Richard Allen’s African Methodist Episcopal Church</w:t>
      </w:r>
      <w:r w:rsidR="00EF098D" w:rsidRPr="00FE0D3D">
        <w:rPr>
          <w:rFonts w:cs="Times New Roman"/>
          <w:b/>
          <w:bCs/>
          <w:szCs w:val="24"/>
        </w:rPr>
        <w:t xml:space="preserve"> </w:t>
      </w:r>
      <w:r w:rsidRPr="00FE0D3D">
        <w:rPr>
          <w:rFonts w:cs="Times New Roman"/>
          <w:szCs w:val="24"/>
        </w:rPr>
        <w:t>founded in Philadelphia.</w:t>
      </w:r>
    </w:p>
    <w:p w:rsidR="009D5A6F" w:rsidRDefault="009076A6" w:rsidP="009D5A6F">
      <w:pPr>
        <w:rPr>
          <w:rFonts w:cs="Times New Roman"/>
          <w:szCs w:val="24"/>
        </w:rPr>
      </w:pPr>
      <w:r w:rsidRPr="00FE0D3D">
        <w:rPr>
          <w:rFonts w:cs="Times New Roman"/>
          <w:szCs w:val="24"/>
        </w:rPr>
        <w:t>Although the rise of the free black population is one of the most notable achievements of the Revolutionary Era, it is crucial to note that the overall impact of the Revolution on slavery also had negative consequences. In rice-growing regions of South Carolina and Georgia, the Patriot victory confirmed the power of the master class. Doubts about slavery and legal modifications that occurred in the North and Upper South, never took serious hold among whites in the Lower South. Even in Virginia, the move toward freeing some slaves was made more difficult by new legal restrictions in 1792. In the North, where slavery was on its way out, racism still persisted, as in a Massachusetts law of 1786 that prohibited whites from legally marrying African Americans, Indians, or people of mixed race. The Revolution clearly had a mixed impact on slavery and contradictory meanings for African Americans.</w:t>
      </w:r>
    </w:p>
    <w:p w:rsidR="005B7DF3" w:rsidRPr="009D5A6F" w:rsidRDefault="005B7DF3" w:rsidP="009D5A6F">
      <w:pPr>
        <w:jc w:val="center"/>
        <w:rPr>
          <w:rFonts w:cs="Times New Roman"/>
          <w:szCs w:val="24"/>
        </w:rPr>
      </w:pPr>
      <w:r w:rsidRPr="00FE0D3D">
        <w:rPr>
          <w:rFonts w:cs="Times New Roman"/>
          <w:b/>
          <w:szCs w:val="24"/>
        </w:rPr>
        <w:lastRenderedPageBreak/>
        <w:t>The American Revolution Experience</w:t>
      </w:r>
      <w:r w:rsidR="00CE7090">
        <w:rPr>
          <w:rFonts w:cs="Times New Roman"/>
          <w:b/>
          <w:szCs w:val="24"/>
        </w:rPr>
        <w:t>: Native Americans</w:t>
      </w:r>
    </w:p>
    <w:p w:rsidR="00A6651F" w:rsidRPr="00FE0D3D" w:rsidRDefault="009D5A6F" w:rsidP="00A6651F">
      <w:pPr>
        <w:rPr>
          <w:rFonts w:cs="Times New Roman"/>
          <w:szCs w:val="24"/>
        </w:rPr>
      </w:pPr>
      <w:r>
        <w:rPr>
          <w:rFonts w:cs="Times New Roman"/>
          <w:szCs w:val="24"/>
        </w:rPr>
        <w:t xml:space="preserve">For </w:t>
      </w:r>
      <w:r w:rsidR="00A6651F" w:rsidRPr="00FE0D3D">
        <w:rPr>
          <w:rFonts w:cs="Times New Roman"/>
          <w:szCs w:val="24"/>
        </w:rPr>
        <w:t>almost all Native Americans</w:t>
      </w:r>
      <w:r>
        <w:rPr>
          <w:rFonts w:cs="Times New Roman"/>
          <w:szCs w:val="24"/>
        </w:rPr>
        <w:t>, the American Revolution was a</w:t>
      </w:r>
      <w:r w:rsidR="00A6651F" w:rsidRPr="00FE0D3D">
        <w:rPr>
          <w:rFonts w:cs="Times New Roman"/>
          <w:szCs w:val="24"/>
        </w:rPr>
        <w:t xml:space="preserve"> </w:t>
      </w:r>
      <w:r>
        <w:rPr>
          <w:rFonts w:cs="Times New Roman"/>
          <w:szCs w:val="24"/>
        </w:rPr>
        <w:t>sheer</w:t>
      </w:r>
      <w:r w:rsidR="00A6651F" w:rsidRPr="00FE0D3D">
        <w:rPr>
          <w:rFonts w:cs="Times New Roman"/>
          <w:szCs w:val="24"/>
        </w:rPr>
        <w:t xml:space="preserve"> disaster. At the start of the war</w:t>
      </w:r>
      <w:r>
        <w:rPr>
          <w:rFonts w:cs="Times New Roman"/>
          <w:szCs w:val="24"/>
        </w:rPr>
        <w:t>,</w:t>
      </w:r>
      <w:r w:rsidR="00A6651F" w:rsidRPr="00FE0D3D">
        <w:rPr>
          <w:rFonts w:cs="Times New Roman"/>
          <w:szCs w:val="24"/>
        </w:rPr>
        <w:t xml:space="preserve"> Patriots worked hard to try to ensure Indian neutrality, for Indians could provide strategic military assistance that might decide the struggle. Gradually, however, it bec</w:t>
      </w:r>
      <w:r>
        <w:rPr>
          <w:rFonts w:cs="Times New Roman"/>
          <w:szCs w:val="24"/>
        </w:rPr>
        <w:t>ame clear to most native groups</w:t>
      </w:r>
      <w:r w:rsidR="00A6651F" w:rsidRPr="00FE0D3D">
        <w:rPr>
          <w:rFonts w:cs="Times New Roman"/>
          <w:szCs w:val="24"/>
        </w:rPr>
        <w:t xml:space="preserve"> that an independent America posed a far greater threat to their interests and way of life than a continued British presence that restrained American westward expansion.</w:t>
      </w:r>
      <w:r>
        <w:rPr>
          <w:rFonts w:cs="Times New Roman"/>
          <w:szCs w:val="24"/>
        </w:rPr>
        <w:t xml:space="preserve"> </w:t>
      </w:r>
      <w:r w:rsidR="00A6651F" w:rsidRPr="00FE0D3D">
        <w:rPr>
          <w:rFonts w:cs="Times New Roman"/>
          <w:bCs/>
          <w:szCs w:val="24"/>
        </w:rPr>
        <w:t>Cherokee</w:t>
      </w:r>
      <w:r w:rsidR="00A6651F" w:rsidRPr="00FE0D3D">
        <w:rPr>
          <w:rFonts w:cs="Times New Roman"/>
          <w:szCs w:val="24"/>
        </w:rPr>
        <w:t> and Creek Indians in the southern interior and most Iroquois nations in the northern interior provided crucial support to the British war effort. Native American support for the British was close to universal.</w:t>
      </w:r>
      <w:r w:rsidR="006D33FD">
        <w:rPr>
          <w:rFonts w:cs="Times New Roman"/>
          <w:szCs w:val="24"/>
        </w:rPr>
        <w:t xml:space="preserve"> </w:t>
      </w:r>
      <w:r w:rsidR="00A6651F" w:rsidRPr="00FE0D3D">
        <w:rPr>
          <w:rFonts w:cs="Times New Roman"/>
          <w:szCs w:val="24"/>
        </w:rPr>
        <w:t>The experience of the Iroquois Confederacy in current-day northern New York provides a clear example of the consequences of the Revolution for American Indians. The Iroquois represented an alliance of six different native groups who had responded to the dramatic changes of the colonial era more successfully than most other Indians in the eastern third of North America. During the American Revolution, the Confederacy fell apart for the first time since its creation as different Iroquois groups fought against one another.</w:t>
      </w:r>
    </w:p>
    <w:p w:rsidR="00A6651F" w:rsidRPr="00FE0D3D" w:rsidRDefault="00A6651F" w:rsidP="00A6651F">
      <w:pPr>
        <w:rPr>
          <w:rFonts w:cs="Times New Roman"/>
          <w:szCs w:val="24"/>
        </w:rPr>
      </w:pPr>
      <w:r w:rsidRPr="00FE0D3D">
        <w:rPr>
          <w:rFonts w:cs="Times New Roman"/>
          <w:szCs w:val="24"/>
        </w:rPr>
        <w:t>The</w:t>
      </w:r>
      <w:r w:rsidRPr="00FE0D3D">
        <w:rPr>
          <w:rFonts w:cs="Times New Roman"/>
          <w:b/>
          <w:bCs/>
          <w:szCs w:val="24"/>
        </w:rPr>
        <w:t xml:space="preserve"> </w:t>
      </w:r>
      <w:r w:rsidRPr="00FE0D3D">
        <w:rPr>
          <w:rFonts w:cs="Times New Roman"/>
          <w:bCs/>
          <w:szCs w:val="24"/>
        </w:rPr>
        <w:t>Mohawk</w:t>
      </w:r>
      <w:r w:rsidRPr="00FE0D3D">
        <w:rPr>
          <w:rFonts w:cs="Times New Roman"/>
          <w:szCs w:val="24"/>
        </w:rPr>
        <w:t xml:space="preserve"> chief Joseph Brant was the most important Iroquois leader in the Revolutionary Era. He convinced four of the six Iroquois nations to join him in an alliance with the British and was instrumental in leading combined Indian, British, and Loyalist forces on punishing raids in western New York and Pennsylvania in 1778 and 1779. These were countered by a devastating Patriot campaign into Iroquois country that was explicitly directed by General Washington to both engage warriors in battle and to destroy all Indian towns and crops so as to limit the military threat posed by the Indian-British alliance.</w:t>
      </w:r>
    </w:p>
    <w:p w:rsidR="00A6651F" w:rsidRPr="00FE0D3D" w:rsidRDefault="00A6651F" w:rsidP="00A6651F">
      <w:pPr>
        <w:rPr>
          <w:rFonts w:cs="Times New Roman"/>
          <w:szCs w:val="24"/>
        </w:rPr>
      </w:pPr>
      <w:r w:rsidRPr="00FE0D3D">
        <w:rPr>
          <w:rFonts w:cs="Times New Roman"/>
          <w:szCs w:val="24"/>
        </w:rPr>
        <w:t xml:space="preserve">In spite of significant Native American aid to the British, the European treaty negotiations that concluded the war in 1783 had no native representatives. Although Ohio and Iroquois Indians had not surrendered nor suffered a final military defeat, the United States claimed that its victory over the British meant a victory over Indians as well. Not surprisingly, due to their lack of representation during treaty negotiations, Native Americans received very poor treatment in the diplomatic arrangements. The British retained their North American holdings north and west of the Great Lakes, but granted the new American republic all land between the Appalachian Mountains and the Mississippi River. In fact, this region was largely unsettled by whites and mostly inhabited by Native Americans. As a </w:t>
      </w:r>
      <w:proofErr w:type="spellStart"/>
      <w:r w:rsidRPr="00FE0D3D">
        <w:rPr>
          <w:rFonts w:cs="Times New Roman"/>
          <w:szCs w:val="24"/>
        </w:rPr>
        <w:t>Wea</w:t>
      </w:r>
      <w:proofErr w:type="spellEnd"/>
      <w:r w:rsidRPr="00FE0D3D">
        <w:rPr>
          <w:rFonts w:cs="Times New Roman"/>
          <w:szCs w:val="24"/>
        </w:rPr>
        <w:t xml:space="preserve"> Indian complained about the failed military alliance with the British, "In endeavoring to assist you it seems we have wrought our own ruin." Even groups like the Oneida one of the Iroquois nations</w:t>
      </w:r>
      <w:r w:rsidR="009D5A6F">
        <w:rPr>
          <w:rFonts w:cs="Times New Roman"/>
          <w:szCs w:val="24"/>
        </w:rPr>
        <w:t xml:space="preserve"> that allied with the Americans</w:t>
      </w:r>
      <w:r w:rsidRPr="00FE0D3D">
        <w:rPr>
          <w:rFonts w:cs="Times New Roman"/>
          <w:szCs w:val="24"/>
        </w:rPr>
        <w:t xml:space="preserve"> were forced to give up traditional lands with other native groups.</w:t>
      </w:r>
    </w:p>
    <w:p w:rsidR="006D33FD" w:rsidRDefault="00A6651F" w:rsidP="006D33FD">
      <w:pPr>
        <w:rPr>
          <w:rFonts w:cs="Times New Roman"/>
          <w:szCs w:val="24"/>
        </w:rPr>
      </w:pPr>
      <w:r w:rsidRPr="00FE0D3D">
        <w:rPr>
          <w:rFonts w:cs="Times New Roman"/>
          <w:szCs w:val="24"/>
        </w:rPr>
        <w:t>Despite the sweeping setback to Native Americans represented by the American Revolution, native groups in the trans-Appalachian west would remain a vital force and a significant military threat to the new United States. This ongoing resistance resulted in treaties with the United States that would much later be the basis for redressing some illegal losses of</w:t>
      </w:r>
      <w:r w:rsidR="002174CD" w:rsidRPr="00FE0D3D">
        <w:rPr>
          <w:rFonts w:cs="Times New Roman"/>
          <w:szCs w:val="24"/>
        </w:rPr>
        <w:t xml:space="preserve"> Indian lands</w:t>
      </w:r>
      <w:r w:rsidRPr="00FE0D3D">
        <w:rPr>
          <w:rFonts w:cs="Times New Roman"/>
          <w:szCs w:val="24"/>
        </w:rPr>
        <w:t xml:space="preserve">. Although the meaning of the Revolution for most Native American groups was disastrous, their continued struggle for autonomy, independence, and full legal treatment resulted in partial victories at a much later date. </w:t>
      </w:r>
    </w:p>
    <w:p w:rsidR="006D33FD" w:rsidRDefault="00784697" w:rsidP="006D33FD">
      <w:pPr>
        <w:jc w:val="center"/>
        <w:rPr>
          <w:rFonts w:cs="Times New Roman"/>
          <w:b/>
          <w:szCs w:val="24"/>
        </w:rPr>
      </w:pPr>
      <w:r>
        <w:rPr>
          <w:rFonts w:cs="Times New Roman"/>
          <w:b/>
          <w:szCs w:val="24"/>
        </w:rPr>
        <w:lastRenderedPageBreak/>
        <w:t>The American Revolution Experience</w:t>
      </w:r>
      <w:r w:rsidR="00CE7090">
        <w:rPr>
          <w:rFonts w:cs="Times New Roman"/>
          <w:b/>
          <w:szCs w:val="24"/>
        </w:rPr>
        <w:t>: Loyalists</w:t>
      </w:r>
    </w:p>
    <w:p w:rsidR="00784697" w:rsidRPr="00784697" w:rsidRDefault="00784697" w:rsidP="00784697">
      <w:pPr>
        <w:rPr>
          <w:rFonts w:cs="Times New Roman"/>
          <w:szCs w:val="24"/>
        </w:rPr>
      </w:pPr>
      <w:r w:rsidRPr="00784697">
        <w:rPr>
          <w:rFonts w:cs="Times New Roman"/>
          <w:szCs w:val="24"/>
        </w:rPr>
        <w:t>The year is 1774. Whether you are a merchant in Massachusetts, a German-born farmer living in Pennsylvania, a tavern-owning woman of Maryland, or a slave-owner in the South, you share some thin</w:t>
      </w:r>
      <w:r w:rsidR="006D33FD">
        <w:rPr>
          <w:rFonts w:cs="Times New Roman"/>
          <w:szCs w:val="24"/>
        </w:rPr>
        <w:t>gs in common. Y</w:t>
      </w:r>
      <w:r w:rsidRPr="00784697">
        <w:rPr>
          <w:rFonts w:cs="Times New Roman"/>
          <w:szCs w:val="24"/>
        </w:rPr>
        <w:t>ou probably don't like paying taxes on such goods as tea that wind up going to support the royal coffers in London. At the same time you like the notion of being part of the British Empire, the most powerful in the world.</w:t>
      </w:r>
      <w:r w:rsidR="006D33FD">
        <w:rPr>
          <w:rFonts w:cs="Times New Roman"/>
          <w:szCs w:val="24"/>
        </w:rPr>
        <w:t xml:space="preserve"> </w:t>
      </w:r>
      <w:r w:rsidRPr="00784697">
        <w:rPr>
          <w:rFonts w:cs="Times New Roman"/>
          <w:szCs w:val="24"/>
        </w:rPr>
        <w:t>Chances are you speak English and have many Briti</w:t>
      </w:r>
      <w:r w:rsidR="006D33FD">
        <w:rPr>
          <w:rFonts w:cs="Times New Roman"/>
          <w:szCs w:val="24"/>
        </w:rPr>
        <w:t>sh relatives or ancestors. E</w:t>
      </w:r>
      <w:r w:rsidRPr="00784697">
        <w:rPr>
          <w:rFonts w:cs="Times New Roman"/>
          <w:szCs w:val="24"/>
        </w:rPr>
        <w:t>ven if you're a German farmer with no ties to Britain, you are still grateful for the opportunity to farm peacefully in this British-ruled land. Yet, you hear murmurings — radical notions about separating from Britain are making the rounds. A confrontation is looming.</w:t>
      </w:r>
      <w:r w:rsidR="006D33FD">
        <w:rPr>
          <w:rFonts w:cs="Times New Roman"/>
          <w:szCs w:val="24"/>
        </w:rPr>
        <w:t xml:space="preserve"> Who will you support, t</w:t>
      </w:r>
      <w:r w:rsidRPr="00784697">
        <w:rPr>
          <w:rFonts w:cs="Times New Roman"/>
          <w:szCs w:val="24"/>
        </w:rPr>
        <w:t>he radical Ame</w:t>
      </w:r>
      <w:r w:rsidR="006D33FD">
        <w:rPr>
          <w:rFonts w:cs="Times New Roman"/>
          <w:szCs w:val="24"/>
        </w:rPr>
        <w:t>ricans or the British? It's not an easy decision, for your decision will make</w:t>
      </w:r>
      <w:r w:rsidRPr="00784697">
        <w:rPr>
          <w:rFonts w:cs="Times New Roman"/>
          <w:szCs w:val="24"/>
        </w:rPr>
        <w:t xml:space="preserve"> instant enemies.</w:t>
      </w:r>
      <w:r w:rsidR="006D33FD">
        <w:rPr>
          <w:rFonts w:cs="Times New Roman"/>
          <w:szCs w:val="24"/>
        </w:rPr>
        <w:t xml:space="preserve"> </w:t>
      </w:r>
      <w:r w:rsidRPr="00784697">
        <w:rPr>
          <w:rFonts w:cs="Times New Roman"/>
          <w:szCs w:val="24"/>
        </w:rPr>
        <w:t xml:space="preserve">Although Loyalists were </w:t>
      </w:r>
      <w:r w:rsidR="006D33FD">
        <w:rPr>
          <w:rFonts w:cs="Times New Roman"/>
          <w:szCs w:val="24"/>
        </w:rPr>
        <w:t>determined</w:t>
      </w:r>
      <w:r w:rsidRPr="00784697">
        <w:rPr>
          <w:rFonts w:cs="Times New Roman"/>
          <w:szCs w:val="24"/>
        </w:rPr>
        <w:t xml:space="preserve"> to remain within the British Empire, it was a very hard decision to make and to stick to during the Revolution. Even before the war started, a group of Philadelphia</w:t>
      </w:r>
      <w:r w:rsidR="006D33FD">
        <w:rPr>
          <w:rFonts w:cs="Times New Roman"/>
          <w:szCs w:val="24"/>
        </w:rPr>
        <w:t xml:space="preserve"> Quakers</w:t>
      </w:r>
      <w:r w:rsidRPr="00784697">
        <w:rPr>
          <w:rFonts w:cs="Times New Roman"/>
          <w:szCs w:val="24"/>
        </w:rPr>
        <w:t> were arrested and imprisoned in Virginia because of their </w:t>
      </w:r>
      <w:r w:rsidRPr="00784697">
        <w:rPr>
          <w:rFonts w:cs="Times New Roman"/>
          <w:i/>
          <w:iCs/>
          <w:szCs w:val="24"/>
        </w:rPr>
        <w:t>perceived</w:t>
      </w:r>
      <w:r w:rsidRPr="00784697">
        <w:rPr>
          <w:rFonts w:cs="Times New Roman"/>
          <w:szCs w:val="24"/>
        </w:rPr>
        <w:t> support of the British. The Patriots were not a tolerant group, and Loyalists suffered regular harassment, had their property seized, or were subject to personal attacks.</w:t>
      </w:r>
    </w:p>
    <w:p w:rsidR="00784697" w:rsidRPr="00784697" w:rsidRDefault="006D33FD" w:rsidP="00784697">
      <w:pPr>
        <w:rPr>
          <w:rFonts w:cs="Times New Roman"/>
          <w:szCs w:val="24"/>
        </w:rPr>
      </w:pPr>
      <w:r>
        <w:rPr>
          <w:rFonts w:cs="Times New Roman"/>
          <w:szCs w:val="24"/>
        </w:rPr>
        <w:t>The process of “tar and feathering</w:t>
      </w:r>
      <w:r w:rsidR="00784697" w:rsidRPr="00784697">
        <w:rPr>
          <w:rFonts w:cs="Times New Roman"/>
          <w:szCs w:val="24"/>
        </w:rPr>
        <w:t xml:space="preserve">," for example, was brutally violent. Stripped of clothes, covered with hot tar, and splattered with feathers, the victim was then forced to parade about in public. Unless the British Army was close at hand to protect Loyalists, they often suffered bad treatment from Patriots and often had to flee their own homes. About one-in-six Americans was an active Loyalist during the </w:t>
      </w:r>
      <w:proofErr w:type="gramStart"/>
      <w:r w:rsidR="00784697" w:rsidRPr="00784697">
        <w:rPr>
          <w:rFonts w:cs="Times New Roman"/>
          <w:szCs w:val="24"/>
        </w:rPr>
        <w:t>Revolution,</w:t>
      </w:r>
      <w:proofErr w:type="gramEnd"/>
      <w:r w:rsidR="00784697" w:rsidRPr="00784697">
        <w:rPr>
          <w:rFonts w:cs="Times New Roman"/>
          <w:szCs w:val="24"/>
        </w:rPr>
        <w:t xml:space="preserve"> and that number undoubtedly would have been higher if the Patriots hadn't been so successful in threatening and punishing people who made their Loyalist sympathies known in public.</w:t>
      </w:r>
      <w:r>
        <w:rPr>
          <w:rFonts w:cs="Times New Roman"/>
          <w:szCs w:val="24"/>
        </w:rPr>
        <w:t xml:space="preserve"> </w:t>
      </w:r>
      <w:r w:rsidR="00784697" w:rsidRPr="00784697">
        <w:rPr>
          <w:rFonts w:cs="Times New Roman"/>
          <w:szCs w:val="24"/>
        </w:rPr>
        <w:t>One famous Loyalist is</w:t>
      </w:r>
      <w:r>
        <w:rPr>
          <w:rFonts w:cs="Times New Roman"/>
          <w:szCs w:val="24"/>
        </w:rPr>
        <w:t xml:space="preserve"> Thomas Hutchinson</w:t>
      </w:r>
      <w:r w:rsidR="00784697" w:rsidRPr="00784697">
        <w:rPr>
          <w:rFonts w:cs="Times New Roman"/>
          <w:szCs w:val="24"/>
        </w:rPr>
        <w:t xml:space="preserve">, a leading Boston merchant from an old American family, who served as governor of Massachusetts. Viewed as pro-British by some citizens of Boston, Hutchinson's house was burned in 1765 by an angry crowd protesting the Crown's policies. In 1774, Hutchinson left America for London where he died in 1780 and always felt exiled from his American homeland. </w:t>
      </w:r>
      <w:r>
        <w:rPr>
          <w:rFonts w:cs="Times New Roman"/>
          <w:szCs w:val="24"/>
        </w:rPr>
        <w:t>H</w:t>
      </w:r>
      <w:r w:rsidR="00784697" w:rsidRPr="00784697">
        <w:rPr>
          <w:rFonts w:cs="Times New Roman"/>
          <w:szCs w:val="24"/>
        </w:rPr>
        <w:t>is ancestor,</w:t>
      </w:r>
      <w:r>
        <w:rPr>
          <w:rFonts w:cs="Times New Roman"/>
          <w:szCs w:val="24"/>
        </w:rPr>
        <w:t xml:space="preserve"> Anne Hutchinson,</w:t>
      </w:r>
      <w:r w:rsidR="00784697" w:rsidRPr="00784697">
        <w:rPr>
          <w:rFonts w:cs="Times New Roman"/>
          <w:szCs w:val="24"/>
        </w:rPr>
        <w:t xml:space="preserve"> suffered religious persecution from Puritan author</w:t>
      </w:r>
      <w:r>
        <w:rPr>
          <w:rFonts w:cs="Times New Roman"/>
          <w:szCs w:val="24"/>
        </w:rPr>
        <w:t>ities in the early 17th-century. T</w:t>
      </w:r>
      <w:r w:rsidR="00784697" w:rsidRPr="00784697">
        <w:rPr>
          <w:rFonts w:cs="Times New Roman"/>
          <w:szCs w:val="24"/>
        </w:rPr>
        <w:t>he Hutchinson family suffered severe punishment for holding beliefs that other Americans rejected.</w:t>
      </w:r>
    </w:p>
    <w:p w:rsidR="00784697" w:rsidRPr="00784697" w:rsidRDefault="00784697" w:rsidP="00784697">
      <w:pPr>
        <w:rPr>
          <w:rFonts w:cs="Times New Roman"/>
          <w:szCs w:val="24"/>
        </w:rPr>
      </w:pPr>
      <w:r w:rsidRPr="00784697">
        <w:rPr>
          <w:rFonts w:cs="Times New Roman"/>
          <w:szCs w:val="24"/>
        </w:rPr>
        <w:t>Perhaps the most interesting group of Loyalists were enslaved African-Americans who chose to join the British. The British promised to</w:t>
      </w:r>
      <w:r w:rsidR="006D33FD">
        <w:rPr>
          <w:rFonts w:cs="Times New Roman"/>
          <w:szCs w:val="24"/>
        </w:rPr>
        <w:t xml:space="preserve"> liberate</w:t>
      </w:r>
      <w:r w:rsidRPr="00784697">
        <w:rPr>
          <w:rFonts w:cs="Times New Roman"/>
          <w:szCs w:val="24"/>
        </w:rPr>
        <w:t> slaves who fled from their Patriot masters. This powerful incentive, and the opportunities opened by the chaos of war, led some 50,000 slaves (about 10 percent of the total slave population in the 1770s) to flee their Patriot masters. When the war ended, the British evacuated 20,000 formerly enslaved African Americans and resettled them as free people.</w:t>
      </w:r>
      <w:r w:rsidR="006D33FD">
        <w:rPr>
          <w:rFonts w:cs="Times New Roman"/>
          <w:szCs w:val="24"/>
        </w:rPr>
        <w:t xml:space="preserve"> </w:t>
      </w:r>
      <w:r w:rsidRPr="00784697">
        <w:rPr>
          <w:rFonts w:cs="Times New Roman"/>
          <w:szCs w:val="24"/>
        </w:rPr>
        <w:t xml:space="preserve">Along with this group of black Loyalists, about 80,000 other Loyalists chose to leave the independent United States after the Patriot victory in order to remain members of the British Empire. Wealthy men like Thomas Hutchinson who had the resources went to London. But most ordinary Loyalists went to Canada where they would come to play a large role in the development of Canadian society and government. In this way, the American Revolution played a central role shaping the future </w:t>
      </w:r>
      <w:r w:rsidR="006D33FD">
        <w:rPr>
          <w:rFonts w:cs="Times New Roman"/>
          <w:szCs w:val="24"/>
        </w:rPr>
        <w:t xml:space="preserve">of two North American countries. </w:t>
      </w:r>
      <w:bookmarkStart w:id="0" w:name="_GoBack"/>
      <w:bookmarkEnd w:id="0"/>
    </w:p>
    <w:p w:rsidR="00A6651F" w:rsidRPr="00A6651F" w:rsidRDefault="00A6651F" w:rsidP="009076A6">
      <w:pPr>
        <w:rPr>
          <w:rFonts w:ascii="Rockwell" w:hAnsi="Rockwell"/>
        </w:rPr>
      </w:pPr>
    </w:p>
    <w:p w:rsidR="00EF098D" w:rsidRDefault="00EF098D" w:rsidP="009076A6">
      <w:pPr>
        <w:rPr>
          <w:rFonts w:ascii="Rockwell" w:hAnsi="Rockwell"/>
        </w:rPr>
      </w:pPr>
    </w:p>
    <w:p w:rsidR="00EF098D" w:rsidRPr="009076A6" w:rsidRDefault="00EF098D" w:rsidP="009076A6">
      <w:pPr>
        <w:rPr>
          <w:rFonts w:ascii="Rockwell" w:hAnsi="Rockwell"/>
        </w:rPr>
      </w:pPr>
    </w:p>
    <w:p w:rsidR="009076A6" w:rsidRPr="009076A6" w:rsidRDefault="009076A6" w:rsidP="009076A6">
      <w:pPr>
        <w:rPr>
          <w:rFonts w:ascii="Rockwell" w:hAnsi="Rockwell"/>
        </w:rPr>
      </w:pPr>
    </w:p>
    <w:p w:rsidR="009076A6" w:rsidRPr="009076A6" w:rsidRDefault="009076A6" w:rsidP="009076A6">
      <w:pPr>
        <w:rPr>
          <w:rFonts w:ascii="Rockwell" w:hAnsi="Rockwell"/>
        </w:rPr>
      </w:pPr>
    </w:p>
    <w:p w:rsidR="009076A6" w:rsidRPr="009076A6" w:rsidRDefault="009076A6" w:rsidP="009076A6">
      <w:pPr>
        <w:rPr>
          <w:rFonts w:ascii="Rockwell" w:hAnsi="Rockwell"/>
        </w:rPr>
      </w:pPr>
    </w:p>
    <w:p w:rsidR="009076A6" w:rsidRPr="009076A6" w:rsidRDefault="009076A6" w:rsidP="009076A6">
      <w:pPr>
        <w:rPr>
          <w:rFonts w:ascii="Rockwell" w:hAnsi="Rockwell"/>
        </w:rPr>
      </w:pPr>
    </w:p>
    <w:sectPr w:rsidR="009076A6" w:rsidRPr="009076A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A6"/>
    <w:rsid w:val="002174CD"/>
    <w:rsid w:val="003E04FC"/>
    <w:rsid w:val="005A619B"/>
    <w:rsid w:val="005B7DF3"/>
    <w:rsid w:val="006D33FD"/>
    <w:rsid w:val="00784697"/>
    <w:rsid w:val="007E28C1"/>
    <w:rsid w:val="009076A6"/>
    <w:rsid w:val="009D5A6F"/>
    <w:rsid w:val="00A6651F"/>
    <w:rsid w:val="00B37975"/>
    <w:rsid w:val="00CE7090"/>
    <w:rsid w:val="00EF098D"/>
    <w:rsid w:val="00FE0D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6A6"/>
    <w:rPr>
      <w:color w:val="0000FF" w:themeColor="hyperlink"/>
      <w:u w:val="single"/>
    </w:rPr>
  </w:style>
  <w:style w:type="paragraph" w:styleId="BalloonText">
    <w:name w:val="Balloon Text"/>
    <w:basedOn w:val="Normal"/>
    <w:link w:val="BalloonTextChar"/>
    <w:uiPriority w:val="99"/>
    <w:semiHidden/>
    <w:unhideWhenUsed/>
    <w:rsid w:val="00907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A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6A6"/>
    <w:rPr>
      <w:color w:val="0000FF" w:themeColor="hyperlink"/>
      <w:u w:val="single"/>
    </w:rPr>
  </w:style>
  <w:style w:type="paragraph" w:styleId="BalloonText">
    <w:name w:val="Balloon Text"/>
    <w:basedOn w:val="Normal"/>
    <w:link w:val="BalloonTextChar"/>
    <w:uiPriority w:val="99"/>
    <w:semiHidden/>
    <w:unhideWhenUsed/>
    <w:rsid w:val="00907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A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4213">
      <w:bodyDiv w:val="1"/>
      <w:marLeft w:val="0"/>
      <w:marRight w:val="0"/>
      <w:marTop w:val="0"/>
      <w:marBottom w:val="0"/>
      <w:divBdr>
        <w:top w:val="none" w:sz="0" w:space="0" w:color="auto"/>
        <w:left w:val="none" w:sz="0" w:space="0" w:color="auto"/>
        <w:bottom w:val="none" w:sz="0" w:space="0" w:color="auto"/>
        <w:right w:val="none" w:sz="0" w:space="0" w:color="auto"/>
      </w:divBdr>
      <w:divsChild>
        <w:div w:id="252326908">
          <w:marLeft w:val="0"/>
          <w:marRight w:val="0"/>
          <w:marTop w:val="75"/>
          <w:marBottom w:val="0"/>
          <w:divBdr>
            <w:top w:val="none" w:sz="0" w:space="0" w:color="auto"/>
            <w:left w:val="none" w:sz="0" w:space="0" w:color="auto"/>
            <w:bottom w:val="none" w:sz="0" w:space="0" w:color="auto"/>
            <w:right w:val="none" w:sz="0" w:space="0" w:color="auto"/>
          </w:divBdr>
        </w:div>
        <w:div w:id="1310014001">
          <w:marLeft w:val="225"/>
          <w:marRight w:val="0"/>
          <w:marTop w:val="0"/>
          <w:marBottom w:val="0"/>
          <w:divBdr>
            <w:top w:val="none" w:sz="0" w:space="0" w:color="auto"/>
            <w:left w:val="none" w:sz="0" w:space="0" w:color="auto"/>
            <w:bottom w:val="none" w:sz="0" w:space="0" w:color="auto"/>
            <w:right w:val="single" w:sz="6" w:space="6" w:color="808080"/>
          </w:divBdr>
          <w:divsChild>
            <w:div w:id="1649478982">
              <w:marLeft w:val="0"/>
              <w:marRight w:val="0"/>
              <w:marTop w:val="0"/>
              <w:marBottom w:val="0"/>
              <w:divBdr>
                <w:top w:val="none" w:sz="0" w:space="0" w:color="auto"/>
                <w:left w:val="none" w:sz="0" w:space="0" w:color="auto"/>
                <w:bottom w:val="none" w:sz="0" w:space="0" w:color="auto"/>
                <w:right w:val="none" w:sz="0" w:space="0" w:color="auto"/>
              </w:divBdr>
            </w:div>
            <w:div w:id="1172992024">
              <w:marLeft w:val="0"/>
              <w:marRight w:val="0"/>
              <w:marTop w:val="150"/>
              <w:marBottom w:val="150"/>
              <w:divBdr>
                <w:top w:val="single" w:sz="6" w:space="11" w:color="8C8C8C"/>
                <w:left w:val="single" w:sz="6" w:space="31" w:color="8C8C8C"/>
                <w:bottom w:val="single" w:sz="6" w:space="11" w:color="8C8C8C"/>
                <w:right w:val="single" w:sz="6" w:space="8" w:color="8C8C8C"/>
              </w:divBdr>
            </w:div>
            <w:div w:id="1907955016">
              <w:marLeft w:val="0"/>
              <w:marRight w:val="0"/>
              <w:marTop w:val="150"/>
              <w:marBottom w:val="150"/>
              <w:divBdr>
                <w:top w:val="single" w:sz="6" w:space="11" w:color="8C8C8C"/>
                <w:left w:val="single" w:sz="6" w:space="31" w:color="8C8C8C"/>
                <w:bottom w:val="single" w:sz="6" w:space="11" w:color="8C8C8C"/>
                <w:right w:val="single" w:sz="6" w:space="8" w:color="8C8C8C"/>
              </w:divBdr>
            </w:div>
            <w:div w:id="195894384">
              <w:marLeft w:val="0"/>
              <w:marRight w:val="0"/>
              <w:marTop w:val="150"/>
              <w:marBottom w:val="150"/>
              <w:divBdr>
                <w:top w:val="single" w:sz="6" w:space="11" w:color="8C8C8C"/>
                <w:left w:val="single" w:sz="6" w:space="31" w:color="8C8C8C"/>
                <w:bottom w:val="single" w:sz="6" w:space="11" w:color="8C8C8C"/>
                <w:right w:val="single" w:sz="6" w:space="8" w:color="8C8C8C"/>
              </w:divBdr>
            </w:div>
            <w:div w:id="103355771">
              <w:marLeft w:val="0"/>
              <w:marRight w:val="0"/>
              <w:marTop w:val="150"/>
              <w:marBottom w:val="150"/>
              <w:divBdr>
                <w:top w:val="single" w:sz="6" w:space="11" w:color="8C8C8C"/>
                <w:left w:val="single" w:sz="6" w:space="31" w:color="8C8C8C"/>
                <w:bottom w:val="single" w:sz="6" w:space="11" w:color="8C8C8C"/>
                <w:right w:val="single" w:sz="6" w:space="8" w:color="8C8C8C"/>
              </w:divBdr>
            </w:div>
            <w:div w:id="217984700">
              <w:marLeft w:val="0"/>
              <w:marRight w:val="0"/>
              <w:marTop w:val="150"/>
              <w:marBottom w:val="150"/>
              <w:divBdr>
                <w:top w:val="single" w:sz="6" w:space="11" w:color="8C8C8C"/>
                <w:left w:val="single" w:sz="6" w:space="31" w:color="8C8C8C"/>
                <w:bottom w:val="single" w:sz="6" w:space="11" w:color="8C8C8C"/>
                <w:right w:val="single" w:sz="6" w:space="8" w:color="8C8C8C"/>
              </w:divBdr>
            </w:div>
            <w:div w:id="1825005486">
              <w:marLeft w:val="0"/>
              <w:marRight w:val="0"/>
              <w:marTop w:val="150"/>
              <w:marBottom w:val="150"/>
              <w:divBdr>
                <w:top w:val="single" w:sz="6" w:space="11" w:color="8C8C8C"/>
                <w:left w:val="single" w:sz="6" w:space="31" w:color="8C8C8C"/>
                <w:bottom w:val="single" w:sz="6" w:space="11" w:color="8C8C8C"/>
                <w:right w:val="single" w:sz="6" w:space="8" w:color="8C8C8C"/>
              </w:divBdr>
            </w:div>
            <w:div w:id="1206335664">
              <w:marLeft w:val="0"/>
              <w:marRight w:val="0"/>
              <w:marTop w:val="120"/>
              <w:marBottom w:val="120"/>
              <w:divBdr>
                <w:top w:val="single" w:sz="6" w:space="3" w:color="BCBCBC"/>
                <w:left w:val="none" w:sz="0" w:space="0" w:color="auto"/>
                <w:bottom w:val="single" w:sz="6" w:space="3" w:color="BCBCBC"/>
                <w:right w:val="none" w:sz="0" w:space="0" w:color="auto"/>
              </w:divBdr>
            </w:div>
          </w:divsChild>
        </w:div>
        <w:div w:id="155609002">
          <w:marLeft w:val="0"/>
          <w:marRight w:val="0"/>
          <w:marTop w:val="0"/>
          <w:marBottom w:val="0"/>
          <w:divBdr>
            <w:top w:val="none" w:sz="0" w:space="0" w:color="auto"/>
            <w:left w:val="none" w:sz="0" w:space="0" w:color="auto"/>
            <w:bottom w:val="none" w:sz="0" w:space="0" w:color="auto"/>
            <w:right w:val="none" w:sz="0" w:space="0" w:color="auto"/>
          </w:divBdr>
        </w:div>
      </w:divsChild>
    </w:div>
    <w:div w:id="595676901">
      <w:bodyDiv w:val="1"/>
      <w:marLeft w:val="0"/>
      <w:marRight w:val="0"/>
      <w:marTop w:val="0"/>
      <w:marBottom w:val="0"/>
      <w:divBdr>
        <w:top w:val="none" w:sz="0" w:space="0" w:color="auto"/>
        <w:left w:val="none" w:sz="0" w:space="0" w:color="auto"/>
        <w:bottom w:val="none" w:sz="0" w:space="0" w:color="auto"/>
        <w:right w:val="none" w:sz="0" w:space="0" w:color="auto"/>
      </w:divBdr>
      <w:divsChild>
        <w:div w:id="1220560044">
          <w:marLeft w:val="0"/>
          <w:marRight w:val="0"/>
          <w:marTop w:val="75"/>
          <w:marBottom w:val="0"/>
          <w:divBdr>
            <w:top w:val="none" w:sz="0" w:space="0" w:color="auto"/>
            <w:left w:val="none" w:sz="0" w:space="0" w:color="auto"/>
            <w:bottom w:val="none" w:sz="0" w:space="0" w:color="auto"/>
            <w:right w:val="none" w:sz="0" w:space="0" w:color="auto"/>
          </w:divBdr>
          <w:divsChild>
            <w:div w:id="1570769603">
              <w:marLeft w:val="0"/>
              <w:marRight w:val="225"/>
              <w:marTop w:val="75"/>
              <w:marBottom w:val="225"/>
              <w:divBdr>
                <w:top w:val="none" w:sz="0" w:space="0" w:color="auto"/>
                <w:left w:val="none" w:sz="0" w:space="0" w:color="auto"/>
                <w:bottom w:val="single" w:sz="6" w:space="3" w:color="AAAAAA"/>
                <w:right w:val="none" w:sz="0" w:space="0" w:color="auto"/>
              </w:divBdr>
            </w:div>
            <w:div w:id="1697190335">
              <w:marLeft w:val="225"/>
              <w:marRight w:val="0"/>
              <w:marTop w:val="75"/>
              <w:marBottom w:val="225"/>
              <w:divBdr>
                <w:top w:val="none" w:sz="0" w:space="0" w:color="auto"/>
                <w:left w:val="none" w:sz="0" w:space="0" w:color="auto"/>
                <w:bottom w:val="single" w:sz="6" w:space="3" w:color="AAAAAA"/>
                <w:right w:val="none" w:sz="0" w:space="0" w:color="auto"/>
              </w:divBdr>
            </w:div>
          </w:divsChild>
        </w:div>
        <w:div w:id="822241638">
          <w:marLeft w:val="225"/>
          <w:marRight w:val="0"/>
          <w:marTop w:val="0"/>
          <w:marBottom w:val="0"/>
          <w:divBdr>
            <w:top w:val="none" w:sz="0" w:space="0" w:color="auto"/>
            <w:left w:val="none" w:sz="0" w:space="0" w:color="auto"/>
            <w:bottom w:val="none" w:sz="0" w:space="0" w:color="auto"/>
            <w:right w:val="single" w:sz="6" w:space="6" w:color="808080"/>
          </w:divBdr>
          <w:divsChild>
            <w:div w:id="176888878">
              <w:marLeft w:val="0"/>
              <w:marRight w:val="0"/>
              <w:marTop w:val="0"/>
              <w:marBottom w:val="0"/>
              <w:divBdr>
                <w:top w:val="none" w:sz="0" w:space="0" w:color="auto"/>
                <w:left w:val="none" w:sz="0" w:space="0" w:color="auto"/>
                <w:bottom w:val="none" w:sz="0" w:space="0" w:color="auto"/>
                <w:right w:val="none" w:sz="0" w:space="0" w:color="auto"/>
              </w:divBdr>
            </w:div>
            <w:div w:id="869495842">
              <w:marLeft w:val="0"/>
              <w:marRight w:val="0"/>
              <w:marTop w:val="150"/>
              <w:marBottom w:val="150"/>
              <w:divBdr>
                <w:top w:val="single" w:sz="6" w:space="11" w:color="8C8C8C"/>
                <w:left w:val="single" w:sz="6" w:space="31" w:color="8C8C8C"/>
                <w:bottom w:val="single" w:sz="6" w:space="11" w:color="8C8C8C"/>
                <w:right w:val="single" w:sz="6" w:space="8" w:color="8C8C8C"/>
              </w:divBdr>
            </w:div>
            <w:div w:id="1929456532">
              <w:marLeft w:val="0"/>
              <w:marRight w:val="0"/>
              <w:marTop w:val="150"/>
              <w:marBottom w:val="150"/>
              <w:divBdr>
                <w:top w:val="single" w:sz="6" w:space="11" w:color="8C8C8C"/>
                <w:left w:val="single" w:sz="6" w:space="31" w:color="8C8C8C"/>
                <w:bottom w:val="single" w:sz="6" w:space="11" w:color="8C8C8C"/>
                <w:right w:val="single" w:sz="6" w:space="8" w:color="8C8C8C"/>
              </w:divBdr>
            </w:div>
            <w:div w:id="1595937703">
              <w:marLeft w:val="0"/>
              <w:marRight w:val="0"/>
              <w:marTop w:val="150"/>
              <w:marBottom w:val="150"/>
              <w:divBdr>
                <w:top w:val="single" w:sz="6" w:space="11" w:color="8C8C8C"/>
                <w:left w:val="single" w:sz="6" w:space="31" w:color="8C8C8C"/>
                <w:bottom w:val="single" w:sz="6" w:space="11" w:color="8C8C8C"/>
                <w:right w:val="single" w:sz="6" w:space="8" w:color="8C8C8C"/>
              </w:divBdr>
            </w:div>
            <w:div w:id="187376127">
              <w:marLeft w:val="0"/>
              <w:marRight w:val="0"/>
              <w:marTop w:val="150"/>
              <w:marBottom w:val="150"/>
              <w:divBdr>
                <w:top w:val="single" w:sz="6" w:space="11" w:color="8C8C8C"/>
                <w:left w:val="single" w:sz="6" w:space="31" w:color="8C8C8C"/>
                <w:bottom w:val="single" w:sz="6" w:space="11" w:color="8C8C8C"/>
                <w:right w:val="single" w:sz="6" w:space="8" w:color="8C8C8C"/>
              </w:divBdr>
            </w:div>
            <w:div w:id="1422684272">
              <w:marLeft w:val="0"/>
              <w:marRight w:val="0"/>
              <w:marTop w:val="150"/>
              <w:marBottom w:val="150"/>
              <w:divBdr>
                <w:top w:val="single" w:sz="6" w:space="11" w:color="8C8C8C"/>
                <w:left w:val="single" w:sz="6" w:space="31" w:color="8C8C8C"/>
                <w:bottom w:val="single" w:sz="6" w:space="11" w:color="8C8C8C"/>
                <w:right w:val="single" w:sz="6" w:space="8" w:color="8C8C8C"/>
              </w:divBdr>
            </w:div>
            <w:div w:id="851917703">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 w:id="785471186">
      <w:bodyDiv w:val="1"/>
      <w:marLeft w:val="0"/>
      <w:marRight w:val="0"/>
      <w:marTop w:val="0"/>
      <w:marBottom w:val="0"/>
      <w:divBdr>
        <w:top w:val="none" w:sz="0" w:space="0" w:color="auto"/>
        <w:left w:val="none" w:sz="0" w:space="0" w:color="auto"/>
        <w:bottom w:val="none" w:sz="0" w:space="0" w:color="auto"/>
        <w:right w:val="none" w:sz="0" w:space="0" w:color="auto"/>
      </w:divBdr>
      <w:divsChild>
        <w:div w:id="2003970283">
          <w:marLeft w:val="0"/>
          <w:marRight w:val="225"/>
          <w:marTop w:val="75"/>
          <w:marBottom w:val="225"/>
          <w:divBdr>
            <w:top w:val="none" w:sz="0" w:space="0" w:color="auto"/>
            <w:left w:val="none" w:sz="0" w:space="0" w:color="auto"/>
            <w:bottom w:val="single" w:sz="6" w:space="3" w:color="AAAAAA"/>
            <w:right w:val="none" w:sz="0" w:space="0" w:color="auto"/>
          </w:divBdr>
        </w:div>
        <w:div w:id="1120994896">
          <w:marLeft w:val="225"/>
          <w:marRight w:val="0"/>
          <w:marTop w:val="75"/>
          <w:marBottom w:val="225"/>
          <w:divBdr>
            <w:top w:val="none" w:sz="0" w:space="0" w:color="auto"/>
            <w:left w:val="none" w:sz="0" w:space="0" w:color="auto"/>
            <w:bottom w:val="single" w:sz="6" w:space="3" w:color="AAAAAA"/>
            <w:right w:val="none" w:sz="0" w:space="0" w:color="auto"/>
          </w:divBdr>
        </w:div>
      </w:divsChild>
    </w:div>
    <w:div w:id="945309192">
      <w:bodyDiv w:val="1"/>
      <w:marLeft w:val="0"/>
      <w:marRight w:val="0"/>
      <w:marTop w:val="0"/>
      <w:marBottom w:val="0"/>
      <w:divBdr>
        <w:top w:val="none" w:sz="0" w:space="0" w:color="auto"/>
        <w:left w:val="none" w:sz="0" w:space="0" w:color="auto"/>
        <w:bottom w:val="none" w:sz="0" w:space="0" w:color="auto"/>
        <w:right w:val="none" w:sz="0" w:space="0" w:color="auto"/>
      </w:divBdr>
      <w:divsChild>
        <w:div w:id="1371496887">
          <w:marLeft w:val="0"/>
          <w:marRight w:val="0"/>
          <w:marTop w:val="75"/>
          <w:marBottom w:val="0"/>
          <w:divBdr>
            <w:top w:val="none" w:sz="0" w:space="0" w:color="auto"/>
            <w:left w:val="none" w:sz="0" w:space="0" w:color="auto"/>
            <w:bottom w:val="none" w:sz="0" w:space="0" w:color="auto"/>
            <w:right w:val="none" w:sz="0" w:space="0" w:color="auto"/>
          </w:divBdr>
          <w:divsChild>
            <w:div w:id="1909683538">
              <w:marLeft w:val="0"/>
              <w:marRight w:val="225"/>
              <w:marTop w:val="75"/>
              <w:marBottom w:val="225"/>
              <w:divBdr>
                <w:top w:val="none" w:sz="0" w:space="0" w:color="auto"/>
                <w:left w:val="none" w:sz="0" w:space="0" w:color="auto"/>
                <w:bottom w:val="single" w:sz="6" w:space="3" w:color="AAAAAA"/>
                <w:right w:val="none" w:sz="0" w:space="0" w:color="auto"/>
              </w:divBdr>
            </w:div>
            <w:div w:id="1678579385">
              <w:marLeft w:val="225"/>
              <w:marRight w:val="0"/>
              <w:marTop w:val="75"/>
              <w:marBottom w:val="225"/>
              <w:divBdr>
                <w:top w:val="none" w:sz="0" w:space="0" w:color="auto"/>
                <w:left w:val="none" w:sz="0" w:space="0" w:color="auto"/>
                <w:bottom w:val="single" w:sz="6" w:space="3" w:color="AAAAAA"/>
                <w:right w:val="none" w:sz="0" w:space="0" w:color="auto"/>
              </w:divBdr>
            </w:div>
          </w:divsChild>
        </w:div>
        <w:div w:id="75177187">
          <w:marLeft w:val="225"/>
          <w:marRight w:val="0"/>
          <w:marTop w:val="0"/>
          <w:marBottom w:val="0"/>
          <w:divBdr>
            <w:top w:val="none" w:sz="0" w:space="0" w:color="auto"/>
            <w:left w:val="none" w:sz="0" w:space="0" w:color="auto"/>
            <w:bottom w:val="none" w:sz="0" w:space="0" w:color="auto"/>
            <w:right w:val="single" w:sz="6" w:space="6" w:color="808080"/>
          </w:divBdr>
          <w:divsChild>
            <w:div w:id="1453015156">
              <w:marLeft w:val="0"/>
              <w:marRight w:val="0"/>
              <w:marTop w:val="0"/>
              <w:marBottom w:val="0"/>
              <w:divBdr>
                <w:top w:val="none" w:sz="0" w:space="0" w:color="auto"/>
                <w:left w:val="none" w:sz="0" w:space="0" w:color="auto"/>
                <w:bottom w:val="none" w:sz="0" w:space="0" w:color="auto"/>
                <w:right w:val="none" w:sz="0" w:space="0" w:color="auto"/>
              </w:divBdr>
            </w:div>
            <w:div w:id="723333311">
              <w:marLeft w:val="0"/>
              <w:marRight w:val="0"/>
              <w:marTop w:val="150"/>
              <w:marBottom w:val="150"/>
              <w:divBdr>
                <w:top w:val="single" w:sz="6" w:space="11" w:color="8C8C8C"/>
                <w:left w:val="single" w:sz="6" w:space="31" w:color="8C8C8C"/>
                <w:bottom w:val="single" w:sz="6" w:space="11" w:color="8C8C8C"/>
                <w:right w:val="single" w:sz="6" w:space="8" w:color="8C8C8C"/>
              </w:divBdr>
            </w:div>
            <w:div w:id="735904774">
              <w:marLeft w:val="0"/>
              <w:marRight w:val="0"/>
              <w:marTop w:val="150"/>
              <w:marBottom w:val="150"/>
              <w:divBdr>
                <w:top w:val="single" w:sz="6" w:space="11" w:color="8C8C8C"/>
                <w:left w:val="single" w:sz="6" w:space="31" w:color="8C8C8C"/>
                <w:bottom w:val="single" w:sz="6" w:space="11" w:color="8C8C8C"/>
                <w:right w:val="single" w:sz="6" w:space="8" w:color="8C8C8C"/>
              </w:divBdr>
            </w:div>
            <w:div w:id="1506048045">
              <w:marLeft w:val="0"/>
              <w:marRight w:val="0"/>
              <w:marTop w:val="150"/>
              <w:marBottom w:val="150"/>
              <w:divBdr>
                <w:top w:val="single" w:sz="6" w:space="11" w:color="8C8C8C"/>
                <w:left w:val="single" w:sz="6" w:space="31" w:color="8C8C8C"/>
                <w:bottom w:val="single" w:sz="6" w:space="11" w:color="8C8C8C"/>
                <w:right w:val="single" w:sz="6" w:space="8" w:color="8C8C8C"/>
              </w:divBdr>
            </w:div>
            <w:div w:id="153881560">
              <w:marLeft w:val="0"/>
              <w:marRight w:val="0"/>
              <w:marTop w:val="150"/>
              <w:marBottom w:val="150"/>
              <w:divBdr>
                <w:top w:val="single" w:sz="6" w:space="11" w:color="8C8C8C"/>
                <w:left w:val="single" w:sz="6" w:space="31" w:color="8C8C8C"/>
                <w:bottom w:val="single" w:sz="6" w:space="11" w:color="8C8C8C"/>
                <w:right w:val="single" w:sz="6" w:space="8" w:color="8C8C8C"/>
              </w:divBdr>
            </w:div>
            <w:div w:id="1661421353">
              <w:marLeft w:val="0"/>
              <w:marRight w:val="0"/>
              <w:marTop w:val="150"/>
              <w:marBottom w:val="150"/>
              <w:divBdr>
                <w:top w:val="single" w:sz="6" w:space="11" w:color="8C8C8C"/>
                <w:left w:val="single" w:sz="6" w:space="31" w:color="8C8C8C"/>
                <w:bottom w:val="single" w:sz="6" w:space="11" w:color="8C8C8C"/>
                <w:right w:val="single" w:sz="6" w:space="8" w:color="8C8C8C"/>
              </w:divBdr>
            </w:div>
            <w:div w:id="80026496">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 w:id="1052390835">
      <w:bodyDiv w:val="1"/>
      <w:marLeft w:val="0"/>
      <w:marRight w:val="0"/>
      <w:marTop w:val="0"/>
      <w:marBottom w:val="0"/>
      <w:divBdr>
        <w:top w:val="none" w:sz="0" w:space="0" w:color="auto"/>
        <w:left w:val="none" w:sz="0" w:space="0" w:color="auto"/>
        <w:bottom w:val="none" w:sz="0" w:space="0" w:color="auto"/>
        <w:right w:val="none" w:sz="0" w:space="0" w:color="auto"/>
      </w:divBdr>
      <w:divsChild>
        <w:div w:id="1928074220">
          <w:marLeft w:val="0"/>
          <w:marRight w:val="225"/>
          <w:marTop w:val="75"/>
          <w:marBottom w:val="225"/>
          <w:divBdr>
            <w:top w:val="none" w:sz="0" w:space="0" w:color="auto"/>
            <w:left w:val="none" w:sz="0" w:space="0" w:color="auto"/>
            <w:bottom w:val="single" w:sz="6" w:space="3" w:color="AAAAAA"/>
            <w:right w:val="none" w:sz="0" w:space="0" w:color="auto"/>
          </w:divBdr>
        </w:div>
        <w:div w:id="1648775769">
          <w:marLeft w:val="225"/>
          <w:marRight w:val="0"/>
          <w:marTop w:val="75"/>
          <w:marBottom w:val="225"/>
          <w:divBdr>
            <w:top w:val="none" w:sz="0" w:space="0" w:color="auto"/>
            <w:left w:val="none" w:sz="0" w:space="0" w:color="auto"/>
            <w:bottom w:val="single" w:sz="6" w:space="3" w:color="AAAAAA"/>
            <w:right w:val="none" w:sz="0" w:space="0" w:color="auto"/>
          </w:divBdr>
        </w:div>
        <w:div w:id="1298729472">
          <w:marLeft w:val="0"/>
          <w:marRight w:val="225"/>
          <w:marTop w:val="75"/>
          <w:marBottom w:val="225"/>
          <w:divBdr>
            <w:top w:val="none" w:sz="0" w:space="0" w:color="auto"/>
            <w:left w:val="none" w:sz="0" w:space="0" w:color="auto"/>
            <w:bottom w:val="single" w:sz="6" w:space="3" w:color="AAAAAA"/>
            <w:right w:val="none" w:sz="0" w:space="0" w:color="auto"/>
          </w:divBdr>
        </w:div>
      </w:divsChild>
    </w:div>
    <w:div w:id="1753819422">
      <w:bodyDiv w:val="1"/>
      <w:marLeft w:val="0"/>
      <w:marRight w:val="0"/>
      <w:marTop w:val="0"/>
      <w:marBottom w:val="0"/>
      <w:divBdr>
        <w:top w:val="none" w:sz="0" w:space="0" w:color="auto"/>
        <w:left w:val="none" w:sz="0" w:space="0" w:color="auto"/>
        <w:bottom w:val="none" w:sz="0" w:space="0" w:color="auto"/>
        <w:right w:val="none" w:sz="0" w:space="0" w:color="auto"/>
      </w:divBdr>
      <w:divsChild>
        <w:div w:id="1380469706">
          <w:marLeft w:val="0"/>
          <w:marRight w:val="225"/>
          <w:marTop w:val="75"/>
          <w:marBottom w:val="225"/>
          <w:divBdr>
            <w:top w:val="none" w:sz="0" w:space="0" w:color="auto"/>
            <w:left w:val="none" w:sz="0" w:space="0" w:color="auto"/>
            <w:bottom w:val="single" w:sz="6" w:space="3" w:color="AAAAAA"/>
            <w:right w:val="none" w:sz="0" w:space="0" w:color="auto"/>
          </w:divBdr>
        </w:div>
        <w:div w:id="756560825">
          <w:marLeft w:val="225"/>
          <w:marRight w:val="0"/>
          <w:marTop w:val="75"/>
          <w:marBottom w:val="225"/>
          <w:divBdr>
            <w:top w:val="none" w:sz="0" w:space="0" w:color="auto"/>
            <w:left w:val="none" w:sz="0" w:space="0" w:color="auto"/>
            <w:bottom w:val="single" w:sz="6" w:space="3" w:color="AAAAAA"/>
            <w:right w:val="none" w:sz="0" w:space="0" w:color="auto"/>
          </w:divBdr>
        </w:div>
        <w:div w:id="1727101409">
          <w:marLeft w:val="0"/>
          <w:marRight w:val="225"/>
          <w:marTop w:val="75"/>
          <w:marBottom w:val="225"/>
          <w:divBdr>
            <w:top w:val="none" w:sz="0" w:space="0" w:color="auto"/>
            <w:left w:val="none" w:sz="0" w:space="0" w:color="auto"/>
            <w:bottom w:val="single" w:sz="6" w:space="3" w:color="AAAAAA"/>
            <w:right w:val="none" w:sz="0" w:space="0" w:color="auto"/>
          </w:divBdr>
        </w:div>
      </w:divsChild>
    </w:div>
    <w:div w:id="1780836234">
      <w:bodyDiv w:val="1"/>
      <w:marLeft w:val="0"/>
      <w:marRight w:val="0"/>
      <w:marTop w:val="0"/>
      <w:marBottom w:val="0"/>
      <w:divBdr>
        <w:top w:val="none" w:sz="0" w:space="0" w:color="auto"/>
        <w:left w:val="none" w:sz="0" w:space="0" w:color="auto"/>
        <w:bottom w:val="none" w:sz="0" w:space="0" w:color="auto"/>
        <w:right w:val="none" w:sz="0" w:space="0" w:color="auto"/>
      </w:divBdr>
      <w:divsChild>
        <w:div w:id="162664801">
          <w:marLeft w:val="0"/>
          <w:marRight w:val="225"/>
          <w:marTop w:val="75"/>
          <w:marBottom w:val="225"/>
          <w:divBdr>
            <w:top w:val="none" w:sz="0" w:space="0" w:color="auto"/>
            <w:left w:val="none" w:sz="0" w:space="0" w:color="auto"/>
            <w:bottom w:val="single" w:sz="6" w:space="3" w:color="AAAAAA"/>
            <w:right w:val="none" w:sz="0" w:space="0" w:color="auto"/>
          </w:divBdr>
        </w:div>
        <w:div w:id="1236551945">
          <w:marLeft w:val="225"/>
          <w:marRight w:val="0"/>
          <w:marTop w:val="75"/>
          <w:marBottom w:val="225"/>
          <w:divBdr>
            <w:top w:val="none" w:sz="0" w:space="0" w:color="auto"/>
            <w:left w:val="none" w:sz="0" w:space="0" w:color="auto"/>
            <w:bottom w:val="single" w:sz="6" w:space="3" w:color="AAAAAA"/>
            <w:right w:val="none" w:sz="0" w:space="0" w:color="auto"/>
          </w:divBdr>
        </w:div>
      </w:divsChild>
    </w:div>
    <w:div w:id="1864783937">
      <w:bodyDiv w:val="1"/>
      <w:marLeft w:val="0"/>
      <w:marRight w:val="0"/>
      <w:marTop w:val="0"/>
      <w:marBottom w:val="0"/>
      <w:divBdr>
        <w:top w:val="none" w:sz="0" w:space="0" w:color="auto"/>
        <w:left w:val="none" w:sz="0" w:space="0" w:color="auto"/>
        <w:bottom w:val="none" w:sz="0" w:space="0" w:color="auto"/>
        <w:right w:val="none" w:sz="0" w:space="0" w:color="auto"/>
      </w:divBdr>
      <w:divsChild>
        <w:div w:id="1489908225">
          <w:marLeft w:val="0"/>
          <w:marRight w:val="225"/>
          <w:marTop w:val="75"/>
          <w:marBottom w:val="225"/>
          <w:divBdr>
            <w:top w:val="none" w:sz="0" w:space="0" w:color="auto"/>
            <w:left w:val="none" w:sz="0" w:space="0" w:color="auto"/>
            <w:bottom w:val="single" w:sz="6" w:space="3" w:color="AAAAAA"/>
            <w:right w:val="none" w:sz="0" w:space="0" w:color="auto"/>
          </w:divBdr>
        </w:div>
        <w:div w:id="1987541393">
          <w:marLeft w:val="225"/>
          <w:marRight w:val="0"/>
          <w:marTop w:val="75"/>
          <w:marBottom w:val="225"/>
          <w:divBdr>
            <w:top w:val="none" w:sz="0" w:space="0" w:color="auto"/>
            <w:left w:val="none" w:sz="0" w:space="0" w:color="auto"/>
            <w:bottom w:val="single" w:sz="6" w:space="3" w:color="AAAAAA"/>
            <w:right w:val="none" w:sz="0" w:space="0" w:color="auto"/>
          </w:divBdr>
        </w:div>
      </w:divsChild>
    </w:div>
    <w:div w:id="2091808797">
      <w:bodyDiv w:val="1"/>
      <w:marLeft w:val="0"/>
      <w:marRight w:val="0"/>
      <w:marTop w:val="0"/>
      <w:marBottom w:val="0"/>
      <w:divBdr>
        <w:top w:val="none" w:sz="0" w:space="0" w:color="auto"/>
        <w:left w:val="none" w:sz="0" w:space="0" w:color="auto"/>
        <w:bottom w:val="none" w:sz="0" w:space="0" w:color="auto"/>
        <w:right w:val="none" w:sz="0" w:space="0" w:color="auto"/>
      </w:divBdr>
      <w:divsChild>
        <w:div w:id="1217736151">
          <w:marLeft w:val="225"/>
          <w:marRight w:val="0"/>
          <w:marTop w:val="75"/>
          <w:marBottom w:val="225"/>
          <w:divBdr>
            <w:top w:val="none" w:sz="0" w:space="0" w:color="auto"/>
            <w:left w:val="none" w:sz="0" w:space="0" w:color="auto"/>
            <w:bottom w:val="single" w:sz="6" w:space="3" w:color="AAAAAA"/>
            <w:right w:val="none" w:sz="0" w:space="0" w:color="auto"/>
          </w:divBdr>
        </w:div>
        <w:div w:id="398359017">
          <w:marLeft w:val="0"/>
          <w:marRight w:val="225"/>
          <w:marTop w:val="75"/>
          <w:marBottom w:val="225"/>
          <w:divBdr>
            <w:top w:val="none" w:sz="0" w:space="0" w:color="auto"/>
            <w:left w:val="none" w:sz="0" w:space="0" w:color="auto"/>
            <w:bottom w:val="single" w:sz="6" w:space="3" w:color="AAAAAA"/>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2628</Words>
  <Characters>14458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cp:revision>
  <dcterms:created xsi:type="dcterms:W3CDTF">2014-12-14T18:43:00Z</dcterms:created>
  <dcterms:modified xsi:type="dcterms:W3CDTF">2015-10-17T20:13:00Z</dcterms:modified>
</cp:coreProperties>
</file>