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C9" w:rsidRPr="00C66E23" w:rsidRDefault="000A0047">
      <w:pPr>
        <w:rPr>
          <w:rFonts w:ascii="Times New Roman" w:hAnsi="Times New Roman" w:cs="Times New Roman"/>
        </w:rPr>
      </w:pPr>
      <w:r w:rsidRPr="00C66E23">
        <w:rPr>
          <w:rFonts w:ascii="Times New Roman" w:hAnsi="Times New Roman" w:cs="Times New Roman"/>
        </w:rPr>
        <w:t>Name</w:t>
      </w:r>
      <w:r w:rsidR="00C66E23">
        <w:rPr>
          <w:rFonts w:ascii="Times New Roman" w:hAnsi="Times New Roman" w:cs="Times New Roman"/>
        </w:rPr>
        <w:t xml:space="preserve">: </w:t>
      </w:r>
      <w:r w:rsidRPr="00C66E23">
        <w:rPr>
          <w:rFonts w:ascii="Times New Roman" w:hAnsi="Times New Roman" w:cs="Times New Roman"/>
        </w:rPr>
        <w:t>___________________</w:t>
      </w:r>
      <w:r w:rsidR="00C66E23">
        <w:rPr>
          <w:rFonts w:ascii="Times New Roman" w:hAnsi="Times New Roman" w:cs="Times New Roman"/>
        </w:rPr>
        <w:t>_______________________________________________________ Date: ________________ Period: _________</w:t>
      </w:r>
    </w:p>
    <w:p w:rsidR="000A0047" w:rsidRPr="00C66E23" w:rsidRDefault="00C66E23" w:rsidP="000A00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Acts Leading to the American Revolution</w:t>
      </w:r>
    </w:p>
    <w:p w:rsidR="0005433C" w:rsidRPr="00C66E23" w:rsidRDefault="00C66E23" w:rsidP="00C66E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="001718E8" w:rsidRPr="00C66E23">
        <w:rPr>
          <w:rFonts w:ascii="Times New Roman" w:hAnsi="Times New Roman" w:cs="Times New Roman"/>
          <w:sz w:val="24"/>
        </w:rPr>
        <w:t xml:space="preserve">ou will </w:t>
      </w:r>
      <w:r w:rsidR="00E77EB0">
        <w:rPr>
          <w:rFonts w:ascii="Times New Roman" w:hAnsi="Times New Roman" w:cs="Times New Roman"/>
          <w:sz w:val="24"/>
        </w:rPr>
        <w:t>travel to</w:t>
      </w:r>
      <w:r>
        <w:rPr>
          <w:rFonts w:ascii="Times New Roman" w:hAnsi="Times New Roman" w:cs="Times New Roman"/>
          <w:sz w:val="24"/>
        </w:rPr>
        <w:t xml:space="preserve"> each station to read about six different </w:t>
      </w:r>
      <w:r w:rsidR="001718E8" w:rsidRPr="00C66E23">
        <w:rPr>
          <w:rFonts w:ascii="Times New Roman" w:hAnsi="Times New Roman" w:cs="Times New Roman"/>
          <w:sz w:val="24"/>
        </w:rPr>
        <w:t>acts imposed by the British crown</w:t>
      </w:r>
      <w:r>
        <w:rPr>
          <w:rFonts w:ascii="Times New Roman" w:hAnsi="Times New Roman" w:cs="Times New Roman"/>
          <w:sz w:val="24"/>
        </w:rPr>
        <w:t xml:space="preserve"> on the colonies</w:t>
      </w:r>
      <w:r w:rsidR="005C79E7">
        <w:rPr>
          <w:rFonts w:ascii="Times New Roman" w:hAnsi="Times New Roman" w:cs="Times New Roman"/>
          <w:sz w:val="24"/>
        </w:rPr>
        <w:t xml:space="preserve"> and take notes below. </w:t>
      </w:r>
    </w:p>
    <w:tbl>
      <w:tblPr>
        <w:tblStyle w:val="TableGrid"/>
        <w:tblW w:w="14760" w:type="dxa"/>
        <w:tblInd w:w="-612" w:type="dxa"/>
        <w:tblLook w:val="04A0" w:firstRow="1" w:lastRow="0" w:firstColumn="1" w:lastColumn="0" w:noHBand="0" w:noVBand="1"/>
      </w:tblPr>
      <w:tblGrid>
        <w:gridCol w:w="1440"/>
        <w:gridCol w:w="3420"/>
        <w:gridCol w:w="4230"/>
        <w:gridCol w:w="5670"/>
      </w:tblGrid>
      <w:tr w:rsidR="000A0047" w:rsidRPr="000A0047" w:rsidTr="00C66E23">
        <w:tc>
          <w:tcPr>
            <w:tcW w:w="1440" w:type="dxa"/>
          </w:tcPr>
          <w:p w:rsidR="000A0047" w:rsidRPr="00C66E23" w:rsidRDefault="00C66E23" w:rsidP="000543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the act</w:t>
            </w:r>
          </w:p>
        </w:tc>
        <w:tc>
          <w:tcPr>
            <w:tcW w:w="3420" w:type="dxa"/>
          </w:tcPr>
          <w:p w:rsidR="000A0047" w:rsidRPr="00C66E23" w:rsidRDefault="00C66E23" w:rsidP="00C66E2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e</w:t>
            </w:r>
            <w:r w:rsidRPr="00C66E23">
              <w:rPr>
                <w:rFonts w:ascii="Times New Roman" w:hAnsi="Times New Roman" w:cs="Times New Roman"/>
                <w:b/>
                <w:sz w:val="24"/>
              </w:rPr>
              <w:t xml:space="preserve">stablished and </w:t>
            </w:r>
            <w:r>
              <w:rPr>
                <w:rFonts w:ascii="Times New Roman" w:hAnsi="Times New Roman" w:cs="Times New Roman"/>
                <w:b/>
                <w:sz w:val="24"/>
              </w:rPr>
              <w:t>government officials involved</w:t>
            </w:r>
            <w:r w:rsidR="005C79E7">
              <w:rPr>
                <w:rFonts w:ascii="Times New Roman" w:hAnsi="Times New Roman" w:cs="Times New Roman"/>
                <w:b/>
                <w:sz w:val="24"/>
              </w:rPr>
              <w:t xml:space="preserve"> (if available)</w:t>
            </w:r>
          </w:p>
        </w:tc>
        <w:tc>
          <w:tcPr>
            <w:tcW w:w="4230" w:type="dxa"/>
          </w:tcPr>
          <w:p w:rsidR="000A0047" w:rsidRPr="00C66E23" w:rsidRDefault="00C66E23" w:rsidP="000A004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Summary of the a</w:t>
            </w:r>
            <w:r w:rsidR="0005433C" w:rsidRPr="00C66E23">
              <w:rPr>
                <w:rFonts w:ascii="Times New Roman" w:hAnsi="Times New Roman" w:cs="Times New Roman"/>
                <w:b/>
                <w:sz w:val="24"/>
              </w:rPr>
              <w:t>ct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What did it do? </w:t>
            </w:r>
          </w:p>
        </w:tc>
        <w:tc>
          <w:tcPr>
            <w:tcW w:w="5670" w:type="dxa"/>
          </w:tcPr>
          <w:p w:rsidR="000A0047" w:rsidRPr="00C66E23" w:rsidRDefault="00C66E23" w:rsidP="000A004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Who did this affect and how did they respond?</w:t>
            </w:r>
          </w:p>
        </w:tc>
      </w:tr>
      <w:tr w:rsidR="000A0047" w:rsidTr="00C66E23">
        <w:tc>
          <w:tcPr>
            <w:tcW w:w="1440" w:type="dxa"/>
          </w:tcPr>
          <w:p w:rsidR="000A0047" w:rsidRPr="00C66E23" w:rsidRDefault="00C66E23" w:rsidP="00C66E2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20" w:type="dxa"/>
          </w:tcPr>
          <w:p w:rsidR="000A0047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4230" w:type="dxa"/>
          </w:tcPr>
          <w:p w:rsidR="000A0047" w:rsidRPr="00C66E23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670" w:type="dxa"/>
          </w:tcPr>
          <w:p w:rsidR="000A0047" w:rsidRPr="00C66E23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A0047" w:rsidTr="00C66E23">
        <w:tc>
          <w:tcPr>
            <w:tcW w:w="1440" w:type="dxa"/>
          </w:tcPr>
          <w:p w:rsidR="000A0047" w:rsidRPr="00C66E23" w:rsidRDefault="00C66E23" w:rsidP="000A00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420" w:type="dxa"/>
          </w:tcPr>
          <w:p w:rsidR="000A0047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4230" w:type="dxa"/>
          </w:tcPr>
          <w:p w:rsidR="000A0047" w:rsidRPr="00C66E23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670" w:type="dxa"/>
          </w:tcPr>
          <w:p w:rsidR="000A0047" w:rsidRPr="00C66E23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0A0047" w:rsidTr="00C66E23">
        <w:tc>
          <w:tcPr>
            <w:tcW w:w="1440" w:type="dxa"/>
          </w:tcPr>
          <w:p w:rsidR="000A0047" w:rsidRPr="00C66E23" w:rsidRDefault="00C66E23" w:rsidP="000A00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05433C" w:rsidRPr="00C66E23" w:rsidRDefault="0005433C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420" w:type="dxa"/>
          </w:tcPr>
          <w:p w:rsidR="000A0047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4230" w:type="dxa"/>
          </w:tcPr>
          <w:p w:rsidR="000A0047" w:rsidRPr="00C66E23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670" w:type="dxa"/>
          </w:tcPr>
          <w:p w:rsidR="000A0047" w:rsidRPr="00C66E23" w:rsidRDefault="000A0047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644C11" w:rsidTr="00C66E23">
        <w:tc>
          <w:tcPr>
            <w:tcW w:w="1440" w:type="dxa"/>
          </w:tcPr>
          <w:p w:rsidR="00644C11" w:rsidRPr="00C66E23" w:rsidRDefault="00644C11" w:rsidP="007C02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Name of the act</w:t>
            </w:r>
          </w:p>
        </w:tc>
        <w:tc>
          <w:tcPr>
            <w:tcW w:w="3420" w:type="dxa"/>
          </w:tcPr>
          <w:p w:rsidR="00644C11" w:rsidRPr="00C66E23" w:rsidRDefault="00644C11" w:rsidP="007C02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e</w:t>
            </w:r>
            <w:r w:rsidRPr="00C66E23">
              <w:rPr>
                <w:rFonts w:ascii="Times New Roman" w:hAnsi="Times New Roman" w:cs="Times New Roman"/>
                <w:b/>
                <w:sz w:val="24"/>
              </w:rPr>
              <w:t xml:space="preserve">stablished and </w:t>
            </w:r>
            <w:r>
              <w:rPr>
                <w:rFonts w:ascii="Times New Roman" w:hAnsi="Times New Roman" w:cs="Times New Roman"/>
                <w:b/>
                <w:sz w:val="24"/>
              </w:rPr>
              <w:t>government officials involved (if available)</w:t>
            </w:r>
          </w:p>
        </w:tc>
        <w:tc>
          <w:tcPr>
            <w:tcW w:w="4230" w:type="dxa"/>
          </w:tcPr>
          <w:p w:rsidR="00644C11" w:rsidRPr="00C66E23" w:rsidRDefault="00644C11" w:rsidP="007C02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Summary of the a</w:t>
            </w:r>
            <w:r w:rsidRPr="00C66E23">
              <w:rPr>
                <w:rFonts w:ascii="Times New Roman" w:hAnsi="Times New Roman" w:cs="Times New Roman"/>
                <w:b/>
                <w:sz w:val="24"/>
              </w:rPr>
              <w:t>ct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What did it do? </w:t>
            </w:r>
          </w:p>
        </w:tc>
        <w:tc>
          <w:tcPr>
            <w:tcW w:w="5670" w:type="dxa"/>
          </w:tcPr>
          <w:p w:rsidR="00644C11" w:rsidRPr="00C66E23" w:rsidRDefault="00644C11" w:rsidP="007C02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Who did this affect and how did they respond?</w:t>
            </w:r>
          </w:p>
        </w:tc>
      </w:tr>
      <w:tr w:rsidR="00644C11" w:rsidTr="00C66E23">
        <w:tc>
          <w:tcPr>
            <w:tcW w:w="144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420" w:type="dxa"/>
          </w:tcPr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423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67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644C11" w:rsidTr="00C66E23">
        <w:tc>
          <w:tcPr>
            <w:tcW w:w="144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420" w:type="dxa"/>
          </w:tcPr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423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67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644C11" w:rsidTr="00C66E23">
        <w:tc>
          <w:tcPr>
            <w:tcW w:w="144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420" w:type="dxa"/>
          </w:tcPr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bookmarkStart w:id="0" w:name="_GoBack"/>
            <w:bookmarkEnd w:id="0"/>
          </w:p>
          <w:p w:rsidR="00644C11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423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5670" w:type="dxa"/>
          </w:tcPr>
          <w:p w:rsidR="00644C11" w:rsidRPr="00C66E23" w:rsidRDefault="00644C11" w:rsidP="000A0047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</w:tbl>
    <w:p w:rsidR="000A0047" w:rsidRDefault="000A0047" w:rsidP="000A0047">
      <w:pPr>
        <w:jc w:val="center"/>
        <w:rPr>
          <w:b/>
          <w:sz w:val="28"/>
          <w:u w:val="single"/>
        </w:rPr>
      </w:pPr>
    </w:p>
    <w:p w:rsidR="0005433C" w:rsidRDefault="0005433C" w:rsidP="000A0047">
      <w:pPr>
        <w:jc w:val="center"/>
        <w:rPr>
          <w:b/>
          <w:sz w:val="28"/>
          <w:u w:val="single"/>
        </w:rPr>
      </w:pPr>
    </w:p>
    <w:p w:rsidR="0005433C" w:rsidRPr="000A0047" w:rsidRDefault="0005433C" w:rsidP="000A0047">
      <w:pPr>
        <w:jc w:val="center"/>
        <w:rPr>
          <w:b/>
          <w:sz w:val="28"/>
          <w:u w:val="single"/>
        </w:rPr>
      </w:pPr>
    </w:p>
    <w:sectPr w:rsidR="0005433C" w:rsidRPr="000A0047" w:rsidSect="00C66E23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C4B95"/>
    <w:multiLevelType w:val="hybridMultilevel"/>
    <w:tmpl w:val="0DD4D41C"/>
    <w:lvl w:ilvl="0" w:tplc="F9C6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92A99"/>
    <w:multiLevelType w:val="hybridMultilevel"/>
    <w:tmpl w:val="F7C00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47"/>
    <w:rsid w:val="0005433C"/>
    <w:rsid w:val="00083D90"/>
    <w:rsid w:val="000A0047"/>
    <w:rsid w:val="000E1E45"/>
    <w:rsid w:val="001718E8"/>
    <w:rsid w:val="001971C9"/>
    <w:rsid w:val="002E6A91"/>
    <w:rsid w:val="005C79E7"/>
    <w:rsid w:val="00644C11"/>
    <w:rsid w:val="007623D7"/>
    <w:rsid w:val="00C66E23"/>
    <w:rsid w:val="00E7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CA08-33B6-4CCE-ABC0-51FEEC4A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Barrett, Kristin</dc:creator>
  <cp:lastModifiedBy>Gammie, Margaret</cp:lastModifiedBy>
  <cp:revision>6</cp:revision>
  <cp:lastPrinted>2015-10-06T19:48:00Z</cp:lastPrinted>
  <dcterms:created xsi:type="dcterms:W3CDTF">2015-10-06T19:49:00Z</dcterms:created>
  <dcterms:modified xsi:type="dcterms:W3CDTF">2018-10-11T15:06:00Z</dcterms:modified>
</cp:coreProperties>
</file>