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B2" w:rsidRPr="007B0EB2" w:rsidRDefault="007B0EB2" w:rsidP="007B0EB2">
      <w:pPr>
        <w:spacing w:after="0" w:line="240" w:lineRule="auto"/>
        <w:rPr>
          <w:rFonts w:ascii="Times New Roman" w:eastAsia="Times New Roman" w:hAnsi="Times New Roman" w:cs="Times New Roman"/>
          <w:sz w:val="24"/>
          <w:szCs w:val="24"/>
        </w:rPr>
      </w:pPr>
      <w:r w:rsidRPr="007B0EB2">
        <w:rPr>
          <w:rFonts w:ascii="Arial" w:eastAsia="Times New Roman" w:hAnsi="Arial" w:cs="Arial"/>
          <w:b/>
          <w:bCs/>
          <w:color w:val="000000"/>
        </w:rPr>
        <w:t>AP Syllabus for 2D Design/Drawing 2019/20</w:t>
      </w:r>
    </w:p>
    <w:p w:rsidR="007B0EB2" w:rsidRPr="007B0EB2" w:rsidRDefault="007B0EB2" w:rsidP="007B0EB2">
      <w:pPr>
        <w:spacing w:after="0" w:line="240" w:lineRule="auto"/>
        <w:rPr>
          <w:rFonts w:ascii="Times New Roman" w:eastAsia="Times New Roman" w:hAnsi="Times New Roman" w:cs="Times New Roman"/>
          <w:sz w:val="24"/>
          <w:szCs w:val="24"/>
        </w:rPr>
      </w:pP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Dear Students and Parents,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xml:space="preserve">Thank you for choosing to enroll in this AP Studio Art course for the 2019-2020 school </w:t>
      </w:r>
      <w:proofErr w:type="gramStart"/>
      <w:r w:rsidRPr="007B0EB2">
        <w:rPr>
          <w:rFonts w:ascii="Arial" w:eastAsia="Times New Roman" w:hAnsi="Arial" w:cs="Arial"/>
          <w:color w:val="212121"/>
          <w:sz w:val="23"/>
          <w:szCs w:val="23"/>
          <w:shd w:val="clear" w:color="auto" w:fill="FFFFFF"/>
        </w:rPr>
        <w:t>year</w:t>
      </w:r>
      <w:proofErr w:type="gramEnd"/>
      <w:r w:rsidRPr="007B0EB2">
        <w:rPr>
          <w:rFonts w:ascii="Arial" w:eastAsia="Times New Roman" w:hAnsi="Arial" w:cs="Arial"/>
          <w:color w:val="212121"/>
          <w:sz w:val="23"/>
          <w:szCs w:val="23"/>
          <w:shd w:val="clear" w:color="auto" w:fill="FFFFFF"/>
        </w:rPr>
        <w:t>.   This is an extra special year of art for students to learn, grow, and develop a personal voice in visual 2D design/ drawing/ painting.   Feel free to contact me with any questions you may have regarding any of the information below.   Monday, September 9th, there will be a student informational in AP class regarding the overall course.</w:t>
      </w:r>
    </w:p>
    <w:p w:rsidR="007B0EB2" w:rsidRPr="007B0EB2" w:rsidRDefault="007B0EB2" w:rsidP="007B0EB2">
      <w:pPr>
        <w:spacing w:after="0" w:line="240" w:lineRule="auto"/>
        <w:rPr>
          <w:rFonts w:ascii="Times New Roman" w:eastAsia="Times New Roman" w:hAnsi="Times New Roman" w:cs="Times New Roman"/>
          <w:sz w:val="24"/>
          <w:szCs w:val="24"/>
        </w:rPr>
      </w:pP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u w:val="single"/>
          <w:shd w:val="clear" w:color="auto" w:fill="FFFFFF"/>
        </w:rPr>
        <w:t>Course Description:</w:t>
      </w:r>
      <w:r w:rsidRPr="007B0EB2">
        <w:rPr>
          <w:rFonts w:ascii="Arial" w:eastAsia="Times New Roman" w:hAnsi="Arial" w:cs="Arial"/>
          <w:b/>
          <w:bCs/>
          <w:color w:val="212121"/>
          <w:sz w:val="23"/>
          <w:szCs w:val="23"/>
          <w:shd w:val="clear" w:color="auto" w:fill="FFFFFF"/>
        </w:rPr>
        <w:t xml:space="preserve"> AP Studio Art: 2D Design/Drawing</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This is an advanced level course that is designed for students who want to further develop mastery in their art making skills.  The course is developed as a college level course completed at the high school level.  Requirements for the final portfolio are developed by the College Board Advanced Placement Program, including a Selected Works and a Sustained Investigation Section that consists of approximately 20 different advanced level artworks.  All students enrolled in this course should consider submitting a portfolio.  All students who took the course last school year, and submitted a portfolio, were eligible for college credit!!</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Portfolios are submitted in digital format to the AP Board for scoring in a 1-5 range.  Students who receive a 4 or 5 on the portfolio are often given credit(s) for their efforts when they enter their Undergraduate Program at the College or University of their choice.  Submission of a portfolio is mandatory for receiving AP college credit.</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Students who complete this course will have not only created an excellent portfolio, but will:</w:t>
      </w:r>
    </w:p>
    <w:p w:rsidR="007B0EB2" w:rsidRPr="007B0EB2" w:rsidRDefault="007B0EB2" w:rsidP="007B0EB2">
      <w:pPr>
        <w:numPr>
          <w:ilvl w:val="0"/>
          <w:numId w:val="1"/>
        </w:numPr>
        <w:spacing w:before="220"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Become independent critical thinkers</w:t>
      </w:r>
    </w:p>
    <w:p w:rsidR="007B0EB2" w:rsidRPr="007B0EB2" w:rsidRDefault="007B0EB2" w:rsidP="007B0EB2">
      <w:pPr>
        <w:numPr>
          <w:ilvl w:val="0"/>
          <w:numId w:val="1"/>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Emphasize art making as an outlet of personal expression and voice</w:t>
      </w:r>
    </w:p>
    <w:p w:rsidR="007B0EB2" w:rsidRPr="007B0EB2" w:rsidRDefault="007B0EB2" w:rsidP="007B0EB2">
      <w:pPr>
        <w:numPr>
          <w:ilvl w:val="0"/>
          <w:numId w:val="1"/>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Develop sophisticated technical versatility and skill within the Elements and Principles of  Design</w:t>
      </w:r>
    </w:p>
    <w:p w:rsidR="007B0EB2" w:rsidRPr="007B0EB2" w:rsidRDefault="007B0EB2" w:rsidP="007B0EB2">
      <w:pPr>
        <w:numPr>
          <w:ilvl w:val="0"/>
          <w:numId w:val="1"/>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Learn how art making/creative solutions can be an integral part of daily life.</w:t>
      </w:r>
    </w:p>
    <w:p w:rsidR="007B0EB2" w:rsidRPr="007B0EB2" w:rsidRDefault="007B0EB2" w:rsidP="007B0EB2">
      <w:pPr>
        <w:numPr>
          <w:ilvl w:val="0"/>
          <w:numId w:val="1"/>
        </w:numPr>
        <w:spacing w:after="16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Learn to become an artistic contributor within their community and have their work seen by hundreds of Haddonfield community members.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u w:val="single"/>
          <w:shd w:val="clear" w:color="auto" w:fill="FFFFFF"/>
        </w:rPr>
        <w:t>Expectations:</w:t>
      </w:r>
    </w:p>
    <w:p w:rsidR="007B0EB2" w:rsidRPr="007B0EB2" w:rsidRDefault="007B0EB2" w:rsidP="007B0EB2">
      <w:pPr>
        <w:numPr>
          <w:ilvl w:val="0"/>
          <w:numId w:val="2"/>
        </w:numPr>
        <w:spacing w:before="220"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 xml:space="preserve">In addition to work completed in class, </w:t>
      </w:r>
      <w:r w:rsidRPr="007B0EB2">
        <w:rPr>
          <w:rFonts w:ascii="Arial" w:eastAsia="Times New Roman" w:hAnsi="Arial" w:cs="Arial"/>
          <w:b/>
          <w:bCs/>
          <w:color w:val="212121"/>
          <w:sz w:val="23"/>
          <w:szCs w:val="23"/>
          <w:shd w:val="clear" w:color="auto" w:fill="FFFFFF"/>
        </w:rPr>
        <w:t>artwork will have to be done at home</w:t>
      </w:r>
      <w:r w:rsidRPr="007B0EB2">
        <w:rPr>
          <w:rFonts w:ascii="Arial" w:eastAsia="Times New Roman" w:hAnsi="Arial" w:cs="Arial"/>
          <w:color w:val="212121"/>
          <w:sz w:val="23"/>
          <w:szCs w:val="23"/>
          <w:shd w:val="clear" w:color="auto" w:fill="FFFFFF"/>
        </w:rPr>
        <w:t xml:space="preserve"> – this will help accomplish 1 finished piece of work every 1-2 weeks throughout the year. Expect to spend time at home working on pieces.  </w:t>
      </w:r>
      <w:r w:rsidRPr="007B0EB2">
        <w:rPr>
          <w:rFonts w:ascii="Times New Roman" w:eastAsia="Times New Roman" w:hAnsi="Times New Roman" w:cs="Times New Roman"/>
          <w:color w:val="212121"/>
          <w:sz w:val="24"/>
          <w:szCs w:val="24"/>
          <w:shd w:val="clear" w:color="auto" w:fill="FFFFFF"/>
        </w:rPr>
        <w:t>It is expected that students spend at least an equal amount of time working at home, or focused in the art room during study hall, as they do in class.  Many students chose to come to the art room every day for the double period, which I think is WONDERFUL!</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 xml:space="preserve">Regular access to a device with </w:t>
      </w:r>
      <w:r w:rsidRPr="007B0EB2">
        <w:rPr>
          <w:rFonts w:ascii="Arial" w:eastAsia="Times New Roman" w:hAnsi="Arial" w:cs="Arial"/>
          <w:b/>
          <w:bCs/>
          <w:color w:val="212121"/>
          <w:sz w:val="23"/>
          <w:szCs w:val="23"/>
          <w:shd w:val="clear" w:color="auto" w:fill="FFFFFF"/>
        </w:rPr>
        <w:t xml:space="preserve">Google Drive </w:t>
      </w:r>
      <w:r w:rsidRPr="007B0EB2">
        <w:rPr>
          <w:rFonts w:ascii="Arial" w:eastAsia="Times New Roman" w:hAnsi="Arial" w:cs="Arial"/>
          <w:color w:val="212121"/>
          <w:sz w:val="23"/>
          <w:szCs w:val="23"/>
          <w:shd w:val="clear" w:color="auto" w:fill="FFFFFF"/>
        </w:rPr>
        <w:t>is necessary.  This could be a cell phone which has a camera built in, or a laptop.  Borrow a laptop from the school library, need be.</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lastRenderedPageBreak/>
        <w:t xml:space="preserve">Keep a close eye on the AP art class </w:t>
      </w:r>
      <w:r w:rsidRPr="007B0EB2">
        <w:rPr>
          <w:rFonts w:ascii="Arial" w:eastAsia="Times New Roman" w:hAnsi="Arial" w:cs="Arial"/>
          <w:b/>
          <w:bCs/>
          <w:color w:val="212121"/>
          <w:sz w:val="23"/>
          <w:szCs w:val="23"/>
          <w:shd w:val="clear" w:color="auto" w:fill="FFFFFF"/>
        </w:rPr>
        <w:t>Canvas calendar.</w:t>
      </w:r>
      <w:r w:rsidRPr="007B0EB2">
        <w:rPr>
          <w:rFonts w:ascii="Arial" w:eastAsia="Times New Roman" w:hAnsi="Arial" w:cs="Arial"/>
          <w:color w:val="212121"/>
          <w:sz w:val="23"/>
          <w:szCs w:val="23"/>
          <w:shd w:val="clear" w:color="auto" w:fill="FFFFFF"/>
        </w:rPr>
        <w:t>  This lists assignments on the date they are due.  If you are planning a college trip or going away, this allows you to stay on task and get your assignments done. Late work will lose 5 out of 50 points at time of grading.  If a student leaves school early for any reason, he/she must 1st (hand in) Upload their work along with commentary in their google drive before leaving school for the day (as printed in the student handbook for AP classes).  </w:t>
      </w:r>
    </w:p>
    <w:p w:rsidR="007B0EB2" w:rsidRPr="007B0EB2" w:rsidRDefault="007B0EB2" w:rsidP="007B0EB2">
      <w:pPr>
        <w:numPr>
          <w:ilvl w:val="0"/>
          <w:numId w:val="2"/>
        </w:numPr>
        <w:shd w:val="clear" w:color="auto" w:fill="FFFFFF"/>
        <w:spacing w:after="0" w:line="240" w:lineRule="auto"/>
        <w:textAlignment w:val="baseline"/>
        <w:rPr>
          <w:rFonts w:ascii="Arial" w:eastAsia="Times New Roman" w:hAnsi="Arial" w:cs="Arial"/>
          <w:color w:val="212121"/>
          <w:sz w:val="23"/>
          <w:szCs w:val="23"/>
        </w:rPr>
      </w:pPr>
      <w:r w:rsidRPr="007B0EB2">
        <w:rPr>
          <w:rFonts w:ascii="Times New Roman" w:eastAsia="Times New Roman" w:hAnsi="Times New Roman" w:cs="Times New Roman"/>
          <w:b/>
          <w:bCs/>
          <w:color w:val="212121"/>
          <w:sz w:val="24"/>
          <w:szCs w:val="24"/>
          <w:shd w:val="clear" w:color="auto" w:fill="FFFFFF"/>
        </w:rPr>
        <w:t xml:space="preserve">1-5 points extra credit </w:t>
      </w:r>
      <w:r w:rsidRPr="007B0EB2">
        <w:rPr>
          <w:rFonts w:ascii="Times New Roman" w:eastAsia="Times New Roman" w:hAnsi="Times New Roman" w:cs="Times New Roman"/>
          <w:color w:val="212121"/>
          <w:sz w:val="24"/>
          <w:szCs w:val="24"/>
          <w:shd w:val="clear" w:color="auto" w:fill="FFFFFF"/>
        </w:rPr>
        <w:t>per piece is available for students who improve and rework artwork that was graded in any previous marking period.</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Times New Roman" w:eastAsia="Times New Roman" w:hAnsi="Times New Roman" w:cs="Times New Roman"/>
          <w:b/>
          <w:bCs/>
          <w:color w:val="212121"/>
          <w:sz w:val="24"/>
          <w:szCs w:val="24"/>
          <w:shd w:val="clear" w:color="auto" w:fill="FFFFFF"/>
        </w:rPr>
        <w:t xml:space="preserve">2 RULES </w:t>
      </w:r>
      <w:r w:rsidRPr="007B0EB2">
        <w:rPr>
          <w:rFonts w:ascii="Times New Roman" w:eastAsia="Times New Roman" w:hAnsi="Times New Roman" w:cs="Times New Roman"/>
          <w:color w:val="212121"/>
          <w:sz w:val="24"/>
          <w:szCs w:val="24"/>
          <w:shd w:val="clear" w:color="auto" w:fill="FFFFFF"/>
        </w:rPr>
        <w:t xml:space="preserve">to help you stay focused and inspired to create: 1. </w:t>
      </w:r>
      <w:proofErr w:type="gramStart"/>
      <w:r w:rsidRPr="007B0EB2">
        <w:rPr>
          <w:rFonts w:ascii="Arial" w:eastAsia="Times New Roman" w:hAnsi="Arial" w:cs="Arial"/>
          <w:color w:val="212121"/>
          <w:sz w:val="23"/>
          <w:szCs w:val="23"/>
          <w:shd w:val="clear" w:color="auto" w:fill="FFFFFF"/>
        </w:rPr>
        <w:t>Be</w:t>
      </w:r>
      <w:proofErr w:type="gramEnd"/>
      <w:r w:rsidRPr="007B0EB2">
        <w:rPr>
          <w:rFonts w:ascii="Arial" w:eastAsia="Times New Roman" w:hAnsi="Arial" w:cs="Arial"/>
          <w:color w:val="212121"/>
          <w:sz w:val="23"/>
          <w:szCs w:val="23"/>
          <w:shd w:val="clear" w:color="auto" w:fill="FFFFFF"/>
        </w:rPr>
        <w:t xml:space="preserve"> prepared for class and arrive to class before the bell with your materials, and use the class time to its fullest extent. 2. </w:t>
      </w:r>
      <w:r w:rsidRPr="007B0EB2">
        <w:rPr>
          <w:rFonts w:ascii="Times New Roman" w:eastAsia="Times New Roman" w:hAnsi="Times New Roman" w:cs="Times New Roman"/>
          <w:color w:val="212121"/>
          <w:sz w:val="24"/>
          <w:szCs w:val="24"/>
          <w:shd w:val="clear" w:color="auto" w:fill="FFFFFF"/>
        </w:rPr>
        <w:t>Keep your cell phone in your bag unless it is being used for research, photographing, or portfolio work.  PLEASE ASK ME IF YOU ARE IN A UNIQUE SITUATION WHERE YOU NEED TO TEXT OR CALL HOME.  </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b/>
          <w:bCs/>
          <w:color w:val="212121"/>
          <w:sz w:val="23"/>
          <w:szCs w:val="23"/>
          <w:shd w:val="clear" w:color="auto" w:fill="FFFFFF"/>
        </w:rPr>
        <w:t xml:space="preserve">Respect </w:t>
      </w:r>
      <w:r w:rsidRPr="007B0EB2">
        <w:rPr>
          <w:rFonts w:ascii="Arial" w:eastAsia="Times New Roman" w:hAnsi="Arial" w:cs="Arial"/>
          <w:color w:val="212121"/>
          <w:sz w:val="23"/>
          <w:szCs w:val="23"/>
          <w:shd w:val="clear" w:color="auto" w:fill="FFFFFF"/>
        </w:rPr>
        <w:t>is expected at all times.  This includes respect for personal artwork, respect for other people’s artwork, respect for the classroom and materials, and most of all respect for people’s ideas, opinions, and feelings voiced in discussion.  </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b/>
          <w:bCs/>
          <w:color w:val="212121"/>
          <w:sz w:val="23"/>
          <w:szCs w:val="23"/>
          <w:shd w:val="clear" w:color="auto" w:fill="FFFFFF"/>
        </w:rPr>
        <w:t>Always be receptive:</w:t>
      </w:r>
      <w:r w:rsidRPr="007B0EB2">
        <w:rPr>
          <w:rFonts w:ascii="Arial" w:eastAsia="Times New Roman" w:hAnsi="Arial" w:cs="Arial"/>
          <w:color w:val="212121"/>
          <w:sz w:val="23"/>
          <w:szCs w:val="23"/>
          <w:shd w:val="clear" w:color="auto" w:fill="FFFFFF"/>
        </w:rPr>
        <w:t xml:space="preserve"> A good constructive critique should always be viewed as a gift, even if we don’t agree with the feedback.</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b/>
          <w:bCs/>
          <w:color w:val="212121"/>
          <w:sz w:val="23"/>
          <w:szCs w:val="23"/>
          <w:shd w:val="clear" w:color="auto" w:fill="FFFFFF"/>
        </w:rPr>
        <w:t>Visit galleries</w:t>
      </w:r>
      <w:r w:rsidRPr="007B0EB2">
        <w:rPr>
          <w:rFonts w:ascii="Arial" w:eastAsia="Times New Roman" w:hAnsi="Arial" w:cs="Arial"/>
          <w:color w:val="212121"/>
          <w:sz w:val="23"/>
          <w:szCs w:val="23"/>
          <w:shd w:val="clear" w:color="auto" w:fill="FFFFFF"/>
        </w:rPr>
        <w:t xml:space="preserve"> and local art museums 2-3 times during the year.  We will be taking a field trip which can count as 1 visit need be.</w:t>
      </w:r>
    </w:p>
    <w:p w:rsidR="007B0EB2" w:rsidRPr="007B0EB2" w:rsidRDefault="007B0EB2" w:rsidP="007B0EB2">
      <w:pPr>
        <w:numPr>
          <w:ilvl w:val="0"/>
          <w:numId w:val="2"/>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b/>
          <w:bCs/>
          <w:color w:val="212121"/>
          <w:sz w:val="23"/>
          <w:szCs w:val="23"/>
          <w:shd w:val="clear" w:color="auto" w:fill="FFFFFF"/>
        </w:rPr>
        <w:t xml:space="preserve">All artwork must be original. </w:t>
      </w:r>
      <w:r w:rsidRPr="007B0EB2">
        <w:rPr>
          <w:rFonts w:ascii="Arial" w:eastAsia="Times New Roman" w:hAnsi="Arial" w:cs="Arial"/>
          <w:color w:val="212121"/>
          <w:sz w:val="23"/>
          <w:szCs w:val="23"/>
          <w:shd w:val="clear" w:color="auto" w:fill="FFFFFF"/>
        </w:rPr>
        <w:t> No published work can be used as a basis for personal artwork unless significant alteration to the image is completed.  All imagery must be developed according to personal voice and any duplication of imagery from any source is not accepted.</w:t>
      </w:r>
    </w:p>
    <w:p w:rsidR="007B0EB2" w:rsidRPr="007B0EB2" w:rsidRDefault="007B0EB2" w:rsidP="007B0EB2">
      <w:pPr>
        <w:numPr>
          <w:ilvl w:val="0"/>
          <w:numId w:val="2"/>
        </w:numPr>
        <w:shd w:val="clear" w:color="auto" w:fill="FFFFFF"/>
        <w:spacing w:after="0" w:line="240" w:lineRule="auto"/>
        <w:textAlignment w:val="baseline"/>
        <w:rPr>
          <w:rFonts w:ascii="Arial" w:eastAsia="Times New Roman" w:hAnsi="Arial" w:cs="Arial"/>
          <w:color w:val="212121"/>
          <w:sz w:val="23"/>
          <w:szCs w:val="23"/>
        </w:rPr>
      </w:pPr>
      <w:r w:rsidRPr="007B0EB2">
        <w:rPr>
          <w:rFonts w:ascii="Times New Roman" w:eastAsia="Times New Roman" w:hAnsi="Times New Roman" w:cs="Times New Roman"/>
          <w:color w:val="000000"/>
          <w:sz w:val="24"/>
          <w:szCs w:val="24"/>
        </w:rPr>
        <w:t xml:space="preserve">If you wish to explore specialty </w:t>
      </w:r>
      <w:r w:rsidRPr="007B0EB2">
        <w:rPr>
          <w:rFonts w:ascii="Times New Roman" w:eastAsia="Times New Roman" w:hAnsi="Times New Roman" w:cs="Times New Roman"/>
          <w:b/>
          <w:bCs/>
          <w:color w:val="000000"/>
          <w:sz w:val="24"/>
          <w:szCs w:val="24"/>
        </w:rPr>
        <w:t xml:space="preserve">materials </w:t>
      </w:r>
      <w:r w:rsidRPr="007B0EB2">
        <w:rPr>
          <w:rFonts w:ascii="Times New Roman" w:eastAsia="Times New Roman" w:hAnsi="Times New Roman" w:cs="Times New Roman"/>
          <w:color w:val="000000"/>
          <w:sz w:val="24"/>
          <w:szCs w:val="24"/>
        </w:rPr>
        <w:t>beyond what I have in the art room, you are encouraged to purchase your own additional supplies.  However, I have many materials available for you to use!</w:t>
      </w:r>
    </w:p>
    <w:p w:rsidR="007B0EB2" w:rsidRPr="007B0EB2" w:rsidRDefault="007B0EB2" w:rsidP="007B0EB2">
      <w:pPr>
        <w:numPr>
          <w:ilvl w:val="0"/>
          <w:numId w:val="2"/>
        </w:numPr>
        <w:shd w:val="clear" w:color="auto" w:fill="FFFFFF"/>
        <w:spacing w:after="0" w:line="240" w:lineRule="auto"/>
        <w:textAlignment w:val="baseline"/>
        <w:rPr>
          <w:rFonts w:ascii="Times New Roman" w:eastAsia="Times New Roman" w:hAnsi="Times New Roman" w:cs="Times New Roman"/>
          <w:color w:val="212121"/>
          <w:sz w:val="24"/>
          <w:szCs w:val="24"/>
        </w:rPr>
      </w:pPr>
      <w:r w:rsidRPr="007B0EB2">
        <w:rPr>
          <w:rFonts w:ascii="Times New Roman" w:eastAsia="Times New Roman" w:hAnsi="Times New Roman" w:cs="Times New Roman"/>
          <w:color w:val="000000"/>
          <w:sz w:val="24"/>
          <w:szCs w:val="24"/>
        </w:rPr>
        <w:t xml:space="preserve">IF YOU ARE APPLYING TO ART OR DESIGN SCHOOL, It is your responsibility to research schools you are interested in and their portfolio requirements.  I will do everything I can to help you meet these requirements. </w:t>
      </w:r>
      <w:r w:rsidRPr="007B0EB2">
        <w:rPr>
          <w:rFonts w:ascii="Times New Roman" w:eastAsia="Times New Roman" w:hAnsi="Times New Roman" w:cs="Times New Roman"/>
          <w:b/>
          <w:bCs/>
          <w:color w:val="000000"/>
          <w:sz w:val="24"/>
          <w:szCs w:val="24"/>
        </w:rPr>
        <w:t xml:space="preserve">Make an appointment with me to meet outside of class time as soon as possible.  </w:t>
      </w:r>
      <w:r w:rsidRPr="007B0EB2">
        <w:rPr>
          <w:rFonts w:ascii="Times New Roman" w:eastAsia="Times New Roman" w:hAnsi="Times New Roman" w:cs="Times New Roman"/>
          <w:color w:val="000000"/>
          <w:sz w:val="24"/>
          <w:szCs w:val="24"/>
        </w:rPr>
        <w:t xml:space="preserve">Bring to our meeting all pieces of artwork that you may consider using in your entrance portfolio.  I will suggest what you should photograph and organize in your College portfolio folder in Google Drive. Also, e-mail me a link of the specific portfolio requirements for the specific schools which you plan to apply.  This will give you and </w:t>
      </w:r>
      <w:proofErr w:type="gramStart"/>
      <w:r w:rsidRPr="007B0EB2">
        <w:rPr>
          <w:rFonts w:ascii="Times New Roman" w:eastAsia="Times New Roman" w:hAnsi="Times New Roman" w:cs="Times New Roman"/>
          <w:color w:val="000000"/>
          <w:sz w:val="24"/>
          <w:szCs w:val="24"/>
        </w:rPr>
        <w:t>I</w:t>
      </w:r>
      <w:proofErr w:type="gramEnd"/>
      <w:r w:rsidRPr="007B0EB2">
        <w:rPr>
          <w:rFonts w:ascii="Times New Roman" w:eastAsia="Times New Roman" w:hAnsi="Times New Roman" w:cs="Times New Roman"/>
          <w:color w:val="000000"/>
          <w:sz w:val="24"/>
          <w:szCs w:val="24"/>
        </w:rPr>
        <w:t xml:space="preserve"> an idea of the amount of work that needs to be done to complete your college entrance portfolio.</w:t>
      </w:r>
    </w:p>
    <w:p w:rsidR="007B0EB2" w:rsidRPr="007B0EB2" w:rsidRDefault="007B0EB2" w:rsidP="007B0EB2">
      <w:pPr>
        <w:shd w:val="clear" w:color="auto" w:fill="FFFFFF"/>
        <w:spacing w:after="0" w:line="240" w:lineRule="auto"/>
        <w:ind w:left="720"/>
        <w:rPr>
          <w:rFonts w:ascii="Times New Roman" w:eastAsia="Times New Roman" w:hAnsi="Times New Roman" w:cs="Times New Roman"/>
          <w:sz w:val="24"/>
          <w:szCs w:val="24"/>
        </w:rPr>
      </w:pPr>
      <w:r w:rsidRPr="007B0EB2">
        <w:rPr>
          <w:rFonts w:ascii="Times New Roman" w:eastAsia="Times New Roman" w:hAnsi="Times New Roman" w:cs="Times New Roman"/>
          <w:sz w:val="24"/>
          <w:szCs w:val="24"/>
        </w:rPr>
        <w:t> </w:t>
      </w:r>
    </w:p>
    <w:p w:rsidR="007B0EB2" w:rsidRPr="007B0EB2" w:rsidRDefault="007B0EB2" w:rsidP="007B0EB2">
      <w:pPr>
        <w:shd w:val="clear" w:color="auto" w:fill="FFFFFF"/>
        <w:spacing w:after="0" w:line="240" w:lineRule="auto"/>
        <w:ind w:left="720"/>
        <w:rPr>
          <w:rFonts w:ascii="Times New Roman" w:eastAsia="Times New Roman" w:hAnsi="Times New Roman" w:cs="Times New Roman"/>
          <w:sz w:val="24"/>
          <w:szCs w:val="24"/>
        </w:rPr>
      </w:pPr>
      <w:r w:rsidRPr="007B0EB2">
        <w:rPr>
          <w:rFonts w:ascii="Times New Roman" w:eastAsia="Times New Roman" w:hAnsi="Times New Roman" w:cs="Times New Roman"/>
          <w:color w:val="000000"/>
          <w:sz w:val="24"/>
          <w:szCs w:val="24"/>
        </w:rPr>
        <w:t>Your AP portfolio feeds into your college portfolio, but these 2 portfolios are different.  The main difference is that AP studio art is only drawing and painting or 2D design.  I would suggest you add your best 3D, ceramics, or jewelry piece(s) to your college portfolio, depending on the portfolio requirements for your specific school.  These images most likely will not be included in your AP portfolio.</w:t>
      </w:r>
    </w:p>
    <w:p w:rsidR="007B0EB2" w:rsidRPr="007B0EB2" w:rsidRDefault="007B0EB2" w:rsidP="007B0EB2">
      <w:pPr>
        <w:shd w:val="clear" w:color="auto" w:fill="FFFFFF"/>
        <w:spacing w:after="0" w:line="240" w:lineRule="auto"/>
        <w:ind w:left="720"/>
        <w:rPr>
          <w:rFonts w:ascii="Times New Roman" w:eastAsia="Times New Roman" w:hAnsi="Times New Roman" w:cs="Times New Roman"/>
          <w:sz w:val="24"/>
          <w:szCs w:val="24"/>
        </w:rPr>
      </w:pPr>
      <w:r w:rsidRPr="007B0EB2">
        <w:rPr>
          <w:rFonts w:ascii="Times New Roman" w:eastAsia="Times New Roman" w:hAnsi="Times New Roman" w:cs="Times New Roman"/>
          <w:sz w:val="24"/>
          <w:szCs w:val="24"/>
        </w:rPr>
        <w:t> </w:t>
      </w:r>
    </w:p>
    <w:p w:rsidR="007B0EB2" w:rsidRPr="007B0EB2" w:rsidRDefault="007B0EB2" w:rsidP="007B0EB2">
      <w:pPr>
        <w:shd w:val="clear" w:color="auto" w:fill="FFFFFF"/>
        <w:spacing w:after="0" w:line="240" w:lineRule="auto"/>
        <w:rPr>
          <w:rFonts w:ascii="Times New Roman" w:eastAsia="Times New Roman" w:hAnsi="Times New Roman" w:cs="Times New Roman"/>
          <w:sz w:val="24"/>
          <w:szCs w:val="24"/>
        </w:rPr>
      </w:pPr>
      <w:r w:rsidRPr="007B0EB2">
        <w:rPr>
          <w:rFonts w:ascii="Times New Roman" w:eastAsia="Times New Roman" w:hAnsi="Times New Roman" w:cs="Times New Roman"/>
          <w:sz w:val="24"/>
          <w:szCs w:val="24"/>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u w:val="single"/>
          <w:shd w:val="clear" w:color="auto" w:fill="FFFFFF"/>
        </w:rPr>
        <w:t>Course Content:</w:t>
      </w:r>
    </w:p>
    <w:p w:rsidR="007B0EB2" w:rsidRPr="007B0EB2" w:rsidRDefault="007B0EB2" w:rsidP="007B0EB2">
      <w:pPr>
        <w:numPr>
          <w:ilvl w:val="0"/>
          <w:numId w:val="3"/>
        </w:numPr>
        <w:spacing w:before="220"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lastRenderedPageBreak/>
        <w:t>Production of an AP portfolio (which can feed your college portfolio if you are creating one). This includes photographing and editing images.  (We have a camera and editing software available in the classroom).</w:t>
      </w:r>
    </w:p>
    <w:p w:rsidR="007B0EB2" w:rsidRPr="007B0EB2" w:rsidRDefault="007B0EB2" w:rsidP="007B0EB2">
      <w:pPr>
        <w:numPr>
          <w:ilvl w:val="0"/>
          <w:numId w:val="3"/>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Weekly/by-weekly critiques in which we will reflect and brainstorm ways to further your research and artistic investigation.</w:t>
      </w:r>
    </w:p>
    <w:p w:rsidR="007B0EB2" w:rsidRPr="007B0EB2" w:rsidRDefault="007B0EB2" w:rsidP="007B0EB2">
      <w:pPr>
        <w:numPr>
          <w:ilvl w:val="0"/>
          <w:numId w:val="3"/>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A working sketchbook composed of research, sketches, photos, images, documented conversations, problems that arise and the solutions to those problems, and techniques.  There will be an emphasis on practicing, experimenting, and revising.</w:t>
      </w:r>
    </w:p>
    <w:p w:rsidR="007B0EB2" w:rsidRPr="007B0EB2" w:rsidRDefault="007B0EB2" w:rsidP="007B0EB2">
      <w:pPr>
        <w:numPr>
          <w:ilvl w:val="0"/>
          <w:numId w:val="3"/>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Your Pinterest board that keeps links, demonstration videos, and inspirational historical art organized. </w:t>
      </w:r>
    </w:p>
    <w:p w:rsidR="007B0EB2" w:rsidRPr="007B0EB2" w:rsidRDefault="007B0EB2" w:rsidP="007B0EB2">
      <w:pPr>
        <w:numPr>
          <w:ilvl w:val="0"/>
          <w:numId w:val="3"/>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Google Drive with your portfolios in progress</w:t>
      </w:r>
    </w:p>
    <w:p w:rsidR="007B0EB2" w:rsidRPr="007B0EB2" w:rsidRDefault="007B0EB2" w:rsidP="007B0EB2">
      <w:pPr>
        <w:numPr>
          <w:ilvl w:val="0"/>
          <w:numId w:val="3"/>
        </w:numPr>
        <w:spacing w:after="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 xml:space="preserve">Study of Contemporary artists; </w:t>
      </w:r>
      <w:proofErr w:type="gramStart"/>
      <w:r w:rsidRPr="007B0EB2">
        <w:rPr>
          <w:rFonts w:ascii="Arial" w:eastAsia="Times New Roman" w:hAnsi="Arial" w:cs="Arial"/>
          <w:color w:val="212121"/>
          <w:sz w:val="23"/>
          <w:szCs w:val="23"/>
          <w:shd w:val="clear" w:color="auto" w:fill="FFFFFF"/>
        </w:rPr>
        <w:t>We</w:t>
      </w:r>
      <w:proofErr w:type="gramEnd"/>
      <w:r w:rsidRPr="007B0EB2">
        <w:rPr>
          <w:rFonts w:ascii="Arial" w:eastAsia="Times New Roman" w:hAnsi="Arial" w:cs="Arial"/>
          <w:color w:val="212121"/>
          <w:sz w:val="23"/>
          <w:szCs w:val="23"/>
          <w:shd w:val="clear" w:color="auto" w:fill="FFFFFF"/>
        </w:rPr>
        <w:t xml:space="preserve"> will be taking a field trip, site determined by NAHS, which includes all AP students. </w:t>
      </w:r>
    </w:p>
    <w:p w:rsidR="007B0EB2" w:rsidRPr="007B0EB2" w:rsidRDefault="007B0EB2" w:rsidP="007B0EB2">
      <w:pPr>
        <w:numPr>
          <w:ilvl w:val="0"/>
          <w:numId w:val="3"/>
        </w:numPr>
        <w:spacing w:after="160" w:line="240" w:lineRule="auto"/>
        <w:textAlignment w:val="baseline"/>
        <w:rPr>
          <w:rFonts w:ascii="Arial" w:eastAsia="Times New Roman" w:hAnsi="Arial" w:cs="Arial"/>
          <w:color w:val="212121"/>
          <w:sz w:val="23"/>
          <w:szCs w:val="23"/>
        </w:rPr>
      </w:pPr>
      <w:r w:rsidRPr="007B0EB2">
        <w:rPr>
          <w:rFonts w:ascii="Arial" w:eastAsia="Times New Roman" w:hAnsi="Arial" w:cs="Arial"/>
          <w:color w:val="212121"/>
          <w:sz w:val="23"/>
          <w:szCs w:val="23"/>
          <w:shd w:val="clear" w:color="auto" w:fill="FFFFFF"/>
        </w:rPr>
        <w:t xml:space="preserve">Senior art show at the </w:t>
      </w:r>
      <w:proofErr w:type="spellStart"/>
      <w:r w:rsidRPr="007B0EB2">
        <w:rPr>
          <w:rFonts w:ascii="Arial" w:eastAsia="Times New Roman" w:hAnsi="Arial" w:cs="Arial"/>
          <w:color w:val="212121"/>
          <w:sz w:val="23"/>
          <w:szCs w:val="23"/>
          <w:shd w:val="clear" w:color="auto" w:fill="FFFFFF"/>
        </w:rPr>
        <w:t>Markeim</w:t>
      </w:r>
      <w:proofErr w:type="spellEnd"/>
      <w:r w:rsidRPr="007B0EB2">
        <w:rPr>
          <w:rFonts w:ascii="Arial" w:eastAsia="Times New Roman" w:hAnsi="Arial" w:cs="Arial"/>
          <w:color w:val="212121"/>
          <w:sz w:val="23"/>
          <w:szCs w:val="23"/>
          <w:shd w:val="clear" w:color="auto" w:fill="FFFFFF"/>
        </w:rPr>
        <w:t xml:space="preserve"> Arts Center~ March 27-29. March 27 10am-2:45pm and 29th 3:30pm-6pm participation is mandatory for AP students as there are learning objectives to be fulfilled and a rubric.  Grades aside, this is the grand finale for the course and many students consider this event to be the pinnacle of their artistic endeavors at the high school.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shd w:val="clear" w:color="auto" w:fill="FFFFFF"/>
        </w:rPr>
        <w:t>Section I: Selected Works (40% of total AP Score)</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This section of the AP Art and Design Portfolio Exams offers students the opportunity to make and present works of art and design with minimal constraints. Each work is expected to demonstrate skillful synthesis of materials, processes, and ideas.</w:t>
      </w:r>
    </w:p>
    <w:p w:rsidR="007B0EB2" w:rsidRPr="007B0EB2" w:rsidRDefault="007B0EB2" w:rsidP="007B0EB2">
      <w:pPr>
        <w:spacing w:after="0" w:line="240" w:lineRule="auto"/>
        <w:rPr>
          <w:rFonts w:ascii="Times New Roman" w:eastAsia="Times New Roman" w:hAnsi="Times New Roman" w:cs="Times New Roman"/>
          <w:sz w:val="24"/>
          <w:szCs w:val="24"/>
        </w:rPr>
      </w:pP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shd w:val="clear" w:color="auto" w:fill="FFFFFF"/>
        </w:rPr>
        <w:t>Requirements: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For this section, students should carefully select works that best demonstrate their skillful synthesis of materials, processes, and ideas. The submission can be a group of related works, unrelated works, or a combination of related and unrelated works. These works may also be submitted from the Sustained Investigation section, but they don’t have to be. Along with each work, students are required to submit written responses to prompts about the work. Responses are evaluated along with the images that students submit.</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u w:val="single"/>
          <w:shd w:val="clear" w:color="auto" w:fill="FFFFFF"/>
        </w:rPr>
        <w:t>AP 2-D Art and Design Portfolio</w:t>
      </w:r>
      <w:r w:rsidRPr="007B0EB2">
        <w:rPr>
          <w:rFonts w:ascii="Arial" w:eastAsia="Times New Roman" w:hAnsi="Arial" w:cs="Arial"/>
          <w:color w:val="212121"/>
          <w:sz w:val="23"/>
          <w:szCs w:val="23"/>
          <w:shd w:val="clear" w:color="auto" w:fill="FFFFFF"/>
        </w:rPr>
        <w:t xml:space="preserve">-Five physical works or high-quality printed reproductions of physical works that each </w:t>
      </w:r>
      <w:proofErr w:type="gramStart"/>
      <w:r w:rsidRPr="007B0EB2">
        <w:rPr>
          <w:rFonts w:ascii="Arial" w:eastAsia="Times New Roman" w:hAnsi="Arial" w:cs="Arial"/>
          <w:color w:val="212121"/>
          <w:sz w:val="23"/>
          <w:szCs w:val="23"/>
          <w:shd w:val="clear" w:color="auto" w:fill="FFFFFF"/>
        </w:rPr>
        <w:t>demonstrate</w:t>
      </w:r>
      <w:proofErr w:type="gramEnd"/>
      <w:r w:rsidRPr="007B0EB2">
        <w:rPr>
          <w:rFonts w:ascii="Arial" w:eastAsia="Times New Roman" w:hAnsi="Arial" w:cs="Arial"/>
          <w:color w:val="212121"/>
          <w:sz w:val="23"/>
          <w:szCs w:val="23"/>
          <w:shd w:val="clear" w:color="auto" w:fill="FFFFFF"/>
        </w:rPr>
        <w:t xml:space="preserve"> synthesis of materials, processes, and ideas using 2-D art and design skills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u w:val="single"/>
          <w:shd w:val="clear" w:color="auto" w:fill="FFFFFF"/>
        </w:rPr>
        <w:t>AP Drawing Portfolio</w:t>
      </w:r>
      <w:r w:rsidRPr="007B0EB2">
        <w:rPr>
          <w:rFonts w:ascii="Arial" w:eastAsia="Times New Roman" w:hAnsi="Arial" w:cs="Arial"/>
          <w:color w:val="212121"/>
          <w:sz w:val="23"/>
          <w:szCs w:val="23"/>
          <w:shd w:val="clear" w:color="auto" w:fill="FFFFFF"/>
        </w:rPr>
        <w:t xml:space="preserve">-Five physical works or high-quality printed reproductions of physical works that each </w:t>
      </w:r>
      <w:proofErr w:type="gramStart"/>
      <w:r w:rsidRPr="007B0EB2">
        <w:rPr>
          <w:rFonts w:ascii="Arial" w:eastAsia="Times New Roman" w:hAnsi="Arial" w:cs="Arial"/>
          <w:color w:val="212121"/>
          <w:sz w:val="23"/>
          <w:szCs w:val="23"/>
          <w:shd w:val="clear" w:color="auto" w:fill="FFFFFF"/>
        </w:rPr>
        <w:t>demonstrate</w:t>
      </w:r>
      <w:proofErr w:type="gramEnd"/>
      <w:r w:rsidRPr="007B0EB2">
        <w:rPr>
          <w:rFonts w:ascii="Arial" w:eastAsia="Times New Roman" w:hAnsi="Arial" w:cs="Arial"/>
          <w:color w:val="212121"/>
          <w:sz w:val="23"/>
          <w:szCs w:val="23"/>
          <w:shd w:val="clear" w:color="auto" w:fill="FFFFFF"/>
        </w:rPr>
        <w:t xml:space="preserve"> synthesis of materials, processes, and ideas using drawing skills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shd w:val="clear" w:color="auto" w:fill="FFFFFF"/>
        </w:rPr>
        <w:t>Section II: Sustained Investigation (60% of total AP Score)</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lastRenderedPageBreak/>
        <w:t>This section of the AP Art and Design Portfolio Exams offers students the opportunity to make and present works of art and design based on an in-depth investigation of materials, processes, and ideas done over time</w:t>
      </w:r>
      <w:r w:rsidRPr="007B0EB2">
        <w:rPr>
          <w:rFonts w:ascii="Arial" w:eastAsia="Times New Roman" w:hAnsi="Arial" w:cs="Arial"/>
          <w:b/>
          <w:bCs/>
          <w:color w:val="212121"/>
          <w:sz w:val="23"/>
          <w:szCs w:val="23"/>
          <w:shd w:val="clear" w:color="auto" w:fill="FFFFFF"/>
        </w:rPr>
        <w:t>.</w:t>
      </w:r>
      <w:r w:rsidRPr="007B0EB2">
        <w:rPr>
          <w:rFonts w:ascii="Arial" w:eastAsia="Times New Roman" w:hAnsi="Arial" w:cs="Arial"/>
          <w:color w:val="212121"/>
          <w:sz w:val="23"/>
          <w:szCs w:val="23"/>
          <w:shd w:val="clear" w:color="auto" w:fill="FFFFFF"/>
        </w:rPr>
        <w:t xml:space="preserve"> Sustained investigation is guided by questions. It involves practice, experimentation, and revision using materials, processes, and ideas. The Sustained Investigation section is expected to demonstrate skillful synthesis of materials, processes, and ideas.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b/>
          <w:bCs/>
          <w:color w:val="212121"/>
          <w:sz w:val="23"/>
          <w:szCs w:val="23"/>
          <w:shd w:val="clear" w:color="auto" w:fill="FFFFFF"/>
        </w:rPr>
        <w:t>Requirements:</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Along with each work, students are required to submit written responses to prompts about the work. Responses to these prompts are evaluated along with the images that students submit. The most successful responses in terms of assessment are those that are clearly related to the images of work submitted; that directly and completely address the prompts; and that provide evidence of inquiry-based sustained investigation through practice, experimentation, and revision.</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u w:val="single"/>
          <w:shd w:val="clear" w:color="auto" w:fill="FFFFFF"/>
        </w:rPr>
        <w:t>AP 2-D Art and Design Portfolio</w:t>
      </w:r>
      <w:r w:rsidRPr="007B0EB2">
        <w:rPr>
          <w:rFonts w:ascii="Arial" w:eastAsia="Times New Roman" w:hAnsi="Arial" w:cs="Arial"/>
          <w:color w:val="212121"/>
          <w:sz w:val="23"/>
          <w:szCs w:val="23"/>
          <w:shd w:val="clear" w:color="auto" w:fill="FFFFFF"/>
        </w:rPr>
        <w:t xml:space="preserve">-15 digital images of works of art and process documentation that demonstrate sustained investigation through practice, experimentation, and revision. See examples here: </w:t>
      </w:r>
      <w:hyperlink r:id="rId6" w:history="1">
        <w:r w:rsidRPr="007B0EB2">
          <w:rPr>
            <w:rFonts w:ascii="Arial" w:eastAsia="Times New Roman" w:hAnsi="Arial" w:cs="Arial"/>
            <w:color w:val="1155CC"/>
            <w:sz w:val="23"/>
            <w:szCs w:val="23"/>
            <w:u w:val="single"/>
            <w:shd w:val="clear" w:color="auto" w:fill="FFFFFF"/>
          </w:rPr>
          <w:t>https://apcentral.collegeboard.org/pdf/ap-art-and-design-2d-sustained-investigation-samples-2019-2020.pdf?course=ap-2-d-art-and-design</w:t>
        </w:r>
      </w:hyperlink>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_______________________________________________________________________</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u w:val="single"/>
          <w:shd w:val="clear" w:color="auto" w:fill="FFFFFF"/>
        </w:rPr>
        <w:t>AP Drawing Portfolio</w:t>
      </w:r>
      <w:r w:rsidRPr="007B0EB2">
        <w:rPr>
          <w:rFonts w:ascii="Arial" w:eastAsia="Times New Roman" w:hAnsi="Arial" w:cs="Arial"/>
          <w:color w:val="212121"/>
          <w:sz w:val="23"/>
          <w:szCs w:val="23"/>
          <w:shd w:val="clear" w:color="auto" w:fill="FFFFFF"/>
        </w:rPr>
        <w:t>-15 digital images of works of art and process documentation that demonstrate sustained investigation through practice, experimentation, and revision. See examples here:</w:t>
      </w:r>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w:t>
      </w:r>
      <w:hyperlink r:id="rId7" w:history="1">
        <w:r w:rsidRPr="007B0EB2">
          <w:rPr>
            <w:rFonts w:ascii="Arial" w:eastAsia="Times New Roman" w:hAnsi="Arial" w:cs="Arial"/>
            <w:color w:val="1155CC"/>
            <w:sz w:val="23"/>
            <w:szCs w:val="23"/>
            <w:u w:val="single"/>
            <w:shd w:val="clear" w:color="auto" w:fill="FFFFFF"/>
          </w:rPr>
          <w:t>https://apcentral.collegeboard.org/pdf/ap-art-and-design-drawing-sustained-investigation-samples-2019-2020.pdf?course=ap-drawing</w:t>
        </w:r>
      </w:hyperlink>
    </w:p>
    <w:p w:rsidR="007B0EB2" w:rsidRPr="007B0EB2" w:rsidRDefault="007B0EB2" w:rsidP="007B0EB2">
      <w:pPr>
        <w:spacing w:after="160" w:line="240" w:lineRule="auto"/>
        <w:rPr>
          <w:rFonts w:ascii="Times New Roman" w:eastAsia="Times New Roman" w:hAnsi="Times New Roman" w:cs="Times New Roman"/>
          <w:sz w:val="24"/>
          <w:szCs w:val="24"/>
        </w:rPr>
      </w:pPr>
      <w:r w:rsidRPr="007B0EB2">
        <w:rPr>
          <w:rFonts w:ascii="Arial" w:eastAsia="Times New Roman" w:hAnsi="Arial" w:cs="Arial"/>
          <w:color w:val="212121"/>
          <w:sz w:val="23"/>
          <w:szCs w:val="23"/>
          <w:shd w:val="clear" w:color="auto" w:fill="FFFFFF"/>
        </w:rPr>
        <w:t xml:space="preserve">Class rubrics will directly be derived from the below </w:t>
      </w:r>
      <w:proofErr w:type="gramStart"/>
      <w:r w:rsidRPr="007B0EB2">
        <w:rPr>
          <w:rFonts w:ascii="Arial" w:eastAsia="Times New Roman" w:hAnsi="Arial" w:cs="Arial"/>
          <w:color w:val="212121"/>
          <w:sz w:val="23"/>
          <w:szCs w:val="23"/>
          <w:shd w:val="clear" w:color="auto" w:fill="FFFFFF"/>
        </w:rPr>
        <w:t>college board</w:t>
      </w:r>
      <w:proofErr w:type="gramEnd"/>
      <w:r w:rsidRPr="007B0EB2">
        <w:rPr>
          <w:rFonts w:ascii="Arial" w:eastAsia="Times New Roman" w:hAnsi="Arial" w:cs="Arial"/>
          <w:color w:val="212121"/>
          <w:sz w:val="23"/>
          <w:szCs w:val="23"/>
          <w:shd w:val="clear" w:color="auto" w:fill="FFFFFF"/>
        </w:rPr>
        <w:t xml:space="preserve"> rubric:</w:t>
      </w:r>
    </w:p>
    <w:p w:rsidR="007B0EB2" w:rsidRPr="007B0EB2" w:rsidRDefault="007B0EB2" w:rsidP="007B0EB2">
      <w:pPr>
        <w:spacing w:after="160" w:line="240" w:lineRule="auto"/>
        <w:rPr>
          <w:rFonts w:ascii="Times New Roman" w:eastAsia="Times New Roman" w:hAnsi="Times New Roman" w:cs="Times New Roman"/>
          <w:sz w:val="24"/>
          <w:szCs w:val="24"/>
        </w:rPr>
      </w:pPr>
      <w:hyperlink r:id="rId8" w:history="1">
        <w:r w:rsidRPr="007B0EB2">
          <w:rPr>
            <w:rFonts w:ascii="Arial" w:eastAsia="Times New Roman" w:hAnsi="Arial" w:cs="Arial"/>
            <w:color w:val="1155CC"/>
            <w:u w:val="single"/>
          </w:rPr>
          <w:t>https://apcentral.collegeboard.org/pdf/ap-art-and-design-portfolio-scoring-rubrics.pdf</w:t>
        </w:r>
      </w:hyperlink>
    </w:p>
    <w:p w:rsidR="00F55D2F" w:rsidRDefault="00F55D2F">
      <w:bookmarkStart w:id="0" w:name="_GoBack"/>
      <w:bookmarkEnd w:id="0"/>
    </w:p>
    <w:sectPr w:rsidR="00F55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C64"/>
    <w:multiLevelType w:val="multilevel"/>
    <w:tmpl w:val="DA0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B082E"/>
    <w:multiLevelType w:val="multilevel"/>
    <w:tmpl w:val="1AA4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61C18"/>
    <w:multiLevelType w:val="multilevel"/>
    <w:tmpl w:val="FD1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43"/>
    <w:rsid w:val="007B0EB2"/>
    <w:rsid w:val="00DC3543"/>
    <w:rsid w:val="00F5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entral.collegeboard.org/pdf/ap-art-and-design-portfolio-scoring-rubrics.pdf" TargetMode="External"/><Relationship Id="rId3" Type="http://schemas.microsoft.com/office/2007/relationships/stylesWithEffects" Target="stylesWithEffects.xml"/><Relationship Id="rId7" Type="http://schemas.openxmlformats.org/officeDocument/2006/relationships/hyperlink" Target="https://apcentral.collegeboard.org/pdf/ap-art-and-design-drawing-sustained-investigation-samples-2019-2020.pdf?course=ap-dra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pdf/ap-art-and-design-2d-sustained-investigation-samples-2019-2020.pdf?course=ap-2-d-art-and-desig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Westerside, Allie</dc:creator>
  <cp:keywords/>
  <dc:description/>
  <cp:lastModifiedBy>Westerside, Allie</cp:lastModifiedBy>
  <cp:revision>2</cp:revision>
  <dcterms:created xsi:type="dcterms:W3CDTF">2019-11-04T15:17:00Z</dcterms:created>
  <dcterms:modified xsi:type="dcterms:W3CDTF">2019-11-04T15:17:00Z</dcterms:modified>
</cp:coreProperties>
</file>