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10" w:rsidRPr="002F76FB" w:rsidRDefault="00FA6B2A" w:rsidP="009449B7">
      <w:pPr>
        <w:tabs>
          <w:tab w:val="center" w:pos="6480"/>
          <w:tab w:val="left" w:pos="9648"/>
        </w:tabs>
        <w:rPr>
          <w:rFonts w:ascii="Arial Narrow" w:hAnsi="Arial Narrow"/>
        </w:rPr>
      </w:pPr>
      <w:bookmarkStart w:id="0" w:name="_GoBack"/>
      <w:bookmarkEnd w:id="0"/>
      <w:r>
        <w:rPr>
          <w:rFonts w:ascii="Arial Narrow" w:hAnsi="Arial Narrow"/>
          <w:b/>
          <w:sz w:val="28"/>
          <w:szCs w:val="28"/>
        </w:rPr>
        <w:t>3-D ART Revised Nov. 2018</w:t>
      </w:r>
      <w:r w:rsidR="00966C10">
        <w:rPr>
          <w:rFonts w:ascii="Arial Narrow" w:hAnsi="Arial Narrow"/>
        </w:rPr>
        <w:tab/>
      </w:r>
      <w:r w:rsidR="00966C10" w:rsidRPr="00D81DCB">
        <w:rPr>
          <w:rFonts w:ascii="Arial Narrow" w:hAnsi="Arial Narrow"/>
        </w:rPr>
        <w:t xml:space="preserve">Curriculum Map </w:t>
      </w:r>
      <w:r w:rsidR="00966C10">
        <w:rPr>
          <w:rFonts w:ascii="Arial Narrow" w:hAnsi="Arial Narrow"/>
        </w:rPr>
        <w:t>for 3-D ART</w:t>
      </w:r>
    </w:p>
    <w:p w:rsidR="00966C10" w:rsidRPr="009449B7" w:rsidRDefault="00966C10" w:rsidP="008464C1">
      <w:pPr>
        <w:jc w:val="center"/>
        <w:rPr>
          <w:rFonts w:ascii="Arial Narrow" w:hAnsi="Arial Narr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6"/>
      </w:tblGrid>
      <w:tr w:rsidR="00966C10" w:rsidRPr="00AC4511" w:rsidTr="00AC4511">
        <w:tc>
          <w:tcPr>
            <w:tcW w:w="13176" w:type="dxa"/>
          </w:tcPr>
          <w:p w:rsidR="00966C10" w:rsidRPr="00AC4511" w:rsidRDefault="00966C10" w:rsidP="00AC4511">
            <w:pPr>
              <w:jc w:val="center"/>
              <w:rPr>
                <w:rFonts w:ascii="Arial Narrow" w:hAnsi="Arial Narrow"/>
                <w:i/>
              </w:rPr>
            </w:pPr>
            <w:r w:rsidRPr="00AC4511">
              <w:rPr>
                <w:rFonts w:ascii="Arial Narrow" w:hAnsi="Arial Narrow"/>
                <w:b/>
                <w:i/>
                <w:sz w:val="22"/>
              </w:rPr>
              <w:t>One Semester</w:t>
            </w:r>
          </w:p>
        </w:tc>
      </w:tr>
      <w:tr w:rsidR="00966C10" w:rsidRPr="00AC4511" w:rsidTr="00AC4511">
        <w:tc>
          <w:tcPr>
            <w:tcW w:w="13176" w:type="dxa"/>
          </w:tcPr>
          <w:p w:rsidR="00966C10" w:rsidRPr="00AC4511" w:rsidRDefault="00966C10">
            <w:pPr>
              <w:rPr>
                <w:rFonts w:ascii="Arial Narrow" w:hAnsi="Arial Narrow"/>
              </w:rPr>
            </w:pPr>
            <w:r w:rsidRPr="00AC4511">
              <w:rPr>
                <w:rFonts w:ascii="Arial Narrow" w:hAnsi="Arial Narrow"/>
                <w:sz w:val="22"/>
              </w:rPr>
              <w:t xml:space="preserve">Targeted Standard(s):  NJCCCS </w:t>
            </w:r>
          </w:p>
          <w:p w:rsidR="00966C10" w:rsidRPr="00AC4511" w:rsidRDefault="00966C10" w:rsidP="003D3F8F">
            <w:pPr>
              <w:rPr>
                <w:rFonts w:ascii="Franklin Gothic Book" w:eastAsia="Arial Unicode MS" w:hAnsi="Franklin Gothic Book" w:cs="Estrangelo Edessa"/>
                <w:b/>
                <w:sz w:val="18"/>
                <w:szCs w:val="18"/>
                <w:u w:val="single"/>
              </w:rPr>
            </w:pPr>
          </w:p>
          <w:p w:rsidR="00966C10" w:rsidRPr="00AC4511" w:rsidRDefault="00966C10" w:rsidP="003D3F8F">
            <w:pPr>
              <w:rPr>
                <w:rFonts w:ascii="Franklin Gothic Book" w:eastAsia="Arial Unicode MS" w:hAnsi="Franklin Gothic Book" w:cs="Estrangelo Edessa"/>
                <w:sz w:val="18"/>
                <w:szCs w:val="18"/>
                <w:u w:val="single"/>
              </w:rPr>
            </w:pPr>
            <w:r w:rsidRPr="00AC4511">
              <w:rPr>
                <w:rFonts w:ascii="Franklin Gothic Book" w:eastAsia="Arial Unicode MS" w:hAnsi="Franklin Gothic Book" w:cs="Estrangelo Edessa"/>
                <w:b/>
                <w:sz w:val="18"/>
                <w:szCs w:val="18"/>
                <w:u w:val="single"/>
              </w:rPr>
              <w:t xml:space="preserve">Standard 1.1 Aesthetics:  </w:t>
            </w:r>
            <w:r w:rsidRPr="00AC4511">
              <w:rPr>
                <w:rFonts w:ascii="Franklin Gothic Book" w:eastAsia="Arial Unicode MS" w:hAnsi="Franklin Gothic Book" w:cs="Estrangelo Edessa"/>
                <w:sz w:val="18"/>
                <w:szCs w:val="18"/>
                <w:u w:val="single"/>
              </w:rPr>
              <w:t>ALL STUDENTS WILL USE AESTHETIC KNOWLEDGE IN THE CREATION OF AND IN RESPONSE TO VISUAL ART.</w:t>
            </w:r>
          </w:p>
          <w:p w:rsidR="00966C10" w:rsidRPr="00AC4511" w:rsidRDefault="00966C10" w:rsidP="00AC4511">
            <w:pPr>
              <w:ind w:left="360"/>
              <w:rPr>
                <w:rFonts w:ascii="Franklin Gothic Book" w:eastAsia="Arial Unicode MS" w:hAnsi="Franklin Gothic Book" w:cs="Estrangelo Edessa"/>
                <w:sz w:val="18"/>
                <w:szCs w:val="18"/>
              </w:rPr>
            </w:pPr>
          </w:p>
          <w:p w:rsidR="00966C10" w:rsidRPr="00AC4511" w:rsidRDefault="00966C10" w:rsidP="00AC4511">
            <w:pPr>
              <w:numPr>
                <w:ilvl w:val="0"/>
                <w:numId w:val="2"/>
              </w:num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b/>
                <w:sz w:val="18"/>
                <w:szCs w:val="18"/>
              </w:rPr>
              <w:t>1.1.12 A.</w:t>
            </w:r>
            <w:r w:rsidRPr="00AC4511">
              <w:rPr>
                <w:rFonts w:ascii="Franklin Gothic Book" w:eastAsia="Arial Unicode MS" w:hAnsi="Franklin Gothic Book" w:cs="Estrangelo Edessa"/>
                <w:sz w:val="18"/>
                <w:szCs w:val="18"/>
              </w:rPr>
              <w:t xml:space="preserve"> </w:t>
            </w:r>
            <w:r w:rsidRPr="00AC4511">
              <w:rPr>
                <w:rFonts w:ascii="Franklin Gothic Book" w:eastAsia="Arial Unicode MS" w:hAnsi="Franklin Gothic Book" w:cs="Estrangelo Edessa"/>
                <w:b/>
                <w:sz w:val="18"/>
                <w:szCs w:val="18"/>
              </w:rPr>
              <w:t>Knowledge</w:t>
            </w:r>
          </w:p>
          <w:p w:rsidR="00966C10" w:rsidRPr="00AC4511" w:rsidRDefault="00966C10" w:rsidP="00C07915">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1. Formulate responses to fundamental elements within an art form, based on observation, using the domain-specific terminology of that art form.</w:t>
            </w:r>
          </w:p>
          <w:p w:rsidR="00966C10" w:rsidRPr="00AC4511" w:rsidRDefault="00966C10" w:rsidP="00C07915">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2. Discern the value of works of art, based on historical significance, craftsmanship, cultural context, and originality using appropriate domain specific terminology.</w:t>
            </w:r>
          </w:p>
          <w:p w:rsidR="00966C10" w:rsidRPr="00AC4511" w:rsidRDefault="00966C10" w:rsidP="00C07915">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3. Determine how historical responses affect the evolution of various artistic styles, trends and movements in art forms from classicism to post-modernism.</w:t>
            </w:r>
          </w:p>
          <w:p w:rsidR="00966C10" w:rsidRPr="00AC4511" w:rsidRDefault="00966C10" w:rsidP="00AC4511">
            <w:pPr>
              <w:numPr>
                <w:ilvl w:val="0"/>
                <w:numId w:val="2"/>
              </w:numPr>
              <w:rPr>
                <w:rFonts w:ascii="Franklin Gothic Book" w:eastAsia="Arial Unicode MS" w:hAnsi="Franklin Gothic Book" w:cs="Estrangelo Edessa"/>
                <w:b/>
                <w:sz w:val="18"/>
                <w:szCs w:val="18"/>
              </w:rPr>
            </w:pPr>
            <w:r w:rsidRPr="00AC4511">
              <w:rPr>
                <w:rFonts w:ascii="Franklin Gothic Book" w:eastAsia="Arial Unicode MS" w:hAnsi="Franklin Gothic Book" w:cs="Estrangelo Edessa"/>
                <w:b/>
                <w:sz w:val="18"/>
                <w:szCs w:val="18"/>
              </w:rPr>
              <w:t>1.1.12 B. Skills</w:t>
            </w:r>
          </w:p>
          <w:p w:rsidR="00966C10" w:rsidRPr="00AC4511" w:rsidRDefault="00966C10" w:rsidP="00C07915">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2. Formulate a personal philosophy or individual statement on the meaning(s) of art.</w:t>
            </w:r>
          </w:p>
          <w:p w:rsidR="00966C10" w:rsidRPr="00AC4511" w:rsidRDefault="00966C10" w:rsidP="003D3F8F">
            <w:pPr>
              <w:rPr>
                <w:rFonts w:ascii="Franklin Gothic Book" w:eastAsia="Arial Unicode MS" w:hAnsi="Franklin Gothic Book" w:cs="Estrangelo Edessa"/>
                <w:b/>
                <w:sz w:val="18"/>
                <w:szCs w:val="18"/>
                <w:u w:val="single"/>
              </w:rPr>
            </w:pPr>
          </w:p>
          <w:p w:rsidR="00966C10" w:rsidRPr="00AC4511" w:rsidRDefault="00966C10" w:rsidP="003D3F8F">
            <w:pPr>
              <w:rPr>
                <w:rFonts w:ascii="Franklin Gothic Book" w:eastAsia="Arial Unicode MS" w:hAnsi="Franklin Gothic Book" w:cs="Estrangelo Edessa"/>
                <w:sz w:val="18"/>
                <w:szCs w:val="18"/>
                <w:u w:val="single"/>
              </w:rPr>
            </w:pPr>
            <w:r w:rsidRPr="00AC4511">
              <w:rPr>
                <w:rFonts w:ascii="Franklin Gothic Book" w:eastAsia="Arial Unicode MS" w:hAnsi="Franklin Gothic Book" w:cs="Estrangelo Edessa"/>
                <w:b/>
                <w:sz w:val="18"/>
                <w:szCs w:val="18"/>
                <w:u w:val="single"/>
              </w:rPr>
              <w:t>STANDARD 1.2 Creation and Performance:</w:t>
            </w:r>
            <w:r w:rsidRPr="00AC4511">
              <w:rPr>
                <w:rFonts w:ascii="Franklin Gothic Book" w:eastAsia="Arial Unicode MS" w:hAnsi="Franklin Gothic Book" w:cs="Estrangelo Edessa"/>
                <w:sz w:val="18"/>
                <w:szCs w:val="18"/>
                <w:u w:val="single"/>
              </w:rPr>
              <w:t xml:space="preserve">  ALL STUDENTS WILL UTILIZE THOSE SKILLS, MEDIA, METHODS, AND TECHNOLOGIES APPROPRIATE TO EACH ART FORM IN THE CREATION, PERFORMANCE, AND PRESENTATION OF VISUAL ART.</w:t>
            </w:r>
          </w:p>
          <w:p w:rsidR="00966C10" w:rsidRPr="00AC4511" w:rsidRDefault="00966C10" w:rsidP="00AC4511">
            <w:pPr>
              <w:ind w:left="360"/>
              <w:rPr>
                <w:rFonts w:ascii="Franklin Gothic Book" w:eastAsia="Arial Unicode MS" w:hAnsi="Franklin Gothic Book" w:cs="Estrangelo Edessa"/>
                <w:b/>
                <w:sz w:val="18"/>
                <w:szCs w:val="18"/>
              </w:rPr>
            </w:pPr>
          </w:p>
          <w:p w:rsidR="00966C10" w:rsidRPr="00AC4511" w:rsidRDefault="00966C10" w:rsidP="00AC4511">
            <w:pPr>
              <w:numPr>
                <w:ilvl w:val="0"/>
                <w:numId w:val="2"/>
              </w:numPr>
              <w:rPr>
                <w:rFonts w:ascii="Franklin Gothic Book" w:eastAsia="Arial Unicode MS" w:hAnsi="Franklin Gothic Book" w:cs="Estrangelo Edessa"/>
                <w:b/>
                <w:sz w:val="18"/>
                <w:szCs w:val="18"/>
              </w:rPr>
            </w:pPr>
            <w:r w:rsidRPr="00AC4511">
              <w:rPr>
                <w:rFonts w:ascii="Franklin Gothic Book" w:eastAsia="Arial Unicode MS" w:hAnsi="Franklin Gothic Book" w:cs="Estrangelo Edessa"/>
                <w:b/>
                <w:sz w:val="18"/>
                <w:szCs w:val="18"/>
              </w:rPr>
              <w:t>1.2.12 D. Visual Art</w:t>
            </w:r>
          </w:p>
          <w:p w:rsidR="00966C10" w:rsidRPr="00AC4511" w:rsidRDefault="00966C10" w:rsidP="008827E0">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1. Interpret themes using symbolism, allegory, or irony through the production of two or three-dimensional art.</w:t>
            </w:r>
          </w:p>
          <w:p w:rsidR="00966C10" w:rsidRPr="00AC4511" w:rsidRDefault="00966C10" w:rsidP="008827E0">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2. Perform various methods and techniques used in the production of works of art.</w:t>
            </w:r>
          </w:p>
          <w:p w:rsidR="00966C10" w:rsidRPr="00AC4511" w:rsidRDefault="00966C10" w:rsidP="008827E0">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3. Produce an original body of work in one or more mediums that demonstrates mastery of methods and techniques.</w:t>
            </w:r>
          </w:p>
          <w:p w:rsidR="00966C10" w:rsidRPr="00AC4511" w:rsidRDefault="00966C10" w:rsidP="008827E0">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4. Outline a variety of pathways and the requisite training for careers in the visual arts.</w:t>
            </w:r>
          </w:p>
          <w:p w:rsidR="00966C10" w:rsidRPr="00AC4511" w:rsidRDefault="00966C10" w:rsidP="008827E0">
            <w:pPr>
              <w:rPr>
                <w:rFonts w:ascii="Franklin Gothic Book" w:eastAsia="Arial Unicode MS" w:hAnsi="Franklin Gothic Book" w:cs="Estrangelo Edessa"/>
                <w:b/>
                <w:sz w:val="18"/>
                <w:szCs w:val="18"/>
                <w:u w:val="single"/>
              </w:rPr>
            </w:pPr>
          </w:p>
          <w:p w:rsidR="00966C10" w:rsidRPr="00AC4511" w:rsidRDefault="00966C10" w:rsidP="008827E0">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b/>
                <w:sz w:val="18"/>
                <w:szCs w:val="18"/>
                <w:u w:val="single"/>
              </w:rPr>
              <w:t>STANDARD 1.3</w:t>
            </w:r>
            <w:r w:rsidRPr="00AC4511">
              <w:rPr>
                <w:rFonts w:ascii="Franklin Gothic Book" w:eastAsia="Arial Unicode MS" w:hAnsi="Franklin Gothic Book" w:cs="Estrangelo Edessa"/>
                <w:sz w:val="18"/>
                <w:szCs w:val="18"/>
                <w:u w:val="single"/>
              </w:rPr>
              <w:t xml:space="preserve">   </w:t>
            </w:r>
            <w:r w:rsidRPr="00AC4511">
              <w:rPr>
                <w:rFonts w:ascii="Franklin Gothic Book" w:eastAsia="Arial Unicode MS" w:hAnsi="Franklin Gothic Book" w:cs="Estrangelo Edessa"/>
                <w:b/>
                <w:sz w:val="18"/>
                <w:szCs w:val="18"/>
                <w:u w:val="single"/>
              </w:rPr>
              <w:t xml:space="preserve">Elements and Principles: </w:t>
            </w:r>
            <w:r w:rsidRPr="00AC4511">
              <w:rPr>
                <w:rFonts w:ascii="Franklin Gothic Book" w:eastAsia="Arial Unicode MS" w:hAnsi="Franklin Gothic Book" w:cs="Estrangelo Edessa"/>
                <w:sz w:val="18"/>
                <w:szCs w:val="18"/>
                <w:u w:val="single"/>
              </w:rPr>
              <w:t>ALL STUDENTS WILL DEMONSTRATE AN UNDERSTANDING OF THE ELEMENTS AND PRINCIPLES OF VISUAL ART</w:t>
            </w:r>
            <w:r w:rsidRPr="00AC4511">
              <w:rPr>
                <w:rFonts w:ascii="Franklin Gothic Book" w:eastAsia="Arial Unicode MS" w:hAnsi="Franklin Gothic Book" w:cs="Estrangelo Edessa"/>
                <w:sz w:val="18"/>
                <w:szCs w:val="18"/>
              </w:rPr>
              <w:t>.</w:t>
            </w:r>
          </w:p>
          <w:p w:rsidR="00966C10" w:rsidRPr="00AC4511" w:rsidRDefault="00966C10" w:rsidP="00AC4511">
            <w:pPr>
              <w:ind w:left="360"/>
              <w:rPr>
                <w:rFonts w:ascii="Franklin Gothic Book" w:eastAsia="Arial Unicode MS" w:hAnsi="Franklin Gothic Book" w:cs="Estrangelo Edessa"/>
                <w:b/>
                <w:sz w:val="18"/>
                <w:szCs w:val="18"/>
              </w:rPr>
            </w:pPr>
          </w:p>
          <w:p w:rsidR="00966C10" w:rsidRPr="00AC4511" w:rsidRDefault="00966C10" w:rsidP="00AC4511">
            <w:pPr>
              <w:numPr>
                <w:ilvl w:val="0"/>
                <w:numId w:val="2"/>
              </w:numPr>
              <w:rPr>
                <w:rFonts w:ascii="Franklin Gothic Book" w:eastAsia="Arial Unicode MS" w:hAnsi="Franklin Gothic Book" w:cs="Estrangelo Edessa"/>
                <w:b/>
                <w:sz w:val="18"/>
                <w:szCs w:val="18"/>
              </w:rPr>
            </w:pPr>
            <w:r w:rsidRPr="00AC4511">
              <w:rPr>
                <w:rFonts w:ascii="Franklin Gothic Book" w:eastAsia="Arial Unicode MS" w:hAnsi="Franklin Gothic Book" w:cs="Estrangelo Edessa"/>
                <w:b/>
                <w:sz w:val="18"/>
                <w:szCs w:val="18"/>
              </w:rPr>
              <w:t>1.3.12 D. Visual Art</w:t>
            </w:r>
          </w:p>
          <w:p w:rsidR="00966C10" w:rsidRPr="00AC4511" w:rsidRDefault="00966C10" w:rsidP="008827E0">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1. Compare and contrast innovative applications of the elements of art and principles of design.</w:t>
            </w:r>
          </w:p>
          <w:p w:rsidR="00966C10" w:rsidRPr="00AC4511" w:rsidRDefault="00966C10" w:rsidP="008827E0">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2. Analyze how a literary, musical, theatrical, and/or dance composition can provide inspiration for a work of art.</w:t>
            </w:r>
          </w:p>
          <w:p w:rsidR="00966C10" w:rsidRPr="00AC4511" w:rsidRDefault="00966C10" w:rsidP="008827E0">
            <w:pPr>
              <w:rPr>
                <w:rFonts w:ascii="Franklin Gothic Book" w:eastAsia="Arial Unicode MS" w:hAnsi="Franklin Gothic Book" w:cs="Estrangelo Edessa"/>
                <w:sz w:val="18"/>
                <w:szCs w:val="18"/>
              </w:rPr>
            </w:pPr>
          </w:p>
          <w:p w:rsidR="00966C10" w:rsidRPr="00AC4511" w:rsidRDefault="00966C10" w:rsidP="00080DB1">
            <w:pPr>
              <w:rPr>
                <w:rFonts w:ascii="Franklin Gothic Book" w:eastAsia="Arial Unicode MS" w:hAnsi="Franklin Gothic Book" w:cs="Estrangelo Edessa"/>
                <w:sz w:val="18"/>
                <w:szCs w:val="18"/>
                <w:u w:val="single"/>
              </w:rPr>
            </w:pPr>
            <w:r w:rsidRPr="00AC4511">
              <w:rPr>
                <w:rFonts w:ascii="Franklin Gothic Book" w:eastAsia="Arial Unicode MS" w:hAnsi="Franklin Gothic Book" w:cs="Estrangelo Edessa"/>
                <w:b/>
                <w:sz w:val="18"/>
                <w:szCs w:val="18"/>
                <w:u w:val="single"/>
              </w:rPr>
              <w:t>STANDARD 1.4</w:t>
            </w:r>
            <w:r w:rsidRPr="00AC4511">
              <w:rPr>
                <w:rFonts w:ascii="Franklin Gothic Book" w:eastAsia="Arial Unicode MS" w:hAnsi="Franklin Gothic Book" w:cs="Estrangelo Edessa"/>
                <w:sz w:val="18"/>
                <w:szCs w:val="18"/>
                <w:u w:val="single"/>
              </w:rPr>
              <w:t xml:space="preserve"> </w:t>
            </w:r>
            <w:r w:rsidRPr="00AC4511">
              <w:rPr>
                <w:rFonts w:ascii="Franklin Gothic Book" w:eastAsia="Arial Unicode MS" w:hAnsi="Franklin Gothic Book" w:cs="Estrangelo Edessa"/>
                <w:b/>
                <w:sz w:val="18"/>
                <w:szCs w:val="18"/>
                <w:u w:val="single"/>
              </w:rPr>
              <w:t>Critique</w:t>
            </w:r>
            <w:r w:rsidRPr="00AC4511">
              <w:rPr>
                <w:rFonts w:ascii="Franklin Gothic Book" w:eastAsia="Arial Unicode MS" w:hAnsi="Franklin Gothic Book" w:cs="Estrangelo Edessa"/>
                <w:sz w:val="18"/>
                <w:szCs w:val="18"/>
                <w:u w:val="single"/>
              </w:rPr>
              <w:t>:  ALL STUDENTS WILL DEVELOP, APPLY AND REFLECT UPON KNOWLEDGE OF THE PROCESS OF CRITIQUE.</w:t>
            </w:r>
          </w:p>
          <w:p w:rsidR="00966C10" w:rsidRPr="00AC4511" w:rsidRDefault="00966C10" w:rsidP="00AC4511">
            <w:pPr>
              <w:ind w:left="360"/>
              <w:rPr>
                <w:rFonts w:ascii="Franklin Gothic Book" w:eastAsia="Arial Unicode MS" w:hAnsi="Franklin Gothic Book" w:cs="Estrangelo Edessa"/>
                <w:b/>
                <w:sz w:val="18"/>
                <w:szCs w:val="18"/>
              </w:rPr>
            </w:pPr>
          </w:p>
          <w:p w:rsidR="00966C10" w:rsidRPr="00AC4511" w:rsidRDefault="00966C10" w:rsidP="00AC4511">
            <w:pPr>
              <w:numPr>
                <w:ilvl w:val="0"/>
                <w:numId w:val="2"/>
              </w:numPr>
              <w:rPr>
                <w:rFonts w:ascii="Franklin Gothic Book" w:eastAsia="Arial Unicode MS" w:hAnsi="Franklin Gothic Book" w:cs="Estrangelo Edessa"/>
                <w:b/>
                <w:sz w:val="18"/>
                <w:szCs w:val="18"/>
              </w:rPr>
            </w:pPr>
            <w:r w:rsidRPr="00AC4511">
              <w:rPr>
                <w:rFonts w:ascii="Franklin Gothic Book" w:eastAsia="Arial Unicode MS" w:hAnsi="Franklin Gothic Book" w:cs="Estrangelo Edessa"/>
                <w:b/>
                <w:sz w:val="18"/>
                <w:szCs w:val="18"/>
              </w:rPr>
              <w:t>1.4.12 A. Knowledge</w:t>
            </w:r>
          </w:p>
          <w:p w:rsidR="00966C10" w:rsidRPr="00AC4511" w:rsidRDefault="00966C10" w:rsidP="00080DB1">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1. Examine the artwork from a variety of historical periods in both western and non-western culture(s).</w:t>
            </w:r>
          </w:p>
          <w:p w:rsidR="00966C10" w:rsidRPr="00AC4511" w:rsidRDefault="00966C10" w:rsidP="00080DB1">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2. Categorize the artistic subject, the formal structure, and the principal elements of art used in exemplary works of art.</w:t>
            </w:r>
          </w:p>
          <w:p w:rsidR="00966C10" w:rsidRPr="00AC4511" w:rsidRDefault="00966C10" w:rsidP="00080DB1">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3. Determine the influence of tradition on arts experience, as an arts creator, performer, and consumer.</w:t>
            </w:r>
          </w:p>
          <w:p w:rsidR="00966C10" w:rsidRPr="00AC4511" w:rsidRDefault="00966C10" w:rsidP="00AC4511">
            <w:pPr>
              <w:numPr>
                <w:ilvl w:val="0"/>
                <w:numId w:val="2"/>
              </w:numPr>
              <w:rPr>
                <w:rFonts w:ascii="Franklin Gothic Book" w:eastAsia="Arial Unicode MS" w:hAnsi="Franklin Gothic Book" w:cs="Estrangelo Edessa"/>
                <w:b/>
                <w:sz w:val="18"/>
                <w:szCs w:val="18"/>
              </w:rPr>
            </w:pPr>
            <w:r w:rsidRPr="00AC4511">
              <w:rPr>
                <w:rFonts w:ascii="Franklin Gothic Book" w:eastAsia="Arial Unicode MS" w:hAnsi="Franklin Gothic Book" w:cs="Estrangelo Edessa"/>
                <w:b/>
                <w:sz w:val="18"/>
                <w:szCs w:val="18"/>
              </w:rPr>
              <w:t>1.4.12 B. Skills</w:t>
            </w:r>
          </w:p>
          <w:p w:rsidR="00966C10" w:rsidRPr="00AC4511" w:rsidRDefault="00966C10" w:rsidP="00080DB1">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1. Develop criteria for evaluating art in a specific domain and use the criteria to evaluate one’s personal work and that of their peers, using positive commentary for critique.</w:t>
            </w:r>
          </w:p>
          <w:p w:rsidR="00966C10" w:rsidRPr="00AC4511" w:rsidRDefault="00966C10" w:rsidP="00080DB1">
            <w:pPr>
              <w:rPr>
                <w:rFonts w:ascii="Franklin Gothic Book" w:eastAsia="Arial Unicode MS" w:hAnsi="Franklin Gothic Book" w:cs="Estrangelo Edessa"/>
                <w:sz w:val="18"/>
                <w:szCs w:val="18"/>
              </w:rPr>
            </w:pPr>
            <w:r w:rsidRPr="00AC4511">
              <w:rPr>
                <w:rFonts w:ascii="Franklin Gothic Book" w:eastAsia="Arial Unicode MS" w:hAnsi="Franklin Gothic Book" w:cs="Estrangelo Edessa"/>
                <w:sz w:val="18"/>
                <w:szCs w:val="18"/>
              </w:rPr>
              <w:t>2. Provide examples of how critique may affect the creation and/or modification of an existing or new work of art.</w:t>
            </w:r>
          </w:p>
          <w:p w:rsidR="00966C10" w:rsidRPr="00AC4511" w:rsidRDefault="00966C10" w:rsidP="00080DB1">
            <w:pPr>
              <w:rPr>
                <w:rFonts w:ascii="Franklin Gothic Book" w:eastAsia="Arial Unicode MS" w:hAnsi="Franklin Gothic Book" w:cs="Estrangelo Edessa"/>
                <w:sz w:val="18"/>
                <w:szCs w:val="18"/>
              </w:rPr>
            </w:pPr>
          </w:p>
          <w:p w:rsidR="00966C10" w:rsidRPr="00AC4511" w:rsidRDefault="00966C10" w:rsidP="00080DB1">
            <w:pPr>
              <w:rPr>
                <w:rFonts w:ascii="Franklin Gothic Book" w:eastAsia="Arial Unicode MS" w:hAnsi="Franklin Gothic Book" w:cs="Estrangelo Edessa"/>
                <w:sz w:val="18"/>
                <w:szCs w:val="18"/>
                <w:u w:val="single"/>
              </w:rPr>
            </w:pPr>
            <w:r w:rsidRPr="00AC4511">
              <w:rPr>
                <w:rFonts w:ascii="Franklin Gothic Book" w:eastAsia="Arial Unicode MS" w:hAnsi="Franklin Gothic Book" w:cs="Estrangelo Edessa"/>
                <w:b/>
                <w:sz w:val="18"/>
                <w:szCs w:val="18"/>
                <w:u w:val="single"/>
              </w:rPr>
              <w:t>STANDARD 1.5</w:t>
            </w:r>
            <w:r w:rsidRPr="00AC4511">
              <w:rPr>
                <w:rFonts w:ascii="Franklin Gothic Book" w:eastAsia="Arial Unicode MS" w:hAnsi="Franklin Gothic Book" w:cs="Estrangelo Edessa"/>
                <w:sz w:val="18"/>
                <w:szCs w:val="18"/>
                <w:u w:val="single"/>
              </w:rPr>
              <w:t xml:space="preserve">  </w:t>
            </w:r>
            <w:r w:rsidRPr="00AC4511">
              <w:rPr>
                <w:rFonts w:ascii="Franklin Gothic Book" w:eastAsia="Arial Unicode MS" w:hAnsi="Franklin Gothic Book" w:cs="Estrangelo Edessa"/>
                <w:b/>
                <w:sz w:val="18"/>
                <w:szCs w:val="18"/>
                <w:u w:val="single"/>
              </w:rPr>
              <w:t xml:space="preserve">History/Culture: </w:t>
            </w:r>
            <w:r w:rsidRPr="00AC4511">
              <w:rPr>
                <w:rFonts w:ascii="Franklin Gothic Book" w:eastAsia="Arial Unicode MS" w:hAnsi="Franklin Gothic Book" w:cs="Estrangelo Edessa"/>
                <w:sz w:val="18"/>
                <w:szCs w:val="18"/>
                <w:u w:val="single"/>
              </w:rPr>
              <w:t xml:space="preserve"> ALL STUDENTS WILL UNDERSTAND AND ANALYZE THE ROLE, DEVELOPMENT, AND CONTINUING INFLUENCE OF THE ARTS IN RELATION TO WORLD CULTURES, HISTORY, AND SOCIETY.</w:t>
            </w:r>
          </w:p>
          <w:p w:rsidR="00966C10" w:rsidRPr="00AC4511" w:rsidRDefault="00966C10" w:rsidP="003D3F8F">
            <w:pPr>
              <w:rPr>
                <w:rFonts w:ascii="Franklin Gothic Book" w:eastAsia="Arial Unicode MS" w:hAnsi="Franklin Gothic Book" w:cs="Mangal"/>
                <w:b/>
                <w:sz w:val="18"/>
                <w:szCs w:val="18"/>
              </w:rPr>
            </w:pPr>
          </w:p>
          <w:p w:rsidR="00966C10" w:rsidRPr="00AC4511" w:rsidRDefault="00966C10" w:rsidP="00AC4511">
            <w:pPr>
              <w:numPr>
                <w:ilvl w:val="0"/>
                <w:numId w:val="2"/>
              </w:numPr>
              <w:rPr>
                <w:rFonts w:ascii="Franklin Gothic Book" w:eastAsia="Arial Unicode MS" w:hAnsi="Franklin Gothic Book" w:cs="Mangal"/>
                <w:b/>
                <w:sz w:val="18"/>
                <w:szCs w:val="18"/>
              </w:rPr>
            </w:pPr>
            <w:r w:rsidRPr="00AC4511">
              <w:rPr>
                <w:rFonts w:ascii="Franklin Gothic Book" w:eastAsia="Arial Unicode MS" w:hAnsi="Franklin Gothic Book" w:cs="Mangal"/>
                <w:b/>
                <w:sz w:val="18"/>
                <w:szCs w:val="18"/>
              </w:rPr>
              <w:t>1.5.12 A. Knowledge</w:t>
            </w:r>
          </w:p>
          <w:p w:rsidR="00966C10" w:rsidRPr="00AC4511" w:rsidRDefault="00966C10" w:rsidP="003D3F8F">
            <w:pPr>
              <w:rPr>
                <w:rFonts w:ascii="Franklin Gothic Book" w:eastAsia="Arial Unicode MS" w:hAnsi="Franklin Gothic Book" w:cs="Mangal"/>
                <w:sz w:val="18"/>
                <w:szCs w:val="18"/>
              </w:rPr>
            </w:pPr>
            <w:r w:rsidRPr="00AC4511">
              <w:rPr>
                <w:rFonts w:ascii="Franklin Gothic Book" w:eastAsia="Arial Unicode MS" w:hAnsi="Franklin Gothic Book" w:cs="Mangal"/>
                <w:sz w:val="18"/>
                <w:szCs w:val="18"/>
              </w:rPr>
              <w:t>1. Parallel historical events and artistic development found in visual art.</w:t>
            </w:r>
          </w:p>
          <w:p w:rsidR="00966C10" w:rsidRPr="00AC4511" w:rsidRDefault="00966C10" w:rsidP="003D3F8F">
            <w:pPr>
              <w:rPr>
                <w:rFonts w:ascii="Franklin Gothic Book" w:eastAsia="Arial Unicode MS" w:hAnsi="Franklin Gothic Book" w:cs="Mangal"/>
                <w:sz w:val="18"/>
                <w:szCs w:val="18"/>
              </w:rPr>
            </w:pPr>
            <w:r w:rsidRPr="00AC4511">
              <w:rPr>
                <w:rFonts w:ascii="Franklin Gothic Book" w:eastAsia="Arial Unicode MS" w:hAnsi="Franklin Gothic Book" w:cs="Mangal"/>
                <w:sz w:val="18"/>
                <w:szCs w:val="18"/>
              </w:rPr>
              <w:t>2. Summarize and reflect upon how various art forms and cultural resources preserve cultural heritage and influence contemporary art.</w:t>
            </w:r>
          </w:p>
          <w:p w:rsidR="00966C10" w:rsidRPr="00AC4511" w:rsidRDefault="00966C10" w:rsidP="003D3F8F">
            <w:pPr>
              <w:rPr>
                <w:rFonts w:ascii="Franklin Gothic Book" w:eastAsia="Arial Unicode MS" w:hAnsi="Franklin Gothic Book" w:cs="Mangal"/>
                <w:sz w:val="18"/>
                <w:szCs w:val="18"/>
              </w:rPr>
            </w:pPr>
          </w:p>
          <w:p w:rsidR="00966C10" w:rsidRPr="00AC4511" w:rsidRDefault="00966C10" w:rsidP="00AC4511">
            <w:pPr>
              <w:numPr>
                <w:ilvl w:val="0"/>
                <w:numId w:val="2"/>
              </w:numPr>
              <w:rPr>
                <w:rFonts w:ascii="Franklin Gothic Book" w:eastAsia="Arial Unicode MS" w:hAnsi="Franklin Gothic Book" w:cs="Mangal"/>
                <w:b/>
                <w:sz w:val="18"/>
                <w:szCs w:val="18"/>
              </w:rPr>
            </w:pPr>
            <w:r w:rsidRPr="00AC4511">
              <w:rPr>
                <w:rFonts w:ascii="Franklin Gothic Book" w:eastAsia="Arial Unicode MS" w:hAnsi="Franklin Gothic Book" w:cs="Mangal"/>
                <w:b/>
                <w:sz w:val="18"/>
                <w:szCs w:val="18"/>
              </w:rPr>
              <w:t>1.5.12 B. Skills</w:t>
            </w:r>
          </w:p>
          <w:p w:rsidR="00966C10" w:rsidRPr="00AC4511" w:rsidRDefault="00966C10" w:rsidP="003D3F8F">
            <w:pPr>
              <w:rPr>
                <w:rFonts w:ascii="Franklin Gothic Book" w:eastAsia="Arial Unicode MS" w:hAnsi="Franklin Gothic Book" w:cs="Mangal"/>
                <w:sz w:val="18"/>
                <w:szCs w:val="18"/>
              </w:rPr>
            </w:pPr>
            <w:r w:rsidRPr="00AC4511">
              <w:rPr>
                <w:rFonts w:ascii="Franklin Gothic Book" w:eastAsia="Arial Unicode MS" w:hAnsi="Franklin Gothic Book" w:cs="Mangal"/>
                <w:sz w:val="18"/>
                <w:szCs w:val="18"/>
              </w:rPr>
              <w:t>1. Evaluate the impact of innovations in the arts from various historical periods in works of visual art stylistically representative of the times.</w:t>
            </w:r>
          </w:p>
          <w:p w:rsidR="00966C10" w:rsidRPr="00AC4511" w:rsidRDefault="00966C10">
            <w:pPr>
              <w:rPr>
                <w:rFonts w:ascii="Franklin Gothic Book" w:eastAsia="Arial Unicode MS" w:hAnsi="Franklin Gothic Book" w:cs="Mangal"/>
                <w:sz w:val="18"/>
                <w:szCs w:val="18"/>
              </w:rPr>
            </w:pPr>
            <w:r w:rsidRPr="00AC4511">
              <w:rPr>
                <w:rFonts w:ascii="Franklin Gothic Book" w:eastAsia="Arial Unicode MS" w:hAnsi="Franklin Gothic Book" w:cs="Mangal"/>
                <w:sz w:val="18"/>
                <w:szCs w:val="18"/>
              </w:rPr>
              <w:t>2. Compare and contrast the stylistic characteristics of a given historical period through visual art.</w:t>
            </w:r>
          </w:p>
          <w:p w:rsidR="00966C10" w:rsidRPr="00AC4511" w:rsidRDefault="00966C10">
            <w:pPr>
              <w:rPr>
                <w:rFonts w:ascii="Franklin Gothic Book" w:eastAsia="Arial Unicode MS" w:hAnsi="Franklin Gothic Book" w:cs="Mangal"/>
                <w:sz w:val="18"/>
                <w:szCs w:val="18"/>
              </w:rPr>
            </w:pPr>
          </w:p>
          <w:p w:rsidR="00966C10" w:rsidRPr="00AC4511" w:rsidRDefault="00966C10">
            <w:pPr>
              <w:rPr>
                <w:rFonts w:ascii="Franklin Gothic Book" w:eastAsia="Arial Unicode MS" w:hAnsi="Franklin Gothic Book" w:cs="Mangal"/>
                <w:sz w:val="18"/>
                <w:szCs w:val="18"/>
              </w:rPr>
            </w:pPr>
          </w:p>
          <w:p w:rsidR="00966C10" w:rsidRPr="00AC4511" w:rsidRDefault="00966C10">
            <w:pPr>
              <w:rPr>
                <w:rFonts w:ascii="Franklin Gothic Book" w:eastAsia="Arial Unicode MS" w:hAnsi="Franklin Gothic Book" w:cs="Mangal"/>
                <w:sz w:val="18"/>
                <w:szCs w:val="18"/>
              </w:rPr>
            </w:pPr>
          </w:p>
          <w:p w:rsidR="00966C10" w:rsidRPr="00AC4511" w:rsidRDefault="00966C10">
            <w:pPr>
              <w:rPr>
                <w:rFonts w:ascii="Franklin Gothic Book" w:eastAsia="Arial Unicode MS" w:hAnsi="Franklin Gothic Book" w:cs="Mangal"/>
                <w:sz w:val="18"/>
                <w:szCs w:val="18"/>
              </w:rPr>
            </w:pPr>
          </w:p>
          <w:p w:rsidR="00966C10" w:rsidRPr="00AC4511" w:rsidRDefault="00966C10" w:rsidP="003B5E36">
            <w:pPr>
              <w:rPr>
                <w:color w:val="000000"/>
              </w:rPr>
            </w:pPr>
            <w:r w:rsidRPr="00AC4511">
              <w:rPr>
                <w:b/>
                <w:bCs/>
                <w:color w:val="000000"/>
                <w:sz w:val="20"/>
                <w:szCs w:val="20"/>
              </w:rPr>
              <w:t>Standard 9.1     21</w:t>
            </w:r>
            <w:r w:rsidRPr="00AC4511">
              <w:rPr>
                <w:b/>
                <w:bCs/>
                <w:color w:val="000000"/>
                <w:sz w:val="20"/>
                <w:szCs w:val="20"/>
                <w:vertAlign w:val="superscript"/>
              </w:rPr>
              <w:t>st</w:t>
            </w:r>
            <w:r w:rsidRPr="00AC4511">
              <w:rPr>
                <w:b/>
                <w:bCs/>
                <w:color w:val="000000"/>
                <w:sz w:val="20"/>
                <w:szCs w:val="20"/>
              </w:rPr>
              <w:t xml:space="preserve">-Century life and career skills </w:t>
            </w:r>
          </w:p>
          <w:p w:rsidR="00966C10" w:rsidRPr="00AC4511" w:rsidRDefault="00966C10" w:rsidP="00AC4511">
            <w:pPr>
              <w:ind w:left="720" w:hanging="360"/>
              <w:rPr>
                <w:color w:val="000000"/>
              </w:rPr>
            </w:pPr>
            <w:r w:rsidRPr="00AC4511">
              <w:rPr>
                <w:rFonts w:ascii="Arial" w:hAnsi="Arial" w:cs="Arial"/>
                <w:color w:val="000000"/>
                <w:sz w:val="20"/>
                <w:szCs w:val="20"/>
              </w:rPr>
              <w:t>•</w:t>
            </w:r>
            <w:r w:rsidRPr="00AC4511">
              <w:rPr>
                <w:color w:val="000000"/>
                <w:sz w:val="14"/>
                <w:szCs w:val="14"/>
              </w:rPr>
              <w:t xml:space="preserve">       </w:t>
            </w:r>
            <w:r w:rsidRPr="00AC4511">
              <w:rPr>
                <w:color w:val="000000"/>
                <w:sz w:val="20"/>
                <w:szCs w:val="20"/>
              </w:rPr>
              <w:t>All students will demonstrate the creative, critical thinking, collaboration, and problem-solving skills needed to function successfully as both global citizens and workers in diverse ethnic and organizational cultures</w:t>
            </w:r>
            <w:r w:rsidRPr="00AC4511">
              <w:rPr>
                <w:i/>
                <w:iCs/>
                <w:color w:val="000000"/>
                <w:sz w:val="20"/>
                <w:szCs w:val="20"/>
              </w:rPr>
              <w:t>.</w:t>
            </w:r>
          </w:p>
          <w:p w:rsidR="00966C10" w:rsidRPr="00AC4511" w:rsidRDefault="00966C10" w:rsidP="00AC4511">
            <w:pPr>
              <w:ind w:left="720" w:hanging="360"/>
              <w:rPr>
                <w:color w:val="000000"/>
              </w:rPr>
            </w:pPr>
            <w:r w:rsidRPr="00AC4511">
              <w:rPr>
                <w:rFonts w:ascii="Arial" w:hAnsi="Arial" w:cs="Arial"/>
                <w:color w:val="000000"/>
                <w:sz w:val="20"/>
                <w:szCs w:val="20"/>
              </w:rPr>
              <w:t>•</w:t>
            </w:r>
            <w:r w:rsidRPr="00AC4511">
              <w:rPr>
                <w:color w:val="000000"/>
                <w:sz w:val="14"/>
                <w:szCs w:val="14"/>
              </w:rPr>
              <w:t xml:space="preserve">       </w:t>
            </w:r>
            <w:r w:rsidRPr="00AC4511">
              <w:rPr>
                <w:color w:val="000000"/>
                <w:sz w:val="20"/>
                <w:szCs w:val="20"/>
              </w:rPr>
              <w:t>Six Strands to prepare students to fully engage in civic and work life.</w:t>
            </w:r>
          </w:p>
          <w:p w:rsidR="00966C10" w:rsidRPr="00AC4511" w:rsidRDefault="00966C10" w:rsidP="00AC4511">
            <w:pPr>
              <w:ind w:left="1440" w:hanging="360"/>
              <w:rPr>
                <w:color w:val="000000"/>
              </w:rPr>
            </w:pPr>
            <w:r w:rsidRPr="00AC4511">
              <w:rPr>
                <w:color w:val="000000"/>
                <w:sz w:val="20"/>
                <w:szCs w:val="20"/>
              </w:rPr>
              <w:t>1.</w:t>
            </w:r>
            <w:r w:rsidRPr="00AC4511">
              <w:rPr>
                <w:color w:val="000000"/>
                <w:sz w:val="14"/>
                <w:szCs w:val="14"/>
              </w:rPr>
              <w:t xml:space="preserve">       </w:t>
            </w:r>
            <w:r w:rsidRPr="00AC4511">
              <w:rPr>
                <w:color w:val="000000"/>
                <w:sz w:val="20"/>
                <w:szCs w:val="20"/>
              </w:rPr>
              <w:t xml:space="preserve">Critical Thinking and Problem Solving </w:t>
            </w:r>
          </w:p>
          <w:p w:rsidR="00966C10" w:rsidRPr="00AC4511" w:rsidRDefault="00966C10" w:rsidP="00AC4511">
            <w:pPr>
              <w:ind w:left="1440" w:hanging="360"/>
              <w:rPr>
                <w:color w:val="000000"/>
              </w:rPr>
            </w:pPr>
            <w:r w:rsidRPr="00AC4511">
              <w:rPr>
                <w:color w:val="000000"/>
                <w:sz w:val="20"/>
                <w:szCs w:val="20"/>
              </w:rPr>
              <w:t>2.</w:t>
            </w:r>
            <w:r w:rsidRPr="00AC4511">
              <w:rPr>
                <w:color w:val="000000"/>
                <w:sz w:val="14"/>
                <w:szCs w:val="14"/>
              </w:rPr>
              <w:t xml:space="preserve">       </w:t>
            </w:r>
            <w:r w:rsidRPr="00AC4511">
              <w:rPr>
                <w:color w:val="000000"/>
                <w:sz w:val="20"/>
                <w:szCs w:val="20"/>
              </w:rPr>
              <w:t xml:space="preserve">Creativity and Innovation </w:t>
            </w:r>
          </w:p>
          <w:p w:rsidR="00966C10" w:rsidRPr="00AC4511" w:rsidRDefault="00966C10" w:rsidP="00AC4511">
            <w:pPr>
              <w:ind w:left="1440" w:hanging="360"/>
              <w:rPr>
                <w:color w:val="000000"/>
              </w:rPr>
            </w:pPr>
            <w:r w:rsidRPr="00AC4511">
              <w:rPr>
                <w:color w:val="000000"/>
                <w:sz w:val="20"/>
                <w:szCs w:val="20"/>
              </w:rPr>
              <w:t>3.</w:t>
            </w:r>
            <w:r w:rsidRPr="00AC4511">
              <w:rPr>
                <w:color w:val="000000"/>
                <w:sz w:val="14"/>
                <w:szCs w:val="14"/>
              </w:rPr>
              <w:t xml:space="preserve">       </w:t>
            </w:r>
            <w:r w:rsidRPr="00AC4511">
              <w:rPr>
                <w:color w:val="000000"/>
                <w:sz w:val="20"/>
                <w:szCs w:val="20"/>
              </w:rPr>
              <w:t xml:space="preserve">Collaboration, Teamwork, and Leadership </w:t>
            </w:r>
          </w:p>
          <w:p w:rsidR="00966C10" w:rsidRPr="00AC4511" w:rsidRDefault="00966C10" w:rsidP="00AC4511">
            <w:pPr>
              <w:ind w:left="1440" w:hanging="360"/>
              <w:rPr>
                <w:color w:val="000000"/>
              </w:rPr>
            </w:pPr>
            <w:r>
              <w:rPr>
                <w:color w:val="000000"/>
                <w:sz w:val="20"/>
                <w:szCs w:val="20"/>
              </w:rPr>
              <w:t>4</w:t>
            </w:r>
            <w:r w:rsidRPr="00AC4511">
              <w:rPr>
                <w:color w:val="000000"/>
                <w:sz w:val="20"/>
                <w:szCs w:val="20"/>
              </w:rPr>
              <w:t>.</w:t>
            </w:r>
            <w:r w:rsidRPr="00AC4511">
              <w:rPr>
                <w:color w:val="000000"/>
                <w:sz w:val="14"/>
                <w:szCs w:val="14"/>
              </w:rPr>
              <w:t xml:space="preserve">       </w:t>
            </w:r>
            <w:r w:rsidRPr="00AC4511">
              <w:rPr>
                <w:color w:val="000000"/>
                <w:sz w:val="20"/>
                <w:szCs w:val="20"/>
              </w:rPr>
              <w:t xml:space="preserve">Communication and Media Fluency </w:t>
            </w:r>
          </w:p>
          <w:p w:rsidR="00966C10" w:rsidRPr="00AC4511" w:rsidRDefault="00966C10" w:rsidP="00AC4511">
            <w:pPr>
              <w:ind w:left="1440" w:hanging="360"/>
              <w:rPr>
                <w:color w:val="000000"/>
              </w:rPr>
            </w:pPr>
            <w:r>
              <w:rPr>
                <w:color w:val="000000"/>
                <w:sz w:val="20"/>
                <w:szCs w:val="20"/>
              </w:rPr>
              <w:t>5</w:t>
            </w:r>
            <w:r w:rsidRPr="00AC4511">
              <w:rPr>
                <w:color w:val="000000"/>
                <w:sz w:val="20"/>
                <w:szCs w:val="20"/>
              </w:rPr>
              <w:t>.</w:t>
            </w:r>
            <w:r w:rsidRPr="00AC4511">
              <w:rPr>
                <w:color w:val="000000"/>
                <w:sz w:val="14"/>
                <w:szCs w:val="14"/>
              </w:rPr>
              <w:t xml:space="preserve">       </w:t>
            </w:r>
            <w:r>
              <w:rPr>
                <w:color w:val="000000"/>
                <w:sz w:val="20"/>
                <w:szCs w:val="20"/>
              </w:rPr>
              <w:t xml:space="preserve">Accountability, </w:t>
            </w:r>
            <w:r w:rsidRPr="00AC4511">
              <w:rPr>
                <w:color w:val="000000"/>
                <w:sz w:val="20"/>
                <w:szCs w:val="20"/>
              </w:rPr>
              <w:t xml:space="preserve"> Productivity, and Ethics</w:t>
            </w:r>
          </w:p>
          <w:p w:rsidR="00966C10" w:rsidRPr="00AC4511" w:rsidRDefault="00966C10" w:rsidP="00AC4511">
            <w:pPr>
              <w:ind w:left="1440" w:hanging="360"/>
              <w:rPr>
                <w:color w:val="000000"/>
              </w:rPr>
            </w:pPr>
            <w:r w:rsidRPr="00AC4511">
              <w:rPr>
                <w:color w:val="000000"/>
              </w:rPr>
              <w:t>  </w:t>
            </w:r>
          </w:p>
          <w:p w:rsidR="00966C10" w:rsidRPr="00AC4511" w:rsidRDefault="00966C10" w:rsidP="003B5E36">
            <w:pPr>
              <w:rPr>
                <w:color w:val="000000"/>
              </w:rPr>
            </w:pPr>
            <w:r w:rsidRPr="00AC4511">
              <w:rPr>
                <w:b/>
                <w:bCs/>
                <w:color w:val="000000"/>
                <w:sz w:val="20"/>
                <w:szCs w:val="20"/>
              </w:rPr>
              <w:t>9.3          Career Awareness, Exploration, and Preparation</w:t>
            </w:r>
          </w:p>
          <w:p w:rsidR="00966C10" w:rsidRPr="00AC4511" w:rsidRDefault="00966C10" w:rsidP="00C754B4">
            <w:pPr>
              <w:rPr>
                <w:color w:val="000000"/>
                <w:sz w:val="20"/>
                <w:szCs w:val="20"/>
              </w:rPr>
            </w:pPr>
            <w:r w:rsidRPr="00AC4511">
              <w:rPr>
                <w:color w:val="000000"/>
                <w:sz w:val="20"/>
                <w:szCs w:val="20"/>
              </w:rPr>
              <w:t>All students will apply knowledge about and engage in the process of career awareness, exploration, and preparation in order to navigate the globally competitive work environ</w:t>
            </w:r>
          </w:p>
          <w:p w:rsidR="00966C10" w:rsidRPr="00AC4511" w:rsidRDefault="00966C10" w:rsidP="00C754B4">
            <w:pPr>
              <w:rPr>
                <w:color w:val="000000"/>
              </w:rPr>
            </w:pPr>
            <w:r w:rsidRPr="00AC4511">
              <w:rPr>
                <w:rFonts w:ascii="Arial Narrow" w:hAnsi="Arial Narrow"/>
                <w:color w:val="000000"/>
                <w:sz w:val="22"/>
                <w:szCs w:val="22"/>
              </w:rPr>
              <w:t xml:space="preserve">9.4          Career and Technical Education </w:t>
            </w:r>
          </w:p>
          <w:p w:rsidR="00966C10" w:rsidRPr="00AC4511" w:rsidRDefault="00966C10" w:rsidP="00AC4511">
            <w:pPr>
              <w:ind w:left="720" w:hanging="360"/>
              <w:rPr>
                <w:color w:val="000000"/>
              </w:rPr>
            </w:pPr>
            <w:r w:rsidRPr="00AC4511">
              <w:rPr>
                <w:rFonts w:ascii="Arial" w:hAnsi="Arial" w:cs="Arial"/>
                <w:color w:val="000000"/>
                <w:sz w:val="22"/>
                <w:szCs w:val="22"/>
              </w:rPr>
              <w:t>•</w:t>
            </w:r>
            <w:r w:rsidRPr="00AC4511">
              <w:rPr>
                <w:color w:val="000000"/>
                <w:sz w:val="14"/>
                <w:szCs w:val="14"/>
              </w:rPr>
              <w:t xml:space="preserve">       </w:t>
            </w:r>
            <w:r w:rsidRPr="00AC4511">
              <w:rPr>
                <w:rFonts w:ascii="Arial Narrow" w:hAnsi="Arial Narrow"/>
                <w:i/>
                <w:iCs/>
                <w:color w:val="000000"/>
                <w:sz w:val="22"/>
                <w:szCs w:val="22"/>
              </w:rPr>
              <w:t xml:space="preserve">All students who complete a career and technical education program will acquire academic and technical skills for careers in emerging and established professions that lead to technical skill proficiency, credentials, certificates, licenses, and/or degrees. </w:t>
            </w:r>
          </w:p>
          <w:p w:rsidR="00966C10" w:rsidRPr="00AC4511" w:rsidRDefault="00966C10" w:rsidP="00C754B4">
            <w:pPr>
              <w:rPr>
                <w:rFonts w:ascii="Tahoma" w:hAnsi="Tahoma" w:cs="Tahoma"/>
                <w:color w:val="000000"/>
                <w:sz w:val="20"/>
                <w:szCs w:val="20"/>
              </w:rPr>
            </w:pPr>
            <w:r w:rsidRPr="00AC4511">
              <w:rPr>
                <w:rFonts w:ascii="Tahoma" w:hAnsi="Tahoma" w:cs="Tahoma"/>
                <w:color w:val="000000"/>
                <w:sz w:val="20"/>
                <w:szCs w:val="20"/>
              </w:rPr>
              <w:t> </w:t>
            </w:r>
          </w:p>
          <w:p w:rsidR="00966C10" w:rsidRPr="00AC4511" w:rsidRDefault="00966C10" w:rsidP="00AC4511">
            <w:pPr>
              <w:numPr>
                <w:ilvl w:val="0"/>
                <w:numId w:val="38"/>
              </w:numPr>
              <w:spacing w:before="100" w:beforeAutospacing="1" w:after="100" w:afterAutospacing="1"/>
              <w:rPr>
                <w:rFonts w:ascii="Tahoma" w:hAnsi="Tahoma" w:cs="Tahoma"/>
                <w:color w:val="000000"/>
                <w:sz w:val="20"/>
                <w:szCs w:val="20"/>
              </w:rPr>
            </w:pPr>
            <w:r w:rsidRPr="00AC4511">
              <w:rPr>
                <w:rFonts w:ascii="Arial Narrow" w:hAnsi="Arial Narrow" w:cs="Tahoma"/>
                <w:color w:val="000000"/>
                <w:sz w:val="22"/>
                <w:szCs w:val="22"/>
              </w:rPr>
              <w:t>Describes knowledge and skills that prepare students for postsecondary education, training, and employment in a chosen career pathway. Unlike Standards 9.1, 9.2, and 9.3, which apply to all students from grades K-12, Standard 9.4 applies only to high school students enrolled in career and technical education programs.</w:t>
            </w:r>
          </w:p>
          <w:p w:rsidR="00966C10" w:rsidRPr="00AC4511" w:rsidRDefault="00966C10" w:rsidP="00C754B4">
            <w:pPr>
              <w:rPr>
                <w:rFonts w:ascii="Tahoma" w:hAnsi="Tahoma" w:cs="Tahoma"/>
                <w:color w:val="000000"/>
                <w:sz w:val="20"/>
                <w:szCs w:val="20"/>
              </w:rPr>
            </w:pPr>
            <w:r w:rsidRPr="00AC4511">
              <w:rPr>
                <w:rFonts w:ascii="Tahoma" w:hAnsi="Tahoma" w:cs="Tahoma"/>
                <w:color w:val="000000"/>
                <w:sz w:val="20"/>
                <w:szCs w:val="20"/>
              </w:rPr>
              <w:t> </w:t>
            </w:r>
          </w:p>
          <w:p w:rsidR="00966C10" w:rsidRPr="00AC4511" w:rsidRDefault="00966C10" w:rsidP="003B5E36">
            <w:pPr>
              <w:rPr>
                <w:color w:val="000000"/>
                <w:sz w:val="20"/>
                <w:szCs w:val="20"/>
              </w:rPr>
            </w:pPr>
          </w:p>
          <w:p w:rsidR="00966C10" w:rsidRPr="00AC4511" w:rsidRDefault="00966C10" w:rsidP="003B5E36">
            <w:pPr>
              <w:rPr>
                <w:color w:val="000000"/>
                <w:sz w:val="20"/>
                <w:szCs w:val="20"/>
              </w:rPr>
            </w:pPr>
          </w:p>
          <w:p w:rsidR="00966C10" w:rsidRPr="00AC4511" w:rsidRDefault="00966C10" w:rsidP="003B5E36">
            <w:pPr>
              <w:rPr>
                <w:rFonts w:ascii="Tahoma" w:hAnsi="Tahoma" w:cs="Tahoma"/>
                <w:color w:val="000000"/>
                <w:sz w:val="20"/>
                <w:szCs w:val="20"/>
              </w:rPr>
            </w:pPr>
          </w:p>
          <w:p w:rsidR="00966C10" w:rsidRPr="00AC4511" w:rsidRDefault="00966C10">
            <w:pPr>
              <w:rPr>
                <w:rFonts w:ascii="Tahoma" w:hAnsi="Tahoma" w:cs="Tahoma"/>
                <w:color w:val="000000"/>
                <w:sz w:val="20"/>
                <w:szCs w:val="20"/>
              </w:rPr>
            </w:pPr>
          </w:p>
          <w:p w:rsidR="00966C10" w:rsidRPr="00AC4511" w:rsidRDefault="00966C10">
            <w:pPr>
              <w:rPr>
                <w:rFonts w:ascii="Franklin Gothic Book" w:eastAsia="Arial Unicode MS" w:hAnsi="Franklin Gothic Book" w:cs="Mangal"/>
                <w:sz w:val="18"/>
                <w:szCs w:val="18"/>
              </w:rPr>
            </w:pPr>
          </w:p>
          <w:p w:rsidR="00966C10" w:rsidRPr="00AC4511" w:rsidRDefault="00966C10">
            <w:pPr>
              <w:rPr>
                <w:rFonts w:ascii="Franklin Gothic Book" w:eastAsia="Arial Unicode MS" w:hAnsi="Franklin Gothic Book" w:cs="Mangal"/>
                <w:sz w:val="18"/>
                <w:szCs w:val="18"/>
              </w:rPr>
            </w:pPr>
          </w:p>
          <w:p w:rsidR="00966C10" w:rsidRPr="00AC4511" w:rsidRDefault="00966C10">
            <w:pPr>
              <w:rPr>
                <w:rFonts w:ascii="Franklin Gothic Book" w:eastAsia="Arial Unicode MS" w:hAnsi="Franklin Gothic Book" w:cs="Mangal"/>
                <w:sz w:val="18"/>
                <w:szCs w:val="18"/>
              </w:rPr>
            </w:pPr>
          </w:p>
          <w:p w:rsidR="00966C10" w:rsidRPr="00AC4511" w:rsidRDefault="00966C10">
            <w:pPr>
              <w:rPr>
                <w:rFonts w:ascii="Franklin Gothic Book" w:eastAsia="Arial Unicode MS" w:hAnsi="Franklin Gothic Book" w:cs="Mangal"/>
                <w:sz w:val="18"/>
                <w:szCs w:val="18"/>
              </w:rPr>
            </w:pPr>
          </w:p>
          <w:p w:rsidR="00966C10" w:rsidRPr="00AC4511" w:rsidRDefault="00966C10">
            <w:pPr>
              <w:rPr>
                <w:rFonts w:ascii="Franklin Gothic Book" w:eastAsia="Arial Unicode MS" w:hAnsi="Franklin Gothic Book" w:cs="Mangal"/>
                <w:sz w:val="18"/>
                <w:szCs w:val="18"/>
              </w:rPr>
            </w:pPr>
          </w:p>
        </w:tc>
      </w:tr>
      <w:tr w:rsidR="00966C10" w:rsidRPr="00AC4511" w:rsidTr="00AC4511">
        <w:trPr>
          <w:trHeight w:val="2861"/>
        </w:trPr>
        <w:tc>
          <w:tcPr>
            <w:tcW w:w="13176" w:type="dxa"/>
          </w:tcPr>
          <w:p w:rsidR="00966C10" w:rsidRPr="00AC4511" w:rsidRDefault="00966C10">
            <w:pPr>
              <w:rPr>
                <w:rFonts w:ascii="Arial Narrow" w:hAnsi="Arial Narrow"/>
                <w:b/>
                <w:u w:val="single"/>
              </w:rPr>
            </w:pPr>
          </w:p>
          <w:p w:rsidR="00966C10" w:rsidRPr="00AC4511" w:rsidRDefault="00966C10">
            <w:pPr>
              <w:rPr>
                <w:rFonts w:ascii="Arial Narrow" w:hAnsi="Arial Narrow"/>
              </w:rPr>
            </w:pPr>
            <w:r w:rsidRPr="00AC4511">
              <w:rPr>
                <w:rFonts w:ascii="Arial Narrow" w:hAnsi="Arial Narrow"/>
                <w:b/>
                <w:sz w:val="22"/>
                <w:u w:val="single"/>
              </w:rPr>
              <w:t>Enduring Understandings</w:t>
            </w:r>
            <w:r w:rsidRPr="00AC4511">
              <w:rPr>
                <w:rFonts w:ascii="Arial Narrow" w:hAnsi="Arial Narrow"/>
                <w:sz w:val="22"/>
              </w:rPr>
              <w:t xml:space="preserve"> (</w:t>
            </w:r>
            <w:r w:rsidRPr="00AC4511">
              <w:rPr>
                <w:rFonts w:ascii="Arial Narrow" w:hAnsi="Arial Narrow"/>
                <w:i/>
                <w:sz w:val="22"/>
              </w:rPr>
              <w:t>The big ideas</w:t>
            </w:r>
            <w:r w:rsidRPr="00AC4511">
              <w:rPr>
                <w:rFonts w:ascii="Arial Narrow" w:hAnsi="Arial Narrow"/>
                <w:sz w:val="22"/>
              </w:rPr>
              <w:t>):</w:t>
            </w:r>
          </w:p>
          <w:p w:rsidR="00966C10" w:rsidRPr="00AC4511" w:rsidRDefault="00966C10">
            <w:pPr>
              <w:rPr>
                <w:rFonts w:ascii="Arial Narrow" w:hAnsi="Arial Narrow"/>
                <w:u w:val="single"/>
              </w:rPr>
            </w:pPr>
            <w:r w:rsidRPr="00AC4511">
              <w:rPr>
                <w:rFonts w:ascii="Arial" w:hAnsi="Arial" w:cs="Arial"/>
                <w:color w:val="000000"/>
                <w:sz w:val="20"/>
                <w:szCs w:val="20"/>
                <w:u w:val="single"/>
              </w:rPr>
              <w:t>Aesthetic knowledge stimulates judgment and imagination empowering students to interpret, appreciate and extract meaning from the arts.</w:t>
            </w:r>
          </w:p>
          <w:p w:rsidR="00966C10" w:rsidRPr="00AC4511" w:rsidRDefault="00966C10" w:rsidP="00AC4511">
            <w:pPr>
              <w:numPr>
                <w:ilvl w:val="0"/>
                <w:numId w:val="4"/>
              </w:numPr>
              <w:autoSpaceDE w:val="0"/>
              <w:autoSpaceDN w:val="0"/>
              <w:adjustRightInd w:val="0"/>
              <w:rPr>
                <w:rFonts w:ascii="Arial" w:hAnsi="Arial" w:cs="Arial"/>
                <w:color w:val="000000"/>
                <w:sz w:val="20"/>
                <w:szCs w:val="20"/>
              </w:rPr>
            </w:pPr>
            <w:r w:rsidRPr="00AC4511">
              <w:rPr>
                <w:rFonts w:ascii="Arial" w:hAnsi="Arial" w:cs="Arial"/>
                <w:color w:val="000000"/>
                <w:sz w:val="20"/>
                <w:szCs w:val="20"/>
              </w:rPr>
              <w:t xml:space="preserve">Aesthetics fosters artistic appreciation, interpretation, imagination, significance and value. </w:t>
            </w:r>
          </w:p>
          <w:p w:rsidR="00966C10" w:rsidRPr="00AC4511" w:rsidRDefault="00966C10" w:rsidP="00AC4511">
            <w:pPr>
              <w:numPr>
                <w:ilvl w:val="0"/>
                <w:numId w:val="4"/>
              </w:numPr>
              <w:autoSpaceDE w:val="0"/>
              <w:autoSpaceDN w:val="0"/>
              <w:adjustRightInd w:val="0"/>
              <w:rPr>
                <w:rFonts w:ascii="Arial" w:hAnsi="Arial" w:cs="Arial"/>
                <w:color w:val="000000"/>
                <w:sz w:val="20"/>
                <w:szCs w:val="20"/>
              </w:rPr>
            </w:pPr>
            <w:r w:rsidRPr="00AC4511">
              <w:rPr>
                <w:rFonts w:ascii="Arial" w:hAnsi="Arial" w:cs="Arial"/>
                <w:color w:val="000000"/>
                <w:sz w:val="20"/>
                <w:szCs w:val="20"/>
              </w:rPr>
              <w:t>The point of studying the arts is to foster meaning making, deeper emotional response and more inventive decision making.</w:t>
            </w:r>
          </w:p>
          <w:p w:rsidR="00966C10" w:rsidRPr="00AC4511" w:rsidRDefault="00966C10" w:rsidP="00AC4511">
            <w:pPr>
              <w:autoSpaceDE w:val="0"/>
              <w:autoSpaceDN w:val="0"/>
              <w:adjustRightInd w:val="0"/>
              <w:rPr>
                <w:rFonts w:ascii="Arial" w:hAnsi="Arial" w:cs="Arial"/>
                <w:color w:val="000000"/>
                <w:sz w:val="20"/>
                <w:szCs w:val="20"/>
                <w:u w:val="single"/>
              </w:rPr>
            </w:pPr>
            <w:r w:rsidRPr="00AC4511">
              <w:rPr>
                <w:rFonts w:ascii="Arial" w:hAnsi="Arial" w:cs="Arial"/>
                <w:color w:val="000000"/>
                <w:sz w:val="20"/>
                <w:szCs w:val="20"/>
                <w:u w:val="single"/>
              </w:rPr>
              <w:t>Active participation in the arts leads to a comprehensive understanding of the imaginative and creative process.</w:t>
            </w:r>
          </w:p>
          <w:p w:rsidR="00966C10" w:rsidRPr="00AC4511" w:rsidRDefault="00966C10" w:rsidP="00AC4511">
            <w:pPr>
              <w:numPr>
                <w:ilvl w:val="0"/>
                <w:numId w:val="4"/>
              </w:numPr>
              <w:autoSpaceDE w:val="0"/>
              <w:autoSpaceDN w:val="0"/>
              <w:adjustRightInd w:val="0"/>
              <w:rPr>
                <w:rFonts w:ascii="Arial" w:hAnsi="Arial" w:cs="Arial"/>
                <w:color w:val="000000"/>
                <w:sz w:val="20"/>
                <w:szCs w:val="20"/>
              </w:rPr>
            </w:pPr>
            <w:r w:rsidRPr="00AC4511">
              <w:rPr>
                <w:rFonts w:ascii="Arial" w:hAnsi="Arial" w:cs="Arial"/>
                <w:color w:val="000000"/>
                <w:sz w:val="20"/>
                <w:szCs w:val="20"/>
              </w:rPr>
              <w:t xml:space="preserve">The arts serve multiple functions: enlightenment, education, and entertainment. </w:t>
            </w:r>
          </w:p>
          <w:p w:rsidR="00966C10" w:rsidRPr="00AC4511" w:rsidRDefault="00966C10" w:rsidP="00AC4511">
            <w:pPr>
              <w:numPr>
                <w:ilvl w:val="0"/>
                <w:numId w:val="4"/>
              </w:numPr>
              <w:autoSpaceDE w:val="0"/>
              <w:autoSpaceDN w:val="0"/>
              <w:adjustRightInd w:val="0"/>
              <w:rPr>
                <w:rFonts w:ascii="Arial" w:hAnsi="Arial" w:cs="Arial"/>
                <w:color w:val="000000"/>
                <w:sz w:val="20"/>
                <w:szCs w:val="20"/>
              </w:rPr>
            </w:pPr>
            <w:r w:rsidRPr="00AC4511">
              <w:rPr>
                <w:rFonts w:ascii="Arial" w:hAnsi="Arial" w:cs="Arial"/>
                <w:color w:val="000000"/>
                <w:sz w:val="20"/>
                <w:szCs w:val="20"/>
              </w:rPr>
              <w:t xml:space="preserve">Though the artist’s imagination and intuition drive the work, great art requires skills and discipline to turn notions into a quality product. </w:t>
            </w:r>
          </w:p>
          <w:p w:rsidR="00966C10" w:rsidRPr="00AC4511" w:rsidRDefault="00966C10" w:rsidP="00AC4511">
            <w:pPr>
              <w:numPr>
                <w:ilvl w:val="0"/>
                <w:numId w:val="4"/>
              </w:numPr>
              <w:autoSpaceDE w:val="0"/>
              <w:autoSpaceDN w:val="0"/>
              <w:adjustRightInd w:val="0"/>
              <w:rPr>
                <w:rFonts w:ascii="Arial" w:hAnsi="Arial" w:cs="Arial"/>
                <w:color w:val="000000"/>
                <w:sz w:val="20"/>
                <w:szCs w:val="20"/>
              </w:rPr>
            </w:pPr>
            <w:r w:rsidRPr="00AC4511">
              <w:rPr>
                <w:rFonts w:ascii="Arial" w:hAnsi="Arial" w:cs="Arial"/>
                <w:color w:val="000000"/>
                <w:sz w:val="20"/>
                <w:szCs w:val="20"/>
              </w:rPr>
              <w:t xml:space="preserve">The artistic process can lead to unforeseen or unpredictable outcomes. </w:t>
            </w:r>
          </w:p>
          <w:p w:rsidR="00966C10" w:rsidRPr="00AC4511" w:rsidRDefault="00966C10" w:rsidP="00AC4511">
            <w:pPr>
              <w:autoSpaceDE w:val="0"/>
              <w:autoSpaceDN w:val="0"/>
              <w:adjustRightInd w:val="0"/>
              <w:rPr>
                <w:rFonts w:ascii="Arial" w:hAnsi="Arial" w:cs="Arial"/>
                <w:color w:val="000000"/>
                <w:sz w:val="20"/>
                <w:szCs w:val="20"/>
              </w:rPr>
            </w:pPr>
            <w:r w:rsidRPr="00AC4511">
              <w:rPr>
                <w:rFonts w:ascii="Arial" w:hAnsi="Arial" w:cs="Arial"/>
                <w:color w:val="000000"/>
                <w:sz w:val="20"/>
                <w:szCs w:val="20"/>
                <w:u w:val="single"/>
              </w:rPr>
              <w:t>An understanding of the elements and principles of art is essential to the creative process and artistic production</w:t>
            </w:r>
            <w:r w:rsidRPr="00AC4511">
              <w:rPr>
                <w:rFonts w:ascii="Arial" w:hAnsi="Arial" w:cs="Arial"/>
                <w:color w:val="000000"/>
                <w:sz w:val="20"/>
                <w:szCs w:val="20"/>
              </w:rPr>
              <w:t>.</w:t>
            </w:r>
          </w:p>
          <w:p w:rsidR="00966C10" w:rsidRPr="00AC4511" w:rsidRDefault="00966C10" w:rsidP="00AC4511">
            <w:pPr>
              <w:numPr>
                <w:ilvl w:val="0"/>
                <w:numId w:val="8"/>
              </w:numPr>
              <w:autoSpaceDE w:val="0"/>
              <w:autoSpaceDN w:val="0"/>
              <w:adjustRightInd w:val="0"/>
              <w:rPr>
                <w:rFonts w:ascii="Arial" w:hAnsi="Arial" w:cs="Arial"/>
                <w:color w:val="000000"/>
                <w:sz w:val="20"/>
                <w:szCs w:val="20"/>
              </w:rPr>
            </w:pPr>
            <w:r w:rsidRPr="00AC4511">
              <w:rPr>
                <w:rFonts w:ascii="Arial" w:hAnsi="Arial" w:cs="Arial"/>
                <w:color w:val="000000"/>
                <w:sz w:val="20"/>
                <w:szCs w:val="20"/>
              </w:rPr>
              <w:t xml:space="preserve">Underlying structures in art can be found via analysis and inference. </w:t>
            </w:r>
          </w:p>
          <w:p w:rsidR="00966C10" w:rsidRPr="00AC4511" w:rsidRDefault="00966C10" w:rsidP="00AC4511">
            <w:pPr>
              <w:numPr>
                <w:ilvl w:val="0"/>
                <w:numId w:val="8"/>
              </w:numPr>
              <w:autoSpaceDE w:val="0"/>
              <w:autoSpaceDN w:val="0"/>
              <w:adjustRightInd w:val="0"/>
              <w:rPr>
                <w:rFonts w:ascii="Arial" w:hAnsi="Arial" w:cs="Arial"/>
                <w:color w:val="000000"/>
                <w:sz w:val="20"/>
                <w:szCs w:val="20"/>
              </w:rPr>
            </w:pPr>
            <w:r w:rsidRPr="00AC4511">
              <w:rPr>
                <w:rFonts w:ascii="Arial" w:hAnsi="Arial" w:cs="Arial"/>
                <w:color w:val="000000"/>
                <w:sz w:val="20"/>
                <w:szCs w:val="20"/>
              </w:rPr>
              <w:t>Breaking accepted norms often gives rise to new forms of artistic expression</w:t>
            </w:r>
          </w:p>
          <w:p w:rsidR="00966C10" w:rsidRPr="00AC4511" w:rsidRDefault="00966C10" w:rsidP="00AC4511">
            <w:pPr>
              <w:autoSpaceDE w:val="0"/>
              <w:autoSpaceDN w:val="0"/>
              <w:adjustRightInd w:val="0"/>
              <w:ind w:left="720"/>
              <w:rPr>
                <w:rFonts w:ascii="Arial" w:hAnsi="Arial" w:cs="Arial"/>
                <w:color w:val="000000"/>
                <w:sz w:val="20"/>
                <w:szCs w:val="20"/>
              </w:rPr>
            </w:pPr>
          </w:p>
          <w:p w:rsidR="00966C10" w:rsidRPr="00AC4511" w:rsidRDefault="00966C10" w:rsidP="00C918C8">
            <w:pPr>
              <w:rPr>
                <w:color w:val="000000"/>
                <w:u w:val="single"/>
              </w:rPr>
            </w:pPr>
            <w:r w:rsidRPr="00AC4511">
              <w:rPr>
                <w:rFonts w:ascii="Arial Narrow" w:hAnsi="Arial Narrow"/>
                <w:color w:val="000000"/>
                <w:sz w:val="22"/>
                <w:szCs w:val="22"/>
                <w:u w:val="single"/>
              </w:rPr>
              <w:t>21 Century  Life and Careers</w:t>
            </w:r>
          </w:p>
          <w:p w:rsidR="00966C10" w:rsidRPr="00AC4511" w:rsidRDefault="00966C10" w:rsidP="00C918C8">
            <w:pPr>
              <w:rPr>
                <w:color w:val="000000"/>
              </w:rPr>
            </w:pPr>
            <w:r w:rsidRPr="00AC4511">
              <w:rPr>
                <w:color w:val="000000"/>
              </w:rPr>
              <w:t> </w:t>
            </w:r>
          </w:p>
          <w:p w:rsidR="00966C10" w:rsidRPr="00AC4511" w:rsidRDefault="00966C10" w:rsidP="00AC4511">
            <w:pPr>
              <w:numPr>
                <w:ilvl w:val="0"/>
                <w:numId w:val="37"/>
              </w:numPr>
              <w:rPr>
                <w:color w:val="000000"/>
                <w:sz w:val="20"/>
                <w:szCs w:val="20"/>
              </w:rPr>
            </w:pPr>
            <w:r w:rsidRPr="00AC4511">
              <w:rPr>
                <w:rFonts w:ascii="Arial" w:hAnsi="Arial" w:cs="Arial"/>
                <w:color w:val="000000"/>
                <w:sz w:val="20"/>
                <w:szCs w:val="20"/>
              </w:rPr>
              <w:t>Create outcome based artwork that helps students synthesize, analyze and evaluate.</w:t>
            </w:r>
            <w:r w:rsidRPr="00AC4511">
              <w:rPr>
                <w:color w:val="000000"/>
                <w:sz w:val="20"/>
                <w:szCs w:val="20"/>
              </w:rPr>
              <w:t xml:space="preserve"> </w:t>
            </w:r>
          </w:p>
          <w:p w:rsidR="00966C10" w:rsidRPr="00AC4511" w:rsidRDefault="00966C10" w:rsidP="00AC4511">
            <w:pPr>
              <w:numPr>
                <w:ilvl w:val="0"/>
                <w:numId w:val="37"/>
              </w:numPr>
              <w:rPr>
                <w:color w:val="000000"/>
                <w:sz w:val="20"/>
                <w:szCs w:val="20"/>
              </w:rPr>
            </w:pPr>
            <w:r w:rsidRPr="00AC4511">
              <w:rPr>
                <w:rFonts w:ascii="Arial" w:hAnsi="Arial" w:cs="Arial"/>
                <w:color w:val="000000"/>
                <w:sz w:val="20"/>
                <w:szCs w:val="20"/>
              </w:rPr>
              <w:t>Work is research driven fostering active learners, assessed by students and peers.</w:t>
            </w:r>
            <w:r w:rsidRPr="00AC4511">
              <w:rPr>
                <w:color w:val="000000"/>
                <w:sz w:val="20"/>
                <w:szCs w:val="20"/>
              </w:rPr>
              <w:t xml:space="preserve"> </w:t>
            </w:r>
          </w:p>
          <w:p w:rsidR="00966C10" w:rsidRPr="00AC4511" w:rsidRDefault="00966C10" w:rsidP="00AC4511">
            <w:pPr>
              <w:numPr>
                <w:ilvl w:val="0"/>
                <w:numId w:val="37"/>
              </w:numPr>
              <w:rPr>
                <w:color w:val="000000"/>
                <w:sz w:val="20"/>
                <w:szCs w:val="20"/>
              </w:rPr>
            </w:pPr>
            <w:r w:rsidRPr="00AC4511">
              <w:rPr>
                <w:rFonts w:ascii="Arial" w:hAnsi="Arial" w:cs="Arial"/>
                <w:color w:val="000000"/>
                <w:sz w:val="20"/>
                <w:szCs w:val="20"/>
              </w:rPr>
              <w:t xml:space="preserve">Curriculum instruction addresses student </w:t>
            </w:r>
            <w:r w:rsidRPr="00AC4511">
              <w:rPr>
                <w:color w:val="000000"/>
                <w:sz w:val="20"/>
                <w:szCs w:val="20"/>
              </w:rPr>
              <w:t>diversity and is connected to students’ interests, experiences, talents and the real world</w:t>
            </w:r>
          </w:p>
          <w:p w:rsidR="00966C10" w:rsidRPr="00AC4511" w:rsidRDefault="00966C10">
            <w:pPr>
              <w:rPr>
                <w:rFonts w:ascii="Arial Narrow" w:hAnsi="Arial Narrow"/>
              </w:rPr>
            </w:pPr>
          </w:p>
        </w:tc>
      </w:tr>
    </w:tbl>
    <w:p w:rsidR="00966C10" w:rsidRDefault="00966C10">
      <w:pPr>
        <w:rPr>
          <w:rFonts w:ascii="Arial Narrow" w:hAnsi="Arial Narrow"/>
          <w:sz w:val="22"/>
        </w:rPr>
        <w:sectPr w:rsidR="00966C10" w:rsidSect="008464C1">
          <w:headerReference w:type="default" r:id="rId8"/>
          <w:footerReference w:type="even" r:id="rId9"/>
          <w:footerReference w:type="default" r:id="rId10"/>
          <w:pgSz w:w="15840" w:h="12240" w:orient="landscape"/>
          <w:pgMar w:top="864" w:right="1440" w:bottom="576" w:left="1440" w:header="576" w:footer="43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9"/>
        <w:gridCol w:w="6579"/>
      </w:tblGrid>
      <w:tr w:rsidR="00966C10" w:rsidRPr="00AC4511" w:rsidTr="00AC4511">
        <w:trPr>
          <w:trHeight w:val="1862"/>
        </w:trPr>
        <w:tc>
          <w:tcPr>
            <w:tcW w:w="13158" w:type="dxa"/>
            <w:gridSpan w:val="2"/>
          </w:tcPr>
          <w:p w:rsidR="00966C10" w:rsidRPr="00AC4511" w:rsidRDefault="00966C10" w:rsidP="00217604">
            <w:pPr>
              <w:rPr>
                <w:rFonts w:ascii="Arial" w:hAnsi="Arial" w:cs="Arial"/>
                <w:b/>
                <w:sz w:val="18"/>
                <w:szCs w:val="18"/>
                <w:u w:val="single"/>
              </w:rPr>
            </w:pPr>
          </w:p>
          <w:p w:rsidR="00966C10" w:rsidRPr="00AC4511" w:rsidRDefault="00966C10" w:rsidP="00217604">
            <w:pPr>
              <w:rPr>
                <w:rFonts w:ascii="Arial Narrow" w:hAnsi="Arial Narrow" w:cs="Arial"/>
                <w:sz w:val="16"/>
                <w:szCs w:val="16"/>
              </w:rPr>
            </w:pPr>
            <w:r w:rsidRPr="00AC4511">
              <w:rPr>
                <w:rFonts w:ascii="Arial" w:hAnsi="Arial" w:cs="Arial"/>
                <w:b/>
                <w:sz w:val="18"/>
                <w:szCs w:val="18"/>
                <w:u w:val="single"/>
              </w:rPr>
              <w:t xml:space="preserve">Essential Questions: </w:t>
            </w:r>
            <w:r w:rsidRPr="00AC4511">
              <w:rPr>
                <w:rFonts w:ascii="Arial" w:hAnsi="Arial" w:cs="Arial"/>
                <w:sz w:val="18"/>
                <w:szCs w:val="18"/>
              </w:rPr>
              <w:t xml:space="preserve"> </w:t>
            </w:r>
          </w:p>
          <w:p w:rsidR="00966C10" w:rsidRPr="00AC4511" w:rsidRDefault="00966C10" w:rsidP="00217604">
            <w:pPr>
              <w:rPr>
                <w:rFonts w:ascii="Arial" w:hAnsi="Arial" w:cs="Arial"/>
                <w:b/>
                <w:sz w:val="18"/>
                <w:szCs w:val="18"/>
              </w:rPr>
            </w:pPr>
            <w:r w:rsidRPr="00AC4511">
              <w:rPr>
                <w:rFonts w:ascii="Arial" w:hAnsi="Arial" w:cs="Arial"/>
                <w:b/>
                <w:sz w:val="18"/>
                <w:szCs w:val="18"/>
              </w:rPr>
              <w:t>Sep-Jan:</w:t>
            </w:r>
          </w:p>
          <w:p w:rsidR="00966C10" w:rsidRPr="00AC4511" w:rsidRDefault="00966C10" w:rsidP="00AC4511">
            <w:pPr>
              <w:numPr>
                <w:ilvl w:val="0"/>
                <w:numId w:val="30"/>
              </w:numPr>
              <w:rPr>
                <w:rFonts w:ascii="Arial" w:hAnsi="Arial" w:cs="Arial"/>
                <w:sz w:val="18"/>
                <w:szCs w:val="18"/>
              </w:rPr>
            </w:pPr>
            <w:r w:rsidRPr="00AC4511">
              <w:rPr>
                <w:rFonts w:ascii="Arial" w:hAnsi="Arial" w:cs="Arial"/>
                <w:sz w:val="18"/>
                <w:szCs w:val="18"/>
              </w:rPr>
              <w:t xml:space="preserve">How do I use visual art in my everyday life? </w:t>
            </w:r>
          </w:p>
          <w:p w:rsidR="00966C10" w:rsidRPr="00AC4511" w:rsidRDefault="00966C10" w:rsidP="00AC4511">
            <w:pPr>
              <w:numPr>
                <w:ilvl w:val="0"/>
                <w:numId w:val="30"/>
              </w:numPr>
              <w:rPr>
                <w:rFonts w:ascii="Arial" w:hAnsi="Arial" w:cs="Arial"/>
                <w:sz w:val="18"/>
                <w:szCs w:val="18"/>
              </w:rPr>
            </w:pPr>
            <w:r w:rsidRPr="00AC4511">
              <w:rPr>
                <w:rFonts w:ascii="Arial" w:hAnsi="Arial" w:cs="Arial"/>
                <w:sz w:val="18"/>
                <w:szCs w:val="18"/>
              </w:rPr>
              <w:t>What is functional art?</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is 3D vs. 2D?</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is mixed media?</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How can an artist’s identity be revealed in a work if it is not a portrait?</w:t>
            </w:r>
          </w:p>
          <w:p w:rsidR="00966C10" w:rsidRPr="00AC4511" w:rsidRDefault="00966C10" w:rsidP="00AC4511">
            <w:pPr>
              <w:numPr>
                <w:ilvl w:val="0"/>
                <w:numId w:val="30"/>
              </w:numPr>
              <w:spacing w:before="100" w:beforeAutospacing="1" w:after="100" w:afterAutospacing="1"/>
              <w:rPr>
                <w:rFonts w:ascii="Arial" w:hAnsi="Arial" w:cs="Arial"/>
                <w:sz w:val="18"/>
                <w:szCs w:val="18"/>
              </w:rPr>
            </w:pPr>
            <w:r w:rsidRPr="00AC4511">
              <w:rPr>
                <w:rFonts w:ascii="Arial" w:hAnsi="Arial" w:cs="Arial"/>
                <w:sz w:val="18"/>
                <w:szCs w:val="18"/>
              </w:rPr>
              <w:t xml:space="preserve">How do I use symmetry, pattern, rhythm and shape/form when creating visual art? </w:t>
            </w:r>
          </w:p>
          <w:p w:rsidR="00966C10" w:rsidRPr="00AC4511" w:rsidRDefault="00966C10" w:rsidP="00AC4511">
            <w:pPr>
              <w:numPr>
                <w:ilvl w:val="0"/>
                <w:numId w:val="30"/>
              </w:numPr>
              <w:spacing w:before="100" w:beforeAutospacing="1" w:after="100" w:afterAutospacing="1"/>
              <w:rPr>
                <w:rFonts w:ascii="Arial" w:hAnsi="Arial" w:cs="Arial"/>
                <w:sz w:val="18"/>
                <w:szCs w:val="18"/>
              </w:rPr>
            </w:pPr>
            <w:r w:rsidRPr="00AC4511">
              <w:rPr>
                <w:rFonts w:ascii="Arial" w:hAnsi="Arial" w:cs="Arial"/>
                <w:sz w:val="18"/>
                <w:szCs w:val="18"/>
              </w:rPr>
              <w:t xml:space="preserve">How can I create visual art through combining, expanding and sequencing? </w:t>
            </w:r>
          </w:p>
          <w:p w:rsidR="00966C10" w:rsidRPr="00AC4511" w:rsidRDefault="00966C10" w:rsidP="00AC4511">
            <w:pPr>
              <w:numPr>
                <w:ilvl w:val="0"/>
                <w:numId w:val="30"/>
              </w:numPr>
              <w:spacing w:before="100" w:beforeAutospacing="1" w:after="100" w:afterAutospacing="1"/>
              <w:rPr>
                <w:rFonts w:ascii="Arial" w:hAnsi="Arial" w:cs="Arial"/>
                <w:sz w:val="18"/>
                <w:szCs w:val="18"/>
              </w:rPr>
            </w:pPr>
            <w:r w:rsidRPr="00AC4511">
              <w:rPr>
                <w:rFonts w:ascii="Arial" w:hAnsi="Arial" w:cs="Arial"/>
                <w:sz w:val="18"/>
                <w:szCs w:val="18"/>
              </w:rPr>
              <w:t xml:space="preserve">What problem solving skills do I need to create visual art? </w:t>
            </w:r>
          </w:p>
          <w:p w:rsidR="00966C10" w:rsidRPr="00AC4511" w:rsidRDefault="00966C10" w:rsidP="00AC4511">
            <w:pPr>
              <w:numPr>
                <w:ilvl w:val="0"/>
                <w:numId w:val="30"/>
              </w:numPr>
              <w:spacing w:before="100" w:beforeAutospacing="1" w:after="100" w:afterAutospacing="1"/>
              <w:rPr>
                <w:rFonts w:ascii="Arial" w:hAnsi="Arial" w:cs="Arial"/>
                <w:sz w:val="18"/>
                <w:szCs w:val="18"/>
              </w:rPr>
            </w:pPr>
            <w:r w:rsidRPr="00AC4511">
              <w:rPr>
                <w:rFonts w:ascii="Arial" w:hAnsi="Arial" w:cs="Arial"/>
                <w:sz w:val="18"/>
                <w:szCs w:val="18"/>
              </w:rPr>
              <w:t xml:space="preserve">How do I use my knowledge of visual art vocabulary, concepts and skills to create visual art? </w:t>
            </w:r>
          </w:p>
          <w:p w:rsidR="00966C10" w:rsidRPr="00AC4511" w:rsidRDefault="00966C10" w:rsidP="00AC4511">
            <w:pPr>
              <w:numPr>
                <w:ilvl w:val="0"/>
                <w:numId w:val="30"/>
              </w:numPr>
              <w:spacing w:before="100" w:beforeAutospacing="1" w:after="100" w:afterAutospacing="1"/>
              <w:rPr>
                <w:rFonts w:ascii="Arial" w:hAnsi="Arial" w:cs="Arial"/>
                <w:sz w:val="18"/>
                <w:szCs w:val="18"/>
              </w:rPr>
            </w:pPr>
            <w:r w:rsidRPr="00AC4511">
              <w:rPr>
                <w:rFonts w:ascii="Arial" w:hAnsi="Arial" w:cs="Arial"/>
                <w:sz w:val="18"/>
                <w:szCs w:val="18"/>
              </w:rPr>
              <w:t xml:space="preserve">What do I know about visual art from different cultures? </w:t>
            </w:r>
          </w:p>
          <w:p w:rsidR="00966C10" w:rsidRPr="00AC4511" w:rsidRDefault="00966C10" w:rsidP="00AC4511">
            <w:pPr>
              <w:numPr>
                <w:ilvl w:val="0"/>
                <w:numId w:val="30"/>
              </w:numPr>
              <w:spacing w:before="100" w:beforeAutospacing="1" w:after="100" w:afterAutospacing="1"/>
              <w:rPr>
                <w:rFonts w:ascii="Arial" w:hAnsi="Arial" w:cs="Arial"/>
                <w:sz w:val="18"/>
                <w:szCs w:val="18"/>
              </w:rPr>
            </w:pPr>
            <w:r w:rsidRPr="00AC4511">
              <w:rPr>
                <w:rFonts w:ascii="Arial" w:hAnsi="Arial" w:cs="Arial"/>
                <w:sz w:val="18"/>
                <w:szCs w:val="18"/>
              </w:rPr>
              <w:t xml:space="preserve">How do I show my growing knowledge of visual art? </w:t>
            </w:r>
          </w:p>
          <w:p w:rsidR="00966C10" w:rsidRPr="00AC4511" w:rsidRDefault="00966C10" w:rsidP="00AC4511">
            <w:pPr>
              <w:numPr>
                <w:ilvl w:val="0"/>
                <w:numId w:val="30"/>
              </w:numPr>
              <w:rPr>
                <w:rFonts w:ascii="Arial" w:hAnsi="Arial" w:cs="Arial"/>
                <w:sz w:val="18"/>
                <w:szCs w:val="18"/>
              </w:rPr>
            </w:pPr>
            <w:r w:rsidRPr="00AC4511">
              <w:rPr>
                <w:rFonts w:ascii="Arial" w:hAnsi="Arial" w:cs="Arial"/>
                <w:sz w:val="18"/>
                <w:szCs w:val="18"/>
              </w:rPr>
              <w:t>Why is aesthetic design important in the process of making art?</w:t>
            </w:r>
          </w:p>
          <w:p w:rsidR="00966C10" w:rsidRPr="00AC4511" w:rsidRDefault="00966C10" w:rsidP="00064A4F">
            <w:pPr>
              <w:rPr>
                <w:rFonts w:ascii="Arial" w:hAnsi="Arial" w:cs="Arial"/>
                <w:b/>
                <w:sz w:val="18"/>
                <w:szCs w:val="18"/>
                <w:u w:val="single"/>
              </w:rPr>
            </w:pPr>
          </w:p>
          <w:p w:rsidR="00966C10" w:rsidRPr="00AC4511" w:rsidRDefault="00966C10" w:rsidP="00064A4F">
            <w:pPr>
              <w:rPr>
                <w:rFonts w:ascii="Arial" w:hAnsi="Arial" w:cs="Arial"/>
                <w:b/>
                <w:sz w:val="18"/>
                <w:szCs w:val="18"/>
                <w:u w:val="single"/>
              </w:rPr>
            </w:pPr>
            <w:r w:rsidRPr="00AC4511">
              <w:rPr>
                <w:rFonts w:ascii="Arial" w:hAnsi="Arial" w:cs="Arial"/>
                <w:b/>
                <w:sz w:val="18"/>
                <w:szCs w:val="18"/>
                <w:u w:val="single"/>
              </w:rPr>
              <w:t>21 Century Life and Careers Essential questions:</w:t>
            </w:r>
          </w:p>
          <w:p w:rsidR="00966C10" w:rsidRPr="00AC4511" w:rsidRDefault="00966C10" w:rsidP="00AC4511">
            <w:pPr>
              <w:numPr>
                <w:ilvl w:val="0"/>
                <w:numId w:val="35"/>
              </w:numPr>
              <w:rPr>
                <w:rFonts w:ascii="Tahoma" w:hAnsi="Tahoma" w:cs="Tahoma"/>
                <w:color w:val="000000"/>
                <w:sz w:val="20"/>
                <w:szCs w:val="20"/>
              </w:rPr>
            </w:pPr>
            <w:r w:rsidRPr="00AC4511">
              <w:rPr>
                <w:color w:val="000000"/>
                <w:sz w:val="20"/>
                <w:szCs w:val="20"/>
              </w:rPr>
              <w:t xml:space="preserve">How can what you work on today, help you become a global worker? </w:t>
            </w:r>
          </w:p>
          <w:p w:rsidR="00966C10" w:rsidRPr="00AC4511" w:rsidRDefault="00966C10" w:rsidP="00AC4511">
            <w:pPr>
              <w:numPr>
                <w:ilvl w:val="0"/>
                <w:numId w:val="35"/>
              </w:numPr>
              <w:rPr>
                <w:rFonts w:ascii="Tahoma" w:hAnsi="Tahoma" w:cs="Tahoma"/>
                <w:color w:val="000000"/>
                <w:sz w:val="20"/>
                <w:szCs w:val="20"/>
              </w:rPr>
            </w:pPr>
            <w:r w:rsidRPr="00AC4511">
              <w:rPr>
                <w:color w:val="000000"/>
                <w:sz w:val="20"/>
                <w:szCs w:val="20"/>
              </w:rPr>
              <w:t>How does your understanding of technology help guide you in your career?</w:t>
            </w:r>
            <w:r w:rsidRPr="00AC4511">
              <w:rPr>
                <w:rFonts w:ascii="Tahoma" w:hAnsi="Tahoma" w:cs="Tahoma"/>
                <w:color w:val="000000"/>
                <w:sz w:val="20"/>
                <w:szCs w:val="20"/>
              </w:rPr>
              <w:t xml:space="preserve"> </w:t>
            </w:r>
          </w:p>
          <w:p w:rsidR="00966C10" w:rsidRPr="00AC4511" w:rsidRDefault="00966C10" w:rsidP="00AC4511">
            <w:pPr>
              <w:numPr>
                <w:ilvl w:val="0"/>
                <w:numId w:val="35"/>
              </w:numPr>
              <w:rPr>
                <w:rFonts w:ascii="Tahoma" w:hAnsi="Tahoma" w:cs="Tahoma"/>
                <w:color w:val="000000"/>
                <w:sz w:val="20"/>
                <w:szCs w:val="20"/>
              </w:rPr>
            </w:pPr>
            <w:r w:rsidRPr="00AC4511">
              <w:rPr>
                <w:color w:val="000000"/>
                <w:sz w:val="20"/>
                <w:szCs w:val="20"/>
              </w:rPr>
              <w:t>What 21</w:t>
            </w:r>
            <w:r w:rsidRPr="00AC4511">
              <w:rPr>
                <w:color w:val="000000"/>
                <w:sz w:val="20"/>
                <w:szCs w:val="20"/>
                <w:vertAlign w:val="superscript"/>
              </w:rPr>
              <w:t>st</w:t>
            </w:r>
            <w:r w:rsidRPr="00AC4511">
              <w:rPr>
                <w:color w:val="000000"/>
                <w:sz w:val="20"/>
                <w:szCs w:val="20"/>
              </w:rPr>
              <w:t xml:space="preserve"> century skills do you possess which will help you in a global economy?</w:t>
            </w:r>
            <w:r w:rsidRPr="00AC4511">
              <w:rPr>
                <w:rFonts w:ascii="Tahoma" w:hAnsi="Tahoma" w:cs="Tahoma"/>
                <w:color w:val="000000"/>
                <w:sz w:val="20"/>
                <w:szCs w:val="20"/>
              </w:rPr>
              <w:t xml:space="preserve"> </w:t>
            </w:r>
          </w:p>
          <w:p w:rsidR="00966C10" w:rsidRPr="00AC4511" w:rsidRDefault="00966C10" w:rsidP="00AC4511">
            <w:pPr>
              <w:numPr>
                <w:ilvl w:val="0"/>
                <w:numId w:val="35"/>
              </w:numPr>
              <w:rPr>
                <w:rFonts w:ascii="Tahoma" w:hAnsi="Tahoma" w:cs="Tahoma"/>
                <w:color w:val="000000"/>
                <w:sz w:val="20"/>
                <w:szCs w:val="20"/>
              </w:rPr>
            </w:pPr>
            <w:r w:rsidRPr="00AC4511">
              <w:rPr>
                <w:color w:val="000000"/>
                <w:sz w:val="20"/>
                <w:szCs w:val="20"/>
              </w:rPr>
              <w:t>How are your problem-solving skills applied to everyday lives?</w:t>
            </w:r>
          </w:p>
          <w:p w:rsidR="00966C10" w:rsidRPr="00AC4511" w:rsidRDefault="00966C10" w:rsidP="00064A4F">
            <w:pPr>
              <w:rPr>
                <w:rFonts w:ascii="Arial" w:hAnsi="Arial" w:cs="Arial"/>
                <w:b/>
                <w:sz w:val="18"/>
                <w:szCs w:val="18"/>
                <w:u w:val="single"/>
              </w:rPr>
            </w:pPr>
          </w:p>
          <w:p w:rsidR="00966C10" w:rsidRPr="00AC4511" w:rsidRDefault="00966C10" w:rsidP="00AC4511">
            <w:pPr>
              <w:autoSpaceDE w:val="0"/>
              <w:autoSpaceDN w:val="0"/>
              <w:adjustRightInd w:val="0"/>
              <w:rPr>
                <w:rFonts w:ascii="Arial" w:hAnsi="Arial" w:cs="Arial"/>
                <w:sz w:val="18"/>
                <w:szCs w:val="18"/>
              </w:rPr>
            </w:pPr>
          </w:p>
        </w:tc>
      </w:tr>
      <w:tr w:rsidR="00966C10" w:rsidRPr="00AC4511" w:rsidTr="00AC4511">
        <w:tc>
          <w:tcPr>
            <w:tcW w:w="6579" w:type="dxa"/>
          </w:tcPr>
          <w:p w:rsidR="00966C10" w:rsidRPr="00AC4511" w:rsidRDefault="00966C10">
            <w:pPr>
              <w:rPr>
                <w:rFonts w:ascii="Arial Narrow" w:hAnsi="Arial Narrow"/>
              </w:rPr>
            </w:pPr>
          </w:p>
          <w:p w:rsidR="00966C10" w:rsidRPr="00AC4511" w:rsidRDefault="00966C10">
            <w:pPr>
              <w:rPr>
                <w:rFonts w:ascii="Arial Narrow" w:hAnsi="Arial Narrow" w:cs="Arial"/>
                <w:sz w:val="16"/>
                <w:szCs w:val="16"/>
              </w:rPr>
            </w:pPr>
            <w:r w:rsidRPr="00AC4511">
              <w:rPr>
                <w:rFonts w:ascii="Arial" w:hAnsi="Arial" w:cs="Arial"/>
                <w:b/>
                <w:sz w:val="18"/>
                <w:szCs w:val="18"/>
                <w:u w:val="single"/>
              </w:rPr>
              <w:t xml:space="preserve">Essential Questions: </w:t>
            </w:r>
            <w:r w:rsidRPr="00AC4511">
              <w:rPr>
                <w:rFonts w:ascii="Arial" w:hAnsi="Arial" w:cs="Arial"/>
                <w:sz w:val="18"/>
                <w:szCs w:val="18"/>
              </w:rPr>
              <w:t xml:space="preserve"> </w:t>
            </w:r>
          </w:p>
          <w:p w:rsidR="00966C10" w:rsidRPr="00AC4511" w:rsidRDefault="00966C10" w:rsidP="00FD44A1">
            <w:pPr>
              <w:rPr>
                <w:rFonts w:ascii="Arial" w:hAnsi="Arial" w:cs="Arial"/>
                <w:sz w:val="18"/>
                <w:szCs w:val="18"/>
              </w:rPr>
            </w:pPr>
            <w:r w:rsidRPr="00AC4511">
              <w:rPr>
                <w:rFonts w:ascii="Arial" w:hAnsi="Arial" w:cs="Arial"/>
                <w:b/>
                <w:sz w:val="18"/>
                <w:szCs w:val="18"/>
              </w:rPr>
              <w:t>Sep-Oct</w:t>
            </w:r>
            <w:r w:rsidRPr="00AC4511">
              <w:rPr>
                <w:rFonts w:ascii="Arial" w:hAnsi="Arial" w:cs="Arial"/>
                <w:sz w:val="18"/>
                <w:szCs w:val="18"/>
              </w:rPr>
              <w:t xml:space="preserve">: </w:t>
            </w:r>
          </w:p>
          <w:p w:rsidR="00966C10" w:rsidRPr="00AC4511" w:rsidRDefault="00966C10" w:rsidP="00AC4511">
            <w:pPr>
              <w:numPr>
                <w:ilvl w:val="0"/>
                <w:numId w:val="30"/>
              </w:numPr>
              <w:rPr>
                <w:rFonts w:ascii="Arial" w:hAnsi="Arial" w:cs="Arial"/>
                <w:sz w:val="18"/>
                <w:szCs w:val="18"/>
              </w:rPr>
            </w:pPr>
            <w:r w:rsidRPr="00AC4511">
              <w:rPr>
                <w:rFonts w:ascii="Arial" w:hAnsi="Arial" w:cs="Arial"/>
                <w:sz w:val="18"/>
                <w:szCs w:val="18"/>
              </w:rPr>
              <w:t>What are the characteristics of Japanese design?</w:t>
            </w:r>
          </w:p>
          <w:p w:rsidR="00966C10" w:rsidRPr="00AC4511" w:rsidRDefault="00966C10" w:rsidP="00AC4511">
            <w:pPr>
              <w:numPr>
                <w:ilvl w:val="0"/>
                <w:numId w:val="30"/>
              </w:numPr>
              <w:rPr>
                <w:rFonts w:ascii="Arial" w:hAnsi="Arial" w:cs="Arial"/>
                <w:sz w:val="18"/>
                <w:szCs w:val="18"/>
              </w:rPr>
            </w:pPr>
            <w:r w:rsidRPr="00AC4511">
              <w:rPr>
                <w:rFonts w:ascii="Arial" w:hAnsi="Arial" w:cs="Arial"/>
                <w:sz w:val="18"/>
                <w:szCs w:val="18"/>
              </w:rPr>
              <w:t>What is a motif?</w:t>
            </w:r>
          </w:p>
          <w:p w:rsidR="00966C10" w:rsidRPr="00AC4511" w:rsidRDefault="00966C10" w:rsidP="00AC4511">
            <w:pPr>
              <w:numPr>
                <w:ilvl w:val="0"/>
                <w:numId w:val="30"/>
              </w:numPr>
              <w:rPr>
                <w:rFonts w:ascii="Arial" w:hAnsi="Arial" w:cs="Arial"/>
                <w:sz w:val="18"/>
                <w:szCs w:val="18"/>
              </w:rPr>
            </w:pPr>
            <w:r w:rsidRPr="00AC4511">
              <w:rPr>
                <w:rFonts w:ascii="Arial" w:hAnsi="Arial" w:cs="Arial"/>
                <w:sz w:val="18"/>
                <w:szCs w:val="18"/>
              </w:rPr>
              <w:lastRenderedPageBreak/>
              <w:t>What needs to be done with clay on a potters wheel in order for the vessel to be thrown successfully</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are the hand building techniques?</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are the tools used with these techniques?</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How does an artist combine construction techniques t</w:t>
            </w:r>
            <w:r w:rsidR="007F6360">
              <w:rPr>
                <w:rFonts w:ascii="Arial" w:hAnsi="Arial" w:cs="Arial"/>
                <w:sz w:val="18"/>
                <w:szCs w:val="18"/>
              </w:rPr>
              <w:t>o create a</w:t>
            </w:r>
            <w:r w:rsidRPr="00AC4511">
              <w:rPr>
                <w:rFonts w:ascii="Arial" w:hAnsi="Arial" w:cs="Arial"/>
                <w:sz w:val="18"/>
                <w:szCs w:val="18"/>
              </w:rPr>
              <w:t xml:space="preserve"> design?</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elements and principles are used to create ceramic pieces?</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historical information/artist has influenced your work?</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are the various glazing techniques?</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are the stages of clay?</w:t>
            </w:r>
          </w:p>
          <w:p w:rsidR="00966C10" w:rsidRPr="00AC4511" w:rsidRDefault="00966C10" w:rsidP="00AC4511">
            <w:pPr>
              <w:numPr>
                <w:ilvl w:val="0"/>
                <w:numId w:val="30"/>
              </w:numPr>
              <w:autoSpaceDE w:val="0"/>
              <w:autoSpaceDN w:val="0"/>
              <w:adjustRightInd w:val="0"/>
              <w:rPr>
                <w:rFonts w:ascii="Arial" w:hAnsi="Arial" w:cs="Arial"/>
                <w:sz w:val="18"/>
                <w:szCs w:val="18"/>
              </w:rPr>
            </w:pPr>
            <w:r w:rsidRPr="00AC4511">
              <w:rPr>
                <w:rFonts w:ascii="Arial" w:hAnsi="Arial" w:cs="Arial"/>
                <w:sz w:val="18"/>
                <w:szCs w:val="18"/>
              </w:rPr>
              <w:t>What are ways to finish a piece (glaze, paint, stain, etc.)</w:t>
            </w:r>
            <w:r w:rsidR="003C747E">
              <w:rPr>
                <w:rFonts w:ascii="Arial" w:hAnsi="Arial" w:cs="Arial"/>
                <w:sz w:val="18"/>
                <w:szCs w:val="18"/>
              </w:rPr>
              <w:t xml:space="preserve"> and what criteria do I use to decide what are the best techniques for my piece</w:t>
            </w:r>
            <w:r w:rsidRPr="00AC4511">
              <w:rPr>
                <w:rFonts w:ascii="Arial" w:hAnsi="Arial" w:cs="Arial"/>
                <w:sz w:val="18"/>
                <w:szCs w:val="18"/>
              </w:rPr>
              <w:t>?</w:t>
            </w:r>
          </w:p>
          <w:p w:rsidR="00966C10" w:rsidRPr="00AC4511" w:rsidRDefault="00966C10" w:rsidP="00AC4511">
            <w:pPr>
              <w:autoSpaceDE w:val="0"/>
              <w:autoSpaceDN w:val="0"/>
              <w:adjustRightInd w:val="0"/>
              <w:rPr>
                <w:rFonts w:ascii="Arial" w:hAnsi="Arial" w:cs="Arial"/>
                <w:sz w:val="18"/>
                <w:szCs w:val="18"/>
              </w:rPr>
            </w:pPr>
          </w:p>
          <w:p w:rsidR="00966C10" w:rsidRPr="00AC4511" w:rsidRDefault="00966C10" w:rsidP="00AC4511">
            <w:pPr>
              <w:autoSpaceDE w:val="0"/>
              <w:autoSpaceDN w:val="0"/>
              <w:adjustRightInd w:val="0"/>
              <w:rPr>
                <w:rFonts w:ascii="Arial" w:hAnsi="Arial" w:cs="Arial"/>
                <w:sz w:val="18"/>
                <w:szCs w:val="18"/>
              </w:rPr>
            </w:pPr>
          </w:p>
          <w:p w:rsidR="00966C10" w:rsidRPr="00AC4511" w:rsidRDefault="00966C10" w:rsidP="00AC4511">
            <w:pPr>
              <w:autoSpaceDE w:val="0"/>
              <w:autoSpaceDN w:val="0"/>
              <w:adjustRightInd w:val="0"/>
              <w:rPr>
                <w:rFonts w:ascii="Arial" w:hAnsi="Arial" w:cs="Arial"/>
                <w:sz w:val="18"/>
                <w:szCs w:val="18"/>
              </w:rPr>
            </w:pPr>
          </w:p>
        </w:tc>
        <w:tc>
          <w:tcPr>
            <w:tcW w:w="6579" w:type="dxa"/>
          </w:tcPr>
          <w:p w:rsidR="00966C10" w:rsidRPr="00AC4511" w:rsidRDefault="00966C10" w:rsidP="00AC4511">
            <w:pPr>
              <w:autoSpaceDE w:val="0"/>
              <w:autoSpaceDN w:val="0"/>
              <w:adjustRightInd w:val="0"/>
              <w:rPr>
                <w:rFonts w:ascii="Arial" w:hAnsi="Arial" w:cs="Arial"/>
                <w:b/>
                <w:sz w:val="18"/>
                <w:szCs w:val="18"/>
              </w:rPr>
            </w:pPr>
          </w:p>
          <w:p w:rsidR="00966C10" w:rsidRPr="00AC4511" w:rsidRDefault="00966C10" w:rsidP="00BB5B31">
            <w:pPr>
              <w:rPr>
                <w:rFonts w:ascii="Arial" w:hAnsi="Arial" w:cs="Arial"/>
                <w:b/>
                <w:sz w:val="18"/>
                <w:szCs w:val="18"/>
                <w:u w:val="single"/>
              </w:rPr>
            </w:pPr>
            <w:r w:rsidRPr="00AC4511">
              <w:rPr>
                <w:rFonts w:ascii="Arial" w:hAnsi="Arial" w:cs="Arial"/>
                <w:b/>
                <w:sz w:val="18"/>
                <w:szCs w:val="18"/>
                <w:u w:val="single"/>
              </w:rPr>
              <w:t>Essential Questions:</w:t>
            </w:r>
          </w:p>
          <w:p w:rsidR="00966C10" w:rsidRPr="00AC4511" w:rsidRDefault="00966C10" w:rsidP="00AC4511">
            <w:pPr>
              <w:autoSpaceDE w:val="0"/>
              <w:autoSpaceDN w:val="0"/>
              <w:adjustRightInd w:val="0"/>
              <w:rPr>
                <w:rFonts w:ascii="Arial" w:hAnsi="Arial" w:cs="Arial"/>
                <w:b/>
                <w:sz w:val="18"/>
                <w:szCs w:val="18"/>
              </w:rPr>
            </w:pPr>
            <w:r w:rsidRPr="00AC4511">
              <w:rPr>
                <w:rFonts w:ascii="Arial" w:hAnsi="Arial" w:cs="Arial"/>
                <w:b/>
                <w:sz w:val="18"/>
                <w:szCs w:val="18"/>
              </w:rPr>
              <w:t>Nov.-Jan:</w:t>
            </w:r>
          </w:p>
          <w:p w:rsidR="00966C10" w:rsidRPr="00AC4511" w:rsidRDefault="00966C10" w:rsidP="00AC4511">
            <w:pPr>
              <w:numPr>
                <w:ilvl w:val="0"/>
                <w:numId w:val="30"/>
              </w:numPr>
              <w:rPr>
                <w:rFonts w:ascii="Arial" w:hAnsi="Arial" w:cs="Arial"/>
                <w:sz w:val="18"/>
                <w:szCs w:val="18"/>
              </w:rPr>
            </w:pPr>
            <w:r w:rsidRPr="00AC4511">
              <w:rPr>
                <w:rFonts w:ascii="Arial" w:hAnsi="Arial" w:cs="Arial"/>
                <w:sz w:val="18"/>
                <w:szCs w:val="18"/>
              </w:rPr>
              <w:t>Why is aesthetic design important in the process of making art?</w:t>
            </w:r>
          </w:p>
          <w:p w:rsidR="00966C10" w:rsidRDefault="007F6360" w:rsidP="00AC4511">
            <w:pPr>
              <w:numPr>
                <w:ilvl w:val="0"/>
                <w:numId w:val="30"/>
              </w:numPr>
              <w:autoSpaceDE w:val="0"/>
              <w:autoSpaceDN w:val="0"/>
              <w:adjustRightInd w:val="0"/>
              <w:rPr>
                <w:rFonts w:ascii="Arial" w:hAnsi="Arial" w:cs="Arial"/>
                <w:sz w:val="18"/>
                <w:szCs w:val="18"/>
              </w:rPr>
            </w:pPr>
            <w:r>
              <w:rPr>
                <w:rFonts w:ascii="Arial" w:hAnsi="Arial" w:cs="Arial"/>
                <w:sz w:val="18"/>
                <w:szCs w:val="18"/>
              </w:rPr>
              <w:t>Ho</w:t>
            </w:r>
            <w:r w:rsidR="00966C10" w:rsidRPr="00AC4511">
              <w:rPr>
                <w:rFonts w:ascii="Arial" w:hAnsi="Arial" w:cs="Arial"/>
                <w:sz w:val="18"/>
                <w:szCs w:val="18"/>
              </w:rPr>
              <w:t>w can an artist visually describe an emotion, thought,</w:t>
            </w:r>
            <w:r>
              <w:rPr>
                <w:rFonts w:ascii="Arial" w:hAnsi="Arial" w:cs="Arial"/>
                <w:sz w:val="18"/>
                <w:szCs w:val="18"/>
              </w:rPr>
              <w:t xml:space="preserve"> concept,</w:t>
            </w:r>
            <w:r w:rsidR="00966C10" w:rsidRPr="00AC4511">
              <w:rPr>
                <w:rFonts w:ascii="Arial" w:hAnsi="Arial" w:cs="Arial"/>
                <w:sz w:val="18"/>
                <w:szCs w:val="18"/>
              </w:rPr>
              <w:t xml:space="preserve"> or </w:t>
            </w:r>
            <w:r w:rsidR="00966C10" w:rsidRPr="00AC4511">
              <w:rPr>
                <w:rFonts w:ascii="Arial" w:hAnsi="Arial" w:cs="Arial"/>
                <w:sz w:val="18"/>
                <w:szCs w:val="18"/>
              </w:rPr>
              <w:lastRenderedPageBreak/>
              <w:t xml:space="preserve">story? </w:t>
            </w:r>
          </w:p>
          <w:p w:rsidR="007F6360" w:rsidRDefault="007F6360" w:rsidP="00AC4511">
            <w:pPr>
              <w:numPr>
                <w:ilvl w:val="0"/>
                <w:numId w:val="30"/>
              </w:numPr>
              <w:autoSpaceDE w:val="0"/>
              <w:autoSpaceDN w:val="0"/>
              <w:adjustRightInd w:val="0"/>
              <w:rPr>
                <w:rFonts w:ascii="Arial" w:hAnsi="Arial" w:cs="Arial"/>
                <w:sz w:val="18"/>
                <w:szCs w:val="18"/>
              </w:rPr>
            </w:pPr>
            <w:r>
              <w:rPr>
                <w:rFonts w:ascii="Arial" w:hAnsi="Arial" w:cs="Arial"/>
                <w:sz w:val="18"/>
                <w:szCs w:val="18"/>
              </w:rPr>
              <w:t>How do artist safely use tools and how can I apply the use of tools to everyday life?</w:t>
            </w:r>
          </w:p>
          <w:p w:rsidR="006F7A85" w:rsidRDefault="006F7A85" w:rsidP="00AC4511">
            <w:pPr>
              <w:numPr>
                <w:ilvl w:val="0"/>
                <w:numId w:val="30"/>
              </w:numPr>
              <w:autoSpaceDE w:val="0"/>
              <w:autoSpaceDN w:val="0"/>
              <w:adjustRightInd w:val="0"/>
              <w:rPr>
                <w:rFonts w:ascii="Arial" w:hAnsi="Arial" w:cs="Arial"/>
                <w:sz w:val="18"/>
                <w:szCs w:val="18"/>
              </w:rPr>
            </w:pPr>
            <w:r>
              <w:rPr>
                <w:rFonts w:ascii="Arial" w:hAnsi="Arial" w:cs="Arial"/>
                <w:sz w:val="18"/>
                <w:szCs w:val="18"/>
              </w:rPr>
              <w:t>How do design teams operate in the corporate world and how does that process compare to design process to a single fine artist working as a sculptor?</w:t>
            </w:r>
          </w:p>
          <w:p w:rsidR="006F7A85" w:rsidRDefault="006F7A85" w:rsidP="00AC4511">
            <w:pPr>
              <w:numPr>
                <w:ilvl w:val="0"/>
                <w:numId w:val="30"/>
              </w:numPr>
              <w:autoSpaceDE w:val="0"/>
              <w:autoSpaceDN w:val="0"/>
              <w:adjustRightInd w:val="0"/>
              <w:rPr>
                <w:rFonts w:ascii="Arial" w:hAnsi="Arial" w:cs="Arial"/>
                <w:sz w:val="18"/>
                <w:szCs w:val="18"/>
              </w:rPr>
            </w:pPr>
            <w:r>
              <w:rPr>
                <w:rFonts w:ascii="Arial" w:hAnsi="Arial" w:cs="Arial"/>
                <w:sz w:val="18"/>
                <w:szCs w:val="18"/>
              </w:rPr>
              <w:t>What are some career paths for sculptors?</w:t>
            </w:r>
          </w:p>
          <w:p w:rsidR="006F7A85" w:rsidRPr="00AC4511" w:rsidRDefault="006F7A85" w:rsidP="00AC4511">
            <w:pPr>
              <w:numPr>
                <w:ilvl w:val="0"/>
                <w:numId w:val="30"/>
              </w:numPr>
              <w:autoSpaceDE w:val="0"/>
              <w:autoSpaceDN w:val="0"/>
              <w:adjustRightInd w:val="0"/>
              <w:rPr>
                <w:rFonts w:ascii="Arial" w:hAnsi="Arial" w:cs="Arial"/>
                <w:sz w:val="18"/>
                <w:szCs w:val="18"/>
              </w:rPr>
            </w:pPr>
            <w:r>
              <w:rPr>
                <w:rFonts w:ascii="Arial" w:hAnsi="Arial" w:cs="Arial"/>
                <w:sz w:val="18"/>
                <w:szCs w:val="18"/>
              </w:rPr>
              <w:t>How can the methods, knowledge of materials, and techniques learned in this class be applied to everyday life?</w:t>
            </w:r>
          </w:p>
          <w:p w:rsidR="00966C10" w:rsidRPr="00AC4511" w:rsidRDefault="00966C10" w:rsidP="00AC4511">
            <w:pPr>
              <w:autoSpaceDE w:val="0"/>
              <w:autoSpaceDN w:val="0"/>
              <w:adjustRightInd w:val="0"/>
              <w:ind w:left="765"/>
              <w:rPr>
                <w:rFonts w:ascii="Arial" w:hAnsi="Arial" w:cs="Arial"/>
                <w:sz w:val="18"/>
                <w:szCs w:val="18"/>
              </w:rPr>
            </w:pPr>
          </w:p>
          <w:p w:rsidR="00966C10" w:rsidRPr="00AC4511" w:rsidRDefault="00966C10" w:rsidP="00AC4511">
            <w:pPr>
              <w:autoSpaceDE w:val="0"/>
              <w:autoSpaceDN w:val="0"/>
              <w:adjustRightInd w:val="0"/>
              <w:ind w:left="765"/>
              <w:rPr>
                <w:rFonts w:ascii="Arial" w:hAnsi="Arial" w:cs="Arial"/>
                <w:sz w:val="18"/>
                <w:szCs w:val="18"/>
              </w:rPr>
            </w:pPr>
          </w:p>
          <w:p w:rsidR="00966C10" w:rsidRPr="00AC4511" w:rsidRDefault="00966C10" w:rsidP="00AC4511">
            <w:pPr>
              <w:autoSpaceDE w:val="0"/>
              <w:autoSpaceDN w:val="0"/>
              <w:adjustRightInd w:val="0"/>
              <w:ind w:left="765"/>
              <w:rPr>
                <w:rFonts w:ascii="Arial" w:hAnsi="Arial" w:cs="Arial"/>
                <w:sz w:val="18"/>
                <w:szCs w:val="18"/>
              </w:rPr>
            </w:pPr>
            <w:r w:rsidRPr="00AC4511">
              <w:rPr>
                <w:rFonts w:ascii="Arial" w:hAnsi="Arial" w:cs="Arial"/>
                <w:sz w:val="18"/>
                <w:szCs w:val="18"/>
              </w:rPr>
              <w:t xml:space="preserve"> </w:t>
            </w:r>
          </w:p>
          <w:p w:rsidR="00966C10" w:rsidRPr="00AC4511" w:rsidRDefault="00966C10" w:rsidP="00AC4511">
            <w:pPr>
              <w:ind w:left="405"/>
              <w:rPr>
                <w:rFonts w:ascii="Arial Narrow" w:hAnsi="Arial Narrow"/>
              </w:rPr>
            </w:pPr>
            <w:r w:rsidRPr="00AC4511">
              <w:rPr>
                <w:rFonts w:ascii="Arial" w:hAnsi="Arial" w:cs="Arial"/>
                <w:sz w:val="18"/>
                <w:szCs w:val="18"/>
              </w:rPr>
              <w:t xml:space="preserve"> </w:t>
            </w:r>
          </w:p>
        </w:tc>
      </w:tr>
    </w:tbl>
    <w:p w:rsidR="00966C10" w:rsidRDefault="00966C10" w:rsidP="008464C1">
      <w:pPr>
        <w:jc w:val="center"/>
        <w:rPr>
          <w:rFonts w:ascii="Arial Narrow" w:hAnsi="Arial Narrow"/>
          <w:sz w:val="22"/>
        </w:rPr>
        <w:sectPr w:rsidR="00966C10" w:rsidSect="00217604">
          <w:type w:val="continuous"/>
          <w:pgSz w:w="15840" w:h="12240" w:orient="landscape"/>
          <w:pgMar w:top="864" w:right="1440" w:bottom="576" w:left="1440" w:header="576" w:footer="43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3150"/>
        <w:gridCol w:w="3510"/>
        <w:gridCol w:w="3078"/>
      </w:tblGrid>
      <w:tr w:rsidR="00966C10" w:rsidRPr="00AC4511" w:rsidTr="00AC4511">
        <w:tc>
          <w:tcPr>
            <w:tcW w:w="6588" w:type="dxa"/>
            <w:gridSpan w:val="2"/>
            <w:vAlign w:val="center"/>
          </w:tcPr>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r w:rsidRPr="00AC4511">
              <w:rPr>
                <w:rFonts w:ascii="Arial Narrow" w:hAnsi="Arial Narrow"/>
                <w:sz w:val="22"/>
              </w:rPr>
              <w:t>Core Content/Objectives</w:t>
            </w:r>
          </w:p>
        </w:tc>
        <w:tc>
          <w:tcPr>
            <w:tcW w:w="6588" w:type="dxa"/>
            <w:gridSpan w:val="2"/>
            <w:vAlign w:val="center"/>
          </w:tcPr>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AC4511">
            <w:pPr>
              <w:jc w:val="center"/>
              <w:rPr>
                <w:rFonts w:ascii="Arial Narrow" w:hAnsi="Arial Narrow"/>
              </w:rPr>
            </w:pPr>
          </w:p>
          <w:p w:rsidR="00966C10" w:rsidRPr="00AC4511" w:rsidRDefault="00966C10" w:rsidP="004A1D4C">
            <w:pPr>
              <w:rPr>
                <w:rFonts w:ascii="Arial Narrow" w:hAnsi="Arial Narrow"/>
              </w:rPr>
            </w:pPr>
            <w:r w:rsidRPr="00AC4511">
              <w:rPr>
                <w:rFonts w:ascii="Arial Narrow" w:hAnsi="Arial Narrow"/>
                <w:sz w:val="22"/>
              </w:rPr>
              <w:t>Instructional Actions</w:t>
            </w:r>
          </w:p>
        </w:tc>
      </w:tr>
      <w:tr w:rsidR="00966C10" w:rsidRPr="00AC4511" w:rsidTr="00AC4511">
        <w:tc>
          <w:tcPr>
            <w:tcW w:w="3438" w:type="dxa"/>
            <w:vAlign w:val="center"/>
          </w:tcPr>
          <w:p w:rsidR="00966C10" w:rsidRPr="00AC4511" w:rsidRDefault="00966C10" w:rsidP="00AC4511">
            <w:pPr>
              <w:jc w:val="center"/>
              <w:rPr>
                <w:rFonts w:ascii="Arial Narrow" w:hAnsi="Arial Narrow"/>
              </w:rPr>
            </w:pPr>
            <w:r w:rsidRPr="00AC4511">
              <w:rPr>
                <w:rFonts w:ascii="Arial Narrow" w:hAnsi="Arial Narrow"/>
                <w:sz w:val="22"/>
              </w:rPr>
              <w:t>Concepts</w:t>
            </w:r>
          </w:p>
          <w:p w:rsidR="00966C10" w:rsidRPr="00AC4511" w:rsidRDefault="00966C10" w:rsidP="00AC4511">
            <w:pPr>
              <w:jc w:val="center"/>
              <w:rPr>
                <w:rFonts w:ascii="Arial Narrow" w:hAnsi="Arial Narrow"/>
                <w:i/>
              </w:rPr>
            </w:pPr>
            <w:r w:rsidRPr="00AC4511">
              <w:rPr>
                <w:rFonts w:ascii="Arial Narrow" w:hAnsi="Arial Narrow"/>
                <w:i/>
                <w:sz w:val="22"/>
              </w:rPr>
              <w:t>What students will know</w:t>
            </w:r>
          </w:p>
        </w:tc>
        <w:tc>
          <w:tcPr>
            <w:tcW w:w="3150" w:type="dxa"/>
            <w:vAlign w:val="center"/>
          </w:tcPr>
          <w:p w:rsidR="00966C10" w:rsidRPr="00AC4511" w:rsidRDefault="00966C10" w:rsidP="00AC4511">
            <w:pPr>
              <w:jc w:val="center"/>
              <w:rPr>
                <w:rFonts w:ascii="Arial Narrow" w:hAnsi="Arial Narrow"/>
              </w:rPr>
            </w:pPr>
            <w:r w:rsidRPr="00AC4511">
              <w:rPr>
                <w:rFonts w:ascii="Arial Narrow" w:hAnsi="Arial Narrow"/>
                <w:sz w:val="22"/>
                <w:szCs w:val="22"/>
              </w:rPr>
              <w:t>Skills</w:t>
            </w:r>
          </w:p>
          <w:p w:rsidR="00966C10" w:rsidRPr="00AC4511" w:rsidRDefault="00966C10" w:rsidP="00AC4511">
            <w:pPr>
              <w:jc w:val="center"/>
              <w:rPr>
                <w:rFonts w:ascii="Arial Narrow" w:hAnsi="Arial Narrow"/>
                <w:i/>
                <w:sz w:val="16"/>
                <w:szCs w:val="16"/>
              </w:rPr>
            </w:pPr>
            <w:r w:rsidRPr="00AC4511">
              <w:rPr>
                <w:rFonts w:ascii="Arial Narrow" w:hAnsi="Arial Narrow"/>
                <w:i/>
                <w:sz w:val="22"/>
                <w:szCs w:val="22"/>
              </w:rPr>
              <w:t>What students will be able to do</w:t>
            </w:r>
          </w:p>
        </w:tc>
        <w:tc>
          <w:tcPr>
            <w:tcW w:w="3510" w:type="dxa"/>
            <w:vAlign w:val="center"/>
          </w:tcPr>
          <w:p w:rsidR="00966C10" w:rsidRPr="00AC4511" w:rsidRDefault="00966C10" w:rsidP="00AC4511">
            <w:pPr>
              <w:jc w:val="center"/>
              <w:rPr>
                <w:rFonts w:ascii="Arial Narrow" w:hAnsi="Arial Narrow"/>
              </w:rPr>
            </w:pPr>
            <w:r w:rsidRPr="00AC4511">
              <w:rPr>
                <w:rFonts w:ascii="Arial Narrow" w:hAnsi="Arial Narrow"/>
                <w:sz w:val="22"/>
              </w:rPr>
              <w:t>Activities/Strategies</w:t>
            </w:r>
          </w:p>
          <w:p w:rsidR="00966C10" w:rsidRPr="00AC4511" w:rsidRDefault="00966C10" w:rsidP="00AC4511">
            <w:pPr>
              <w:jc w:val="center"/>
              <w:rPr>
                <w:rFonts w:ascii="Arial Narrow" w:hAnsi="Arial Narrow"/>
                <w:i/>
              </w:rPr>
            </w:pPr>
            <w:r w:rsidRPr="00AC4511">
              <w:rPr>
                <w:rFonts w:ascii="Arial Narrow" w:hAnsi="Arial Narrow"/>
                <w:i/>
                <w:sz w:val="22"/>
              </w:rPr>
              <w:t>Learning Activities/ Differentiation</w:t>
            </w:r>
          </w:p>
          <w:p w:rsidR="00966C10" w:rsidRPr="00AC4511" w:rsidRDefault="00966C10" w:rsidP="00AC4511">
            <w:pPr>
              <w:jc w:val="center"/>
              <w:rPr>
                <w:rFonts w:ascii="Arial Narrow" w:hAnsi="Arial Narrow"/>
                <w:i/>
              </w:rPr>
            </w:pPr>
            <w:r w:rsidRPr="00AC4511">
              <w:rPr>
                <w:rFonts w:ascii="Arial Narrow" w:hAnsi="Arial Narrow"/>
                <w:i/>
                <w:sz w:val="22"/>
              </w:rPr>
              <w:t>Interdisciplinary Connections</w:t>
            </w:r>
          </w:p>
        </w:tc>
        <w:tc>
          <w:tcPr>
            <w:tcW w:w="3078" w:type="dxa"/>
            <w:vAlign w:val="center"/>
          </w:tcPr>
          <w:p w:rsidR="00966C10" w:rsidRPr="00AC4511" w:rsidRDefault="00966C10" w:rsidP="00AC4511">
            <w:pPr>
              <w:jc w:val="center"/>
              <w:rPr>
                <w:rFonts w:ascii="Arial Narrow" w:hAnsi="Arial Narrow"/>
              </w:rPr>
            </w:pPr>
            <w:r w:rsidRPr="00AC4511">
              <w:rPr>
                <w:rFonts w:ascii="Arial Narrow" w:hAnsi="Arial Narrow"/>
                <w:sz w:val="22"/>
              </w:rPr>
              <w:t>Assessment</w:t>
            </w:r>
          </w:p>
          <w:p w:rsidR="00966C10" w:rsidRPr="00AC4511" w:rsidRDefault="00966C10" w:rsidP="00AC4511">
            <w:pPr>
              <w:jc w:val="center"/>
              <w:rPr>
                <w:rFonts w:ascii="Arial Narrow" w:hAnsi="Arial Narrow"/>
                <w:i/>
              </w:rPr>
            </w:pPr>
            <w:r w:rsidRPr="00AC4511">
              <w:rPr>
                <w:rFonts w:ascii="Arial Narrow" w:hAnsi="Arial Narrow"/>
                <w:i/>
                <w:sz w:val="22"/>
              </w:rPr>
              <w:t>How learning will be assessed</w:t>
            </w:r>
          </w:p>
        </w:tc>
      </w:tr>
      <w:tr w:rsidR="00966C10" w:rsidRPr="00AC4511" w:rsidTr="00AC4511">
        <w:tc>
          <w:tcPr>
            <w:tcW w:w="3438" w:type="dxa"/>
          </w:tcPr>
          <w:p w:rsidR="00966C10" w:rsidRPr="00AC4511" w:rsidRDefault="00966C10">
            <w:pPr>
              <w:rPr>
                <w:rFonts w:ascii="Arial Narrow" w:hAnsi="Arial Narrow"/>
              </w:rPr>
            </w:pPr>
          </w:p>
          <w:p w:rsidR="00966C10" w:rsidRPr="00AC4511" w:rsidRDefault="00CF306F">
            <w:pPr>
              <w:rPr>
                <w:rFonts w:ascii="Arial" w:hAnsi="Arial" w:cs="Arial"/>
                <w:b/>
                <w:sz w:val="18"/>
                <w:szCs w:val="18"/>
              </w:rPr>
            </w:pPr>
            <w:r>
              <w:rPr>
                <w:rFonts w:ascii="Arial" w:hAnsi="Arial" w:cs="Arial"/>
                <w:b/>
                <w:sz w:val="18"/>
                <w:szCs w:val="18"/>
              </w:rPr>
              <w:t>Sept.-Jan</w:t>
            </w:r>
            <w:r w:rsidR="00966C10" w:rsidRPr="00AC4511">
              <w:rPr>
                <w:rFonts w:ascii="Arial" w:hAnsi="Arial" w:cs="Arial"/>
                <w:b/>
                <w:sz w:val="18"/>
                <w:szCs w:val="18"/>
              </w:rPr>
              <w:t>:</w:t>
            </w:r>
          </w:p>
          <w:p w:rsidR="00966C10" w:rsidRPr="00AC4511" w:rsidRDefault="00966C10" w:rsidP="00AC4511">
            <w:pPr>
              <w:numPr>
                <w:ilvl w:val="0"/>
                <w:numId w:val="31"/>
              </w:numPr>
              <w:rPr>
                <w:rFonts w:ascii="Arial" w:hAnsi="Arial" w:cs="Arial"/>
                <w:b/>
                <w:sz w:val="18"/>
                <w:szCs w:val="18"/>
              </w:rPr>
            </w:pPr>
          </w:p>
          <w:p w:rsidR="00966C10" w:rsidRPr="00AC4511" w:rsidRDefault="00966C10" w:rsidP="00AC4511">
            <w:pPr>
              <w:numPr>
                <w:ilvl w:val="0"/>
                <w:numId w:val="23"/>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3-Dimensional Art Vocabulary</w:t>
            </w:r>
          </w:p>
          <w:p w:rsidR="00966C10" w:rsidRPr="00AC4511" w:rsidRDefault="00966C10" w:rsidP="00AC4511">
            <w:pPr>
              <w:numPr>
                <w:ilvl w:val="0"/>
                <w:numId w:val="23"/>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3-D Dimensional Art Tools</w:t>
            </w:r>
          </w:p>
          <w:p w:rsidR="00966C10" w:rsidRPr="00AC4511" w:rsidRDefault="00966C10" w:rsidP="00AC4511">
            <w:pPr>
              <w:numPr>
                <w:ilvl w:val="0"/>
                <w:numId w:val="23"/>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Art Elements</w:t>
            </w:r>
          </w:p>
          <w:p w:rsidR="00966C10" w:rsidRPr="00AC4511" w:rsidRDefault="00966C10" w:rsidP="00AC4511">
            <w:pPr>
              <w:numPr>
                <w:ilvl w:val="0"/>
                <w:numId w:val="23"/>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Principles of design</w:t>
            </w:r>
          </w:p>
          <w:p w:rsidR="00966C10" w:rsidRPr="00AC4511" w:rsidRDefault="00966C10" w:rsidP="00AC4511">
            <w:pPr>
              <w:numPr>
                <w:ilvl w:val="0"/>
                <w:numId w:val="23"/>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Materials and techniques</w:t>
            </w:r>
          </w:p>
          <w:p w:rsidR="00966C10" w:rsidRPr="00AC4511" w:rsidRDefault="00966C10" w:rsidP="00AC4511">
            <w:pPr>
              <w:numPr>
                <w:ilvl w:val="0"/>
                <w:numId w:val="23"/>
              </w:numPr>
              <w:autoSpaceDE w:val="0"/>
              <w:autoSpaceDN w:val="0"/>
              <w:adjustRightInd w:val="0"/>
              <w:rPr>
                <w:rFonts w:ascii="TimesNewRomanPSMT" w:hAnsi="TimesNewRomanPSMT" w:cs="TimesNewRomanPSMT"/>
                <w:sz w:val="18"/>
                <w:szCs w:val="18"/>
              </w:rPr>
            </w:pPr>
            <w:r w:rsidRPr="00AC4511">
              <w:rPr>
                <w:rFonts w:ascii="TimesNewRomanPSMT" w:hAnsi="TimesNewRomanPSMT" w:cs="TimesNewRomanPSMT"/>
                <w:sz w:val="18"/>
                <w:szCs w:val="18"/>
              </w:rPr>
              <w:t>Ceramic</w:t>
            </w:r>
          </w:p>
          <w:p w:rsidR="00966C10" w:rsidRPr="00AC4511" w:rsidRDefault="00966C10" w:rsidP="00AC4511">
            <w:pPr>
              <w:numPr>
                <w:ilvl w:val="0"/>
                <w:numId w:val="23"/>
              </w:numPr>
              <w:autoSpaceDE w:val="0"/>
              <w:autoSpaceDN w:val="0"/>
              <w:adjustRightInd w:val="0"/>
              <w:rPr>
                <w:rFonts w:ascii="TimesNewRomanPSMT" w:hAnsi="TimesNewRomanPSMT" w:cs="TimesNewRomanPSMT"/>
                <w:sz w:val="18"/>
                <w:szCs w:val="18"/>
              </w:rPr>
            </w:pPr>
            <w:r w:rsidRPr="00AC4511">
              <w:rPr>
                <w:rFonts w:ascii="TimesNewRomanPSMT" w:hAnsi="TimesNewRomanPSMT" w:cs="TimesNewRomanPSMT"/>
                <w:sz w:val="18"/>
                <w:szCs w:val="18"/>
              </w:rPr>
              <w:t>Clay Body</w:t>
            </w:r>
          </w:p>
          <w:p w:rsidR="00966C10" w:rsidRPr="00AC4511" w:rsidRDefault="00966C10" w:rsidP="00AC4511">
            <w:pPr>
              <w:numPr>
                <w:ilvl w:val="0"/>
                <w:numId w:val="23"/>
              </w:numPr>
              <w:autoSpaceDE w:val="0"/>
              <w:autoSpaceDN w:val="0"/>
              <w:adjustRightInd w:val="0"/>
              <w:rPr>
                <w:rFonts w:ascii="TimesNewRomanPSMT" w:hAnsi="TimesNewRomanPSMT" w:cs="TimesNewRomanPSMT"/>
                <w:sz w:val="18"/>
                <w:szCs w:val="18"/>
              </w:rPr>
            </w:pPr>
            <w:r w:rsidRPr="00AC4511">
              <w:rPr>
                <w:rFonts w:ascii="TimesNewRomanPSMT" w:hAnsi="TimesNewRomanPSMT" w:cs="TimesNewRomanPSMT"/>
                <w:sz w:val="18"/>
                <w:szCs w:val="18"/>
              </w:rPr>
              <w:t>Glaze</w:t>
            </w:r>
          </w:p>
          <w:p w:rsidR="00966C10" w:rsidRPr="00AC4511" w:rsidRDefault="00966C10" w:rsidP="00AC4511">
            <w:pPr>
              <w:numPr>
                <w:ilvl w:val="0"/>
                <w:numId w:val="23"/>
              </w:numPr>
              <w:autoSpaceDE w:val="0"/>
              <w:autoSpaceDN w:val="0"/>
              <w:adjustRightInd w:val="0"/>
              <w:rPr>
                <w:rFonts w:ascii="TimesNewRomanPSMT" w:hAnsi="TimesNewRomanPSMT" w:cs="TimesNewRomanPSMT"/>
                <w:sz w:val="18"/>
                <w:szCs w:val="18"/>
              </w:rPr>
            </w:pPr>
            <w:r w:rsidRPr="00AC4511">
              <w:rPr>
                <w:rFonts w:ascii="TimesNewRomanPSMT" w:hAnsi="TimesNewRomanPSMT" w:cs="TimesNewRomanPSMT"/>
                <w:sz w:val="18"/>
                <w:szCs w:val="18"/>
              </w:rPr>
              <w:t>Bisque fire</w:t>
            </w:r>
          </w:p>
          <w:p w:rsidR="00966C10" w:rsidRPr="00AC4511" w:rsidRDefault="00966C10" w:rsidP="00AC4511">
            <w:pPr>
              <w:numPr>
                <w:ilvl w:val="0"/>
                <w:numId w:val="23"/>
              </w:numPr>
              <w:autoSpaceDE w:val="0"/>
              <w:autoSpaceDN w:val="0"/>
              <w:adjustRightInd w:val="0"/>
              <w:rPr>
                <w:rFonts w:ascii="TimesNewRomanPSMT" w:hAnsi="TimesNewRomanPSMT" w:cs="TimesNewRomanPSMT"/>
                <w:sz w:val="18"/>
                <w:szCs w:val="18"/>
              </w:rPr>
            </w:pPr>
            <w:r w:rsidRPr="00AC4511">
              <w:rPr>
                <w:rFonts w:ascii="TimesNewRomanPSMT" w:hAnsi="TimesNewRomanPSMT" w:cs="TimesNewRomanPSMT"/>
                <w:sz w:val="18"/>
                <w:szCs w:val="18"/>
              </w:rPr>
              <w:t>Non-ceramic sculpture materials such as: wire</w:t>
            </w:r>
          </w:p>
          <w:p w:rsidR="00966C10" w:rsidRPr="00AC4511" w:rsidRDefault="00966C10" w:rsidP="00AC4511">
            <w:pPr>
              <w:autoSpaceDE w:val="0"/>
              <w:autoSpaceDN w:val="0"/>
              <w:adjustRightInd w:val="0"/>
              <w:rPr>
                <w:rFonts w:ascii="TimesNewRomanPSMT" w:hAnsi="TimesNewRomanPSMT" w:cs="TimesNewRomanPSMT"/>
                <w:sz w:val="18"/>
                <w:szCs w:val="18"/>
              </w:rPr>
            </w:pPr>
            <w:r w:rsidRPr="00AC4511">
              <w:rPr>
                <w:rFonts w:ascii="TimesNewRomanPSMT" w:hAnsi="TimesNewRomanPSMT" w:cs="TimesNewRomanPSMT"/>
                <w:sz w:val="18"/>
                <w:szCs w:val="18"/>
              </w:rPr>
              <w:t xml:space="preserve">             wood, fabric, found objects, </w:t>
            </w:r>
          </w:p>
          <w:p w:rsidR="00966C10" w:rsidRPr="00AC4511" w:rsidRDefault="00966C10" w:rsidP="00AC4511">
            <w:pPr>
              <w:autoSpaceDE w:val="0"/>
              <w:autoSpaceDN w:val="0"/>
              <w:adjustRightInd w:val="0"/>
              <w:rPr>
                <w:rFonts w:ascii="TimesNewRomanPSMT" w:hAnsi="TimesNewRomanPSMT" w:cs="TimesNewRomanPSMT"/>
                <w:sz w:val="18"/>
                <w:szCs w:val="18"/>
              </w:rPr>
            </w:pPr>
            <w:r w:rsidRPr="00AC4511">
              <w:rPr>
                <w:rFonts w:ascii="TimesNewRomanPSMT" w:hAnsi="TimesNewRomanPSMT" w:cs="TimesNewRomanPSMT"/>
                <w:sz w:val="18"/>
                <w:szCs w:val="18"/>
              </w:rPr>
              <w:t xml:space="preserve">             wire, paper</w:t>
            </w:r>
            <w:r w:rsidR="004F2A2A">
              <w:rPr>
                <w:rFonts w:ascii="TimesNewRomanPSMT" w:hAnsi="TimesNewRomanPSMT" w:cs="TimesNewRomanPSMT"/>
                <w:sz w:val="18"/>
                <w:szCs w:val="18"/>
              </w:rPr>
              <w:t>, plastic, floral foam.</w:t>
            </w:r>
          </w:p>
          <w:p w:rsidR="00966C10" w:rsidRPr="00AC4511" w:rsidRDefault="00966C10" w:rsidP="00AC4511">
            <w:pPr>
              <w:numPr>
                <w:ilvl w:val="0"/>
                <w:numId w:val="25"/>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Artist, art style or cultural connection</w:t>
            </w:r>
          </w:p>
          <w:p w:rsidR="004F2A2A" w:rsidRDefault="00966C10" w:rsidP="00AC4511">
            <w:pPr>
              <w:numPr>
                <w:ilvl w:val="0"/>
                <w:numId w:val="25"/>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Design concepts</w:t>
            </w:r>
          </w:p>
          <w:p w:rsidR="00966C10" w:rsidRPr="00AC4511" w:rsidRDefault="004F2A2A" w:rsidP="00AC4511">
            <w:pPr>
              <w:numPr>
                <w:ilvl w:val="0"/>
                <w:numId w:val="25"/>
              </w:num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Design thinking</w:t>
            </w:r>
          </w:p>
          <w:p w:rsidR="00966C10" w:rsidRPr="00AC4511" w:rsidRDefault="00966C10" w:rsidP="00AC4511">
            <w:pPr>
              <w:numPr>
                <w:ilvl w:val="0"/>
                <w:numId w:val="25"/>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Wheel throwing</w:t>
            </w:r>
          </w:p>
          <w:p w:rsidR="00966C10" w:rsidRDefault="00966C10" w:rsidP="00AC4511">
            <w:pPr>
              <w:numPr>
                <w:ilvl w:val="0"/>
                <w:numId w:val="25"/>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Exploration of media and techniques</w:t>
            </w:r>
          </w:p>
          <w:p w:rsidR="004F2A2A" w:rsidRDefault="004F2A2A" w:rsidP="004F2A2A">
            <w:pPr>
              <w:numPr>
                <w:ilvl w:val="0"/>
                <w:numId w:val="25"/>
              </w:numPr>
              <w:autoSpaceDE w:val="0"/>
              <w:autoSpaceDN w:val="0"/>
              <w:adjustRightInd w:val="0"/>
              <w:rPr>
                <w:rFonts w:ascii="TimesNewRomanPS-BoldMT" w:hAnsi="TimesNewRomanPS-BoldMT" w:cs="TimesNewRomanPS-BoldMT"/>
                <w:bCs/>
                <w:sz w:val="18"/>
                <w:szCs w:val="18"/>
              </w:rPr>
            </w:pPr>
            <w:r w:rsidRPr="004F2A2A">
              <w:rPr>
                <w:rFonts w:ascii="TimesNewRomanPS-BoldMT" w:hAnsi="TimesNewRomanPS-BoldMT" w:cs="TimesNewRomanPS-BoldMT"/>
                <w:bCs/>
                <w:sz w:val="18"/>
                <w:szCs w:val="18"/>
              </w:rPr>
              <w:lastRenderedPageBreak/>
              <w:t>Subtractive Sculpture</w:t>
            </w:r>
          </w:p>
          <w:p w:rsidR="00F812C2" w:rsidRDefault="00F812C2" w:rsidP="004F2A2A">
            <w:pPr>
              <w:numPr>
                <w:ilvl w:val="0"/>
                <w:numId w:val="25"/>
              </w:num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Conceptual art</w:t>
            </w:r>
          </w:p>
          <w:p w:rsidR="004F2A2A" w:rsidRDefault="004F2A2A" w:rsidP="004F2A2A">
            <w:pPr>
              <w:numPr>
                <w:ilvl w:val="0"/>
                <w:numId w:val="25"/>
              </w:num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Assembl</w:t>
            </w:r>
            <w:r w:rsidR="007835C7">
              <w:rPr>
                <w:rFonts w:ascii="TimesNewRomanPS-BoldMT" w:hAnsi="TimesNewRomanPS-BoldMT" w:cs="TimesNewRomanPS-BoldMT"/>
                <w:bCs/>
                <w:sz w:val="18"/>
                <w:szCs w:val="18"/>
              </w:rPr>
              <w:t>age</w:t>
            </w:r>
          </w:p>
          <w:p w:rsidR="00966C10" w:rsidRDefault="00966C10" w:rsidP="00AC4511">
            <w:pPr>
              <w:numPr>
                <w:ilvl w:val="0"/>
                <w:numId w:val="25"/>
              </w:numPr>
              <w:autoSpaceDE w:val="0"/>
              <w:autoSpaceDN w:val="0"/>
              <w:adjustRightInd w:val="0"/>
              <w:rPr>
                <w:rFonts w:ascii="TimesNewRomanPS-BoldMT" w:hAnsi="TimesNewRomanPS-BoldMT" w:cs="TimesNewRomanPS-BoldMT"/>
                <w:bCs/>
                <w:sz w:val="18"/>
                <w:szCs w:val="18"/>
              </w:rPr>
            </w:pPr>
            <w:r w:rsidRPr="00AC4511">
              <w:rPr>
                <w:rFonts w:ascii="TimesNewRomanPS-BoldMT" w:hAnsi="TimesNewRomanPS-BoldMT" w:cs="TimesNewRomanPS-BoldMT"/>
                <w:bCs/>
                <w:sz w:val="18"/>
                <w:szCs w:val="18"/>
              </w:rPr>
              <w:t>Self-assessment and reflection</w:t>
            </w:r>
          </w:p>
          <w:p w:rsidR="00966C10" w:rsidRPr="00AC4511" w:rsidRDefault="00966C10" w:rsidP="00AC4511">
            <w:pPr>
              <w:numPr>
                <w:ilvl w:val="0"/>
                <w:numId w:val="25"/>
              </w:num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 xml:space="preserve">Understanding of artistic plagiarism </w:t>
            </w:r>
          </w:p>
          <w:p w:rsidR="00966C10" w:rsidRPr="00AC4511" w:rsidRDefault="00966C10">
            <w:pPr>
              <w:rPr>
                <w:rFonts w:ascii="Arial" w:hAnsi="Arial" w:cs="Arial"/>
                <w:b/>
                <w:sz w:val="18"/>
                <w:szCs w:val="18"/>
              </w:rPr>
            </w:pPr>
          </w:p>
          <w:p w:rsidR="00966C10" w:rsidRPr="00AC4511" w:rsidRDefault="00966C10">
            <w:pPr>
              <w:rPr>
                <w:rFonts w:ascii="Arial" w:hAnsi="Arial" w:cs="Arial"/>
                <w:b/>
                <w:sz w:val="18"/>
                <w:szCs w:val="18"/>
              </w:rPr>
            </w:pPr>
          </w:p>
          <w:p w:rsidR="00966C10" w:rsidRPr="00AC4511" w:rsidRDefault="00966C10">
            <w:pPr>
              <w:rPr>
                <w:rFonts w:ascii="Arial" w:hAnsi="Arial" w:cs="Arial"/>
                <w:b/>
                <w:sz w:val="18"/>
                <w:szCs w:val="18"/>
              </w:rPr>
            </w:pPr>
          </w:p>
          <w:p w:rsidR="00966C10" w:rsidRPr="00AC4511" w:rsidRDefault="00966C10">
            <w:pPr>
              <w:rPr>
                <w:rFonts w:ascii="Arial" w:hAnsi="Arial" w:cs="Arial"/>
                <w:b/>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380A4D">
            <w:pPr>
              <w:rPr>
                <w:rFonts w:ascii="Arial" w:hAnsi="Arial" w:cs="Arial"/>
                <w:sz w:val="18"/>
                <w:szCs w:val="18"/>
              </w:rPr>
            </w:pPr>
          </w:p>
          <w:p w:rsidR="00966C10" w:rsidRPr="00AC4511" w:rsidRDefault="00966C10" w:rsidP="00AC4511">
            <w:pPr>
              <w:ind w:left="405"/>
              <w:rPr>
                <w:rFonts w:ascii="Arial" w:hAnsi="Arial" w:cs="Arial"/>
                <w:sz w:val="18"/>
                <w:szCs w:val="18"/>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tc>
        <w:tc>
          <w:tcPr>
            <w:tcW w:w="3150" w:type="dxa"/>
          </w:tcPr>
          <w:p w:rsidR="00966C10" w:rsidRPr="00AC4511" w:rsidRDefault="00966C10" w:rsidP="00AC4511">
            <w:pPr>
              <w:ind w:left="405"/>
              <w:rPr>
                <w:rFonts w:ascii="Arial Narrow" w:hAnsi="Arial Narrow"/>
                <w:sz w:val="16"/>
                <w:szCs w:val="16"/>
              </w:rPr>
            </w:pPr>
          </w:p>
          <w:p w:rsidR="00966C10" w:rsidRPr="00AC4511" w:rsidRDefault="00CF306F" w:rsidP="00AC4511">
            <w:pPr>
              <w:ind w:left="405"/>
              <w:rPr>
                <w:rFonts w:ascii="Arial" w:hAnsi="Arial" w:cs="Arial"/>
                <w:b/>
                <w:sz w:val="16"/>
                <w:szCs w:val="16"/>
              </w:rPr>
            </w:pPr>
            <w:r>
              <w:rPr>
                <w:rFonts w:ascii="Arial" w:hAnsi="Arial" w:cs="Arial"/>
                <w:b/>
                <w:sz w:val="16"/>
                <w:szCs w:val="16"/>
              </w:rPr>
              <w:t>Sept-Jan</w:t>
            </w:r>
            <w:r w:rsidR="00966C10" w:rsidRPr="00AC4511">
              <w:rPr>
                <w:rFonts w:ascii="Arial" w:hAnsi="Arial" w:cs="Arial"/>
                <w:b/>
                <w:sz w:val="16"/>
                <w:szCs w:val="16"/>
              </w:rPr>
              <w:t>:</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 xml:space="preserve">Define </w:t>
            </w:r>
            <w:r w:rsidRPr="00AC4511">
              <w:rPr>
                <w:rFonts w:ascii="Arial" w:hAnsi="Arial" w:cs="Arial"/>
                <w:sz w:val="16"/>
                <w:szCs w:val="16"/>
              </w:rPr>
              <w:t>3-D art vocabulary</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Identify</w:t>
            </w:r>
            <w:r w:rsidRPr="00AC4511">
              <w:rPr>
                <w:rFonts w:ascii="Arial" w:hAnsi="Arial" w:cs="Arial"/>
                <w:b/>
                <w:bCs/>
                <w:sz w:val="16"/>
                <w:szCs w:val="16"/>
              </w:rPr>
              <w:t xml:space="preserve"> </w:t>
            </w:r>
            <w:r w:rsidRPr="00AC4511">
              <w:rPr>
                <w:rFonts w:ascii="Arial" w:hAnsi="Arial" w:cs="Arial"/>
                <w:sz w:val="16"/>
                <w:szCs w:val="16"/>
              </w:rPr>
              <w:t>3-D art tools</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sz w:val="16"/>
                <w:szCs w:val="16"/>
              </w:rPr>
              <w:t>Identify elements of art in artwork</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Analyze</w:t>
            </w:r>
            <w:r w:rsidRPr="00AC4511">
              <w:rPr>
                <w:rFonts w:ascii="Arial" w:hAnsi="Arial" w:cs="Arial"/>
                <w:b/>
                <w:bCs/>
                <w:sz w:val="16"/>
                <w:szCs w:val="16"/>
              </w:rPr>
              <w:t xml:space="preserve"> </w:t>
            </w:r>
            <w:r w:rsidRPr="00AC4511">
              <w:rPr>
                <w:rFonts w:ascii="Arial" w:hAnsi="Arial" w:cs="Arial"/>
                <w:sz w:val="16"/>
                <w:szCs w:val="16"/>
              </w:rPr>
              <w:t>elements of art in artwork</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Identify</w:t>
            </w:r>
            <w:r w:rsidRPr="00AC4511">
              <w:rPr>
                <w:rFonts w:ascii="Arial" w:hAnsi="Arial" w:cs="Arial"/>
                <w:b/>
                <w:bCs/>
                <w:sz w:val="16"/>
                <w:szCs w:val="16"/>
              </w:rPr>
              <w:t xml:space="preserve"> </w:t>
            </w:r>
            <w:r w:rsidRPr="00AC4511">
              <w:rPr>
                <w:rFonts w:ascii="Arial" w:hAnsi="Arial" w:cs="Arial"/>
                <w:sz w:val="16"/>
                <w:szCs w:val="16"/>
              </w:rPr>
              <w:t>principles of design in artwork</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 xml:space="preserve">Analyze </w:t>
            </w:r>
            <w:r w:rsidRPr="00AC4511">
              <w:rPr>
                <w:rFonts w:ascii="Arial" w:hAnsi="Arial" w:cs="Arial"/>
                <w:sz w:val="16"/>
                <w:szCs w:val="16"/>
              </w:rPr>
              <w:t>principles of design in artwork</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Demonstrate</w:t>
            </w:r>
            <w:r w:rsidRPr="00AC4511">
              <w:rPr>
                <w:rFonts w:ascii="Arial" w:hAnsi="Arial" w:cs="Arial"/>
                <w:b/>
                <w:bCs/>
                <w:sz w:val="16"/>
                <w:szCs w:val="16"/>
              </w:rPr>
              <w:t xml:space="preserve"> </w:t>
            </w:r>
            <w:r w:rsidRPr="00AC4511">
              <w:rPr>
                <w:rFonts w:ascii="Arial" w:hAnsi="Arial" w:cs="Arial"/>
                <w:sz w:val="16"/>
                <w:szCs w:val="16"/>
              </w:rPr>
              <w:t>use of materials and techniques while making 3-D art</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Experiment</w:t>
            </w:r>
            <w:r w:rsidRPr="00AC4511">
              <w:rPr>
                <w:rFonts w:ascii="Arial" w:hAnsi="Arial" w:cs="Arial"/>
                <w:b/>
                <w:bCs/>
                <w:sz w:val="16"/>
                <w:szCs w:val="16"/>
              </w:rPr>
              <w:t xml:space="preserve"> </w:t>
            </w:r>
            <w:r w:rsidRPr="00AC4511">
              <w:rPr>
                <w:rFonts w:ascii="Arial" w:hAnsi="Arial" w:cs="Arial"/>
                <w:sz w:val="16"/>
                <w:szCs w:val="16"/>
              </w:rPr>
              <w:t>with 3-D materials and techniques</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Solve</w:t>
            </w:r>
            <w:r w:rsidRPr="00AC4511">
              <w:rPr>
                <w:rFonts w:ascii="Arial" w:hAnsi="Arial" w:cs="Arial"/>
                <w:b/>
                <w:bCs/>
                <w:sz w:val="16"/>
                <w:szCs w:val="16"/>
              </w:rPr>
              <w:t xml:space="preserve"> </w:t>
            </w:r>
            <w:r w:rsidRPr="00AC4511">
              <w:rPr>
                <w:rFonts w:ascii="Arial" w:hAnsi="Arial" w:cs="Arial"/>
                <w:sz w:val="16"/>
                <w:szCs w:val="16"/>
              </w:rPr>
              <w:t>artistic problems involving materials and techniques</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Modify</w:t>
            </w:r>
            <w:r w:rsidRPr="00AC4511">
              <w:rPr>
                <w:rFonts w:ascii="Arial" w:hAnsi="Arial" w:cs="Arial"/>
                <w:b/>
                <w:bCs/>
                <w:sz w:val="16"/>
                <w:szCs w:val="16"/>
              </w:rPr>
              <w:t xml:space="preserve"> </w:t>
            </w:r>
            <w:r w:rsidRPr="00AC4511">
              <w:rPr>
                <w:rFonts w:ascii="Arial" w:hAnsi="Arial" w:cs="Arial"/>
                <w:sz w:val="16"/>
                <w:szCs w:val="16"/>
              </w:rPr>
              <w:t>materials and techniques to create 3-D art</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 xml:space="preserve">Design </w:t>
            </w:r>
            <w:r w:rsidRPr="00AC4511">
              <w:rPr>
                <w:rFonts w:ascii="Arial" w:hAnsi="Arial" w:cs="Arial"/>
                <w:sz w:val="16"/>
                <w:szCs w:val="16"/>
              </w:rPr>
              <w:t>works of art using 3-D materials and techniques</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Compose</w:t>
            </w:r>
            <w:r w:rsidRPr="00AC4511">
              <w:rPr>
                <w:rFonts w:ascii="Arial" w:hAnsi="Arial" w:cs="Arial"/>
                <w:b/>
                <w:bCs/>
                <w:sz w:val="16"/>
                <w:szCs w:val="16"/>
              </w:rPr>
              <w:t xml:space="preserve"> </w:t>
            </w:r>
            <w:r w:rsidRPr="00AC4511">
              <w:rPr>
                <w:rFonts w:ascii="Arial" w:hAnsi="Arial" w:cs="Arial"/>
                <w:sz w:val="16"/>
                <w:szCs w:val="16"/>
              </w:rPr>
              <w:t xml:space="preserve">aesthetic visual arrangements using 3-D </w:t>
            </w:r>
            <w:r w:rsidRPr="00AC4511">
              <w:rPr>
                <w:rFonts w:ascii="Arial" w:hAnsi="Arial" w:cs="Arial"/>
                <w:sz w:val="16"/>
                <w:szCs w:val="16"/>
              </w:rPr>
              <w:lastRenderedPageBreak/>
              <w:t>materials and techniques</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Compare/Contrast</w:t>
            </w:r>
            <w:r w:rsidRPr="00AC4511">
              <w:rPr>
                <w:rFonts w:ascii="Arial" w:hAnsi="Arial" w:cs="Arial"/>
                <w:b/>
                <w:bCs/>
                <w:sz w:val="16"/>
                <w:szCs w:val="16"/>
              </w:rPr>
              <w:t xml:space="preserve"> </w:t>
            </w:r>
            <w:r w:rsidRPr="00AC4511">
              <w:rPr>
                <w:rFonts w:ascii="Arial" w:hAnsi="Arial" w:cs="Arial"/>
                <w:sz w:val="16"/>
                <w:szCs w:val="16"/>
              </w:rPr>
              <w:t>artwork: by artists, of an art style, or from a culture</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Restate</w:t>
            </w:r>
            <w:r w:rsidRPr="00AC4511">
              <w:rPr>
                <w:rFonts w:ascii="Arial" w:hAnsi="Arial" w:cs="Arial"/>
                <w:b/>
                <w:bCs/>
                <w:sz w:val="16"/>
                <w:szCs w:val="16"/>
              </w:rPr>
              <w:t xml:space="preserve"> </w:t>
            </w:r>
            <w:r w:rsidRPr="00AC4511">
              <w:rPr>
                <w:rFonts w:ascii="Arial" w:hAnsi="Arial" w:cs="Arial"/>
                <w:sz w:val="16"/>
                <w:szCs w:val="16"/>
              </w:rPr>
              <w:t>knowledge of artists, art styles, and/or cultural connections</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Examine</w:t>
            </w:r>
            <w:r w:rsidRPr="00AC4511">
              <w:rPr>
                <w:rFonts w:ascii="Arial" w:hAnsi="Arial" w:cs="Arial"/>
                <w:b/>
                <w:bCs/>
                <w:sz w:val="16"/>
                <w:szCs w:val="16"/>
              </w:rPr>
              <w:t xml:space="preserve"> </w:t>
            </w:r>
            <w:r w:rsidRPr="00AC4511">
              <w:rPr>
                <w:rFonts w:ascii="Arial" w:hAnsi="Arial" w:cs="Arial"/>
                <w:sz w:val="16"/>
                <w:szCs w:val="16"/>
              </w:rPr>
              <w:t>art of artists, art styles and/or cultures</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Translate</w:t>
            </w:r>
            <w:r w:rsidRPr="00AC4511">
              <w:rPr>
                <w:rFonts w:ascii="Arial" w:hAnsi="Arial" w:cs="Arial"/>
                <w:b/>
                <w:bCs/>
                <w:sz w:val="16"/>
                <w:szCs w:val="16"/>
              </w:rPr>
              <w:t xml:space="preserve"> </w:t>
            </w:r>
            <w:r w:rsidRPr="00AC4511">
              <w:rPr>
                <w:rFonts w:ascii="Arial" w:hAnsi="Arial" w:cs="Arial"/>
                <w:sz w:val="16"/>
                <w:szCs w:val="16"/>
              </w:rPr>
              <w:t>the work of an artist, an art style, and/or a culture into a unique 3-D artwork</w:t>
            </w:r>
          </w:p>
          <w:p w:rsidR="00966C10" w:rsidRPr="00AC4511"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 xml:space="preserve">Judge </w:t>
            </w:r>
            <w:r w:rsidRPr="00AC4511">
              <w:rPr>
                <w:rFonts w:ascii="Arial" w:hAnsi="Arial" w:cs="Arial"/>
                <w:sz w:val="16"/>
                <w:szCs w:val="16"/>
              </w:rPr>
              <w:t>the accomplishment of artistic goals</w:t>
            </w:r>
          </w:p>
          <w:p w:rsidR="00966C10" w:rsidRDefault="00966C10" w:rsidP="00AB52EC">
            <w:pPr>
              <w:numPr>
                <w:ilvl w:val="0"/>
                <w:numId w:val="16"/>
              </w:numPr>
              <w:autoSpaceDE w:val="0"/>
              <w:autoSpaceDN w:val="0"/>
              <w:adjustRightInd w:val="0"/>
              <w:rPr>
                <w:rFonts w:ascii="Arial" w:hAnsi="Arial" w:cs="Arial"/>
                <w:sz w:val="16"/>
                <w:szCs w:val="16"/>
              </w:rPr>
            </w:pPr>
            <w:r w:rsidRPr="00AC4511">
              <w:rPr>
                <w:rFonts w:ascii="Arial" w:hAnsi="Arial" w:cs="Arial"/>
                <w:bCs/>
                <w:sz w:val="16"/>
                <w:szCs w:val="16"/>
              </w:rPr>
              <w:t>Summarize</w:t>
            </w:r>
            <w:r w:rsidRPr="00AC4511">
              <w:rPr>
                <w:rFonts w:ascii="Arial" w:hAnsi="Arial" w:cs="Arial"/>
                <w:b/>
                <w:bCs/>
                <w:sz w:val="16"/>
                <w:szCs w:val="16"/>
              </w:rPr>
              <w:t xml:space="preserve"> </w:t>
            </w:r>
            <w:r w:rsidRPr="00AC4511">
              <w:rPr>
                <w:rFonts w:ascii="Arial" w:hAnsi="Arial" w:cs="Arial"/>
                <w:sz w:val="16"/>
                <w:szCs w:val="16"/>
              </w:rPr>
              <w:t>the creation process</w:t>
            </w:r>
          </w:p>
          <w:p w:rsidR="004F2A2A" w:rsidRDefault="004F2A2A" w:rsidP="00AB52EC">
            <w:pPr>
              <w:numPr>
                <w:ilvl w:val="0"/>
                <w:numId w:val="16"/>
              </w:numPr>
              <w:autoSpaceDE w:val="0"/>
              <w:autoSpaceDN w:val="0"/>
              <w:adjustRightInd w:val="0"/>
              <w:rPr>
                <w:rFonts w:ascii="Arial" w:hAnsi="Arial" w:cs="Arial"/>
                <w:sz w:val="16"/>
                <w:szCs w:val="16"/>
              </w:rPr>
            </w:pPr>
            <w:r>
              <w:rPr>
                <w:rFonts w:ascii="Arial" w:hAnsi="Arial" w:cs="Arial"/>
                <w:sz w:val="16"/>
                <w:szCs w:val="16"/>
              </w:rPr>
              <w:t>Summarize the Design Thinking Process</w:t>
            </w:r>
          </w:p>
          <w:p w:rsidR="00084FAE" w:rsidRDefault="00084FAE" w:rsidP="00AB52EC">
            <w:pPr>
              <w:numPr>
                <w:ilvl w:val="0"/>
                <w:numId w:val="16"/>
              </w:numPr>
              <w:autoSpaceDE w:val="0"/>
              <w:autoSpaceDN w:val="0"/>
              <w:adjustRightInd w:val="0"/>
              <w:rPr>
                <w:rFonts w:ascii="Arial" w:hAnsi="Arial" w:cs="Arial"/>
                <w:sz w:val="16"/>
                <w:szCs w:val="16"/>
              </w:rPr>
            </w:pPr>
            <w:r>
              <w:rPr>
                <w:rFonts w:ascii="Arial" w:hAnsi="Arial" w:cs="Arial"/>
                <w:sz w:val="16"/>
                <w:szCs w:val="16"/>
              </w:rPr>
              <w:t>Utilize questioning, as an entry point in design</w:t>
            </w:r>
          </w:p>
          <w:p w:rsidR="00084FAE" w:rsidRDefault="00084FAE" w:rsidP="00AB52EC">
            <w:pPr>
              <w:numPr>
                <w:ilvl w:val="0"/>
                <w:numId w:val="16"/>
              </w:numPr>
              <w:autoSpaceDE w:val="0"/>
              <w:autoSpaceDN w:val="0"/>
              <w:adjustRightInd w:val="0"/>
              <w:rPr>
                <w:rFonts w:ascii="Arial" w:hAnsi="Arial" w:cs="Arial"/>
                <w:sz w:val="16"/>
                <w:szCs w:val="16"/>
              </w:rPr>
            </w:pPr>
            <w:r>
              <w:rPr>
                <w:rFonts w:ascii="Arial" w:hAnsi="Arial" w:cs="Arial"/>
                <w:sz w:val="16"/>
                <w:szCs w:val="16"/>
              </w:rPr>
              <w:t>Mind map</w:t>
            </w:r>
          </w:p>
          <w:p w:rsidR="00084FAE" w:rsidRDefault="00084FAE" w:rsidP="00AB52EC">
            <w:pPr>
              <w:numPr>
                <w:ilvl w:val="0"/>
                <w:numId w:val="16"/>
              </w:numPr>
              <w:autoSpaceDE w:val="0"/>
              <w:autoSpaceDN w:val="0"/>
              <w:adjustRightInd w:val="0"/>
              <w:rPr>
                <w:rFonts w:ascii="Arial" w:hAnsi="Arial" w:cs="Arial"/>
                <w:sz w:val="16"/>
                <w:szCs w:val="16"/>
              </w:rPr>
            </w:pPr>
            <w:r>
              <w:rPr>
                <w:rFonts w:ascii="Arial" w:hAnsi="Arial" w:cs="Arial"/>
                <w:sz w:val="16"/>
                <w:szCs w:val="16"/>
              </w:rPr>
              <w:t>Brainstorm</w:t>
            </w:r>
          </w:p>
          <w:p w:rsidR="00084FAE" w:rsidRPr="00084FAE" w:rsidRDefault="00084FAE" w:rsidP="00AB52EC">
            <w:pPr>
              <w:numPr>
                <w:ilvl w:val="0"/>
                <w:numId w:val="16"/>
              </w:numPr>
              <w:autoSpaceDE w:val="0"/>
              <w:autoSpaceDN w:val="0"/>
              <w:adjustRightInd w:val="0"/>
              <w:rPr>
                <w:rFonts w:ascii="Arial" w:hAnsi="Arial" w:cs="Arial"/>
                <w:sz w:val="16"/>
                <w:szCs w:val="16"/>
              </w:rPr>
            </w:pPr>
            <w:r>
              <w:rPr>
                <w:rFonts w:ascii="Arial" w:hAnsi="Arial" w:cs="Arial"/>
                <w:sz w:val="16"/>
                <w:szCs w:val="16"/>
              </w:rPr>
              <w:t>Formulate a cumulative design incorporating input from 4 teammates.</w:t>
            </w:r>
          </w:p>
          <w:p w:rsidR="007835C7" w:rsidRPr="007835C7" w:rsidRDefault="007835C7" w:rsidP="00AB52EC">
            <w:pPr>
              <w:numPr>
                <w:ilvl w:val="0"/>
                <w:numId w:val="16"/>
              </w:numPr>
              <w:autoSpaceDE w:val="0"/>
              <w:autoSpaceDN w:val="0"/>
              <w:adjustRightInd w:val="0"/>
              <w:rPr>
                <w:rFonts w:ascii="Arial" w:hAnsi="Arial" w:cs="Arial"/>
                <w:sz w:val="16"/>
                <w:szCs w:val="16"/>
              </w:rPr>
            </w:pPr>
            <w:r w:rsidRPr="007835C7">
              <w:rPr>
                <w:rFonts w:ascii="Arial" w:hAnsi="Arial" w:cs="Arial"/>
                <w:sz w:val="16"/>
                <w:szCs w:val="16"/>
              </w:rPr>
              <w:t xml:space="preserve">Use tools such as: electric screw driver, drill press, miter saw. </w:t>
            </w:r>
          </w:p>
          <w:p w:rsidR="007835C7" w:rsidRPr="007835C7" w:rsidRDefault="007835C7" w:rsidP="00AB52EC">
            <w:pPr>
              <w:numPr>
                <w:ilvl w:val="0"/>
                <w:numId w:val="16"/>
              </w:numPr>
              <w:autoSpaceDE w:val="0"/>
              <w:autoSpaceDN w:val="0"/>
              <w:adjustRightInd w:val="0"/>
              <w:rPr>
                <w:rFonts w:ascii="Arial" w:hAnsi="Arial" w:cs="Arial"/>
                <w:sz w:val="16"/>
                <w:szCs w:val="16"/>
              </w:rPr>
            </w:pPr>
            <w:r w:rsidRPr="007835C7">
              <w:rPr>
                <w:rFonts w:ascii="Arial" w:hAnsi="Arial" w:cs="Arial"/>
                <w:sz w:val="16"/>
                <w:szCs w:val="16"/>
              </w:rPr>
              <w:t xml:space="preserve">Attachment techniques such as: gluing, melting, screwing, bolting, hook and eye, </w:t>
            </w:r>
          </w:p>
          <w:p w:rsidR="007835C7" w:rsidRPr="007835C7" w:rsidRDefault="007835C7" w:rsidP="00AB52EC">
            <w:pPr>
              <w:numPr>
                <w:ilvl w:val="0"/>
                <w:numId w:val="16"/>
              </w:numPr>
              <w:autoSpaceDE w:val="0"/>
              <w:autoSpaceDN w:val="0"/>
              <w:adjustRightInd w:val="0"/>
              <w:rPr>
                <w:rFonts w:ascii="Arial" w:hAnsi="Arial" w:cs="Arial"/>
                <w:sz w:val="16"/>
                <w:szCs w:val="16"/>
              </w:rPr>
            </w:pPr>
            <w:r w:rsidRPr="007835C7">
              <w:rPr>
                <w:rFonts w:ascii="Arial" w:hAnsi="Arial" w:cs="Arial"/>
                <w:sz w:val="16"/>
                <w:szCs w:val="16"/>
              </w:rPr>
              <w:t xml:space="preserve">Working together in a mixed group as a design team on 1 project. </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 xml:space="preserve"> Use professional vocabulary in all artistic processes covered in Art Survey</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Combine elements to create art</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Draw from observation using blind and modified contour line.</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Explain the elements of art and their significance in any artist process.</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Create the illusion of form on a 2-dimenstional surface</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Infuse color theory with the skill and mastery of making art.</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Comfortably talk about art through critical method</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Use and practice art elements as a language in critiques.</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Explore and develop an idea through the use of thumbnail sketches</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 xml:space="preserve">Select the best idea from thumbnails and develop final </w:t>
            </w:r>
            <w:r w:rsidRPr="00AC4511">
              <w:rPr>
                <w:rFonts w:ascii="Arial" w:hAnsi="Arial" w:cs="Arial"/>
                <w:sz w:val="16"/>
                <w:szCs w:val="16"/>
              </w:rPr>
              <w:lastRenderedPageBreak/>
              <w:t>concept.</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Demonstrate good craftsmanship</w:t>
            </w:r>
          </w:p>
          <w:p w:rsidR="00966C10" w:rsidRPr="00AC4511" w:rsidRDefault="00966C10" w:rsidP="00AB52EC">
            <w:pPr>
              <w:numPr>
                <w:ilvl w:val="0"/>
                <w:numId w:val="16"/>
              </w:numPr>
              <w:rPr>
                <w:rFonts w:ascii="Arial" w:hAnsi="Arial" w:cs="Arial"/>
                <w:sz w:val="16"/>
                <w:szCs w:val="16"/>
              </w:rPr>
            </w:pPr>
            <w:r w:rsidRPr="00AC4511">
              <w:rPr>
                <w:rFonts w:ascii="Arial" w:hAnsi="Arial" w:cs="Arial"/>
                <w:sz w:val="16"/>
                <w:szCs w:val="16"/>
              </w:rPr>
              <w:t>Identify good craftsmanship</w:t>
            </w:r>
          </w:p>
          <w:p w:rsidR="00966C10" w:rsidRPr="00AC4511" w:rsidRDefault="00966C10" w:rsidP="00AB52EC">
            <w:pPr>
              <w:numPr>
                <w:ilvl w:val="0"/>
                <w:numId w:val="16"/>
              </w:numPr>
              <w:rPr>
                <w:rFonts w:ascii="Arial Narrow" w:hAnsi="Arial Narrow"/>
                <w:sz w:val="16"/>
                <w:szCs w:val="16"/>
              </w:rPr>
            </w:pPr>
            <w:r w:rsidRPr="00AC4511">
              <w:rPr>
                <w:rFonts w:ascii="Arial" w:hAnsi="Arial" w:cs="Arial"/>
                <w:sz w:val="16"/>
                <w:szCs w:val="16"/>
              </w:rPr>
              <w:t>Understand aesthetic quality</w:t>
            </w:r>
          </w:p>
          <w:p w:rsidR="00966C10" w:rsidRPr="00AC4511" w:rsidRDefault="00966C10" w:rsidP="00AB52EC">
            <w:pPr>
              <w:numPr>
                <w:ilvl w:val="0"/>
                <w:numId w:val="16"/>
              </w:numPr>
              <w:rPr>
                <w:rFonts w:ascii="Arial Narrow" w:hAnsi="Arial Narrow"/>
                <w:sz w:val="16"/>
                <w:szCs w:val="16"/>
              </w:rPr>
            </w:pPr>
            <w:r w:rsidRPr="00AC4511">
              <w:rPr>
                <w:rFonts w:ascii="Arial" w:hAnsi="Arial" w:cs="Arial"/>
                <w:sz w:val="16"/>
                <w:szCs w:val="16"/>
              </w:rPr>
              <w:t>Analyze the meanings of works of art according to their aesthetic qualities.</w:t>
            </w:r>
          </w:p>
          <w:p w:rsidR="00966C10" w:rsidRPr="00AB52EC" w:rsidRDefault="00966C10" w:rsidP="00AB52EC">
            <w:pPr>
              <w:numPr>
                <w:ilvl w:val="0"/>
                <w:numId w:val="16"/>
              </w:numPr>
              <w:rPr>
                <w:rFonts w:ascii="Arial Narrow" w:hAnsi="Arial Narrow"/>
                <w:sz w:val="16"/>
                <w:szCs w:val="16"/>
              </w:rPr>
            </w:pPr>
            <w:r w:rsidRPr="00AC4511">
              <w:rPr>
                <w:rFonts w:ascii="Arial" w:hAnsi="Arial" w:cs="Arial"/>
                <w:sz w:val="16"/>
                <w:szCs w:val="16"/>
              </w:rPr>
              <w:t>Provide valid reasons in support of self- assessment of works of art.</w:t>
            </w:r>
          </w:p>
          <w:p w:rsidR="00AB52EC" w:rsidRDefault="00AB52EC" w:rsidP="00AB52EC">
            <w:pPr>
              <w:numPr>
                <w:ilvl w:val="0"/>
                <w:numId w:val="16"/>
              </w:numPr>
              <w:rPr>
                <w:rFonts w:ascii="Arial" w:hAnsi="Arial" w:cs="Arial"/>
                <w:sz w:val="16"/>
                <w:szCs w:val="16"/>
              </w:rPr>
            </w:pPr>
            <w:r w:rsidRPr="00AB52EC">
              <w:rPr>
                <w:rFonts w:ascii="Arial" w:hAnsi="Arial" w:cs="Arial"/>
                <w:sz w:val="16"/>
                <w:szCs w:val="16"/>
              </w:rPr>
              <w:t>Use Pintrest as a platform to create and continually update a mood Board.</w:t>
            </w:r>
          </w:p>
          <w:p w:rsidR="00F812C2" w:rsidRPr="00AB52EC" w:rsidRDefault="00F812C2" w:rsidP="00AB52EC">
            <w:pPr>
              <w:numPr>
                <w:ilvl w:val="0"/>
                <w:numId w:val="16"/>
              </w:numPr>
              <w:rPr>
                <w:rFonts w:ascii="Arial" w:hAnsi="Arial" w:cs="Arial"/>
                <w:sz w:val="16"/>
                <w:szCs w:val="16"/>
              </w:rPr>
            </w:pPr>
            <w:r>
              <w:rPr>
                <w:rFonts w:ascii="Arial" w:hAnsi="Arial" w:cs="Arial"/>
                <w:sz w:val="16"/>
                <w:szCs w:val="16"/>
              </w:rPr>
              <w:t>Create a conceptually driven maquette for a monument that represents the 21</w:t>
            </w:r>
            <w:r w:rsidRPr="00F812C2">
              <w:rPr>
                <w:rFonts w:ascii="Arial" w:hAnsi="Arial" w:cs="Arial"/>
                <w:sz w:val="16"/>
                <w:szCs w:val="16"/>
                <w:vertAlign w:val="superscript"/>
              </w:rPr>
              <w:t>st</w:t>
            </w:r>
            <w:r>
              <w:rPr>
                <w:rFonts w:ascii="Arial" w:hAnsi="Arial" w:cs="Arial"/>
                <w:sz w:val="16"/>
                <w:szCs w:val="16"/>
              </w:rPr>
              <w:t xml:space="preserve"> century</w:t>
            </w:r>
          </w:p>
          <w:p w:rsidR="00AB52EC" w:rsidRPr="00AC4511" w:rsidRDefault="00AB52EC" w:rsidP="00AB52EC">
            <w:pPr>
              <w:ind w:left="720"/>
              <w:rPr>
                <w:rFonts w:ascii="Arial Narrow" w:hAnsi="Arial Narrow"/>
                <w:sz w:val="16"/>
                <w:szCs w:val="16"/>
              </w:rPr>
            </w:pPr>
          </w:p>
        </w:tc>
        <w:tc>
          <w:tcPr>
            <w:tcW w:w="3510" w:type="dxa"/>
          </w:tcPr>
          <w:p w:rsidR="00966C10" w:rsidRPr="00AC4511" w:rsidRDefault="00966C10">
            <w:pPr>
              <w:rPr>
                <w:rFonts w:ascii="Arial Narrow" w:hAnsi="Arial Narrow"/>
              </w:rPr>
            </w:pPr>
          </w:p>
          <w:p w:rsidR="00966C10" w:rsidRPr="00AC4511" w:rsidRDefault="00CF306F">
            <w:pPr>
              <w:rPr>
                <w:rFonts w:ascii="Arial Narrow" w:hAnsi="Arial Narrow"/>
                <w:b/>
                <w:sz w:val="20"/>
                <w:szCs w:val="20"/>
              </w:rPr>
            </w:pPr>
            <w:r>
              <w:rPr>
                <w:rFonts w:ascii="Arial Narrow" w:hAnsi="Arial Narrow"/>
                <w:b/>
                <w:sz w:val="20"/>
                <w:szCs w:val="20"/>
              </w:rPr>
              <w:t>Sept-Jan</w:t>
            </w:r>
            <w:r w:rsidR="00966C10" w:rsidRPr="00AC4511">
              <w:rPr>
                <w:rFonts w:ascii="Arial Narrow" w:hAnsi="Arial Narrow"/>
                <w:b/>
                <w:sz w:val="20"/>
                <w:szCs w:val="20"/>
              </w:rPr>
              <w:t>:</w:t>
            </w:r>
          </w:p>
          <w:p w:rsidR="00966C10" w:rsidRPr="00AC4511" w:rsidRDefault="00F26EC0" w:rsidP="00AB52EC">
            <w:pPr>
              <w:numPr>
                <w:ilvl w:val="0"/>
                <w:numId w:val="40"/>
              </w:numPr>
              <w:rPr>
                <w:rFonts w:ascii="Arial Narrow" w:hAnsi="Arial Narrow"/>
                <w:sz w:val="20"/>
                <w:szCs w:val="20"/>
              </w:rPr>
            </w:pPr>
            <w:r w:rsidRPr="00AC4511">
              <w:rPr>
                <w:rFonts w:ascii="Arial Narrow" w:hAnsi="Arial Narrow"/>
                <w:b/>
                <w:i/>
                <w:sz w:val="20"/>
                <w:szCs w:val="20"/>
              </w:rPr>
              <w:t>All lessons:</w:t>
            </w:r>
            <w:r w:rsidRPr="00AC4511">
              <w:rPr>
                <w:rFonts w:ascii="Arial Narrow" w:hAnsi="Arial Narrow"/>
                <w:sz w:val="20"/>
                <w:szCs w:val="20"/>
              </w:rPr>
              <w:t xml:space="preserve"> </w:t>
            </w:r>
            <w:r w:rsidR="00966C10" w:rsidRPr="00AC4511">
              <w:rPr>
                <w:rFonts w:ascii="Arial Narrow" w:hAnsi="Arial Narrow"/>
                <w:sz w:val="20"/>
                <w:szCs w:val="20"/>
              </w:rPr>
              <w:t>Discuss the use of Elements and principles of art.</w:t>
            </w:r>
          </w:p>
          <w:p w:rsidR="00966C10" w:rsidRPr="00AC4511" w:rsidRDefault="00966C10" w:rsidP="00AB52EC">
            <w:pPr>
              <w:numPr>
                <w:ilvl w:val="0"/>
                <w:numId w:val="40"/>
              </w:numPr>
              <w:rPr>
                <w:rFonts w:ascii="Arial Narrow" w:hAnsi="Arial Narrow"/>
                <w:sz w:val="20"/>
                <w:szCs w:val="20"/>
              </w:rPr>
            </w:pPr>
            <w:r w:rsidRPr="00AC4511">
              <w:rPr>
                <w:rFonts w:ascii="Arial Narrow" w:hAnsi="Arial Narrow"/>
                <w:b/>
                <w:i/>
                <w:sz w:val="20"/>
                <w:szCs w:val="20"/>
              </w:rPr>
              <w:t>All lessons:</w:t>
            </w:r>
            <w:r w:rsidRPr="00AC4511">
              <w:rPr>
                <w:rFonts w:ascii="Arial Narrow" w:hAnsi="Arial Narrow"/>
                <w:sz w:val="20"/>
                <w:szCs w:val="20"/>
              </w:rPr>
              <w:t xml:space="preserve"> Present power-points exemplary of all content being learned.  Include famous works of art as well as student work.</w:t>
            </w:r>
          </w:p>
          <w:p w:rsidR="00966C10" w:rsidRPr="00AC4511" w:rsidRDefault="00966C10" w:rsidP="00AB52EC">
            <w:pPr>
              <w:numPr>
                <w:ilvl w:val="0"/>
                <w:numId w:val="40"/>
              </w:numPr>
              <w:rPr>
                <w:rFonts w:ascii="Arial Narrow" w:hAnsi="Arial Narrow"/>
                <w:sz w:val="20"/>
                <w:szCs w:val="20"/>
              </w:rPr>
            </w:pPr>
            <w:r w:rsidRPr="00AC4511">
              <w:rPr>
                <w:rFonts w:ascii="Arial Narrow" w:hAnsi="Arial Narrow"/>
                <w:b/>
                <w:i/>
                <w:sz w:val="20"/>
                <w:szCs w:val="20"/>
              </w:rPr>
              <w:t>All lessons</w:t>
            </w:r>
            <w:r w:rsidRPr="00AC4511">
              <w:rPr>
                <w:rFonts w:ascii="Arial Narrow" w:hAnsi="Arial Narrow"/>
                <w:sz w:val="20"/>
                <w:szCs w:val="20"/>
              </w:rPr>
              <w:t xml:space="preserve">:  Teacher demonstration (address whole class/ sub-groups/individuals based on learning styles.  </w:t>
            </w:r>
          </w:p>
          <w:p w:rsidR="00966C10" w:rsidRDefault="00966C10" w:rsidP="00AB52EC">
            <w:pPr>
              <w:numPr>
                <w:ilvl w:val="0"/>
                <w:numId w:val="40"/>
              </w:numPr>
              <w:rPr>
                <w:rFonts w:ascii="Arial Narrow" w:hAnsi="Arial Narrow"/>
                <w:sz w:val="20"/>
                <w:szCs w:val="20"/>
              </w:rPr>
            </w:pPr>
            <w:r w:rsidRPr="00AC4511">
              <w:rPr>
                <w:rFonts w:ascii="Arial Narrow" w:hAnsi="Arial Narrow"/>
                <w:b/>
                <w:i/>
                <w:sz w:val="20"/>
                <w:szCs w:val="20"/>
              </w:rPr>
              <w:t>All lessons</w:t>
            </w:r>
            <w:r w:rsidRPr="00AC4511">
              <w:rPr>
                <w:rFonts w:ascii="Arial Narrow" w:hAnsi="Arial Narrow"/>
                <w:sz w:val="20"/>
                <w:szCs w:val="20"/>
              </w:rPr>
              <w:t>: Critique sessions</w:t>
            </w:r>
          </w:p>
          <w:p w:rsidR="00966C10" w:rsidRDefault="00966C10" w:rsidP="0007644E">
            <w:pPr>
              <w:rPr>
                <w:rFonts w:ascii="Arial Narrow" w:hAnsi="Arial Narrow"/>
                <w:b/>
                <w:sz w:val="20"/>
                <w:szCs w:val="20"/>
              </w:rPr>
            </w:pPr>
          </w:p>
          <w:p w:rsidR="00AF6A04" w:rsidRDefault="00AF6A04" w:rsidP="00AB52EC">
            <w:pPr>
              <w:numPr>
                <w:ilvl w:val="0"/>
                <w:numId w:val="40"/>
              </w:numPr>
              <w:rPr>
                <w:rFonts w:ascii="Arial Narrow" w:hAnsi="Arial Narrow"/>
                <w:sz w:val="20"/>
                <w:szCs w:val="20"/>
              </w:rPr>
            </w:pPr>
            <w:r w:rsidRPr="00AC4511">
              <w:rPr>
                <w:rFonts w:ascii="Arial Narrow" w:hAnsi="Arial Narrow"/>
                <w:b/>
                <w:i/>
                <w:sz w:val="20"/>
                <w:szCs w:val="20"/>
              </w:rPr>
              <w:t>All lessons</w:t>
            </w:r>
            <w:r w:rsidRPr="00AC4511">
              <w:rPr>
                <w:rFonts w:ascii="Arial Narrow" w:hAnsi="Arial Narrow"/>
                <w:sz w:val="20"/>
                <w:szCs w:val="20"/>
              </w:rPr>
              <w:t xml:space="preserve">: </w:t>
            </w:r>
            <w:r>
              <w:rPr>
                <w:rFonts w:ascii="Arial Narrow" w:hAnsi="Arial Narrow"/>
                <w:sz w:val="20"/>
                <w:szCs w:val="20"/>
              </w:rPr>
              <w:t>learning partners derived from theTeam S</w:t>
            </w:r>
            <w:r w:rsidRPr="00AF6A04">
              <w:rPr>
                <w:rFonts w:ascii="Arial Narrow" w:hAnsi="Arial Narrow"/>
                <w:sz w:val="20"/>
                <w:szCs w:val="20"/>
              </w:rPr>
              <w:t>hake ap</w:t>
            </w:r>
          </w:p>
          <w:p w:rsidR="00AF6A04" w:rsidRPr="00AC4511" w:rsidRDefault="00AF6A04" w:rsidP="0007644E">
            <w:pPr>
              <w:rPr>
                <w:rFonts w:ascii="Arial Narrow" w:hAnsi="Arial Narrow"/>
                <w:b/>
                <w:sz w:val="20"/>
                <w:szCs w:val="20"/>
              </w:rPr>
            </w:pPr>
          </w:p>
          <w:p w:rsidR="00966C10" w:rsidRPr="00AC4511" w:rsidRDefault="00966C10" w:rsidP="00AC4511">
            <w:pPr>
              <w:ind w:left="360"/>
              <w:rPr>
                <w:rFonts w:ascii="Arial Narrow" w:hAnsi="Arial Narrow"/>
                <w:sz w:val="20"/>
                <w:szCs w:val="20"/>
              </w:rPr>
            </w:pPr>
          </w:p>
          <w:p w:rsidR="00966C10" w:rsidRPr="00AC4511" w:rsidRDefault="00966C10" w:rsidP="00AC4511">
            <w:pPr>
              <w:ind w:left="360"/>
              <w:rPr>
                <w:rFonts w:ascii="Arial Narrow" w:hAnsi="Arial Narrow"/>
                <w:sz w:val="20"/>
                <w:szCs w:val="20"/>
              </w:rPr>
            </w:pPr>
          </w:p>
          <w:p w:rsidR="00966C10" w:rsidRPr="00AC4511" w:rsidRDefault="00966C10">
            <w:pPr>
              <w:rPr>
                <w:rFonts w:ascii="Arial Narrow" w:hAnsi="Arial Narrow"/>
              </w:rPr>
            </w:pPr>
          </w:p>
          <w:p w:rsidR="00F812C2" w:rsidRPr="00F812C2" w:rsidRDefault="00F812C2" w:rsidP="00F812C2">
            <w:pPr>
              <w:rPr>
                <w:rFonts w:ascii="Arial Narrow" w:hAnsi="Arial Narrow"/>
              </w:rPr>
            </w:pPr>
          </w:p>
          <w:p w:rsidR="00966C10" w:rsidRPr="00F812C2" w:rsidRDefault="00F812C2" w:rsidP="00F812C2">
            <w:pPr>
              <w:numPr>
                <w:ilvl w:val="0"/>
                <w:numId w:val="40"/>
              </w:numPr>
              <w:rPr>
                <w:rFonts w:ascii="Arial" w:hAnsi="Arial" w:cs="Arial"/>
                <w:sz w:val="16"/>
                <w:szCs w:val="18"/>
              </w:rPr>
            </w:pPr>
            <w:r w:rsidRPr="00F812C2">
              <w:rPr>
                <w:rFonts w:ascii="Arial" w:hAnsi="Arial" w:cs="Arial"/>
                <w:sz w:val="16"/>
                <w:szCs w:val="18"/>
              </w:rPr>
              <w:t>Introduction to Monument Project; discussion of The Liberty Museum in Philly which houses glass exemplars of meaningful works and is dedicated to "preserving America's heritage of freedom by fostering good character, civic responsibility and respect for all people” The core themes of the museum are leadership and good character; diversity and inclusion; peaceful conflict resolution; and civic engagement.</w:t>
            </w:r>
          </w:p>
          <w:p w:rsidR="00966C10" w:rsidRPr="00F812C2" w:rsidRDefault="00966C10">
            <w:pPr>
              <w:rPr>
                <w:rFonts w:ascii="Arial Narrow" w:hAnsi="Arial Narrow"/>
                <w:sz w:val="22"/>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pPr>
              <w:rPr>
                <w:rFonts w:ascii="Arial Narrow" w:hAnsi="Arial Narrow"/>
              </w:rPr>
            </w:pPr>
          </w:p>
          <w:p w:rsidR="00966C10" w:rsidRPr="00AC4511" w:rsidRDefault="00966C10" w:rsidP="00E85A31">
            <w:pPr>
              <w:rPr>
                <w:rFonts w:ascii="Arial Narrow" w:hAnsi="Arial Narrow"/>
              </w:rPr>
            </w:pPr>
          </w:p>
        </w:tc>
        <w:tc>
          <w:tcPr>
            <w:tcW w:w="3078" w:type="dxa"/>
          </w:tcPr>
          <w:p w:rsidR="00966C10" w:rsidRPr="00AC4511" w:rsidRDefault="00966C10">
            <w:pPr>
              <w:rPr>
                <w:rFonts w:ascii="Arial Narrow" w:hAnsi="Arial Narrow"/>
              </w:rPr>
            </w:pPr>
          </w:p>
          <w:p w:rsidR="00966C10" w:rsidRPr="00AC4511" w:rsidRDefault="00966C10">
            <w:pPr>
              <w:rPr>
                <w:rFonts w:ascii="Arial Narrow" w:hAnsi="Arial Narrow"/>
                <w:b/>
                <w:sz w:val="20"/>
                <w:szCs w:val="20"/>
              </w:rPr>
            </w:pPr>
            <w:r w:rsidRPr="00AC4511">
              <w:rPr>
                <w:rFonts w:ascii="Arial Narrow" w:hAnsi="Arial Narrow"/>
                <w:b/>
                <w:sz w:val="20"/>
                <w:szCs w:val="20"/>
              </w:rPr>
              <w:t>Sept.-Jan:</w:t>
            </w:r>
          </w:p>
          <w:p w:rsidR="00966C10" w:rsidRPr="00AC4511" w:rsidRDefault="00966C10" w:rsidP="00AC4511">
            <w:pPr>
              <w:numPr>
                <w:ilvl w:val="0"/>
                <w:numId w:val="16"/>
              </w:numPr>
              <w:rPr>
                <w:rFonts w:ascii="Arial" w:hAnsi="Arial" w:cs="Arial"/>
                <w:sz w:val="18"/>
                <w:szCs w:val="18"/>
              </w:rPr>
            </w:pPr>
            <w:r w:rsidRPr="00AC4511">
              <w:rPr>
                <w:rFonts w:ascii="Arial" w:hAnsi="Arial" w:cs="Arial"/>
                <w:sz w:val="18"/>
                <w:szCs w:val="18"/>
              </w:rPr>
              <w:t>Class review of rubrics preceding production of projects.</w:t>
            </w:r>
          </w:p>
          <w:p w:rsidR="00966C10" w:rsidRPr="00AC4511" w:rsidRDefault="00966C10" w:rsidP="00AC4511">
            <w:pPr>
              <w:numPr>
                <w:ilvl w:val="0"/>
                <w:numId w:val="16"/>
              </w:numPr>
              <w:rPr>
                <w:rFonts w:ascii="Arial" w:hAnsi="Arial" w:cs="Arial"/>
                <w:sz w:val="18"/>
                <w:szCs w:val="18"/>
              </w:rPr>
            </w:pPr>
            <w:r w:rsidRPr="00AC4511">
              <w:rPr>
                <w:rFonts w:ascii="Arial" w:hAnsi="Arial" w:cs="Arial"/>
                <w:sz w:val="18"/>
                <w:szCs w:val="18"/>
              </w:rPr>
              <w:t>Rubrics completed by students upon completion of projects</w:t>
            </w:r>
          </w:p>
          <w:p w:rsidR="00966C10" w:rsidRPr="00AC4511" w:rsidRDefault="00966C10" w:rsidP="00AC4511">
            <w:pPr>
              <w:numPr>
                <w:ilvl w:val="0"/>
                <w:numId w:val="16"/>
              </w:numPr>
              <w:rPr>
                <w:rFonts w:ascii="Arial" w:hAnsi="Arial" w:cs="Arial"/>
                <w:sz w:val="18"/>
                <w:szCs w:val="18"/>
              </w:rPr>
            </w:pPr>
            <w:r w:rsidRPr="00AC4511">
              <w:rPr>
                <w:rFonts w:ascii="Arial" w:hAnsi="Arial" w:cs="Arial"/>
                <w:sz w:val="18"/>
                <w:szCs w:val="18"/>
              </w:rPr>
              <w:t>Check for understanding throughout art processes by observing student progress.</w:t>
            </w:r>
          </w:p>
          <w:p w:rsidR="00966C10" w:rsidRPr="00AC4511" w:rsidRDefault="00966C10" w:rsidP="00AC4511">
            <w:pPr>
              <w:numPr>
                <w:ilvl w:val="0"/>
                <w:numId w:val="16"/>
              </w:numPr>
              <w:rPr>
                <w:rFonts w:ascii="Arial" w:hAnsi="Arial" w:cs="Arial"/>
                <w:sz w:val="18"/>
                <w:szCs w:val="18"/>
              </w:rPr>
            </w:pPr>
            <w:r w:rsidRPr="00AC4511">
              <w:rPr>
                <w:rFonts w:ascii="Arial" w:hAnsi="Arial" w:cs="Arial"/>
                <w:sz w:val="18"/>
                <w:szCs w:val="18"/>
              </w:rPr>
              <w:t>Performance of the creation of a work of art (work ethic)</w:t>
            </w:r>
          </w:p>
          <w:p w:rsidR="00966C10" w:rsidRPr="00AC4511" w:rsidRDefault="00966C10" w:rsidP="00AC4511">
            <w:pPr>
              <w:numPr>
                <w:ilvl w:val="0"/>
                <w:numId w:val="16"/>
              </w:numPr>
              <w:rPr>
                <w:rFonts w:ascii="Arial" w:hAnsi="Arial" w:cs="Arial"/>
                <w:sz w:val="18"/>
                <w:szCs w:val="18"/>
              </w:rPr>
            </w:pPr>
            <w:r w:rsidRPr="00AC4511">
              <w:rPr>
                <w:rFonts w:ascii="Arial" w:hAnsi="Arial" w:cs="Arial"/>
                <w:sz w:val="18"/>
                <w:szCs w:val="18"/>
              </w:rPr>
              <w:t>Critiques-Peer and teacher critical analysis of student work-encouraging positive responses.</w:t>
            </w:r>
          </w:p>
          <w:p w:rsidR="00966C10" w:rsidRPr="00AC4511" w:rsidRDefault="00966C10" w:rsidP="00AC4511">
            <w:pPr>
              <w:ind w:left="360"/>
              <w:rPr>
                <w:rFonts w:ascii="Arial" w:hAnsi="Arial" w:cs="Arial"/>
                <w:sz w:val="18"/>
                <w:szCs w:val="18"/>
              </w:rPr>
            </w:pPr>
          </w:p>
          <w:p w:rsidR="00966C10" w:rsidRPr="00AC4511" w:rsidRDefault="00966C10" w:rsidP="00AC4511">
            <w:pPr>
              <w:ind w:left="360"/>
              <w:rPr>
                <w:rFonts w:ascii="Arial" w:hAnsi="Arial" w:cs="Arial"/>
                <w:sz w:val="18"/>
                <w:szCs w:val="18"/>
              </w:rPr>
            </w:pPr>
          </w:p>
          <w:p w:rsidR="00966C10" w:rsidRPr="00AC4511" w:rsidRDefault="00966C10" w:rsidP="00AC4511">
            <w:pPr>
              <w:ind w:left="360"/>
              <w:rPr>
                <w:rFonts w:ascii="Arial" w:hAnsi="Arial" w:cs="Arial"/>
                <w:sz w:val="18"/>
                <w:szCs w:val="18"/>
              </w:rPr>
            </w:pPr>
          </w:p>
          <w:p w:rsidR="00966C10" w:rsidRPr="00AC4511" w:rsidRDefault="00966C10" w:rsidP="001C22D0">
            <w:pPr>
              <w:rPr>
                <w:rFonts w:ascii="Arial Narrow" w:hAnsi="Arial Narrow"/>
              </w:rPr>
            </w:pPr>
          </w:p>
        </w:tc>
      </w:tr>
      <w:tr w:rsidR="00966C10" w:rsidRPr="00AC4511" w:rsidTr="00AC4511">
        <w:tc>
          <w:tcPr>
            <w:tcW w:w="13176" w:type="dxa"/>
            <w:gridSpan w:val="4"/>
          </w:tcPr>
          <w:p w:rsidR="00966C10" w:rsidRPr="00AC4511" w:rsidRDefault="00966C10" w:rsidP="00E85A31">
            <w:pPr>
              <w:rPr>
                <w:rFonts w:ascii="Arial Narrow" w:hAnsi="Arial Narrow"/>
              </w:rPr>
            </w:pPr>
          </w:p>
          <w:p w:rsidR="00966C10" w:rsidRDefault="00966C10" w:rsidP="00E85A31">
            <w:pPr>
              <w:rPr>
                <w:rFonts w:ascii="Arial Narrow" w:hAnsi="Arial Narrow"/>
              </w:rPr>
            </w:pPr>
            <w:r w:rsidRPr="00AC4511">
              <w:rPr>
                <w:rFonts w:ascii="Arial Narrow" w:hAnsi="Arial Narrow"/>
                <w:sz w:val="22"/>
              </w:rPr>
              <w:t>Resources/Technology:</w:t>
            </w:r>
          </w:p>
          <w:p w:rsidR="007835C7" w:rsidRPr="00AC4511" w:rsidRDefault="007835C7" w:rsidP="00E85A31">
            <w:pPr>
              <w:rPr>
                <w:rFonts w:ascii="Arial Narrow" w:hAnsi="Arial Narrow"/>
              </w:rPr>
            </w:pPr>
          </w:p>
          <w:p w:rsidR="00966C10" w:rsidRPr="006F7A85" w:rsidRDefault="00966C10" w:rsidP="00AC4511">
            <w:pPr>
              <w:numPr>
                <w:ilvl w:val="0"/>
                <w:numId w:val="20"/>
              </w:numPr>
              <w:rPr>
                <w:rFonts w:ascii="Arial Narrow" w:hAnsi="Arial Narrow"/>
              </w:rPr>
            </w:pPr>
            <w:r w:rsidRPr="00AC4511">
              <w:rPr>
                <w:rFonts w:ascii="Arial Narrow" w:hAnsi="Arial Narrow"/>
                <w:sz w:val="22"/>
              </w:rPr>
              <w:t>Wacho</w:t>
            </w:r>
            <w:r w:rsidR="006F7A85">
              <w:rPr>
                <w:rFonts w:ascii="Arial Narrow" w:hAnsi="Arial Narrow"/>
                <w:sz w:val="22"/>
              </w:rPr>
              <w:t>via Educational Resource Center</w:t>
            </w:r>
          </w:p>
          <w:p w:rsidR="006F7A85" w:rsidRPr="00AC4511" w:rsidRDefault="006F7A85" w:rsidP="00AC4511">
            <w:pPr>
              <w:numPr>
                <w:ilvl w:val="0"/>
                <w:numId w:val="20"/>
              </w:numPr>
              <w:rPr>
                <w:rFonts w:ascii="Arial Narrow" w:hAnsi="Arial Narrow"/>
              </w:rPr>
            </w:pPr>
            <w:r>
              <w:rPr>
                <w:rFonts w:ascii="Arial Narrow" w:hAnsi="Arial Narrow"/>
                <w:sz w:val="22"/>
              </w:rPr>
              <w:t>Philadelphia Museum of Art</w:t>
            </w:r>
          </w:p>
          <w:p w:rsidR="00966C10" w:rsidRPr="00AC4511" w:rsidRDefault="00966C10" w:rsidP="00AC4511">
            <w:pPr>
              <w:numPr>
                <w:ilvl w:val="0"/>
                <w:numId w:val="19"/>
              </w:numPr>
              <w:rPr>
                <w:rFonts w:ascii="Arial Narrow" w:hAnsi="Arial Narrow"/>
              </w:rPr>
            </w:pPr>
            <w:r w:rsidRPr="00AC4511">
              <w:rPr>
                <w:rFonts w:ascii="Arial Narrow" w:hAnsi="Arial Narrow"/>
                <w:sz w:val="22"/>
              </w:rPr>
              <w:t>Books</w:t>
            </w:r>
          </w:p>
          <w:p w:rsidR="00966C10" w:rsidRPr="007835C7" w:rsidRDefault="00966C10" w:rsidP="00AC4511">
            <w:pPr>
              <w:numPr>
                <w:ilvl w:val="0"/>
                <w:numId w:val="19"/>
              </w:numPr>
              <w:rPr>
                <w:rFonts w:ascii="Arial Narrow" w:hAnsi="Arial Narrow"/>
              </w:rPr>
            </w:pPr>
            <w:r w:rsidRPr="00AC4511">
              <w:rPr>
                <w:rFonts w:ascii="Arial Narrow" w:hAnsi="Arial Narrow"/>
                <w:sz w:val="22"/>
              </w:rPr>
              <w:t>Power Point</w:t>
            </w:r>
            <w:r w:rsidR="007835C7">
              <w:rPr>
                <w:rFonts w:ascii="Arial Narrow" w:hAnsi="Arial Narrow"/>
                <w:sz w:val="22"/>
              </w:rPr>
              <w:t>/Slideshare</w:t>
            </w:r>
            <w:r w:rsidRPr="00AC4511">
              <w:rPr>
                <w:rFonts w:ascii="Arial Narrow" w:hAnsi="Arial Narrow"/>
                <w:sz w:val="22"/>
              </w:rPr>
              <w:t>/Computer</w:t>
            </w:r>
          </w:p>
          <w:p w:rsidR="007835C7" w:rsidRPr="007835C7" w:rsidRDefault="007835C7" w:rsidP="00AC4511">
            <w:pPr>
              <w:numPr>
                <w:ilvl w:val="0"/>
                <w:numId w:val="19"/>
              </w:numPr>
              <w:rPr>
                <w:rFonts w:ascii="Arial Narrow" w:hAnsi="Arial Narrow"/>
              </w:rPr>
            </w:pPr>
            <w:r>
              <w:rPr>
                <w:rFonts w:ascii="Arial Narrow" w:hAnsi="Arial Narrow"/>
                <w:sz w:val="22"/>
              </w:rPr>
              <w:t>Pintrest</w:t>
            </w:r>
          </w:p>
          <w:p w:rsidR="007835C7" w:rsidRPr="00F812C2" w:rsidRDefault="007835C7" w:rsidP="00AC4511">
            <w:pPr>
              <w:numPr>
                <w:ilvl w:val="0"/>
                <w:numId w:val="19"/>
              </w:numPr>
              <w:rPr>
                <w:rFonts w:ascii="Arial" w:hAnsi="Arial" w:cs="Arial"/>
                <w:sz w:val="18"/>
                <w:szCs w:val="18"/>
              </w:rPr>
            </w:pPr>
            <w:r w:rsidRPr="00F812C2">
              <w:rPr>
                <w:rFonts w:ascii="Arial" w:hAnsi="Arial" w:cs="Arial"/>
                <w:sz w:val="18"/>
                <w:szCs w:val="18"/>
              </w:rPr>
              <w:t>Youtube</w:t>
            </w:r>
          </w:p>
          <w:p w:rsidR="00966C10" w:rsidRPr="00AC4511" w:rsidRDefault="006F7A85" w:rsidP="00AC4511">
            <w:pPr>
              <w:numPr>
                <w:ilvl w:val="0"/>
                <w:numId w:val="19"/>
              </w:numPr>
              <w:rPr>
                <w:rFonts w:ascii="Arial Narrow" w:hAnsi="Arial Narrow"/>
              </w:rPr>
            </w:pPr>
            <w:r>
              <w:rPr>
                <w:rFonts w:ascii="Arial Narrow" w:hAnsi="Arial Narrow"/>
                <w:sz w:val="22"/>
              </w:rPr>
              <w:t xml:space="preserve">LCD </w:t>
            </w:r>
            <w:r w:rsidR="00966C10" w:rsidRPr="00AC4511">
              <w:rPr>
                <w:rFonts w:ascii="Arial Narrow" w:hAnsi="Arial Narrow"/>
                <w:sz w:val="22"/>
              </w:rPr>
              <w:t>projector</w:t>
            </w:r>
          </w:p>
          <w:p w:rsidR="00966C10" w:rsidRPr="00AF6A04" w:rsidRDefault="00966C10" w:rsidP="00AC4511">
            <w:pPr>
              <w:numPr>
                <w:ilvl w:val="0"/>
                <w:numId w:val="19"/>
              </w:numPr>
              <w:rPr>
                <w:rFonts w:ascii="Arial Narrow" w:hAnsi="Arial Narrow"/>
              </w:rPr>
            </w:pPr>
            <w:r w:rsidRPr="00AC4511">
              <w:rPr>
                <w:rFonts w:ascii="Arial Narrow" w:hAnsi="Arial Narrow"/>
                <w:sz w:val="22"/>
              </w:rPr>
              <w:t>Art supplies and equipment specific to art process</w:t>
            </w:r>
          </w:p>
          <w:p w:rsidR="00AF6A04" w:rsidRPr="00AF6A04" w:rsidRDefault="00AF6A04" w:rsidP="00AC4511">
            <w:pPr>
              <w:numPr>
                <w:ilvl w:val="0"/>
                <w:numId w:val="19"/>
              </w:numPr>
              <w:rPr>
                <w:rFonts w:ascii="Arial Narrow" w:hAnsi="Arial Narrow"/>
              </w:rPr>
            </w:pPr>
            <w:r>
              <w:rPr>
                <w:rFonts w:ascii="Arial Narrow" w:hAnsi="Arial Narrow"/>
                <w:sz w:val="22"/>
              </w:rPr>
              <w:t>Team skake ap</w:t>
            </w:r>
          </w:p>
          <w:p w:rsidR="00AF6A04" w:rsidRPr="00AC4511" w:rsidRDefault="00AF6A04" w:rsidP="00AC4511">
            <w:pPr>
              <w:numPr>
                <w:ilvl w:val="0"/>
                <w:numId w:val="19"/>
              </w:numPr>
              <w:rPr>
                <w:rFonts w:ascii="Arial Narrow" w:hAnsi="Arial Narrow"/>
              </w:rPr>
            </w:pPr>
          </w:p>
        </w:tc>
      </w:tr>
    </w:tbl>
    <w:p w:rsidR="00966C10" w:rsidRPr="00D81DCB" w:rsidRDefault="00966C10">
      <w:pPr>
        <w:rPr>
          <w:rFonts w:ascii="Arial Narrow" w:hAnsi="Arial Narrow"/>
        </w:rPr>
      </w:pPr>
    </w:p>
    <w:sectPr w:rsidR="00966C10" w:rsidRPr="00D81DCB" w:rsidSect="00BB5B31">
      <w:type w:val="continuous"/>
      <w:pgSz w:w="15840" w:h="12240" w:orient="landscape"/>
      <w:pgMar w:top="864" w:right="1440" w:bottom="576" w:left="1440"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1F" w:rsidRDefault="00513A1F">
      <w:r>
        <w:separator/>
      </w:r>
    </w:p>
  </w:endnote>
  <w:endnote w:type="continuationSeparator" w:id="0">
    <w:p w:rsidR="00513A1F" w:rsidRDefault="0051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10" w:rsidRDefault="00966C10" w:rsidP="002F7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C10" w:rsidRDefault="00966C10" w:rsidP="007A72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10" w:rsidRDefault="00966C10" w:rsidP="00912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1245">
      <w:rPr>
        <w:rStyle w:val="PageNumber"/>
        <w:noProof/>
      </w:rPr>
      <w:t>1</w:t>
    </w:r>
    <w:r>
      <w:rPr>
        <w:rStyle w:val="PageNumber"/>
      </w:rPr>
      <w:fldChar w:fldCharType="end"/>
    </w:r>
  </w:p>
  <w:p w:rsidR="00966C10" w:rsidRPr="00D81DCB" w:rsidRDefault="00966C10" w:rsidP="007A72AF">
    <w:pPr>
      <w:pStyle w:val="Footer"/>
      <w:ind w:right="360"/>
      <w:rPr>
        <w:rFonts w:ascii="Arial Narrow" w:hAnsi="Arial Narrow"/>
        <w:sz w:val="22"/>
      </w:rPr>
    </w:pPr>
    <w:r>
      <w:rPr>
        <w:rFonts w:ascii="Arial Narrow" w:hAnsi="Arial Narrow"/>
        <w:i/>
        <w:sz w:val="22"/>
      </w:rPr>
      <w:t>6/2008</w:t>
    </w:r>
    <w:r>
      <w:rPr>
        <w:rFonts w:ascii="Arial Narrow" w:hAnsi="Arial Narrow"/>
        <w:i/>
        <w:sz w:val="22"/>
      </w:rPr>
      <w:tab/>
    </w:r>
    <w:r>
      <w:rPr>
        <w:rFonts w:ascii="Arial Narrow" w:hAnsi="Arial Narrow"/>
        <w:i/>
        <w:sz w:val="22"/>
      </w:rPr>
      <w:tab/>
    </w:r>
    <w:r>
      <w:rPr>
        <w:rFonts w:ascii="Arial Narrow" w:hAnsi="Arial Narrow"/>
        <w:i/>
        <w:sz w:val="22"/>
      </w:rPr>
      <w:tab/>
    </w:r>
    <w:r>
      <w:rPr>
        <w:rFonts w:ascii="Arial Narrow" w:hAnsi="Arial Narrow"/>
        <w:i/>
        <w:sz w:val="22"/>
      </w:rPr>
      <w:tab/>
    </w:r>
    <w:r>
      <w:rPr>
        <w:rFonts w:ascii="Arial Narrow" w:hAnsi="Arial Narrow"/>
        <w:i/>
        <w:sz w:val="22"/>
      </w:rPr>
      <w:tab/>
    </w:r>
    <w:r>
      <w:rPr>
        <w:rFonts w:ascii="Arial Narrow" w:hAnsi="Arial Narrow"/>
        <w:i/>
        <w:sz w:val="22"/>
      </w:rPr>
      <w:tab/>
    </w:r>
    <w:r>
      <w:rPr>
        <w:rFonts w:ascii="Arial Narrow" w:hAnsi="Arial Narrow"/>
        <w: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1F" w:rsidRDefault="00513A1F">
      <w:r>
        <w:separator/>
      </w:r>
    </w:p>
  </w:footnote>
  <w:footnote w:type="continuationSeparator" w:id="0">
    <w:p w:rsidR="00513A1F" w:rsidRDefault="0051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10" w:rsidRPr="00D81DCB" w:rsidRDefault="00966C10" w:rsidP="008464C1">
    <w:pPr>
      <w:pStyle w:val="Header"/>
      <w:jc w:val="center"/>
      <w:rPr>
        <w:rFonts w:ascii="Arial Narrow" w:hAnsi="Arial Narrow"/>
      </w:rPr>
    </w:pPr>
    <w:r w:rsidRPr="00D81DCB">
      <w:rPr>
        <w:rFonts w:ascii="Arial Narrow" w:hAnsi="Arial Narrow"/>
      </w:rPr>
      <w:t>HADDONFIELD PUBLIC SCHOOLS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000F5"/>
    <w:multiLevelType w:val="hybridMultilevel"/>
    <w:tmpl w:val="636B5B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1B93DDE"/>
    <w:multiLevelType w:val="hybridMultilevel"/>
    <w:tmpl w:val="5A929C5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2E42063"/>
    <w:multiLevelType w:val="hybridMultilevel"/>
    <w:tmpl w:val="4E822242"/>
    <w:lvl w:ilvl="0" w:tplc="1A9E5FC6">
      <w:start w:val="1"/>
      <w:numFmt w:val="bullet"/>
      <w:lvlText w:val=""/>
      <w:lvlJc w:val="left"/>
      <w:pPr>
        <w:tabs>
          <w:tab w:val="num" w:pos="40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07D11356"/>
    <w:multiLevelType w:val="hybridMultilevel"/>
    <w:tmpl w:val="B30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C5A3E"/>
    <w:multiLevelType w:val="hybridMultilevel"/>
    <w:tmpl w:val="73E8E7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81FDF"/>
    <w:multiLevelType w:val="hybridMultilevel"/>
    <w:tmpl w:val="3D344D92"/>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CA45F8"/>
    <w:multiLevelType w:val="multilevel"/>
    <w:tmpl w:val="FDDE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705F7"/>
    <w:multiLevelType w:val="hybridMultilevel"/>
    <w:tmpl w:val="1E2E4F72"/>
    <w:lvl w:ilvl="0" w:tplc="1A9E5FC6">
      <w:start w:val="1"/>
      <w:numFmt w:val="bullet"/>
      <w:lvlText w:val=""/>
      <w:lvlJc w:val="left"/>
      <w:pPr>
        <w:tabs>
          <w:tab w:val="num" w:pos="40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122F44F3"/>
    <w:multiLevelType w:val="hybridMultilevel"/>
    <w:tmpl w:val="AA644720"/>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1B390F"/>
    <w:multiLevelType w:val="hybridMultilevel"/>
    <w:tmpl w:val="EC225B90"/>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893E35"/>
    <w:multiLevelType w:val="hybridMultilevel"/>
    <w:tmpl w:val="CA060552"/>
    <w:lvl w:ilvl="0" w:tplc="1A9E5FC6">
      <w:start w:val="1"/>
      <w:numFmt w:val="bullet"/>
      <w:lvlText w:val=""/>
      <w:lvlJc w:val="left"/>
      <w:pPr>
        <w:tabs>
          <w:tab w:val="num" w:pos="765"/>
        </w:tabs>
        <w:ind w:left="1125" w:hanging="360"/>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1">
    <w:nsid w:val="1F46759C"/>
    <w:multiLevelType w:val="hybridMultilevel"/>
    <w:tmpl w:val="C2AA68A4"/>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435A09"/>
    <w:multiLevelType w:val="hybridMultilevel"/>
    <w:tmpl w:val="BD46A4F0"/>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E762F3"/>
    <w:multiLevelType w:val="multilevel"/>
    <w:tmpl w:val="93CC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7487C"/>
    <w:multiLevelType w:val="hybridMultilevel"/>
    <w:tmpl w:val="E530E98A"/>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2511B"/>
    <w:multiLevelType w:val="hybridMultilevel"/>
    <w:tmpl w:val="6932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6332EB"/>
    <w:multiLevelType w:val="hybridMultilevel"/>
    <w:tmpl w:val="5796769E"/>
    <w:lvl w:ilvl="0" w:tplc="1A9E5FC6">
      <w:start w:val="1"/>
      <w:numFmt w:val="bullet"/>
      <w:lvlText w:val=""/>
      <w:lvlJc w:val="left"/>
      <w:pPr>
        <w:tabs>
          <w:tab w:val="num" w:pos="36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67A4725"/>
    <w:multiLevelType w:val="hybridMultilevel"/>
    <w:tmpl w:val="1DC2F576"/>
    <w:lvl w:ilvl="0" w:tplc="1A9E5FC6">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6B360B4"/>
    <w:multiLevelType w:val="hybridMultilevel"/>
    <w:tmpl w:val="44A83CD2"/>
    <w:lvl w:ilvl="0" w:tplc="1A9E5FC6">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23D7C87"/>
    <w:multiLevelType w:val="hybridMultilevel"/>
    <w:tmpl w:val="64BAA418"/>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842283"/>
    <w:multiLevelType w:val="multilevel"/>
    <w:tmpl w:val="7EC6F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7DE76B0"/>
    <w:multiLevelType w:val="hybridMultilevel"/>
    <w:tmpl w:val="001A5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C0A08"/>
    <w:multiLevelType w:val="hybridMultilevel"/>
    <w:tmpl w:val="18606124"/>
    <w:lvl w:ilvl="0" w:tplc="1A9E5FC6">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3C8B431"/>
    <w:multiLevelType w:val="hybridMultilevel"/>
    <w:tmpl w:val="BA4F2C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48C7A35"/>
    <w:multiLevelType w:val="hybridMultilevel"/>
    <w:tmpl w:val="1D769C3A"/>
    <w:lvl w:ilvl="0" w:tplc="1A9E5FC6">
      <w:start w:val="1"/>
      <w:numFmt w:val="bullet"/>
      <w:lvlText w:val=""/>
      <w:lvlJc w:val="left"/>
      <w:pPr>
        <w:tabs>
          <w:tab w:val="num" w:pos="765"/>
        </w:tabs>
        <w:ind w:left="1125" w:hanging="360"/>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5">
    <w:nsid w:val="44E4260D"/>
    <w:multiLevelType w:val="hybridMultilevel"/>
    <w:tmpl w:val="DE5C305A"/>
    <w:lvl w:ilvl="0" w:tplc="1A9E5FC6">
      <w:start w:val="1"/>
      <w:numFmt w:val="bullet"/>
      <w:lvlText w:val=""/>
      <w:lvlJc w:val="left"/>
      <w:pPr>
        <w:tabs>
          <w:tab w:val="num" w:pos="36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4CA22924"/>
    <w:multiLevelType w:val="multilevel"/>
    <w:tmpl w:val="2E107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04C3BCE"/>
    <w:multiLevelType w:val="hybridMultilevel"/>
    <w:tmpl w:val="2EF4A7FE"/>
    <w:lvl w:ilvl="0" w:tplc="1A9E5FC6">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66E085A"/>
    <w:multiLevelType w:val="hybridMultilevel"/>
    <w:tmpl w:val="9566EFEA"/>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752520"/>
    <w:multiLevelType w:val="hybridMultilevel"/>
    <w:tmpl w:val="E070CC7A"/>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ADC8A1"/>
    <w:multiLevelType w:val="hybridMultilevel"/>
    <w:tmpl w:val="F4B272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68CE78B0"/>
    <w:multiLevelType w:val="hybridMultilevel"/>
    <w:tmpl w:val="B022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F3019"/>
    <w:multiLevelType w:val="hybridMultilevel"/>
    <w:tmpl w:val="FD1483E4"/>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C459E3"/>
    <w:multiLevelType w:val="hybridMultilevel"/>
    <w:tmpl w:val="E390A956"/>
    <w:lvl w:ilvl="0" w:tplc="1A9E5FC6">
      <w:start w:val="1"/>
      <w:numFmt w:val="bullet"/>
      <w:lvlText w:val=""/>
      <w:lvlJc w:val="left"/>
      <w:pPr>
        <w:tabs>
          <w:tab w:val="num" w:pos="42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769B6198"/>
    <w:multiLevelType w:val="hybridMultilevel"/>
    <w:tmpl w:val="A3906A16"/>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106ECB"/>
    <w:multiLevelType w:val="hybridMultilevel"/>
    <w:tmpl w:val="5E3C84DE"/>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534970"/>
    <w:multiLevelType w:val="hybridMultilevel"/>
    <w:tmpl w:val="079E7E9E"/>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FE7139"/>
    <w:multiLevelType w:val="hybridMultilevel"/>
    <w:tmpl w:val="F498F3C4"/>
    <w:lvl w:ilvl="0" w:tplc="1A9E5FC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A6952A8"/>
    <w:multiLevelType w:val="hybridMultilevel"/>
    <w:tmpl w:val="5C685550"/>
    <w:lvl w:ilvl="0" w:tplc="1A9E5FC6">
      <w:start w:val="1"/>
      <w:numFmt w:val="bullet"/>
      <w:lvlText w:val=""/>
      <w:lvlJc w:val="left"/>
      <w:pPr>
        <w:tabs>
          <w:tab w:val="num" w:pos="765"/>
        </w:tabs>
        <w:ind w:left="1125" w:hanging="360"/>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9">
    <w:nsid w:val="7C370F4D"/>
    <w:multiLevelType w:val="hybridMultilevel"/>
    <w:tmpl w:val="65CA5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0"/>
  </w:num>
  <w:num w:numId="4">
    <w:abstractNumId w:val="25"/>
  </w:num>
  <w:num w:numId="5">
    <w:abstractNumId w:val="23"/>
  </w:num>
  <w:num w:numId="6">
    <w:abstractNumId w:val="1"/>
  </w:num>
  <w:num w:numId="7">
    <w:abstractNumId w:val="30"/>
  </w:num>
  <w:num w:numId="8">
    <w:abstractNumId w:val="16"/>
  </w:num>
  <w:num w:numId="9">
    <w:abstractNumId w:val="2"/>
  </w:num>
  <w:num w:numId="10">
    <w:abstractNumId w:val="12"/>
  </w:num>
  <w:num w:numId="11">
    <w:abstractNumId w:val="18"/>
  </w:num>
  <w:num w:numId="12">
    <w:abstractNumId w:val="27"/>
  </w:num>
  <w:num w:numId="13">
    <w:abstractNumId w:val="17"/>
  </w:num>
  <w:num w:numId="14">
    <w:abstractNumId w:val="38"/>
  </w:num>
  <w:num w:numId="15">
    <w:abstractNumId w:val="24"/>
  </w:num>
  <w:num w:numId="16">
    <w:abstractNumId w:val="32"/>
  </w:num>
  <w:num w:numId="17">
    <w:abstractNumId w:val="5"/>
  </w:num>
  <w:num w:numId="18">
    <w:abstractNumId w:val="22"/>
  </w:num>
  <w:num w:numId="19">
    <w:abstractNumId w:val="35"/>
  </w:num>
  <w:num w:numId="20">
    <w:abstractNumId w:val="29"/>
  </w:num>
  <w:num w:numId="21">
    <w:abstractNumId w:val="11"/>
  </w:num>
  <w:num w:numId="22">
    <w:abstractNumId w:val="34"/>
  </w:num>
  <w:num w:numId="23">
    <w:abstractNumId w:val="36"/>
  </w:num>
  <w:num w:numId="24">
    <w:abstractNumId w:val="33"/>
  </w:num>
  <w:num w:numId="25">
    <w:abstractNumId w:val="37"/>
  </w:num>
  <w:num w:numId="26">
    <w:abstractNumId w:val="10"/>
  </w:num>
  <w:num w:numId="27">
    <w:abstractNumId w:val="13"/>
  </w:num>
  <w:num w:numId="28">
    <w:abstractNumId w:val="8"/>
  </w:num>
  <w:num w:numId="29">
    <w:abstractNumId w:val="7"/>
  </w:num>
  <w:num w:numId="30">
    <w:abstractNumId w:val="9"/>
  </w:num>
  <w:num w:numId="31">
    <w:abstractNumId w:val="14"/>
  </w:num>
  <w:num w:numId="32">
    <w:abstractNumId w:val="15"/>
  </w:num>
  <w:num w:numId="33">
    <w:abstractNumId w:val="31"/>
  </w:num>
  <w:num w:numId="34">
    <w:abstractNumId w:val="20"/>
  </w:num>
  <w:num w:numId="35">
    <w:abstractNumId w:val="21"/>
  </w:num>
  <w:num w:numId="36">
    <w:abstractNumId w:val="26"/>
  </w:num>
  <w:num w:numId="37">
    <w:abstractNumId w:val="39"/>
  </w:num>
  <w:num w:numId="38">
    <w:abstractNumId w:val="6"/>
  </w:num>
  <w:num w:numId="39">
    <w:abstractNumId w:val="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E3"/>
    <w:rsid w:val="00015E32"/>
    <w:rsid w:val="00021D60"/>
    <w:rsid w:val="000242D5"/>
    <w:rsid w:val="00047445"/>
    <w:rsid w:val="00064A4F"/>
    <w:rsid w:val="0007644E"/>
    <w:rsid w:val="00080DB1"/>
    <w:rsid w:val="00084FAE"/>
    <w:rsid w:val="00094BF6"/>
    <w:rsid w:val="000A146E"/>
    <w:rsid w:val="000A68D7"/>
    <w:rsid w:val="000C7BA7"/>
    <w:rsid w:val="000F2FE0"/>
    <w:rsid w:val="00121BFE"/>
    <w:rsid w:val="00127AD5"/>
    <w:rsid w:val="001340DE"/>
    <w:rsid w:val="00136BC9"/>
    <w:rsid w:val="001513BD"/>
    <w:rsid w:val="0016671E"/>
    <w:rsid w:val="001C22D0"/>
    <w:rsid w:val="001D158D"/>
    <w:rsid w:val="00205F3D"/>
    <w:rsid w:val="00217604"/>
    <w:rsid w:val="00280444"/>
    <w:rsid w:val="00291245"/>
    <w:rsid w:val="002C63C8"/>
    <w:rsid w:val="002F0CC6"/>
    <w:rsid w:val="002F76FB"/>
    <w:rsid w:val="00300D61"/>
    <w:rsid w:val="00323D79"/>
    <w:rsid w:val="00380A4D"/>
    <w:rsid w:val="003A1179"/>
    <w:rsid w:val="003A3267"/>
    <w:rsid w:val="003B4603"/>
    <w:rsid w:val="003B4662"/>
    <w:rsid w:val="003B5726"/>
    <w:rsid w:val="003B5E36"/>
    <w:rsid w:val="003C747E"/>
    <w:rsid w:val="003D3F8F"/>
    <w:rsid w:val="003E3910"/>
    <w:rsid w:val="003E45F0"/>
    <w:rsid w:val="003F0996"/>
    <w:rsid w:val="003F53F5"/>
    <w:rsid w:val="004A15CA"/>
    <w:rsid w:val="004A1D4C"/>
    <w:rsid w:val="004E4B36"/>
    <w:rsid w:val="004E4D85"/>
    <w:rsid w:val="004E7586"/>
    <w:rsid w:val="004F2A2A"/>
    <w:rsid w:val="004F7992"/>
    <w:rsid w:val="00513A1F"/>
    <w:rsid w:val="00515953"/>
    <w:rsid w:val="005356F8"/>
    <w:rsid w:val="00584210"/>
    <w:rsid w:val="00587844"/>
    <w:rsid w:val="005904AA"/>
    <w:rsid w:val="005B2960"/>
    <w:rsid w:val="005E451B"/>
    <w:rsid w:val="005E6AA3"/>
    <w:rsid w:val="00604FDF"/>
    <w:rsid w:val="00635797"/>
    <w:rsid w:val="0063609C"/>
    <w:rsid w:val="006F7A85"/>
    <w:rsid w:val="00717A68"/>
    <w:rsid w:val="0074422C"/>
    <w:rsid w:val="00780C6F"/>
    <w:rsid w:val="0078205E"/>
    <w:rsid w:val="007835C7"/>
    <w:rsid w:val="007A72AF"/>
    <w:rsid w:val="007B3E79"/>
    <w:rsid w:val="007B748C"/>
    <w:rsid w:val="007F6360"/>
    <w:rsid w:val="008240ED"/>
    <w:rsid w:val="0083454D"/>
    <w:rsid w:val="00840667"/>
    <w:rsid w:val="008464C1"/>
    <w:rsid w:val="0085553D"/>
    <w:rsid w:val="008827E0"/>
    <w:rsid w:val="008B5D32"/>
    <w:rsid w:val="008E5150"/>
    <w:rsid w:val="009009EC"/>
    <w:rsid w:val="0091231C"/>
    <w:rsid w:val="009423D0"/>
    <w:rsid w:val="009449B7"/>
    <w:rsid w:val="00966C10"/>
    <w:rsid w:val="009C35DF"/>
    <w:rsid w:val="009C731B"/>
    <w:rsid w:val="009E068E"/>
    <w:rsid w:val="009E2872"/>
    <w:rsid w:val="009E614A"/>
    <w:rsid w:val="009F2169"/>
    <w:rsid w:val="00A07192"/>
    <w:rsid w:val="00A1139C"/>
    <w:rsid w:val="00A421CD"/>
    <w:rsid w:val="00A45549"/>
    <w:rsid w:val="00A46FBD"/>
    <w:rsid w:val="00A63190"/>
    <w:rsid w:val="00A665ED"/>
    <w:rsid w:val="00A817D2"/>
    <w:rsid w:val="00A8382C"/>
    <w:rsid w:val="00A84FAC"/>
    <w:rsid w:val="00A941C7"/>
    <w:rsid w:val="00AB52EC"/>
    <w:rsid w:val="00AC4511"/>
    <w:rsid w:val="00AF52A1"/>
    <w:rsid w:val="00AF6A04"/>
    <w:rsid w:val="00B3199C"/>
    <w:rsid w:val="00B406F6"/>
    <w:rsid w:val="00BB0CDB"/>
    <w:rsid w:val="00BB5B31"/>
    <w:rsid w:val="00BB60F5"/>
    <w:rsid w:val="00C07915"/>
    <w:rsid w:val="00C36042"/>
    <w:rsid w:val="00C442A0"/>
    <w:rsid w:val="00C5706D"/>
    <w:rsid w:val="00C754B4"/>
    <w:rsid w:val="00C918C8"/>
    <w:rsid w:val="00CA33E3"/>
    <w:rsid w:val="00CB0E67"/>
    <w:rsid w:val="00CF306F"/>
    <w:rsid w:val="00D81DCB"/>
    <w:rsid w:val="00E35BAB"/>
    <w:rsid w:val="00E85A31"/>
    <w:rsid w:val="00EA518F"/>
    <w:rsid w:val="00EB19E3"/>
    <w:rsid w:val="00EE65CC"/>
    <w:rsid w:val="00EF5031"/>
    <w:rsid w:val="00F26EC0"/>
    <w:rsid w:val="00F743B7"/>
    <w:rsid w:val="00F812C2"/>
    <w:rsid w:val="00F92287"/>
    <w:rsid w:val="00F9619D"/>
    <w:rsid w:val="00FA6B2A"/>
    <w:rsid w:val="00FD1CC8"/>
    <w:rsid w:val="00FD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380133"/>
    <w:rPr>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380133"/>
    <w:rPr>
      <w:sz w:val="24"/>
      <w:szCs w:val="24"/>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7A72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380133"/>
    <w:rPr>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380133"/>
    <w:rPr>
      <w:sz w:val="24"/>
      <w:szCs w:val="24"/>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7A72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3140">
      <w:marLeft w:val="0"/>
      <w:marRight w:val="0"/>
      <w:marTop w:val="0"/>
      <w:marBottom w:val="0"/>
      <w:divBdr>
        <w:top w:val="none" w:sz="0" w:space="0" w:color="auto"/>
        <w:left w:val="none" w:sz="0" w:space="0" w:color="auto"/>
        <w:bottom w:val="none" w:sz="0" w:space="0" w:color="auto"/>
        <w:right w:val="none" w:sz="0" w:space="0" w:color="auto"/>
      </w:divBdr>
      <w:divsChild>
        <w:div w:id="937443162">
          <w:marLeft w:val="0"/>
          <w:marRight w:val="0"/>
          <w:marTop w:val="0"/>
          <w:marBottom w:val="0"/>
          <w:divBdr>
            <w:top w:val="none" w:sz="0" w:space="0" w:color="auto"/>
            <w:left w:val="none" w:sz="0" w:space="0" w:color="auto"/>
            <w:bottom w:val="none" w:sz="0" w:space="0" w:color="auto"/>
            <w:right w:val="none" w:sz="0" w:space="0" w:color="auto"/>
          </w:divBdr>
          <w:divsChild>
            <w:div w:id="9374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3141">
      <w:marLeft w:val="0"/>
      <w:marRight w:val="0"/>
      <w:marTop w:val="0"/>
      <w:marBottom w:val="0"/>
      <w:divBdr>
        <w:top w:val="none" w:sz="0" w:space="0" w:color="auto"/>
        <w:left w:val="none" w:sz="0" w:space="0" w:color="auto"/>
        <w:bottom w:val="none" w:sz="0" w:space="0" w:color="auto"/>
        <w:right w:val="none" w:sz="0" w:space="0" w:color="auto"/>
      </w:divBdr>
      <w:divsChild>
        <w:div w:id="937443150">
          <w:marLeft w:val="0"/>
          <w:marRight w:val="0"/>
          <w:marTop w:val="0"/>
          <w:marBottom w:val="0"/>
          <w:divBdr>
            <w:top w:val="none" w:sz="0" w:space="0" w:color="auto"/>
            <w:left w:val="none" w:sz="0" w:space="0" w:color="auto"/>
            <w:bottom w:val="none" w:sz="0" w:space="0" w:color="auto"/>
            <w:right w:val="none" w:sz="0" w:space="0" w:color="auto"/>
          </w:divBdr>
          <w:divsChild>
            <w:div w:id="9374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3144">
      <w:marLeft w:val="0"/>
      <w:marRight w:val="0"/>
      <w:marTop w:val="0"/>
      <w:marBottom w:val="0"/>
      <w:divBdr>
        <w:top w:val="none" w:sz="0" w:space="0" w:color="auto"/>
        <w:left w:val="none" w:sz="0" w:space="0" w:color="auto"/>
        <w:bottom w:val="none" w:sz="0" w:space="0" w:color="auto"/>
        <w:right w:val="none" w:sz="0" w:space="0" w:color="auto"/>
      </w:divBdr>
      <w:divsChild>
        <w:div w:id="937443157">
          <w:marLeft w:val="0"/>
          <w:marRight w:val="0"/>
          <w:marTop w:val="0"/>
          <w:marBottom w:val="0"/>
          <w:divBdr>
            <w:top w:val="none" w:sz="0" w:space="0" w:color="auto"/>
            <w:left w:val="none" w:sz="0" w:space="0" w:color="auto"/>
            <w:bottom w:val="none" w:sz="0" w:space="0" w:color="auto"/>
            <w:right w:val="none" w:sz="0" w:space="0" w:color="auto"/>
          </w:divBdr>
          <w:divsChild>
            <w:div w:id="937443146">
              <w:marLeft w:val="0"/>
              <w:marRight w:val="0"/>
              <w:marTop w:val="0"/>
              <w:marBottom w:val="0"/>
              <w:divBdr>
                <w:top w:val="none" w:sz="0" w:space="0" w:color="auto"/>
                <w:left w:val="none" w:sz="0" w:space="0" w:color="auto"/>
                <w:bottom w:val="none" w:sz="0" w:space="0" w:color="auto"/>
                <w:right w:val="none" w:sz="0" w:space="0" w:color="auto"/>
              </w:divBdr>
              <w:divsChild>
                <w:div w:id="937443147">
                  <w:marLeft w:val="0"/>
                  <w:marRight w:val="0"/>
                  <w:marTop w:val="0"/>
                  <w:marBottom w:val="0"/>
                  <w:divBdr>
                    <w:top w:val="none" w:sz="0" w:space="0" w:color="auto"/>
                    <w:left w:val="none" w:sz="0" w:space="0" w:color="auto"/>
                    <w:bottom w:val="none" w:sz="0" w:space="0" w:color="auto"/>
                    <w:right w:val="none" w:sz="0" w:space="0" w:color="auto"/>
                  </w:divBdr>
                </w:div>
                <w:div w:id="937443156">
                  <w:marLeft w:val="0"/>
                  <w:marRight w:val="0"/>
                  <w:marTop w:val="0"/>
                  <w:marBottom w:val="0"/>
                  <w:divBdr>
                    <w:top w:val="none" w:sz="0" w:space="0" w:color="auto"/>
                    <w:left w:val="none" w:sz="0" w:space="0" w:color="auto"/>
                    <w:bottom w:val="none" w:sz="0" w:space="0" w:color="auto"/>
                    <w:right w:val="none" w:sz="0" w:space="0" w:color="auto"/>
                  </w:divBdr>
                </w:div>
                <w:div w:id="937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3145">
      <w:marLeft w:val="0"/>
      <w:marRight w:val="0"/>
      <w:marTop w:val="0"/>
      <w:marBottom w:val="0"/>
      <w:divBdr>
        <w:top w:val="none" w:sz="0" w:space="0" w:color="auto"/>
        <w:left w:val="none" w:sz="0" w:space="0" w:color="auto"/>
        <w:bottom w:val="none" w:sz="0" w:space="0" w:color="auto"/>
        <w:right w:val="none" w:sz="0" w:space="0" w:color="auto"/>
      </w:divBdr>
      <w:divsChild>
        <w:div w:id="937443149">
          <w:marLeft w:val="0"/>
          <w:marRight w:val="0"/>
          <w:marTop w:val="0"/>
          <w:marBottom w:val="0"/>
          <w:divBdr>
            <w:top w:val="none" w:sz="0" w:space="0" w:color="auto"/>
            <w:left w:val="none" w:sz="0" w:space="0" w:color="auto"/>
            <w:bottom w:val="none" w:sz="0" w:space="0" w:color="auto"/>
            <w:right w:val="none" w:sz="0" w:space="0" w:color="auto"/>
          </w:divBdr>
          <w:divsChild>
            <w:div w:id="937443142">
              <w:marLeft w:val="0"/>
              <w:marRight w:val="0"/>
              <w:marTop w:val="0"/>
              <w:marBottom w:val="0"/>
              <w:divBdr>
                <w:top w:val="none" w:sz="0" w:space="0" w:color="auto"/>
                <w:left w:val="none" w:sz="0" w:space="0" w:color="auto"/>
                <w:bottom w:val="none" w:sz="0" w:space="0" w:color="auto"/>
                <w:right w:val="none" w:sz="0" w:space="0" w:color="auto"/>
              </w:divBdr>
              <w:divsChild>
                <w:div w:id="937443152">
                  <w:marLeft w:val="2850"/>
                  <w:marRight w:val="0"/>
                  <w:marTop w:val="720"/>
                  <w:marBottom w:val="0"/>
                  <w:divBdr>
                    <w:top w:val="none" w:sz="0" w:space="0" w:color="auto"/>
                    <w:left w:val="none" w:sz="0" w:space="0" w:color="auto"/>
                    <w:bottom w:val="none" w:sz="0" w:space="0" w:color="auto"/>
                    <w:right w:val="none" w:sz="0" w:space="0" w:color="auto"/>
                  </w:divBdr>
                  <w:divsChild>
                    <w:div w:id="937443139">
                      <w:marLeft w:val="285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37443158">
      <w:marLeft w:val="0"/>
      <w:marRight w:val="0"/>
      <w:marTop w:val="0"/>
      <w:marBottom w:val="0"/>
      <w:divBdr>
        <w:top w:val="none" w:sz="0" w:space="0" w:color="auto"/>
        <w:left w:val="none" w:sz="0" w:space="0" w:color="auto"/>
        <w:bottom w:val="none" w:sz="0" w:space="0" w:color="auto"/>
        <w:right w:val="none" w:sz="0" w:space="0" w:color="auto"/>
      </w:divBdr>
      <w:divsChild>
        <w:div w:id="937443160">
          <w:marLeft w:val="0"/>
          <w:marRight w:val="0"/>
          <w:marTop w:val="0"/>
          <w:marBottom w:val="0"/>
          <w:divBdr>
            <w:top w:val="none" w:sz="0" w:space="0" w:color="auto"/>
            <w:left w:val="none" w:sz="0" w:space="0" w:color="auto"/>
            <w:bottom w:val="none" w:sz="0" w:space="0" w:color="auto"/>
            <w:right w:val="none" w:sz="0" w:space="0" w:color="auto"/>
          </w:divBdr>
          <w:divsChild>
            <w:div w:id="937443143">
              <w:marLeft w:val="0"/>
              <w:marRight w:val="0"/>
              <w:marTop w:val="0"/>
              <w:marBottom w:val="0"/>
              <w:divBdr>
                <w:top w:val="none" w:sz="0" w:space="0" w:color="auto"/>
                <w:left w:val="none" w:sz="0" w:space="0" w:color="auto"/>
                <w:bottom w:val="none" w:sz="0" w:space="0" w:color="auto"/>
                <w:right w:val="none" w:sz="0" w:space="0" w:color="auto"/>
              </w:divBdr>
            </w:div>
            <w:div w:id="937443151">
              <w:marLeft w:val="0"/>
              <w:marRight w:val="0"/>
              <w:marTop w:val="0"/>
              <w:marBottom w:val="0"/>
              <w:divBdr>
                <w:top w:val="none" w:sz="0" w:space="0" w:color="auto"/>
                <w:left w:val="none" w:sz="0" w:space="0" w:color="auto"/>
                <w:bottom w:val="none" w:sz="0" w:space="0" w:color="auto"/>
                <w:right w:val="none" w:sz="0" w:space="0" w:color="auto"/>
              </w:divBdr>
            </w:div>
            <w:div w:id="937443153">
              <w:marLeft w:val="0"/>
              <w:marRight w:val="0"/>
              <w:marTop w:val="0"/>
              <w:marBottom w:val="0"/>
              <w:divBdr>
                <w:top w:val="none" w:sz="0" w:space="0" w:color="auto"/>
                <w:left w:val="none" w:sz="0" w:space="0" w:color="auto"/>
                <w:bottom w:val="none" w:sz="0" w:space="0" w:color="auto"/>
                <w:right w:val="none" w:sz="0" w:space="0" w:color="auto"/>
              </w:divBdr>
              <w:divsChild>
                <w:div w:id="937443148">
                  <w:marLeft w:val="0"/>
                  <w:marRight w:val="0"/>
                  <w:marTop w:val="0"/>
                  <w:marBottom w:val="0"/>
                  <w:divBdr>
                    <w:top w:val="none" w:sz="0" w:space="0" w:color="auto"/>
                    <w:left w:val="none" w:sz="0" w:space="0" w:color="auto"/>
                    <w:bottom w:val="none" w:sz="0" w:space="0" w:color="auto"/>
                    <w:right w:val="none" w:sz="0" w:space="0" w:color="auto"/>
                  </w:divBdr>
                </w:div>
              </w:divsChild>
            </w:div>
            <w:div w:id="937443155">
              <w:marLeft w:val="0"/>
              <w:marRight w:val="0"/>
              <w:marTop w:val="0"/>
              <w:marBottom w:val="0"/>
              <w:divBdr>
                <w:top w:val="none" w:sz="0" w:space="0" w:color="auto"/>
                <w:left w:val="none" w:sz="0" w:space="0" w:color="auto"/>
                <w:bottom w:val="none" w:sz="0" w:space="0" w:color="auto"/>
                <w:right w:val="none" w:sz="0" w:space="0" w:color="auto"/>
              </w:divBdr>
            </w:div>
            <w:div w:id="937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3164">
      <w:marLeft w:val="0"/>
      <w:marRight w:val="0"/>
      <w:marTop w:val="0"/>
      <w:marBottom w:val="0"/>
      <w:divBdr>
        <w:top w:val="none" w:sz="0" w:space="0" w:color="auto"/>
        <w:left w:val="none" w:sz="0" w:space="0" w:color="auto"/>
        <w:bottom w:val="none" w:sz="0" w:space="0" w:color="auto"/>
        <w:right w:val="none" w:sz="0" w:space="0" w:color="auto"/>
      </w:divBdr>
      <w:divsChild>
        <w:div w:id="93744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Curriculum Map – Grade One Health</vt:lpstr>
    </vt:vector>
  </TitlesOfParts>
  <Company>HSD</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 – Grade One Health</dc:title>
  <dc:creator>Office 2004 Test Drive User</dc:creator>
  <cp:lastModifiedBy>Gould, Rachel</cp:lastModifiedBy>
  <cp:revision>2</cp:revision>
  <cp:lastPrinted>2008-04-28T02:38:00Z</cp:lastPrinted>
  <dcterms:created xsi:type="dcterms:W3CDTF">2019-06-04T15:46:00Z</dcterms:created>
  <dcterms:modified xsi:type="dcterms:W3CDTF">2019-06-04T15:46:00Z</dcterms:modified>
</cp:coreProperties>
</file>